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125FF" w14:textId="77777777" w:rsidR="00B615DA" w:rsidRPr="00631671" w:rsidRDefault="00B615DA" w:rsidP="001B4E2F">
      <w:pPr>
        <w:ind w:left="-284" w:right="-316"/>
        <w:jc w:val="center"/>
        <w:rPr>
          <w:rFonts w:ascii="Verdana" w:eastAsia="Arial Unicode MS" w:hAnsi="Verdana"/>
          <w:sz w:val="10"/>
          <w:szCs w:val="10"/>
        </w:rPr>
      </w:pPr>
    </w:p>
    <w:p w14:paraId="66A12600" w14:textId="77777777" w:rsidR="00AE7EFE" w:rsidRPr="00C208AE" w:rsidRDefault="00AE7EFE" w:rsidP="001B4E2F">
      <w:pPr>
        <w:ind w:left="-284" w:right="-316"/>
        <w:jc w:val="center"/>
        <w:rPr>
          <w:rFonts w:ascii="Verdana" w:eastAsia="Arial Unicode MS" w:hAnsi="Verdana"/>
          <w:b/>
          <w:sz w:val="10"/>
          <w:szCs w:val="10"/>
        </w:rPr>
      </w:pPr>
    </w:p>
    <w:p w14:paraId="66A12601" w14:textId="77777777" w:rsidR="00AE7EFE" w:rsidRPr="00C208AE" w:rsidRDefault="00AE7EFE" w:rsidP="001B4E2F">
      <w:pPr>
        <w:ind w:left="-284" w:right="-316"/>
        <w:jc w:val="center"/>
        <w:rPr>
          <w:rFonts w:ascii="Verdana" w:eastAsia="Arial Unicode MS" w:hAnsi="Verdana"/>
          <w:b/>
          <w:sz w:val="10"/>
          <w:szCs w:val="10"/>
        </w:rPr>
      </w:pPr>
    </w:p>
    <w:p w14:paraId="66A12602" w14:textId="77777777" w:rsidR="006D5263" w:rsidRPr="00C208AE" w:rsidRDefault="006D5263" w:rsidP="006D5263">
      <w:pPr>
        <w:tabs>
          <w:tab w:val="left" w:pos="425"/>
        </w:tabs>
        <w:ind w:right="-316"/>
        <w:jc w:val="center"/>
        <w:rPr>
          <w:rFonts w:ascii="Verdana" w:hAnsi="Verdana"/>
          <w:b/>
        </w:rPr>
      </w:pPr>
    </w:p>
    <w:p w14:paraId="66A12603" w14:textId="77777777" w:rsidR="006D5263" w:rsidRPr="00C208AE" w:rsidRDefault="006D5263" w:rsidP="006D5263">
      <w:pPr>
        <w:tabs>
          <w:tab w:val="left" w:pos="425"/>
        </w:tabs>
        <w:ind w:right="-316"/>
        <w:jc w:val="center"/>
        <w:rPr>
          <w:rFonts w:ascii="Verdana" w:hAnsi="Verdana"/>
          <w:b/>
        </w:rPr>
      </w:pPr>
    </w:p>
    <w:p w14:paraId="66A12604" w14:textId="77777777" w:rsidR="006D5263" w:rsidRPr="00C208AE" w:rsidRDefault="006D5263" w:rsidP="006D5263">
      <w:pPr>
        <w:tabs>
          <w:tab w:val="left" w:pos="425"/>
        </w:tabs>
        <w:ind w:right="-316"/>
        <w:jc w:val="center"/>
        <w:rPr>
          <w:rFonts w:ascii="Verdana" w:hAnsi="Verdana"/>
          <w:b/>
        </w:rPr>
      </w:pPr>
    </w:p>
    <w:p w14:paraId="66A12605" w14:textId="77777777" w:rsidR="006D5263" w:rsidRPr="00C208AE" w:rsidRDefault="006D5263" w:rsidP="006D5263">
      <w:pPr>
        <w:tabs>
          <w:tab w:val="left" w:pos="425"/>
        </w:tabs>
        <w:ind w:right="-316"/>
        <w:jc w:val="center"/>
        <w:rPr>
          <w:rFonts w:ascii="Verdana" w:hAnsi="Verdana"/>
          <w:b/>
        </w:rPr>
      </w:pPr>
    </w:p>
    <w:p w14:paraId="66A12606" w14:textId="77777777" w:rsidR="006D5263" w:rsidRPr="00C208AE" w:rsidRDefault="006D5263" w:rsidP="006D5263">
      <w:pPr>
        <w:tabs>
          <w:tab w:val="left" w:pos="425"/>
        </w:tabs>
        <w:ind w:right="-316"/>
        <w:jc w:val="center"/>
        <w:rPr>
          <w:rFonts w:ascii="Verdana" w:hAnsi="Verdana"/>
          <w:b/>
        </w:rPr>
      </w:pPr>
    </w:p>
    <w:p w14:paraId="66A12607" w14:textId="77777777" w:rsidR="006D5263" w:rsidRPr="00C208AE" w:rsidRDefault="006D5263" w:rsidP="006D5263">
      <w:pPr>
        <w:tabs>
          <w:tab w:val="left" w:pos="425"/>
        </w:tabs>
        <w:ind w:right="-316"/>
        <w:jc w:val="center"/>
        <w:rPr>
          <w:rFonts w:ascii="Verdana" w:hAnsi="Verdana"/>
          <w:b/>
        </w:rPr>
      </w:pPr>
    </w:p>
    <w:p w14:paraId="66A12608" w14:textId="77777777" w:rsidR="006D5263" w:rsidRPr="00C208AE" w:rsidRDefault="006D5263" w:rsidP="006D5263">
      <w:pPr>
        <w:tabs>
          <w:tab w:val="left" w:pos="425"/>
        </w:tabs>
        <w:ind w:right="-316"/>
        <w:jc w:val="center"/>
        <w:rPr>
          <w:rFonts w:ascii="Verdana" w:hAnsi="Verdana"/>
          <w:b/>
        </w:rPr>
      </w:pPr>
    </w:p>
    <w:p w14:paraId="66A12609" w14:textId="77777777" w:rsidR="006D5263" w:rsidRPr="00C208AE" w:rsidRDefault="006D5263" w:rsidP="006D5263">
      <w:pPr>
        <w:tabs>
          <w:tab w:val="left" w:pos="425"/>
        </w:tabs>
        <w:ind w:right="-316"/>
        <w:jc w:val="center"/>
        <w:rPr>
          <w:rFonts w:ascii="Verdana" w:hAnsi="Verdana"/>
        </w:rPr>
      </w:pPr>
    </w:p>
    <w:p w14:paraId="66A1260A" w14:textId="77777777" w:rsidR="006D5263" w:rsidRPr="00C208AE" w:rsidRDefault="006D5263" w:rsidP="006D5263">
      <w:pPr>
        <w:tabs>
          <w:tab w:val="left" w:pos="567"/>
        </w:tabs>
        <w:ind w:right="-316" w:firstLine="567"/>
        <w:jc w:val="center"/>
        <w:rPr>
          <w:rFonts w:ascii="Verdana" w:hAnsi="Verdana" w:cs="Tahoma"/>
          <w:b/>
        </w:rPr>
      </w:pPr>
    </w:p>
    <w:p w14:paraId="66A1260B" w14:textId="77777777" w:rsidR="006D5263" w:rsidRPr="00C208AE" w:rsidRDefault="006D5263" w:rsidP="006D5263">
      <w:pPr>
        <w:tabs>
          <w:tab w:val="left" w:pos="425"/>
        </w:tabs>
        <w:spacing w:line="360" w:lineRule="auto"/>
        <w:ind w:right="-316"/>
        <w:jc w:val="center"/>
        <w:rPr>
          <w:rFonts w:ascii="Verdana" w:hAnsi="Verdana" w:cs="Tahoma"/>
          <w:b/>
        </w:rPr>
      </w:pPr>
      <w:r w:rsidRPr="00764C9C">
        <w:rPr>
          <w:rFonts w:ascii="Verdana" w:hAnsi="Verdana" w:cs="Tahoma"/>
          <w:b/>
        </w:rPr>
        <w:t>ADMINISTRAZIO-KLAUSULA PARTIKULARREN AGIRIA</w:t>
      </w:r>
    </w:p>
    <w:p w14:paraId="66A1260C" w14:textId="77777777" w:rsidR="006D5263" w:rsidRPr="00C208AE" w:rsidRDefault="006D5263" w:rsidP="006D5263">
      <w:pPr>
        <w:tabs>
          <w:tab w:val="left" w:pos="425"/>
        </w:tabs>
        <w:spacing w:line="360" w:lineRule="auto"/>
        <w:ind w:right="-316"/>
        <w:jc w:val="center"/>
        <w:rPr>
          <w:rFonts w:ascii="Verdana" w:hAnsi="Verdana" w:cs="Tahoma"/>
          <w:b/>
        </w:rPr>
      </w:pPr>
    </w:p>
    <w:p w14:paraId="66A1260D" w14:textId="77777777" w:rsidR="006D5263" w:rsidRPr="00C208AE" w:rsidRDefault="006D5263" w:rsidP="006D5263">
      <w:pPr>
        <w:tabs>
          <w:tab w:val="left" w:pos="425"/>
        </w:tabs>
        <w:spacing w:line="360" w:lineRule="auto"/>
        <w:ind w:right="-316"/>
        <w:jc w:val="center"/>
        <w:rPr>
          <w:rFonts w:ascii="Verdana" w:hAnsi="Verdana" w:cs="Tahoma"/>
          <w:b/>
        </w:rPr>
      </w:pPr>
    </w:p>
    <w:p w14:paraId="66A1260E" w14:textId="77777777" w:rsidR="006D5263" w:rsidRPr="00C208AE" w:rsidRDefault="006D5263" w:rsidP="006D5263">
      <w:pPr>
        <w:tabs>
          <w:tab w:val="left" w:pos="425"/>
        </w:tabs>
        <w:spacing w:line="360" w:lineRule="auto"/>
        <w:ind w:right="-316"/>
        <w:jc w:val="center"/>
        <w:rPr>
          <w:rFonts w:ascii="Verdana" w:hAnsi="Verdana" w:cs="Tahoma"/>
          <w:b/>
        </w:rPr>
      </w:pPr>
    </w:p>
    <w:p w14:paraId="66A1260F" w14:textId="77777777" w:rsidR="006D5263" w:rsidRPr="00E70027" w:rsidRDefault="006D5263" w:rsidP="006D5263">
      <w:pPr>
        <w:tabs>
          <w:tab w:val="left" w:pos="425"/>
        </w:tabs>
        <w:spacing w:line="360" w:lineRule="auto"/>
        <w:ind w:right="-316"/>
        <w:jc w:val="center"/>
        <w:rPr>
          <w:rFonts w:ascii="Verdana" w:hAnsi="Verdana" w:cs="Tahoma"/>
          <w:b/>
        </w:rPr>
      </w:pPr>
      <w:r>
        <w:rPr>
          <w:rFonts w:ascii="Verdana" w:hAnsi="Verdana" w:cs="Tahoma"/>
          <w:b/>
          <w:color w:val="0000FF"/>
        </w:rPr>
        <w:t>ZERBITZU-</w:t>
      </w:r>
      <w:r w:rsidRPr="00E70027">
        <w:rPr>
          <w:rFonts w:ascii="Verdana" w:hAnsi="Verdana" w:cs="Tahoma"/>
          <w:b/>
        </w:rPr>
        <w:t>KONTRATUA</w:t>
      </w:r>
    </w:p>
    <w:p w14:paraId="66A12610" w14:textId="77777777" w:rsidR="006D5263" w:rsidRDefault="006D5263" w:rsidP="006D5263">
      <w:pPr>
        <w:tabs>
          <w:tab w:val="left" w:pos="425"/>
        </w:tabs>
        <w:spacing w:line="360" w:lineRule="auto"/>
        <w:ind w:right="-316"/>
        <w:jc w:val="center"/>
        <w:rPr>
          <w:rFonts w:ascii="Verdana" w:hAnsi="Verdana" w:cs="Tahoma"/>
          <w:b/>
          <w:color w:val="0000FF"/>
        </w:rPr>
      </w:pPr>
      <w:proofErr w:type="spellStart"/>
      <w:r>
        <w:rPr>
          <w:rFonts w:ascii="Verdana" w:hAnsi="Verdana" w:cs="Tahoma"/>
          <w:b/>
        </w:rPr>
        <w:t>Prozedura</w:t>
      </w:r>
      <w:proofErr w:type="spellEnd"/>
      <w:r w:rsidRPr="00C208AE">
        <w:rPr>
          <w:rFonts w:ascii="Verdana" w:hAnsi="Verdana" w:cs="Tahoma"/>
          <w:b/>
        </w:rPr>
        <w:t xml:space="preserve"> </w:t>
      </w:r>
      <w:proofErr w:type="spellStart"/>
      <w:r>
        <w:rPr>
          <w:rFonts w:ascii="Verdana" w:hAnsi="Verdana" w:cs="Tahoma"/>
          <w:b/>
          <w:color w:val="0000FF"/>
        </w:rPr>
        <w:t>irekia</w:t>
      </w:r>
      <w:proofErr w:type="spellEnd"/>
    </w:p>
    <w:p w14:paraId="66A12611" w14:textId="77777777" w:rsidR="006D5263" w:rsidRDefault="006D5263" w:rsidP="006D5263">
      <w:pPr>
        <w:tabs>
          <w:tab w:val="left" w:pos="425"/>
        </w:tabs>
        <w:spacing w:line="360" w:lineRule="auto"/>
        <w:ind w:right="-316"/>
        <w:jc w:val="center"/>
        <w:rPr>
          <w:rFonts w:ascii="Verdana" w:hAnsi="Verdana" w:cs="Tahoma"/>
          <w:b/>
        </w:rPr>
      </w:pPr>
    </w:p>
    <w:p w14:paraId="66A12612" w14:textId="77777777" w:rsidR="006D5263" w:rsidRPr="00C208AE" w:rsidRDefault="006D5263" w:rsidP="006D5263">
      <w:pPr>
        <w:tabs>
          <w:tab w:val="left" w:pos="425"/>
        </w:tabs>
        <w:spacing w:line="360" w:lineRule="auto"/>
        <w:ind w:right="-316"/>
        <w:rPr>
          <w:rFonts w:ascii="Verdana" w:hAnsi="Verdana" w:cs="Tahoma"/>
          <w:b/>
        </w:rPr>
      </w:pPr>
    </w:p>
    <w:p w14:paraId="66A12613" w14:textId="77777777" w:rsidR="006D5263" w:rsidRPr="00C208AE" w:rsidRDefault="006D5263" w:rsidP="006D5263">
      <w:pPr>
        <w:tabs>
          <w:tab w:val="left" w:pos="425"/>
        </w:tabs>
        <w:spacing w:line="360" w:lineRule="auto"/>
        <w:ind w:right="-316"/>
        <w:jc w:val="center"/>
        <w:rPr>
          <w:rFonts w:ascii="Verdana" w:hAnsi="Verdana" w:cs="Tahoma"/>
          <w:b/>
        </w:rPr>
      </w:pPr>
    </w:p>
    <w:p w14:paraId="66A12616" w14:textId="44C6A131" w:rsidR="006D5263" w:rsidRPr="00C208AE" w:rsidRDefault="006D5263" w:rsidP="4EE56D22">
      <w:pPr>
        <w:tabs>
          <w:tab w:val="left" w:pos="425"/>
        </w:tabs>
        <w:spacing w:line="360" w:lineRule="auto"/>
        <w:ind w:right="-316"/>
        <w:jc w:val="center"/>
        <w:rPr>
          <w:rFonts w:ascii="Verdana" w:hAnsi="Verdana" w:cs="Tahoma"/>
          <w:b/>
          <w:bCs/>
        </w:rPr>
      </w:pPr>
    </w:p>
    <w:p w14:paraId="66A12617" w14:textId="77777777" w:rsidR="006D5263" w:rsidRPr="00C208AE" w:rsidRDefault="006D5263" w:rsidP="006D5263">
      <w:pPr>
        <w:tabs>
          <w:tab w:val="left" w:pos="425"/>
        </w:tabs>
        <w:spacing w:line="360" w:lineRule="auto"/>
        <w:ind w:right="-316"/>
        <w:jc w:val="center"/>
        <w:rPr>
          <w:rFonts w:ascii="Verdana" w:hAnsi="Verdana" w:cs="Tahoma"/>
          <w:b/>
        </w:rPr>
      </w:pPr>
    </w:p>
    <w:p w14:paraId="66A12618" w14:textId="77777777" w:rsidR="006D5263" w:rsidRPr="00C208AE" w:rsidRDefault="006D5263" w:rsidP="006D5263">
      <w:pPr>
        <w:tabs>
          <w:tab w:val="left" w:pos="425"/>
        </w:tabs>
        <w:spacing w:line="360" w:lineRule="auto"/>
        <w:ind w:right="-316"/>
        <w:jc w:val="center"/>
        <w:rPr>
          <w:rFonts w:ascii="Verdana" w:hAnsi="Verdana" w:cs="Tahoma"/>
          <w:b/>
        </w:rPr>
      </w:pPr>
    </w:p>
    <w:p w14:paraId="5FE78B91" w14:textId="3F4A41CC" w:rsidR="006D5263" w:rsidRPr="00C208AE" w:rsidRDefault="006D5263" w:rsidP="4EE56D22">
      <w:pPr>
        <w:tabs>
          <w:tab w:val="left" w:pos="425"/>
        </w:tabs>
        <w:spacing w:line="360" w:lineRule="auto"/>
        <w:ind w:right="-316" w:firstLine="567"/>
        <w:rPr>
          <w:rFonts w:ascii="Verdana" w:hAnsi="Verdana" w:cs="Tahoma"/>
          <w:b/>
          <w:bCs/>
          <w:color w:val="0000FF"/>
        </w:rPr>
      </w:pPr>
      <w:proofErr w:type="spellStart"/>
      <w:r w:rsidRPr="4EE56D22">
        <w:rPr>
          <w:rFonts w:ascii="Verdana" w:hAnsi="Verdana" w:cs="Tahoma"/>
          <w:b/>
          <w:bCs/>
        </w:rPr>
        <w:t>Espediente</w:t>
      </w:r>
      <w:proofErr w:type="spellEnd"/>
      <w:r w:rsidRPr="4EE56D22">
        <w:rPr>
          <w:rFonts w:ascii="Verdana" w:hAnsi="Verdana" w:cs="Tahoma"/>
          <w:b/>
          <w:bCs/>
        </w:rPr>
        <w:t xml:space="preserve"> </w:t>
      </w:r>
      <w:proofErr w:type="spellStart"/>
      <w:r w:rsidRPr="4EE56D22">
        <w:rPr>
          <w:rFonts w:ascii="Verdana" w:hAnsi="Verdana" w:cs="Tahoma"/>
          <w:b/>
          <w:bCs/>
        </w:rPr>
        <w:t>zk</w:t>
      </w:r>
      <w:proofErr w:type="spellEnd"/>
      <w:r w:rsidRPr="4EE56D22">
        <w:rPr>
          <w:rFonts w:ascii="Verdana" w:hAnsi="Verdana" w:cs="Tahoma"/>
          <w:b/>
          <w:bCs/>
        </w:rPr>
        <w:t xml:space="preserve">.: </w:t>
      </w:r>
      <w:r w:rsidR="390E5C00" w:rsidRPr="4EE56D22">
        <w:rPr>
          <w:rFonts w:ascii="Verdana" w:hAnsi="Verdana" w:cs="Tahoma"/>
          <w:b/>
          <w:bCs/>
          <w:color w:val="0000FF"/>
        </w:rPr>
        <w:t>G24/</w:t>
      </w:r>
      <w:r w:rsidR="0F22CFB4" w:rsidRPr="4EE56D22">
        <w:rPr>
          <w:rFonts w:ascii="Verdana" w:hAnsi="Verdana" w:cs="Tahoma"/>
          <w:b/>
          <w:bCs/>
          <w:color w:val="0000FF"/>
        </w:rPr>
        <w:t>604</w:t>
      </w:r>
    </w:p>
    <w:p w14:paraId="38B961F4" w14:textId="06ACDB78" w:rsidR="006D5263" w:rsidRPr="00C208AE" w:rsidRDefault="006D5263" w:rsidP="4EE56D22">
      <w:pPr>
        <w:tabs>
          <w:tab w:val="left" w:pos="425"/>
        </w:tabs>
        <w:spacing w:line="360" w:lineRule="auto"/>
        <w:ind w:right="-316" w:firstLine="567"/>
        <w:rPr>
          <w:rFonts w:ascii="Verdana" w:hAnsi="Verdana" w:cs="Tahoma"/>
          <w:b/>
          <w:bCs/>
          <w:color w:val="0000FF"/>
        </w:rPr>
      </w:pPr>
      <w:proofErr w:type="spellStart"/>
      <w:r w:rsidRPr="4EE56D22">
        <w:rPr>
          <w:rFonts w:ascii="Verdana" w:hAnsi="Verdana" w:cs="Tahoma"/>
          <w:b/>
          <w:bCs/>
        </w:rPr>
        <w:t>Objektua</w:t>
      </w:r>
      <w:proofErr w:type="spellEnd"/>
      <w:r w:rsidRPr="4EE56D22">
        <w:rPr>
          <w:rFonts w:ascii="Verdana" w:hAnsi="Verdana" w:cs="Tahoma"/>
          <w:b/>
          <w:bCs/>
        </w:rPr>
        <w:t xml:space="preserve">: </w:t>
      </w:r>
      <w:r w:rsidR="4EF5A4AB" w:rsidRPr="4EE56D22">
        <w:rPr>
          <w:rFonts w:ascii="Verdana" w:hAnsi="Verdana" w:cs="Tahoma"/>
          <w:b/>
          <w:bCs/>
          <w:color w:val="0000FF"/>
        </w:rPr>
        <w:t xml:space="preserve">INGURA EGITASMOA: EUSKARA ONLINE IKASTEKO  </w:t>
      </w:r>
    </w:p>
    <w:p w14:paraId="66A1261B" w14:textId="203D960E" w:rsidR="006D5263" w:rsidRPr="00C208AE" w:rsidRDefault="4EF5A4AB" w:rsidP="7B2E1CEB">
      <w:pPr>
        <w:tabs>
          <w:tab w:val="left" w:pos="425"/>
        </w:tabs>
        <w:spacing w:line="360" w:lineRule="auto"/>
        <w:ind w:right="-316" w:firstLine="567"/>
        <w:rPr>
          <w:rFonts w:ascii="Verdana" w:hAnsi="Verdana" w:cs="Tahoma"/>
          <w:b/>
          <w:bCs/>
          <w:color w:val="0000FF"/>
        </w:rPr>
      </w:pPr>
      <w:r w:rsidRPr="480825EF">
        <w:rPr>
          <w:rFonts w:ascii="Verdana" w:hAnsi="Verdana" w:cs="Tahoma"/>
          <w:b/>
          <w:bCs/>
          <w:color w:val="0000FF"/>
        </w:rPr>
        <w:t>A2 MAILAKO BIDEOEN EKOIZPENA</w:t>
      </w:r>
    </w:p>
    <w:p w14:paraId="66A1261C" w14:textId="77777777" w:rsidR="006D5263" w:rsidRPr="00C208AE" w:rsidRDefault="006D5263" w:rsidP="006D5263">
      <w:pPr>
        <w:tabs>
          <w:tab w:val="left" w:pos="425"/>
        </w:tabs>
        <w:spacing w:line="360" w:lineRule="auto"/>
        <w:ind w:right="-316" w:firstLine="567"/>
        <w:rPr>
          <w:rFonts w:ascii="Verdana" w:hAnsi="Verdana" w:cs="Tahoma"/>
          <w:b/>
        </w:rPr>
      </w:pPr>
    </w:p>
    <w:p w14:paraId="66A1261D" w14:textId="77777777" w:rsidR="006D5263" w:rsidRPr="004A04BD" w:rsidRDefault="006D5263" w:rsidP="006D5263">
      <w:pPr>
        <w:tabs>
          <w:tab w:val="left" w:pos="425"/>
        </w:tabs>
        <w:spacing w:line="360" w:lineRule="auto"/>
        <w:ind w:right="-316" w:firstLine="567"/>
        <w:rPr>
          <w:rFonts w:ascii="Verdana" w:hAnsi="Verdana" w:cs="Tahoma"/>
          <w:b/>
        </w:rPr>
      </w:pPr>
      <w:proofErr w:type="spellStart"/>
      <w:r w:rsidRPr="00764C9C">
        <w:rPr>
          <w:rFonts w:ascii="Verdana" w:hAnsi="Verdana" w:cs="Tahoma"/>
          <w:b/>
        </w:rPr>
        <w:t>Edukia</w:t>
      </w:r>
      <w:proofErr w:type="spellEnd"/>
      <w:r w:rsidRPr="004A04BD">
        <w:rPr>
          <w:rFonts w:ascii="Verdana" w:hAnsi="Verdana" w:cs="Tahoma"/>
          <w:b/>
        </w:rPr>
        <w:t xml:space="preserve">: </w:t>
      </w:r>
    </w:p>
    <w:p w14:paraId="66A1261E" w14:textId="77777777" w:rsidR="006D5263" w:rsidRPr="004A04BD" w:rsidRDefault="006D5263" w:rsidP="006D5263">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proofErr w:type="spellStart"/>
      <w:r w:rsidRPr="00764C9C">
        <w:rPr>
          <w:rFonts w:ascii="Verdana" w:hAnsi="Verdana" w:cs="Tahoma"/>
          <w:b/>
          <w:sz w:val="20"/>
          <w:szCs w:val="20"/>
        </w:rPr>
        <w:t>Kontratuaren</w:t>
      </w:r>
      <w:proofErr w:type="spellEnd"/>
      <w:r w:rsidRPr="00764C9C">
        <w:rPr>
          <w:rFonts w:ascii="Verdana" w:hAnsi="Verdana" w:cs="Tahoma"/>
          <w:b/>
          <w:sz w:val="20"/>
          <w:szCs w:val="20"/>
        </w:rPr>
        <w:t xml:space="preserve"> </w:t>
      </w:r>
      <w:proofErr w:type="spellStart"/>
      <w:r w:rsidRPr="00764C9C">
        <w:rPr>
          <w:rFonts w:ascii="Verdana" w:hAnsi="Verdana" w:cs="Tahoma"/>
          <w:b/>
          <w:sz w:val="20"/>
          <w:szCs w:val="20"/>
        </w:rPr>
        <w:t>klausula</w:t>
      </w:r>
      <w:proofErr w:type="spellEnd"/>
      <w:r w:rsidRPr="00764C9C">
        <w:rPr>
          <w:rFonts w:ascii="Verdana" w:hAnsi="Verdana" w:cs="Tahoma"/>
          <w:b/>
          <w:sz w:val="20"/>
          <w:szCs w:val="20"/>
        </w:rPr>
        <w:t xml:space="preserve"> </w:t>
      </w:r>
      <w:proofErr w:type="spellStart"/>
      <w:r w:rsidRPr="00764C9C">
        <w:rPr>
          <w:rFonts w:ascii="Verdana" w:hAnsi="Verdana" w:cs="Tahoma"/>
          <w:b/>
          <w:sz w:val="20"/>
          <w:szCs w:val="20"/>
        </w:rPr>
        <w:t>espezifikoak</w:t>
      </w:r>
      <w:proofErr w:type="spellEnd"/>
      <w:r w:rsidRPr="004A04BD">
        <w:rPr>
          <w:rFonts w:ascii="Verdana" w:hAnsi="Verdana" w:cs="Tahoma"/>
          <w:b/>
          <w:sz w:val="20"/>
          <w:szCs w:val="20"/>
        </w:rPr>
        <w:t>.</w:t>
      </w:r>
    </w:p>
    <w:p w14:paraId="66A1261F" w14:textId="77777777" w:rsidR="006D5263" w:rsidRPr="004A04BD" w:rsidRDefault="006D5263" w:rsidP="006D5263">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Pr="00764C9C">
        <w:rPr>
          <w:rFonts w:ascii="Verdana" w:hAnsi="Verdana"/>
          <w:b/>
          <w:sz w:val="20"/>
          <w:szCs w:val="20"/>
          <w:lang w:val="eu-ES"/>
        </w:rPr>
        <w:t>Baldintza orokorrak</w:t>
      </w:r>
      <w:r w:rsidRPr="004A04BD">
        <w:rPr>
          <w:rFonts w:ascii="Verdana" w:hAnsi="Verdana" w:cs="Tahoma"/>
          <w:b/>
          <w:sz w:val="20"/>
          <w:szCs w:val="20"/>
        </w:rPr>
        <w:t>.</w:t>
      </w:r>
    </w:p>
    <w:p w14:paraId="463EBE54" w14:textId="77777777" w:rsidR="006D5263" w:rsidRDefault="006D5263" w:rsidP="4EE56D22">
      <w:pPr>
        <w:tabs>
          <w:tab w:val="left" w:pos="425"/>
        </w:tabs>
        <w:spacing w:line="360" w:lineRule="auto"/>
        <w:ind w:right="-316" w:firstLine="567"/>
        <w:rPr>
          <w:rFonts w:ascii="Verdana" w:hAnsi="Verdana" w:cs="Tahoma"/>
          <w:b/>
          <w:bCs/>
          <w:sz w:val="20"/>
          <w:szCs w:val="20"/>
        </w:rPr>
      </w:pPr>
      <w:r w:rsidRPr="004A04BD">
        <w:rPr>
          <w:rFonts w:ascii="Verdana" w:hAnsi="Verdana" w:cs="Tahoma"/>
          <w:b/>
          <w:sz w:val="20"/>
          <w:szCs w:val="20"/>
        </w:rPr>
        <w:tab/>
      </w:r>
    </w:p>
    <w:p w14:paraId="66A12621" w14:textId="77777777" w:rsidR="006D5263" w:rsidRDefault="006D5263" w:rsidP="006D5263">
      <w:pPr>
        <w:tabs>
          <w:tab w:val="left" w:pos="425"/>
        </w:tabs>
        <w:spacing w:line="360" w:lineRule="auto"/>
        <w:ind w:right="-316" w:firstLine="567"/>
        <w:rPr>
          <w:rFonts w:ascii="Verdana" w:hAnsi="Verdana" w:cs="Tahoma"/>
          <w:b/>
          <w:sz w:val="20"/>
          <w:szCs w:val="20"/>
        </w:rPr>
      </w:pPr>
    </w:p>
    <w:p w14:paraId="66A12622" w14:textId="77777777" w:rsidR="00B427A3" w:rsidRDefault="00AE7EFE" w:rsidP="00DA2579">
      <w:pPr>
        <w:pStyle w:val="Tarterikez"/>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C3E2A">
        <w:rPr>
          <w:rFonts w:ascii="Verdana" w:hAnsi="Verdana"/>
          <w:b/>
          <w:sz w:val="24"/>
          <w:szCs w:val="24"/>
        </w:rPr>
        <w:t>AURKIBIDEA</w:t>
      </w:r>
    </w:p>
    <w:sdt>
      <w:sdtPr>
        <w:rPr>
          <w:rFonts w:ascii="Times New Roman" w:eastAsia="Times New Roman" w:hAnsi="Times New Roman" w:cs="Times New Roman"/>
          <w:color w:val="auto"/>
          <w:sz w:val="24"/>
          <w:szCs w:val="24"/>
          <w:lang w:val="es-ES" w:eastAsia="es-ES"/>
        </w:rPr>
        <w:id w:val="1288397597"/>
        <w:docPartObj>
          <w:docPartGallery w:val="Table of Contents"/>
          <w:docPartUnique/>
        </w:docPartObj>
      </w:sdtPr>
      <w:sdtEndPr>
        <w:rPr>
          <w:b/>
          <w:bCs/>
        </w:rPr>
      </w:sdtEndPr>
      <w:sdtContent>
        <w:p w14:paraId="3761A4FB" w14:textId="7983CF2E" w:rsidR="008936DA" w:rsidRDefault="008936DA">
          <w:pPr>
            <w:pStyle w:val="TOCizenburua"/>
          </w:pPr>
        </w:p>
        <w:p w14:paraId="01C3629F" w14:textId="37C2C471" w:rsidR="00B84973" w:rsidRDefault="008936DA">
          <w:pPr>
            <w:pStyle w:val="EA1"/>
            <w:rPr>
              <w:rFonts w:eastAsiaTheme="minorEastAsia" w:cstheme="minorBidi"/>
              <w:b w:val="0"/>
              <w:bCs w:val="0"/>
              <w:i w:val="0"/>
              <w:iCs w:val="0"/>
              <w:noProof/>
              <w:sz w:val="22"/>
              <w:szCs w:val="22"/>
            </w:rPr>
          </w:pPr>
          <w:r w:rsidRPr="00E57950">
            <w:fldChar w:fldCharType="begin"/>
          </w:r>
          <w:r w:rsidRPr="00E57950">
            <w:instrText xml:space="preserve"> TOC \o "1-3" \h \z \u </w:instrText>
          </w:r>
          <w:r w:rsidRPr="00E57950">
            <w:fldChar w:fldCharType="separate"/>
          </w:r>
          <w:hyperlink w:anchor="_Toc156485260" w:history="1">
            <w:r w:rsidR="00B84973" w:rsidRPr="00CC36DF">
              <w:rPr>
                <w:rStyle w:val="Hiperesteka"/>
                <w:noProof/>
                <w:lang w:val="eu-ES"/>
              </w:rPr>
              <w:t>KONTRATUAREN KLAUSULA ESPEZIFIKOAK</w:t>
            </w:r>
            <w:r w:rsidR="00B84973">
              <w:rPr>
                <w:noProof/>
                <w:webHidden/>
              </w:rPr>
              <w:tab/>
            </w:r>
            <w:r w:rsidR="00B84973">
              <w:rPr>
                <w:noProof/>
                <w:webHidden/>
              </w:rPr>
              <w:fldChar w:fldCharType="begin"/>
            </w:r>
            <w:r w:rsidR="00B84973">
              <w:rPr>
                <w:noProof/>
                <w:webHidden/>
              </w:rPr>
              <w:instrText xml:space="preserve"> PAGEREF _Toc156485260 \h </w:instrText>
            </w:r>
            <w:r w:rsidR="00B84973">
              <w:rPr>
                <w:noProof/>
                <w:webHidden/>
              </w:rPr>
            </w:r>
            <w:r w:rsidR="00B84973">
              <w:rPr>
                <w:noProof/>
                <w:webHidden/>
              </w:rPr>
              <w:fldChar w:fldCharType="separate"/>
            </w:r>
            <w:r w:rsidR="00B84973">
              <w:rPr>
                <w:noProof/>
                <w:webHidden/>
              </w:rPr>
              <w:t>5</w:t>
            </w:r>
            <w:r w:rsidR="00B84973">
              <w:rPr>
                <w:noProof/>
                <w:webHidden/>
              </w:rPr>
              <w:fldChar w:fldCharType="end"/>
            </w:r>
          </w:hyperlink>
        </w:p>
        <w:p w14:paraId="3FAB2296" w14:textId="3D8A7377" w:rsidR="00B84973" w:rsidRDefault="00000000">
          <w:pPr>
            <w:pStyle w:val="EA2"/>
            <w:rPr>
              <w:rFonts w:eastAsiaTheme="minorEastAsia" w:cstheme="minorBidi"/>
              <w:b w:val="0"/>
              <w:bCs w:val="0"/>
              <w:noProof/>
            </w:rPr>
          </w:pPr>
          <w:hyperlink w:anchor="_Toc156485261" w:history="1">
            <w:r w:rsidR="00B84973" w:rsidRPr="00CC36DF">
              <w:rPr>
                <w:rStyle w:val="Hiperesteka"/>
                <w:noProof/>
              </w:rPr>
              <w:t>I.- PRESTAZIOAREN EZAUGARRIAK</w:t>
            </w:r>
            <w:r w:rsidR="00B84973">
              <w:rPr>
                <w:noProof/>
                <w:webHidden/>
              </w:rPr>
              <w:tab/>
            </w:r>
            <w:r w:rsidR="00B84973">
              <w:rPr>
                <w:noProof/>
                <w:webHidden/>
              </w:rPr>
              <w:fldChar w:fldCharType="begin"/>
            </w:r>
            <w:r w:rsidR="00B84973">
              <w:rPr>
                <w:noProof/>
                <w:webHidden/>
              </w:rPr>
              <w:instrText xml:space="preserve"> PAGEREF _Toc156485261 \h </w:instrText>
            </w:r>
            <w:r w:rsidR="00B84973">
              <w:rPr>
                <w:noProof/>
                <w:webHidden/>
              </w:rPr>
            </w:r>
            <w:r w:rsidR="00B84973">
              <w:rPr>
                <w:noProof/>
                <w:webHidden/>
              </w:rPr>
              <w:fldChar w:fldCharType="separate"/>
            </w:r>
            <w:r w:rsidR="00B84973">
              <w:rPr>
                <w:noProof/>
                <w:webHidden/>
              </w:rPr>
              <w:t>5</w:t>
            </w:r>
            <w:r w:rsidR="00B84973">
              <w:rPr>
                <w:noProof/>
                <w:webHidden/>
              </w:rPr>
              <w:fldChar w:fldCharType="end"/>
            </w:r>
          </w:hyperlink>
        </w:p>
        <w:p w14:paraId="235AB082" w14:textId="1C760E4E" w:rsidR="00B84973" w:rsidRDefault="00000000">
          <w:pPr>
            <w:pStyle w:val="EA3"/>
            <w:rPr>
              <w:rFonts w:eastAsiaTheme="minorEastAsia" w:cstheme="minorBidi"/>
              <w:sz w:val="22"/>
              <w:szCs w:val="22"/>
            </w:rPr>
          </w:pPr>
          <w:hyperlink w:anchor="_Toc156485262" w:history="1">
            <w:r w:rsidR="00B84973" w:rsidRPr="00CC36DF">
              <w:rPr>
                <w:rStyle w:val="Hiperesteka"/>
              </w:rPr>
              <w:t>1.- KONTRATUAREN OBJEKTUA</w:t>
            </w:r>
            <w:r w:rsidR="00B84973">
              <w:rPr>
                <w:webHidden/>
              </w:rPr>
              <w:tab/>
            </w:r>
            <w:r w:rsidR="00B84973">
              <w:rPr>
                <w:webHidden/>
              </w:rPr>
              <w:fldChar w:fldCharType="begin"/>
            </w:r>
            <w:r w:rsidR="00B84973">
              <w:rPr>
                <w:webHidden/>
              </w:rPr>
              <w:instrText xml:space="preserve"> PAGEREF _Toc156485262 \h </w:instrText>
            </w:r>
            <w:r w:rsidR="00B84973">
              <w:rPr>
                <w:webHidden/>
              </w:rPr>
            </w:r>
            <w:r w:rsidR="00B84973">
              <w:rPr>
                <w:webHidden/>
              </w:rPr>
              <w:fldChar w:fldCharType="separate"/>
            </w:r>
            <w:r w:rsidR="00B84973">
              <w:rPr>
                <w:webHidden/>
              </w:rPr>
              <w:t>5</w:t>
            </w:r>
            <w:r w:rsidR="00B84973">
              <w:rPr>
                <w:webHidden/>
              </w:rPr>
              <w:fldChar w:fldCharType="end"/>
            </w:r>
          </w:hyperlink>
        </w:p>
        <w:p w14:paraId="693237CD" w14:textId="1570B80B" w:rsidR="00B84973" w:rsidRDefault="00000000">
          <w:pPr>
            <w:pStyle w:val="EA3"/>
            <w:rPr>
              <w:rFonts w:eastAsiaTheme="minorEastAsia" w:cstheme="minorBidi"/>
              <w:sz w:val="22"/>
              <w:szCs w:val="22"/>
            </w:rPr>
          </w:pPr>
          <w:hyperlink w:anchor="_Toc156485263" w:history="1">
            <w:r w:rsidR="00B84973" w:rsidRPr="00CC36DF">
              <w:rPr>
                <w:rStyle w:val="Hiperesteka"/>
                <w:lang w:val="eu-ES"/>
              </w:rPr>
              <w:t>2.- KONTRATU-DOKUMENTUAK</w:t>
            </w:r>
            <w:r w:rsidR="00B84973">
              <w:rPr>
                <w:webHidden/>
              </w:rPr>
              <w:tab/>
            </w:r>
            <w:r w:rsidR="00B84973">
              <w:rPr>
                <w:webHidden/>
              </w:rPr>
              <w:fldChar w:fldCharType="begin"/>
            </w:r>
            <w:r w:rsidR="00B84973">
              <w:rPr>
                <w:webHidden/>
              </w:rPr>
              <w:instrText xml:space="preserve"> PAGEREF _Toc156485263 \h </w:instrText>
            </w:r>
            <w:r w:rsidR="00B84973">
              <w:rPr>
                <w:webHidden/>
              </w:rPr>
            </w:r>
            <w:r w:rsidR="00B84973">
              <w:rPr>
                <w:webHidden/>
              </w:rPr>
              <w:fldChar w:fldCharType="separate"/>
            </w:r>
            <w:r w:rsidR="00B84973">
              <w:rPr>
                <w:webHidden/>
              </w:rPr>
              <w:t>5</w:t>
            </w:r>
            <w:r w:rsidR="00B84973">
              <w:rPr>
                <w:webHidden/>
              </w:rPr>
              <w:fldChar w:fldCharType="end"/>
            </w:r>
          </w:hyperlink>
        </w:p>
        <w:p w14:paraId="4693A5BD" w14:textId="399DD724" w:rsidR="00B84973" w:rsidRDefault="00000000">
          <w:pPr>
            <w:pStyle w:val="EA3"/>
            <w:rPr>
              <w:rFonts w:eastAsiaTheme="minorEastAsia" w:cstheme="minorBidi"/>
              <w:sz w:val="22"/>
              <w:szCs w:val="22"/>
            </w:rPr>
          </w:pPr>
          <w:hyperlink w:anchor="_Toc156485264" w:history="1">
            <w:r w:rsidR="00B84973" w:rsidRPr="00CC36DF">
              <w:rPr>
                <w:rStyle w:val="Hiperesteka"/>
                <w:lang w:val="eu-ES"/>
              </w:rPr>
              <w:t>3.- LIZITAZIOAREN OINARRIZKO AURREKONTUA</w:t>
            </w:r>
            <w:r w:rsidR="00B84973">
              <w:rPr>
                <w:webHidden/>
              </w:rPr>
              <w:tab/>
            </w:r>
            <w:r w:rsidR="00B84973">
              <w:rPr>
                <w:webHidden/>
              </w:rPr>
              <w:fldChar w:fldCharType="begin"/>
            </w:r>
            <w:r w:rsidR="00B84973">
              <w:rPr>
                <w:webHidden/>
              </w:rPr>
              <w:instrText xml:space="preserve"> PAGEREF _Toc156485264 \h </w:instrText>
            </w:r>
            <w:r w:rsidR="00B84973">
              <w:rPr>
                <w:webHidden/>
              </w:rPr>
            </w:r>
            <w:r w:rsidR="00B84973">
              <w:rPr>
                <w:webHidden/>
              </w:rPr>
              <w:fldChar w:fldCharType="separate"/>
            </w:r>
            <w:r w:rsidR="00B84973">
              <w:rPr>
                <w:webHidden/>
              </w:rPr>
              <w:t>5</w:t>
            </w:r>
            <w:r w:rsidR="00B84973">
              <w:rPr>
                <w:webHidden/>
              </w:rPr>
              <w:fldChar w:fldCharType="end"/>
            </w:r>
          </w:hyperlink>
        </w:p>
        <w:p w14:paraId="294A1D93" w14:textId="1E489E32" w:rsidR="00B84973" w:rsidRDefault="00000000">
          <w:pPr>
            <w:pStyle w:val="EA3"/>
            <w:rPr>
              <w:rFonts w:eastAsiaTheme="minorEastAsia" w:cstheme="minorBidi"/>
              <w:sz w:val="22"/>
              <w:szCs w:val="22"/>
            </w:rPr>
          </w:pPr>
          <w:hyperlink w:anchor="_Toc156485265" w:history="1">
            <w:r w:rsidR="00B84973" w:rsidRPr="00CC36DF">
              <w:rPr>
                <w:rStyle w:val="Hiperesteka"/>
              </w:rPr>
              <w:t xml:space="preserve">4.- </w:t>
            </w:r>
            <w:r w:rsidR="00B84973" w:rsidRPr="00CC36DF">
              <w:rPr>
                <w:rStyle w:val="Hiperesteka"/>
                <w:lang w:val="eu-ES"/>
              </w:rPr>
              <w:t>KONTRATUAREN BALIO ZENBATETSIA</w:t>
            </w:r>
            <w:r w:rsidR="00B84973">
              <w:rPr>
                <w:webHidden/>
              </w:rPr>
              <w:tab/>
            </w:r>
            <w:r w:rsidR="00B84973">
              <w:rPr>
                <w:webHidden/>
              </w:rPr>
              <w:fldChar w:fldCharType="begin"/>
            </w:r>
            <w:r w:rsidR="00B84973">
              <w:rPr>
                <w:webHidden/>
              </w:rPr>
              <w:instrText xml:space="preserve"> PAGEREF _Toc156485265 \h </w:instrText>
            </w:r>
            <w:r w:rsidR="00B84973">
              <w:rPr>
                <w:webHidden/>
              </w:rPr>
            </w:r>
            <w:r w:rsidR="00B84973">
              <w:rPr>
                <w:webHidden/>
              </w:rPr>
              <w:fldChar w:fldCharType="separate"/>
            </w:r>
            <w:r w:rsidR="00B84973">
              <w:rPr>
                <w:webHidden/>
              </w:rPr>
              <w:t>6</w:t>
            </w:r>
            <w:r w:rsidR="00B84973">
              <w:rPr>
                <w:webHidden/>
              </w:rPr>
              <w:fldChar w:fldCharType="end"/>
            </w:r>
          </w:hyperlink>
        </w:p>
        <w:p w14:paraId="1B5D690C" w14:textId="3E2931D2" w:rsidR="00B84973" w:rsidRDefault="00000000">
          <w:pPr>
            <w:pStyle w:val="EA3"/>
            <w:rPr>
              <w:rFonts w:eastAsiaTheme="minorEastAsia" w:cstheme="minorBidi"/>
              <w:sz w:val="22"/>
              <w:szCs w:val="22"/>
            </w:rPr>
          </w:pPr>
          <w:hyperlink w:anchor="_Toc156485266" w:history="1">
            <w:r w:rsidR="00B84973" w:rsidRPr="00CC36DF">
              <w:rPr>
                <w:rStyle w:val="Hiperesteka"/>
              </w:rPr>
              <w:t xml:space="preserve">5.- </w:t>
            </w:r>
            <w:r w:rsidR="00B84973" w:rsidRPr="00CC36DF">
              <w:rPr>
                <w:rStyle w:val="Hiperesteka"/>
                <w:lang w:val="eu-ES"/>
              </w:rPr>
              <w:t>PREZIOA ETA ORDAINKETAK</w:t>
            </w:r>
            <w:r w:rsidR="00B84973">
              <w:rPr>
                <w:webHidden/>
              </w:rPr>
              <w:tab/>
            </w:r>
            <w:r w:rsidR="00B84973">
              <w:rPr>
                <w:webHidden/>
              </w:rPr>
              <w:fldChar w:fldCharType="begin"/>
            </w:r>
            <w:r w:rsidR="00B84973">
              <w:rPr>
                <w:webHidden/>
              </w:rPr>
              <w:instrText xml:space="preserve"> PAGEREF _Toc156485266 \h </w:instrText>
            </w:r>
            <w:r w:rsidR="00B84973">
              <w:rPr>
                <w:webHidden/>
              </w:rPr>
            </w:r>
            <w:r w:rsidR="00B84973">
              <w:rPr>
                <w:webHidden/>
              </w:rPr>
              <w:fldChar w:fldCharType="separate"/>
            </w:r>
            <w:r w:rsidR="00B84973">
              <w:rPr>
                <w:webHidden/>
              </w:rPr>
              <w:t>6</w:t>
            </w:r>
            <w:r w:rsidR="00B84973">
              <w:rPr>
                <w:webHidden/>
              </w:rPr>
              <w:fldChar w:fldCharType="end"/>
            </w:r>
          </w:hyperlink>
        </w:p>
        <w:p w14:paraId="6993A043" w14:textId="2B99D619" w:rsidR="00B84973" w:rsidRDefault="00000000">
          <w:pPr>
            <w:pStyle w:val="EA3"/>
            <w:rPr>
              <w:rFonts w:eastAsiaTheme="minorEastAsia" w:cstheme="minorBidi"/>
              <w:sz w:val="22"/>
              <w:szCs w:val="22"/>
            </w:rPr>
          </w:pPr>
          <w:hyperlink w:anchor="_Toc156485267" w:history="1">
            <w:r w:rsidR="00B84973" w:rsidRPr="00CC36DF">
              <w:rPr>
                <w:rStyle w:val="Hiperesteka"/>
              </w:rPr>
              <w:t xml:space="preserve">6.- </w:t>
            </w:r>
            <w:r w:rsidR="00B84973" w:rsidRPr="00CC36DF">
              <w:rPr>
                <w:rStyle w:val="Hiperesteka"/>
                <w:lang w:val="eu-ES"/>
              </w:rPr>
              <w:t>KONTRATUAREN INDARRALDIA: KONTRATUAREN IRAUPENA EDO BETEARAZTEKO EPEA. LUZAPENA</w:t>
            </w:r>
            <w:r w:rsidR="00B84973">
              <w:rPr>
                <w:webHidden/>
              </w:rPr>
              <w:tab/>
            </w:r>
            <w:r w:rsidR="00B84973">
              <w:rPr>
                <w:webHidden/>
              </w:rPr>
              <w:fldChar w:fldCharType="begin"/>
            </w:r>
            <w:r w:rsidR="00B84973">
              <w:rPr>
                <w:webHidden/>
              </w:rPr>
              <w:instrText xml:space="preserve"> PAGEREF _Toc156485267 \h </w:instrText>
            </w:r>
            <w:r w:rsidR="00B84973">
              <w:rPr>
                <w:webHidden/>
              </w:rPr>
            </w:r>
            <w:r w:rsidR="00B84973">
              <w:rPr>
                <w:webHidden/>
              </w:rPr>
              <w:fldChar w:fldCharType="separate"/>
            </w:r>
            <w:r w:rsidR="00B84973">
              <w:rPr>
                <w:webHidden/>
              </w:rPr>
              <w:t>6</w:t>
            </w:r>
            <w:r w:rsidR="00B84973">
              <w:rPr>
                <w:webHidden/>
              </w:rPr>
              <w:fldChar w:fldCharType="end"/>
            </w:r>
          </w:hyperlink>
        </w:p>
        <w:p w14:paraId="5F781F4D" w14:textId="139EBEBD" w:rsidR="00B84973" w:rsidRDefault="00000000">
          <w:pPr>
            <w:pStyle w:val="EA3"/>
            <w:rPr>
              <w:rFonts w:eastAsiaTheme="minorEastAsia" w:cstheme="minorBidi"/>
              <w:sz w:val="22"/>
              <w:szCs w:val="22"/>
            </w:rPr>
          </w:pPr>
          <w:hyperlink w:anchor="_Toc156485268" w:history="1">
            <w:r w:rsidR="00B84973" w:rsidRPr="00CC36DF">
              <w:rPr>
                <w:rStyle w:val="Hiperesteka"/>
              </w:rPr>
              <w:t>7.- PUBLIZITATE-GASTUAK</w:t>
            </w:r>
            <w:r w:rsidR="00B84973">
              <w:rPr>
                <w:webHidden/>
              </w:rPr>
              <w:tab/>
            </w:r>
            <w:r w:rsidR="00B84973">
              <w:rPr>
                <w:webHidden/>
              </w:rPr>
              <w:fldChar w:fldCharType="begin"/>
            </w:r>
            <w:r w:rsidR="00B84973">
              <w:rPr>
                <w:webHidden/>
              </w:rPr>
              <w:instrText xml:space="preserve"> PAGEREF _Toc156485268 \h </w:instrText>
            </w:r>
            <w:r w:rsidR="00B84973">
              <w:rPr>
                <w:webHidden/>
              </w:rPr>
            </w:r>
            <w:r w:rsidR="00B84973">
              <w:rPr>
                <w:webHidden/>
              </w:rPr>
              <w:fldChar w:fldCharType="separate"/>
            </w:r>
            <w:r w:rsidR="00B84973">
              <w:rPr>
                <w:webHidden/>
              </w:rPr>
              <w:t>7</w:t>
            </w:r>
            <w:r w:rsidR="00B84973">
              <w:rPr>
                <w:webHidden/>
              </w:rPr>
              <w:fldChar w:fldCharType="end"/>
            </w:r>
          </w:hyperlink>
        </w:p>
        <w:p w14:paraId="1E55BB92" w14:textId="79B71539" w:rsidR="00B84973" w:rsidRDefault="00000000">
          <w:pPr>
            <w:pStyle w:val="EA3"/>
            <w:rPr>
              <w:rFonts w:eastAsiaTheme="minorEastAsia" w:cstheme="minorBidi"/>
              <w:sz w:val="22"/>
              <w:szCs w:val="22"/>
            </w:rPr>
          </w:pPr>
          <w:hyperlink w:anchor="_Toc156485269" w:history="1">
            <w:r w:rsidR="00B84973" w:rsidRPr="00CC36DF">
              <w:rPr>
                <w:rStyle w:val="Hiperesteka"/>
              </w:rPr>
              <w:t>8.- BERMEAK</w:t>
            </w:r>
            <w:r w:rsidR="00B84973">
              <w:rPr>
                <w:webHidden/>
              </w:rPr>
              <w:tab/>
            </w:r>
            <w:r w:rsidR="00B84973">
              <w:rPr>
                <w:webHidden/>
              </w:rPr>
              <w:fldChar w:fldCharType="begin"/>
            </w:r>
            <w:r w:rsidR="00B84973">
              <w:rPr>
                <w:webHidden/>
              </w:rPr>
              <w:instrText xml:space="preserve"> PAGEREF _Toc156485269 \h </w:instrText>
            </w:r>
            <w:r w:rsidR="00B84973">
              <w:rPr>
                <w:webHidden/>
              </w:rPr>
            </w:r>
            <w:r w:rsidR="00B84973">
              <w:rPr>
                <w:webHidden/>
              </w:rPr>
              <w:fldChar w:fldCharType="separate"/>
            </w:r>
            <w:r w:rsidR="00B84973">
              <w:rPr>
                <w:webHidden/>
              </w:rPr>
              <w:t>7</w:t>
            </w:r>
            <w:r w:rsidR="00B84973">
              <w:rPr>
                <w:webHidden/>
              </w:rPr>
              <w:fldChar w:fldCharType="end"/>
            </w:r>
          </w:hyperlink>
        </w:p>
        <w:p w14:paraId="5A098769" w14:textId="349283DC" w:rsidR="00B84973" w:rsidRDefault="00000000">
          <w:pPr>
            <w:pStyle w:val="EA3"/>
            <w:rPr>
              <w:rFonts w:eastAsiaTheme="minorEastAsia" w:cstheme="minorBidi"/>
              <w:sz w:val="22"/>
              <w:szCs w:val="22"/>
            </w:rPr>
          </w:pPr>
          <w:hyperlink w:anchor="_Toc156485270" w:history="1">
            <w:r w:rsidR="00B84973" w:rsidRPr="00CC36DF">
              <w:rPr>
                <w:rStyle w:val="Hiperesteka"/>
              </w:rPr>
              <w:t xml:space="preserve">9.- </w:t>
            </w:r>
            <w:r w:rsidR="00B84973" w:rsidRPr="00CC36DF">
              <w:rPr>
                <w:rStyle w:val="Hiperesteka"/>
                <w:lang w:val="eu-ES"/>
              </w:rPr>
              <w:t>ASEGURUAK</w:t>
            </w:r>
            <w:r w:rsidR="00B84973">
              <w:rPr>
                <w:webHidden/>
              </w:rPr>
              <w:tab/>
            </w:r>
            <w:r w:rsidR="00B84973">
              <w:rPr>
                <w:webHidden/>
              </w:rPr>
              <w:fldChar w:fldCharType="begin"/>
            </w:r>
            <w:r w:rsidR="00B84973">
              <w:rPr>
                <w:webHidden/>
              </w:rPr>
              <w:instrText xml:space="preserve"> PAGEREF _Toc156485270 \h </w:instrText>
            </w:r>
            <w:r w:rsidR="00B84973">
              <w:rPr>
                <w:webHidden/>
              </w:rPr>
            </w:r>
            <w:r w:rsidR="00B84973">
              <w:rPr>
                <w:webHidden/>
              </w:rPr>
              <w:fldChar w:fldCharType="separate"/>
            </w:r>
            <w:r w:rsidR="00B84973">
              <w:rPr>
                <w:webHidden/>
              </w:rPr>
              <w:t>7</w:t>
            </w:r>
            <w:r w:rsidR="00B84973">
              <w:rPr>
                <w:webHidden/>
              </w:rPr>
              <w:fldChar w:fldCharType="end"/>
            </w:r>
          </w:hyperlink>
        </w:p>
        <w:p w14:paraId="3A9CA9E7" w14:textId="3A599B67" w:rsidR="00B84973" w:rsidRDefault="00000000">
          <w:pPr>
            <w:pStyle w:val="EA3"/>
            <w:rPr>
              <w:rFonts w:eastAsiaTheme="minorEastAsia" w:cstheme="minorBidi"/>
              <w:sz w:val="22"/>
              <w:szCs w:val="22"/>
            </w:rPr>
          </w:pPr>
          <w:hyperlink w:anchor="_Toc156485271" w:history="1">
            <w:r w:rsidR="00B84973" w:rsidRPr="00CC36DF">
              <w:rPr>
                <w:rStyle w:val="Hiperesteka"/>
              </w:rPr>
              <w:t>10.- SUBROGAZIOARI BURUZKO INFORMAZIOA</w:t>
            </w:r>
            <w:r w:rsidR="00B84973">
              <w:rPr>
                <w:webHidden/>
              </w:rPr>
              <w:tab/>
            </w:r>
            <w:r w:rsidR="00B84973">
              <w:rPr>
                <w:webHidden/>
              </w:rPr>
              <w:fldChar w:fldCharType="begin"/>
            </w:r>
            <w:r w:rsidR="00B84973">
              <w:rPr>
                <w:webHidden/>
              </w:rPr>
              <w:instrText xml:space="preserve"> PAGEREF _Toc156485271 \h </w:instrText>
            </w:r>
            <w:r w:rsidR="00B84973">
              <w:rPr>
                <w:webHidden/>
              </w:rPr>
            </w:r>
            <w:r w:rsidR="00B84973">
              <w:rPr>
                <w:webHidden/>
              </w:rPr>
              <w:fldChar w:fldCharType="separate"/>
            </w:r>
            <w:r w:rsidR="00B84973">
              <w:rPr>
                <w:webHidden/>
              </w:rPr>
              <w:t>7</w:t>
            </w:r>
            <w:r w:rsidR="00B84973">
              <w:rPr>
                <w:webHidden/>
              </w:rPr>
              <w:fldChar w:fldCharType="end"/>
            </w:r>
          </w:hyperlink>
        </w:p>
        <w:p w14:paraId="272EC5D5" w14:textId="272ABD26" w:rsidR="00B84973" w:rsidRDefault="00000000">
          <w:pPr>
            <w:pStyle w:val="EA3"/>
            <w:rPr>
              <w:rFonts w:eastAsiaTheme="minorEastAsia" w:cstheme="minorBidi"/>
              <w:sz w:val="22"/>
              <w:szCs w:val="22"/>
            </w:rPr>
          </w:pPr>
          <w:hyperlink w:anchor="_Toc156485272" w:history="1">
            <w:r w:rsidR="00B84973" w:rsidRPr="00CC36DF">
              <w:rPr>
                <w:rStyle w:val="Hiperesteka"/>
              </w:rPr>
              <w:t xml:space="preserve">11.- </w:t>
            </w:r>
            <w:r w:rsidR="00B84973" w:rsidRPr="00CC36DF">
              <w:rPr>
                <w:rStyle w:val="Hiperesteka"/>
                <w:lang w:val="eu-ES"/>
              </w:rPr>
              <w:t>KONTRATUA BETEARAZTEKO BALDINTZA BEREZIAK</w:t>
            </w:r>
            <w:r w:rsidR="00B84973">
              <w:rPr>
                <w:webHidden/>
              </w:rPr>
              <w:tab/>
            </w:r>
            <w:r w:rsidR="00B84973">
              <w:rPr>
                <w:webHidden/>
              </w:rPr>
              <w:fldChar w:fldCharType="begin"/>
            </w:r>
            <w:r w:rsidR="00B84973">
              <w:rPr>
                <w:webHidden/>
              </w:rPr>
              <w:instrText xml:space="preserve"> PAGEREF _Toc156485272 \h </w:instrText>
            </w:r>
            <w:r w:rsidR="00B84973">
              <w:rPr>
                <w:webHidden/>
              </w:rPr>
            </w:r>
            <w:r w:rsidR="00B84973">
              <w:rPr>
                <w:webHidden/>
              </w:rPr>
              <w:fldChar w:fldCharType="separate"/>
            </w:r>
            <w:r w:rsidR="00B84973">
              <w:rPr>
                <w:webHidden/>
              </w:rPr>
              <w:t>7</w:t>
            </w:r>
            <w:r w:rsidR="00B84973">
              <w:rPr>
                <w:webHidden/>
              </w:rPr>
              <w:fldChar w:fldCharType="end"/>
            </w:r>
          </w:hyperlink>
        </w:p>
        <w:p w14:paraId="486837B9" w14:textId="21174D82" w:rsidR="00B84973" w:rsidRDefault="00000000">
          <w:pPr>
            <w:pStyle w:val="EA3"/>
            <w:rPr>
              <w:rFonts w:eastAsiaTheme="minorEastAsia" w:cstheme="minorBidi"/>
              <w:sz w:val="22"/>
              <w:szCs w:val="22"/>
            </w:rPr>
          </w:pPr>
          <w:hyperlink w:anchor="_Toc156485273" w:history="1">
            <w:r w:rsidR="00B84973" w:rsidRPr="00CC36DF">
              <w:rPr>
                <w:rStyle w:val="Hiperesteka"/>
              </w:rPr>
              <w:t xml:space="preserve">12.- </w:t>
            </w:r>
            <w:r w:rsidR="00B84973" w:rsidRPr="00CC36DF">
              <w:rPr>
                <w:rStyle w:val="Hiperesteka"/>
                <w:lang w:val="eu-ES"/>
              </w:rPr>
              <w:t>KONTRATUAREN FUNTSEZKO KONTRATU-BETEBEHARRAK ETA INGURUMEN, GIZARTE EDO LAN ARLOETAKO BESTE BETEBEHAR BATZUK</w:t>
            </w:r>
            <w:r w:rsidR="00B84973">
              <w:rPr>
                <w:webHidden/>
              </w:rPr>
              <w:tab/>
            </w:r>
            <w:r w:rsidR="00B84973">
              <w:rPr>
                <w:webHidden/>
              </w:rPr>
              <w:fldChar w:fldCharType="begin"/>
            </w:r>
            <w:r w:rsidR="00B84973">
              <w:rPr>
                <w:webHidden/>
              </w:rPr>
              <w:instrText xml:space="preserve"> PAGEREF _Toc156485273 \h </w:instrText>
            </w:r>
            <w:r w:rsidR="00B84973">
              <w:rPr>
                <w:webHidden/>
              </w:rPr>
            </w:r>
            <w:r w:rsidR="00B84973">
              <w:rPr>
                <w:webHidden/>
              </w:rPr>
              <w:fldChar w:fldCharType="separate"/>
            </w:r>
            <w:r w:rsidR="00B84973">
              <w:rPr>
                <w:webHidden/>
              </w:rPr>
              <w:t>8</w:t>
            </w:r>
            <w:r w:rsidR="00B84973">
              <w:rPr>
                <w:webHidden/>
              </w:rPr>
              <w:fldChar w:fldCharType="end"/>
            </w:r>
          </w:hyperlink>
        </w:p>
        <w:p w14:paraId="612E88A6" w14:textId="50C175EA" w:rsidR="00B84973" w:rsidRDefault="00000000">
          <w:pPr>
            <w:pStyle w:val="EA3"/>
            <w:rPr>
              <w:rFonts w:eastAsiaTheme="minorEastAsia" w:cstheme="minorBidi"/>
              <w:sz w:val="22"/>
              <w:szCs w:val="22"/>
            </w:rPr>
          </w:pPr>
          <w:hyperlink w:anchor="_Toc156485274" w:history="1">
            <w:r w:rsidR="00B84973" w:rsidRPr="00CC36DF">
              <w:rPr>
                <w:rStyle w:val="Hiperesteka"/>
              </w:rPr>
              <w:t xml:space="preserve">13.- </w:t>
            </w:r>
            <w:r w:rsidR="00B84973" w:rsidRPr="00CC36DF">
              <w:rPr>
                <w:rStyle w:val="Hiperesteka"/>
                <w:lang w:val="eu-ES"/>
              </w:rPr>
              <w:t>ZIGORRAK</w:t>
            </w:r>
            <w:r w:rsidR="00B84973">
              <w:rPr>
                <w:webHidden/>
              </w:rPr>
              <w:tab/>
            </w:r>
            <w:r w:rsidR="00B84973">
              <w:rPr>
                <w:webHidden/>
              </w:rPr>
              <w:fldChar w:fldCharType="begin"/>
            </w:r>
            <w:r w:rsidR="00B84973">
              <w:rPr>
                <w:webHidden/>
              </w:rPr>
              <w:instrText xml:space="preserve"> PAGEREF _Toc156485274 \h </w:instrText>
            </w:r>
            <w:r w:rsidR="00B84973">
              <w:rPr>
                <w:webHidden/>
              </w:rPr>
            </w:r>
            <w:r w:rsidR="00B84973">
              <w:rPr>
                <w:webHidden/>
              </w:rPr>
              <w:fldChar w:fldCharType="separate"/>
            </w:r>
            <w:r w:rsidR="00B84973">
              <w:rPr>
                <w:webHidden/>
              </w:rPr>
              <w:t>9</w:t>
            </w:r>
            <w:r w:rsidR="00B84973">
              <w:rPr>
                <w:webHidden/>
              </w:rPr>
              <w:fldChar w:fldCharType="end"/>
            </w:r>
          </w:hyperlink>
        </w:p>
        <w:p w14:paraId="513D3D58" w14:textId="4CDAD5FC" w:rsidR="00B84973" w:rsidRDefault="00000000">
          <w:pPr>
            <w:pStyle w:val="EA3"/>
            <w:rPr>
              <w:rFonts w:eastAsiaTheme="minorEastAsia" w:cstheme="minorBidi"/>
              <w:sz w:val="22"/>
              <w:szCs w:val="22"/>
            </w:rPr>
          </w:pPr>
          <w:hyperlink w:anchor="_Toc156485275" w:history="1">
            <w:r w:rsidR="00B84973" w:rsidRPr="00CC36DF">
              <w:rPr>
                <w:rStyle w:val="Hiperesteka"/>
              </w:rPr>
              <w:t xml:space="preserve">14.- </w:t>
            </w:r>
            <w:r w:rsidR="00B84973" w:rsidRPr="00CC36DF">
              <w:rPr>
                <w:rStyle w:val="Hiperesteka"/>
                <w:lang w:val="eu-ES"/>
              </w:rPr>
              <w:t>AZPIKONTRATAZIOA</w:t>
            </w:r>
            <w:r w:rsidR="00B84973">
              <w:rPr>
                <w:webHidden/>
              </w:rPr>
              <w:tab/>
            </w:r>
            <w:r w:rsidR="00B84973">
              <w:rPr>
                <w:webHidden/>
              </w:rPr>
              <w:fldChar w:fldCharType="begin"/>
            </w:r>
            <w:r w:rsidR="00B84973">
              <w:rPr>
                <w:webHidden/>
              </w:rPr>
              <w:instrText xml:space="preserve"> PAGEREF _Toc156485275 \h </w:instrText>
            </w:r>
            <w:r w:rsidR="00B84973">
              <w:rPr>
                <w:webHidden/>
              </w:rPr>
            </w:r>
            <w:r w:rsidR="00B84973">
              <w:rPr>
                <w:webHidden/>
              </w:rPr>
              <w:fldChar w:fldCharType="separate"/>
            </w:r>
            <w:r w:rsidR="00B84973">
              <w:rPr>
                <w:webHidden/>
              </w:rPr>
              <w:t>9</w:t>
            </w:r>
            <w:r w:rsidR="00B84973">
              <w:rPr>
                <w:webHidden/>
              </w:rPr>
              <w:fldChar w:fldCharType="end"/>
            </w:r>
          </w:hyperlink>
        </w:p>
        <w:p w14:paraId="3567282B" w14:textId="3C87B085" w:rsidR="00B84973" w:rsidRDefault="00000000">
          <w:pPr>
            <w:pStyle w:val="EA3"/>
            <w:rPr>
              <w:rFonts w:eastAsiaTheme="minorEastAsia" w:cstheme="minorBidi"/>
              <w:sz w:val="22"/>
              <w:szCs w:val="22"/>
            </w:rPr>
          </w:pPr>
          <w:hyperlink w:anchor="_Toc156485276" w:history="1">
            <w:r w:rsidR="00B84973" w:rsidRPr="00CC36DF">
              <w:rPr>
                <w:rStyle w:val="Hiperesteka"/>
              </w:rPr>
              <w:t xml:space="preserve">15.- </w:t>
            </w:r>
            <w:r w:rsidR="00B84973" w:rsidRPr="00CC36DF">
              <w:rPr>
                <w:rStyle w:val="Hiperesteka"/>
                <w:lang w:val="eu-ES"/>
              </w:rPr>
              <w:t>ZERBITZUA EMAN IZANA EGIAZTATZEA, HARRERA ETA BERME-EPEA</w:t>
            </w:r>
            <w:r w:rsidR="00B84973">
              <w:rPr>
                <w:webHidden/>
              </w:rPr>
              <w:tab/>
            </w:r>
            <w:r w:rsidR="00B84973">
              <w:rPr>
                <w:webHidden/>
              </w:rPr>
              <w:fldChar w:fldCharType="begin"/>
            </w:r>
            <w:r w:rsidR="00B84973">
              <w:rPr>
                <w:webHidden/>
              </w:rPr>
              <w:instrText xml:space="preserve"> PAGEREF _Toc156485276 \h </w:instrText>
            </w:r>
            <w:r w:rsidR="00B84973">
              <w:rPr>
                <w:webHidden/>
              </w:rPr>
            </w:r>
            <w:r w:rsidR="00B84973">
              <w:rPr>
                <w:webHidden/>
              </w:rPr>
              <w:fldChar w:fldCharType="separate"/>
            </w:r>
            <w:r w:rsidR="00B84973">
              <w:rPr>
                <w:webHidden/>
              </w:rPr>
              <w:t>10</w:t>
            </w:r>
            <w:r w:rsidR="00B84973">
              <w:rPr>
                <w:webHidden/>
              </w:rPr>
              <w:fldChar w:fldCharType="end"/>
            </w:r>
          </w:hyperlink>
        </w:p>
        <w:p w14:paraId="517CD33C" w14:textId="3B81EC39" w:rsidR="00B84973" w:rsidRDefault="00000000">
          <w:pPr>
            <w:pStyle w:val="EA3"/>
            <w:rPr>
              <w:rFonts w:eastAsiaTheme="minorEastAsia" w:cstheme="minorBidi"/>
              <w:sz w:val="22"/>
              <w:szCs w:val="22"/>
            </w:rPr>
          </w:pPr>
          <w:hyperlink w:anchor="_Toc156485277" w:history="1">
            <w:r w:rsidR="00B84973" w:rsidRPr="00CC36DF">
              <w:rPr>
                <w:rStyle w:val="Hiperesteka"/>
                <w:lang w:val="eu-ES"/>
              </w:rPr>
              <w:t>16.- KONTRATUA ALDATZEA</w:t>
            </w:r>
            <w:r w:rsidR="00B84973">
              <w:rPr>
                <w:webHidden/>
              </w:rPr>
              <w:tab/>
            </w:r>
            <w:r w:rsidR="00B84973">
              <w:rPr>
                <w:webHidden/>
              </w:rPr>
              <w:fldChar w:fldCharType="begin"/>
            </w:r>
            <w:r w:rsidR="00B84973">
              <w:rPr>
                <w:webHidden/>
              </w:rPr>
              <w:instrText xml:space="preserve"> PAGEREF _Toc156485277 \h </w:instrText>
            </w:r>
            <w:r w:rsidR="00B84973">
              <w:rPr>
                <w:webHidden/>
              </w:rPr>
            </w:r>
            <w:r w:rsidR="00B84973">
              <w:rPr>
                <w:webHidden/>
              </w:rPr>
              <w:fldChar w:fldCharType="separate"/>
            </w:r>
            <w:r w:rsidR="00B84973">
              <w:rPr>
                <w:webHidden/>
              </w:rPr>
              <w:t>10</w:t>
            </w:r>
            <w:r w:rsidR="00B84973">
              <w:rPr>
                <w:webHidden/>
              </w:rPr>
              <w:fldChar w:fldCharType="end"/>
            </w:r>
          </w:hyperlink>
        </w:p>
        <w:p w14:paraId="3CC087ED" w14:textId="2CC4D0F3" w:rsidR="00B84973" w:rsidRDefault="00000000">
          <w:pPr>
            <w:pStyle w:val="EA3"/>
            <w:rPr>
              <w:rFonts w:eastAsiaTheme="minorEastAsia" w:cstheme="minorBidi"/>
              <w:sz w:val="22"/>
              <w:szCs w:val="22"/>
            </w:rPr>
          </w:pPr>
          <w:hyperlink w:anchor="_Toc156485278" w:history="1">
            <w:r w:rsidR="00B84973" w:rsidRPr="00CC36DF">
              <w:rPr>
                <w:rStyle w:val="Hiperesteka"/>
              </w:rPr>
              <w:t xml:space="preserve">17.- </w:t>
            </w:r>
            <w:r w:rsidR="00B84973" w:rsidRPr="00CC36DF">
              <w:rPr>
                <w:rStyle w:val="Hiperesteka"/>
                <w:lang w:val="eu-ES"/>
              </w:rPr>
              <w:t>KONTRATUA SUNTSIARAZTEKO ARRAZOI ESPEZIFIKOAK</w:t>
            </w:r>
            <w:r w:rsidR="00B84973">
              <w:rPr>
                <w:webHidden/>
              </w:rPr>
              <w:tab/>
            </w:r>
            <w:r w:rsidR="00B84973">
              <w:rPr>
                <w:webHidden/>
              </w:rPr>
              <w:fldChar w:fldCharType="begin"/>
            </w:r>
            <w:r w:rsidR="00B84973">
              <w:rPr>
                <w:webHidden/>
              </w:rPr>
              <w:instrText xml:space="preserve"> PAGEREF _Toc156485278 \h </w:instrText>
            </w:r>
            <w:r w:rsidR="00B84973">
              <w:rPr>
                <w:webHidden/>
              </w:rPr>
            </w:r>
            <w:r w:rsidR="00B84973">
              <w:rPr>
                <w:webHidden/>
              </w:rPr>
              <w:fldChar w:fldCharType="separate"/>
            </w:r>
            <w:r w:rsidR="00B84973">
              <w:rPr>
                <w:webHidden/>
              </w:rPr>
              <w:t>10</w:t>
            </w:r>
            <w:r w:rsidR="00B84973">
              <w:rPr>
                <w:webHidden/>
              </w:rPr>
              <w:fldChar w:fldCharType="end"/>
            </w:r>
          </w:hyperlink>
        </w:p>
        <w:p w14:paraId="412B74DA" w14:textId="3091C114" w:rsidR="00B84973" w:rsidRDefault="00000000">
          <w:pPr>
            <w:pStyle w:val="EA3"/>
            <w:rPr>
              <w:rFonts w:eastAsiaTheme="minorEastAsia" w:cstheme="minorBidi"/>
              <w:sz w:val="22"/>
              <w:szCs w:val="22"/>
            </w:rPr>
          </w:pPr>
          <w:hyperlink w:anchor="_Toc156485279" w:history="1">
            <w:r w:rsidR="00B84973" w:rsidRPr="00CC36DF">
              <w:rPr>
                <w:rStyle w:val="Hiperesteka"/>
              </w:rPr>
              <w:t xml:space="preserve">18.- </w:t>
            </w:r>
            <w:r w:rsidR="00B84973" w:rsidRPr="00CC36DF">
              <w:rPr>
                <w:rStyle w:val="Hiperesteka"/>
                <w:lang w:val="eu-ES"/>
              </w:rPr>
              <w:t>KONTRATUAREN OBJEKTU DEN PRESTAZIOARI BURUZKO KLAUSULA GEHIGARRIAK</w:t>
            </w:r>
            <w:r w:rsidR="00B84973">
              <w:rPr>
                <w:webHidden/>
              </w:rPr>
              <w:tab/>
            </w:r>
            <w:r w:rsidR="00B84973">
              <w:rPr>
                <w:webHidden/>
              </w:rPr>
              <w:fldChar w:fldCharType="begin"/>
            </w:r>
            <w:r w:rsidR="00B84973">
              <w:rPr>
                <w:webHidden/>
              </w:rPr>
              <w:instrText xml:space="preserve"> PAGEREF _Toc156485279 \h </w:instrText>
            </w:r>
            <w:r w:rsidR="00B84973">
              <w:rPr>
                <w:webHidden/>
              </w:rPr>
            </w:r>
            <w:r w:rsidR="00B84973">
              <w:rPr>
                <w:webHidden/>
              </w:rPr>
              <w:fldChar w:fldCharType="separate"/>
            </w:r>
            <w:r w:rsidR="00B84973">
              <w:rPr>
                <w:webHidden/>
              </w:rPr>
              <w:t>10</w:t>
            </w:r>
            <w:r w:rsidR="00B84973">
              <w:rPr>
                <w:webHidden/>
              </w:rPr>
              <w:fldChar w:fldCharType="end"/>
            </w:r>
          </w:hyperlink>
        </w:p>
        <w:p w14:paraId="3B2E9C4C" w14:textId="002A17BF" w:rsidR="00B84973" w:rsidRDefault="00000000">
          <w:pPr>
            <w:pStyle w:val="EA2"/>
            <w:rPr>
              <w:rFonts w:eastAsiaTheme="minorEastAsia" w:cstheme="minorBidi"/>
              <w:b w:val="0"/>
              <w:bCs w:val="0"/>
              <w:noProof/>
            </w:rPr>
          </w:pPr>
          <w:hyperlink w:anchor="_Toc156485280" w:history="1">
            <w:r w:rsidR="00B84973" w:rsidRPr="00CC36DF">
              <w:rPr>
                <w:rStyle w:val="Hiperesteka"/>
                <w:noProof/>
              </w:rPr>
              <w:t xml:space="preserve">II.- </w:t>
            </w:r>
            <w:r w:rsidR="00B84973" w:rsidRPr="00CC36DF">
              <w:rPr>
                <w:rStyle w:val="Hiperesteka"/>
                <w:noProof/>
                <w:lang w:val="eu-ES"/>
              </w:rPr>
              <w:t>ADJUDIKAZIO-PROZEDURAREN EZAUGARRIAK</w:t>
            </w:r>
            <w:r w:rsidR="00B84973">
              <w:rPr>
                <w:noProof/>
                <w:webHidden/>
              </w:rPr>
              <w:tab/>
            </w:r>
            <w:r w:rsidR="00B84973">
              <w:rPr>
                <w:noProof/>
                <w:webHidden/>
              </w:rPr>
              <w:fldChar w:fldCharType="begin"/>
            </w:r>
            <w:r w:rsidR="00B84973">
              <w:rPr>
                <w:noProof/>
                <w:webHidden/>
              </w:rPr>
              <w:instrText xml:space="preserve"> PAGEREF _Toc156485280 \h </w:instrText>
            </w:r>
            <w:r w:rsidR="00B84973">
              <w:rPr>
                <w:noProof/>
                <w:webHidden/>
              </w:rPr>
            </w:r>
            <w:r w:rsidR="00B84973">
              <w:rPr>
                <w:noProof/>
                <w:webHidden/>
              </w:rPr>
              <w:fldChar w:fldCharType="separate"/>
            </w:r>
            <w:r w:rsidR="00B84973">
              <w:rPr>
                <w:noProof/>
                <w:webHidden/>
              </w:rPr>
              <w:t>12</w:t>
            </w:r>
            <w:r w:rsidR="00B84973">
              <w:rPr>
                <w:noProof/>
                <w:webHidden/>
              </w:rPr>
              <w:fldChar w:fldCharType="end"/>
            </w:r>
          </w:hyperlink>
        </w:p>
        <w:p w14:paraId="062EE5EE" w14:textId="0BF6F2F2" w:rsidR="00B84973" w:rsidRDefault="00000000">
          <w:pPr>
            <w:pStyle w:val="EA3"/>
            <w:rPr>
              <w:rFonts w:eastAsiaTheme="minorEastAsia" w:cstheme="minorBidi"/>
              <w:sz w:val="22"/>
              <w:szCs w:val="22"/>
            </w:rPr>
          </w:pPr>
          <w:hyperlink w:anchor="_Toc156485281" w:history="1">
            <w:r w:rsidR="00B84973" w:rsidRPr="00CC36DF">
              <w:rPr>
                <w:rStyle w:val="Hiperesteka"/>
              </w:rPr>
              <w:t xml:space="preserve">19.- </w:t>
            </w:r>
            <w:r w:rsidR="00B84973" w:rsidRPr="00CC36DF">
              <w:rPr>
                <w:rStyle w:val="Hiperesteka"/>
                <w:lang w:val="eu-ES"/>
              </w:rPr>
              <w:t>ADMINISTRAZIO-ORGANOAK ETA ERREGISTROAK</w:t>
            </w:r>
            <w:r w:rsidR="00B84973">
              <w:rPr>
                <w:webHidden/>
              </w:rPr>
              <w:tab/>
            </w:r>
            <w:r w:rsidR="00B84973">
              <w:rPr>
                <w:webHidden/>
              </w:rPr>
              <w:fldChar w:fldCharType="begin"/>
            </w:r>
            <w:r w:rsidR="00B84973">
              <w:rPr>
                <w:webHidden/>
              </w:rPr>
              <w:instrText xml:space="preserve"> PAGEREF _Toc156485281 \h </w:instrText>
            </w:r>
            <w:r w:rsidR="00B84973">
              <w:rPr>
                <w:webHidden/>
              </w:rPr>
            </w:r>
            <w:r w:rsidR="00B84973">
              <w:rPr>
                <w:webHidden/>
              </w:rPr>
              <w:fldChar w:fldCharType="separate"/>
            </w:r>
            <w:r w:rsidR="00B84973">
              <w:rPr>
                <w:webHidden/>
              </w:rPr>
              <w:t>12</w:t>
            </w:r>
            <w:r w:rsidR="00B84973">
              <w:rPr>
                <w:webHidden/>
              </w:rPr>
              <w:fldChar w:fldCharType="end"/>
            </w:r>
          </w:hyperlink>
        </w:p>
        <w:p w14:paraId="50379887" w14:textId="3C27A1C7" w:rsidR="00B84973" w:rsidRDefault="00000000">
          <w:pPr>
            <w:pStyle w:val="EA3"/>
            <w:rPr>
              <w:rFonts w:eastAsiaTheme="minorEastAsia" w:cstheme="minorBidi"/>
              <w:sz w:val="22"/>
              <w:szCs w:val="22"/>
            </w:rPr>
          </w:pPr>
          <w:hyperlink w:anchor="_Toc156485282" w:history="1">
            <w:r w:rsidR="00B84973" w:rsidRPr="00CC36DF">
              <w:rPr>
                <w:rStyle w:val="Hiperesteka"/>
                <w:lang w:val="eu-ES"/>
              </w:rPr>
              <w:t>20.- IZAPIDETZEA ETA ADJUDIKAZIO-PROZEDURA</w:t>
            </w:r>
            <w:r w:rsidR="00B84973">
              <w:rPr>
                <w:webHidden/>
              </w:rPr>
              <w:tab/>
            </w:r>
            <w:r w:rsidR="00B84973">
              <w:rPr>
                <w:webHidden/>
              </w:rPr>
              <w:fldChar w:fldCharType="begin"/>
            </w:r>
            <w:r w:rsidR="00B84973">
              <w:rPr>
                <w:webHidden/>
              </w:rPr>
              <w:instrText xml:space="preserve"> PAGEREF _Toc156485282 \h </w:instrText>
            </w:r>
            <w:r w:rsidR="00B84973">
              <w:rPr>
                <w:webHidden/>
              </w:rPr>
            </w:r>
            <w:r w:rsidR="00B84973">
              <w:rPr>
                <w:webHidden/>
              </w:rPr>
              <w:fldChar w:fldCharType="separate"/>
            </w:r>
            <w:r w:rsidR="00B84973">
              <w:rPr>
                <w:webHidden/>
              </w:rPr>
              <w:t>12</w:t>
            </w:r>
            <w:r w:rsidR="00B84973">
              <w:rPr>
                <w:webHidden/>
              </w:rPr>
              <w:fldChar w:fldCharType="end"/>
            </w:r>
          </w:hyperlink>
        </w:p>
        <w:p w14:paraId="7FE34E4D" w14:textId="5D1813D9" w:rsidR="00B84973" w:rsidRDefault="00000000">
          <w:pPr>
            <w:pStyle w:val="EA3"/>
            <w:rPr>
              <w:rFonts w:eastAsiaTheme="minorEastAsia" w:cstheme="minorBidi"/>
              <w:sz w:val="22"/>
              <w:szCs w:val="22"/>
            </w:rPr>
          </w:pPr>
          <w:hyperlink w:anchor="_Toc156485283" w:history="1">
            <w:r w:rsidR="00B84973" w:rsidRPr="00CC36DF">
              <w:rPr>
                <w:rStyle w:val="Hiperesteka"/>
              </w:rPr>
              <w:t xml:space="preserve">21.- </w:t>
            </w:r>
            <w:r w:rsidR="00B84973" w:rsidRPr="00CC36DF">
              <w:rPr>
                <w:rStyle w:val="Hiperesteka"/>
                <w:lang w:val="eu-ES"/>
              </w:rPr>
              <w:t>KAUDIMENA, SAILKAPENA, GAIKUNTZA, ETA BALIABIDEAK ADSKRIBATZEA</w:t>
            </w:r>
            <w:r w:rsidR="00B84973">
              <w:rPr>
                <w:webHidden/>
              </w:rPr>
              <w:tab/>
            </w:r>
            <w:r w:rsidR="00B84973">
              <w:rPr>
                <w:webHidden/>
              </w:rPr>
              <w:fldChar w:fldCharType="begin"/>
            </w:r>
            <w:r w:rsidR="00B84973">
              <w:rPr>
                <w:webHidden/>
              </w:rPr>
              <w:instrText xml:space="preserve"> PAGEREF _Toc156485283 \h </w:instrText>
            </w:r>
            <w:r w:rsidR="00B84973">
              <w:rPr>
                <w:webHidden/>
              </w:rPr>
            </w:r>
            <w:r w:rsidR="00B84973">
              <w:rPr>
                <w:webHidden/>
              </w:rPr>
              <w:fldChar w:fldCharType="separate"/>
            </w:r>
            <w:r w:rsidR="00B84973">
              <w:rPr>
                <w:webHidden/>
              </w:rPr>
              <w:t>13</w:t>
            </w:r>
            <w:r w:rsidR="00B84973">
              <w:rPr>
                <w:webHidden/>
              </w:rPr>
              <w:fldChar w:fldCharType="end"/>
            </w:r>
          </w:hyperlink>
        </w:p>
        <w:p w14:paraId="4E3FE951" w14:textId="0364FC51" w:rsidR="00B84973" w:rsidRDefault="00000000">
          <w:pPr>
            <w:pStyle w:val="EA3"/>
            <w:rPr>
              <w:rFonts w:eastAsiaTheme="minorEastAsia" w:cstheme="minorBidi"/>
              <w:sz w:val="22"/>
              <w:szCs w:val="22"/>
            </w:rPr>
          </w:pPr>
          <w:hyperlink w:anchor="_Toc156485284" w:history="1">
            <w:r w:rsidR="00B84973" w:rsidRPr="00CC36DF">
              <w:rPr>
                <w:rStyle w:val="Hiperesteka"/>
                <w:lang w:val="eu-ES"/>
              </w:rPr>
              <w:t>22.- ADJUDIKAZIO-IRIZPIDEAK</w:t>
            </w:r>
            <w:r w:rsidR="00B84973">
              <w:rPr>
                <w:webHidden/>
              </w:rPr>
              <w:tab/>
            </w:r>
            <w:r w:rsidR="00B84973">
              <w:rPr>
                <w:webHidden/>
              </w:rPr>
              <w:fldChar w:fldCharType="begin"/>
            </w:r>
            <w:r w:rsidR="00B84973">
              <w:rPr>
                <w:webHidden/>
              </w:rPr>
              <w:instrText xml:space="preserve"> PAGEREF _Toc156485284 \h </w:instrText>
            </w:r>
            <w:r w:rsidR="00B84973">
              <w:rPr>
                <w:webHidden/>
              </w:rPr>
            </w:r>
            <w:r w:rsidR="00B84973">
              <w:rPr>
                <w:webHidden/>
              </w:rPr>
              <w:fldChar w:fldCharType="separate"/>
            </w:r>
            <w:r w:rsidR="00B84973">
              <w:rPr>
                <w:webHidden/>
              </w:rPr>
              <w:t>14</w:t>
            </w:r>
            <w:r w:rsidR="00B84973">
              <w:rPr>
                <w:webHidden/>
              </w:rPr>
              <w:fldChar w:fldCharType="end"/>
            </w:r>
          </w:hyperlink>
        </w:p>
        <w:p w14:paraId="04E6A052" w14:textId="6E52A077" w:rsidR="00B84973" w:rsidRDefault="00000000">
          <w:pPr>
            <w:pStyle w:val="EA3"/>
            <w:rPr>
              <w:rFonts w:eastAsiaTheme="minorEastAsia" w:cstheme="minorBidi"/>
              <w:sz w:val="22"/>
              <w:szCs w:val="22"/>
            </w:rPr>
          </w:pPr>
          <w:hyperlink w:anchor="_Toc156485285" w:history="1">
            <w:r w:rsidR="00B84973" w:rsidRPr="00CC36DF">
              <w:rPr>
                <w:rStyle w:val="Hiperesteka"/>
              </w:rPr>
              <w:t xml:space="preserve">23.- </w:t>
            </w:r>
            <w:r w:rsidR="00B84973" w:rsidRPr="00CC36DF">
              <w:rPr>
                <w:rStyle w:val="Hiperesteka"/>
                <w:lang w:val="eu-ES"/>
              </w:rPr>
              <w:t>BERDINKETA HAUSTEKO IRIZPIDE ESPEZIFIKOAK</w:t>
            </w:r>
            <w:r w:rsidR="00B84973">
              <w:rPr>
                <w:webHidden/>
              </w:rPr>
              <w:tab/>
            </w:r>
            <w:r w:rsidR="00B84973">
              <w:rPr>
                <w:webHidden/>
              </w:rPr>
              <w:fldChar w:fldCharType="begin"/>
            </w:r>
            <w:r w:rsidR="00B84973">
              <w:rPr>
                <w:webHidden/>
              </w:rPr>
              <w:instrText xml:space="preserve"> PAGEREF _Toc156485285 \h </w:instrText>
            </w:r>
            <w:r w:rsidR="00B84973">
              <w:rPr>
                <w:webHidden/>
              </w:rPr>
            </w:r>
            <w:r w:rsidR="00B84973">
              <w:rPr>
                <w:webHidden/>
              </w:rPr>
              <w:fldChar w:fldCharType="separate"/>
            </w:r>
            <w:r w:rsidR="00B84973">
              <w:rPr>
                <w:webHidden/>
              </w:rPr>
              <w:t>14</w:t>
            </w:r>
            <w:r w:rsidR="00B84973">
              <w:rPr>
                <w:webHidden/>
              </w:rPr>
              <w:fldChar w:fldCharType="end"/>
            </w:r>
          </w:hyperlink>
        </w:p>
        <w:p w14:paraId="1EA11FBD" w14:textId="34070917" w:rsidR="00B84973" w:rsidRDefault="00000000">
          <w:pPr>
            <w:pStyle w:val="EA3"/>
            <w:rPr>
              <w:rFonts w:eastAsiaTheme="minorEastAsia" w:cstheme="minorBidi"/>
              <w:sz w:val="22"/>
              <w:szCs w:val="22"/>
            </w:rPr>
          </w:pPr>
          <w:hyperlink w:anchor="_Toc156485286" w:history="1">
            <w:r w:rsidR="00B84973" w:rsidRPr="00CC36DF">
              <w:rPr>
                <w:rStyle w:val="Hiperesteka"/>
              </w:rPr>
              <w:t xml:space="preserve">24.- </w:t>
            </w:r>
            <w:r w:rsidR="00B84973" w:rsidRPr="00CC36DF">
              <w:rPr>
                <w:rStyle w:val="Hiperesteka"/>
                <w:lang w:val="eu-ES"/>
              </w:rPr>
              <w:t>GUTUN-AZAL BAKOITZEAN AURKEZTU BEHAR DEN DOKUMENTAZIOA</w:t>
            </w:r>
            <w:r w:rsidR="00B84973">
              <w:rPr>
                <w:webHidden/>
              </w:rPr>
              <w:tab/>
            </w:r>
            <w:r w:rsidR="00B84973">
              <w:rPr>
                <w:webHidden/>
              </w:rPr>
              <w:fldChar w:fldCharType="begin"/>
            </w:r>
            <w:r w:rsidR="00B84973">
              <w:rPr>
                <w:webHidden/>
              </w:rPr>
              <w:instrText xml:space="preserve"> PAGEREF _Toc156485286 \h </w:instrText>
            </w:r>
            <w:r w:rsidR="00B84973">
              <w:rPr>
                <w:webHidden/>
              </w:rPr>
            </w:r>
            <w:r w:rsidR="00B84973">
              <w:rPr>
                <w:webHidden/>
              </w:rPr>
              <w:fldChar w:fldCharType="separate"/>
            </w:r>
            <w:r w:rsidR="00B84973">
              <w:rPr>
                <w:webHidden/>
              </w:rPr>
              <w:t>14</w:t>
            </w:r>
            <w:r w:rsidR="00B84973">
              <w:rPr>
                <w:webHidden/>
              </w:rPr>
              <w:fldChar w:fldCharType="end"/>
            </w:r>
          </w:hyperlink>
        </w:p>
        <w:p w14:paraId="264B671C" w14:textId="7F59E292" w:rsidR="00B84973" w:rsidRDefault="00000000">
          <w:pPr>
            <w:pStyle w:val="EA3"/>
            <w:rPr>
              <w:rFonts w:eastAsiaTheme="minorEastAsia" w:cstheme="minorBidi"/>
              <w:sz w:val="22"/>
              <w:szCs w:val="22"/>
            </w:rPr>
          </w:pPr>
          <w:hyperlink w:anchor="_Toc156485287" w:history="1">
            <w:r w:rsidR="00B84973" w:rsidRPr="00CC36DF">
              <w:rPr>
                <w:rStyle w:val="Hiperesteka"/>
                <w:rFonts w:cs="Tahoma"/>
              </w:rPr>
              <w:t xml:space="preserve">25.- </w:t>
            </w:r>
            <w:r w:rsidR="00B84973" w:rsidRPr="00CC36DF">
              <w:rPr>
                <w:rStyle w:val="Hiperesteka"/>
                <w:lang w:val="eu-ES"/>
              </w:rPr>
              <w:t>ESKAINTZARIK ONENA AURKEZTU DUEN LIZITATZAILEAK AURKEZTU BEHARREKO DOKUMENTUAK</w:t>
            </w:r>
            <w:r w:rsidR="00B84973">
              <w:rPr>
                <w:webHidden/>
              </w:rPr>
              <w:tab/>
            </w:r>
            <w:r w:rsidR="00B84973">
              <w:rPr>
                <w:webHidden/>
              </w:rPr>
              <w:fldChar w:fldCharType="begin"/>
            </w:r>
            <w:r w:rsidR="00B84973">
              <w:rPr>
                <w:webHidden/>
              </w:rPr>
              <w:instrText xml:space="preserve"> PAGEREF _Toc156485287 \h </w:instrText>
            </w:r>
            <w:r w:rsidR="00B84973">
              <w:rPr>
                <w:webHidden/>
              </w:rPr>
            </w:r>
            <w:r w:rsidR="00B84973">
              <w:rPr>
                <w:webHidden/>
              </w:rPr>
              <w:fldChar w:fldCharType="separate"/>
            </w:r>
            <w:r w:rsidR="00B84973">
              <w:rPr>
                <w:webHidden/>
              </w:rPr>
              <w:t>15</w:t>
            </w:r>
            <w:r w:rsidR="00B84973">
              <w:rPr>
                <w:webHidden/>
              </w:rPr>
              <w:fldChar w:fldCharType="end"/>
            </w:r>
          </w:hyperlink>
        </w:p>
        <w:p w14:paraId="35BF61A8" w14:textId="4E421B75" w:rsidR="00B84973" w:rsidRDefault="00000000">
          <w:pPr>
            <w:pStyle w:val="EA3"/>
            <w:rPr>
              <w:rFonts w:eastAsiaTheme="minorEastAsia" w:cstheme="minorBidi"/>
              <w:sz w:val="22"/>
              <w:szCs w:val="22"/>
            </w:rPr>
          </w:pPr>
          <w:hyperlink w:anchor="_Toc156485288" w:history="1">
            <w:r w:rsidR="00B84973" w:rsidRPr="00CC36DF">
              <w:rPr>
                <w:rStyle w:val="Hiperesteka"/>
              </w:rPr>
              <w:t xml:space="preserve">26.- </w:t>
            </w:r>
            <w:r w:rsidR="00B84973" w:rsidRPr="00CC36DF">
              <w:rPr>
                <w:rStyle w:val="Hiperesteka"/>
                <w:lang w:val="eu-ES"/>
              </w:rPr>
              <w:t>PROZEDURARI BURUZKO KLAUSULA GEHIGARRIAK</w:t>
            </w:r>
            <w:r w:rsidR="00B84973">
              <w:rPr>
                <w:webHidden/>
              </w:rPr>
              <w:tab/>
            </w:r>
            <w:r w:rsidR="00B84973">
              <w:rPr>
                <w:webHidden/>
              </w:rPr>
              <w:fldChar w:fldCharType="begin"/>
            </w:r>
            <w:r w:rsidR="00B84973">
              <w:rPr>
                <w:webHidden/>
              </w:rPr>
              <w:instrText xml:space="preserve"> PAGEREF _Toc156485288 \h </w:instrText>
            </w:r>
            <w:r w:rsidR="00B84973">
              <w:rPr>
                <w:webHidden/>
              </w:rPr>
            </w:r>
            <w:r w:rsidR="00B84973">
              <w:rPr>
                <w:webHidden/>
              </w:rPr>
              <w:fldChar w:fldCharType="separate"/>
            </w:r>
            <w:r w:rsidR="00B84973">
              <w:rPr>
                <w:webHidden/>
              </w:rPr>
              <w:t>15</w:t>
            </w:r>
            <w:r w:rsidR="00B84973">
              <w:rPr>
                <w:webHidden/>
              </w:rPr>
              <w:fldChar w:fldCharType="end"/>
            </w:r>
          </w:hyperlink>
        </w:p>
        <w:p w14:paraId="0A1244A0" w14:textId="350F405B" w:rsidR="00B84973" w:rsidRDefault="00000000">
          <w:pPr>
            <w:pStyle w:val="EA2"/>
            <w:rPr>
              <w:rFonts w:eastAsiaTheme="minorEastAsia" w:cstheme="minorBidi"/>
              <w:b w:val="0"/>
              <w:bCs w:val="0"/>
              <w:noProof/>
            </w:rPr>
          </w:pPr>
          <w:hyperlink w:anchor="_Toc156485289" w:history="1">
            <w:r w:rsidR="00B84973" w:rsidRPr="00CC36DF">
              <w:rPr>
                <w:rStyle w:val="Hiperesteka"/>
                <w:noProof/>
              </w:rPr>
              <w:t>III.- BESTE ZEHAZTAPEN BATZUK</w:t>
            </w:r>
            <w:r w:rsidR="00B84973">
              <w:rPr>
                <w:noProof/>
                <w:webHidden/>
              </w:rPr>
              <w:tab/>
            </w:r>
            <w:r w:rsidR="00B84973">
              <w:rPr>
                <w:noProof/>
                <w:webHidden/>
              </w:rPr>
              <w:fldChar w:fldCharType="begin"/>
            </w:r>
            <w:r w:rsidR="00B84973">
              <w:rPr>
                <w:noProof/>
                <w:webHidden/>
              </w:rPr>
              <w:instrText xml:space="preserve"> PAGEREF _Toc156485289 \h </w:instrText>
            </w:r>
            <w:r w:rsidR="00B84973">
              <w:rPr>
                <w:noProof/>
                <w:webHidden/>
              </w:rPr>
            </w:r>
            <w:r w:rsidR="00B84973">
              <w:rPr>
                <w:noProof/>
                <w:webHidden/>
              </w:rPr>
              <w:fldChar w:fldCharType="separate"/>
            </w:r>
            <w:r w:rsidR="00B84973">
              <w:rPr>
                <w:noProof/>
                <w:webHidden/>
              </w:rPr>
              <w:t>17</w:t>
            </w:r>
            <w:r w:rsidR="00B84973">
              <w:rPr>
                <w:noProof/>
                <w:webHidden/>
              </w:rPr>
              <w:fldChar w:fldCharType="end"/>
            </w:r>
          </w:hyperlink>
        </w:p>
        <w:p w14:paraId="79DF5263" w14:textId="28D9FB4B" w:rsidR="00B84973" w:rsidRDefault="00000000">
          <w:pPr>
            <w:pStyle w:val="EA3"/>
            <w:rPr>
              <w:rFonts w:eastAsiaTheme="minorEastAsia" w:cstheme="minorBidi"/>
              <w:sz w:val="22"/>
              <w:szCs w:val="22"/>
            </w:rPr>
          </w:pPr>
          <w:hyperlink w:anchor="_Toc156485290" w:history="1">
            <w:r w:rsidR="00B84973" w:rsidRPr="00CC36DF">
              <w:rPr>
                <w:rStyle w:val="Hiperesteka"/>
              </w:rPr>
              <w:t>27.- KONTRATUA LAGATZEA.</w:t>
            </w:r>
            <w:r w:rsidR="00B84973">
              <w:rPr>
                <w:webHidden/>
              </w:rPr>
              <w:tab/>
            </w:r>
            <w:r w:rsidR="00B84973">
              <w:rPr>
                <w:webHidden/>
              </w:rPr>
              <w:fldChar w:fldCharType="begin"/>
            </w:r>
            <w:r w:rsidR="00B84973">
              <w:rPr>
                <w:webHidden/>
              </w:rPr>
              <w:instrText xml:space="preserve"> PAGEREF _Toc156485290 \h </w:instrText>
            </w:r>
            <w:r w:rsidR="00B84973">
              <w:rPr>
                <w:webHidden/>
              </w:rPr>
            </w:r>
            <w:r w:rsidR="00B84973">
              <w:rPr>
                <w:webHidden/>
              </w:rPr>
              <w:fldChar w:fldCharType="separate"/>
            </w:r>
            <w:r w:rsidR="00B84973">
              <w:rPr>
                <w:webHidden/>
              </w:rPr>
              <w:t>17</w:t>
            </w:r>
            <w:r w:rsidR="00B84973">
              <w:rPr>
                <w:webHidden/>
              </w:rPr>
              <w:fldChar w:fldCharType="end"/>
            </w:r>
          </w:hyperlink>
        </w:p>
        <w:p w14:paraId="07689CE0" w14:textId="50B56864" w:rsidR="00B84973" w:rsidRPr="00070BE0" w:rsidRDefault="00000000">
          <w:pPr>
            <w:pStyle w:val="EA3"/>
            <w:rPr>
              <w:rStyle w:val="Hiperesteka"/>
            </w:rPr>
          </w:pPr>
          <w:hyperlink w:anchor="_Toc156485291" w:history="1">
            <w:r w:rsidR="00B84973" w:rsidRPr="00CC36DF">
              <w:rPr>
                <w:rStyle w:val="Hiperesteka"/>
              </w:rPr>
              <w:t xml:space="preserve">28.- </w:t>
            </w:r>
            <w:r w:rsidR="00B84973" w:rsidRPr="00070BE0">
              <w:rPr>
                <w:rStyle w:val="Hiperesteka"/>
              </w:rPr>
              <w:t>GIZARTEKO, INGURUMENEKO ETA PROZEDURAN ETA KONTRATUAN SARTUTAKO BESTE POLITIKA PUBLIKO BATZUEN INGURUKO ALDERDIEN JARRAIPENA EGITEKO KOADROA</w:t>
            </w:r>
            <w:r w:rsidR="00B84973" w:rsidRPr="00070BE0">
              <w:rPr>
                <w:rStyle w:val="Hiperesteka"/>
                <w:webHidden/>
              </w:rPr>
              <w:tab/>
            </w:r>
            <w:r w:rsidR="00B84973" w:rsidRPr="00070BE0">
              <w:rPr>
                <w:rStyle w:val="Hiperesteka"/>
                <w:webHidden/>
              </w:rPr>
              <w:fldChar w:fldCharType="begin"/>
            </w:r>
            <w:r w:rsidR="00B84973" w:rsidRPr="00070BE0">
              <w:rPr>
                <w:rStyle w:val="Hiperesteka"/>
                <w:webHidden/>
              </w:rPr>
              <w:instrText xml:space="preserve"> PAGEREF _Toc156485291 \h </w:instrText>
            </w:r>
            <w:r w:rsidR="00B84973" w:rsidRPr="00070BE0">
              <w:rPr>
                <w:rStyle w:val="Hiperesteka"/>
                <w:webHidden/>
              </w:rPr>
            </w:r>
            <w:r w:rsidR="00B84973" w:rsidRPr="00070BE0">
              <w:rPr>
                <w:rStyle w:val="Hiperesteka"/>
                <w:webHidden/>
              </w:rPr>
              <w:fldChar w:fldCharType="separate"/>
            </w:r>
            <w:r w:rsidR="00B84973" w:rsidRPr="00070BE0">
              <w:rPr>
                <w:rStyle w:val="Hiperesteka"/>
                <w:webHidden/>
              </w:rPr>
              <w:t>17</w:t>
            </w:r>
            <w:r w:rsidR="00B84973" w:rsidRPr="00070BE0">
              <w:rPr>
                <w:rStyle w:val="Hiperesteka"/>
                <w:webHidden/>
              </w:rPr>
              <w:fldChar w:fldCharType="end"/>
            </w:r>
          </w:hyperlink>
        </w:p>
        <w:p w14:paraId="5356E90F" w14:textId="77FCD145" w:rsidR="00B84973" w:rsidRPr="00070BE0" w:rsidRDefault="00000000">
          <w:pPr>
            <w:pStyle w:val="EA3"/>
            <w:rPr>
              <w:rStyle w:val="Hiperesteka"/>
            </w:rPr>
          </w:pPr>
          <w:hyperlink w:anchor="_Toc156485292" w:history="1">
            <w:r w:rsidR="00B84973" w:rsidRPr="00070BE0">
              <w:rPr>
                <w:rStyle w:val="Hiperesteka"/>
              </w:rPr>
              <w:t>29.- EXEKUZIOAN AURKEZTU BEHARREKO DOKUMENTAZIO GEHIGARRIA</w:t>
            </w:r>
            <w:r w:rsidR="00B84973" w:rsidRPr="00070BE0">
              <w:rPr>
                <w:rStyle w:val="Hiperesteka"/>
                <w:webHidden/>
              </w:rPr>
              <w:tab/>
            </w:r>
            <w:r w:rsidR="00B84973" w:rsidRPr="00070BE0">
              <w:rPr>
                <w:rStyle w:val="Hiperesteka"/>
                <w:webHidden/>
              </w:rPr>
              <w:fldChar w:fldCharType="begin"/>
            </w:r>
            <w:r w:rsidR="00B84973" w:rsidRPr="00070BE0">
              <w:rPr>
                <w:rStyle w:val="Hiperesteka"/>
                <w:webHidden/>
              </w:rPr>
              <w:instrText xml:space="preserve"> PAGEREF _Toc156485292 \h </w:instrText>
            </w:r>
            <w:r w:rsidR="00B84973" w:rsidRPr="00070BE0">
              <w:rPr>
                <w:rStyle w:val="Hiperesteka"/>
                <w:webHidden/>
              </w:rPr>
            </w:r>
            <w:r w:rsidR="00B84973" w:rsidRPr="00070BE0">
              <w:rPr>
                <w:rStyle w:val="Hiperesteka"/>
                <w:webHidden/>
              </w:rPr>
              <w:fldChar w:fldCharType="separate"/>
            </w:r>
            <w:r w:rsidR="00B84973" w:rsidRPr="00070BE0">
              <w:rPr>
                <w:rStyle w:val="Hiperesteka"/>
                <w:webHidden/>
              </w:rPr>
              <w:t>17</w:t>
            </w:r>
            <w:r w:rsidR="00B84973" w:rsidRPr="00070BE0">
              <w:rPr>
                <w:rStyle w:val="Hiperesteka"/>
                <w:webHidden/>
              </w:rPr>
              <w:fldChar w:fldCharType="end"/>
            </w:r>
          </w:hyperlink>
        </w:p>
        <w:p w14:paraId="4837BA51" w14:textId="43ACD475" w:rsidR="00B84973" w:rsidRDefault="00000000">
          <w:pPr>
            <w:pStyle w:val="EA1"/>
            <w:rPr>
              <w:rFonts w:eastAsiaTheme="minorEastAsia" w:cstheme="minorBidi"/>
              <w:b w:val="0"/>
              <w:bCs w:val="0"/>
              <w:i w:val="0"/>
              <w:iCs w:val="0"/>
              <w:noProof/>
              <w:sz w:val="22"/>
              <w:szCs w:val="22"/>
            </w:rPr>
          </w:pPr>
          <w:hyperlink w:anchor="_Toc156485293" w:history="1">
            <w:r w:rsidR="00B84973" w:rsidRPr="00CC36DF">
              <w:rPr>
                <w:rStyle w:val="Hiperesteka"/>
                <w:noProof/>
                <w:lang w:val="eu-ES"/>
              </w:rPr>
              <w:t>BALDINTZA OROKORRAK</w:t>
            </w:r>
            <w:r w:rsidR="00B84973">
              <w:rPr>
                <w:noProof/>
                <w:webHidden/>
              </w:rPr>
              <w:tab/>
            </w:r>
            <w:r w:rsidR="00B84973">
              <w:rPr>
                <w:noProof/>
                <w:webHidden/>
              </w:rPr>
              <w:fldChar w:fldCharType="begin"/>
            </w:r>
            <w:r w:rsidR="00B84973">
              <w:rPr>
                <w:noProof/>
                <w:webHidden/>
              </w:rPr>
              <w:instrText xml:space="preserve"> PAGEREF _Toc156485293 \h </w:instrText>
            </w:r>
            <w:r w:rsidR="00B84973">
              <w:rPr>
                <w:noProof/>
                <w:webHidden/>
              </w:rPr>
            </w:r>
            <w:r w:rsidR="00B84973">
              <w:rPr>
                <w:noProof/>
                <w:webHidden/>
              </w:rPr>
              <w:fldChar w:fldCharType="separate"/>
            </w:r>
            <w:r w:rsidR="00B84973">
              <w:rPr>
                <w:noProof/>
                <w:webHidden/>
              </w:rPr>
              <w:t>18</w:t>
            </w:r>
            <w:r w:rsidR="00B84973">
              <w:rPr>
                <w:noProof/>
                <w:webHidden/>
              </w:rPr>
              <w:fldChar w:fldCharType="end"/>
            </w:r>
          </w:hyperlink>
        </w:p>
        <w:p w14:paraId="1CF39569" w14:textId="05662327" w:rsidR="00B84973" w:rsidRDefault="00000000">
          <w:pPr>
            <w:pStyle w:val="EA2"/>
            <w:rPr>
              <w:rFonts w:eastAsiaTheme="minorEastAsia" w:cstheme="minorBidi"/>
              <w:b w:val="0"/>
              <w:bCs w:val="0"/>
              <w:noProof/>
            </w:rPr>
          </w:pPr>
          <w:hyperlink w:anchor="_Toc156485294" w:history="1">
            <w:r w:rsidR="00B84973" w:rsidRPr="00CC36DF">
              <w:rPr>
                <w:rStyle w:val="Hiperesteka"/>
                <w:noProof/>
              </w:rPr>
              <w:t>I.- KONTRATUAREN OBJEKTUA ETA ALDERDI OROKORRAK</w:t>
            </w:r>
            <w:r w:rsidR="00B84973">
              <w:rPr>
                <w:noProof/>
                <w:webHidden/>
              </w:rPr>
              <w:tab/>
            </w:r>
            <w:r w:rsidR="00B84973">
              <w:rPr>
                <w:noProof/>
                <w:webHidden/>
              </w:rPr>
              <w:fldChar w:fldCharType="begin"/>
            </w:r>
            <w:r w:rsidR="00B84973">
              <w:rPr>
                <w:noProof/>
                <w:webHidden/>
              </w:rPr>
              <w:instrText xml:space="preserve"> PAGEREF _Toc156485294 \h </w:instrText>
            </w:r>
            <w:r w:rsidR="00B84973">
              <w:rPr>
                <w:noProof/>
                <w:webHidden/>
              </w:rPr>
            </w:r>
            <w:r w:rsidR="00B84973">
              <w:rPr>
                <w:noProof/>
                <w:webHidden/>
              </w:rPr>
              <w:fldChar w:fldCharType="separate"/>
            </w:r>
            <w:r w:rsidR="00B84973">
              <w:rPr>
                <w:noProof/>
                <w:webHidden/>
              </w:rPr>
              <w:t>18</w:t>
            </w:r>
            <w:r w:rsidR="00B84973">
              <w:rPr>
                <w:noProof/>
                <w:webHidden/>
              </w:rPr>
              <w:fldChar w:fldCharType="end"/>
            </w:r>
          </w:hyperlink>
        </w:p>
        <w:p w14:paraId="47B7AAC5" w14:textId="113AC9F2" w:rsidR="00B84973" w:rsidRDefault="00000000">
          <w:pPr>
            <w:pStyle w:val="EA3"/>
            <w:rPr>
              <w:rFonts w:eastAsiaTheme="minorEastAsia" w:cstheme="minorBidi"/>
              <w:sz w:val="22"/>
              <w:szCs w:val="22"/>
            </w:rPr>
          </w:pPr>
          <w:hyperlink w:anchor="_Toc156485295" w:history="1">
            <w:r w:rsidR="00B84973" w:rsidRPr="00CC36DF">
              <w:rPr>
                <w:rStyle w:val="Hiperesteka"/>
              </w:rPr>
              <w:t xml:space="preserve">1.- </w:t>
            </w:r>
            <w:r w:rsidR="00B84973" w:rsidRPr="00CC36DF">
              <w:rPr>
                <w:rStyle w:val="Hiperesteka"/>
                <w:lang w:val="eu-ES"/>
              </w:rPr>
              <w:t>KONTRATUAREN OBJEKTUA</w:t>
            </w:r>
            <w:r w:rsidR="00B84973">
              <w:rPr>
                <w:webHidden/>
              </w:rPr>
              <w:tab/>
            </w:r>
            <w:r w:rsidR="00B84973">
              <w:rPr>
                <w:webHidden/>
              </w:rPr>
              <w:fldChar w:fldCharType="begin"/>
            </w:r>
            <w:r w:rsidR="00B84973">
              <w:rPr>
                <w:webHidden/>
              </w:rPr>
              <w:instrText xml:space="preserve"> PAGEREF _Toc156485295 \h </w:instrText>
            </w:r>
            <w:r w:rsidR="00B84973">
              <w:rPr>
                <w:webHidden/>
              </w:rPr>
            </w:r>
            <w:r w:rsidR="00B84973">
              <w:rPr>
                <w:webHidden/>
              </w:rPr>
              <w:fldChar w:fldCharType="separate"/>
            </w:r>
            <w:r w:rsidR="00B84973">
              <w:rPr>
                <w:webHidden/>
              </w:rPr>
              <w:t>18</w:t>
            </w:r>
            <w:r w:rsidR="00B84973">
              <w:rPr>
                <w:webHidden/>
              </w:rPr>
              <w:fldChar w:fldCharType="end"/>
            </w:r>
          </w:hyperlink>
        </w:p>
        <w:p w14:paraId="6C1F284C" w14:textId="1C5DB9BC" w:rsidR="00B84973" w:rsidRDefault="00000000">
          <w:pPr>
            <w:pStyle w:val="EA3"/>
            <w:rPr>
              <w:rFonts w:eastAsiaTheme="minorEastAsia" w:cstheme="minorBidi"/>
              <w:sz w:val="22"/>
              <w:szCs w:val="22"/>
            </w:rPr>
          </w:pPr>
          <w:hyperlink w:anchor="_Toc156485296" w:history="1">
            <w:r w:rsidR="00B84973" w:rsidRPr="00CC36DF">
              <w:rPr>
                <w:rStyle w:val="Hiperesteka"/>
              </w:rPr>
              <w:t xml:space="preserve">2.- </w:t>
            </w:r>
            <w:r w:rsidR="00B84973" w:rsidRPr="00CC36DF">
              <w:rPr>
                <w:rStyle w:val="Hiperesteka"/>
                <w:lang w:val="eu-ES"/>
              </w:rPr>
              <w:t>KONTRATU-DOKUMENTUAK</w:t>
            </w:r>
            <w:r w:rsidR="00B84973">
              <w:rPr>
                <w:webHidden/>
              </w:rPr>
              <w:tab/>
            </w:r>
            <w:r w:rsidR="00B84973">
              <w:rPr>
                <w:webHidden/>
              </w:rPr>
              <w:fldChar w:fldCharType="begin"/>
            </w:r>
            <w:r w:rsidR="00B84973">
              <w:rPr>
                <w:webHidden/>
              </w:rPr>
              <w:instrText xml:space="preserve"> PAGEREF _Toc156485296 \h </w:instrText>
            </w:r>
            <w:r w:rsidR="00B84973">
              <w:rPr>
                <w:webHidden/>
              </w:rPr>
            </w:r>
            <w:r w:rsidR="00B84973">
              <w:rPr>
                <w:webHidden/>
              </w:rPr>
              <w:fldChar w:fldCharType="separate"/>
            </w:r>
            <w:r w:rsidR="00B84973">
              <w:rPr>
                <w:webHidden/>
              </w:rPr>
              <w:t>18</w:t>
            </w:r>
            <w:r w:rsidR="00B84973">
              <w:rPr>
                <w:webHidden/>
              </w:rPr>
              <w:fldChar w:fldCharType="end"/>
            </w:r>
          </w:hyperlink>
        </w:p>
        <w:p w14:paraId="0259D88F" w14:textId="5CC94C50" w:rsidR="00B84973" w:rsidRDefault="00000000">
          <w:pPr>
            <w:pStyle w:val="EA3"/>
            <w:rPr>
              <w:rFonts w:eastAsiaTheme="minorEastAsia" w:cstheme="minorBidi"/>
              <w:sz w:val="22"/>
              <w:szCs w:val="22"/>
            </w:rPr>
          </w:pPr>
          <w:hyperlink w:anchor="_Toc156485297" w:history="1">
            <w:r w:rsidR="00B84973" w:rsidRPr="00CC36DF">
              <w:rPr>
                <w:rStyle w:val="Hiperesteka"/>
              </w:rPr>
              <w:t xml:space="preserve">3.- </w:t>
            </w:r>
            <w:r w:rsidR="00B84973" w:rsidRPr="00CC36DF">
              <w:rPr>
                <w:rStyle w:val="Hiperesteka"/>
                <w:lang w:val="eu-ES"/>
              </w:rPr>
              <w:t>KONTRATUAREN ARAUBIDE JURIDIKOA</w:t>
            </w:r>
            <w:r w:rsidR="00B84973">
              <w:rPr>
                <w:webHidden/>
              </w:rPr>
              <w:tab/>
            </w:r>
            <w:r w:rsidR="00B84973">
              <w:rPr>
                <w:webHidden/>
              </w:rPr>
              <w:fldChar w:fldCharType="begin"/>
            </w:r>
            <w:r w:rsidR="00B84973">
              <w:rPr>
                <w:webHidden/>
              </w:rPr>
              <w:instrText xml:space="preserve"> PAGEREF _Toc156485297 \h </w:instrText>
            </w:r>
            <w:r w:rsidR="00B84973">
              <w:rPr>
                <w:webHidden/>
              </w:rPr>
            </w:r>
            <w:r w:rsidR="00B84973">
              <w:rPr>
                <w:webHidden/>
              </w:rPr>
              <w:fldChar w:fldCharType="separate"/>
            </w:r>
            <w:r w:rsidR="00B84973">
              <w:rPr>
                <w:webHidden/>
              </w:rPr>
              <w:t>18</w:t>
            </w:r>
            <w:r w:rsidR="00B84973">
              <w:rPr>
                <w:webHidden/>
              </w:rPr>
              <w:fldChar w:fldCharType="end"/>
            </w:r>
          </w:hyperlink>
        </w:p>
        <w:p w14:paraId="4BD59D9F" w14:textId="649CDF28" w:rsidR="00B84973" w:rsidRDefault="00000000">
          <w:pPr>
            <w:pStyle w:val="EA3"/>
            <w:rPr>
              <w:rFonts w:eastAsiaTheme="minorEastAsia" w:cstheme="minorBidi"/>
              <w:sz w:val="22"/>
              <w:szCs w:val="22"/>
            </w:rPr>
          </w:pPr>
          <w:hyperlink w:anchor="_Toc156485298" w:history="1">
            <w:r w:rsidR="00B84973" w:rsidRPr="00CC36DF">
              <w:rPr>
                <w:rStyle w:val="Hiperesteka"/>
                <w:lang w:val="eu-ES"/>
              </w:rPr>
              <w:t>4.-. HAINBAT ARLOTAKO INFORMAZIOA: FISKALITATEA, INGURUMENA, EMAKUMEEN ETA GIZONEN ARTEKO BERDINTASUNA, ENPLEGUA BABESTEA, LAN-BALDINTZAK, LAN-ARRISKUEN PREBENTZIOA ETA DESGAITASUNA DUTEN PERTSONEN GIZARTERATZE ETA LANERATZEA, DESGAITASUNA DUTEN PERTSONEN KOPURU EDO EHUNEKO ZEHATZ BAT KONTRATATZEKO BETEBEHARRA, DATUEN BABESA ETA LEHIAREN DEFENTSA</w:t>
            </w:r>
            <w:r w:rsidR="00B84973">
              <w:rPr>
                <w:webHidden/>
              </w:rPr>
              <w:tab/>
            </w:r>
            <w:r w:rsidR="00B84973">
              <w:rPr>
                <w:webHidden/>
              </w:rPr>
              <w:fldChar w:fldCharType="begin"/>
            </w:r>
            <w:r w:rsidR="00B84973">
              <w:rPr>
                <w:webHidden/>
              </w:rPr>
              <w:instrText xml:space="preserve"> PAGEREF _Toc156485298 \h </w:instrText>
            </w:r>
            <w:r w:rsidR="00B84973">
              <w:rPr>
                <w:webHidden/>
              </w:rPr>
            </w:r>
            <w:r w:rsidR="00B84973">
              <w:rPr>
                <w:webHidden/>
              </w:rPr>
              <w:fldChar w:fldCharType="separate"/>
            </w:r>
            <w:r w:rsidR="00B84973">
              <w:rPr>
                <w:webHidden/>
              </w:rPr>
              <w:t>19</w:t>
            </w:r>
            <w:r w:rsidR="00B84973">
              <w:rPr>
                <w:webHidden/>
              </w:rPr>
              <w:fldChar w:fldCharType="end"/>
            </w:r>
          </w:hyperlink>
        </w:p>
        <w:p w14:paraId="5D0CB507" w14:textId="08515D5F" w:rsidR="00B84973" w:rsidRDefault="00000000">
          <w:pPr>
            <w:pStyle w:val="EA3"/>
            <w:rPr>
              <w:rFonts w:eastAsiaTheme="minorEastAsia" w:cstheme="minorBidi"/>
              <w:sz w:val="22"/>
              <w:szCs w:val="22"/>
            </w:rPr>
          </w:pPr>
          <w:hyperlink w:anchor="_Toc156485299" w:history="1">
            <w:r w:rsidR="00B84973" w:rsidRPr="00CC36DF">
              <w:rPr>
                <w:rStyle w:val="Hiperesteka"/>
              </w:rPr>
              <w:t xml:space="preserve">5.- </w:t>
            </w:r>
            <w:r w:rsidR="00B84973" w:rsidRPr="00CC36DF">
              <w:rPr>
                <w:rStyle w:val="Hiperesteka"/>
                <w:lang w:val="eu-ES"/>
              </w:rPr>
              <w:t>LIZITAZIOAREN OINARRIZKO AURREKONTUA, KREDITUA EGOTEA, AURRETIKO IZAPIDETZEA ETA BALIO ZENBATETSIA</w:t>
            </w:r>
            <w:r w:rsidR="00B84973">
              <w:rPr>
                <w:webHidden/>
              </w:rPr>
              <w:tab/>
            </w:r>
            <w:r w:rsidR="00B84973">
              <w:rPr>
                <w:webHidden/>
              </w:rPr>
              <w:fldChar w:fldCharType="begin"/>
            </w:r>
            <w:r w:rsidR="00B84973">
              <w:rPr>
                <w:webHidden/>
              </w:rPr>
              <w:instrText xml:space="preserve"> PAGEREF _Toc156485299 \h </w:instrText>
            </w:r>
            <w:r w:rsidR="00B84973">
              <w:rPr>
                <w:webHidden/>
              </w:rPr>
            </w:r>
            <w:r w:rsidR="00B84973">
              <w:rPr>
                <w:webHidden/>
              </w:rPr>
              <w:fldChar w:fldCharType="separate"/>
            </w:r>
            <w:r w:rsidR="00B84973">
              <w:rPr>
                <w:webHidden/>
              </w:rPr>
              <w:t>19</w:t>
            </w:r>
            <w:r w:rsidR="00B84973">
              <w:rPr>
                <w:webHidden/>
              </w:rPr>
              <w:fldChar w:fldCharType="end"/>
            </w:r>
          </w:hyperlink>
        </w:p>
        <w:p w14:paraId="4B89BD56" w14:textId="16466594" w:rsidR="00B84973" w:rsidRDefault="00000000">
          <w:pPr>
            <w:pStyle w:val="EA3"/>
            <w:rPr>
              <w:rFonts w:eastAsiaTheme="minorEastAsia" w:cstheme="minorBidi"/>
              <w:sz w:val="22"/>
              <w:szCs w:val="22"/>
            </w:rPr>
          </w:pPr>
          <w:hyperlink w:anchor="_Toc156485300" w:history="1">
            <w:r w:rsidR="00B84973" w:rsidRPr="00CC36DF">
              <w:rPr>
                <w:rStyle w:val="Hiperesteka"/>
              </w:rPr>
              <w:t>6.- KONTRATUAREN PREZIOA ETA GEHIENEKO AURREKONTU MUGATZAILEA</w:t>
            </w:r>
            <w:r w:rsidR="00B84973">
              <w:rPr>
                <w:webHidden/>
              </w:rPr>
              <w:tab/>
            </w:r>
            <w:r w:rsidR="00B84973">
              <w:rPr>
                <w:webHidden/>
              </w:rPr>
              <w:fldChar w:fldCharType="begin"/>
            </w:r>
            <w:r w:rsidR="00B84973">
              <w:rPr>
                <w:webHidden/>
              </w:rPr>
              <w:instrText xml:space="preserve"> PAGEREF _Toc156485300 \h </w:instrText>
            </w:r>
            <w:r w:rsidR="00B84973">
              <w:rPr>
                <w:webHidden/>
              </w:rPr>
            </w:r>
            <w:r w:rsidR="00B84973">
              <w:rPr>
                <w:webHidden/>
              </w:rPr>
              <w:fldChar w:fldCharType="separate"/>
            </w:r>
            <w:r w:rsidR="00B84973">
              <w:rPr>
                <w:webHidden/>
              </w:rPr>
              <w:t>19</w:t>
            </w:r>
            <w:r w:rsidR="00B84973">
              <w:rPr>
                <w:webHidden/>
              </w:rPr>
              <w:fldChar w:fldCharType="end"/>
            </w:r>
          </w:hyperlink>
        </w:p>
        <w:p w14:paraId="7E316661" w14:textId="1FEF5813" w:rsidR="00B84973" w:rsidRDefault="00000000">
          <w:pPr>
            <w:pStyle w:val="EA3"/>
            <w:rPr>
              <w:rFonts w:eastAsiaTheme="minorEastAsia" w:cstheme="minorBidi"/>
              <w:sz w:val="22"/>
              <w:szCs w:val="22"/>
            </w:rPr>
          </w:pPr>
          <w:hyperlink w:anchor="_Toc156485301" w:history="1">
            <w:r w:rsidR="00B84973" w:rsidRPr="00CC36DF">
              <w:rPr>
                <w:rStyle w:val="Hiperesteka"/>
                <w:lang w:val="eu-ES"/>
              </w:rPr>
              <w:t>7.- PREZIOAK BERRIKUSTEA</w:t>
            </w:r>
            <w:r w:rsidR="00B84973">
              <w:rPr>
                <w:webHidden/>
              </w:rPr>
              <w:tab/>
            </w:r>
            <w:r w:rsidR="00B84973">
              <w:rPr>
                <w:webHidden/>
              </w:rPr>
              <w:fldChar w:fldCharType="begin"/>
            </w:r>
            <w:r w:rsidR="00B84973">
              <w:rPr>
                <w:webHidden/>
              </w:rPr>
              <w:instrText xml:space="preserve"> PAGEREF _Toc156485301 \h </w:instrText>
            </w:r>
            <w:r w:rsidR="00B84973">
              <w:rPr>
                <w:webHidden/>
              </w:rPr>
            </w:r>
            <w:r w:rsidR="00B84973">
              <w:rPr>
                <w:webHidden/>
              </w:rPr>
              <w:fldChar w:fldCharType="separate"/>
            </w:r>
            <w:r w:rsidR="00B84973">
              <w:rPr>
                <w:webHidden/>
              </w:rPr>
              <w:t>20</w:t>
            </w:r>
            <w:r w:rsidR="00B84973">
              <w:rPr>
                <w:webHidden/>
              </w:rPr>
              <w:fldChar w:fldCharType="end"/>
            </w:r>
          </w:hyperlink>
        </w:p>
        <w:p w14:paraId="483184C9" w14:textId="2A1F5173" w:rsidR="00B84973" w:rsidRDefault="00000000">
          <w:pPr>
            <w:pStyle w:val="EA3"/>
            <w:rPr>
              <w:rFonts w:eastAsiaTheme="minorEastAsia" w:cstheme="minorBidi"/>
              <w:sz w:val="22"/>
              <w:szCs w:val="22"/>
            </w:rPr>
          </w:pPr>
          <w:hyperlink w:anchor="_Toc156485302" w:history="1">
            <w:r w:rsidR="00B84973" w:rsidRPr="00CC36DF">
              <w:rPr>
                <w:rStyle w:val="Hiperesteka"/>
              </w:rPr>
              <w:t>8.- KONTRATUAREN INDARRALDIA: KONTRATUAREN BETEARAZPEN-EPEA EDO IRAUPENA. LUZAPENA.</w:t>
            </w:r>
            <w:r w:rsidR="00B84973">
              <w:rPr>
                <w:webHidden/>
              </w:rPr>
              <w:tab/>
            </w:r>
            <w:r w:rsidR="00B84973">
              <w:rPr>
                <w:webHidden/>
              </w:rPr>
              <w:fldChar w:fldCharType="begin"/>
            </w:r>
            <w:r w:rsidR="00B84973">
              <w:rPr>
                <w:webHidden/>
              </w:rPr>
              <w:instrText xml:space="preserve"> PAGEREF _Toc156485302 \h </w:instrText>
            </w:r>
            <w:r w:rsidR="00B84973">
              <w:rPr>
                <w:webHidden/>
              </w:rPr>
            </w:r>
            <w:r w:rsidR="00B84973">
              <w:rPr>
                <w:webHidden/>
              </w:rPr>
              <w:fldChar w:fldCharType="separate"/>
            </w:r>
            <w:r w:rsidR="00B84973">
              <w:rPr>
                <w:webHidden/>
              </w:rPr>
              <w:t>20</w:t>
            </w:r>
            <w:r w:rsidR="00B84973">
              <w:rPr>
                <w:webHidden/>
              </w:rPr>
              <w:fldChar w:fldCharType="end"/>
            </w:r>
          </w:hyperlink>
        </w:p>
        <w:p w14:paraId="2EBFDC13" w14:textId="31BD4224" w:rsidR="00B84973" w:rsidRDefault="00000000">
          <w:pPr>
            <w:pStyle w:val="EA3"/>
            <w:rPr>
              <w:rFonts w:eastAsiaTheme="minorEastAsia" w:cstheme="minorBidi"/>
              <w:sz w:val="22"/>
              <w:szCs w:val="22"/>
            </w:rPr>
          </w:pPr>
          <w:hyperlink w:anchor="_Toc156485303" w:history="1">
            <w:r w:rsidR="00B84973" w:rsidRPr="00CC36DF">
              <w:rPr>
                <w:rStyle w:val="Hiperesteka"/>
              </w:rPr>
              <w:t>9.- BERMEAK</w:t>
            </w:r>
            <w:r w:rsidR="00B84973">
              <w:rPr>
                <w:webHidden/>
              </w:rPr>
              <w:tab/>
            </w:r>
            <w:r w:rsidR="00B84973">
              <w:rPr>
                <w:webHidden/>
              </w:rPr>
              <w:fldChar w:fldCharType="begin"/>
            </w:r>
            <w:r w:rsidR="00B84973">
              <w:rPr>
                <w:webHidden/>
              </w:rPr>
              <w:instrText xml:space="preserve"> PAGEREF _Toc156485303 \h </w:instrText>
            </w:r>
            <w:r w:rsidR="00B84973">
              <w:rPr>
                <w:webHidden/>
              </w:rPr>
            </w:r>
            <w:r w:rsidR="00B84973">
              <w:rPr>
                <w:webHidden/>
              </w:rPr>
              <w:fldChar w:fldCharType="separate"/>
            </w:r>
            <w:r w:rsidR="00B84973">
              <w:rPr>
                <w:webHidden/>
              </w:rPr>
              <w:t>21</w:t>
            </w:r>
            <w:r w:rsidR="00B84973">
              <w:rPr>
                <w:webHidden/>
              </w:rPr>
              <w:fldChar w:fldCharType="end"/>
            </w:r>
          </w:hyperlink>
        </w:p>
        <w:p w14:paraId="116AA291" w14:textId="104B2D6F" w:rsidR="00B84973" w:rsidRDefault="00000000">
          <w:pPr>
            <w:pStyle w:val="EA3"/>
            <w:rPr>
              <w:rFonts w:eastAsiaTheme="minorEastAsia" w:cstheme="minorBidi"/>
              <w:sz w:val="22"/>
              <w:szCs w:val="22"/>
            </w:rPr>
          </w:pPr>
          <w:hyperlink w:anchor="_Toc156485304" w:history="1">
            <w:r w:rsidR="00B84973" w:rsidRPr="00CC36DF">
              <w:rPr>
                <w:rStyle w:val="Hiperesteka"/>
              </w:rPr>
              <w:t xml:space="preserve">10.- </w:t>
            </w:r>
            <w:r w:rsidR="00B84973" w:rsidRPr="00CC36DF">
              <w:rPr>
                <w:rStyle w:val="Hiperesteka"/>
                <w:lang w:val="eu-ES"/>
              </w:rPr>
              <w:t>KONTRATATZAILEAREN PROFILA ETA KONTSULTAK</w:t>
            </w:r>
            <w:r w:rsidR="00B84973">
              <w:rPr>
                <w:webHidden/>
              </w:rPr>
              <w:tab/>
            </w:r>
            <w:r w:rsidR="00B84973">
              <w:rPr>
                <w:webHidden/>
              </w:rPr>
              <w:fldChar w:fldCharType="begin"/>
            </w:r>
            <w:r w:rsidR="00B84973">
              <w:rPr>
                <w:webHidden/>
              </w:rPr>
              <w:instrText xml:space="preserve"> PAGEREF _Toc156485304 \h </w:instrText>
            </w:r>
            <w:r w:rsidR="00B84973">
              <w:rPr>
                <w:webHidden/>
              </w:rPr>
            </w:r>
            <w:r w:rsidR="00B84973">
              <w:rPr>
                <w:webHidden/>
              </w:rPr>
              <w:fldChar w:fldCharType="separate"/>
            </w:r>
            <w:r w:rsidR="00B84973">
              <w:rPr>
                <w:webHidden/>
              </w:rPr>
              <w:t>21</w:t>
            </w:r>
            <w:r w:rsidR="00B84973">
              <w:rPr>
                <w:webHidden/>
              </w:rPr>
              <w:fldChar w:fldCharType="end"/>
            </w:r>
          </w:hyperlink>
        </w:p>
        <w:p w14:paraId="42EB4A1A" w14:textId="37015B29" w:rsidR="00B84973" w:rsidRDefault="00000000">
          <w:pPr>
            <w:pStyle w:val="EA2"/>
            <w:rPr>
              <w:rFonts w:eastAsiaTheme="minorEastAsia" w:cstheme="minorBidi"/>
              <w:b w:val="0"/>
              <w:bCs w:val="0"/>
              <w:noProof/>
            </w:rPr>
          </w:pPr>
          <w:hyperlink w:anchor="_Toc156485305" w:history="1">
            <w:r w:rsidR="00B84973" w:rsidRPr="00CC36DF">
              <w:rPr>
                <w:rStyle w:val="Hiperesteka"/>
                <w:noProof/>
              </w:rPr>
              <w:t>II.- LIZITAZIOA</w:t>
            </w:r>
            <w:r w:rsidR="00B84973">
              <w:rPr>
                <w:noProof/>
                <w:webHidden/>
              </w:rPr>
              <w:tab/>
            </w:r>
            <w:r w:rsidR="00B84973">
              <w:rPr>
                <w:noProof/>
                <w:webHidden/>
              </w:rPr>
              <w:fldChar w:fldCharType="begin"/>
            </w:r>
            <w:r w:rsidR="00B84973">
              <w:rPr>
                <w:noProof/>
                <w:webHidden/>
              </w:rPr>
              <w:instrText xml:space="preserve"> PAGEREF _Toc156485305 \h </w:instrText>
            </w:r>
            <w:r w:rsidR="00B84973">
              <w:rPr>
                <w:noProof/>
                <w:webHidden/>
              </w:rPr>
            </w:r>
            <w:r w:rsidR="00B84973">
              <w:rPr>
                <w:noProof/>
                <w:webHidden/>
              </w:rPr>
              <w:fldChar w:fldCharType="separate"/>
            </w:r>
            <w:r w:rsidR="00B84973">
              <w:rPr>
                <w:noProof/>
                <w:webHidden/>
              </w:rPr>
              <w:t>23</w:t>
            </w:r>
            <w:r w:rsidR="00B84973">
              <w:rPr>
                <w:noProof/>
                <w:webHidden/>
              </w:rPr>
              <w:fldChar w:fldCharType="end"/>
            </w:r>
          </w:hyperlink>
        </w:p>
        <w:p w14:paraId="57868E7A" w14:textId="4891AACE" w:rsidR="00B84973" w:rsidRDefault="00000000">
          <w:pPr>
            <w:pStyle w:val="EA3"/>
            <w:rPr>
              <w:rFonts w:eastAsiaTheme="minorEastAsia" w:cstheme="minorBidi"/>
              <w:sz w:val="22"/>
              <w:szCs w:val="22"/>
            </w:rPr>
          </w:pPr>
          <w:hyperlink w:anchor="_Toc156485306" w:history="1">
            <w:r w:rsidR="00B84973" w:rsidRPr="00CC36DF">
              <w:rPr>
                <w:rStyle w:val="Hiperesteka"/>
              </w:rPr>
              <w:t xml:space="preserve">11.- </w:t>
            </w:r>
            <w:r w:rsidR="00B84973" w:rsidRPr="00CC36DF">
              <w:rPr>
                <w:rStyle w:val="Hiperesteka"/>
                <w:lang w:val="eu-ES"/>
              </w:rPr>
              <w:t>PARTE HARTZEKO BALDINTZAK</w:t>
            </w:r>
            <w:r w:rsidR="00B84973">
              <w:rPr>
                <w:webHidden/>
              </w:rPr>
              <w:tab/>
            </w:r>
            <w:r w:rsidR="00B84973">
              <w:rPr>
                <w:webHidden/>
              </w:rPr>
              <w:fldChar w:fldCharType="begin"/>
            </w:r>
            <w:r w:rsidR="00B84973">
              <w:rPr>
                <w:webHidden/>
              </w:rPr>
              <w:instrText xml:space="preserve"> PAGEREF _Toc156485306 \h </w:instrText>
            </w:r>
            <w:r w:rsidR="00B84973">
              <w:rPr>
                <w:webHidden/>
              </w:rPr>
            </w:r>
            <w:r w:rsidR="00B84973">
              <w:rPr>
                <w:webHidden/>
              </w:rPr>
              <w:fldChar w:fldCharType="separate"/>
            </w:r>
            <w:r w:rsidR="00B84973">
              <w:rPr>
                <w:webHidden/>
              </w:rPr>
              <w:t>23</w:t>
            </w:r>
            <w:r w:rsidR="00B84973">
              <w:rPr>
                <w:webHidden/>
              </w:rPr>
              <w:fldChar w:fldCharType="end"/>
            </w:r>
          </w:hyperlink>
        </w:p>
        <w:p w14:paraId="6014BFA7" w14:textId="5EFD6F66" w:rsidR="00B84973" w:rsidRDefault="00000000">
          <w:pPr>
            <w:pStyle w:val="EA3"/>
            <w:rPr>
              <w:rFonts w:eastAsiaTheme="minorEastAsia" w:cstheme="minorBidi"/>
              <w:sz w:val="22"/>
              <w:szCs w:val="22"/>
            </w:rPr>
          </w:pPr>
          <w:hyperlink w:anchor="_Toc156485307" w:history="1">
            <w:r w:rsidR="00B84973" w:rsidRPr="00CC36DF">
              <w:rPr>
                <w:rStyle w:val="Hiperesteka"/>
              </w:rPr>
              <w:t xml:space="preserve">12.- </w:t>
            </w:r>
            <w:r w:rsidR="00B84973" w:rsidRPr="00CC36DF">
              <w:rPr>
                <w:rStyle w:val="Hiperesteka"/>
                <w:lang w:val="eu-ES"/>
              </w:rPr>
              <w:t>ESKAINTZAK AURKEZTEA</w:t>
            </w:r>
            <w:r w:rsidR="00B84973">
              <w:rPr>
                <w:webHidden/>
              </w:rPr>
              <w:tab/>
            </w:r>
            <w:r w:rsidR="00B84973">
              <w:rPr>
                <w:webHidden/>
              </w:rPr>
              <w:fldChar w:fldCharType="begin"/>
            </w:r>
            <w:r w:rsidR="00B84973">
              <w:rPr>
                <w:webHidden/>
              </w:rPr>
              <w:instrText xml:space="preserve"> PAGEREF _Toc156485307 \h </w:instrText>
            </w:r>
            <w:r w:rsidR="00B84973">
              <w:rPr>
                <w:webHidden/>
              </w:rPr>
            </w:r>
            <w:r w:rsidR="00B84973">
              <w:rPr>
                <w:webHidden/>
              </w:rPr>
              <w:fldChar w:fldCharType="separate"/>
            </w:r>
            <w:r w:rsidR="00B84973">
              <w:rPr>
                <w:webHidden/>
              </w:rPr>
              <w:t>24</w:t>
            </w:r>
            <w:r w:rsidR="00B84973">
              <w:rPr>
                <w:webHidden/>
              </w:rPr>
              <w:fldChar w:fldCharType="end"/>
            </w:r>
          </w:hyperlink>
        </w:p>
        <w:p w14:paraId="170941A3" w14:textId="32366CDB" w:rsidR="00B84973" w:rsidRDefault="00000000">
          <w:pPr>
            <w:pStyle w:val="EA3"/>
            <w:rPr>
              <w:rFonts w:eastAsiaTheme="minorEastAsia" w:cstheme="minorBidi"/>
              <w:sz w:val="22"/>
              <w:szCs w:val="22"/>
            </w:rPr>
          </w:pPr>
          <w:hyperlink w:anchor="_Toc156485308" w:history="1">
            <w:r w:rsidR="00B84973" w:rsidRPr="00CC36DF">
              <w:rPr>
                <w:rStyle w:val="Hiperesteka"/>
              </w:rPr>
              <w:t>13.- A GUTUN-AZALA: «AURRETIKO BETEKIZUNAK BETE IZANAREN DEKLARAZIOA»</w:t>
            </w:r>
            <w:r w:rsidR="00B84973">
              <w:rPr>
                <w:webHidden/>
              </w:rPr>
              <w:tab/>
            </w:r>
            <w:r w:rsidR="00B84973">
              <w:rPr>
                <w:webHidden/>
              </w:rPr>
              <w:fldChar w:fldCharType="begin"/>
            </w:r>
            <w:r w:rsidR="00B84973">
              <w:rPr>
                <w:webHidden/>
              </w:rPr>
              <w:instrText xml:space="preserve"> PAGEREF _Toc156485308 \h </w:instrText>
            </w:r>
            <w:r w:rsidR="00B84973">
              <w:rPr>
                <w:webHidden/>
              </w:rPr>
            </w:r>
            <w:r w:rsidR="00B84973">
              <w:rPr>
                <w:webHidden/>
              </w:rPr>
              <w:fldChar w:fldCharType="separate"/>
            </w:r>
            <w:r w:rsidR="00B84973">
              <w:rPr>
                <w:webHidden/>
              </w:rPr>
              <w:t>26</w:t>
            </w:r>
            <w:r w:rsidR="00B84973">
              <w:rPr>
                <w:webHidden/>
              </w:rPr>
              <w:fldChar w:fldCharType="end"/>
            </w:r>
          </w:hyperlink>
        </w:p>
        <w:p w14:paraId="5927C721" w14:textId="2872731E" w:rsidR="00B84973" w:rsidRDefault="00000000">
          <w:pPr>
            <w:pStyle w:val="EA2"/>
            <w:rPr>
              <w:rFonts w:eastAsiaTheme="minorEastAsia" w:cstheme="minorBidi"/>
              <w:b w:val="0"/>
              <w:bCs w:val="0"/>
              <w:noProof/>
            </w:rPr>
          </w:pPr>
          <w:hyperlink w:anchor="_Toc156485309" w:history="1">
            <w:r w:rsidR="00B84973" w:rsidRPr="00CC36DF">
              <w:rPr>
                <w:rStyle w:val="Hiperesteka"/>
                <w:noProof/>
                <w:lang w:val="eu-ES"/>
              </w:rPr>
              <w:t>III.- GUTUN-AZALAK IREKITZEA ETA ESKAINTZAK BALIOESTEA</w:t>
            </w:r>
            <w:r w:rsidR="00B84973">
              <w:rPr>
                <w:noProof/>
                <w:webHidden/>
              </w:rPr>
              <w:tab/>
            </w:r>
            <w:r w:rsidR="00B84973">
              <w:rPr>
                <w:noProof/>
                <w:webHidden/>
              </w:rPr>
              <w:fldChar w:fldCharType="begin"/>
            </w:r>
            <w:r w:rsidR="00B84973">
              <w:rPr>
                <w:noProof/>
                <w:webHidden/>
              </w:rPr>
              <w:instrText xml:space="preserve"> PAGEREF _Toc156485309 \h </w:instrText>
            </w:r>
            <w:r w:rsidR="00B84973">
              <w:rPr>
                <w:noProof/>
                <w:webHidden/>
              </w:rPr>
            </w:r>
            <w:r w:rsidR="00B84973">
              <w:rPr>
                <w:noProof/>
                <w:webHidden/>
              </w:rPr>
              <w:fldChar w:fldCharType="separate"/>
            </w:r>
            <w:r w:rsidR="00B84973">
              <w:rPr>
                <w:noProof/>
                <w:webHidden/>
              </w:rPr>
              <w:t>29</w:t>
            </w:r>
            <w:r w:rsidR="00B84973">
              <w:rPr>
                <w:noProof/>
                <w:webHidden/>
              </w:rPr>
              <w:fldChar w:fldCharType="end"/>
            </w:r>
          </w:hyperlink>
        </w:p>
        <w:p w14:paraId="660F30AD" w14:textId="78E7C0E1" w:rsidR="00B84973" w:rsidRDefault="00000000">
          <w:pPr>
            <w:pStyle w:val="EA3"/>
            <w:rPr>
              <w:rFonts w:eastAsiaTheme="minorEastAsia" w:cstheme="minorBidi"/>
              <w:sz w:val="22"/>
              <w:szCs w:val="22"/>
            </w:rPr>
          </w:pPr>
          <w:hyperlink w:anchor="_Toc156485310" w:history="1">
            <w:r w:rsidR="00B84973" w:rsidRPr="00CC36DF">
              <w:rPr>
                <w:rStyle w:val="Hiperesteka"/>
                <w:lang w:val="eu-ES"/>
              </w:rPr>
              <w:t>14.- ESKAINTZAK EZ ONARTZEKO ARRAZOIAK, ETA ARGIBIDEAK ESKATZEA</w:t>
            </w:r>
            <w:r w:rsidR="00B84973">
              <w:rPr>
                <w:webHidden/>
              </w:rPr>
              <w:tab/>
            </w:r>
            <w:r w:rsidR="00B84973">
              <w:rPr>
                <w:webHidden/>
              </w:rPr>
              <w:fldChar w:fldCharType="begin"/>
            </w:r>
            <w:r w:rsidR="00B84973">
              <w:rPr>
                <w:webHidden/>
              </w:rPr>
              <w:instrText xml:space="preserve"> PAGEREF _Toc156485310 \h </w:instrText>
            </w:r>
            <w:r w:rsidR="00B84973">
              <w:rPr>
                <w:webHidden/>
              </w:rPr>
            </w:r>
            <w:r w:rsidR="00B84973">
              <w:rPr>
                <w:webHidden/>
              </w:rPr>
              <w:fldChar w:fldCharType="separate"/>
            </w:r>
            <w:r w:rsidR="00B84973">
              <w:rPr>
                <w:webHidden/>
              </w:rPr>
              <w:t>29</w:t>
            </w:r>
            <w:r w:rsidR="00B84973">
              <w:rPr>
                <w:webHidden/>
              </w:rPr>
              <w:fldChar w:fldCharType="end"/>
            </w:r>
          </w:hyperlink>
        </w:p>
        <w:p w14:paraId="6FCB4811" w14:textId="00A2E366" w:rsidR="00B84973" w:rsidRDefault="00000000">
          <w:pPr>
            <w:pStyle w:val="EA3"/>
            <w:rPr>
              <w:rFonts w:eastAsiaTheme="minorEastAsia" w:cstheme="minorBidi"/>
              <w:sz w:val="22"/>
              <w:szCs w:val="22"/>
            </w:rPr>
          </w:pPr>
          <w:hyperlink w:anchor="_Toc156485311" w:history="1">
            <w:r w:rsidR="00B84973" w:rsidRPr="00CC36DF">
              <w:rPr>
                <w:rStyle w:val="Hiperesteka"/>
                <w:lang w:val="eu-ES"/>
              </w:rPr>
              <w:t>15.- AURRETIKO BETEKIZUNAK BETE IZANAREN EGIAZTAGIRIAK IREKITZEA ETA KALIFIKATZEA</w:t>
            </w:r>
            <w:r w:rsidR="00B84973">
              <w:rPr>
                <w:webHidden/>
              </w:rPr>
              <w:tab/>
            </w:r>
            <w:r w:rsidR="00B84973">
              <w:rPr>
                <w:webHidden/>
              </w:rPr>
              <w:fldChar w:fldCharType="begin"/>
            </w:r>
            <w:r w:rsidR="00B84973">
              <w:rPr>
                <w:webHidden/>
              </w:rPr>
              <w:instrText xml:space="preserve"> PAGEREF _Toc156485311 \h </w:instrText>
            </w:r>
            <w:r w:rsidR="00B84973">
              <w:rPr>
                <w:webHidden/>
              </w:rPr>
            </w:r>
            <w:r w:rsidR="00B84973">
              <w:rPr>
                <w:webHidden/>
              </w:rPr>
              <w:fldChar w:fldCharType="separate"/>
            </w:r>
            <w:r w:rsidR="00B84973">
              <w:rPr>
                <w:webHidden/>
              </w:rPr>
              <w:t>29</w:t>
            </w:r>
            <w:r w:rsidR="00B84973">
              <w:rPr>
                <w:webHidden/>
              </w:rPr>
              <w:fldChar w:fldCharType="end"/>
            </w:r>
          </w:hyperlink>
        </w:p>
        <w:p w14:paraId="6498B19B" w14:textId="1766CF32" w:rsidR="00B84973" w:rsidRDefault="00000000">
          <w:pPr>
            <w:pStyle w:val="EA3"/>
            <w:rPr>
              <w:rFonts w:eastAsiaTheme="minorEastAsia" w:cstheme="minorBidi"/>
              <w:sz w:val="22"/>
              <w:szCs w:val="22"/>
            </w:rPr>
          </w:pPr>
          <w:hyperlink w:anchor="_Toc156485312" w:history="1">
            <w:r w:rsidR="00B84973" w:rsidRPr="00CC36DF">
              <w:rPr>
                <w:rStyle w:val="Hiperesteka"/>
                <w:lang w:val="eu-ES"/>
              </w:rPr>
              <w:t>16.- BALIO-IRITZI BATEAN OINARRITUTA APLIKATU BEHARREKO IRIZPIDEEN BIDEZ EBALUATU DAITEKEEN ESKAINTZAREN ZATIA IREKITZEA ETA EBALUATZEA.</w:t>
            </w:r>
            <w:r w:rsidR="00B84973">
              <w:rPr>
                <w:webHidden/>
              </w:rPr>
              <w:tab/>
            </w:r>
            <w:r w:rsidR="00B84973">
              <w:rPr>
                <w:webHidden/>
              </w:rPr>
              <w:fldChar w:fldCharType="begin"/>
            </w:r>
            <w:r w:rsidR="00B84973">
              <w:rPr>
                <w:webHidden/>
              </w:rPr>
              <w:instrText xml:space="preserve"> PAGEREF _Toc156485312 \h </w:instrText>
            </w:r>
            <w:r w:rsidR="00B84973">
              <w:rPr>
                <w:webHidden/>
              </w:rPr>
            </w:r>
            <w:r w:rsidR="00B84973">
              <w:rPr>
                <w:webHidden/>
              </w:rPr>
              <w:fldChar w:fldCharType="separate"/>
            </w:r>
            <w:r w:rsidR="00B84973">
              <w:rPr>
                <w:webHidden/>
              </w:rPr>
              <w:t>30</w:t>
            </w:r>
            <w:r w:rsidR="00B84973">
              <w:rPr>
                <w:webHidden/>
              </w:rPr>
              <w:fldChar w:fldCharType="end"/>
            </w:r>
          </w:hyperlink>
        </w:p>
        <w:p w14:paraId="50E263D8" w14:textId="4C9481CA" w:rsidR="00B84973" w:rsidRDefault="00000000">
          <w:pPr>
            <w:pStyle w:val="EA3"/>
            <w:rPr>
              <w:rFonts w:eastAsiaTheme="minorEastAsia" w:cstheme="minorBidi"/>
              <w:sz w:val="22"/>
              <w:szCs w:val="22"/>
            </w:rPr>
          </w:pPr>
          <w:hyperlink w:anchor="_Toc156485313" w:history="1">
            <w:r w:rsidR="00B84973" w:rsidRPr="00CC36DF">
              <w:rPr>
                <w:rStyle w:val="Hiperesteka"/>
              </w:rPr>
              <w:t>17.- FORMULAK APLIKATUZ AUTOMATIKOKI EBALUATU DAITEKEEN ESKAINTZAREN ZATIA IREKITZEA ETA EBALUATZEA</w:t>
            </w:r>
            <w:r w:rsidR="00B84973">
              <w:rPr>
                <w:webHidden/>
              </w:rPr>
              <w:tab/>
            </w:r>
            <w:r w:rsidR="00B84973">
              <w:rPr>
                <w:webHidden/>
              </w:rPr>
              <w:fldChar w:fldCharType="begin"/>
            </w:r>
            <w:r w:rsidR="00B84973">
              <w:rPr>
                <w:webHidden/>
              </w:rPr>
              <w:instrText xml:space="preserve"> PAGEREF _Toc156485313 \h </w:instrText>
            </w:r>
            <w:r w:rsidR="00B84973">
              <w:rPr>
                <w:webHidden/>
              </w:rPr>
            </w:r>
            <w:r w:rsidR="00B84973">
              <w:rPr>
                <w:webHidden/>
              </w:rPr>
              <w:fldChar w:fldCharType="separate"/>
            </w:r>
            <w:r w:rsidR="00B84973">
              <w:rPr>
                <w:webHidden/>
              </w:rPr>
              <w:t>30</w:t>
            </w:r>
            <w:r w:rsidR="00B84973">
              <w:rPr>
                <w:webHidden/>
              </w:rPr>
              <w:fldChar w:fldCharType="end"/>
            </w:r>
          </w:hyperlink>
        </w:p>
        <w:p w14:paraId="181D3BD3" w14:textId="6EF25573" w:rsidR="00B84973" w:rsidRDefault="00000000">
          <w:pPr>
            <w:pStyle w:val="EA3"/>
            <w:rPr>
              <w:rFonts w:eastAsiaTheme="minorEastAsia" w:cstheme="minorBidi"/>
              <w:sz w:val="22"/>
              <w:szCs w:val="22"/>
            </w:rPr>
          </w:pPr>
          <w:hyperlink w:anchor="_Toc156485314" w:history="1">
            <w:r w:rsidR="00B84973" w:rsidRPr="00CC36DF">
              <w:rPr>
                <w:rStyle w:val="Hiperesteka"/>
              </w:rPr>
              <w:t>18.- ESKAINTZAK EBALUATZEA</w:t>
            </w:r>
            <w:r w:rsidR="00B84973">
              <w:rPr>
                <w:webHidden/>
              </w:rPr>
              <w:tab/>
            </w:r>
            <w:r w:rsidR="00B84973">
              <w:rPr>
                <w:webHidden/>
              </w:rPr>
              <w:fldChar w:fldCharType="begin"/>
            </w:r>
            <w:r w:rsidR="00B84973">
              <w:rPr>
                <w:webHidden/>
              </w:rPr>
              <w:instrText xml:space="preserve"> PAGEREF _Toc156485314 \h </w:instrText>
            </w:r>
            <w:r w:rsidR="00B84973">
              <w:rPr>
                <w:webHidden/>
              </w:rPr>
            </w:r>
            <w:r w:rsidR="00B84973">
              <w:rPr>
                <w:webHidden/>
              </w:rPr>
              <w:fldChar w:fldCharType="separate"/>
            </w:r>
            <w:r w:rsidR="00B84973">
              <w:rPr>
                <w:webHidden/>
              </w:rPr>
              <w:t>31</w:t>
            </w:r>
            <w:r w:rsidR="00B84973">
              <w:rPr>
                <w:webHidden/>
              </w:rPr>
              <w:fldChar w:fldCharType="end"/>
            </w:r>
          </w:hyperlink>
        </w:p>
        <w:p w14:paraId="348CC5C6" w14:textId="790F8369" w:rsidR="00B84973" w:rsidRDefault="00000000">
          <w:pPr>
            <w:pStyle w:val="EA3"/>
            <w:rPr>
              <w:rFonts w:eastAsiaTheme="minorEastAsia" w:cstheme="minorBidi"/>
              <w:sz w:val="22"/>
              <w:szCs w:val="22"/>
            </w:rPr>
          </w:pPr>
          <w:hyperlink w:anchor="_Toc156485315" w:history="1">
            <w:r w:rsidR="00B84973" w:rsidRPr="00CC36DF">
              <w:rPr>
                <w:rStyle w:val="Hiperesteka"/>
              </w:rPr>
              <w:t>19.- BERDINKETA HAUSTEKO IRIZPIDEAK</w:t>
            </w:r>
            <w:r w:rsidR="00B84973">
              <w:rPr>
                <w:webHidden/>
              </w:rPr>
              <w:tab/>
            </w:r>
            <w:r w:rsidR="00B84973">
              <w:rPr>
                <w:webHidden/>
              </w:rPr>
              <w:fldChar w:fldCharType="begin"/>
            </w:r>
            <w:r w:rsidR="00B84973">
              <w:rPr>
                <w:webHidden/>
              </w:rPr>
              <w:instrText xml:space="preserve"> PAGEREF _Toc156485315 \h </w:instrText>
            </w:r>
            <w:r w:rsidR="00B84973">
              <w:rPr>
                <w:webHidden/>
              </w:rPr>
            </w:r>
            <w:r w:rsidR="00B84973">
              <w:rPr>
                <w:webHidden/>
              </w:rPr>
              <w:fldChar w:fldCharType="separate"/>
            </w:r>
            <w:r w:rsidR="00B84973">
              <w:rPr>
                <w:webHidden/>
              </w:rPr>
              <w:t>31</w:t>
            </w:r>
            <w:r w:rsidR="00B84973">
              <w:rPr>
                <w:webHidden/>
              </w:rPr>
              <w:fldChar w:fldCharType="end"/>
            </w:r>
          </w:hyperlink>
        </w:p>
        <w:p w14:paraId="178C18A5" w14:textId="2B5EC7F4" w:rsidR="00B84973" w:rsidRDefault="00000000">
          <w:pPr>
            <w:pStyle w:val="EA2"/>
            <w:rPr>
              <w:rFonts w:eastAsiaTheme="minorEastAsia" w:cstheme="minorBidi"/>
              <w:b w:val="0"/>
              <w:bCs w:val="0"/>
              <w:noProof/>
            </w:rPr>
          </w:pPr>
          <w:hyperlink w:anchor="_Toc156485316" w:history="1">
            <w:r w:rsidR="00B84973" w:rsidRPr="00CC36DF">
              <w:rPr>
                <w:rStyle w:val="Hiperesteka"/>
                <w:noProof/>
              </w:rPr>
              <w:t>IV.- KONTRATUA ADJUDIKATZEA ETA FORMALIZATZEA</w:t>
            </w:r>
            <w:r w:rsidR="00B84973">
              <w:rPr>
                <w:noProof/>
                <w:webHidden/>
              </w:rPr>
              <w:tab/>
            </w:r>
            <w:r w:rsidR="00B84973">
              <w:rPr>
                <w:noProof/>
                <w:webHidden/>
              </w:rPr>
              <w:fldChar w:fldCharType="begin"/>
            </w:r>
            <w:r w:rsidR="00B84973">
              <w:rPr>
                <w:noProof/>
                <w:webHidden/>
              </w:rPr>
              <w:instrText xml:space="preserve"> PAGEREF _Toc156485316 \h </w:instrText>
            </w:r>
            <w:r w:rsidR="00B84973">
              <w:rPr>
                <w:noProof/>
                <w:webHidden/>
              </w:rPr>
            </w:r>
            <w:r w:rsidR="00B84973">
              <w:rPr>
                <w:noProof/>
                <w:webHidden/>
              </w:rPr>
              <w:fldChar w:fldCharType="separate"/>
            </w:r>
            <w:r w:rsidR="00B84973">
              <w:rPr>
                <w:noProof/>
                <w:webHidden/>
              </w:rPr>
              <w:t>32</w:t>
            </w:r>
            <w:r w:rsidR="00B84973">
              <w:rPr>
                <w:noProof/>
                <w:webHidden/>
              </w:rPr>
              <w:fldChar w:fldCharType="end"/>
            </w:r>
          </w:hyperlink>
        </w:p>
        <w:p w14:paraId="749A3201" w14:textId="707A2DF2" w:rsidR="00B84973" w:rsidRDefault="00000000">
          <w:pPr>
            <w:pStyle w:val="EA3"/>
            <w:rPr>
              <w:rFonts w:eastAsiaTheme="minorEastAsia" w:cstheme="minorBidi"/>
              <w:sz w:val="22"/>
              <w:szCs w:val="22"/>
            </w:rPr>
          </w:pPr>
          <w:hyperlink w:anchor="_Toc156485317" w:history="1">
            <w:r w:rsidR="00B84973" w:rsidRPr="00CC36DF">
              <w:rPr>
                <w:rStyle w:val="Hiperesteka"/>
              </w:rPr>
              <w:t>20.- ADJUDIKAZIO-PROPOSAMENA</w:t>
            </w:r>
            <w:r w:rsidR="00B84973">
              <w:rPr>
                <w:webHidden/>
              </w:rPr>
              <w:tab/>
            </w:r>
            <w:r w:rsidR="00B84973">
              <w:rPr>
                <w:webHidden/>
              </w:rPr>
              <w:fldChar w:fldCharType="begin"/>
            </w:r>
            <w:r w:rsidR="00B84973">
              <w:rPr>
                <w:webHidden/>
              </w:rPr>
              <w:instrText xml:space="preserve"> PAGEREF _Toc156485317 \h </w:instrText>
            </w:r>
            <w:r w:rsidR="00B84973">
              <w:rPr>
                <w:webHidden/>
              </w:rPr>
            </w:r>
            <w:r w:rsidR="00B84973">
              <w:rPr>
                <w:webHidden/>
              </w:rPr>
              <w:fldChar w:fldCharType="separate"/>
            </w:r>
            <w:r w:rsidR="00B84973">
              <w:rPr>
                <w:webHidden/>
              </w:rPr>
              <w:t>32</w:t>
            </w:r>
            <w:r w:rsidR="00B84973">
              <w:rPr>
                <w:webHidden/>
              </w:rPr>
              <w:fldChar w:fldCharType="end"/>
            </w:r>
          </w:hyperlink>
        </w:p>
        <w:p w14:paraId="5A7D35D1" w14:textId="11C0CB15" w:rsidR="00B84973" w:rsidRDefault="00000000">
          <w:pPr>
            <w:pStyle w:val="EA3"/>
            <w:rPr>
              <w:rFonts w:eastAsiaTheme="minorEastAsia" w:cstheme="minorBidi"/>
              <w:sz w:val="22"/>
              <w:szCs w:val="22"/>
            </w:rPr>
          </w:pPr>
          <w:hyperlink w:anchor="_Toc156485318" w:history="1">
            <w:r w:rsidR="00B84973" w:rsidRPr="00CC36DF">
              <w:rPr>
                <w:rStyle w:val="Hiperesteka"/>
              </w:rPr>
              <w:t>21.- ADJUDIKATU AURRETIK AURKEZTU BEHARREKO DOKUMENTAZIOA</w:t>
            </w:r>
            <w:r w:rsidR="00B84973">
              <w:rPr>
                <w:webHidden/>
              </w:rPr>
              <w:tab/>
            </w:r>
            <w:r w:rsidR="00B84973">
              <w:rPr>
                <w:webHidden/>
              </w:rPr>
              <w:fldChar w:fldCharType="begin"/>
            </w:r>
            <w:r w:rsidR="00B84973">
              <w:rPr>
                <w:webHidden/>
              </w:rPr>
              <w:instrText xml:space="preserve"> PAGEREF _Toc156485318 \h </w:instrText>
            </w:r>
            <w:r w:rsidR="00B84973">
              <w:rPr>
                <w:webHidden/>
              </w:rPr>
            </w:r>
            <w:r w:rsidR="00B84973">
              <w:rPr>
                <w:webHidden/>
              </w:rPr>
              <w:fldChar w:fldCharType="separate"/>
            </w:r>
            <w:r w:rsidR="00B84973">
              <w:rPr>
                <w:webHidden/>
              </w:rPr>
              <w:t>32</w:t>
            </w:r>
            <w:r w:rsidR="00B84973">
              <w:rPr>
                <w:webHidden/>
              </w:rPr>
              <w:fldChar w:fldCharType="end"/>
            </w:r>
          </w:hyperlink>
        </w:p>
        <w:p w14:paraId="10866AAC" w14:textId="12C78ED6" w:rsidR="00B84973" w:rsidRDefault="00000000">
          <w:pPr>
            <w:pStyle w:val="EA3"/>
            <w:rPr>
              <w:rFonts w:eastAsiaTheme="minorEastAsia" w:cstheme="minorBidi"/>
              <w:sz w:val="22"/>
              <w:szCs w:val="22"/>
            </w:rPr>
          </w:pPr>
          <w:hyperlink w:anchor="_Toc156485319" w:history="1">
            <w:r w:rsidR="00B84973" w:rsidRPr="00CC36DF">
              <w:rPr>
                <w:rStyle w:val="Hiperesteka"/>
              </w:rPr>
              <w:t>22.- KONTRATUA ADJUDIKATZEA ETA ADJUDIKAZIOA JAKINARAZTEA</w:t>
            </w:r>
            <w:r w:rsidR="00B84973">
              <w:rPr>
                <w:webHidden/>
              </w:rPr>
              <w:tab/>
            </w:r>
            <w:r w:rsidR="00B84973">
              <w:rPr>
                <w:webHidden/>
              </w:rPr>
              <w:fldChar w:fldCharType="begin"/>
            </w:r>
            <w:r w:rsidR="00B84973">
              <w:rPr>
                <w:webHidden/>
              </w:rPr>
              <w:instrText xml:space="preserve"> PAGEREF _Toc156485319 \h </w:instrText>
            </w:r>
            <w:r w:rsidR="00B84973">
              <w:rPr>
                <w:webHidden/>
              </w:rPr>
            </w:r>
            <w:r w:rsidR="00B84973">
              <w:rPr>
                <w:webHidden/>
              </w:rPr>
              <w:fldChar w:fldCharType="separate"/>
            </w:r>
            <w:r w:rsidR="00B84973">
              <w:rPr>
                <w:webHidden/>
              </w:rPr>
              <w:t>33</w:t>
            </w:r>
            <w:r w:rsidR="00B84973">
              <w:rPr>
                <w:webHidden/>
              </w:rPr>
              <w:fldChar w:fldCharType="end"/>
            </w:r>
          </w:hyperlink>
        </w:p>
        <w:p w14:paraId="0FB6F080" w14:textId="5052F230" w:rsidR="00B84973" w:rsidRDefault="00000000">
          <w:pPr>
            <w:pStyle w:val="EA3"/>
            <w:rPr>
              <w:rFonts w:eastAsiaTheme="minorEastAsia" w:cstheme="minorBidi"/>
              <w:sz w:val="22"/>
              <w:szCs w:val="22"/>
            </w:rPr>
          </w:pPr>
          <w:hyperlink w:anchor="_Toc156485320" w:history="1">
            <w:r w:rsidR="00B84973" w:rsidRPr="00CC36DF">
              <w:rPr>
                <w:rStyle w:val="Hiperesteka"/>
              </w:rPr>
              <w:t>23.- KONTRATUA FORMALIZATZEA</w:t>
            </w:r>
            <w:r w:rsidR="00B84973">
              <w:rPr>
                <w:webHidden/>
              </w:rPr>
              <w:tab/>
            </w:r>
            <w:r w:rsidR="00B84973">
              <w:rPr>
                <w:webHidden/>
              </w:rPr>
              <w:fldChar w:fldCharType="begin"/>
            </w:r>
            <w:r w:rsidR="00B84973">
              <w:rPr>
                <w:webHidden/>
              </w:rPr>
              <w:instrText xml:space="preserve"> PAGEREF _Toc156485320 \h </w:instrText>
            </w:r>
            <w:r w:rsidR="00B84973">
              <w:rPr>
                <w:webHidden/>
              </w:rPr>
            </w:r>
            <w:r w:rsidR="00B84973">
              <w:rPr>
                <w:webHidden/>
              </w:rPr>
              <w:fldChar w:fldCharType="separate"/>
            </w:r>
            <w:r w:rsidR="00B84973">
              <w:rPr>
                <w:webHidden/>
              </w:rPr>
              <w:t>33</w:t>
            </w:r>
            <w:r w:rsidR="00B84973">
              <w:rPr>
                <w:webHidden/>
              </w:rPr>
              <w:fldChar w:fldCharType="end"/>
            </w:r>
          </w:hyperlink>
        </w:p>
        <w:p w14:paraId="783511D3" w14:textId="16C73F12" w:rsidR="00B84973" w:rsidRDefault="00000000">
          <w:pPr>
            <w:pStyle w:val="EA2"/>
            <w:rPr>
              <w:rFonts w:eastAsiaTheme="minorEastAsia" w:cstheme="minorBidi"/>
              <w:b w:val="0"/>
              <w:bCs w:val="0"/>
              <w:noProof/>
            </w:rPr>
          </w:pPr>
          <w:hyperlink w:anchor="_Toc156485321" w:history="1">
            <w:r w:rsidR="00B84973" w:rsidRPr="00CC36DF">
              <w:rPr>
                <w:rStyle w:val="Hiperesteka"/>
                <w:noProof/>
              </w:rPr>
              <w:t>V.- KONTRATUA BETEARAZTEA</w:t>
            </w:r>
            <w:r w:rsidR="00B84973">
              <w:rPr>
                <w:noProof/>
                <w:webHidden/>
              </w:rPr>
              <w:tab/>
            </w:r>
            <w:r w:rsidR="00B84973">
              <w:rPr>
                <w:noProof/>
                <w:webHidden/>
              </w:rPr>
              <w:fldChar w:fldCharType="begin"/>
            </w:r>
            <w:r w:rsidR="00B84973">
              <w:rPr>
                <w:noProof/>
                <w:webHidden/>
              </w:rPr>
              <w:instrText xml:space="preserve"> PAGEREF _Toc156485321 \h </w:instrText>
            </w:r>
            <w:r w:rsidR="00B84973">
              <w:rPr>
                <w:noProof/>
                <w:webHidden/>
              </w:rPr>
            </w:r>
            <w:r w:rsidR="00B84973">
              <w:rPr>
                <w:noProof/>
                <w:webHidden/>
              </w:rPr>
              <w:fldChar w:fldCharType="separate"/>
            </w:r>
            <w:r w:rsidR="00B84973">
              <w:rPr>
                <w:noProof/>
                <w:webHidden/>
              </w:rPr>
              <w:t>35</w:t>
            </w:r>
            <w:r w:rsidR="00B84973">
              <w:rPr>
                <w:noProof/>
                <w:webHidden/>
              </w:rPr>
              <w:fldChar w:fldCharType="end"/>
            </w:r>
          </w:hyperlink>
        </w:p>
        <w:p w14:paraId="26F9B5C1" w14:textId="18607E04" w:rsidR="00B84973" w:rsidRDefault="00000000">
          <w:pPr>
            <w:pStyle w:val="EA3"/>
            <w:rPr>
              <w:rFonts w:eastAsiaTheme="minorEastAsia" w:cstheme="minorBidi"/>
              <w:sz w:val="22"/>
              <w:szCs w:val="22"/>
            </w:rPr>
          </w:pPr>
          <w:hyperlink w:anchor="_Toc156485322" w:history="1">
            <w:r w:rsidR="00B84973" w:rsidRPr="00CC36DF">
              <w:rPr>
                <w:rStyle w:val="Hiperesteka"/>
              </w:rPr>
              <w:t>24.- KONTRATUAREN ARDURADUNA</w:t>
            </w:r>
            <w:r w:rsidR="00B84973">
              <w:rPr>
                <w:webHidden/>
              </w:rPr>
              <w:tab/>
            </w:r>
            <w:r w:rsidR="00B84973">
              <w:rPr>
                <w:webHidden/>
              </w:rPr>
              <w:fldChar w:fldCharType="begin"/>
            </w:r>
            <w:r w:rsidR="00B84973">
              <w:rPr>
                <w:webHidden/>
              </w:rPr>
              <w:instrText xml:space="preserve"> PAGEREF _Toc156485322 \h </w:instrText>
            </w:r>
            <w:r w:rsidR="00B84973">
              <w:rPr>
                <w:webHidden/>
              </w:rPr>
            </w:r>
            <w:r w:rsidR="00B84973">
              <w:rPr>
                <w:webHidden/>
              </w:rPr>
              <w:fldChar w:fldCharType="separate"/>
            </w:r>
            <w:r w:rsidR="00B84973">
              <w:rPr>
                <w:webHidden/>
              </w:rPr>
              <w:t>35</w:t>
            </w:r>
            <w:r w:rsidR="00B84973">
              <w:rPr>
                <w:webHidden/>
              </w:rPr>
              <w:fldChar w:fldCharType="end"/>
            </w:r>
          </w:hyperlink>
        </w:p>
        <w:p w14:paraId="54BE6861" w14:textId="48BC184F" w:rsidR="00B84973" w:rsidRDefault="00000000">
          <w:pPr>
            <w:pStyle w:val="EA3"/>
            <w:rPr>
              <w:rFonts w:eastAsiaTheme="minorEastAsia" w:cstheme="minorBidi"/>
              <w:sz w:val="22"/>
              <w:szCs w:val="22"/>
            </w:rPr>
          </w:pPr>
          <w:hyperlink w:anchor="_Toc156485323" w:history="1">
            <w:r w:rsidR="00B84973" w:rsidRPr="00CC36DF">
              <w:rPr>
                <w:rStyle w:val="Hiperesteka"/>
              </w:rPr>
              <w:t>25.- ZERBITZUAK EMATEA</w:t>
            </w:r>
            <w:r w:rsidR="00B84973">
              <w:rPr>
                <w:webHidden/>
              </w:rPr>
              <w:tab/>
            </w:r>
            <w:r w:rsidR="00B84973">
              <w:rPr>
                <w:webHidden/>
              </w:rPr>
              <w:fldChar w:fldCharType="begin"/>
            </w:r>
            <w:r w:rsidR="00B84973">
              <w:rPr>
                <w:webHidden/>
              </w:rPr>
              <w:instrText xml:space="preserve"> PAGEREF _Toc156485323 \h </w:instrText>
            </w:r>
            <w:r w:rsidR="00B84973">
              <w:rPr>
                <w:webHidden/>
              </w:rPr>
            </w:r>
            <w:r w:rsidR="00B84973">
              <w:rPr>
                <w:webHidden/>
              </w:rPr>
              <w:fldChar w:fldCharType="separate"/>
            </w:r>
            <w:r w:rsidR="00B84973">
              <w:rPr>
                <w:webHidden/>
              </w:rPr>
              <w:t>35</w:t>
            </w:r>
            <w:r w:rsidR="00B84973">
              <w:rPr>
                <w:webHidden/>
              </w:rPr>
              <w:fldChar w:fldCharType="end"/>
            </w:r>
          </w:hyperlink>
        </w:p>
        <w:p w14:paraId="27B74514" w14:textId="1AD63A38" w:rsidR="00B84973" w:rsidRDefault="00000000">
          <w:pPr>
            <w:pStyle w:val="EA3"/>
            <w:rPr>
              <w:rFonts w:eastAsiaTheme="minorEastAsia" w:cstheme="minorBidi"/>
              <w:sz w:val="22"/>
              <w:szCs w:val="22"/>
            </w:rPr>
          </w:pPr>
          <w:hyperlink w:anchor="_Toc156485324" w:history="1">
            <w:r w:rsidR="00B84973" w:rsidRPr="00CC36DF">
              <w:rPr>
                <w:rStyle w:val="Hiperesteka"/>
                <w:lang w:val="eu-ES"/>
              </w:rPr>
              <w:t>26.- BETEARAZTEARI ADSKRIBATU BEHARREKO BALIABIDEAK</w:t>
            </w:r>
            <w:r w:rsidR="00B84973">
              <w:rPr>
                <w:webHidden/>
              </w:rPr>
              <w:tab/>
            </w:r>
            <w:r w:rsidR="00B84973">
              <w:rPr>
                <w:webHidden/>
              </w:rPr>
              <w:fldChar w:fldCharType="begin"/>
            </w:r>
            <w:r w:rsidR="00B84973">
              <w:rPr>
                <w:webHidden/>
              </w:rPr>
              <w:instrText xml:space="preserve"> PAGEREF _Toc156485324 \h </w:instrText>
            </w:r>
            <w:r w:rsidR="00B84973">
              <w:rPr>
                <w:webHidden/>
              </w:rPr>
            </w:r>
            <w:r w:rsidR="00B84973">
              <w:rPr>
                <w:webHidden/>
              </w:rPr>
              <w:fldChar w:fldCharType="separate"/>
            </w:r>
            <w:r w:rsidR="00B84973">
              <w:rPr>
                <w:webHidden/>
              </w:rPr>
              <w:t>36</w:t>
            </w:r>
            <w:r w:rsidR="00B84973">
              <w:rPr>
                <w:webHidden/>
              </w:rPr>
              <w:fldChar w:fldCharType="end"/>
            </w:r>
          </w:hyperlink>
        </w:p>
        <w:p w14:paraId="3CE1E310" w14:textId="43C8F4E3" w:rsidR="00B84973" w:rsidRDefault="00000000">
          <w:pPr>
            <w:pStyle w:val="EA3"/>
            <w:rPr>
              <w:rFonts w:eastAsiaTheme="minorEastAsia" w:cstheme="minorBidi"/>
              <w:sz w:val="22"/>
              <w:szCs w:val="22"/>
            </w:rPr>
          </w:pPr>
          <w:hyperlink w:anchor="_Toc156485325" w:history="1">
            <w:r w:rsidR="00B84973" w:rsidRPr="00CC36DF">
              <w:rPr>
                <w:rStyle w:val="Hiperesteka"/>
              </w:rPr>
              <w:t>27.- BETEBEHARRAK LAN ARLOAN, GIZARTE SEGURANTZAREN ARLOAN ETA LANEKO SEGURTASUN ETA OSASUNAREN ARLOAN</w:t>
            </w:r>
            <w:r w:rsidR="00B84973">
              <w:rPr>
                <w:webHidden/>
              </w:rPr>
              <w:tab/>
            </w:r>
            <w:r w:rsidR="00B84973">
              <w:rPr>
                <w:webHidden/>
              </w:rPr>
              <w:fldChar w:fldCharType="begin"/>
            </w:r>
            <w:r w:rsidR="00B84973">
              <w:rPr>
                <w:webHidden/>
              </w:rPr>
              <w:instrText xml:space="preserve"> PAGEREF _Toc156485325 \h </w:instrText>
            </w:r>
            <w:r w:rsidR="00B84973">
              <w:rPr>
                <w:webHidden/>
              </w:rPr>
            </w:r>
            <w:r w:rsidR="00B84973">
              <w:rPr>
                <w:webHidden/>
              </w:rPr>
              <w:fldChar w:fldCharType="separate"/>
            </w:r>
            <w:r w:rsidR="00B84973">
              <w:rPr>
                <w:webHidden/>
              </w:rPr>
              <w:t>38</w:t>
            </w:r>
            <w:r w:rsidR="00B84973">
              <w:rPr>
                <w:webHidden/>
              </w:rPr>
              <w:fldChar w:fldCharType="end"/>
            </w:r>
          </w:hyperlink>
        </w:p>
        <w:p w14:paraId="40D0ABA3" w14:textId="6199F13B" w:rsidR="00B84973" w:rsidRDefault="00000000">
          <w:pPr>
            <w:pStyle w:val="EA3"/>
            <w:rPr>
              <w:rFonts w:eastAsiaTheme="minorEastAsia" w:cstheme="minorBidi"/>
              <w:sz w:val="22"/>
              <w:szCs w:val="22"/>
            </w:rPr>
          </w:pPr>
          <w:hyperlink w:anchor="_Toc156485326" w:history="1">
            <w:r w:rsidR="00B84973" w:rsidRPr="00CC36DF">
              <w:rPr>
                <w:rStyle w:val="Hiperesteka"/>
              </w:rPr>
              <w:t>28.- KONTRATUA BETEARAZTEKO BALDINTZA BEREZIAK</w:t>
            </w:r>
            <w:r w:rsidR="00B84973">
              <w:rPr>
                <w:webHidden/>
              </w:rPr>
              <w:tab/>
            </w:r>
            <w:r w:rsidR="00B84973">
              <w:rPr>
                <w:webHidden/>
              </w:rPr>
              <w:fldChar w:fldCharType="begin"/>
            </w:r>
            <w:r w:rsidR="00B84973">
              <w:rPr>
                <w:webHidden/>
              </w:rPr>
              <w:instrText xml:space="preserve"> PAGEREF _Toc156485326 \h </w:instrText>
            </w:r>
            <w:r w:rsidR="00B84973">
              <w:rPr>
                <w:webHidden/>
              </w:rPr>
            </w:r>
            <w:r w:rsidR="00B84973">
              <w:rPr>
                <w:webHidden/>
              </w:rPr>
              <w:fldChar w:fldCharType="separate"/>
            </w:r>
            <w:r w:rsidR="00B84973">
              <w:rPr>
                <w:webHidden/>
              </w:rPr>
              <w:t>39</w:t>
            </w:r>
            <w:r w:rsidR="00B84973">
              <w:rPr>
                <w:webHidden/>
              </w:rPr>
              <w:fldChar w:fldCharType="end"/>
            </w:r>
          </w:hyperlink>
        </w:p>
        <w:p w14:paraId="2055695A" w14:textId="05EE1346" w:rsidR="00B84973" w:rsidRDefault="00000000">
          <w:pPr>
            <w:pStyle w:val="EA3"/>
            <w:rPr>
              <w:rFonts w:eastAsiaTheme="minorEastAsia" w:cstheme="minorBidi"/>
              <w:sz w:val="22"/>
              <w:szCs w:val="22"/>
            </w:rPr>
          </w:pPr>
          <w:hyperlink w:anchor="_Toc156485327" w:history="1">
            <w:r w:rsidR="00B84973" w:rsidRPr="00CC36DF">
              <w:rPr>
                <w:rStyle w:val="Hiperesteka"/>
              </w:rPr>
              <w:t>29.- KONFIDENTZIALTASUNA ETA DATU PERTSONALEN TRATAMENDUA</w:t>
            </w:r>
            <w:r w:rsidR="00B84973">
              <w:rPr>
                <w:webHidden/>
              </w:rPr>
              <w:tab/>
            </w:r>
            <w:r w:rsidR="00B84973">
              <w:rPr>
                <w:webHidden/>
              </w:rPr>
              <w:fldChar w:fldCharType="begin"/>
            </w:r>
            <w:r w:rsidR="00B84973">
              <w:rPr>
                <w:webHidden/>
              </w:rPr>
              <w:instrText xml:space="preserve"> PAGEREF _Toc156485327 \h </w:instrText>
            </w:r>
            <w:r w:rsidR="00B84973">
              <w:rPr>
                <w:webHidden/>
              </w:rPr>
            </w:r>
            <w:r w:rsidR="00B84973">
              <w:rPr>
                <w:webHidden/>
              </w:rPr>
              <w:fldChar w:fldCharType="separate"/>
            </w:r>
            <w:r w:rsidR="00B84973">
              <w:rPr>
                <w:webHidden/>
              </w:rPr>
              <w:t>41</w:t>
            </w:r>
            <w:r w:rsidR="00B84973">
              <w:rPr>
                <w:webHidden/>
              </w:rPr>
              <w:fldChar w:fldCharType="end"/>
            </w:r>
          </w:hyperlink>
        </w:p>
        <w:p w14:paraId="07B77312" w14:textId="23CCFA7F" w:rsidR="00B84973" w:rsidRDefault="00000000">
          <w:pPr>
            <w:pStyle w:val="EA3"/>
            <w:rPr>
              <w:rFonts w:eastAsiaTheme="minorEastAsia" w:cstheme="minorBidi"/>
              <w:sz w:val="22"/>
              <w:szCs w:val="22"/>
            </w:rPr>
          </w:pPr>
          <w:hyperlink w:anchor="_Toc156485328" w:history="1">
            <w:r w:rsidR="00B84973" w:rsidRPr="00CC36DF">
              <w:rPr>
                <w:rStyle w:val="Hiperesteka"/>
              </w:rPr>
              <w:t>30.- EGINDAKO LANEN JABETZA, ETA JABETZA INDUSTRIALAREN ETA INTELEKTUALAREN ESKUBIDEAK</w:t>
            </w:r>
            <w:r w:rsidR="00B84973">
              <w:rPr>
                <w:webHidden/>
              </w:rPr>
              <w:tab/>
            </w:r>
            <w:r w:rsidR="00B84973">
              <w:rPr>
                <w:webHidden/>
              </w:rPr>
              <w:fldChar w:fldCharType="begin"/>
            </w:r>
            <w:r w:rsidR="00B84973">
              <w:rPr>
                <w:webHidden/>
              </w:rPr>
              <w:instrText xml:space="preserve"> PAGEREF _Toc156485328 \h </w:instrText>
            </w:r>
            <w:r w:rsidR="00B84973">
              <w:rPr>
                <w:webHidden/>
              </w:rPr>
            </w:r>
            <w:r w:rsidR="00B84973">
              <w:rPr>
                <w:webHidden/>
              </w:rPr>
              <w:fldChar w:fldCharType="separate"/>
            </w:r>
            <w:r w:rsidR="00B84973">
              <w:rPr>
                <w:webHidden/>
              </w:rPr>
              <w:t>45</w:t>
            </w:r>
            <w:r w:rsidR="00B84973">
              <w:rPr>
                <w:webHidden/>
              </w:rPr>
              <w:fldChar w:fldCharType="end"/>
            </w:r>
          </w:hyperlink>
        </w:p>
        <w:p w14:paraId="23C6370F" w14:textId="469DE7A6" w:rsidR="00B84973" w:rsidRDefault="00000000">
          <w:pPr>
            <w:pStyle w:val="EA3"/>
            <w:rPr>
              <w:rFonts w:eastAsiaTheme="minorEastAsia" w:cstheme="minorBidi"/>
              <w:sz w:val="22"/>
              <w:szCs w:val="22"/>
            </w:rPr>
          </w:pPr>
          <w:hyperlink w:anchor="_Toc156485329" w:history="1">
            <w:r w:rsidR="00B84973" w:rsidRPr="00CC36DF">
              <w:rPr>
                <w:rStyle w:val="Hiperesteka"/>
                <w:lang w:val="eu-ES"/>
              </w:rPr>
              <w:t>31.- ZIGORRAK</w:t>
            </w:r>
            <w:r w:rsidR="00B84973">
              <w:rPr>
                <w:webHidden/>
              </w:rPr>
              <w:tab/>
            </w:r>
            <w:r w:rsidR="00B84973">
              <w:rPr>
                <w:webHidden/>
              </w:rPr>
              <w:fldChar w:fldCharType="begin"/>
            </w:r>
            <w:r w:rsidR="00B84973">
              <w:rPr>
                <w:webHidden/>
              </w:rPr>
              <w:instrText xml:space="preserve"> PAGEREF _Toc156485329 \h </w:instrText>
            </w:r>
            <w:r w:rsidR="00B84973">
              <w:rPr>
                <w:webHidden/>
              </w:rPr>
            </w:r>
            <w:r w:rsidR="00B84973">
              <w:rPr>
                <w:webHidden/>
              </w:rPr>
              <w:fldChar w:fldCharType="separate"/>
            </w:r>
            <w:r w:rsidR="00B84973">
              <w:rPr>
                <w:webHidden/>
              </w:rPr>
              <w:t>46</w:t>
            </w:r>
            <w:r w:rsidR="00B84973">
              <w:rPr>
                <w:webHidden/>
              </w:rPr>
              <w:fldChar w:fldCharType="end"/>
            </w:r>
          </w:hyperlink>
        </w:p>
        <w:p w14:paraId="063AF2CD" w14:textId="559EF871" w:rsidR="00B84973" w:rsidRDefault="00000000">
          <w:pPr>
            <w:pStyle w:val="EA3"/>
            <w:rPr>
              <w:rFonts w:eastAsiaTheme="minorEastAsia" w:cstheme="minorBidi"/>
              <w:sz w:val="22"/>
              <w:szCs w:val="22"/>
            </w:rPr>
          </w:pPr>
          <w:hyperlink w:anchor="_Toc156485330" w:history="1">
            <w:r w:rsidR="00B84973" w:rsidRPr="00CC36DF">
              <w:rPr>
                <w:rStyle w:val="Hiperesteka"/>
              </w:rPr>
              <w:t>32.- PREZIOA ORDAINTZEA</w:t>
            </w:r>
            <w:r w:rsidR="00B84973">
              <w:rPr>
                <w:webHidden/>
              </w:rPr>
              <w:tab/>
            </w:r>
            <w:r w:rsidR="00B84973">
              <w:rPr>
                <w:webHidden/>
              </w:rPr>
              <w:fldChar w:fldCharType="begin"/>
            </w:r>
            <w:r w:rsidR="00B84973">
              <w:rPr>
                <w:webHidden/>
              </w:rPr>
              <w:instrText xml:space="preserve"> PAGEREF _Toc156485330 \h </w:instrText>
            </w:r>
            <w:r w:rsidR="00B84973">
              <w:rPr>
                <w:webHidden/>
              </w:rPr>
            </w:r>
            <w:r w:rsidR="00B84973">
              <w:rPr>
                <w:webHidden/>
              </w:rPr>
              <w:fldChar w:fldCharType="separate"/>
            </w:r>
            <w:r w:rsidR="00B84973">
              <w:rPr>
                <w:webHidden/>
              </w:rPr>
              <w:t>47</w:t>
            </w:r>
            <w:r w:rsidR="00B84973">
              <w:rPr>
                <w:webHidden/>
              </w:rPr>
              <w:fldChar w:fldCharType="end"/>
            </w:r>
          </w:hyperlink>
        </w:p>
        <w:p w14:paraId="1E81465E" w14:textId="0531D318" w:rsidR="00B84973" w:rsidRDefault="00000000">
          <w:pPr>
            <w:pStyle w:val="EA3"/>
            <w:rPr>
              <w:rFonts w:eastAsiaTheme="minorEastAsia" w:cstheme="minorBidi"/>
              <w:sz w:val="22"/>
              <w:szCs w:val="22"/>
            </w:rPr>
          </w:pPr>
          <w:hyperlink w:anchor="_Toc156485331" w:history="1">
            <w:r w:rsidR="00B84973" w:rsidRPr="00CC36DF">
              <w:rPr>
                <w:rStyle w:val="Hiperesteka"/>
              </w:rPr>
              <w:t>33.- KONTRATUA ALDATZEA</w:t>
            </w:r>
            <w:r w:rsidR="00B84973">
              <w:rPr>
                <w:webHidden/>
              </w:rPr>
              <w:tab/>
            </w:r>
            <w:r w:rsidR="00B84973">
              <w:rPr>
                <w:webHidden/>
              </w:rPr>
              <w:fldChar w:fldCharType="begin"/>
            </w:r>
            <w:r w:rsidR="00B84973">
              <w:rPr>
                <w:webHidden/>
              </w:rPr>
              <w:instrText xml:space="preserve"> PAGEREF _Toc156485331 \h </w:instrText>
            </w:r>
            <w:r w:rsidR="00B84973">
              <w:rPr>
                <w:webHidden/>
              </w:rPr>
            </w:r>
            <w:r w:rsidR="00B84973">
              <w:rPr>
                <w:webHidden/>
              </w:rPr>
              <w:fldChar w:fldCharType="separate"/>
            </w:r>
            <w:r w:rsidR="00B84973">
              <w:rPr>
                <w:webHidden/>
              </w:rPr>
              <w:t>48</w:t>
            </w:r>
            <w:r w:rsidR="00B84973">
              <w:rPr>
                <w:webHidden/>
              </w:rPr>
              <w:fldChar w:fldCharType="end"/>
            </w:r>
          </w:hyperlink>
        </w:p>
        <w:p w14:paraId="607537D9" w14:textId="2584FC17" w:rsidR="00B84973" w:rsidRDefault="00000000">
          <w:pPr>
            <w:pStyle w:val="EA3"/>
            <w:rPr>
              <w:rFonts w:eastAsiaTheme="minorEastAsia" w:cstheme="minorBidi"/>
              <w:sz w:val="22"/>
              <w:szCs w:val="22"/>
            </w:rPr>
          </w:pPr>
          <w:hyperlink w:anchor="_Toc156485332" w:history="1">
            <w:r w:rsidR="00B84973" w:rsidRPr="00CC36DF">
              <w:rPr>
                <w:rStyle w:val="Hiperesteka"/>
              </w:rPr>
              <w:t>34.- AZPIKONTRATAZIOA</w:t>
            </w:r>
            <w:r w:rsidR="00B84973">
              <w:rPr>
                <w:webHidden/>
              </w:rPr>
              <w:tab/>
            </w:r>
            <w:r w:rsidR="00B84973">
              <w:rPr>
                <w:webHidden/>
              </w:rPr>
              <w:fldChar w:fldCharType="begin"/>
            </w:r>
            <w:r w:rsidR="00B84973">
              <w:rPr>
                <w:webHidden/>
              </w:rPr>
              <w:instrText xml:space="preserve"> PAGEREF _Toc156485332 \h </w:instrText>
            </w:r>
            <w:r w:rsidR="00B84973">
              <w:rPr>
                <w:webHidden/>
              </w:rPr>
            </w:r>
            <w:r w:rsidR="00B84973">
              <w:rPr>
                <w:webHidden/>
              </w:rPr>
              <w:fldChar w:fldCharType="separate"/>
            </w:r>
            <w:r w:rsidR="00B84973">
              <w:rPr>
                <w:webHidden/>
              </w:rPr>
              <w:t>49</w:t>
            </w:r>
            <w:r w:rsidR="00B84973">
              <w:rPr>
                <w:webHidden/>
              </w:rPr>
              <w:fldChar w:fldCharType="end"/>
            </w:r>
          </w:hyperlink>
        </w:p>
        <w:p w14:paraId="0BEC666A" w14:textId="3BDDAB6B" w:rsidR="00B84973" w:rsidRDefault="00000000">
          <w:pPr>
            <w:pStyle w:val="EA3"/>
            <w:rPr>
              <w:rFonts w:eastAsiaTheme="minorEastAsia" w:cstheme="minorBidi"/>
              <w:sz w:val="22"/>
              <w:szCs w:val="22"/>
            </w:rPr>
          </w:pPr>
          <w:hyperlink w:anchor="_Toc156485333" w:history="1">
            <w:r w:rsidR="00B84973" w:rsidRPr="00CC36DF">
              <w:rPr>
                <w:rStyle w:val="Hiperesteka"/>
              </w:rPr>
              <w:t>35.- KONTRATUA LAGATZEA ETA ABEEA OSATZEN DUTEN KIDEAK ALDATZEA</w:t>
            </w:r>
            <w:r w:rsidR="00B84973">
              <w:rPr>
                <w:webHidden/>
              </w:rPr>
              <w:tab/>
            </w:r>
            <w:r w:rsidR="00B84973">
              <w:rPr>
                <w:webHidden/>
              </w:rPr>
              <w:fldChar w:fldCharType="begin"/>
            </w:r>
            <w:r w:rsidR="00B84973">
              <w:rPr>
                <w:webHidden/>
              </w:rPr>
              <w:instrText xml:space="preserve"> PAGEREF _Toc156485333 \h </w:instrText>
            </w:r>
            <w:r w:rsidR="00B84973">
              <w:rPr>
                <w:webHidden/>
              </w:rPr>
            </w:r>
            <w:r w:rsidR="00B84973">
              <w:rPr>
                <w:webHidden/>
              </w:rPr>
              <w:fldChar w:fldCharType="separate"/>
            </w:r>
            <w:r w:rsidR="00B84973">
              <w:rPr>
                <w:webHidden/>
              </w:rPr>
              <w:t>50</w:t>
            </w:r>
            <w:r w:rsidR="00B84973">
              <w:rPr>
                <w:webHidden/>
              </w:rPr>
              <w:fldChar w:fldCharType="end"/>
            </w:r>
          </w:hyperlink>
        </w:p>
        <w:p w14:paraId="0721972D" w14:textId="0089E9D6" w:rsidR="00B84973" w:rsidRDefault="00000000">
          <w:pPr>
            <w:pStyle w:val="EA2"/>
            <w:rPr>
              <w:rFonts w:eastAsiaTheme="minorEastAsia" w:cstheme="minorBidi"/>
              <w:b w:val="0"/>
              <w:bCs w:val="0"/>
              <w:noProof/>
            </w:rPr>
          </w:pPr>
          <w:hyperlink w:anchor="_Toc156485334" w:history="1">
            <w:r w:rsidR="00B84973" w:rsidRPr="00CC36DF">
              <w:rPr>
                <w:rStyle w:val="Hiperesteka"/>
                <w:noProof/>
              </w:rPr>
              <w:t>VI.- KONTRATUA AZKENTZEA</w:t>
            </w:r>
            <w:r w:rsidR="00B84973">
              <w:rPr>
                <w:noProof/>
                <w:webHidden/>
              </w:rPr>
              <w:tab/>
            </w:r>
            <w:r w:rsidR="00B84973">
              <w:rPr>
                <w:noProof/>
                <w:webHidden/>
              </w:rPr>
              <w:fldChar w:fldCharType="begin"/>
            </w:r>
            <w:r w:rsidR="00B84973">
              <w:rPr>
                <w:noProof/>
                <w:webHidden/>
              </w:rPr>
              <w:instrText xml:space="preserve"> PAGEREF _Toc156485334 \h </w:instrText>
            </w:r>
            <w:r w:rsidR="00B84973">
              <w:rPr>
                <w:noProof/>
                <w:webHidden/>
              </w:rPr>
            </w:r>
            <w:r w:rsidR="00B84973">
              <w:rPr>
                <w:noProof/>
                <w:webHidden/>
              </w:rPr>
              <w:fldChar w:fldCharType="separate"/>
            </w:r>
            <w:r w:rsidR="00B84973">
              <w:rPr>
                <w:noProof/>
                <w:webHidden/>
              </w:rPr>
              <w:t>53</w:t>
            </w:r>
            <w:r w:rsidR="00B84973">
              <w:rPr>
                <w:noProof/>
                <w:webHidden/>
              </w:rPr>
              <w:fldChar w:fldCharType="end"/>
            </w:r>
          </w:hyperlink>
        </w:p>
        <w:p w14:paraId="2EB14256" w14:textId="3F26FD12" w:rsidR="00B84973" w:rsidRDefault="00000000">
          <w:pPr>
            <w:pStyle w:val="EA3"/>
            <w:rPr>
              <w:rFonts w:eastAsiaTheme="minorEastAsia" w:cstheme="minorBidi"/>
              <w:sz w:val="22"/>
              <w:szCs w:val="22"/>
            </w:rPr>
          </w:pPr>
          <w:hyperlink w:anchor="_Toc156485335" w:history="1">
            <w:r w:rsidR="00B84973" w:rsidRPr="00CC36DF">
              <w:rPr>
                <w:rStyle w:val="Hiperesteka"/>
              </w:rPr>
              <w:t>36.- BETETZEA: ENTREGATZEA, HARRERA EGITEA ETA LIKIDATZEA</w:t>
            </w:r>
            <w:r w:rsidR="00B84973">
              <w:rPr>
                <w:webHidden/>
              </w:rPr>
              <w:tab/>
            </w:r>
            <w:r w:rsidR="00B84973">
              <w:rPr>
                <w:webHidden/>
              </w:rPr>
              <w:fldChar w:fldCharType="begin"/>
            </w:r>
            <w:r w:rsidR="00B84973">
              <w:rPr>
                <w:webHidden/>
              </w:rPr>
              <w:instrText xml:space="preserve"> PAGEREF _Toc156485335 \h </w:instrText>
            </w:r>
            <w:r w:rsidR="00B84973">
              <w:rPr>
                <w:webHidden/>
              </w:rPr>
            </w:r>
            <w:r w:rsidR="00B84973">
              <w:rPr>
                <w:webHidden/>
              </w:rPr>
              <w:fldChar w:fldCharType="separate"/>
            </w:r>
            <w:r w:rsidR="00B84973">
              <w:rPr>
                <w:webHidden/>
              </w:rPr>
              <w:t>53</w:t>
            </w:r>
            <w:r w:rsidR="00B84973">
              <w:rPr>
                <w:webHidden/>
              </w:rPr>
              <w:fldChar w:fldCharType="end"/>
            </w:r>
          </w:hyperlink>
        </w:p>
        <w:p w14:paraId="614A9E6E" w14:textId="375021AA" w:rsidR="00B84973" w:rsidRDefault="00000000">
          <w:pPr>
            <w:pStyle w:val="EA3"/>
            <w:rPr>
              <w:rFonts w:eastAsiaTheme="minorEastAsia" w:cstheme="minorBidi"/>
              <w:sz w:val="22"/>
              <w:szCs w:val="22"/>
            </w:rPr>
          </w:pPr>
          <w:hyperlink w:anchor="_Toc156485336" w:history="1">
            <w:r w:rsidR="00B84973" w:rsidRPr="00CC36DF">
              <w:rPr>
                <w:rStyle w:val="Hiperesteka"/>
              </w:rPr>
              <w:t>37.- BERME-EPEA ETA BERMEA ITZULTZEA</w:t>
            </w:r>
            <w:r w:rsidR="00B84973">
              <w:rPr>
                <w:webHidden/>
              </w:rPr>
              <w:tab/>
            </w:r>
            <w:r w:rsidR="00B84973">
              <w:rPr>
                <w:webHidden/>
              </w:rPr>
              <w:fldChar w:fldCharType="begin"/>
            </w:r>
            <w:r w:rsidR="00B84973">
              <w:rPr>
                <w:webHidden/>
              </w:rPr>
              <w:instrText xml:space="preserve"> PAGEREF _Toc156485336 \h </w:instrText>
            </w:r>
            <w:r w:rsidR="00B84973">
              <w:rPr>
                <w:webHidden/>
              </w:rPr>
            </w:r>
            <w:r w:rsidR="00B84973">
              <w:rPr>
                <w:webHidden/>
              </w:rPr>
              <w:fldChar w:fldCharType="separate"/>
            </w:r>
            <w:r w:rsidR="00B84973">
              <w:rPr>
                <w:webHidden/>
              </w:rPr>
              <w:t>54</w:t>
            </w:r>
            <w:r w:rsidR="00B84973">
              <w:rPr>
                <w:webHidden/>
              </w:rPr>
              <w:fldChar w:fldCharType="end"/>
            </w:r>
          </w:hyperlink>
        </w:p>
        <w:p w14:paraId="06ACBCDA" w14:textId="2AA84528" w:rsidR="00B84973" w:rsidRDefault="00000000">
          <w:pPr>
            <w:pStyle w:val="EA3"/>
            <w:rPr>
              <w:rFonts w:eastAsiaTheme="minorEastAsia" w:cstheme="minorBidi"/>
              <w:sz w:val="22"/>
              <w:szCs w:val="22"/>
            </w:rPr>
          </w:pPr>
          <w:hyperlink w:anchor="_Toc156485337" w:history="1">
            <w:r w:rsidR="00B84973" w:rsidRPr="00CC36DF">
              <w:rPr>
                <w:rStyle w:val="Hiperesteka"/>
              </w:rPr>
              <w:t>38.- KONTRATUA SUNTSIARAZTEA</w:t>
            </w:r>
            <w:r w:rsidR="00B84973">
              <w:rPr>
                <w:webHidden/>
              </w:rPr>
              <w:tab/>
            </w:r>
            <w:r w:rsidR="00B84973">
              <w:rPr>
                <w:webHidden/>
              </w:rPr>
              <w:fldChar w:fldCharType="begin"/>
            </w:r>
            <w:r w:rsidR="00B84973">
              <w:rPr>
                <w:webHidden/>
              </w:rPr>
              <w:instrText xml:space="preserve"> PAGEREF _Toc156485337 \h </w:instrText>
            </w:r>
            <w:r w:rsidR="00B84973">
              <w:rPr>
                <w:webHidden/>
              </w:rPr>
            </w:r>
            <w:r w:rsidR="00B84973">
              <w:rPr>
                <w:webHidden/>
              </w:rPr>
              <w:fldChar w:fldCharType="separate"/>
            </w:r>
            <w:r w:rsidR="00B84973">
              <w:rPr>
                <w:webHidden/>
              </w:rPr>
              <w:t>55</w:t>
            </w:r>
            <w:r w:rsidR="00B84973">
              <w:rPr>
                <w:webHidden/>
              </w:rPr>
              <w:fldChar w:fldCharType="end"/>
            </w:r>
          </w:hyperlink>
        </w:p>
        <w:p w14:paraId="2BD5B756" w14:textId="27326F4A" w:rsidR="00B84973" w:rsidRDefault="00000000">
          <w:pPr>
            <w:pStyle w:val="EA2"/>
            <w:rPr>
              <w:rFonts w:eastAsiaTheme="minorEastAsia" w:cstheme="minorBidi"/>
              <w:b w:val="0"/>
              <w:bCs w:val="0"/>
              <w:noProof/>
            </w:rPr>
          </w:pPr>
          <w:hyperlink w:anchor="_Toc156485338" w:history="1">
            <w:r w:rsidR="00B84973" w:rsidRPr="00CC36DF">
              <w:rPr>
                <w:rStyle w:val="Hiperesteka"/>
                <w:noProof/>
              </w:rPr>
              <w:t>VII.- GORABEHERAK ETA EGINTZEN BERRIKUSPENA</w:t>
            </w:r>
            <w:r w:rsidR="00B84973">
              <w:rPr>
                <w:noProof/>
                <w:webHidden/>
              </w:rPr>
              <w:tab/>
            </w:r>
            <w:r w:rsidR="00B84973">
              <w:rPr>
                <w:noProof/>
                <w:webHidden/>
              </w:rPr>
              <w:fldChar w:fldCharType="begin"/>
            </w:r>
            <w:r w:rsidR="00B84973">
              <w:rPr>
                <w:noProof/>
                <w:webHidden/>
              </w:rPr>
              <w:instrText xml:space="preserve"> PAGEREF _Toc156485338 \h </w:instrText>
            </w:r>
            <w:r w:rsidR="00B84973">
              <w:rPr>
                <w:noProof/>
                <w:webHidden/>
              </w:rPr>
            </w:r>
            <w:r w:rsidR="00B84973">
              <w:rPr>
                <w:noProof/>
                <w:webHidden/>
              </w:rPr>
              <w:fldChar w:fldCharType="separate"/>
            </w:r>
            <w:r w:rsidR="00B84973">
              <w:rPr>
                <w:noProof/>
                <w:webHidden/>
              </w:rPr>
              <w:t>56</w:t>
            </w:r>
            <w:r w:rsidR="00B84973">
              <w:rPr>
                <w:noProof/>
                <w:webHidden/>
              </w:rPr>
              <w:fldChar w:fldCharType="end"/>
            </w:r>
          </w:hyperlink>
        </w:p>
        <w:p w14:paraId="40E7244D" w14:textId="562A1374" w:rsidR="00B84973" w:rsidRDefault="00000000">
          <w:pPr>
            <w:pStyle w:val="EA3"/>
            <w:rPr>
              <w:rFonts w:eastAsiaTheme="minorEastAsia" w:cstheme="minorBidi"/>
              <w:sz w:val="22"/>
              <w:szCs w:val="22"/>
            </w:rPr>
          </w:pPr>
          <w:hyperlink w:anchor="_Toc156485339" w:history="1">
            <w:r w:rsidR="00B84973" w:rsidRPr="00CC36DF">
              <w:rPr>
                <w:rStyle w:val="Hiperesteka"/>
              </w:rPr>
              <w:t>39.- GORABEHERAK</w:t>
            </w:r>
            <w:r w:rsidR="00B84973">
              <w:rPr>
                <w:webHidden/>
              </w:rPr>
              <w:tab/>
            </w:r>
            <w:r w:rsidR="00B84973">
              <w:rPr>
                <w:webHidden/>
              </w:rPr>
              <w:fldChar w:fldCharType="begin"/>
            </w:r>
            <w:r w:rsidR="00B84973">
              <w:rPr>
                <w:webHidden/>
              </w:rPr>
              <w:instrText xml:space="preserve"> PAGEREF _Toc156485339 \h </w:instrText>
            </w:r>
            <w:r w:rsidR="00B84973">
              <w:rPr>
                <w:webHidden/>
              </w:rPr>
            </w:r>
            <w:r w:rsidR="00B84973">
              <w:rPr>
                <w:webHidden/>
              </w:rPr>
              <w:fldChar w:fldCharType="separate"/>
            </w:r>
            <w:r w:rsidR="00B84973">
              <w:rPr>
                <w:webHidden/>
              </w:rPr>
              <w:t>56</w:t>
            </w:r>
            <w:r w:rsidR="00B84973">
              <w:rPr>
                <w:webHidden/>
              </w:rPr>
              <w:fldChar w:fldCharType="end"/>
            </w:r>
          </w:hyperlink>
        </w:p>
        <w:p w14:paraId="7E687170" w14:textId="3F7464F5" w:rsidR="00B84973" w:rsidRDefault="00000000">
          <w:pPr>
            <w:pStyle w:val="EA3"/>
            <w:rPr>
              <w:rFonts w:eastAsiaTheme="minorEastAsia" w:cstheme="minorBidi"/>
              <w:sz w:val="22"/>
              <w:szCs w:val="22"/>
            </w:rPr>
          </w:pPr>
          <w:hyperlink w:anchor="_Toc156485340" w:history="1">
            <w:r w:rsidR="00B84973" w:rsidRPr="00CC36DF">
              <w:rPr>
                <w:rStyle w:val="Hiperesteka"/>
              </w:rPr>
              <w:t>40.- EGINTZAK BERRIKUSTEKO ARAUBIDEA</w:t>
            </w:r>
            <w:r w:rsidR="00B84973">
              <w:rPr>
                <w:webHidden/>
              </w:rPr>
              <w:tab/>
            </w:r>
            <w:r w:rsidR="00B84973">
              <w:rPr>
                <w:webHidden/>
              </w:rPr>
              <w:fldChar w:fldCharType="begin"/>
            </w:r>
            <w:r w:rsidR="00B84973">
              <w:rPr>
                <w:webHidden/>
              </w:rPr>
              <w:instrText xml:space="preserve"> PAGEREF _Toc156485340 \h </w:instrText>
            </w:r>
            <w:r w:rsidR="00B84973">
              <w:rPr>
                <w:webHidden/>
              </w:rPr>
            </w:r>
            <w:r w:rsidR="00B84973">
              <w:rPr>
                <w:webHidden/>
              </w:rPr>
              <w:fldChar w:fldCharType="separate"/>
            </w:r>
            <w:r w:rsidR="00B84973">
              <w:rPr>
                <w:webHidden/>
              </w:rPr>
              <w:t>56</w:t>
            </w:r>
            <w:r w:rsidR="00B84973">
              <w:rPr>
                <w:webHidden/>
              </w:rPr>
              <w:fldChar w:fldCharType="end"/>
            </w:r>
          </w:hyperlink>
        </w:p>
        <w:p w14:paraId="07D4E33B" w14:textId="4B7F497A" w:rsidR="00B84973" w:rsidRDefault="00000000">
          <w:pPr>
            <w:pStyle w:val="EA1"/>
            <w:rPr>
              <w:rFonts w:eastAsiaTheme="minorEastAsia" w:cstheme="minorBidi"/>
              <w:b w:val="0"/>
              <w:bCs w:val="0"/>
              <w:i w:val="0"/>
              <w:iCs w:val="0"/>
              <w:noProof/>
              <w:sz w:val="22"/>
              <w:szCs w:val="22"/>
            </w:rPr>
          </w:pPr>
          <w:hyperlink w:anchor="_Toc156485341" w:history="1">
            <w:r w:rsidR="00B84973">
              <w:rPr>
                <w:noProof/>
                <w:webHidden/>
              </w:rPr>
              <w:tab/>
            </w:r>
            <w:r w:rsidR="00B84973">
              <w:rPr>
                <w:noProof/>
                <w:webHidden/>
              </w:rPr>
              <w:fldChar w:fldCharType="begin"/>
            </w:r>
            <w:r w:rsidR="00B84973">
              <w:rPr>
                <w:noProof/>
                <w:webHidden/>
              </w:rPr>
              <w:instrText xml:space="preserve"> PAGEREF _Toc156485341 \h </w:instrText>
            </w:r>
            <w:r w:rsidR="00B84973">
              <w:rPr>
                <w:noProof/>
                <w:webHidden/>
              </w:rPr>
            </w:r>
            <w:r w:rsidR="00B84973">
              <w:rPr>
                <w:noProof/>
                <w:webHidden/>
              </w:rPr>
              <w:fldChar w:fldCharType="separate"/>
            </w:r>
            <w:r w:rsidR="00B84973">
              <w:rPr>
                <w:noProof/>
                <w:webHidden/>
              </w:rPr>
              <w:t>57</w:t>
            </w:r>
            <w:r w:rsidR="00B84973">
              <w:rPr>
                <w:noProof/>
                <w:webHidden/>
              </w:rPr>
              <w:fldChar w:fldCharType="end"/>
            </w:r>
          </w:hyperlink>
        </w:p>
        <w:p w14:paraId="5769DF75" w14:textId="405950AB" w:rsidR="00B84973" w:rsidRDefault="00B84973" w:rsidP="00767163">
          <w:pPr>
            <w:pStyle w:val="EA3"/>
            <w:tabs>
              <w:tab w:val="left" w:pos="2153"/>
            </w:tabs>
            <w:ind w:left="0" w:firstLine="0"/>
            <w:rPr>
              <w:rFonts w:eastAsiaTheme="minorEastAsia" w:cstheme="minorBidi"/>
              <w:sz w:val="22"/>
              <w:szCs w:val="22"/>
            </w:rPr>
          </w:pPr>
        </w:p>
        <w:p w14:paraId="3803130A" w14:textId="6B504712" w:rsidR="008936DA" w:rsidRPr="00E57950" w:rsidRDefault="008936DA">
          <w:r w:rsidRPr="00E57950">
            <w:rPr>
              <w:b/>
              <w:bCs/>
              <w:lang w:val="eu-ES"/>
            </w:rPr>
            <w:fldChar w:fldCharType="end"/>
          </w:r>
        </w:p>
      </w:sdtContent>
    </w:sdt>
    <w:p w14:paraId="66A126B3" w14:textId="77777777" w:rsidR="00122C03" w:rsidRPr="00E57950" w:rsidRDefault="007E1FA6" w:rsidP="00AB006D">
      <w:pPr>
        <w:pStyle w:val="1izenburua"/>
        <w:sectPr w:rsidR="00122C03" w:rsidRPr="00E57950" w:rsidSect="00963349">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E57950">
        <w:br w:type="page"/>
      </w:r>
    </w:p>
    <w:p w14:paraId="66A126B4" w14:textId="77777777" w:rsidR="006D5263" w:rsidRPr="00E57950" w:rsidRDefault="006D5263" w:rsidP="00AB006D">
      <w:pPr>
        <w:pStyle w:val="1izenburua"/>
      </w:pPr>
      <w:bookmarkStart w:id="0" w:name="_Toc156485260"/>
      <w:bookmarkStart w:id="1" w:name="_Toc528657908"/>
      <w:bookmarkStart w:id="2" w:name="_Toc528658727"/>
      <w:bookmarkStart w:id="3" w:name="_Toc528660354"/>
      <w:bookmarkStart w:id="4" w:name="_Toc528664204"/>
      <w:bookmarkStart w:id="5" w:name="_Toc528665895"/>
      <w:bookmarkStart w:id="6" w:name="_Toc528666520"/>
      <w:bookmarkStart w:id="7" w:name="_Toc528671243"/>
      <w:bookmarkStart w:id="8" w:name="_Toc530728023"/>
      <w:bookmarkStart w:id="9" w:name="_Toc5958913"/>
      <w:bookmarkStart w:id="10" w:name="_Toc34132877"/>
      <w:r w:rsidRPr="00E57950">
        <w:rPr>
          <w:lang w:val="eu-ES"/>
        </w:rPr>
        <w:lastRenderedPageBreak/>
        <w:t>KONTRATUAREN KLAUSULA ESPEZIFIKOAK</w:t>
      </w:r>
      <w:bookmarkEnd w:id="0"/>
    </w:p>
    <w:p w14:paraId="66A126B5" w14:textId="77777777" w:rsidR="006D5263" w:rsidRPr="00E57950" w:rsidRDefault="006D5263" w:rsidP="006D5263"/>
    <w:p w14:paraId="66A126B6" w14:textId="77777777" w:rsidR="006D5263" w:rsidRPr="00E57950" w:rsidRDefault="006D5263" w:rsidP="00AB006D">
      <w:pPr>
        <w:pStyle w:val="2izenburua"/>
      </w:pPr>
      <w:bookmarkStart w:id="11" w:name="_Toc505598214"/>
      <w:bookmarkStart w:id="12" w:name="_Toc505598291"/>
      <w:bookmarkStart w:id="13" w:name="_Toc505598384"/>
      <w:bookmarkStart w:id="14" w:name="_Toc507512576"/>
      <w:bookmarkStart w:id="15" w:name="_Toc35855173"/>
      <w:bookmarkStart w:id="16" w:name="_Toc156485261"/>
      <w:r w:rsidRPr="00E57950">
        <w:t xml:space="preserve">I.- </w:t>
      </w:r>
      <w:bookmarkEnd w:id="11"/>
      <w:bookmarkEnd w:id="12"/>
      <w:bookmarkEnd w:id="13"/>
      <w:bookmarkEnd w:id="14"/>
      <w:r w:rsidRPr="00E57950">
        <w:t>PRESTAZIOAREN EZAUGARRIAK</w:t>
      </w:r>
      <w:bookmarkEnd w:id="15"/>
      <w:bookmarkEnd w:id="16"/>
    </w:p>
    <w:p w14:paraId="66A126B7" w14:textId="77777777" w:rsidR="006D5263" w:rsidRPr="00E57950" w:rsidRDefault="006D5263" w:rsidP="008E0B04">
      <w:pPr>
        <w:pStyle w:val="3izenburua"/>
        <w:spacing w:after="120"/>
      </w:pPr>
      <w:bookmarkStart w:id="17" w:name="_Toc35855174"/>
      <w:bookmarkStart w:id="18" w:name="_Toc156485262"/>
      <w:r w:rsidRPr="00E57950">
        <w:t>1.- KONTRATUAREN OBJEKTUA</w:t>
      </w:r>
      <w:bookmarkEnd w:id="17"/>
      <w:bookmarkEnd w:id="18"/>
    </w:p>
    <w:p w14:paraId="66A126B8" w14:textId="664023BD" w:rsidR="006D5263" w:rsidRPr="00E57950" w:rsidRDefault="006D5263" w:rsidP="008E0B04">
      <w:pPr>
        <w:pStyle w:val="4izenburua"/>
        <w:spacing w:after="120"/>
      </w:pPr>
      <w:bookmarkStart w:id="19" w:name="_Toc35855175"/>
      <w:bookmarkStart w:id="20" w:name="_Toc38441017"/>
      <w:bookmarkStart w:id="21" w:name="_Toc38441313"/>
      <w:r>
        <w:t xml:space="preserve">1.1.- </w:t>
      </w:r>
      <w:proofErr w:type="spellStart"/>
      <w:r>
        <w:t>Definizioa</w:t>
      </w:r>
      <w:proofErr w:type="spellEnd"/>
      <w:r>
        <w:t>:</w:t>
      </w:r>
      <w:bookmarkEnd w:id="19"/>
      <w:bookmarkEnd w:id="20"/>
      <w:bookmarkEnd w:id="21"/>
      <w:r>
        <w:t xml:space="preserve"> </w:t>
      </w:r>
      <w:r w:rsidR="34F42801" w:rsidRPr="373B0F70">
        <w:rPr>
          <w:color w:val="0000FF"/>
        </w:rPr>
        <w:t xml:space="preserve">INGURA </w:t>
      </w:r>
      <w:proofErr w:type="spellStart"/>
      <w:r w:rsidR="34F42801" w:rsidRPr="373B0F70">
        <w:rPr>
          <w:color w:val="0000FF"/>
        </w:rPr>
        <w:t>egitasmo</w:t>
      </w:r>
      <w:r w:rsidR="43E1DFF7" w:rsidRPr="373B0F70">
        <w:rPr>
          <w:color w:val="0000FF"/>
        </w:rPr>
        <w:t>a</w:t>
      </w:r>
      <w:proofErr w:type="spellEnd"/>
      <w:r w:rsidR="34F42801" w:rsidRPr="373B0F70">
        <w:rPr>
          <w:color w:val="0000FF"/>
        </w:rPr>
        <w:t xml:space="preserve">: Euskara online </w:t>
      </w:r>
      <w:proofErr w:type="spellStart"/>
      <w:r w:rsidR="34F42801" w:rsidRPr="373B0F70">
        <w:rPr>
          <w:color w:val="0000FF"/>
        </w:rPr>
        <w:t>ikasteko</w:t>
      </w:r>
      <w:proofErr w:type="spellEnd"/>
      <w:r w:rsidR="34F42801" w:rsidRPr="373B0F70">
        <w:rPr>
          <w:color w:val="0000FF"/>
        </w:rPr>
        <w:t xml:space="preserve"> A2 </w:t>
      </w:r>
      <w:proofErr w:type="spellStart"/>
      <w:r w:rsidR="34F42801" w:rsidRPr="373B0F70">
        <w:rPr>
          <w:color w:val="0000FF"/>
        </w:rPr>
        <w:t>mailako</w:t>
      </w:r>
      <w:proofErr w:type="spellEnd"/>
      <w:r w:rsidR="34F42801" w:rsidRPr="373B0F70">
        <w:rPr>
          <w:color w:val="0000FF"/>
        </w:rPr>
        <w:t xml:space="preserve"> </w:t>
      </w:r>
      <w:r w:rsidR="416ED4C4" w:rsidRPr="373B0F70">
        <w:rPr>
          <w:color w:val="0000FF"/>
        </w:rPr>
        <w:t xml:space="preserve">160 </w:t>
      </w:r>
      <w:proofErr w:type="spellStart"/>
      <w:r w:rsidR="34F42801" w:rsidRPr="373B0F70">
        <w:rPr>
          <w:color w:val="0000FF"/>
        </w:rPr>
        <w:t>bideo</w:t>
      </w:r>
      <w:r w:rsidR="5CC26E50" w:rsidRPr="373B0F70">
        <w:rPr>
          <w:color w:val="0000FF"/>
        </w:rPr>
        <w:t>r</w:t>
      </w:r>
      <w:r w:rsidR="34F42801" w:rsidRPr="373B0F70">
        <w:rPr>
          <w:color w:val="0000FF"/>
        </w:rPr>
        <w:t>en</w:t>
      </w:r>
      <w:proofErr w:type="spellEnd"/>
      <w:r w:rsidR="34F42801" w:rsidRPr="373B0F70">
        <w:rPr>
          <w:color w:val="0000FF"/>
        </w:rPr>
        <w:t xml:space="preserve"> </w:t>
      </w:r>
      <w:proofErr w:type="spellStart"/>
      <w:r w:rsidR="34F42801" w:rsidRPr="373B0F70">
        <w:rPr>
          <w:color w:val="0000FF"/>
        </w:rPr>
        <w:t>ekoizpena</w:t>
      </w:r>
      <w:proofErr w:type="spellEnd"/>
      <w:r w:rsidR="03934698" w:rsidRPr="373B0F70">
        <w:rPr>
          <w:color w:val="0000FF"/>
        </w:rPr>
        <w:t xml:space="preserve"> (</w:t>
      </w:r>
      <w:r w:rsidR="7732CD4D" w:rsidRPr="373B0F70">
        <w:rPr>
          <w:color w:val="0000FF"/>
        </w:rPr>
        <w:t xml:space="preserve">80 </w:t>
      </w:r>
      <w:proofErr w:type="spellStart"/>
      <w:r w:rsidR="5575AC0F" w:rsidRPr="373B0F70">
        <w:rPr>
          <w:color w:val="0000FF"/>
        </w:rPr>
        <w:t>azalpen-bideo</w:t>
      </w:r>
      <w:proofErr w:type="spellEnd"/>
      <w:r w:rsidR="7732CD4D" w:rsidRPr="373B0F70">
        <w:rPr>
          <w:color w:val="0000FF"/>
        </w:rPr>
        <w:t xml:space="preserve"> eta 80 SSZ </w:t>
      </w:r>
      <w:proofErr w:type="spellStart"/>
      <w:r w:rsidR="7732CD4D" w:rsidRPr="373B0F70">
        <w:rPr>
          <w:color w:val="0000FF"/>
        </w:rPr>
        <w:t>bideo</w:t>
      </w:r>
      <w:proofErr w:type="spellEnd"/>
      <w:r w:rsidR="7732CD4D" w:rsidRPr="373B0F70">
        <w:rPr>
          <w:color w:val="0000FF"/>
        </w:rPr>
        <w:t>)</w:t>
      </w:r>
      <w:r w:rsidR="34F42801" w:rsidRPr="373B0F70">
        <w:rPr>
          <w:color w:val="0000FF"/>
        </w:rPr>
        <w:t xml:space="preserve">.  </w:t>
      </w:r>
    </w:p>
    <w:p w14:paraId="5769E77F" w14:textId="43339E32" w:rsidR="48876870" w:rsidRDefault="48876870" w:rsidP="7B2E1CEB">
      <w:pPr>
        <w:jc w:val="both"/>
        <w:rPr>
          <w:rFonts w:ascii="Verdana" w:eastAsia="Arial Unicode MS" w:hAnsi="Verdana"/>
          <w:color w:val="0000FF"/>
          <w:sz w:val="19"/>
          <w:szCs w:val="19"/>
        </w:rPr>
      </w:pPr>
      <w:r w:rsidRPr="7B2E1CEB">
        <w:rPr>
          <w:rFonts w:ascii="Verdana" w:eastAsia="Arial Unicode MS" w:hAnsi="Verdana"/>
          <w:b/>
          <w:bCs/>
          <w:color w:val="0000FF"/>
          <w:sz w:val="19"/>
          <w:szCs w:val="19"/>
          <w:lang w:val="eu-ES"/>
        </w:rPr>
        <w:t xml:space="preserve">            Egiteko zehatzak hauek izango dira:</w:t>
      </w:r>
    </w:p>
    <w:p w14:paraId="19932345" w14:textId="7C4655EB" w:rsidR="48876870" w:rsidRDefault="48876870" w:rsidP="00822888">
      <w:pPr>
        <w:pStyle w:val="Zerrenda-paragrafoa"/>
        <w:numPr>
          <w:ilvl w:val="0"/>
          <w:numId w:val="11"/>
        </w:numPr>
        <w:jc w:val="both"/>
        <w:rPr>
          <w:rFonts w:ascii="Verdana" w:eastAsia="Arial Unicode MS" w:hAnsi="Verdana"/>
          <w:color w:val="0000FF"/>
          <w:sz w:val="19"/>
          <w:szCs w:val="19"/>
        </w:rPr>
      </w:pPr>
      <w:r w:rsidRPr="7B2E1CEB">
        <w:rPr>
          <w:rFonts w:ascii="Verdana" w:eastAsia="Arial Unicode MS" w:hAnsi="Verdana"/>
          <w:b/>
          <w:bCs/>
          <w:color w:val="0000FF"/>
          <w:sz w:val="19"/>
          <w:szCs w:val="19"/>
          <w:lang w:val="eu-ES"/>
        </w:rPr>
        <w:t>Bideoen ekoizpenean parte hartuko duen lantaldearen zuzendaritza-, plangintza- eta koordinazio-lana egitea.</w:t>
      </w:r>
    </w:p>
    <w:p w14:paraId="2D530BE0" w14:textId="3760BC86" w:rsidR="48876870" w:rsidRDefault="48876870" w:rsidP="00822888">
      <w:pPr>
        <w:pStyle w:val="Zerrenda-paragrafoa"/>
        <w:numPr>
          <w:ilvl w:val="0"/>
          <w:numId w:val="11"/>
        </w:numPr>
        <w:jc w:val="both"/>
        <w:rPr>
          <w:rFonts w:ascii="Verdana" w:eastAsia="Arial Unicode MS" w:hAnsi="Verdana"/>
          <w:color w:val="0000FF"/>
          <w:sz w:val="19"/>
          <w:szCs w:val="19"/>
        </w:rPr>
      </w:pPr>
      <w:r w:rsidRPr="7B2E1CEB">
        <w:rPr>
          <w:rFonts w:ascii="Verdana" w:eastAsia="Arial Unicode MS" w:hAnsi="Verdana"/>
          <w:b/>
          <w:bCs/>
          <w:color w:val="0000FF"/>
          <w:sz w:val="19"/>
          <w:szCs w:val="19"/>
          <w:lang w:val="eu-ES"/>
        </w:rPr>
        <w:t xml:space="preserve">Bideoen ekoizpenerako </w:t>
      </w:r>
      <w:proofErr w:type="spellStart"/>
      <w:r w:rsidRPr="7B2E1CEB">
        <w:rPr>
          <w:rFonts w:ascii="Verdana" w:eastAsia="Arial Unicode MS" w:hAnsi="Verdana"/>
          <w:b/>
          <w:bCs/>
          <w:color w:val="0000FF"/>
          <w:sz w:val="19"/>
          <w:szCs w:val="19"/>
          <w:lang w:val="eu-ES"/>
        </w:rPr>
        <w:t>aurreprodukzioa</w:t>
      </w:r>
      <w:proofErr w:type="spellEnd"/>
      <w:r w:rsidRPr="7B2E1CEB">
        <w:rPr>
          <w:rFonts w:ascii="Verdana" w:eastAsia="Arial Unicode MS" w:hAnsi="Verdana"/>
          <w:b/>
          <w:bCs/>
          <w:color w:val="0000FF"/>
          <w:sz w:val="19"/>
          <w:szCs w:val="19"/>
          <w:lang w:val="eu-ES"/>
        </w:rPr>
        <w:t>, produkzioa, postprodukzioa eta egokitzapen teknikoak egitea eta bideratzea.</w:t>
      </w:r>
    </w:p>
    <w:p w14:paraId="6B5F7B16" w14:textId="7C5C1718" w:rsidR="48876870" w:rsidRDefault="7F8B16CB" w:rsidP="00822888">
      <w:pPr>
        <w:pStyle w:val="Zerrenda-paragrafoa"/>
        <w:numPr>
          <w:ilvl w:val="0"/>
          <w:numId w:val="11"/>
        </w:numPr>
        <w:jc w:val="both"/>
        <w:rPr>
          <w:rFonts w:ascii="Verdana" w:eastAsia="Arial Unicode MS" w:hAnsi="Verdana"/>
          <w:color w:val="0000FF"/>
          <w:sz w:val="19"/>
          <w:szCs w:val="19"/>
        </w:rPr>
      </w:pPr>
      <w:r w:rsidRPr="480825EF">
        <w:rPr>
          <w:rFonts w:ascii="Verdana" w:eastAsia="Arial Unicode MS" w:hAnsi="Verdana"/>
          <w:b/>
          <w:bCs/>
          <w:color w:val="0000FF"/>
          <w:sz w:val="19"/>
          <w:szCs w:val="19"/>
          <w:lang w:val="eu-ES"/>
        </w:rPr>
        <w:t>B</w:t>
      </w:r>
      <w:r w:rsidR="48876870" w:rsidRPr="480825EF">
        <w:rPr>
          <w:rFonts w:ascii="Verdana" w:eastAsia="Arial Unicode MS" w:hAnsi="Verdana"/>
          <w:b/>
          <w:bCs/>
          <w:color w:val="0000FF"/>
          <w:sz w:val="19"/>
          <w:szCs w:val="19"/>
          <w:lang w:val="eu-ES"/>
        </w:rPr>
        <w:t>ideo bakoitzaren gidoi teknikoa egitea, HABEren gidoi didaktikoak oinarri hartuta.</w:t>
      </w:r>
    </w:p>
    <w:p w14:paraId="38F77B6D" w14:textId="333FFF7D" w:rsidR="48876870" w:rsidRDefault="01432FD7" w:rsidP="00822888">
      <w:pPr>
        <w:pStyle w:val="Zerrenda-paragrafoa"/>
        <w:numPr>
          <w:ilvl w:val="0"/>
          <w:numId w:val="11"/>
        </w:numPr>
        <w:jc w:val="both"/>
        <w:rPr>
          <w:rFonts w:ascii="Verdana" w:eastAsia="Arial Unicode MS" w:hAnsi="Verdana"/>
          <w:color w:val="0000FF"/>
          <w:sz w:val="19"/>
          <w:szCs w:val="19"/>
        </w:rPr>
      </w:pPr>
      <w:r w:rsidRPr="480825EF">
        <w:rPr>
          <w:rFonts w:ascii="Verdana" w:eastAsia="Arial Unicode MS" w:hAnsi="Verdana"/>
          <w:b/>
          <w:bCs/>
          <w:color w:val="0000FF"/>
          <w:sz w:val="19"/>
          <w:szCs w:val="19"/>
          <w:lang w:val="eu-ES"/>
        </w:rPr>
        <w:t>B</w:t>
      </w:r>
      <w:r w:rsidR="48876870" w:rsidRPr="480825EF">
        <w:rPr>
          <w:rFonts w:ascii="Verdana" w:eastAsia="Arial Unicode MS" w:hAnsi="Verdana"/>
          <w:b/>
          <w:bCs/>
          <w:color w:val="0000FF"/>
          <w:sz w:val="19"/>
          <w:szCs w:val="19"/>
          <w:lang w:val="eu-ES"/>
        </w:rPr>
        <w:t xml:space="preserve">ideo bakoitza osatzeko egokitzat jotzen diren eduki osagarriak eta euskarriak sortzea. </w:t>
      </w:r>
    </w:p>
    <w:p w14:paraId="361506CA" w14:textId="0F611F2C" w:rsidR="48876870" w:rsidRDefault="48876870" w:rsidP="00822888">
      <w:pPr>
        <w:pStyle w:val="Zerrenda-paragrafoa"/>
        <w:numPr>
          <w:ilvl w:val="0"/>
          <w:numId w:val="11"/>
        </w:numPr>
        <w:jc w:val="both"/>
        <w:rPr>
          <w:rFonts w:ascii="Verdana" w:eastAsia="Arial Unicode MS" w:hAnsi="Verdana"/>
          <w:color w:val="0000FF"/>
          <w:sz w:val="19"/>
          <w:szCs w:val="19"/>
        </w:rPr>
      </w:pPr>
      <w:r w:rsidRPr="7B2E1CEB">
        <w:rPr>
          <w:rFonts w:ascii="Verdana" w:eastAsia="Arial Unicode MS" w:hAnsi="Verdana"/>
          <w:b/>
          <w:bCs/>
          <w:color w:val="0000FF"/>
          <w:sz w:val="19"/>
          <w:szCs w:val="19"/>
          <w:lang w:val="eu-ES"/>
        </w:rPr>
        <w:t>Sare sozialetarako bideoak sortzea: bai azalpen-bideoen pasarteak editatuta eta berrerabilita, edo bai HABEk emandako beste eduki-gidoietan oinarrituta.</w:t>
      </w:r>
    </w:p>
    <w:p w14:paraId="7150DDFB" w14:textId="5E412DC6" w:rsidR="48876870" w:rsidRDefault="48876870" w:rsidP="00822888">
      <w:pPr>
        <w:pStyle w:val="Zerrenda-paragrafoa"/>
        <w:numPr>
          <w:ilvl w:val="0"/>
          <w:numId w:val="11"/>
        </w:numPr>
        <w:jc w:val="both"/>
        <w:rPr>
          <w:rFonts w:ascii="Verdana" w:eastAsia="Arial Unicode MS" w:hAnsi="Verdana"/>
          <w:color w:val="0000FF"/>
          <w:sz w:val="19"/>
          <w:szCs w:val="19"/>
        </w:rPr>
      </w:pPr>
      <w:r w:rsidRPr="7B2E1CEB">
        <w:rPr>
          <w:rFonts w:ascii="Verdana" w:eastAsia="Arial Unicode MS" w:hAnsi="Verdana"/>
          <w:b/>
          <w:bCs/>
          <w:color w:val="0000FF"/>
          <w:sz w:val="19"/>
          <w:szCs w:val="19"/>
          <w:lang w:val="eu-ES"/>
        </w:rPr>
        <w:t xml:space="preserve">Aktoreen aukeraketa eta zuzendaritza egitea. </w:t>
      </w:r>
    </w:p>
    <w:p w14:paraId="3DBB9887" w14:textId="250BAD4C" w:rsidR="48876870" w:rsidRDefault="48876870" w:rsidP="00822888">
      <w:pPr>
        <w:pStyle w:val="Zerrenda-paragrafoa"/>
        <w:numPr>
          <w:ilvl w:val="0"/>
          <w:numId w:val="11"/>
        </w:numPr>
        <w:jc w:val="both"/>
        <w:rPr>
          <w:rFonts w:ascii="Verdana" w:eastAsia="Arial Unicode MS" w:hAnsi="Verdana"/>
          <w:color w:val="0000FF"/>
          <w:sz w:val="19"/>
          <w:szCs w:val="19"/>
        </w:rPr>
      </w:pPr>
      <w:r w:rsidRPr="7B2E1CEB">
        <w:rPr>
          <w:rFonts w:ascii="Verdana" w:eastAsia="Arial Unicode MS" w:hAnsi="Verdana"/>
          <w:b/>
          <w:bCs/>
          <w:color w:val="0000FF"/>
          <w:sz w:val="19"/>
          <w:szCs w:val="19"/>
          <w:lang w:val="eu-ES"/>
        </w:rPr>
        <w:t xml:space="preserve">Gidoien itzulpenak egitea: gaztelaniaz, frantsesez eta ingelesez. </w:t>
      </w:r>
    </w:p>
    <w:p w14:paraId="0B6EFB05" w14:textId="161008E5" w:rsidR="48876870" w:rsidRDefault="48876870" w:rsidP="00822888">
      <w:pPr>
        <w:pStyle w:val="Zerrenda-paragrafoa"/>
        <w:numPr>
          <w:ilvl w:val="0"/>
          <w:numId w:val="11"/>
        </w:numPr>
        <w:jc w:val="both"/>
        <w:rPr>
          <w:rFonts w:ascii="Verdana" w:eastAsia="Arial Unicode MS" w:hAnsi="Verdana"/>
          <w:color w:val="0000FF"/>
          <w:sz w:val="19"/>
          <w:szCs w:val="19"/>
        </w:rPr>
      </w:pPr>
      <w:r w:rsidRPr="7B2E1CEB">
        <w:rPr>
          <w:rFonts w:ascii="Verdana" w:eastAsia="Arial Unicode MS" w:hAnsi="Verdana"/>
          <w:b/>
          <w:bCs/>
          <w:color w:val="0000FF"/>
          <w:sz w:val="19"/>
          <w:szCs w:val="19"/>
          <w:lang w:val="eu-ES"/>
        </w:rPr>
        <w:t>Bideoak azpititulatzea.</w:t>
      </w:r>
    </w:p>
    <w:p w14:paraId="7BF8ED74" w14:textId="3B524B39" w:rsidR="7B2E1CEB" w:rsidRDefault="7B2E1CEB" w:rsidP="7B2E1CEB"/>
    <w:p w14:paraId="66A126BC" w14:textId="119435CA" w:rsidR="006D5263" w:rsidRPr="00E57950" w:rsidRDefault="006D5263" w:rsidP="7B2E1CEB">
      <w:pPr>
        <w:pStyle w:val="4izenburua"/>
        <w:spacing w:after="120"/>
        <w:rPr>
          <w:b w:val="0"/>
          <w:color w:val="0000FF"/>
          <w:lang w:val="eu-ES"/>
        </w:rPr>
      </w:pPr>
      <w:bookmarkStart w:id="22" w:name="_Toc35855176"/>
      <w:bookmarkStart w:id="23" w:name="_Toc38441018"/>
      <w:bookmarkStart w:id="24" w:name="_Toc38441314"/>
      <w:r>
        <w:t xml:space="preserve">1.2.- </w:t>
      </w:r>
      <w:proofErr w:type="spellStart"/>
      <w:r w:rsidRPr="7B2E1CEB">
        <w:rPr>
          <w:lang w:val="eu-ES"/>
        </w:rPr>
        <w:t>Sortakako</w:t>
      </w:r>
      <w:proofErr w:type="spellEnd"/>
      <w:r w:rsidRPr="7B2E1CEB">
        <w:rPr>
          <w:lang w:val="eu-ES"/>
        </w:rPr>
        <w:t xml:space="preserve"> zatiketa: </w:t>
      </w:r>
      <w:r w:rsidRPr="7B2E1CEB">
        <w:rPr>
          <w:b w:val="0"/>
          <w:color w:val="0000FF"/>
          <w:lang w:val="eu-ES"/>
        </w:rPr>
        <w:t>ez</w:t>
      </w:r>
      <w:bookmarkEnd w:id="22"/>
      <w:bookmarkEnd w:id="23"/>
      <w:bookmarkEnd w:id="24"/>
    </w:p>
    <w:p w14:paraId="66A126BD" w14:textId="77777777" w:rsidR="006D5263" w:rsidRPr="00E57950" w:rsidRDefault="006D5263" w:rsidP="009A4AA8">
      <w:pPr>
        <w:pStyle w:val="4izenburua"/>
        <w:spacing w:after="120"/>
      </w:pPr>
      <w:bookmarkStart w:id="25" w:name="_Toc35855177"/>
      <w:bookmarkStart w:id="26" w:name="_Toc38441019"/>
      <w:bookmarkStart w:id="27" w:name="_Toc38441315"/>
      <w:r w:rsidRPr="00E57950">
        <w:t xml:space="preserve">1.3.- </w:t>
      </w:r>
      <w:r w:rsidRPr="00E57950">
        <w:rPr>
          <w:lang w:val="eu-ES"/>
        </w:rPr>
        <w:t>CPV kodea:</w:t>
      </w:r>
      <w:bookmarkEnd w:id="25"/>
      <w:bookmarkEnd w:id="26"/>
      <w:bookmarkEnd w:id="27"/>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1"/>
        <w:gridCol w:w="1701"/>
        <w:gridCol w:w="2268"/>
      </w:tblGrid>
      <w:tr w:rsidR="006D5263" w:rsidRPr="00E57950" w14:paraId="66A126C1" w14:textId="77777777" w:rsidTr="480825EF">
        <w:trPr>
          <w:trHeight w:val="547"/>
        </w:trPr>
        <w:tc>
          <w:tcPr>
            <w:tcW w:w="5141" w:type="dxa"/>
            <w:tcBorders>
              <w:bottom w:val="single" w:sz="4" w:space="0" w:color="auto"/>
            </w:tcBorders>
            <w:shd w:val="clear" w:color="auto" w:fill="D9D9D9" w:themeFill="background1" w:themeFillShade="D9"/>
            <w:vAlign w:val="center"/>
          </w:tcPr>
          <w:p w14:paraId="66A126BE" w14:textId="77777777" w:rsidR="006D5263" w:rsidRPr="00E57950" w:rsidRDefault="006D5263" w:rsidP="00AB006D">
            <w:pPr>
              <w:ind w:right="-316"/>
              <w:jc w:val="center"/>
              <w:rPr>
                <w:rFonts w:ascii="Verdana" w:hAnsi="Verdana" w:cs="Arial"/>
                <w:b/>
                <w:sz w:val="19"/>
                <w:szCs w:val="19"/>
              </w:rPr>
            </w:pPr>
            <w:proofErr w:type="spellStart"/>
            <w:r w:rsidRPr="00E57950">
              <w:rPr>
                <w:rFonts w:ascii="Verdana" w:hAnsi="Verdana"/>
                <w:b/>
                <w:sz w:val="19"/>
                <w:szCs w:val="19"/>
              </w:rPr>
              <w:t>Objektua</w:t>
            </w:r>
            <w:proofErr w:type="spellEnd"/>
          </w:p>
        </w:tc>
        <w:tc>
          <w:tcPr>
            <w:tcW w:w="1701" w:type="dxa"/>
            <w:tcBorders>
              <w:bottom w:val="single" w:sz="4" w:space="0" w:color="auto"/>
            </w:tcBorders>
            <w:shd w:val="clear" w:color="auto" w:fill="D9D9D9" w:themeFill="background1" w:themeFillShade="D9"/>
            <w:vAlign w:val="center"/>
          </w:tcPr>
          <w:p w14:paraId="66A126BF" w14:textId="77777777" w:rsidR="006D5263" w:rsidRPr="00E57950" w:rsidRDefault="006D5263" w:rsidP="00AB006D">
            <w:pPr>
              <w:ind w:left="-129" w:right="-76"/>
              <w:jc w:val="center"/>
              <w:rPr>
                <w:rFonts w:ascii="Verdana" w:hAnsi="Verdana" w:cs="Arial"/>
                <w:b/>
                <w:sz w:val="19"/>
                <w:szCs w:val="19"/>
              </w:rPr>
            </w:pPr>
            <w:proofErr w:type="spellStart"/>
            <w:r w:rsidRPr="00E57950">
              <w:rPr>
                <w:rFonts w:ascii="Verdana" w:hAnsi="Verdana"/>
                <w:b/>
                <w:sz w:val="19"/>
                <w:szCs w:val="19"/>
              </w:rPr>
              <w:t>Kode</w:t>
            </w:r>
            <w:proofErr w:type="spellEnd"/>
            <w:r w:rsidRPr="00E57950">
              <w:rPr>
                <w:rFonts w:ascii="Verdana" w:hAnsi="Verdana"/>
                <w:b/>
                <w:sz w:val="19"/>
                <w:szCs w:val="19"/>
              </w:rPr>
              <w:t xml:space="preserve"> </w:t>
            </w:r>
            <w:proofErr w:type="spellStart"/>
            <w:r w:rsidRPr="00E57950">
              <w:rPr>
                <w:rFonts w:ascii="Verdana" w:hAnsi="Verdana"/>
                <w:b/>
                <w:sz w:val="19"/>
                <w:szCs w:val="19"/>
              </w:rPr>
              <w:t>nagusia</w:t>
            </w:r>
            <w:proofErr w:type="spellEnd"/>
          </w:p>
        </w:tc>
        <w:tc>
          <w:tcPr>
            <w:tcW w:w="2268" w:type="dxa"/>
            <w:tcBorders>
              <w:bottom w:val="single" w:sz="4" w:space="0" w:color="auto"/>
            </w:tcBorders>
            <w:shd w:val="clear" w:color="auto" w:fill="D9D9D9" w:themeFill="background1" w:themeFillShade="D9"/>
            <w:vAlign w:val="center"/>
          </w:tcPr>
          <w:p w14:paraId="66A126C0" w14:textId="77777777" w:rsidR="006D5263" w:rsidRPr="00E57950" w:rsidRDefault="006D5263" w:rsidP="00AB006D">
            <w:pPr>
              <w:ind w:left="-129" w:right="-76"/>
              <w:jc w:val="center"/>
              <w:rPr>
                <w:rFonts w:ascii="Verdana" w:hAnsi="Verdana" w:cs="Arial"/>
                <w:b/>
                <w:sz w:val="19"/>
                <w:szCs w:val="19"/>
              </w:rPr>
            </w:pPr>
            <w:proofErr w:type="spellStart"/>
            <w:r w:rsidRPr="00E57950">
              <w:rPr>
                <w:rFonts w:ascii="Verdana" w:hAnsi="Verdana"/>
                <w:b/>
                <w:sz w:val="19"/>
                <w:szCs w:val="19"/>
              </w:rPr>
              <w:t>Kode</w:t>
            </w:r>
            <w:proofErr w:type="spellEnd"/>
            <w:r w:rsidRPr="00E57950">
              <w:rPr>
                <w:rFonts w:ascii="Verdana" w:hAnsi="Verdana"/>
                <w:b/>
                <w:sz w:val="19"/>
                <w:szCs w:val="19"/>
              </w:rPr>
              <w:t xml:space="preserve"> </w:t>
            </w:r>
            <w:proofErr w:type="spellStart"/>
            <w:r w:rsidRPr="00E57950">
              <w:rPr>
                <w:rFonts w:ascii="Verdana" w:hAnsi="Verdana"/>
                <w:b/>
                <w:sz w:val="19"/>
                <w:szCs w:val="19"/>
              </w:rPr>
              <w:t>osagarria</w:t>
            </w:r>
            <w:proofErr w:type="spellEnd"/>
          </w:p>
        </w:tc>
      </w:tr>
      <w:tr w:rsidR="006D5263" w:rsidRPr="00E57950" w14:paraId="66A126C5" w14:textId="77777777" w:rsidTr="480825EF">
        <w:trPr>
          <w:trHeight w:val="273"/>
        </w:trPr>
        <w:tc>
          <w:tcPr>
            <w:tcW w:w="5141" w:type="dxa"/>
            <w:tcBorders>
              <w:bottom w:val="single" w:sz="4" w:space="0" w:color="auto"/>
            </w:tcBorders>
            <w:shd w:val="clear" w:color="auto" w:fill="auto"/>
          </w:tcPr>
          <w:p w14:paraId="38EC796B" w14:textId="7F3840CF" w:rsidR="006D5263" w:rsidRPr="00E57950" w:rsidRDefault="0F0E766B" w:rsidP="7B2E1CEB">
            <w:pPr>
              <w:spacing w:before="120" w:after="120" w:line="360" w:lineRule="auto"/>
              <w:jc w:val="both"/>
              <w:rPr>
                <w:rFonts w:ascii="Verdana" w:eastAsia="Arial Unicode MS" w:hAnsi="Verdana"/>
                <w:color w:val="0000FF"/>
                <w:sz w:val="19"/>
                <w:szCs w:val="19"/>
              </w:rPr>
            </w:pPr>
            <w:r w:rsidRPr="7B2E1CEB">
              <w:rPr>
                <w:rFonts w:ascii="Verdana" w:eastAsia="Arial Unicode MS" w:hAnsi="Verdana"/>
                <w:b/>
                <w:bCs/>
                <w:color w:val="0000FF"/>
                <w:sz w:val="19"/>
                <w:szCs w:val="19"/>
                <w:lang w:val="eu-ES"/>
              </w:rPr>
              <w:t>Prestakuntza-eskuliburuak prestatzearekin lotutako zerbitzuak</w:t>
            </w:r>
          </w:p>
          <w:p w14:paraId="7FA4B366" w14:textId="365EA244" w:rsidR="006D5263" w:rsidRPr="00E57950" w:rsidRDefault="0F0E766B" w:rsidP="7B2E1CEB">
            <w:pPr>
              <w:spacing w:before="120" w:after="120" w:line="360" w:lineRule="auto"/>
              <w:jc w:val="both"/>
              <w:rPr>
                <w:rFonts w:ascii="Verdana" w:eastAsia="Arial Unicode MS" w:hAnsi="Verdana"/>
                <w:color w:val="0000FF"/>
                <w:sz w:val="19"/>
                <w:szCs w:val="19"/>
              </w:rPr>
            </w:pPr>
            <w:r w:rsidRPr="7B2E1CEB">
              <w:rPr>
                <w:rFonts w:ascii="Verdana" w:eastAsia="Arial Unicode MS" w:hAnsi="Verdana"/>
                <w:b/>
                <w:bCs/>
                <w:color w:val="0000FF"/>
                <w:sz w:val="19"/>
                <w:szCs w:val="19"/>
                <w:lang w:val="eu-ES"/>
              </w:rPr>
              <w:t>Edizio zerbitzuak</w:t>
            </w:r>
          </w:p>
          <w:p w14:paraId="66A126C2" w14:textId="55B0F50A" w:rsidR="006D5263" w:rsidRPr="00E57950" w:rsidRDefault="0F0E766B" w:rsidP="7B2E1CEB">
            <w:pPr>
              <w:spacing w:before="120" w:after="120" w:line="360" w:lineRule="auto"/>
              <w:rPr>
                <w:rFonts w:ascii="Verdana" w:eastAsia="Arial Unicode MS" w:hAnsi="Verdana"/>
                <w:color w:val="0000FF"/>
                <w:sz w:val="19"/>
                <w:szCs w:val="19"/>
              </w:rPr>
            </w:pPr>
            <w:r w:rsidRPr="7B2E1CEB">
              <w:rPr>
                <w:rFonts w:ascii="Verdana" w:eastAsia="Arial Unicode MS" w:hAnsi="Verdana"/>
                <w:b/>
                <w:bCs/>
                <w:color w:val="0000FF"/>
                <w:sz w:val="19"/>
                <w:szCs w:val="19"/>
                <w:lang w:val="eu-ES"/>
              </w:rPr>
              <w:t xml:space="preserve">Formakuntza pelikulak eta </w:t>
            </w:r>
            <w:proofErr w:type="spellStart"/>
            <w:r w:rsidRPr="7B2E1CEB">
              <w:rPr>
                <w:rFonts w:ascii="Verdana" w:eastAsia="Arial Unicode MS" w:hAnsi="Verdana"/>
                <w:b/>
                <w:bCs/>
                <w:color w:val="0000FF"/>
                <w:sz w:val="19"/>
                <w:szCs w:val="19"/>
                <w:lang w:val="eu-ES"/>
              </w:rPr>
              <w:t>bideozintak</w:t>
            </w:r>
            <w:proofErr w:type="spellEnd"/>
            <w:r w:rsidRPr="7B2E1CEB">
              <w:rPr>
                <w:rFonts w:ascii="Verdana" w:eastAsia="Arial Unicode MS" w:hAnsi="Verdana"/>
                <w:b/>
                <w:bCs/>
                <w:color w:val="0000FF"/>
                <w:sz w:val="19"/>
                <w:szCs w:val="19"/>
                <w:lang w:val="eu-ES"/>
              </w:rPr>
              <w:t xml:space="preserve"> ekoiztea</w:t>
            </w:r>
          </w:p>
        </w:tc>
        <w:tc>
          <w:tcPr>
            <w:tcW w:w="1701" w:type="dxa"/>
            <w:tcBorders>
              <w:bottom w:val="single" w:sz="4" w:space="0" w:color="auto"/>
            </w:tcBorders>
            <w:shd w:val="clear" w:color="auto" w:fill="auto"/>
          </w:tcPr>
          <w:p w14:paraId="293EDBB0" w14:textId="620329A4" w:rsidR="006D5263" w:rsidRPr="00E57950" w:rsidRDefault="0F0E766B" w:rsidP="7B2E1CEB">
            <w:pPr>
              <w:spacing w:before="120" w:after="120" w:line="360" w:lineRule="auto"/>
              <w:jc w:val="both"/>
              <w:rPr>
                <w:rFonts w:ascii="Verdana" w:eastAsia="Arial Unicode MS" w:hAnsi="Verdana"/>
                <w:color w:val="0000FF"/>
                <w:sz w:val="19"/>
                <w:szCs w:val="19"/>
              </w:rPr>
            </w:pPr>
            <w:r w:rsidRPr="7B2E1CEB">
              <w:rPr>
                <w:rFonts w:ascii="Verdana" w:eastAsia="Arial Unicode MS" w:hAnsi="Verdana"/>
                <w:b/>
                <w:bCs/>
                <w:color w:val="0000FF"/>
                <w:sz w:val="19"/>
                <w:szCs w:val="19"/>
                <w:lang w:val="eu-ES"/>
              </w:rPr>
              <w:t>92312212-0</w:t>
            </w:r>
          </w:p>
          <w:p w14:paraId="2AC60FD8" w14:textId="049A2267" w:rsidR="006D5263" w:rsidRPr="00E57950" w:rsidRDefault="0F0E766B" w:rsidP="7B2E1CEB">
            <w:pPr>
              <w:spacing w:before="120" w:after="120" w:line="360" w:lineRule="auto"/>
              <w:jc w:val="both"/>
              <w:rPr>
                <w:rFonts w:ascii="Verdana" w:eastAsia="Arial Unicode MS" w:hAnsi="Verdana"/>
                <w:color w:val="0000FF"/>
                <w:sz w:val="19"/>
                <w:szCs w:val="19"/>
              </w:rPr>
            </w:pPr>
            <w:r w:rsidRPr="7B2E1CEB">
              <w:rPr>
                <w:rFonts w:ascii="Verdana" w:eastAsia="Arial Unicode MS" w:hAnsi="Verdana"/>
                <w:b/>
                <w:bCs/>
                <w:color w:val="0000FF"/>
                <w:sz w:val="19"/>
                <w:szCs w:val="19"/>
                <w:lang w:val="eu-ES"/>
              </w:rPr>
              <w:t>79970000-4</w:t>
            </w:r>
          </w:p>
          <w:p w14:paraId="2A28834E" w14:textId="27B89301" w:rsidR="006D5263" w:rsidRPr="00E57950" w:rsidRDefault="006D5263" w:rsidP="7B2E1CEB">
            <w:pPr>
              <w:spacing w:before="120" w:after="120" w:line="360" w:lineRule="auto"/>
              <w:jc w:val="both"/>
              <w:rPr>
                <w:rFonts w:ascii="Verdana" w:eastAsia="Arial Unicode MS" w:hAnsi="Verdana"/>
                <w:b/>
                <w:bCs/>
                <w:color w:val="0000FF"/>
                <w:sz w:val="19"/>
                <w:szCs w:val="19"/>
                <w:lang w:val="eu-ES"/>
              </w:rPr>
            </w:pPr>
          </w:p>
          <w:p w14:paraId="66A126C3" w14:textId="3C2EB767" w:rsidR="006D5263" w:rsidRPr="00E57950" w:rsidRDefault="0F0E766B" w:rsidP="7B2E1CEB">
            <w:pPr>
              <w:spacing w:before="120" w:after="120"/>
              <w:ind w:left="-129" w:right="-76"/>
              <w:jc w:val="center"/>
              <w:rPr>
                <w:rFonts w:ascii="Verdana" w:eastAsia="Arial Unicode MS" w:hAnsi="Verdana"/>
                <w:color w:val="0000FF"/>
                <w:sz w:val="19"/>
                <w:szCs w:val="19"/>
                <w:lang w:val="eu-ES"/>
              </w:rPr>
            </w:pPr>
            <w:r w:rsidRPr="7B2E1CEB">
              <w:rPr>
                <w:rFonts w:ascii="Verdana" w:eastAsia="Arial Unicode MS" w:hAnsi="Verdana"/>
                <w:b/>
                <w:bCs/>
                <w:color w:val="0000FF"/>
                <w:sz w:val="19"/>
                <w:szCs w:val="19"/>
                <w:lang w:val="eu-ES"/>
              </w:rPr>
              <w:t>92111100-3</w:t>
            </w:r>
          </w:p>
        </w:tc>
        <w:tc>
          <w:tcPr>
            <w:tcW w:w="2268" w:type="dxa"/>
            <w:shd w:val="clear" w:color="auto" w:fill="auto"/>
          </w:tcPr>
          <w:p w14:paraId="66A126C4" w14:textId="77777777" w:rsidR="006D5263" w:rsidRPr="00E57950" w:rsidRDefault="006D5263" w:rsidP="00AB006D">
            <w:pPr>
              <w:spacing w:before="120" w:after="120"/>
              <w:ind w:left="-129" w:right="-76"/>
              <w:jc w:val="both"/>
              <w:rPr>
                <w:rFonts w:ascii="Verdana" w:hAnsi="Verdana" w:cs="Arial"/>
                <w:sz w:val="19"/>
                <w:szCs w:val="19"/>
              </w:rPr>
            </w:pPr>
          </w:p>
        </w:tc>
      </w:tr>
    </w:tbl>
    <w:p w14:paraId="66A126CA" w14:textId="5E49E904" w:rsidR="006D5263" w:rsidRPr="00E57950" w:rsidRDefault="006D5263" w:rsidP="7B2E1CEB">
      <w:pPr>
        <w:pStyle w:val="4izenburua"/>
        <w:spacing w:after="120"/>
        <w:rPr>
          <w:b w:val="0"/>
          <w:color w:val="0000FF"/>
          <w:lang w:val="eu-ES"/>
        </w:rPr>
      </w:pPr>
      <w:bookmarkStart w:id="28" w:name="_Toc35855178"/>
      <w:bookmarkStart w:id="29" w:name="_Toc38441020"/>
      <w:bookmarkStart w:id="30" w:name="_Toc38441316"/>
      <w:r>
        <w:t xml:space="preserve">1.4.- </w:t>
      </w:r>
      <w:r w:rsidRPr="7B2E1CEB">
        <w:rPr>
          <w:lang w:val="eu-ES"/>
        </w:rPr>
        <w:t xml:space="preserve">Jarduerak sailkatzeko beste sistema batzuk: </w:t>
      </w:r>
      <w:r w:rsidRPr="7B2E1CEB">
        <w:rPr>
          <w:b w:val="0"/>
          <w:color w:val="0000FF"/>
          <w:lang w:val="eu-ES"/>
        </w:rPr>
        <w:t>ez</w:t>
      </w:r>
      <w:bookmarkEnd w:id="28"/>
      <w:bookmarkEnd w:id="29"/>
      <w:bookmarkEnd w:id="30"/>
    </w:p>
    <w:p w14:paraId="66A126DF" w14:textId="01044D56" w:rsidR="006D5263" w:rsidRPr="00E57950" w:rsidRDefault="006D5263" w:rsidP="008E0B04">
      <w:pPr>
        <w:pStyle w:val="4izenburua"/>
        <w:spacing w:after="120"/>
      </w:pPr>
      <w:bookmarkStart w:id="31" w:name="_Toc35855180"/>
      <w:bookmarkStart w:id="32" w:name="_Toc38441022"/>
      <w:bookmarkStart w:id="33" w:name="_Toc38441318"/>
      <w:r>
        <w:t>1.</w:t>
      </w:r>
      <w:r w:rsidR="00122BF0">
        <w:t>5</w:t>
      </w:r>
      <w:r>
        <w:t xml:space="preserve">.- </w:t>
      </w:r>
      <w:r w:rsidRPr="7B2E1CEB">
        <w:rPr>
          <w:lang w:val="eu-ES"/>
        </w:rPr>
        <w:t xml:space="preserve">Traktua: </w:t>
      </w:r>
      <w:r w:rsidRPr="7B2E1CEB">
        <w:rPr>
          <w:b w:val="0"/>
          <w:color w:val="0000FF"/>
          <w:lang w:val="eu-ES"/>
        </w:rPr>
        <w:t>bakarra</w:t>
      </w:r>
      <w:bookmarkEnd w:id="31"/>
      <w:bookmarkEnd w:id="32"/>
      <w:bookmarkEnd w:id="33"/>
      <w:r w:rsidR="002F42CE" w:rsidRPr="7B2E1CEB">
        <w:rPr>
          <w:b w:val="0"/>
          <w:color w:val="0000FF"/>
          <w:lang w:val="eu-ES"/>
        </w:rPr>
        <w:t>.</w:t>
      </w:r>
    </w:p>
    <w:p w14:paraId="66A126E0" w14:textId="3D4366AF" w:rsidR="006D5263" w:rsidRPr="00E57950" w:rsidRDefault="006D5263" w:rsidP="7B2E1CEB">
      <w:pPr>
        <w:spacing w:before="120" w:after="120"/>
        <w:ind w:left="851" w:right="-427"/>
        <w:jc w:val="both"/>
        <w:rPr>
          <w:rFonts w:ascii="Verdana" w:hAnsi="Verdana"/>
          <w:color w:val="0000FF"/>
          <w:sz w:val="19"/>
          <w:szCs w:val="19"/>
          <w:lang w:val="eu-ES"/>
        </w:rPr>
      </w:pPr>
      <w:r w:rsidRPr="4EE56D22">
        <w:rPr>
          <w:rFonts w:ascii="Verdana" w:hAnsi="Verdana"/>
          <w:sz w:val="19"/>
          <w:szCs w:val="19"/>
          <w:lang w:val="eu-ES"/>
        </w:rPr>
        <w:t>Kontratuaren objektua osatzen duten prestazio-unitateen kopurua zehazki definitzen da:</w:t>
      </w:r>
      <w:r w:rsidRPr="4EE56D22">
        <w:rPr>
          <w:rFonts w:ascii="Verdana" w:hAnsi="Verdana"/>
          <w:color w:val="4BACC6"/>
          <w:sz w:val="19"/>
          <w:szCs w:val="19"/>
          <w:lang w:val="eu-ES"/>
        </w:rPr>
        <w:t xml:space="preserve"> </w:t>
      </w:r>
      <w:r w:rsidRPr="4EE56D22">
        <w:rPr>
          <w:rFonts w:ascii="Verdana" w:hAnsi="Verdana"/>
          <w:color w:val="0000FF"/>
          <w:sz w:val="19"/>
          <w:szCs w:val="19"/>
          <w:lang w:val="eu-ES"/>
        </w:rPr>
        <w:t>bai</w:t>
      </w:r>
    </w:p>
    <w:p w14:paraId="66A126E2" w14:textId="77777777" w:rsidR="006D5263" w:rsidRPr="00E57950" w:rsidRDefault="006D5263" w:rsidP="008E0B04">
      <w:pPr>
        <w:pStyle w:val="3izenburua"/>
        <w:spacing w:after="120"/>
        <w:rPr>
          <w:lang w:val="eu-ES"/>
        </w:rPr>
      </w:pPr>
      <w:bookmarkStart w:id="34" w:name="_Toc35855182"/>
      <w:bookmarkStart w:id="35" w:name="_Toc156485263"/>
      <w:r w:rsidRPr="00E57950">
        <w:rPr>
          <w:lang w:val="eu-ES"/>
        </w:rPr>
        <w:t>2.- KONTRATU-DOKUMENTUAK</w:t>
      </w:r>
      <w:bookmarkEnd w:id="34"/>
      <w:bookmarkEnd w:id="35"/>
    </w:p>
    <w:p w14:paraId="66A126E3" w14:textId="2320D0E9" w:rsidR="006D5263" w:rsidRPr="00E57950" w:rsidRDefault="006D5263" w:rsidP="480825EF">
      <w:pPr>
        <w:shd w:val="clear" w:color="auto" w:fill="FFFFFF" w:themeFill="background1"/>
        <w:spacing w:before="120" w:after="120" w:line="360" w:lineRule="auto"/>
        <w:ind w:right="-318"/>
        <w:jc w:val="both"/>
        <w:rPr>
          <w:rFonts w:ascii="Verdana" w:eastAsia="Verdana" w:hAnsi="Verdana" w:cs="Verdana"/>
          <w:sz w:val="19"/>
          <w:szCs w:val="19"/>
          <w:shd w:val="clear" w:color="auto" w:fill="F2F2F2"/>
          <w:lang w:val="eu-ES"/>
        </w:rPr>
      </w:pPr>
      <w:r w:rsidRPr="00E57950">
        <w:rPr>
          <w:rFonts w:ascii="Verdana" w:hAnsi="Verdana"/>
          <w:sz w:val="19"/>
          <w:szCs w:val="19"/>
          <w:shd w:val="clear" w:color="auto" w:fill="FFFFFF"/>
          <w:lang w:val="eu-ES"/>
        </w:rPr>
        <w:t xml:space="preserve">Baldintza orokorren 2. klausulan azaltzen </w:t>
      </w:r>
      <w:r w:rsidRPr="00E57950">
        <w:rPr>
          <w:rFonts w:ascii="Verdana" w:hAnsi="Verdana"/>
          <w:sz w:val="19"/>
          <w:szCs w:val="19"/>
          <w:lang w:val="eu-ES"/>
        </w:rPr>
        <w:t>direnak eta honako hauek:</w:t>
      </w:r>
      <w:r w:rsidRPr="00E57950">
        <w:rPr>
          <w:rFonts w:ascii="Verdana" w:hAnsi="Verdana"/>
          <w:sz w:val="19"/>
          <w:szCs w:val="19"/>
          <w:shd w:val="clear" w:color="auto" w:fill="F2F2F2"/>
          <w:lang w:val="eu-ES"/>
        </w:rPr>
        <w:t xml:space="preserve"> </w:t>
      </w:r>
      <w:r w:rsidR="690C1C69" w:rsidRPr="7B2E1CEB">
        <w:rPr>
          <w:rFonts w:ascii="Verdana" w:eastAsia="Arial Unicode MS" w:hAnsi="Verdana"/>
          <w:b/>
          <w:bCs/>
          <w:color w:val="0000FF"/>
          <w:sz w:val="19"/>
          <w:szCs w:val="19"/>
          <w:lang w:val="eu-ES"/>
        </w:rPr>
        <w:t>Plegu administratiboak, plegu teknikoak eta esleipendunak aurkeztutako proposamen tekniko eta eskaintza ekonomikoa</w:t>
      </w:r>
      <w:r w:rsidR="690C1C69" w:rsidRPr="7B2E1CEB">
        <w:rPr>
          <w:rFonts w:ascii="Arial" w:eastAsia="Arial" w:hAnsi="Arial" w:cs="Arial"/>
          <w:color w:val="000000" w:themeColor="text1"/>
          <w:lang w:val="eu-ES"/>
        </w:rPr>
        <w:t>.</w:t>
      </w:r>
    </w:p>
    <w:p w14:paraId="66A126E4" w14:textId="77777777" w:rsidR="006D5263" w:rsidRPr="00E57950" w:rsidRDefault="006D5263" w:rsidP="008E0B04">
      <w:pPr>
        <w:pStyle w:val="3izenburua"/>
        <w:spacing w:after="120"/>
        <w:rPr>
          <w:lang w:val="eu-ES"/>
        </w:rPr>
      </w:pPr>
      <w:bookmarkStart w:id="36" w:name="_Toc35855183"/>
      <w:bookmarkStart w:id="37" w:name="_Toc156485264"/>
      <w:r w:rsidRPr="00E57950">
        <w:rPr>
          <w:lang w:val="eu-ES"/>
        </w:rPr>
        <w:t>3.- LIZITAZIOAREN OINARRIZKO AURREKONTUA</w:t>
      </w:r>
      <w:bookmarkEnd w:id="36"/>
      <w:bookmarkEnd w:id="37"/>
    </w:p>
    <w:p w14:paraId="66A126E5" w14:textId="782AEA09" w:rsidR="006D5263" w:rsidRPr="00E57950" w:rsidRDefault="006D5263" w:rsidP="008E0B04">
      <w:pPr>
        <w:pStyle w:val="4izenburua"/>
        <w:spacing w:after="120"/>
        <w:rPr>
          <w:rFonts w:cs="Arial"/>
          <w:b w:val="0"/>
          <w:lang w:val="eu-ES"/>
        </w:rPr>
      </w:pPr>
      <w:bookmarkStart w:id="38" w:name="_Toc35855184"/>
      <w:bookmarkStart w:id="39" w:name="_Toc38441026"/>
      <w:bookmarkStart w:id="40" w:name="_Toc38441322"/>
      <w:r w:rsidRPr="373B0F70">
        <w:rPr>
          <w:lang w:val="eu-ES"/>
        </w:rPr>
        <w:t xml:space="preserve">3.1.- </w:t>
      </w:r>
      <w:r w:rsidRPr="373B0F70">
        <w:rPr>
          <w:b w:val="0"/>
          <w:lang w:val="eu-ES"/>
        </w:rPr>
        <w:t>Kontratuaren lizitazioaren oinarrizko aurrekontua</w:t>
      </w:r>
      <w:r w:rsidR="3AA39877" w:rsidRPr="373B0F70">
        <w:rPr>
          <w:b w:val="0"/>
          <w:lang w:val="eu-ES"/>
        </w:rPr>
        <w:t xml:space="preserve"> </w:t>
      </w:r>
      <w:r w:rsidR="4DCAF0AB" w:rsidRPr="373B0F70">
        <w:rPr>
          <w:color w:val="0000FF"/>
          <w:lang w:val="eu-ES"/>
        </w:rPr>
        <w:t xml:space="preserve">113.191 </w:t>
      </w:r>
      <w:r w:rsidRPr="373B0F70">
        <w:rPr>
          <w:b w:val="0"/>
          <w:lang w:val="eu-ES"/>
        </w:rPr>
        <w:t xml:space="preserve">eurokoa da, </w:t>
      </w:r>
      <w:r w:rsidRPr="373B0F70">
        <w:rPr>
          <w:color w:val="0000FF"/>
          <w:lang w:val="eu-ES"/>
        </w:rPr>
        <w:t>%</w:t>
      </w:r>
      <w:r w:rsidR="3E8B98AF" w:rsidRPr="373B0F70">
        <w:rPr>
          <w:color w:val="0000FF"/>
          <w:lang w:val="eu-ES"/>
        </w:rPr>
        <w:t>4</w:t>
      </w:r>
      <w:r w:rsidRPr="373B0F70">
        <w:rPr>
          <w:b w:val="0"/>
          <w:lang w:val="eu-ES"/>
        </w:rPr>
        <w:t>ko BEZa barne dela</w:t>
      </w:r>
      <w:r w:rsidR="30FF84D8" w:rsidRPr="373B0F70">
        <w:rPr>
          <w:b w:val="0"/>
          <w:lang w:val="eu-ES"/>
        </w:rPr>
        <w:t xml:space="preserve"> </w:t>
      </w:r>
      <w:r w:rsidR="30FF84D8" w:rsidRPr="373B0F70">
        <w:rPr>
          <w:bCs/>
          <w:color w:val="0000FF"/>
          <w:szCs w:val="19"/>
          <w:lang w:val="eu-ES"/>
        </w:rPr>
        <w:t>(4.353 €)</w:t>
      </w:r>
      <w:r w:rsidRPr="373B0F70">
        <w:rPr>
          <w:b w:val="0"/>
          <w:szCs w:val="19"/>
          <w:lang w:val="eu-ES"/>
        </w:rPr>
        <w:t xml:space="preserve">, eta </w:t>
      </w:r>
      <w:r w:rsidR="00AEDEFB" w:rsidRPr="373B0F70">
        <w:rPr>
          <w:b w:val="0"/>
          <w:lang w:val="eu-ES"/>
        </w:rPr>
        <w:t>urteko h</w:t>
      </w:r>
      <w:r w:rsidRPr="373B0F70">
        <w:rPr>
          <w:b w:val="0"/>
          <w:lang w:val="eu-ES"/>
        </w:rPr>
        <w:t>onako ordainketa honi/hauei egotziko zaio/zaie:</w:t>
      </w:r>
      <w:bookmarkEnd w:id="38"/>
      <w:bookmarkEnd w:id="39"/>
      <w:bookmarkEnd w:id="40"/>
    </w:p>
    <w:p w14:paraId="66A126E6" w14:textId="0AF7CD12" w:rsidR="006D5263" w:rsidRPr="00E57950" w:rsidRDefault="2005F974" w:rsidP="00822888">
      <w:pPr>
        <w:numPr>
          <w:ilvl w:val="0"/>
          <w:numId w:val="52"/>
        </w:numPr>
        <w:spacing w:before="120" w:after="120"/>
        <w:ind w:left="1418" w:right="-427" w:hanging="283"/>
        <w:jc w:val="both"/>
        <w:rPr>
          <w:rFonts w:ascii="Verdana" w:eastAsia="Arial Unicode MS" w:hAnsi="Verdana"/>
          <w:sz w:val="19"/>
          <w:szCs w:val="19"/>
        </w:rPr>
      </w:pPr>
      <w:r w:rsidRPr="7B2E1CEB">
        <w:rPr>
          <w:rFonts w:ascii="Verdana" w:eastAsia="Arial Unicode MS" w:hAnsi="Verdana"/>
          <w:b/>
          <w:bCs/>
          <w:color w:val="0000FF"/>
          <w:sz w:val="19"/>
          <w:szCs w:val="19"/>
          <w:lang w:val="eu-ES"/>
        </w:rPr>
        <w:t>2024</w:t>
      </w:r>
      <w:r w:rsidR="006D5263" w:rsidRPr="7B2E1CEB">
        <w:rPr>
          <w:rFonts w:ascii="Verdana" w:eastAsia="Arial Unicode MS" w:hAnsi="Verdana"/>
          <w:b/>
          <w:bCs/>
          <w:color w:val="0000FF"/>
          <w:sz w:val="19"/>
          <w:szCs w:val="19"/>
          <w:lang w:val="eu-ES"/>
        </w:rPr>
        <w:t xml:space="preserve"> </w:t>
      </w:r>
      <w:r w:rsidR="006D5263" w:rsidRPr="7B2E1CEB">
        <w:rPr>
          <w:rFonts w:ascii="Verdana" w:hAnsi="Verdana"/>
          <w:sz w:val="19"/>
          <w:szCs w:val="19"/>
          <w:lang w:val="eu-ES"/>
        </w:rPr>
        <w:t xml:space="preserve">urtea: </w:t>
      </w:r>
      <w:r w:rsidR="24121FDC" w:rsidRPr="7B2E1CEB">
        <w:rPr>
          <w:rFonts w:ascii="Verdana" w:eastAsia="Arial Unicode MS" w:hAnsi="Verdana"/>
          <w:b/>
          <w:bCs/>
          <w:color w:val="0000FF"/>
          <w:sz w:val="19"/>
          <w:szCs w:val="19"/>
          <w:lang w:val="eu-ES"/>
        </w:rPr>
        <w:t xml:space="preserve">42.446,63 </w:t>
      </w:r>
      <w:r w:rsidR="006D5263" w:rsidRPr="7B2E1CEB">
        <w:rPr>
          <w:rFonts w:ascii="Verdana" w:hAnsi="Verdana"/>
          <w:sz w:val="19"/>
          <w:szCs w:val="19"/>
          <w:lang w:val="eu-ES"/>
        </w:rPr>
        <w:t>euro</w:t>
      </w:r>
      <w:r w:rsidR="002F42CE" w:rsidRPr="7B2E1CEB">
        <w:rPr>
          <w:rFonts w:ascii="Verdana" w:hAnsi="Verdana"/>
          <w:sz w:val="19"/>
          <w:szCs w:val="19"/>
          <w:lang w:val="eu-ES"/>
        </w:rPr>
        <w:t>.</w:t>
      </w:r>
    </w:p>
    <w:p w14:paraId="66A126E7" w14:textId="6256C281" w:rsidR="006D5263" w:rsidRPr="00E57950" w:rsidRDefault="73E0EEB8" w:rsidP="00822888">
      <w:pPr>
        <w:numPr>
          <w:ilvl w:val="0"/>
          <w:numId w:val="52"/>
        </w:numPr>
        <w:spacing w:before="120" w:after="120"/>
        <w:ind w:left="1418" w:right="-427" w:hanging="283"/>
        <w:jc w:val="both"/>
        <w:rPr>
          <w:rFonts w:ascii="Verdana" w:eastAsia="Arial Unicode MS" w:hAnsi="Verdana"/>
          <w:sz w:val="19"/>
          <w:szCs w:val="19"/>
        </w:rPr>
      </w:pPr>
      <w:r w:rsidRPr="7B2E1CEB">
        <w:rPr>
          <w:rFonts w:ascii="Verdana" w:eastAsia="Arial Unicode MS" w:hAnsi="Verdana"/>
          <w:b/>
          <w:bCs/>
          <w:color w:val="0000FF"/>
          <w:sz w:val="19"/>
          <w:szCs w:val="19"/>
          <w:lang w:val="eu-ES"/>
        </w:rPr>
        <w:t xml:space="preserve">2025 </w:t>
      </w:r>
      <w:r w:rsidR="006D5263" w:rsidRPr="7B2E1CEB">
        <w:rPr>
          <w:rFonts w:ascii="Verdana" w:hAnsi="Verdana"/>
          <w:sz w:val="19"/>
          <w:szCs w:val="19"/>
          <w:lang w:val="eu-ES"/>
        </w:rPr>
        <w:t>urtea:</w:t>
      </w:r>
      <w:r w:rsidR="7DF2C1E4" w:rsidRPr="7B2E1CEB">
        <w:rPr>
          <w:rFonts w:ascii="Verdana" w:hAnsi="Verdana"/>
          <w:sz w:val="19"/>
          <w:szCs w:val="19"/>
          <w:lang w:val="eu-ES"/>
        </w:rPr>
        <w:t xml:space="preserve"> </w:t>
      </w:r>
      <w:r w:rsidR="7DF2C1E4" w:rsidRPr="7B2E1CEB">
        <w:rPr>
          <w:rFonts w:ascii="Verdana" w:eastAsia="Arial Unicode MS" w:hAnsi="Verdana"/>
          <w:b/>
          <w:bCs/>
          <w:color w:val="0000FF"/>
          <w:sz w:val="19"/>
          <w:szCs w:val="19"/>
          <w:lang w:val="eu-ES"/>
        </w:rPr>
        <w:t>70.744,37</w:t>
      </w:r>
      <w:r w:rsidR="006D5263" w:rsidRPr="7B2E1CEB">
        <w:rPr>
          <w:rFonts w:ascii="Verdana" w:eastAsia="Arial Unicode MS" w:hAnsi="Verdana"/>
          <w:b/>
          <w:bCs/>
          <w:color w:val="0000FF"/>
          <w:sz w:val="19"/>
          <w:szCs w:val="19"/>
          <w:lang w:val="eu-ES"/>
        </w:rPr>
        <w:t xml:space="preserve"> </w:t>
      </w:r>
      <w:r w:rsidR="006D5263" w:rsidRPr="7B2E1CEB">
        <w:rPr>
          <w:rFonts w:ascii="Verdana" w:eastAsia="Arial Unicode MS" w:hAnsi="Verdana"/>
          <w:sz w:val="19"/>
          <w:szCs w:val="19"/>
          <w:lang w:val="eu-ES"/>
        </w:rPr>
        <w:t>euro</w:t>
      </w:r>
      <w:r w:rsidR="002F42CE" w:rsidRPr="7B2E1CEB">
        <w:rPr>
          <w:rFonts w:ascii="Verdana" w:eastAsia="Arial Unicode MS" w:hAnsi="Verdana"/>
          <w:sz w:val="19"/>
          <w:szCs w:val="19"/>
          <w:lang w:val="eu-ES"/>
        </w:rPr>
        <w:t>.</w:t>
      </w:r>
      <w:r w:rsidR="006D5263" w:rsidRPr="7B2E1CEB">
        <w:rPr>
          <w:rFonts w:ascii="Verdana" w:eastAsia="Arial Unicode MS" w:hAnsi="Verdana"/>
          <w:sz w:val="19"/>
          <w:szCs w:val="19"/>
          <w:lang w:val="eu-ES"/>
        </w:rPr>
        <w:t xml:space="preserve"> </w:t>
      </w:r>
    </w:p>
    <w:p w14:paraId="66A126E8" w14:textId="1B410B0B" w:rsidR="006D5263" w:rsidRPr="00E57950" w:rsidRDefault="006D5263" w:rsidP="008E0B04">
      <w:pPr>
        <w:spacing w:before="120" w:after="120"/>
        <w:ind w:left="851" w:right="-427"/>
        <w:jc w:val="both"/>
        <w:rPr>
          <w:rFonts w:ascii="Verdana" w:hAnsi="Verdana" w:cs="Arial"/>
          <w:sz w:val="19"/>
          <w:szCs w:val="19"/>
        </w:rPr>
      </w:pPr>
      <w:r w:rsidRPr="4EE56D22">
        <w:rPr>
          <w:rFonts w:ascii="Verdana" w:hAnsi="Verdana" w:cs="Arial"/>
          <w:sz w:val="19"/>
          <w:szCs w:val="19"/>
        </w:rPr>
        <w:lastRenderedPageBreak/>
        <w:t xml:space="preserve"> </w:t>
      </w:r>
    </w:p>
    <w:p w14:paraId="66A126EA" w14:textId="472D8495" w:rsidR="006D5263" w:rsidRPr="00E57950" w:rsidRDefault="006D5263" w:rsidP="008E0B04">
      <w:pPr>
        <w:pStyle w:val="4izenburua"/>
        <w:spacing w:after="120"/>
      </w:pPr>
      <w:bookmarkStart w:id="41" w:name="_Toc35855185"/>
      <w:bookmarkStart w:id="42" w:name="_Toc38441027"/>
      <w:bookmarkStart w:id="43" w:name="_Toc38441323"/>
      <w:r>
        <w:t xml:space="preserve">3.2.- </w:t>
      </w:r>
      <w:proofErr w:type="spellStart"/>
      <w:r>
        <w:t>Aurrekontu-aplikazioa</w:t>
      </w:r>
      <w:proofErr w:type="spellEnd"/>
      <w:r>
        <w:t>:</w:t>
      </w:r>
      <w:bookmarkEnd w:id="41"/>
      <w:bookmarkEnd w:id="42"/>
      <w:bookmarkEnd w:id="43"/>
      <w:r>
        <w:t xml:space="preserve"> </w:t>
      </w:r>
      <w:r w:rsidR="00195F6A" w:rsidRPr="4EE56D22">
        <w:rPr>
          <w:bCs/>
          <w:color w:val="0000FF"/>
          <w:szCs w:val="19"/>
        </w:rPr>
        <w:t>1.47130.60300 2021/000208</w:t>
      </w:r>
    </w:p>
    <w:p w14:paraId="66A126F7" w14:textId="77777777" w:rsidR="006D5263" w:rsidRPr="00E57950" w:rsidRDefault="006D5263" w:rsidP="008E0B04">
      <w:pPr>
        <w:pStyle w:val="3izenburua"/>
        <w:spacing w:after="120"/>
      </w:pPr>
      <w:bookmarkStart w:id="44" w:name="_Toc35855188"/>
      <w:bookmarkStart w:id="45" w:name="_Toc156485265"/>
      <w:r>
        <w:t xml:space="preserve">4.- </w:t>
      </w:r>
      <w:r w:rsidRPr="7B2E1CEB">
        <w:rPr>
          <w:lang w:val="eu-ES"/>
        </w:rPr>
        <w:t>KONTRATUAREN BALIO ZENBATETSIA</w:t>
      </w:r>
      <w:bookmarkEnd w:id="44"/>
      <w:bookmarkEnd w:id="45"/>
    </w:p>
    <w:p w14:paraId="66A126F8" w14:textId="1EEC9FB4" w:rsidR="006D5263" w:rsidRPr="00E57950" w:rsidRDefault="006D5263" w:rsidP="008E0B04">
      <w:pPr>
        <w:pStyle w:val="4izenburua"/>
        <w:spacing w:after="120"/>
        <w:rPr>
          <w:rFonts w:cs="Arial"/>
        </w:rPr>
      </w:pPr>
      <w:bookmarkStart w:id="46" w:name="_Toc35855189"/>
      <w:bookmarkStart w:id="47" w:name="_Toc38441031"/>
      <w:bookmarkStart w:id="48" w:name="_Toc38441327"/>
      <w:r w:rsidRPr="373B0F70">
        <w:rPr>
          <w:rFonts w:eastAsia="Times New Roman" w:cs="Arial"/>
          <w:color w:val="0000FF"/>
        </w:rPr>
        <w:t xml:space="preserve"> </w:t>
      </w:r>
      <w:r w:rsidRPr="373B0F70">
        <w:rPr>
          <w:rFonts w:eastAsia="Times New Roman" w:cs="Arial"/>
          <w:color w:val="0000FF"/>
          <w:lang w:val="eu-ES"/>
        </w:rPr>
        <w:t xml:space="preserve">Kontratuaren balio </w:t>
      </w:r>
      <w:proofErr w:type="spellStart"/>
      <w:r w:rsidRPr="373B0F70">
        <w:rPr>
          <w:rFonts w:eastAsia="Times New Roman" w:cs="Arial"/>
          <w:color w:val="0000FF"/>
          <w:lang w:val="eu-ES"/>
        </w:rPr>
        <w:t>zenbatetsia</w:t>
      </w:r>
      <w:proofErr w:type="spellEnd"/>
      <w:r w:rsidR="1A7CCF75" w:rsidRPr="373B0F70">
        <w:rPr>
          <w:rFonts w:eastAsia="Times New Roman" w:cs="Arial"/>
          <w:color w:val="0000FF"/>
          <w:lang w:val="eu-ES"/>
        </w:rPr>
        <w:t xml:space="preserve"> 108.838 </w:t>
      </w:r>
      <w:r w:rsidRPr="373B0F70">
        <w:rPr>
          <w:rFonts w:eastAsia="Times New Roman" w:cs="Arial"/>
          <w:color w:val="0000FF"/>
          <w:lang w:val="eu-ES"/>
        </w:rPr>
        <w:t>eurokoa da</w:t>
      </w:r>
      <w:r w:rsidR="350D5325" w:rsidRPr="373B0F70">
        <w:rPr>
          <w:rFonts w:eastAsia="Times New Roman" w:cs="Arial"/>
          <w:color w:val="0000FF"/>
          <w:lang w:val="eu-ES"/>
        </w:rPr>
        <w:t>, BEZa</w:t>
      </w:r>
      <w:r w:rsidR="50A463C6" w:rsidRPr="373B0F70">
        <w:rPr>
          <w:rFonts w:eastAsia="Times New Roman" w:cs="Arial"/>
          <w:color w:val="0000FF"/>
          <w:lang w:val="eu-ES"/>
        </w:rPr>
        <w:t xml:space="preserve"> </w:t>
      </w:r>
      <w:r w:rsidR="350D5325" w:rsidRPr="373B0F70">
        <w:rPr>
          <w:rFonts w:eastAsia="Times New Roman" w:cs="Arial"/>
          <w:color w:val="0000FF"/>
          <w:lang w:val="eu-ES"/>
        </w:rPr>
        <w:t>gabe</w:t>
      </w:r>
      <w:r w:rsidRPr="373B0F70">
        <w:rPr>
          <w:rFonts w:eastAsia="Times New Roman" w:cs="Arial"/>
          <w:color w:val="0000FF"/>
          <w:lang w:val="eu-ES"/>
        </w:rPr>
        <w:t>.</w:t>
      </w:r>
      <w:bookmarkEnd w:id="46"/>
      <w:bookmarkEnd w:id="47"/>
      <w:bookmarkEnd w:id="48"/>
    </w:p>
    <w:p w14:paraId="66A1270C" w14:textId="77777777" w:rsidR="006D5263" w:rsidRPr="00E57950" w:rsidRDefault="006D5263" w:rsidP="008E0B04">
      <w:pPr>
        <w:pStyle w:val="3izenburua"/>
        <w:spacing w:after="120"/>
      </w:pPr>
      <w:bookmarkStart w:id="49" w:name="_Toc35855191"/>
      <w:bookmarkStart w:id="50" w:name="_Toc156485266"/>
      <w:r w:rsidRPr="00E57950">
        <w:t xml:space="preserve">5.- </w:t>
      </w:r>
      <w:r w:rsidRPr="00E57950">
        <w:rPr>
          <w:lang w:val="eu-ES"/>
        </w:rPr>
        <w:t>PREZIOA ETA ORDAINKETAK</w:t>
      </w:r>
      <w:bookmarkEnd w:id="49"/>
      <w:bookmarkEnd w:id="50"/>
    </w:p>
    <w:p w14:paraId="66A1270D" w14:textId="77777777" w:rsidR="006D5263" w:rsidRPr="00E57950" w:rsidRDefault="006D5263" w:rsidP="008E0B04">
      <w:pPr>
        <w:pStyle w:val="4izenburua"/>
        <w:spacing w:after="120"/>
        <w:rPr>
          <w:rFonts w:cs="Arial"/>
        </w:rPr>
      </w:pPr>
      <w:bookmarkStart w:id="51" w:name="_Toc35855192"/>
      <w:bookmarkStart w:id="52" w:name="_Toc38441034"/>
      <w:bookmarkStart w:id="53" w:name="_Toc38441330"/>
      <w:r w:rsidRPr="00E57950">
        <w:t xml:space="preserve">5.1.- </w:t>
      </w:r>
      <w:r w:rsidRPr="00E57950">
        <w:rPr>
          <w:lang w:val="eu-ES"/>
        </w:rPr>
        <w:t>Prezioa zehazteko sistema</w:t>
      </w:r>
      <w:r w:rsidRPr="00E57950">
        <w:t>:</w:t>
      </w:r>
      <w:bookmarkEnd w:id="51"/>
      <w:bookmarkEnd w:id="52"/>
      <w:bookmarkEnd w:id="53"/>
    </w:p>
    <w:p w14:paraId="66A1270E" w14:textId="390B0937" w:rsidR="006D5263" w:rsidRPr="00E57950" w:rsidRDefault="006D5263" w:rsidP="7B2E1CEB">
      <w:pPr>
        <w:pStyle w:val="Zerrenda-paragrafoa"/>
        <w:tabs>
          <w:tab w:val="left" w:pos="284"/>
          <w:tab w:val="right" w:leader="dot" w:pos="4100"/>
          <w:tab w:val="right" w:leader="dot" w:pos="7400"/>
          <w:tab w:val="right" w:leader="dot" w:pos="10348"/>
        </w:tabs>
        <w:spacing w:before="120" w:after="120"/>
        <w:ind w:left="0" w:right="-427"/>
        <w:rPr>
          <w:rFonts w:ascii="Verdana" w:hAnsi="Verdana"/>
          <w:sz w:val="19"/>
          <w:szCs w:val="19"/>
          <w:lang w:val="eu-ES"/>
        </w:rPr>
      </w:pPr>
      <w:r w:rsidRPr="4EE56D22">
        <w:rPr>
          <w:rFonts w:ascii="Verdana" w:hAnsi="Verdana"/>
          <w:sz w:val="19"/>
          <w:szCs w:val="19"/>
          <w:lang w:val="eu-ES"/>
        </w:rPr>
        <w:t>Ez da onartuko lizitazioaren oinarrizko aurrekontua (BEZik gabe)</w:t>
      </w:r>
      <w:r w:rsidR="150EFB09" w:rsidRPr="4EE56D22">
        <w:rPr>
          <w:rFonts w:ascii="Verdana" w:hAnsi="Verdana"/>
          <w:sz w:val="19"/>
          <w:szCs w:val="19"/>
          <w:lang w:val="eu-ES"/>
        </w:rPr>
        <w:t>,</w:t>
      </w:r>
      <w:r w:rsidR="45976AFD" w:rsidRPr="4EE56D22">
        <w:rPr>
          <w:rFonts w:ascii="Verdana" w:hAnsi="Verdana" w:cs="Arial"/>
          <w:color w:val="0000FF"/>
          <w:sz w:val="19"/>
          <w:szCs w:val="19"/>
        </w:rPr>
        <w:t>108.838</w:t>
      </w:r>
      <w:r w:rsidRPr="4EE56D22">
        <w:rPr>
          <w:rFonts w:ascii="Verdana" w:hAnsi="Verdana"/>
          <w:sz w:val="19"/>
          <w:szCs w:val="19"/>
          <w:lang w:val="eu-ES"/>
        </w:rPr>
        <w:t xml:space="preserve"> euroko aurrekontua, gainditzen duen eskaintzarik. </w:t>
      </w:r>
    </w:p>
    <w:p w14:paraId="66A12710" w14:textId="0578A02A" w:rsidR="006D5263" w:rsidRPr="00E57950" w:rsidRDefault="006D5263" w:rsidP="008E0B04">
      <w:pPr>
        <w:pStyle w:val="4izenburua"/>
        <w:spacing w:after="120"/>
        <w:rPr>
          <w:b w:val="0"/>
          <w:color w:val="0000FF"/>
          <w:lang w:val="eu-ES"/>
        </w:rPr>
      </w:pPr>
      <w:bookmarkStart w:id="54" w:name="_Toc35855193"/>
      <w:bookmarkStart w:id="55" w:name="_Toc38441035"/>
      <w:bookmarkStart w:id="56" w:name="_Toc38441331"/>
      <w:r w:rsidRPr="7B2E1CEB">
        <w:rPr>
          <w:lang w:val="eu-ES"/>
        </w:rPr>
        <w:t xml:space="preserve">5.2.- Prezioa ordaintzeko modua: </w:t>
      </w:r>
      <w:r w:rsidRPr="7B2E1CEB">
        <w:rPr>
          <w:b w:val="0"/>
          <w:color w:val="0000FF"/>
          <w:lang w:val="eu-ES"/>
        </w:rPr>
        <w:t>ordainketa partzialak, aldizkakotasun honekin:</w:t>
      </w:r>
      <w:bookmarkEnd w:id="54"/>
      <w:bookmarkEnd w:id="55"/>
      <w:bookmarkEnd w:id="56"/>
    </w:p>
    <w:p w14:paraId="55E0D3D9" w14:textId="402C2F34" w:rsidR="006D5263" w:rsidRPr="00E57950" w:rsidRDefault="63BC7573" w:rsidP="7B2E1CEB">
      <w:pPr>
        <w:rPr>
          <w:rFonts w:ascii="Verdana" w:hAnsi="Verdana"/>
          <w:sz w:val="19"/>
          <w:szCs w:val="19"/>
          <w:lang w:val="eu-ES"/>
        </w:rPr>
      </w:pPr>
      <w:r w:rsidRPr="7B2E1CEB">
        <w:rPr>
          <w:rFonts w:ascii="Verdana" w:eastAsia="Arial Unicode MS" w:hAnsi="Verdana"/>
          <w:color w:val="0000FF"/>
          <w:sz w:val="19"/>
          <w:szCs w:val="19"/>
          <w:lang w:val="eu-ES"/>
        </w:rPr>
        <w:t>1</w:t>
      </w:r>
      <w:r w:rsidR="6A627FBA" w:rsidRPr="7B2E1CEB">
        <w:rPr>
          <w:rFonts w:ascii="Verdana" w:eastAsia="Arial Unicode MS" w:hAnsi="Verdana"/>
          <w:color w:val="0000FF"/>
          <w:sz w:val="19"/>
          <w:szCs w:val="19"/>
          <w:lang w:val="eu-ES"/>
        </w:rPr>
        <w:t>. ordainketa:</w:t>
      </w:r>
      <w:r w:rsidR="7510FEE2" w:rsidRPr="7B2E1CEB">
        <w:rPr>
          <w:rFonts w:ascii="Verdana" w:eastAsia="Arial Unicode MS" w:hAnsi="Verdana"/>
          <w:color w:val="0000FF"/>
          <w:sz w:val="19"/>
          <w:szCs w:val="19"/>
          <w:lang w:val="eu-ES"/>
        </w:rPr>
        <w:t xml:space="preserve"> </w:t>
      </w:r>
      <w:r w:rsidR="7510FEE2" w:rsidRPr="7B2E1CEB">
        <w:rPr>
          <w:rFonts w:ascii="Verdana" w:eastAsia="Arial Unicode MS" w:hAnsi="Verdana"/>
          <w:b/>
          <w:bCs/>
          <w:color w:val="0000FF"/>
          <w:sz w:val="19"/>
          <w:szCs w:val="19"/>
          <w:lang w:val="eu-ES"/>
        </w:rPr>
        <w:t xml:space="preserve">42.446,63 </w:t>
      </w:r>
      <w:r w:rsidR="11C8923C" w:rsidRPr="7B2E1CEB">
        <w:rPr>
          <w:rFonts w:ascii="Verdana" w:eastAsia="Arial Unicode MS" w:hAnsi="Verdana"/>
          <w:b/>
          <w:bCs/>
          <w:color w:val="0000FF"/>
          <w:sz w:val="19"/>
          <w:szCs w:val="19"/>
          <w:lang w:val="eu-ES"/>
        </w:rPr>
        <w:t>€</w:t>
      </w:r>
    </w:p>
    <w:p w14:paraId="66751763" w14:textId="54EA0A31" w:rsidR="006D5263" w:rsidRPr="00E57950" w:rsidRDefault="6A627FBA" w:rsidP="7B2E1CEB">
      <w:pPr>
        <w:rPr>
          <w:rFonts w:ascii="Verdana" w:hAnsi="Verdana"/>
          <w:sz w:val="19"/>
          <w:szCs w:val="19"/>
          <w:lang w:val="eu-ES"/>
        </w:rPr>
      </w:pPr>
      <w:r w:rsidRPr="7B2E1CEB">
        <w:rPr>
          <w:rFonts w:ascii="Verdana" w:eastAsia="Arial Unicode MS" w:hAnsi="Verdana"/>
          <w:color w:val="0000FF"/>
          <w:sz w:val="19"/>
          <w:szCs w:val="19"/>
          <w:lang w:val="eu-ES"/>
        </w:rPr>
        <w:t>2. ordainketa:</w:t>
      </w:r>
      <w:r w:rsidR="1806D227" w:rsidRPr="7B2E1CEB">
        <w:rPr>
          <w:rFonts w:ascii="Verdana" w:eastAsia="Arial Unicode MS" w:hAnsi="Verdana"/>
          <w:color w:val="0000FF"/>
          <w:sz w:val="19"/>
          <w:szCs w:val="19"/>
          <w:lang w:val="eu-ES"/>
        </w:rPr>
        <w:t xml:space="preserve"> </w:t>
      </w:r>
      <w:r w:rsidR="1806D227" w:rsidRPr="7B2E1CEB">
        <w:rPr>
          <w:rFonts w:ascii="Verdana" w:eastAsia="Arial Unicode MS" w:hAnsi="Verdana"/>
          <w:b/>
          <w:bCs/>
          <w:color w:val="0000FF"/>
          <w:sz w:val="19"/>
          <w:szCs w:val="19"/>
          <w:lang w:val="eu-ES"/>
        </w:rPr>
        <w:t>42.446,63 €</w:t>
      </w:r>
    </w:p>
    <w:p w14:paraId="59F8EB60" w14:textId="3BF1F9D1" w:rsidR="006D5263" w:rsidRPr="00E57950" w:rsidRDefault="6A627FBA" w:rsidP="7B2E1CEB">
      <w:pPr>
        <w:rPr>
          <w:lang w:val="eu-ES"/>
        </w:rPr>
      </w:pPr>
      <w:r w:rsidRPr="7B2E1CEB">
        <w:rPr>
          <w:rFonts w:ascii="Verdana" w:eastAsia="Arial Unicode MS" w:hAnsi="Verdana"/>
          <w:color w:val="0000FF"/>
          <w:sz w:val="19"/>
          <w:szCs w:val="19"/>
          <w:lang w:val="eu-ES"/>
        </w:rPr>
        <w:t>3. ordainketa:</w:t>
      </w:r>
      <w:r w:rsidRPr="7B2E1CEB">
        <w:rPr>
          <w:lang w:val="eu-ES"/>
        </w:rPr>
        <w:t xml:space="preserve"> </w:t>
      </w:r>
      <w:r w:rsidR="7DF79763" w:rsidRPr="7B2E1CEB">
        <w:rPr>
          <w:rFonts w:ascii="Verdana" w:eastAsia="Arial Unicode MS" w:hAnsi="Verdana"/>
          <w:b/>
          <w:bCs/>
          <w:color w:val="0000FF"/>
          <w:sz w:val="19"/>
          <w:szCs w:val="19"/>
          <w:lang w:val="eu-ES"/>
        </w:rPr>
        <w:t>28.297,74 €</w:t>
      </w:r>
    </w:p>
    <w:p w14:paraId="161102AA" w14:textId="4CE0FBAF" w:rsidR="006D5263" w:rsidRPr="00E57950" w:rsidRDefault="006D5263" w:rsidP="7B2E1CEB">
      <w:pPr>
        <w:rPr>
          <w:lang w:val="eu-ES"/>
        </w:rPr>
      </w:pPr>
    </w:p>
    <w:p w14:paraId="66A12711" w14:textId="2D391133" w:rsidR="006D5263" w:rsidRPr="00E57950" w:rsidRDefault="6A4A70B7" w:rsidP="7B2E1CEB">
      <w:pPr>
        <w:rPr>
          <w:color w:val="0000FF"/>
          <w:lang w:val="eu-ES"/>
        </w:rPr>
      </w:pPr>
      <w:bookmarkStart w:id="57" w:name="_Toc35855194"/>
      <w:bookmarkStart w:id="58" w:name="_Toc38441036"/>
      <w:bookmarkStart w:id="59" w:name="_Toc38441332"/>
      <w:r w:rsidRPr="7B2E1CEB">
        <w:rPr>
          <w:rFonts w:ascii="Verdana" w:eastAsia="Arial Unicode MS" w:hAnsi="Verdana"/>
          <w:b/>
          <w:bCs/>
          <w:sz w:val="19"/>
          <w:szCs w:val="19"/>
        </w:rPr>
        <w:t xml:space="preserve">    </w:t>
      </w:r>
      <w:r w:rsidR="006D5263" w:rsidRPr="7B2E1CEB">
        <w:rPr>
          <w:rFonts w:ascii="Verdana" w:eastAsia="Arial Unicode MS" w:hAnsi="Verdana"/>
          <w:b/>
          <w:bCs/>
          <w:sz w:val="19"/>
          <w:szCs w:val="19"/>
        </w:rPr>
        <w:t xml:space="preserve">5.3.- </w:t>
      </w:r>
      <w:r w:rsidR="006D5263" w:rsidRPr="7B2E1CEB">
        <w:rPr>
          <w:rFonts w:ascii="Verdana" w:eastAsia="Arial Unicode MS" w:hAnsi="Verdana"/>
          <w:b/>
          <w:bCs/>
          <w:sz w:val="19"/>
          <w:szCs w:val="19"/>
          <w:lang w:val="eu-ES"/>
        </w:rPr>
        <w:t>Prestalanak daude:</w:t>
      </w:r>
      <w:r w:rsidR="006D5263" w:rsidRPr="7B2E1CEB">
        <w:rPr>
          <w:rFonts w:ascii="Verdana" w:eastAsia="Arial Unicode MS" w:hAnsi="Verdana"/>
          <w:color w:val="0000FF"/>
          <w:sz w:val="19"/>
          <w:szCs w:val="19"/>
          <w:lang w:val="eu-ES"/>
        </w:rPr>
        <w:t xml:space="preserve"> ez</w:t>
      </w:r>
      <w:bookmarkEnd w:id="57"/>
      <w:bookmarkEnd w:id="58"/>
      <w:bookmarkEnd w:id="59"/>
    </w:p>
    <w:p w14:paraId="66A12716" w14:textId="61E7A18A" w:rsidR="006D5263" w:rsidRPr="00E57950" w:rsidRDefault="006D5263" w:rsidP="7B2E1CEB">
      <w:pPr>
        <w:pStyle w:val="4izenburua"/>
        <w:spacing w:after="120"/>
        <w:rPr>
          <w:b w:val="0"/>
          <w:color w:val="0000FF"/>
          <w:lang w:val="eu-ES"/>
        </w:rPr>
      </w:pPr>
      <w:bookmarkStart w:id="60" w:name="_Toc35855195"/>
      <w:bookmarkStart w:id="61" w:name="_Toc38441037"/>
      <w:bookmarkStart w:id="62" w:name="_Toc38441333"/>
      <w:r>
        <w:t xml:space="preserve">5.4.- </w:t>
      </w:r>
      <w:r w:rsidRPr="7B2E1CEB">
        <w:rPr>
          <w:lang w:val="eu-ES"/>
        </w:rPr>
        <w:t xml:space="preserve">Prezioak berrikustea: </w:t>
      </w:r>
      <w:r w:rsidRPr="7B2E1CEB">
        <w:rPr>
          <w:b w:val="0"/>
          <w:color w:val="0000FF"/>
          <w:lang w:val="eu-ES"/>
        </w:rPr>
        <w:t>ez</w:t>
      </w:r>
      <w:bookmarkEnd w:id="60"/>
      <w:bookmarkEnd w:id="61"/>
      <w:bookmarkEnd w:id="62"/>
    </w:p>
    <w:p w14:paraId="66A12718" w14:textId="7DF3DB4E" w:rsidR="006D5263" w:rsidRPr="00E57950" w:rsidRDefault="006D5263" w:rsidP="7B2E1CEB">
      <w:pPr>
        <w:pStyle w:val="4izenburua"/>
        <w:spacing w:after="120"/>
        <w:rPr>
          <w:b w:val="0"/>
          <w:color w:val="0000FF"/>
          <w:lang w:val="eu-ES"/>
        </w:rPr>
      </w:pPr>
      <w:bookmarkStart w:id="63" w:name="_Toc35855196"/>
      <w:bookmarkStart w:id="64" w:name="_Toc38441038"/>
      <w:bookmarkStart w:id="65" w:name="_Toc38441334"/>
      <w:r w:rsidRPr="7B2E1CEB">
        <w:rPr>
          <w:rFonts w:cs="Arial"/>
        </w:rPr>
        <w:t xml:space="preserve">5.5.- </w:t>
      </w:r>
      <w:r w:rsidRPr="7B2E1CEB">
        <w:rPr>
          <w:lang w:val="eu-ES"/>
        </w:rPr>
        <w:t xml:space="preserve">Epeekin edo errendimenduekin lotutako zenbait helburu betetzearen edo urratzearen arabera prezioa aldatzeari buruzko klausulak: </w:t>
      </w:r>
      <w:r w:rsidRPr="7B2E1CEB">
        <w:rPr>
          <w:b w:val="0"/>
          <w:color w:val="0000FF"/>
          <w:lang w:val="eu-ES"/>
        </w:rPr>
        <w:t>ez</w:t>
      </w:r>
      <w:bookmarkEnd w:id="63"/>
      <w:bookmarkEnd w:id="64"/>
      <w:bookmarkEnd w:id="65"/>
    </w:p>
    <w:p w14:paraId="66A1271C" w14:textId="77777777" w:rsidR="006D5263" w:rsidRPr="00E57950" w:rsidRDefault="006D5263" w:rsidP="008E0B04">
      <w:pPr>
        <w:pStyle w:val="3izenburua"/>
        <w:spacing w:after="120"/>
        <w:ind w:left="284" w:hanging="284"/>
      </w:pPr>
      <w:bookmarkStart w:id="66" w:name="_Toc35855197"/>
      <w:bookmarkStart w:id="67" w:name="_Toc156485267"/>
      <w:r>
        <w:t xml:space="preserve">6.- </w:t>
      </w:r>
      <w:r w:rsidRPr="7B2E1CEB">
        <w:rPr>
          <w:lang w:val="eu-ES"/>
        </w:rPr>
        <w:t>KONTRATUAREN INDARRALDIA: KONTRATUAREN IRAUPENA EDO BETEARAZTEKO EPEA. LUZAPENA</w:t>
      </w:r>
      <w:bookmarkEnd w:id="66"/>
      <w:bookmarkEnd w:id="67"/>
    </w:p>
    <w:p w14:paraId="66A1271D" w14:textId="1A40F68C" w:rsidR="006D5263" w:rsidRPr="00E57950" w:rsidRDefault="006D5263" w:rsidP="008E0B04">
      <w:pPr>
        <w:pStyle w:val="4izenburua"/>
        <w:spacing w:after="120"/>
      </w:pPr>
      <w:bookmarkStart w:id="68" w:name="_Toc35855198"/>
      <w:bookmarkStart w:id="69" w:name="_Toc38441040"/>
      <w:bookmarkStart w:id="70" w:name="_Toc38441336"/>
      <w:r>
        <w:t xml:space="preserve">6.1.- </w:t>
      </w:r>
      <w:r w:rsidRPr="7B2E1CEB">
        <w:rPr>
          <w:lang w:val="eu-ES"/>
        </w:rPr>
        <w:t>Iraupen osoa edo betearazteko epe osoa edo mugaeguna</w:t>
      </w:r>
      <w:r>
        <w:t>:</w:t>
      </w:r>
      <w:r w:rsidR="34C341D3">
        <w:t xml:space="preserve"> </w:t>
      </w:r>
      <w:r w:rsidR="34C341D3" w:rsidRPr="7B2E1CEB">
        <w:rPr>
          <w:b w:val="0"/>
          <w:color w:val="0000FF"/>
          <w:szCs w:val="19"/>
        </w:rPr>
        <w:t xml:space="preserve">8 </w:t>
      </w:r>
      <w:proofErr w:type="spellStart"/>
      <w:r w:rsidR="34C341D3" w:rsidRPr="7B2E1CEB">
        <w:rPr>
          <w:b w:val="0"/>
          <w:color w:val="0000FF"/>
          <w:szCs w:val="19"/>
        </w:rPr>
        <w:t>hilabete</w:t>
      </w:r>
      <w:bookmarkEnd w:id="68"/>
      <w:bookmarkEnd w:id="69"/>
      <w:bookmarkEnd w:id="70"/>
      <w:proofErr w:type="spellEnd"/>
    </w:p>
    <w:p w14:paraId="66A1271E" w14:textId="3058D41B" w:rsidR="006D5263" w:rsidRPr="00E57950" w:rsidRDefault="006D5263" w:rsidP="008E0B04">
      <w:pPr>
        <w:pStyle w:val="4izenburua"/>
        <w:spacing w:after="120"/>
      </w:pPr>
      <w:bookmarkStart w:id="71" w:name="_Toc35855199"/>
      <w:bookmarkStart w:id="72" w:name="_Toc38441041"/>
      <w:bookmarkStart w:id="73" w:name="_Toc38441337"/>
      <w:r>
        <w:t xml:space="preserve">6.2.- </w:t>
      </w:r>
      <w:r w:rsidRPr="7B2E1CEB">
        <w:rPr>
          <w:lang w:val="eu-ES"/>
        </w:rPr>
        <w:t>Hasiera-e</w:t>
      </w:r>
      <w:r>
        <w:t>g</w:t>
      </w:r>
      <w:r w:rsidRPr="7B2E1CEB">
        <w:rPr>
          <w:lang w:val="eu-ES"/>
        </w:rPr>
        <w:t>una</w:t>
      </w:r>
      <w:r>
        <w:t>:</w:t>
      </w:r>
      <w:bookmarkEnd w:id="71"/>
      <w:bookmarkEnd w:id="72"/>
      <w:bookmarkEnd w:id="73"/>
      <w:r w:rsidRPr="7B2E1CEB">
        <w:rPr>
          <w:b w:val="0"/>
          <w:color w:val="0000FF"/>
          <w:szCs w:val="19"/>
        </w:rPr>
        <w:t xml:space="preserve"> </w:t>
      </w:r>
      <w:proofErr w:type="spellStart"/>
      <w:r w:rsidR="757F2663" w:rsidRPr="7B2E1CEB">
        <w:rPr>
          <w:b w:val="0"/>
          <w:color w:val="0000FF"/>
          <w:szCs w:val="19"/>
        </w:rPr>
        <w:t>Kontratua</w:t>
      </w:r>
      <w:proofErr w:type="spellEnd"/>
      <w:r w:rsidR="757F2663" w:rsidRPr="7B2E1CEB">
        <w:rPr>
          <w:b w:val="0"/>
          <w:color w:val="0000FF"/>
          <w:szCs w:val="19"/>
        </w:rPr>
        <w:t xml:space="preserve"> </w:t>
      </w:r>
      <w:proofErr w:type="spellStart"/>
      <w:r w:rsidR="757F2663" w:rsidRPr="7B2E1CEB">
        <w:rPr>
          <w:b w:val="0"/>
          <w:color w:val="0000FF"/>
          <w:szCs w:val="19"/>
        </w:rPr>
        <w:t>sinatu</w:t>
      </w:r>
      <w:proofErr w:type="spellEnd"/>
      <w:r w:rsidR="757F2663" w:rsidRPr="7B2E1CEB">
        <w:rPr>
          <w:b w:val="0"/>
          <w:color w:val="0000FF"/>
          <w:szCs w:val="19"/>
        </w:rPr>
        <w:t xml:space="preserve"> eta </w:t>
      </w:r>
      <w:proofErr w:type="spellStart"/>
      <w:r w:rsidR="757F2663" w:rsidRPr="7B2E1CEB">
        <w:rPr>
          <w:b w:val="0"/>
          <w:color w:val="0000FF"/>
          <w:szCs w:val="19"/>
        </w:rPr>
        <w:t>hurrengo</w:t>
      </w:r>
      <w:proofErr w:type="spellEnd"/>
      <w:r w:rsidR="757F2663" w:rsidRPr="7B2E1CEB">
        <w:rPr>
          <w:b w:val="0"/>
          <w:color w:val="0000FF"/>
          <w:szCs w:val="19"/>
        </w:rPr>
        <w:t xml:space="preserve"> </w:t>
      </w:r>
      <w:proofErr w:type="spellStart"/>
      <w:r w:rsidR="757F2663" w:rsidRPr="7B2E1CEB">
        <w:rPr>
          <w:b w:val="0"/>
          <w:color w:val="0000FF"/>
          <w:szCs w:val="19"/>
        </w:rPr>
        <w:t>egunetik</w:t>
      </w:r>
      <w:proofErr w:type="spellEnd"/>
      <w:r w:rsidR="757F2663" w:rsidRPr="7B2E1CEB">
        <w:rPr>
          <w:b w:val="0"/>
          <w:color w:val="0000FF"/>
          <w:szCs w:val="19"/>
        </w:rPr>
        <w:t>.</w:t>
      </w:r>
    </w:p>
    <w:p w14:paraId="66A12721" w14:textId="5599A6C3" w:rsidR="006D5263" w:rsidRPr="00E57950" w:rsidRDefault="006D5263" w:rsidP="7B2E1CEB">
      <w:pPr>
        <w:pStyle w:val="4izenburua"/>
        <w:spacing w:after="120"/>
        <w:rPr>
          <w:b w:val="0"/>
          <w:color w:val="0000FF"/>
          <w:lang w:val="eu-ES"/>
        </w:rPr>
      </w:pPr>
      <w:bookmarkStart w:id="74" w:name="_Toc35855200"/>
      <w:bookmarkStart w:id="75" w:name="_Toc38441042"/>
      <w:bookmarkStart w:id="76" w:name="_Toc38441338"/>
      <w:r>
        <w:t xml:space="preserve">6.3.- </w:t>
      </w:r>
      <w:r w:rsidRPr="7B2E1CEB">
        <w:rPr>
          <w:lang w:val="eu-ES"/>
        </w:rPr>
        <w:t xml:space="preserve">Epe partzialak: </w:t>
      </w:r>
      <w:r w:rsidRPr="7B2E1CEB">
        <w:rPr>
          <w:b w:val="0"/>
          <w:color w:val="0000FF"/>
          <w:lang w:val="eu-ES"/>
        </w:rPr>
        <w:t>bai</w:t>
      </w:r>
      <w:bookmarkEnd w:id="74"/>
      <w:bookmarkEnd w:id="75"/>
      <w:bookmarkEnd w:id="76"/>
    </w:p>
    <w:p w14:paraId="4F56F497" w14:textId="2E98F18B" w:rsidR="243E9911" w:rsidRDefault="243E9911" w:rsidP="7B2E1CEB">
      <w:pPr>
        <w:rPr>
          <w:rFonts w:ascii="Verdana" w:eastAsia="Arial Unicode MS" w:hAnsi="Verdana"/>
          <w:color w:val="0000FF"/>
          <w:sz w:val="19"/>
          <w:szCs w:val="19"/>
          <w:lang w:val="eu-ES"/>
        </w:rPr>
      </w:pPr>
      <w:r w:rsidRPr="4EE56D22">
        <w:rPr>
          <w:lang w:val="eu-ES"/>
        </w:rPr>
        <w:t xml:space="preserve">                 </w:t>
      </w:r>
      <w:r w:rsidR="0860ADDB" w:rsidRPr="4EE56D22">
        <w:rPr>
          <w:lang w:val="eu-ES"/>
        </w:rPr>
        <w:t xml:space="preserve">  </w:t>
      </w:r>
      <w:r w:rsidR="2B019437" w:rsidRPr="4EE56D22">
        <w:rPr>
          <w:rFonts w:ascii="Verdana" w:eastAsia="Arial Unicode MS" w:hAnsi="Verdana"/>
          <w:color w:val="0000FF"/>
          <w:sz w:val="19"/>
          <w:szCs w:val="19"/>
          <w:lang w:val="eu-ES"/>
        </w:rPr>
        <w:t>1. entrega:</w:t>
      </w:r>
      <w:r w:rsidR="615967F9" w:rsidRPr="4EE56D22">
        <w:rPr>
          <w:rFonts w:ascii="Verdana" w:eastAsia="Arial Unicode MS" w:hAnsi="Verdana"/>
          <w:color w:val="0000FF"/>
          <w:sz w:val="19"/>
          <w:szCs w:val="19"/>
          <w:lang w:val="eu-ES"/>
        </w:rPr>
        <w:t xml:space="preserve"> kontratua sinatu eta lau hilabeteko epean (120 egunetara)</w:t>
      </w:r>
    </w:p>
    <w:p w14:paraId="085E5DA7" w14:textId="52E58A3B" w:rsidR="5AA1AD25" w:rsidRDefault="5AA1AD25" w:rsidP="7B2E1CEB">
      <w:pPr>
        <w:rPr>
          <w:rFonts w:ascii="Verdana" w:eastAsia="Arial Unicode MS" w:hAnsi="Verdana"/>
          <w:color w:val="0000FF"/>
          <w:sz w:val="19"/>
          <w:szCs w:val="19"/>
          <w:lang w:val="eu-ES"/>
        </w:rPr>
      </w:pPr>
      <w:r w:rsidRPr="7B2E1CEB">
        <w:rPr>
          <w:rFonts w:ascii="Verdana" w:eastAsia="Arial Unicode MS" w:hAnsi="Verdana"/>
          <w:color w:val="0000FF"/>
          <w:sz w:val="19"/>
          <w:szCs w:val="19"/>
          <w:lang w:val="eu-ES"/>
        </w:rPr>
        <w:t xml:space="preserve">                 </w:t>
      </w:r>
      <w:r w:rsidR="2B019437" w:rsidRPr="7B2E1CEB">
        <w:rPr>
          <w:rFonts w:ascii="Verdana" w:eastAsia="Arial Unicode MS" w:hAnsi="Verdana"/>
          <w:color w:val="0000FF"/>
          <w:sz w:val="19"/>
          <w:szCs w:val="19"/>
          <w:lang w:val="eu-ES"/>
        </w:rPr>
        <w:t>2. entrega:</w:t>
      </w:r>
      <w:r w:rsidR="651F63B6" w:rsidRPr="7B2E1CEB">
        <w:rPr>
          <w:rFonts w:ascii="Verdana" w:eastAsia="Arial Unicode MS" w:hAnsi="Verdana"/>
          <w:color w:val="0000FF"/>
          <w:sz w:val="19"/>
          <w:szCs w:val="19"/>
          <w:lang w:val="eu-ES"/>
        </w:rPr>
        <w:t xml:space="preserve"> kontratua sinatu eta </w:t>
      </w:r>
      <w:r w:rsidR="78C24472" w:rsidRPr="7B2E1CEB">
        <w:rPr>
          <w:rFonts w:ascii="Verdana" w:eastAsia="Arial Unicode MS" w:hAnsi="Verdana"/>
          <w:color w:val="0000FF"/>
          <w:sz w:val="19"/>
          <w:szCs w:val="19"/>
          <w:lang w:val="eu-ES"/>
        </w:rPr>
        <w:t>sei</w:t>
      </w:r>
      <w:r w:rsidR="651F63B6" w:rsidRPr="7B2E1CEB">
        <w:rPr>
          <w:rFonts w:ascii="Verdana" w:eastAsia="Arial Unicode MS" w:hAnsi="Verdana"/>
          <w:color w:val="0000FF"/>
          <w:sz w:val="19"/>
          <w:szCs w:val="19"/>
          <w:lang w:val="eu-ES"/>
        </w:rPr>
        <w:t xml:space="preserve"> hilabeteko epean (1</w:t>
      </w:r>
      <w:r w:rsidR="54C3107A" w:rsidRPr="7B2E1CEB">
        <w:rPr>
          <w:rFonts w:ascii="Verdana" w:eastAsia="Arial Unicode MS" w:hAnsi="Verdana"/>
          <w:color w:val="0000FF"/>
          <w:sz w:val="19"/>
          <w:szCs w:val="19"/>
          <w:lang w:val="eu-ES"/>
        </w:rPr>
        <w:t>8</w:t>
      </w:r>
      <w:r w:rsidR="651F63B6" w:rsidRPr="7B2E1CEB">
        <w:rPr>
          <w:rFonts w:ascii="Verdana" w:eastAsia="Arial Unicode MS" w:hAnsi="Verdana"/>
          <w:color w:val="0000FF"/>
          <w:sz w:val="19"/>
          <w:szCs w:val="19"/>
          <w:lang w:val="eu-ES"/>
        </w:rPr>
        <w:t>0 egunetara)</w:t>
      </w:r>
    </w:p>
    <w:p w14:paraId="4466A43B" w14:textId="6161A2EB" w:rsidR="2F66470C" w:rsidRDefault="2F66470C" w:rsidP="7B2E1CEB">
      <w:pPr>
        <w:rPr>
          <w:rFonts w:ascii="Verdana" w:eastAsia="Arial Unicode MS" w:hAnsi="Verdana"/>
          <w:color w:val="0000FF"/>
          <w:sz w:val="19"/>
          <w:szCs w:val="19"/>
          <w:lang w:val="eu-ES"/>
        </w:rPr>
      </w:pPr>
      <w:r w:rsidRPr="4EE56D22">
        <w:rPr>
          <w:rFonts w:ascii="Verdana" w:eastAsia="Arial Unicode MS" w:hAnsi="Verdana"/>
          <w:color w:val="0000FF"/>
          <w:sz w:val="19"/>
          <w:szCs w:val="19"/>
          <w:lang w:val="eu-ES"/>
        </w:rPr>
        <w:t xml:space="preserve">                 </w:t>
      </w:r>
      <w:r w:rsidR="2B019437" w:rsidRPr="4EE56D22">
        <w:rPr>
          <w:rFonts w:ascii="Verdana" w:eastAsia="Arial Unicode MS" w:hAnsi="Verdana"/>
          <w:color w:val="0000FF"/>
          <w:sz w:val="19"/>
          <w:szCs w:val="19"/>
          <w:lang w:val="eu-ES"/>
        </w:rPr>
        <w:t>3. entrega:</w:t>
      </w:r>
      <w:r w:rsidR="6386A487" w:rsidRPr="4EE56D22">
        <w:rPr>
          <w:rFonts w:ascii="Verdana" w:eastAsia="Arial Unicode MS" w:hAnsi="Verdana"/>
          <w:color w:val="0000FF"/>
          <w:sz w:val="19"/>
          <w:szCs w:val="19"/>
          <w:lang w:val="eu-ES"/>
        </w:rPr>
        <w:t xml:space="preserve"> kontratua sinatu eta </w:t>
      </w:r>
      <w:r w:rsidR="1E080275" w:rsidRPr="4EE56D22">
        <w:rPr>
          <w:rFonts w:ascii="Verdana" w:eastAsia="Arial Unicode MS" w:hAnsi="Verdana"/>
          <w:color w:val="0000FF"/>
          <w:sz w:val="19"/>
          <w:szCs w:val="19"/>
          <w:lang w:val="eu-ES"/>
        </w:rPr>
        <w:t>zortzi</w:t>
      </w:r>
      <w:r w:rsidR="6386A487" w:rsidRPr="4EE56D22">
        <w:rPr>
          <w:rFonts w:ascii="Verdana" w:eastAsia="Arial Unicode MS" w:hAnsi="Verdana"/>
          <w:color w:val="0000FF"/>
          <w:sz w:val="19"/>
          <w:szCs w:val="19"/>
          <w:lang w:val="eu-ES"/>
        </w:rPr>
        <w:t xml:space="preserve"> hilabeteko epean (</w:t>
      </w:r>
      <w:r w:rsidR="258857D6" w:rsidRPr="4EE56D22">
        <w:rPr>
          <w:rFonts w:ascii="Verdana" w:eastAsia="Arial Unicode MS" w:hAnsi="Verdana"/>
          <w:color w:val="0000FF"/>
          <w:sz w:val="19"/>
          <w:szCs w:val="19"/>
          <w:lang w:val="eu-ES"/>
        </w:rPr>
        <w:t>24</w:t>
      </w:r>
      <w:r w:rsidR="6386A487" w:rsidRPr="4EE56D22">
        <w:rPr>
          <w:rFonts w:ascii="Verdana" w:eastAsia="Arial Unicode MS" w:hAnsi="Verdana"/>
          <w:color w:val="0000FF"/>
          <w:sz w:val="19"/>
          <w:szCs w:val="19"/>
          <w:lang w:val="eu-ES"/>
        </w:rPr>
        <w:t>0 egunetara)</w:t>
      </w:r>
    </w:p>
    <w:p w14:paraId="32CBBF86" w14:textId="73219867" w:rsidR="7B2E1CEB" w:rsidRDefault="7B2E1CEB" w:rsidP="4EE56D22">
      <w:pPr>
        <w:ind w:left="510"/>
        <w:rPr>
          <w:rFonts w:ascii="Verdana" w:eastAsia="Arial Unicode MS" w:hAnsi="Verdana"/>
          <w:color w:val="0000FF"/>
          <w:sz w:val="19"/>
          <w:szCs w:val="19"/>
          <w:lang w:val="eu-ES"/>
        </w:rPr>
      </w:pPr>
    </w:p>
    <w:tbl>
      <w:tblPr>
        <w:tblStyle w:val="Saretaduntaula"/>
        <w:tblW w:w="0" w:type="auto"/>
        <w:tblInd w:w="510" w:type="dxa"/>
        <w:tblLayout w:type="fixed"/>
        <w:tblLook w:val="04A0" w:firstRow="1" w:lastRow="0" w:firstColumn="1" w:lastColumn="0" w:noHBand="0" w:noVBand="1"/>
      </w:tblPr>
      <w:tblGrid>
        <w:gridCol w:w="4413"/>
        <w:gridCol w:w="4529"/>
      </w:tblGrid>
      <w:tr w:rsidR="4EE56D22" w14:paraId="2B7C4942" w14:textId="77777777" w:rsidTr="373B0F70">
        <w:trPr>
          <w:trHeight w:val="300"/>
        </w:trPr>
        <w:tc>
          <w:tcPr>
            <w:tcW w:w="441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3A9DC9D2" w14:textId="0C380CD8" w:rsidR="4EE56D22" w:rsidRDefault="4EE56D22" w:rsidP="4EE56D22">
            <w:pPr>
              <w:spacing w:line="276" w:lineRule="auto"/>
              <w:jc w:val="center"/>
              <w:rPr>
                <w:rFonts w:ascii="Verdana" w:eastAsia="Arial Unicode MS" w:hAnsi="Verdana"/>
                <w:color w:val="0000FF"/>
                <w:sz w:val="19"/>
                <w:szCs w:val="19"/>
              </w:rPr>
            </w:pPr>
            <w:r w:rsidRPr="4EE56D22">
              <w:rPr>
                <w:rFonts w:ascii="Verdana" w:eastAsia="Arial Unicode MS" w:hAnsi="Verdana"/>
                <w:color w:val="0000FF"/>
                <w:sz w:val="19"/>
                <w:szCs w:val="19"/>
              </w:rPr>
              <w:t>ENTREGAK</w:t>
            </w:r>
          </w:p>
        </w:tc>
        <w:tc>
          <w:tcPr>
            <w:tcW w:w="45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E61CE17" w14:textId="32E9752A" w:rsidR="4EE56D22" w:rsidRDefault="4EE56D22" w:rsidP="4EE56D22">
            <w:pPr>
              <w:spacing w:line="276" w:lineRule="auto"/>
              <w:jc w:val="center"/>
              <w:rPr>
                <w:rFonts w:ascii="Verdana" w:eastAsia="Arial Unicode MS" w:hAnsi="Verdana"/>
                <w:color w:val="0000FF"/>
                <w:sz w:val="19"/>
                <w:szCs w:val="19"/>
              </w:rPr>
            </w:pPr>
            <w:r w:rsidRPr="4EE56D22">
              <w:rPr>
                <w:rFonts w:ascii="Verdana" w:eastAsia="Arial Unicode MS" w:hAnsi="Verdana"/>
                <w:color w:val="0000FF"/>
                <w:sz w:val="19"/>
                <w:szCs w:val="19"/>
              </w:rPr>
              <w:t>EGUTEGIA</w:t>
            </w:r>
          </w:p>
        </w:tc>
      </w:tr>
      <w:tr w:rsidR="4EE56D22" w14:paraId="51079ADF" w14:textId="77777777" w:rsidTr="373B0F70">
        <w:trPr>
          <w:trHeight w:val="300"/>
        </w:trPr>
        <w:tc>
          <w:tcPr>
            <w:tcW w:w="441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5AAC6EEA" w14:textId="3C13172A" w:rsidR="4EE56D22" w:rsidRDefault="17B05197" w:rsidP="00822888">
            <w:pPr>
              <w:pStyle w:val="Zerrenda-paragrafoa"/>
              <w:numPr>
                <w:ilvl w:val="0"/>
                <w:numId w:val="8"/>
              </w:numPr>
              <w:spacing w:line="276" w:lineRule="auto"/>
              <w:rPr>
                <w:rFonts w:ascii="Verdana" w:eastAsia="Arial Unicode MS" w:hAnsi="Verdana"/>
                <w:color w:val="0000FF"/>
                <w:sz w:val="19"/>
                <w:szCs w:val="19"/>
              </w:rPr>
            </w:pPr>
            <w:r w:rsidRPr="373B0F70">
              <w:rPr>
                <w:rFonts w:ascii="Verdana" w:eastAsia="Arial Unicode MS" w:hAnsi="Verdana"/>
                <w:color w:val="0000FF"/>
                <w:sz w:val="19"/>
                <w:szCs w:val="19"/>
              </w:rPr>
              <w:t xml:space="preserve">1-30 </w:t>
            </w:r>
            <w:proofErr w:type="spellStart"/>
            <w:r w:rsidR="7874D1A4" w:rsidRPr="373B0F70">
              <w:rPr>
                <w:rFonts w:ascii="Verdana" w:eastAsia="Arial Unicode MS" w:hAnsi="Verdana"/>
                <w:color w:val="0000FF"/>
                <w:sz w:val="19"/>
                <w:szCs w:val="19"/>
              </w:rPr>
              <w:t>azalpen-bideo</w:t>
            </w:r>
            <w:r w:rsidR="365D6CC3" w:rsidRPr="373B0F70">
              <w:rPr>
                <w:rFonts w:ascii="Verdana" w:eastAsia="Arial Unicode MS" w:hAnsi="Verdana"/>
                <w:color w:val="0000FF"/>
                <w:sz w:val="19"/>
                <w:szCs w:val="19"/>
              </w:rPr>
              <w:t>ak</w:t>
            </w:r>
            <w:proofErr w:type="spellEnd"/>
          </w:p>
          <w:p w14:paraId="3A053895" w14:textId="26F23C2E" w:rsidR="4EE56D22" w:rsidRDefault="4EE56D22" w:rsidP="00822888">
            <w:pPr>
              <w:pStyle w:val="Zerrenda-paragrafoa"/>
              <w:numPr>
                <w:ilvl w:val="0"/>
                <w:numId w:val="8"/>
              </w:numPr>
              <w:spacing w:line="276" w:lineRule="auto"/>
              <w:rPr>
                <w:rFonts w:ascii="Verdana" w:eastAsia="Arial Unicode MS" w:hAnsi="Verdana"/>
                <w:color w:val="0000FF"/>
                <w:sz w:val="19"/>
                <w:szCs w:val="19"/>
              </w:rPr>
            </w:pPr>
            <w:r w:rsidRPr="4EE56D22">
              <w:rPr>
                <w:rFonts w:ascii="Verdana" w:eastAsia="Arial Unicode MS" w:hAnsi="Verdana"/>
                <w:color w:val="0000FF"/>
                <w:sz w:val="19"/>
                <w:szCs w:val="19"/>
              </w:rPr>
              <w:t xml:space="preserve">SSZ-1-30 </w:t>
            </w:r>
            <w:proofErr w:type="spellStart"/>
            <w:r w:rsidRPr="4EE56D22">
              <w:rPr>
                <w:rFonts w:ascii="Verdana" w:eastAsia="Arial Unicode MS" w:hAnsi="Verdana"/>
                <w:color w:val="0000FF"/>
                <w:sz w:val="19"/>
                <w:szCs w:val="19"/>
              </w:rPr>
              <w:t>bideoak</w:t>
            </w:r>
            <w:proofErr w:type="spellEnd"/>
          </w:p>
        </w:tc>
        <w:tc>
          <w:tcPr>
            <w:tcW w:w="45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3F96253" w14:textId="6B3072F6" w:rsidR="4EE56D22" w:rsidRDefault="4EE56D22" w:rsidP="00822888">
            <w:pPr>
              <w:pStyle w:val="Zerrenda-paragrafoa"/>
              <w:numPr>
                <w:ilvl w:val="0"/>
                <w:numId w:val="8"/>
              </w:numPr>
              <w:spacing w:line="276" w:lineRule="auto"/>
              <w:jc w:val="both"/>
              <w:rPr>
                <w:rFonts w:ascii="Verdana" w:eastAsia="Arial Unicode MS" w:hAnsi="Verdana"/>
                <w:color w:val="0000FF"/>
                <w:sz w:val="19"/>
                <w:szCs w:val="19"/>
              </w:rPr>
            </w:pPr>
            <w:proofErr w:type="spellStart"/>
            <w:r w:rsidRPr="4EE56D22">
              <w:rPr>
                <w:rFonts w:ascii="Verdana" w:eastAsia="Arial Unicode MS" w:hAnsi="Verdana"/>
                <w:color w:val="0000FF"/>
                <w:sz w:val="19"/>
                <w:szCs w:val="19"/>
              </w:rPr>
              <w:t>Lehen</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lau</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hilabeteko</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epean</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kontratua</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sinatu</w:t>
            </w:r>
            <w:proofErr w:type="spellEnd"/>
            <w:r w:rsidRPr="4EE56D22">
              <w:rPr>
                <w:rFonts w:ascii="Verdana" w:eastAsia="Arial Unicode MS" w:hAnsi="Verdana"/>
                <w:color w:val="0000FF"/>
                <w:sz w:val="19"/>
                <w:szCs w:val="19"/>
              </w:rPr>
              <w:t xml:space="preserve"> eta 120 </w:t>
            </w:r>
            <w:proofErr w:type="spellStart"/>
            <w:r w:rsidRPr="4EE56D22">
              <w:rPr>
                <w:rFonts w:ascii="Verdana" w:eastAsia="Arial Unicode MS" w:hAnsi="Verdana"/>
                <w:color w:val="0000FF"/>
                <w:sz w:val="19"/>
                <w:szCs w:val="19"/>
              </w:rPr>
              <w:t>egunetara</w:t>
            </w:r>
            <w:proofErr w:type="spellEnd"/>
            <w:r w:rsidRPr="4EE56D22">
              <w:rPr>
                <w:rFonts w:ascii="Verdana" w:eastAsia="Arial Unicode MS" w:hAnsi="Verdana"/>
                <w:color w:val="0000FF"/>
                <w:sz w:val="19"/>
                <w:szCs w:val="19"/>
              </w:rPr>
              <w:t xml:space="preserve"> (2024)</w:t>
            </w:r>
          </w:p>
        </w:tc>
      </w:tr>
      <w:tr w:rsidR="4EE56D22" w14:paraId="648FC23E" w14:textId="77777777" w:rsidTr="373B0F70">
        <w:trPr>
          <w:trHeight w:val="300"/>
        </w:trPr>
        <w:tc>
          <w:tcPr>
            <w:tcW w:w="441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2F855B5" w14:textId="28AD95A0" w:rsidR="4EE56D22" w:rsidRDefault="17B05197" w:rsidP="00822888">
            <w:pPr>
              <w:pStyle w:val="Zerrenda-paragrafoa"/>
              <w:numPr>
                <w:ilvl w:val="0"/>
                <w:numId w:val="8"/>
              </w:numPr>
              <w:spacing w:line="276" w:lineRule="auto"/>
              <w:rPr>
                <w:rFonts w:ascii="Verdana" w:eastAsia="Arial Unicode MS" w:hAnsi="Verdana"/>
                <w:color w:val="0000FF"/>
                <w:sz w:val="19"/>
                <w:szCs w:val="19"/>
              </w:rPr>
            </w:pPr>
            <w:r w:rsidRPr="373B0F70">
              <w:rPr>
                <w:rFonts w:ascii="Verdana" w:eastAsia="Arial Unicode MS" w:hAnsi="Verdana"/>
                <w:color w:val="0000FF"/>
                <w:sz w:val="19"/>
                <w:szCs w:val="19"/>
              </w:rPr>
              <w:t xml:space="preserve">31-60 </w:t>
            </w:r>
            <w:proofErr w:type="spellStart"/>
            <w:r w:rsidR="60F9971C" w:rsidRPr="373B0F70">
              <w:rPr>
                <w:rFonts w:ascii="Verdana" w:eastAsia="Arial Unicode MS" w:hAnsi="Verdana"/>
                <w:color w:val="0000FF"/>
                <w:sz w:val="19"/>
                <w:szCs w:val="19"/>
              </w:rPr>
              <w:t>azalpen-bideo</w:t>
            </w:r>
            <w:r w:rsidR="052F0F91" w:rsidRPr="373B0F70">
              <w:rPr>
                <w:rFonts w:ascii="Verdana" w:eastAsia="Arial Unicode MS" w:hAnsi="Verdana"/>
                <w:color w:val="0000FF"/>
                <w:sz w:val="19"/>
                <w:szCs w:val="19"/>
              </w:rPr>
              <w:t>ak</w:t>
            </w:r>
            <w:proofErr w:type="spellEnd"/>
          </w:p>
          <w:p w14:paraId="7EF4ED12" w14:textId="3856378F" w:rsidR="4EE56D22" w:rsidRDefault="4EE56D22" w:rsidP="00822888">
            <w:pPr>
              <w:pStyle w:val="Zerrenda-paragrafoa"/>
              <w:numPr>
                <w:ilvl w:val="0"/>
                <w:numId w:val="8"/>
              </w:numPr>
              <w:spacing w:line="276" w:lineRule="auto"/>
              <w:rPr>
                <w:rFonts w:ascii="Verdana" w:eastAsia="Arial Unicode MS" w:hAnsi="Verdana"/>
                <w:color w:val="0000FF"/>
                <w:sz w:val="19"/>
                <w:szCs w:val="19"/>
              </w:rPr>
            </w:pPr>
            <w:r w:rsidRPr="4EE56D22">
              <w:rPr>
                <w:rFonts w:ascii="Verdana" w:eastAsia="Arial Unicode MS" w:hAnsi="Verdana"/>
                <w:color w:val="0000FF"/>
                <w:sz w:val="19"/>
                <w:szCs w:val="19"/>
              </w:rPr>
              <w:t xml:space="preserve">SSZ-31-60 </w:t>
            </w:r>
            <w:proofErr w:type="spellStart"/>
            <w:r w:rsidRPr="4EE56D22">
              <w:rPr>
                <w:rFonts w:ascii="Verdana" w:eastAsia="Arial Unicode MS" w:hAnsi="Verdana"/>
                <w:color w:val="0000FF"/>
                <w:sz w:val="19"/>
                <w:szCs w:val="19"/>
              </w:rPr>
              <w:t>bideoak</w:t>
            </w:r>
            <w:proofErr w:type="spellEnd"/>
          </w:p>
        </w:tc>
        <w:tc>
          <w:tcPr>
            <w:tcW w:w="45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78513A6D" w14:textId="7D924688" w:rsidR="4EE56D22" w:rsidRDefault="4EE56D22" w:rsidP="00822888">
            <w:pPr>
              <w:pStyle w:val="Zerrenda-paragrafoa"/>
              <w:numPr>
                <w:ilvl w:val="0"/>
                <w:numId w:val="8"/>
              </w:numPr>
              <w:spacing w:line="276" w:lineRule="auto"/>
              <w:jc w:val="both"/>
              <w:rPr>
                <w:rFonts w:ascii="Verdana" w:eastAsia="Arial Unicode MS" w:hAnsi="Verdana"/>
                <w:color w:val="0000FF"/>
                <w:sz w:val="19"/>
                <w:szCs w:val="19"/>
              </w:rPr>
            </w:pPr>
            <w:proofErr w:type="spellStart"/>
            <w:r w:rsidRPr="4EE56D22">
              <w:rPr>
                <w:rFonts w:ascii="Verdana" w:eastAsia="Arial Unicode MS" w:hAnsi="Verdana"/>
                <w:color w:val="0000FF"/>
                <w:sz w:val="19"/>
                <w:szCs w:val="19"/>
              </w:rPr>
              <w:t>Sei</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hilabeteko</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epean</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kontratua</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sinatu</w:t>
            </w:r>
            <w:proofErr w:type="spellEnd"/>
            <w:r w:rsidRPr="4EE56D22">
              <w:rPr>
                <w:rFonts w:ascii="Verdana" w:eastAsia="Arial Unicode MS" w:hAnsi="Verdana"/>
                <w:color w:val="0000FF"/>
                <w:sz w:val="19"/>
                <w:szCs w:val="19"/>
              </w:rPr>
              <w:t xml:space="preserve"> eta 180 </w:t>
            </w:r>
            <w:proofErr w:type="spellStart"/>
            <w:r w:rsidRPr="4EE56D22">
              <w:rPr>
                <w:rFonts w:ascii="Verdana" w:eastAsia="Arial Unicode MS" w:hAnsi="Verdana"/>
                <w:color w:val="0000FF"/>
                <w:sz w:val="19"/>
                <w:szCs w:val="19"/>
              </w:rPr>
              <w:t>egunetara</w:t>
            </w:r>
            <w:proofErr w:type="spellEnd"/>
            <w:r w:rsidRPr="4EE56D22">
              <w:rPr>
                <w:rFonts w:ascii="Verdana" w:eastAsia="Arial Unicode MS" w:hAnsi="Verdana"/>
                <w:color w:val="0000FF"/>
                <w:sz w:val="19"/>
                <w:szCs w:val="19"/>
              </w:rPr>
              <w:t xml:space="preserve"> (2025)</w:t>
            </w:r>
          </w:p>
        </w:tc>
      </w:tr>
      <w:tr w:rsidR="4EE56D22" w14:paraId="0A34EF80" w14:textId="77777777" w:rsidTr="373B0F70">
        <w:trPr>
          <w:trHeight w:val="300"/>
        </w:trPr>
        <w:tc>
          <w:tcPr>
            <w:tcW w:w="441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69CD82DB" w14:textId="39C92C5F" w:rsidR="4EE56D22" w:rsidRDefault="17B05197" w:rsidP="00822888">
            <w:pPr>
              <w:pStyle w:val="Zerrenda-paragrafoa"/>
              <w:numPr>
                <w:ilvl w:val="0"/>
                <w:numId w:val="8"/>
              </w:numPr>
              <w:spacing w:line="276" w:lineRule="auto"/>
              <w:rPr>
                <w:rFonts w:ascii="Verdana" w:eastAsia="Arial Unicode MS" w:hAnsi="Verdana"/>
                <w:color w:val="0000FF"/>
                <w:sz w:val="19"/>
                <w:szCs w:val="19"/>
              </w:rPr>
            </w:pPr>
            <w:r w:rsidRPr="373B0F70">
              <w:rPr>
                <w:rFonts w:ascii="Verdana" w:eastAsia="Arial Unicode MS" w:hAnsi="Verdana"/>
                <w:color w:val="0000FF"/>
                <w:sz w:val="19"/>
                <w:szCs w:val="19"/>
              </w:rPr>
              <w:t xml:space="preserve">61-80 </w:t>
            </w:r>
            <w:proofErr w:type="spellStart"/>
            <w:r w:rsidR="1B237AF4" w:rsidRPr="373B0F70">
              <w:rPr>
                <w:rFonts w:ascii="Verdana" w:eastAsia="Arial Unicode MS" w:hAnsi="Verdana"/>
                <w:color w:val="0000FF"/>
                <w:sz w:val="19"/>
                <w:szCs w:val="19"/>
              </w:rPr>
              <w:t>azalpen-bideo</w:t>
            </w:r>
            <w:r w:rsidR="7AEF34A4" w:rsidRPr="373B0F70">
              <w:rPr>
                <w:rFonts w:ascii="Verdana" w:eastAsia="Arial Unicode MS" w:hAnsi="Verdana"/>
                <w:color w:val="0000FF"/>
                <w:sz w:val="19"/>
                <w:szCs w:val="19"/>
              </w:rPr>
              <w:t>ak</w:t>
            </w:r>
            <w:proofErr w:type="spellEnd"/>
          </w:p>
          <w:p w14:paraId="35919F48" w14:textId="5A8A352D" w:rsidR="4EE56D22" w:rsidRDefault="4EE56D22" w:rsidP="00822888">
            <w:pPr>
              <w:pStyle w:val="Zerrenda-paragrafoa"/>
              <w:numPr>
                <w:ilvl w:val="0"/>
                <w:numId w:val="8"/>
              </w:numPr>
              <w:spacing w:line="276" w:lineRule="auto"/>
              <w:rPr>
                <w:rFonts w:ascii="Verdana" w:eastAsia="Arial Unicode MS" w:hAnsi="Verdana"/>
                <w:color w:val="0000FF"/>
                <w:sz w:val="19"/>
                <w:szCs w:val="19"/>
              </w:rPr>
            </w:pPr>
            <w:r w:rsidRPr="4EE56D22">
              <w:rPr>
                <w:rFonts w:ascii="Verdana" w:eastAsia="Arial Unicode MS" w:hAnsi="Verdana"/>
                <w:color w:val="0000FF"/>
                <w:sz w:val="19"/>
                <w:szCs w:val="19"/>
              </w:rPr>
              <w:t xml:space="preserve">SSZ-61-80 </w:t>
            </w:r>
            <w:proofErr w:type="spellStart"/>
            <w:r w:rsidRPr="4EE56D22">
              <w:rPr>
                <w:rFonts w:ascii="Verdana" w:eastAsia="Arial Unicode MS" w:hAnsi="Verdana"/>
                <w:color w:val="0000FF"/>
                <w:sz w:val="19"/>
                <w:szCs w:val="19"/>
              </w:rPr>
              <w:t>bideoak</w:t>
            </w:r>
            <w:proofErr w:type="spellEnd"/>
          </w:p>
        </w:tc>
        <w:tc>
          <w:tcPr>
            <w:tcW w:w="45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14194A4C" w14:textId="4F17D003" w:rsidR="4EE56D22" w:rsidRDefault="4EE56D22" w:rsidP="00822888">
            <w:pPr>
              <w:pStyle w:val="Zerrenda-paragrafoa"/>
              <w:numPr>
                <w:ilvl w:val="0"/>
                <w:numId w:val="8"/>
              </w:numPr>
              <w:spacing w:line="276" w:lineRule="auto"/>
              <w:jc w:val="both"/>
              <w:rPr>
                <w:rFonts w:ascii="Verdana" w:eastAsia="Arial Unicode MS" w:hAnsi="Verdana"/>
                <w:color w:val="0000FF"/>
                <w:sz w:val="19"/>
                <w:szCs w:val="19"/>
              </w:rPr>
            </w:pPr>
            <w:proofErr w:type="spellStart"/>
            <w:r w:rsidRPr="4EE56D22">
              <w:rPr>
                <w:rFonts w:ascii="Verdana" w:eastAsia="Arial Unicode MS" w:hAnsi="Verdana"/>
                <w:color w:val="0000FF"/>
                <w:sz w:val="19"/>
                <w:szCs w:val="19"/>
              </w:rPr>
              <w:t>Zortzi</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hilabeteko</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epean</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kontratua</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sinatu</w:t>
            </w:r>
            <w:proofErr w:type="spellEnd"/>
            <w:r w:rsidRPr="4EE56D22">
              <w:rPr>
                <w:rFonts w:ascii="Verdana" w:eastAsia="Arial Unicode MS" w:hAnsi="Verdana"/>
                <w:color w:val="0000FF"/>
                <w:sz w:val="19"/>
                <w:szCs w:val="19"/>
              </w:rPr>
              <w:t xml:space="preserve"> eta 240 </w:t>
            </w:r>
            <w:proofErr w:type="spellStart"/>
            <w:r w:rsidRPr="4EE56D22">
              <w:rPr>
                <w:rFonts w:ascii="Verdana" w:eastAsia="Arial Unicode MS" w:hAnsi="Verdana"/>
                <w:color w:val="0000FF"/>
                <w:sz w:val="19"/>
                <w:szCs w:val="19"/>
              </w:rPr>
              <w:t>egunetara</w:t>
            </w:r>
            <w:proofErr w:type="spellEnd"/>
            <w:r w:rsidRPr="4EE56D22">
              <w:rPr>
                <w:rFonts w:ascii="Verdana" w:eastAsia="Arial Unicode MS" w:hAnsi="Verdana"/>
                <w:color w:val="0000FF"/>
                <w:sz w:val="19"/>
                <w:szCs w:val="19"/>
              </w:rPr>
              <w:t xml:space="preserve"> (2025) </w:t>
            </w:r>
          </w:p>
        </w:tc>
      </w:tr>
      <w:tr w:rsidR="4EE56D22" w14:paraId="40BCC15C" w14:textId="77777777" w:rsidTr="373B0F70">
        <w:trPr>
          <w:trHeight w:val="1113"/>
        </w:trPr>
        <w:tc>
          <w:tcPr>
            <w:tcW w:w="4413"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291549F5" w14:textId="0EE6C700" w:rsidR="4EE56D22" w:rsidRDefault="4EE56D22" w:rsidP="4EE56D22">
            <w:pPr>
              <w:spacing w:line="276" w:lineRule="auto"/>
              <w:ind w:left="709"/>
              <w:rPr>
                <w:rFonts w:ascii="Verdana" w:eastAsia="Arial Unicode MS" w:hAnsi="Verdana"/>
                <w:color w:val="0000FF"/>
                <w:sz w:val="19"/>
                <w:szCs w:val="19"/>
              </w:rPr>
            </w:pPr>
            <w:proofErr w:type="spellStart"/>
            <w:r w:rsidRPr="4EE56D22">
              <w:rPr>
                <w:rFonts w:ascii="Verdana" w:eastAsia="Arial Unicode MS" w:hAnsi="Verdana"/>
                <w:color w:val="0000FF"/>
                <w:sz w:val="19"/>
                <w:szCs w:val="19"/>
              </w:rPr>
              <w:t>Azpitituluak</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bideo</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bakoitzarekin</w:t>
            </w:r>
            <w:proofErr w:type="spellEnd"/>
            <w:r w:rsidRPr="4EE56D22">
              <w:rPr>
                <w:rFonts w:ascii="Verdana" w:eastAsia="Arial Unicode MS" w:hAnsi="Verdana"/>
                <w:color w:val="0000FF"/>
                <w:sz w:val="19"/>
                <w:szCs w:val="19"/>
              </w:rPr>
              <w:t xml:space="preserve"> batera </w:t>
            </w:r>
            <w:proofErr w:type="spellStart"/>
            <w:r w:rsidRPr="4EE56D22">
              <w:rPr>
                <w:rFonts w:ascii="Verdana" w:eastAsia="Arial Unicode MS" w:hAnsi="Verdana"/>
                <w:color w:val="0000FF"/>
                <w:sz w:val="19"/>
                <w:szCs w:val="19"/>
              </w:rPr>
              <w:t>entregatuko</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dira</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lau</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hizkuntzatan</w:t>
            </w:r>
            <w:proofErr w:type="spellEnd"/>
            <w:r w:rsidRPr="4EE56D22">
              <w:rPr>
                <w:rFonts w:ascii="Verdana" w:eastAsia="Arial Unicode MS" w:hAnsi="Verdana"/>
                <w:color w:val="0000FF"/>
                <w:sz w:val="19"/>
                <w:szCs w:val="19"/>
              </w:rPr>
              <w:t xml:space="preserve"> eta </w:t>
            </w:r>
            <w:proofErr w:type="spellStart"/>
            <w:r w:rsidRPr="4EE56D22">
              <w:rPr>
                <w:rFonts w:ascii="Verdana" w:eastAsia="Arial Unicode MS" w:hAnsi="Verdana"/>
                <w:color w:val="0000FF"/>
                <w:sz w:val="19"/>
                <w:szCs w:val="19"/>
              </w:rPr>
              <w:t>adierazitako</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formatuetan</w:t>
            </w:r>
            <w:proofErr w:type="spellEnd"/>
            <w:r w:rsidRPr="4EE56D22">
              <w:rPr>
                <w:rFonts w:ascii="Verdana" w:eastAsia="Arial Unicode MS" w:hAnsi="Verdana"/>
                <w:color w:val="0000FF"/>
                <w:sz w:val="19"/>
                <w:szCs w:val="19"/>
              </w:rPr>
              <w:t>.</w:t>
            </w:r>
          </w:p>
          <w:p w14:paraId="7CE994A2" w14:textId="57E3C970" w:rsidR="4EE56D22" w:rsidRDefault="4EE56D22" w:rsidP="4EE56D22">
            <w:pPr>
              <w:spacing w:line="276" w:lineRule="auto"/>
              <w:rPr>
                <w:rFonts w:ascii="Verdana" w:eastAsia="Arial Unicode MS" w:hAnsi="Verdana"/>
                <w:color w:val="0000FF"/>
                <w:sz w:val="19"/>
                <w:szCs w:val="19"/>
              </w:rPr>
            </w:pPr>
            <w:r w:rsidRPr="4EE56D22">
              <w:rPr>
                <w:rFonts w:ascii="Verdana" w:eastAsia="Arial Unicode MS" w:hAnsi="Verdana"/>
                <w:color w:val="0000FF"/>
                <w:sz w:val="19"/>
                <w:szCs w:val="19"/>
              </w:rPr>
              <w:t xml:space="preserve"> </w:t>
            </w:r>
          </w:p>
        </w:tc>
        <w:tc>
          <w:tcPr>
            <w:tcW w:w="4529" w:type="dxa"/>
            <w:tcBorders>
              <w:top w:val="single" w:sz="8" w:space="0" w:color="000000" w:themeColor="text1"/>
              <w:left w:val="single" w:sz="8" w:space="0" w:color="000000" w:themeColor="text1"/>
              <w:bottom w:val="single" w:sz="8" w:space="0" w:color="000000" w:themeColor="text1"/>
              <w:right w:val="single" w:sz="8" w:space="0" w:color="000000" w:themeColor="text1"/>
            </w:tcBorders>
            <w:tcMar>
              <w:left w:w="108" w:type="dxa"/>
              <w:right w:w="108" w:type="dxa"/>
            </w:tcMar>
          </w:tcPr>
          <w:p w14:paraId="406B7120" w14:textId="6782444B" w:rsidR="4EE56D22" w:rsidRDefault="4EE56D22" w:rsidP="4EE56D22">
            <w:pPr>
              <w:spacing w:line="276" w:lineRule="auto"/>
              <w:jc w:val="both"/>
              <w:rPr>
                <w:rFonts w:ascii="Verdana" w:eastAsia="Arial Unicode MS" w:hAnsi="Verdana"/>
                <w:color w:val="0000FF"/>
                <w:sz w:val="19"/>
                <w:szCs w:val="19"/>
              </w:rPr>
            </w:pPr>
          </w:p>
        </w:tc>
      </w:tr>
    </w:tbl>
    <w:p w14:paraId="058AB7CB" w14:textId="5B31215D" w:rsidR="7B2E1CEB" w:rsidRDefault="7B2E1CEB" w:rsidP="4EE56D22">
      <w:pPr>
        <w:ind w:left="510"/>
        <w:rPr>
          <w:lang w:val="eu-ES"/>
        </w:rPr>
      </w:pPr>
    </w:p>
    <w:p w14:paraId="66A12723" w14:textId="5695CCF1" w:rsidR="006D5263" w:rsidRPr="00E57950" w:rsidRDefault="006D5263" w:rsidP="7B2E1CEB">
      <w:pPr>
        <w:pStyle w:val="4izenburua"/>
        <w:spacing w:after="120"/>
        <w:rPr>
          <w:rFonts w:cs="Arial"/>
        </w:rPr>
      </w:pPr>
      <w:bookmarkStart w:id="77" w:name="_Toc35855201"/>
      <w:bookmarkStart w:id="78" w:name="_Toc38441043"/>
      <w:bookmarkStart w:id="79" w:name="_Toc38441339"/>
      <w:r>
        <w:t xml:space="preserve">6.4.- </w:t>
      </w:r>
      <w:r w:rsidRPr="7B2E1CEB">
        <w:rPr>
          <w:lang w:val="eu-ES"/>
        </w:rPr>
        <w:t>Kontratua luzatzea:</w:t>
      </w:r>
      <w:r w:rsidRPr="7B2E1CEB">
        <w:rPr>
          <w:vertAlign w:val="superscript"/>
          <w:lang w:val="eu-ES"/>
        </w:rPr>
        <w:t xml:space="preserve"> </w:t>
      </w:r>
      <w:r w:rsidRPr="7B2E1CEB">
        <w:rPr>
          <w:b w:val="0"/>
          <w:color w:val="0000FF"/>
          <w:lang w:val="eu-ES"/>
        </w:rPr>
        <w:t>ez</w:t>
      </w:r>
      <w:bookmarkEnd w:id="77"/>
      <w:bookmarkEnd w:id="78"/>
      <w:bookmarkEnd w:id="79"/>
      <w:r w:rsidR="002F42CE" w:rsidRPr="7B2E1CEB">
        <w:rPr>
          <w:b w:val="0"/>
          <w:color w:val="0000FF"/>
          <w:lang w:val="eu-ES"/>
        </w:rPr>
        <w:t>.</w:t>
      </w:r>
    </w:p>
    <w:p w14:paraId="66A12724" w14:textId="77777777" w:rsidR="006D5263" w:rsidRPr="00E57950" w:rsidRDefault="006D5263" w:rsidP="008E0B04">
      <w:pPr>
        <w:pStyle w:val="3izenburua"/>
        <w:spacing w:after="120"/>
        <w:rPr>
          <w:i/>
        </w:rPr>
      </w:pPr>
      <w:bookmarkStart w:id="80" w:name="_Toc156485268"/>
      <w:r w:rsidRPr="00E57950">
        <w:t>7.-</w:t>
      </w:r>
      <w:bookmarkEnd w:id="1"/>
      <w:bookmarkEnd w:id="2"/>
      <w:bookmarkEnd w:id="3"/>
      <w:bookmarkEnd w:id="4"/>
      <w:bookmarkEnd w:id="5"/>
      <w:bookmarkEnd w:id="6"/>
      <w:bookmarkEnd w:id="7"/>
      <w:bookmarkEnd w:id="8"/>
      <w:bookmarkEnd w:id="9"/>
      <w:bookmarkEnd w:id="10"/>
      <w:r w:rsidRPr="00E57950">
        <w:t xml:space="preserve"> PUBLIZITATE-GASTUAK</w:t>
      </w:r>
      <w:bookmarkEnd w:id="80"/>
    </w:p>
    <w:p w14:paraId="66A12725" w14:textId="77777777" w:rsidR="006D5263" w:rsidRPr="00E57950" w:rsidRDefault="006D5263" w:rsidP="008E0B04">
      <w:pPr>
        <w:spacing w:before="120" w:after="120"/>
        <w:ind w:left="284" w:right="-427"/>
        <w:jc w:val="both"/>
        <w:rPr>
          <w:rFonts w:ascii="Verdana" w:hAnsi="Verdana"/>
          <w:color w:val="0000FF"/>
          <w:sz w:val="19"/>
          <w:szCs w:val="19"/>
          <w:lang w:val="eu-ES"/>
        </w:rPr>
      </w:pPr>
      <w:r w:rsidRPr="7B2E1CEB">
        <w:rPr>
          <w:rFonts w:ascii="Verdana" w:hAnsi="Verdana"/>
          <w:color w:val="0000FF"/>
          <w:sz w:val="19"/>
          <w:szCs w:val="19"/>
          <w:lang w:val="eu-ES"/>
        </w:rPr>
        <w:t>Ez dago horrelakorik.</w:t>
      </w:r>
    </w:p>
    <w:p w14:paraId="66A12728" w14:textId="77777777" w:rsidR="006D5263" w:rsidRPr="00E57950" w:rsidRDefault="006D5263" w:rsidP="008E0B04">
      <w:pPr>
        <w:pStyle w:val="3izenburua"/>
        <w:spacing w:after="120"/>
        <w:rPr>
          <w:i/>
        </w:rPr>
      </w:pPr>
      <w:bookmarkStart w:id="81" w:name="_Toc528657909"/>
      <w:bookmarkStart w:id="82" w:name="_Toc528658728"/>
      <w:bookmarkStart w:id="83" w:name="_Toc528660355"/>
      <w:bookmarkStart w:id="84" w:name="_Toc528664205"/>
      <w:bookmarkStart w:id="85" w:name="_Toc528665896"/>
      <w:bookmarkStart w:id="86" w:name="_Toc528666521"/>
      <w:bookmarkStart w:id="87" w:name="_Toc528671244"/>
      <w:bookmarkStart w:id="88" w:name="_Toc530728024"/>
      <w:bookmarkStart w:id="89" w:name="_Toc5958914"/>
      <w:bookmarkStart w:id="90" w:name="_Toc34132878"/>
      <w:bookmarkStart w:id="91" w:name="_Toc156485269"/>
      <w:r w:rsidRPr="00E57950">
        <w:t xml:space="preserve">8.- </w:t>
      </w:r>
      <w:bookmarkEnd w:id="81"/>
      <w:bookmarkEnd w:id="82"/>
      <w:bookmarkEnd w:id="83"/>
      <w:bookmarkEnd w:id="84"/>
      <w:bookmarkEnd w:id="85"/>
      <w:bookmarkEnd w:id="86"/>
      <w:bookmarkEnd w:id="87"/>
      <w:bookmarkEnd w:id="88"/>
      <w:bookmarkEnd w:id="89"/>
      <w:bookmarkEnd w:id="90"/>
      <w:r w:rsidR="003301A6" w:rsidRPr="00E57950">
        <w:t>BERMEAK</w:t>
      </w:r>
      <w:bookmarkEnd w:id="91"/>
    </w:p>
    <w:p w14:paraId="0954EE5B" w14:textId="5BA9033E" w:rsidR="00AC7765" w:rsidRPr="00E57950" w:rsidRDefault="006D5263" w:rsidP="7B2E1CEB">
      <w:pPr>
        <w:pStyle w:val="4izenburua"/>
        <w:spacing w:after="120"/>
        <w:rPr>
          <w:b w:val="0"/>
          <w:color w:val="0000FF"/>
          <w:lang w:val="eu-ES"/>
        </w:rPr>
      </w:pPr>
      <w:bookmarkStart w:id="92" w:name="_Toc38441342"/>
      <w:r>
        <w:lastRenderedPageBreak/>
        <w:t xml:space="preserve">8.1.- </w:t>
      </w:r>
      <w:r w:rsidRPr="7B2E1CEB">
        <w:rPr>
          <w:lang w:val="eu-ES"/>
        </w:rPr>
        <w:t>Behin-</w:t>
      </w:r>
      <w:proofErr w:type="spellStart"/>
      <w:r>
        <w:t>behineko</w:t>
      </w:r>
      <w:proofErr w:type="spellEnd"/>
      <w:r w:rsidRPr="7B2E1CEB">
        <w:rPr>
          <w:lang w:val="eu-ES"/>
        </w:rPr>
        <w:t xml:space="preserve"> bermea: </w:t>
      </w:r>
      <w:r w:rsidRPr="7B2E1CEB">
        <w:rPr>
          <w:b w:val="0"/>
          <w:color w:val="0000FF"/>
          <w:lang w:val="eu-ES"/>
        </w:rPr>
        <w:t xml:space="preserve">ez </w:t>
      </w:r>
      <w:bookmarkEnd w:id="92"/>
    </w:p>
    <w:p w14:paraId="3BCFCF92" w14:textId="1D418420" w:rsidR="00AC7765" w:rsidRPr="00E57950" w:rsidRDefault="006D5263" w:rsidP="7B2E1CEB">
      <w:pPr>
        <w:pStyle w:val="4izenburua"/>
        <w:spacing w:after="120"/>
        <w:rPr>
          <w:b w:val="0"/>
          <w:color w:val="0000FF"/>
          <w:lang w:val="eu-ES"/>
        </w:rPr>
      </w:pPr>
      <w:bookmarkStart w:id="93" w:name="_Toc38441343"/>
      <w:r w:rsidRPr="7B2E1CEB">
        <w:rPr>
          <w:lang w:val="eu-ES"/>
        </w:rPr>
        <w:t xml:space="preserve">8.2.- Behin betiko bermea: </w:t>
      </w:r>
      <w:r w:rsidR="00CD146C" w:rsidRPr="7B2E1CEB">
        <w:rPr>
          <w:b w:val="0"/>
          <w:color w:val="0000FF"/>
          <w:lang w:val="eu-ES"/>
        </w:rPr>
        <w:t xml:space="preserve">bai; </w:t>
      </w:r>
      <w:r w:rsidR="304481F8" w:rsidRPr="7B2E1CEB">
        <w:rPr>
          <w:b w:val="0"/>
          <w:color w:val="0000FF"/>
          <w:lang w:val="eu-ES"/>
        </w:rPr>
        <w:t xml:space="preserve">esleipen-prezioaren </w:t>
      </w:r>
      <w:r w:rsidR="00CD146C" w:rsidRPr="7B2E1CEB">
        <w:rPr>
          <w:b w:val="0"/>
          <w:color w:val="0000FF"/>
          <w:lang w:val="eu-ES"/>
        </w:rPr>
        <w:t>zenbatekoa</w:t>
      </w:r>
      <w:r w:rsidR="396BEA9F" w:rsidRPr="7B2E1CEB">
        <w:rPr>
          <w:b w:val="0"/>
          <w:color w:val="0000FF"/>
          <w:lang w:val="eu-ES"/>
        </w:rPr>
        <w:t>ren</w:t>
      </w:r>
      <w:r w:rsidR="00CD146C" w:rsidRPr="7B2E1CEB">
        <w:rPr>
          <w:b w:val="0"/>
          <w:color w:val="0000FF"/>
          <w:lang w:val="eu-ES"/>
        </w:rPr>
        <w:t xml:space="preserve"> % </w:t>
      </w:r>
      <w:r w:rsidRPr="7B2E1CEB">
        <w:rPr>
          <w:b w:val="0"/>
          <w:color w:val="0000FF"/>
          <w:lang w:val="eu-ES"/>
        </w:rPr>
        <w:t>5</w:t>
      </w:r>
      <w:r w:rsidR="20F8745F" w:rsidRPr="7B2E1CEB">
        <w:rPr>
          <w:b w:val="0"/>
          <w:color w:val="0000FF"/>
          <w:lang w:val="eu-ES"/>
        </w:rPr>
        <w:t>a.</w:t>
      </w:r>
      <w:r w:rsidRPr="7B2E1CEB">
        <w:rPr>
          <w:b w:val="0"/>
          <w:color w:val="0000FF"/>
          <w:lang w:val="eu-ES"/>
        </w:rPr>
        <w:t xml:space="preserve"> </w:t>
      </w:r>
      <w:bookmarkStart w:id="94" w:name="_Toc38441344"/>
      <w:bookmarkEnd w:id="93"/>
    </w:p>
    <w:p w14:paraId="66A1272B" w14:textId="25025B60" w:rsidR="006D5263" w:rsidRPr="00E57950" w:rsidRDefault="006D5263" w:rsidP="008E0B04">
      <w:pPr>
        <w:pStyle w:val="4izenburua"/>
        <w:spacing w:after="120"/>
        <w:rPr>
          <w:b w:val="0"/>
          <w:color w:val="0000FF"/>
          <w:lang w:val="eu-ES"/>
        </w:rPr>
      </w:pPr>
      <w:r>
        <w:t xml:space="preserve">8.3.- </w:t>
      </w:r>
      <w:r w:rsidRPr="7B2E1CEB">
        <w:rPr>
          <w:lang w:val="eu-ES"/>
        </w:rPr>
        <w:t xml:space="preserve">Berme </w:t>
      </w:r>
      <w:proofErr w:type="spellStart"/>
      <w:r>
        <w:t>osagarria</w:t>
      </w:r>
      <w:proofErr w:type="spellEnd"/>
      <w:r w:rsidRPr="7B2E1CEB">
        <w:rPr>
          <w:lang w:val="eu-ES"/>
        </w:rPr>
        <w:t xml:space="preserve">: </w:t>
      </w:r>
      <w:r w:rsidR="00CD146C" w:rsidRPr="7B2E1CEB">
        <w:rPr>
          <w:b w:val="0"/>
          <w:color w:val="0000FF"/>
          <w:lang w:val="eu-ES"/>
        </w:rPr>
        <w:t>ez</w:t>
      </w:r>
      <w:bookmarkEnd w:id="94"/>
    </w:p>
    <w:p w14:paraId="66A1272C" w14:textId="58171B3C" w:rsidR="006D5263" w:rsidRPr="00E57950" w:rsidRDefault="006D5263" w:rsidP="008E0B04">
      <w:pPr>
        <w:pStyle w:val="4izenburua"/>
        <w:spacing w:after="120"/>
        <w:rPr>
          <w:b w:val="0"/>
          <w:color w:val="0000FF"/>
          <w:lang w:val="eu-ES"/>
        </w:rPr>
      </w:pPr>
      <w:bookmarkStart w:id="95" w:name="_Toc38441345"/>
      <w:r>
        <w:t xml:space="preserve">8.4.- </w:t>
      </w:r>
      <w:r w:rsidRPr="7B2E1CEB">
        <w:rPr>
          <w:lang w:val="eu-ES"/>
        </w:rPr>
        <w:t xml:space="preserve">Zilegi da bermeak prezioa atxikita eratzea: </w:t>
      </w:r>
      <w:r w:rsidRPr="7B2E1CEB">
        <w:rPr>
          <w:b w:val="0"/>
          <w:color w:val="0000FF"/>
          <w:lang w:val="eu-ES"/>
        </w:rPr>
        <w:t>ez</w:t>
      </w:r>
      <w:bookmarkEnd w:id="95"/>
    </w:p>
    <w:p w14:paraId="66A1272D" w14:textId="6FBB9372" w:rsidR="006D5263" w:rsidRPr="00E57950" w:rsidRDefault="006D5263" w:rsidP="7B2E1CEB">
      <w:pPr>
        <w:pStyle w:val="4izenburua"/>
        <w:spacing w:after="120"/>
        <w:rPr>
          <w:b w:val="0"/>
          <w:i/>
          <w:iCs/>
        </w:rPr>
      </w:pPr>
      <w:bookmarkStart w:id="96" w:name="_Toc38441346"/>
      <w:r>
        <w:t xml:space="preserve">8.5.- </w:t>
      </w:r>
      <w:r w:rsidRPr="7B2E1CEB">
        <w:rPr>
          <w:lang w:val="eu-ES"/>
        </w:rPr>
        <w:t xml:space="preserve">Harrera partziala bada, bermearen zati proportzionala itzultzea edo ezereztea eskatu ahal izango du kontratistak: </w:t>
      </w:r>
      <w:r w:rsidRPr="7B2E1CEB">
        <w:rPr>
          <w:b w:val="0"/>
          <w:color w:val="0000FF"/>
          <w:lang w:val="eu-ES"/>
        </w:rPr>
        <w:t>ez</w:t>
      </w:r>
      <w:bookmarkEnd w:id="96"/>
      <w:r w:rsidR="002F42CE" w:rsidRPr="7B2E1CEB">
        <w:rPr>
          <w:b w:val="0"/>
          <w:color w:val="0000FF"/>
          <w:lang w:val="eu-ES"/>
        </w:rPr>
        <w:t>.</w:t>
      </w:r>
    </w:p>
    <w:p w14:paraId="66A1272E" w14:textId="1C9DF688" w:rsidR="006D5263" w:rsidRPr="00E57950" w:rsidRDefault="4E3A5943" w:rsidP="7B2E1CEB">
      <w:pPr>
        <w:spacing w:before="120" w:after="120" w:line="360" w:lineRule="auto"/>
        <w:jc w:val="both"/>
        <w:rPr>
          <w:lang w:val="eu-ES"/>
        </w:rPr>
      </w:pPr>
      <w:bookmarkStart w:id="97" w:name="_Toc38441347"/>
      <w:r w:rsidRPr="7B2E1CEB">
        <w:rPr>
          <w:rFonts w:ascii="Verdana" w:eastAsia="Arial Unicode MS" w:hAnsi="Verdana"/>
          <w:b/>
          <w:bCs/>
          <w:sz w:val="19"/>
          <w:szCs w:val="19"/>
        </w:rPr>
        <w:t xml:space="preserve">    </w:t>
      </w:r>
      <w:r w:rsidR="006D5263" w:rsidRPr="7B2E1CEB">
        <w:rPr>
          <w:rFonts w:ascii="Verdana" w:eastAsia="Arial Unicode MS" w:hAnsi="Verdana"/>
          <w:b/>
          <w:bCs/>
          <w:sz w:val="19"/>
          <w:szCs w:val="19"/>
        </w:rPr>
        <w:t xml:space="preserve">8.6.- </w:t>
      </w:r>
      <w:r w:rsidR="006D5263" w:rsidRPr="7B2E1CEB">
        <w:rPr>
          <w:rFonts w:ascii="Verdana" w:eastAsia="Arial Unicode MS" w:hAnsi="Verdana"/>
          <w:b/>
          <w:bCs/>
          <w:sz w:val="19"/>
          <w:szCs w:val="19"/>
          <w:lang w:val="eu-ES"/>
        </w:rPr>
        <w:t xml:space="preserve">Bermeak honen </w:t>
      </w:r>
      <w:proofErr w:type="spellStart"/>
      <w:r w:rsidR="006D5263" w:rsidRPr="7B2E1CEB">
        <w:rPr>
          <w:rFonts w:ascii="Verdana" w:eastAsia="Arial Unicode MS" w:hAnsi="Verdana"/>
          <w:b/>
          <w:bCs/>
          <w:sz w:val="19"/>
          <w:szCs w:val="19"/>
        </w:rPr>
        <w:t>alde</w:t>
      </w:r>
      <w:proofErr w:type="spellEnd"/>
      <w:r w:rsidR="006D5263" w:rsidRPr="7B2E1CEB">
        <w:rPr>
          <w:rFonts w:ascii="Verdana" w:eastAsia="Arial Unicode MS" w:hAnsi="Verdana"/>
          <w:b/>
          <w:bCs/>
          <w:sz w:val="19"/>
          <w:szCs w:val="19"/>
          <w:lang w:val="eu-ES"/>
        </w:rPr>
        <w:t xml:space="preserve"> eratuko dira: </w:t>
      </w:r>
      <w:r w:rsidR="006D5263">
        <w:tab/>
      </w:r>
      <w:r w:rsidR="006D5263" w:rsidRPr="7B2E1CEB">
        <w:rPr>
          <w:lang w:val="eu-ES"/>
        </w:rPr>
        <w:t xml:space="preserve"> </w:t>
      </w:r>
      <w:r w:rsidR="1BC0BB6E" w:rsidRPr="7B2E1CEB">
        <w:rPr>
          <w:rFonts w:ascii="Verdana" w:eastAsia="Arial Unicode MS" w:hAnsi="Verdana"/>
          <w:color w:val="0000FF"/>
          <w:sz w:val="19"/>
          <w:szCs w:val="19"/>
          <w:lang w:val="eu-ES"/>
        </w:rPr>
        <w:t>Euskadiko Altxortegi Nagusia</w:t>
      </w:r>
      <w:r w:rsidR="594BFE1A" w:rsidRPr="7B2E1CEB">
        <w:rPr>
          <w:rFonts w:ascii="Verdana" w:eastAsia="Arial Unicode MS" w:hAnsi="Verdana"/>
          <w:color w:val="0000FF"/>
          <w:sz w:val="19"/>
          <w:szCs w:val="19"/>
          <w:lang w:val="eu-ES"/>
        </w:rPr>
        <w:t xml:space="preserve">. </w:t>
      </w:r>
      <w:r w:rsidR="006D5263" w:rsidRPr="7B2E1CEB">
        <w:rPr>
          <w:rFonts w:ascii="Verdana" w:eastAsia="Arial Unicode MS" w:hAnsi="Verdana"/>
          <w:b/>
          <w:bCs/>
          <w:sz w:val="19"/>
          <w:szCs w:val="19"/>
          <w:lang w:val="eu-ES"/>
        </w:rPr>
        <w:t>IFZ:</w:t>
      </w:r>
      <w:bookmarkEnd w:id="97"/>
      <w:r w:rsidR="2ED9ADF1" w:rsidRPr="7B2E1CEB">
        <w:rPr>
          <w:rFonts w:ascii="Verdana" w:eastAsia="Arial Unicode MS" w:hAnsi="Verdana"/>
          <w:b/>
          <w:bCs/>
          <w:sz w:val="19"/>
          <w:szCs w:val="19"/>
          <w:lang w:val="eu-ES"/>
        </w:rPr>
        <w:t xml:space="preserve"> </w:t>
      </w:r>
      <w:r w:rsidR="2ED9ADF1" w:rsidRPr="7B2E1CEB">
        <w:rPr>
          <w:rFonts w:ascii="Verdana" w:eastAsia="Arial Unicode MS" w:hAnsi="Verdana"/>
          <w:color w:val="0000FF"/>
          <w:sz w:val="19"/>
          <w:szCs w:val="19"/>
          <w:lang w:val="eu-ES"/>
        </w:rPr>
        <w:t>S4833001C</w:t>
      </w:r>
    </w:p>
    <w:p w14:paraId="66A1272F" w14:textId="77777777" w:rsidR="006D5263" w:rsidRPr="00E57950" w:rsidRDefault="006D5263" w:rsidP="008E0B04">
      <w:pPr>
        <w:pStyle w:val="3izenburua"/>
        <w:spacing w:after="120"/>
      </w:pPr>
      <w:bookmarkStart w:id="98" w:name="_Toc35855210"/>
      <w:bookmarkStart w:id="99" w:name="_Toc156485270"/>
      <w:r w:rsidRPr="00E57950">
        <w:t xml:space="preserve">9.- </w:t>
      </w:r>
      <w:r w:rsidRPr="00E57950">
        <w:rPr>
          <w:lang w:val="eu-ES"/>
        </w:rPr>
        <w:t>ASEGURUAK</w:t>
      </w:r>
      <w:bookmarkEnd w:id="98"/>
      <w:bookmarkEnd w:id="99"/>
    </w:p>
    <w:p w14:paraId="425812D1" w14:textId="125E21F7" w:rsidR="006D5263" w:rsidRPr="00E57950" w:rsidRDefault="006D5263" w:rsidP="7B2E1CEB">
      <w:pPr>
        <w:shd w:val="clear" w:color="auto" w:fill="FFFFFF" w:themeFill="background1"/>
        <w:spacing w:before="120" w:after="120"/>
        <w:ind w:left="284" w:right="-427"/>
        <w:jc w:val="both"/>
        <w:rPr>
          <w:rFonts w:ascii="Verdana" w:eastAsia="Arial Unicode MS" w:hAnsi="Verdana"/>
          <w:color w:val="0000FF"/>
          <w:sz w:val="19"/>
          <w:szCs w:val="19"/>
          <w:lang w:val="eu-ES"/>
        </w:rPr>
      </w:pPr>
      <w:r w:rsidRPr="7B2E1CEB">
        <w:rPr>
          <w:rFonts w:ascii="Verdana" w:eastAsia="Arial Unicode MS" w:hAnsi="Verdana"/>
          <w:color w:val="0000FF"/>
          <w:sz w:val="19"/>
          <w:szCs w:val="19"/>
          <w:lang w:val="eu-ES"/>
        </w:rPr>
        <w:t>Kontratistak nahitaezko aseguruak eduki beharko ditu</w:t>
      </w:r>
      <w:r w:rsidR="0A250B95" w:rsidRPr="7B2E1CEB">
        <w:rPr>
          <w:rFonts w:ascii="Verdana" w:eastAsia="Arial Unicode MS" w:hAnsi="Verdana"/>
          <w:color w:val="0000FF"/>
          <w:sz w:val="19"/>
          <w:szCs w:val="19"/>
          <w:lang w:val="eu-ES"/>
        </w:rPr>
        <w:t>.</w:t>
      </w:r>
    </w:p>
    <w:p w14:paraId="66A12733" w14:textId="668F8277" w:rsidR="006D5263" w:rsidRPr="00E57950" w:rsidRDefault="006D5263" w:rsidP="7B2E1CEB">
      <w:pPr>
        <w:shd w:val="clear" w:color="auto" w:fill="FFFFFF" w:themeFill="background1"/>
        <w:spacing w:before="120" w:after="120"/>
        <w:ind w:right="-427"/>
        <w:jc w:val="both"/>
      </w:pPr>
      <w:bookmarkStart w:id="100" w:name="_Toc35855211"/>
      <w:bookmarkStart w:id="101" w:name="_Toc156485271"/>
      <w:r w:rsidRPr="7B2E1CEB">
        <w:rPr>
          <w:rFonts w:ascii="Verdana" w:eastAsia="Arial Unicode MS" w:hAnsi="Verdana" w:cs="Arial"/>
          <w:b/>
          <w:bCs/>
          <w:caps/>
          <w:sz w:val="19"/>
          <w:szCs w:val="19"/>
        </w:rPr>
        <w:t>10.- SUBROGAZIOARI BURUZKO INFORMAZIOA</w:t>
      </w:r>
      <w:bookmarkEnd w:id="100"/>
      <w:bookmarkEnd w:id="101"/>
    </w:p>
    <w:p w14:paraId="66A12734" w14:textId="48CBC65E" w:rsidR="006D5263" w:rsidRPr="00E57950" w:rsidRDefault="42E5AE3C" w:rsidP="7B2E1CEB">
      <w:pPr>
        <w:spacing w:after="120"/>
        <w:ind w:left="284" w:right="-427"/>
        <w:jc w:val="both"/>
        <w:rPr>
          <w:rFonts w:ascii="Verdana" w:hAnsi="Verdana"/>
          <w:color w:val="0000FF"/>
          <w:sz w:val="19"/>
          <w:szCs w:val="19"/>
          <w:lang w:val="eu-ES"/>
        </w:rPr>
      </w:pPr>
      <w:r w:rsidRPr="7B2E1CEB">
        <w:rPr>
          <w:rFonts w:ascii="Verdana" w:hAnsi="Verdana"/>
          <w:color w:val="0000FF"/>
          <w:sz w:val="19"/>
          <w:szCs w:val="19"/>
          <w:lang w:val="eu-ES"/>
        </w:rPr>
        <w:t>E</w:t>
      </w:r>
      <w:r w:rsidR="006D5263" w:rsidRPr="7B2E1CEB">
        <w:rPr>
          <w:rFonts w:ascii="Verdana" w:hAnsi="Verdana"/>
          <w:color w:val="0000FF"/>
          <w:sz w:val="19"/>
          <w:szCs w:val="19"/>
          <w:lang w:val="eu-ES"/>
        </w:rPr>
        <w:t>z da behar</w:t>
      </w:r>
      <w:r w:rsidR="09DFF3CA" w:rsidRPr="7B2E1CEB">
        <w:rPr>
          <w:rFonts w:ascii="Verdana" w:hAnsi="Verdana"/>
          <w:color w:val="0000FF"/>
          <w:sz w:val="19"/>
          <w:szCs w:val="19"/>
          <w:lang w:val="eu-ES"/>
        </w:rPr>
        <w:t>.</w:t>
      </w:r>
    </w:p>
    <w:p w14:paraId="66A12738" w14:textId="77777777" w:rsidR="006D5263" w:rsidRPr="00E57950" w:rsidRDefault="006D5263" w:rsidP="008E0B04">
      <w:pPr>
        <w:pStyle w:val="3izenburua"/>
        <w:spacing w:after="120"/>
      </w:pPr>
      <w:bookmarkStart w:id="102" w:name="_Toc35855212"/>
      <w:bookmarkStart w:id="103" w:name="_Toc156485272"/>
      <w:r w:rsidRPr="00E57950">
        <w:t xml:space="preserve">11.- </w:t>
      </w:r>
      <w:r w:rsidRPr="00E57950">
        <w:rPr>
          <w:lang w:val="eu-ES"/>
        </w:rPr>
        <w:t>KONTRATUA BETEARAZTEKO BALDINTZA BEREZIAK</w:t>
      </w:r>
      <w:bookmarkEnd w:id="102"/>
      <w:bookmarkEnd w:id="103"/>
    </w:p>
    <w:p w14:paraId="66A12739" w14:textId="77777777" w:rsidR="006D5263" w:rsidRPr="00E57950" w:rsidRDefault="006D5263" w:rsidP="008E0B04">
      <w:pPr>
        <w:shd w:val="clear" w:color="auto" w:fill="FFFFFF"/>
        <w:spacing w:before="120" w:after="120"/>
        <w:ind w:left="284" w:right="-427"/>
        <w:jc w:val="both"/>
        <w:rPr>
          <w:sz w:val="19"/>
          <w:szCs w:val="19"/>
        </w:rPr>
      </w:pPr>
      <w:r w:rsidRPr="00E57950">
        <w:rPr>
          <w:rFonts w:ascii="Verdana" w:hAnsi="Verdana"/>
          <w:sz w:val="19"/>
          <w:szCs w:val="19"/>
          <w:lang w:val="eu-ES"/>
        </w:rPr>
        <w:t xml:space="preserve">Betiere, kontratuaren xedearekin lotuta badaude, </w:t>
      </w:r>
      <w:proofErr w:type="spellStart"/>
      <w:r w:rsidRPr="00E57950">
        <w:rPr>
          <w:rFonts w:ascii="Verdana" w:hAnsi="Verdana"/>
          <w:sz w:val="19"/>
          <w:szCs w:val="19"/>
          <w:lang w:val="eu-ES"/>
        </w:rPr>
        <w:t>SPKLaren</w:t>
      </w:r>
      <w:proofErr w:type="spellEnd"/>
      <w:r w:rsidRPr="00E57950">
        <w:rPr>
          <w:rFonts w:ascii="Verdana" w:hAnsi="Verdana"/>
          <w:sz w:val="19"/>
          <w:szCs w:val="19"/>
          <w:lang w:val="eu-ES"/>
        </w:rPr>
        <w:t xml:space="preserve"> 145. artikuluan ezartzen denaren ildotik, ez badira zuzenean edo zeharka diskriminatzaileak, Europar Batasuneko Zuzenbidearekin bateragarriak badira eta lizitazio-iragarkian adierazten badira.</w:t>
      </w:r>
    </w:p>
    <w:p w14:paraId="66A1273A" w14:textId="77777777" w:rsidR="006D5263" w:rsidRPr="00E57950" w:rsidRDefault="006D5263" w:rsidP="008E0B04">
      <w:pPr>
        <w:pStyle w:val="4izenburua"/>
        <w:spacing w:after="120"/>
      </w:pPr>
      <w:bookmarkStart w:id="104" w:name="_Toc35855213"/>
      <w:bookmarkStart w:id="105" w:name="_Toc38441351"/>
      <w:r w:rsidRPr="00E57950">
        <w:t xml:space="preserve">11.1.- </w:t>
      </w:r>
      <w:r w:rsidRPr="00E57950">
        <w:rPr>
          <w:lang w:val="eu-ES"/>
        </w:rPr>
        <w:t>Baldintza sozialak edo enpleguari buruzkoak</w:t>
      </w:r>
      <w:r w:rsidRPr="00E57950">
        <w:t>:</w:t>
      </w:r>
      <w:bookmarkEnd w:id="104"/>
      <w:bookmarkEnd w:id="105"/>
      <w:r w:rsidRPr="00E57950">
        <w:t xml:space="preserve"> </w:t>
      </w:r>
    </w:p>
    <w:p w14:paraId="66A1273B" w14:textId="076018DC" w:rsidR="006D5263" w:rsidRPr="00E57950" w:rsidRDefault="006D5263" w:rsidP="480825EF">
      <w:pPr>
        <w:pStyle w:val="5izenburua"/>
        <w:rPr>
          <w:lang w:val="eu-ES"/>
        </w:rPr>
      </w:pPr>
      <w:r w:rsidRPr="480825EF">
        <w:rPr>
          <w:rFonts w:eastAsia="Times New Roman"/>
          <w:b/>
          <w:bCs/>
        </w:rPr>
        <w:t>11.1.1.</w:t>
      </w:r>
      <w:r w:rsidRPr="480825EF">
        <w:rPr>
          <w:rFonts w:eastAsia="Times New Roman"/>
        </w:rPr>
        <w:t xml:space="preserve">- </w:t>
      </w:r>
      <w:r w:rsidRPr="480825EF">
        <w:rPr>
          <w:rFonts w:eastAsia="Times New Roman"/>
          <w:lang w:val="eu-ES"/>
        </w:rPr>
        <w:t>Baldintza orokorren 28.2 klausulan bildutako baldintza bereziak, Zenbait Klausula Sozial Kontratazio Publikoan Sartzeko apirilaren 7ko 3/2016 Legearen 7. artikuluan xedatutakoa betez.</w:t>
      </w:r>
      <w:r w:rsidR="1BEE6CAD" w:rsidRPr="480825EF">
        <w:rPr>
          <w:rFonts w:eastAsia="Times New Roman"/>
          <w:lang w:val="eu-ES"/>
        </w:rPr>
        <w:t xml:space="preserve"> </w:t>
      </w:r>
    </w:p>
    <w:p w14:paraId="204047D8" w14:textId="03D5000E" w:rsidR="009A5F05" w:rsidRPr="00E57950" w:rsidRDefault="006D5263" w:rsidP="7B2E1CEB">
      <w:pPr>
        <w:pStyle w:val="5izenburua"/>
        <w:rPr>
          <w:b/>
          <w:bCs/>
          <w:lang w:val="eu-ES"/>
        </w:rPr>
      </w:pPr>
      <w:r w:rsidRPr="6BEC00AC">
        <w:rPr>
          <w:rFonts w:cs="Arial"/>
          <w:b/>
          <w:bCs/>
        </w:rPr>
        <w:t xml:space="preserve">11.1.2.- </w:t>
      </w:r>
      <w:r w:rsidRPr="6BEC00AC">
        <w:rPr>
          <w:rFonts w:cs="Arial"/>
          <w:color w:val="0000FF"/>
          <w:szCs w:val="19"/>
          <w:lang w:val="eu-ES"/>
        </w:rPr>
        <w:t xml:space="preserve">Emakumeen eta gizonen berdintasunerako, kontratazio publikora emakumeen eta gizonen ordainsariak berdintzeko klausulak eta soldata-arrakalaren kontrako neurriak sartzeko Instrukzioaren </w:t>
      </w:r>
      <w:r w:rsidR="00AC7D99" w:rsidRPr="6BEC00AC">
        <w:rPr>
          <w:rFonts w:cs="Arial"/>
          <w:color w:val="0000FF"/>
          <w:szCs w:val="19"/>
          <w:lang w:val="eu-ES"/>
        </w:rPr>
        <w:t xml:space="preserve">VII. eta </w:t>
      </w:r>
      <w:r w:rsidRPr="6BEC00AC">
        <w:rPr>
          <w:rFonts w:cs="Arial"/>
          <w:color w:val="0000FF"/>
          <w:szCs w:val="19"/>
          <w:lang w:val="eu-ES"/>
        </w:rPr>
        <w:t>VIII. atala</w:t>
      </w:r>
      <w:r w:rsidR="00AC7D99" w:rsidRPr="6BEC00AC">
        <w:rPr>
          <w:rFonts w:cs="Arial"/>
          <w:color w:val="0000FF"/>
          <w:szCs w:val="19"/>
          <w:lang w:val="eu-ES"/>
        </w:rPr>
        <w:t>k</w:t>
      </w:r>
      <w:r w:rsidRPr="6BEC00AC">
        <w:rPr>
          <w:rFonts w:cs="Arial"/>
          <w:color w:val="0000FF"/>
          <w:szCs w:val="19"/>
          <w:lang w:val="eu-ES"/>
        </w:rPr>
        <w:t xml:space="preserve"> betez. Instrukzio hori Gobernu Kontseiluak onartu zuen 2019ko martxoaren 5ean eta Euskal Herriko Agintaritzaren Aldizkariaren 87. zenbakian argitaratu zen, 2019ko maiatzaren 10ean</w:t>
      </w:r>
      <w:r w:rsidR="00602FE7" w:rsidRPr="6BEC00AC">
        <w:rPr>
          <w:rFonts w:cs="Arial"/>
          <w:color w:val="0000FF"/>
          <w:szCs w:val="19"/>
          <w:lang w:val="eu-ES"/>
        </w:rPr>
        <w:t>:</w:t>
      </w:r>
      <w:bookmarkStart w:id="106" w:name="_Toc41905447"/>
      <w:bookmarkStart w:id="107" w:name="_Toc48213671"/>
      <w:r w:rsidR="00F3124C" w:rsidRPr="6BEC00AC">
        <w:rPr>
          <w:rFonts w:cs="Arial"/>
          <w:color w:val="0000FF"/>
          <w:szCs w:val="19"/>
          <w:lang w:val="eu-ES"/>
        </w:rPr>
        <w:t xml:space="preserve">                                                 </w:t>
      </w:r>
      <w:r w:rsidR="009A5F05" w:rsidRPr="6BEC00AC">
        <w:rPr>
          <w:rFonts w:cs="Arial"/>
          <w:color w:val="0000FF"/>
          <w:szCs w:val="19"/>
          <w:lang w:val="eu-ES"/>
        </w:rPr>
        <w:t xml:space="preserve">Igorritako dokumentu guztietan hizkera sexistarik erabiliko ez dela bermatuko da, </w:t>
      </w:r>
      <w:r w:rsidR="00F3124C" w:rsidRPr="6BEC00AC">
        <w:rPr>
          <w:rFonts w:cs="Arial"/>
          <w:color w:val="0000FF"/>
          <w:szCs w:val="19"/>
          <w:lang w:val="eu-ES"/>
        </w:rPr>
        <w:t xml:space="preserve">1/2023 Legegintzako Dekretua, martxoaren 16koa, emakumeen eta gizonen berdintasunerako eta emakumeen aurkako indarkeria matxistarik gabe bizitzeko Legearen testu </w:t>
      </w:r>
      <w:proofErr w:type="spellStart"/>
      <w:r w:rsidR="00F3124C" w:rsidRPr="6BEC00AC">
        <w:rPr>
          <w:rFonts w:cs="Arial"/>
          <w:color w:val="0000FF"/>
          <w:szCs w:val="19"/>
          <w:lang w:val="eu-ES"/>
        </w:rPr>
        <w:t>bategina</w:t>
      </w:r>
      <w:proofErr w:type="spellEnd"/>
      <w:r w:rsidR="00F3124C" w:rsidRPr="6BEC00AC">
        <w:rPr>
          <w:rFonts w:cs="Arial"/>
          <w:color w:val="0000FF"/>
          <w:szCs w:val="19"/>
          <w:lang w:val="eu-ES"/>
        </w:rPr>
        <w:t xml:space="preserve"> onartzen duena jarraikiz</w:t>
      </w:r>
      <w:r w:rsidR="009A5F05" w:rsidRPr="6BEC00AC">
        <w:rPr>
          <w:rFonts w:cs="Arial"/>
          <w:color w:val="0000FF"/>
          <w:szCs w:val="19"/>
          <w:lang w:val="eu-ES"/>
        </w:rPr>
        <w:t xml:space="preserve">. </w:t>
      </w:r>
      <w:r w:rsidR="009A5F05" w:rsidRPr="6BEC00AC">
        <w:rPr>
          <w:rFonts w:cs="Arial"/>
          <w:color w:val="0000FF"/>
          <w:szCs w:val="19"/>
        </w:rPr>
        <w:t xml:space="preserve">Lege horren </w:t>
      </w:r>
      <w:proofErr w:type="spellStart"/>
      <w:r w:rsidR="009A5F05" w:rsidRPr="6BEC00AC">
        <w:rPr>
          <w:rFonts w:cs="Arial"/>
          <w:color w:val="0000FF"/>
          <w:szCs w:val="19"/>
        </w:rPr>
        <w:t>babespean</w:t>
      </w:r>
      <w:proofErr w:type="spellEnd"/>
      <w:r w:rsidR="009A5F05" w:rsidRPr="6BEC00AC">
        <w:rPr>
          <w:rFonts w:cs="Arial"/>
          <w:color w:val="0000FF"/>
          <w:szCs w:val="19"/>
        </w:rPr>
        <w:t xml:space="preserve">, </w:t>
      </w:r>
      <w:proofErr w:type="spellStart"/>
      <w:r w:rsidR="009A5F05" w:rsidRPr="6BEC00AC">
        <w:rPr>
          <w:rFonts w:cs="Arial"/>
          <w:color w:val="0000FF"/>
          <w:szCs w:val="19"/>
        </w:rPr>
        <w:t>argitaratzen</w:t>
      </w:r>
      <w:proofErr w:type="spellEnd"/>
      <w:r w:rsidR="009A5F05" w:rsidRPr="6BEC00AC">
        <w:rPr>
          <w:rFonts w:cs="Arial"/>
          <w:color w:val="0000FF"/>
          <w:szCs w:val="19"/>
        </w:rPr>
        <w:t xml:space="preserve"> </w:t>
      </w:r>
      <w:proofErr w:type="spellStart"/>
      <w:r w:rsidR="009A5F05" w:rsidRPr="6BEC00AC">
        <w:rPr>
          <w:rFonts w:cs="Arial"/>
          <w:color w:val="0000FF"/>
          <w:szCs w:val="19"/>
        </w:rPr>
        <w:t>diren</w:t>
      </w:r>
      <w:proofErr w:type="spellEnd"/>
      <w:r w:rsidR="009A5F05" w:rsidRPr="6BEC00AC">
        <w:rPr>
          <w:rFonts w:cs="Arial"/>
          <w:color w:val="0000FF"/>
          <w:szCs w:val="19"/>
        </w:rPr>
        <w:t xml:space="preserve"> </w:t>
      </w:r>
      <w:proofErr w:type="spellStart"/>
      <w:r w:rsidR="009A5F05" w:rsidRPr="6BEC00AC">
        <w:rPr>
          <w:rFonts w:cs="Arial"/>
          <w:color w:val="0000FF"/>
          <w:szCs w:val="19"/>
        </w:rPr>
        <w:t>irudietan</w:t>
      </w:r>
      <w:proofErr w:type="spellEnd"/>
      <w:r w:rsidR="009A5F05" w:rsidRPr="6BEC00AC">
        <w:rPr>
          <w:rFonts w:cs="Arial"/>
          <w:color w:val="0000FF"/>
          <w:szCs w:val="19"/>
        </w:rPr>
        <w:t xml:space="preserve"> </w:t>
      </w:r>
      <w:proofErr w:type="spellStart"/>
      <w:r w:rsidR="009A5F05" w:rsidRPr="6BEC00AC">
        <w:rPr>
          <w:rFonts w:cs="Arial"/>
          <w:color w:val="0000FF"/>
          <w:szCs w:val="19"/>
        </w:rPr>
        <w:t>pertsonak</w:t>
      </w:r>
      <w:proofErr w:type="spellEnd"/>
      <w:r w:rsidR="009A5F05" w:rsidRPr="6BEC00AC">
        <w:rPr>
          <w:rFonts w:cs="Arial"/>
          <w:color w:val="0000FF"/>
          <w:szCs w:val="19"/>
        </w:rPr>
        <w:t xml:space="preserve"> </w:t>
      </w:r>
      <w:proofErr w:type="spellStart"/>
      <w:r w:rsidR="009A5F05" w:rsidRPr="6BEC00AC">
        <w:rPr>
          <w:rFonts w:cs="Arial"/>
          <w:color w:val="0000FF"/>
          <w:szCs w:val="19"/>
        </w:rPr>
        <w:t>ez</w:t>
      </w:r>
      <w:proofErr w:type="spellEnd"/>
      <w:r w:rsidR="009A5F05" w:rsidRPr="6BEC00AC">
        <w:rPr>
          <w:rFonts w:cs="Arial"/>
          <w:color w:val="0000FF"/>
          <w:szCs w:val="19"/>
        </w:rPr>
        <w:t xml:space="preserve"> </w:t>
      </w:r>
      <w:proofErr w:type="spellStart"/>
      <w:r w:rsidR="009A5F05" w:rsidRPr="6BEC00AC">
        <w:rPr>
          <w:rFonts w:cs="Arial"/>
          <w:color w:val="0000FF"/>
          <w:szCs w:val="19"/>
        </w:rPr>
        <w:t>dira</w:t>
      </w:r>
      <w:proofErr w:type="spellEnd"/>
      <w:r w:rsidR="009A5F05" w:rsidRPr="6BEC00AC">
        <w:rPr>
          <w:rFonts w:cs="Arial"/>
          <w:color w:val="0000FF"/>
          <w:szCs w:val="19"/>
        </w:rPr>
        <w:t xml:space="preserve"> </w:t>
      </w:r>
      <w:proofErr w:type="spellStart"/>
      <w:r w:rsidR="009A5F05" w:rsidRPr="6BEC00AC">
        <w:rPr>
          <w:rFonts w:cs="Arial"/>
          <w:color w:val="0000FF"/>
          <w:szCs w:val="19"/>
        </w:rPr>
        <w:t>giza</w:t>
      </w:r>
      <w:proofErr w:type="spellEnd"/>
      <w:r w:rsidR="009A5F05" w:rsidRPr="6BEC00AC">
        <w:rPr>
          <w:rFonts w:cs="Arial"/>
          <w:color w:val="0000FF"/>
          <w:szCs w:val="19"/>
        </w:rPr>
        <w:t xml:space="preserve"> </w:t>
      </w:r>
      <w:proofErr w:type="spellStart"/>
      <w:r w:rsidR="009A5F05" w:rsidRPr="6BEC00AC">
        <w:rPr>
          <w:rFonts w:cs="Arial"/>
          <w:color w:val="0000FF"/>
          <w:szCs w:val="19"/>
        </w:rPr>
        <w:t>duintasun</w:t>
      </w:r>
      <w:proofErr w:type="spellEnd"/>
      <w:r w:rsidR="009A5F05" w:rsidRPr="6BEC00AC">
        <w:rPr>
          <w:rFonts w:cs="Arial"/>
          <w:color w:val="0000FF"/>
          <w:szCs w:val="19"/>
        </w:rPr>
        <w:t xml:space="preserve"> </w:t>
      </w:r>
      <w:proofErr w:type="spellStart"/>
      <w:r w:rsidR="009A5F05" w:rsidRPr="6BEC00AC">
        <w:rPr>
          <w:rFonts w:cs="Arial"/>
          <w:color w:val="0000FF"/>
          <w:szCs w:val="19"/>
        </w:rPr>
        <w:t>handiagoz</w:t>
      </w:r>
      <w:proofErr w:type="spellEnd"/>
      <w:r w:rsidR="009A5F05" w:rsidRPr="6BEC00AC">
        <w:rPr>
          <w:rFonts w:cs="Arial"/>
          <w:color w:val="0000FF"/>
          <w:szCs w:val="19"/>
        </w:rPr>
        <w:t xml:space="preserve"> </w:t>
      </w:r>
      <w:proofErr w:type="spellStart"/>
      <w:r w:rsidR="009A5F05" w:rsidRPr="6BEC00AC">
        <w:rPr>
          <w:rFonts w:cs="Arial"/>
          <w:color w:val="0000FF"/>
          <w:szCs w:val="19"/>
        </w:rPr>
        <w:t>edo</w:t>
      </w:r>
      <w:proofErr w:type="spellEnd"/>
      <w:r w:rsidR="009A5F05" w:rsidRPr="6BEC00AC">
        <w:rPr>
          <w:rFonts w:cs="Arial"/>
          <w:color w:val="0000FF"/>
          <w:szCs w:val="19"/>
        </w:rPr>
        <w:t xml:space="preserve"> </w:t>
      </w:r>
      <w:proofErr w:type="spellStart"/>
      <w:r w:rsidR="009A5F05" w:rsidRPr="6BEC00AC">
        <w:rPr>
          <w:rFonts w:cs="Arial"/>
          <w:color w:val="0000FF"/>
          <w:szCs w:val="19"/>
        </w:rPr>
        <w:t>txikiagoz</w:t>
      </w:r>
      <w:proofErr w:type="spellEnd"/>
      <w:r w:rsidR="009A5F05" w:rsidRPr="6BEC00AC">
        <w:rPr>
          <w:rFonts w:cs="Arial"/>
          <w:color w:val="0000FF"/>
          <w:szCs w:val="19"/>
        </w:rPr>
        <w:t xml:space="preserve"> </w:t>
      </w:r>
      <w:proofErr w:type="spellStart"/>
      <w:r w:rsidR="009A5F05" w:rsidRPr="6BEC00AC">
        <w:rPr>
          <w:rFonts w:cs="Arial"/>
          <w:color w:val="0000FF"/>
          <w:szCs w:val="19"/>
        </w:rPr>
        <w:t>agertuko</w:t>
      </w:r>
      <w:proofErr w:type="spellEnd"/>
      <w:r w:rsidR="009A5F05" w:rsidRPr="6BEC00AC">
        <w:rPr>
          <w:rFonts w:cs="Arial"/>
          <w:color w:val="0000FF"/>
          <w:szCs w:val="19"/>
        </w:rPr>
        <w:t xml:space="preserve"> </w:t>
      </w:r>
      <w:proofErr w:type="spellStart"/>
      <w:r w:rsidR="009A5F05" w:rsidRPr="6BEC00AC">
        <w:rPr>
          <w:rFonts w:cs="Arial"/>
          <w:color w:val="0000FF"/>
          <w:szCs w:val="19"/>
        </w:rPr>
        <w:t>euren</w:t>
      </w:r>
      <w:proofErr w:type="spellEnd"/>
      <w:r w:rsidR="009A5F05" w:rsidRPr="6BEC00AC">
        <w:rPr>
          <w:rFonts w:cs="Arial"/>
          <w:color w:val="0000FF"/>
          <w:szCs w:val="19"/>
        </w:rPr>
        <w:t xml:space="preserve"> </w:t>
      </w:r>
      <w:proofErr w:type="spellStart"/>
      <w:r w:rsidR="009A5F05" w:rsidRPr="6BEC00AC">
        <w:rPr>
          <w:rFonts w:cs="Arial"/>
          <w:color w:val="0000FF"/>
          <w:szCs w:val="19"/>
        </w:rPr>
        <w:t>sexuaren</w:t>
      </w:r>
      <w:proofErr w:type="spellEnd"/>
      <w:r w:rsidR="009A5F05" w:rsidRPr="6BEC00AC">
        <w:rPr>
          <w:rFonts w:cs="Arial"/>
          <w:color w:val="0000FF"/>
          <w:szCs w:val="19"/>
        </w:rPr>
        <w:t xml:space="preserve"> </w:t>
      </w:r>
      <w:proofErr w:type="spellStart"/>
      <w:r w:rsidR="009A5F05" w:rsidRPr="6BEC00AC">
        <w:rPr>
          <w:rFonts w:cs="Arial"/>
          <w:color w:val="0000FF"/>
          <w:szCs w:val="19"/>
        </w:rPr>
        <w:t>arabera</w:t>
      </w:r>
      <w:proofErr w:type="spellEnd"/>
      <w:r w:rsidR="009A5F05" w:rsidRPr="6BEC00AC">
        <w:rPr>
          <w:rFonts w:cs="Arial"/>
          <w:color w:val="0000FF"/>
          <w:szCs w:val="19"/>
        </w:rPr>
        <w:t xml:space="preserve">, </w:t>
      </w:r>
      <w:proofErr w:type="spellStart"/>
      <w:r w:rsidR="009A5F05" w:rsidRPr="6BEC00AC">
        <w:rPr>
          <w:rFonts w:cs="Arial"/>
          <w:color w:val="0000FF"/>
          <w:szCs w:val="19"/>
        </w:rPr>
        <w:t>ez</w:t>
      </w:r>
      <w:proofErr w:type="spellEnd"/>
      <w:r w:rsidR="009A5F05" w:rsidRPr="6BEC00AC">
        <w:rPr>
          <w:rFonts w:cs="Arial"/>
          <w:color w:val="0000FF"/>
          <w:szCs w:val="19"/>
        </w:rPr>
        <w:t xml:space="preserve"> </w:t>
      </w:r>
      <w:proofErr w:type="spellStart"/>
      <w:r w:rsidR="009A5F05" w:rsidRPr="6BEC00AC">
        <w:rPr>
          <w:rFonts w:cs="Arial"/>
          <w:color w:val="0000FF"/>
          <w:szCs w:val="19"/>
        </w:rPr>
        <w:t>dira</w:t>
      </w:r>
      <w:proofErr w:type="spellEnd"/>
      <w:r w:rsidR="009A5F05" w:rsidRPr="6BEC00AC">
        <w:rPr>
          <w:rFonts w:cs="Arial"/>
          <w:color w:val="0000FF"/>
          <w:szCs w:val="19"/>
        </w:rPr>
        <w:t xml:space="preserve"> </w:t>
      </w:r>
      <w:proofErr w:type="spellStart"/>
      <w:r w:rsidR="009A5F05" w:rsidRPr="6BEC00AC">
        <w:rPr>
          <w:rFonts w:cs="Arial"/>
          <w:color w:val="0000FF"/>
          <w:szCs w:val="19"/>
        </w:rPr>
        <w:t>sexu-objektu</w:t>
      </w:r>
      <w:proofErr w:type="spellEnd"/>
      <w:r w:rsidR="009A5F05" w:rsidRPr="6BEC00AC">
        <w:rPr>
          <w:rFonts w:cs="Arial"/>
          <w:color w:val="0000FF"/>
          <w:szCs w:val="19"/>
        </w:rPr>
        <w:t xml:space="preserve"> </w:t>
      </w:r>
      <w:proofErr w:type="spellStart"/>
      <w:r w:rsidR="009A5F05" w:rsidRPr="6BEC00AC">
        <w:rPr>
          <w:rFonts w:cs="Arial"/>
          <w:color w:val="0000FF"/>
          <w:szCs w:val="19"/>
        </w:rPr>
        <w:t>soil</w:t>
      </w:r>
      <w:proofErr w:type="spellEnd"/>
      <w:r w:rsidR="009A5F05" w:rsidRPr="6BEC00AC">
        <w:rPr>
          <w:rFonts w:cs="Arial"/>
          <w:color w:val="0000FF"/>
          <w:szCs w:val="19"/>
        </w:rPr>
        <w:t xml:space="preserve"> </w:t>
      </w:r>
      <w:proofErr w:type="spellStart"/>
      <w:r w:rsidR="009A5F05" w:rsidRPr="6BEC00AC">
        <w:rPr>
          <w:rFonts w:cs="Arial"/>
          <w:color w:val="0000FF"/>
          <w:szCs w:val="19"/>
        </w:rPr>
        <w:t>gisa</w:t>
      </w:r>
      <w:proofErr w:type="spellEnd"/>
      <w:r w:rsidR="009A5F05" w:rsidRPr="6BEC00AC">
        <w:rPr>
          <w:rFonts w:cs="Arial"/>
          <w:color w:val="0000FF"/>
          <w:szCs w:val="19"/>
        </w:rPr>
        <w:t xml:space="preserve"> </w:t>
      </w:r>
      <w:proofErr w:type="spellStart"/>
      <w:r w:rsidR="009A5F05" w:rsidRPr="6BEC00AC">
        <w:rPr>
          <w:rFonts w:cs="Arial"/>
          <w:color w:val="0000FF"/>
          <w:szCs w:val="19"/>
        </w:rPr>
        <w:t>agertuko</w:t>
      </w:r>
      <w:proofErr w:type="spellEnd"/>
      <w:r w:rsidR="009A5F05" w:rsidRPr="6BEC00AC">
        <w:rPr>
          <w:rFonts w:cs="Arial"/>
          <w:color w:val="0000FF"/>
          <w:szCs w:val="19"/>
        </w:rPr>
        <w:t xml:space="preserve"> eta </w:t>
      </w:r>
      <w:proofErr w:type="spellStart"/>
      <w:r w:rsidR="009A5F05" w:rsidRPr="6BEC00AC">
        <w:rPr>
          <w:rFonts w:cs="Arial"/>
          <w:color w:val="0000FF"/>
          <w:szCs w:val="19"/>
        </w:rPr>
        <w:t>ez</w:t>
      </w:r>
      <w:proofErr w:type="spellEnd"/>
      <w:r w:rsidR="009A5F05" w:rsidRPr="6BEC00AC">
        <w:rPr>
          <w:rFonts w:cs="Arial"/>
          <w:color w:val="0000FF"/>
          <w:szCs w:val="19"/>
        </w:rPr>
        <w:t xml:space="preserve"> da </w:t>
      </w:r>
      <w:proofErr w:type="spellStart"/>
      <w:r w:rsidR="009A5F05" w:rsidRPr="6BEC00AC">
        <w:rPr>
          <w:rFonts w:cs="Arial"/>
          <w:color w:val="0000FF"/>
          <w:szCs w:val="19"/>
        </w:rPr>
        <w:t>erabiliko</w:t>
      </w:r>
      <w:proofErr w:type="spellEnd"/>
      <w:r w:rsidR="009A5F05" w:rsidRPr="6BEC00AC">
        <w:rPr>
          <w:rFonts w:cs="Arial"/>
          <w:color w:val="0000FF"/>
          <w:szCs w:val="19"/>
        </w:rPr>
        <w:t xml:space="preserve"> estereotipo </w:t>
      </w:r>
      <w:proofErr w:type="spellStart"/>
      <w:r w:rsidR="009A5F05" w:rsidRPr="6BEC00AC">
        <w:rPr>
          <w:rFonts w:cs="Arial"/>
          <w:color w:val="0000FF"/>
          <w:szCs w:val="19"/>
        </w:rPr>
        <w:t>sexistarik</w:t>
      </w:r>
      <w:proofErr w:type="spellEnd"/>
      <w:r w:rsidR="009A5F05" w:rsidRPr="6BEC00AC">
        <w:rPr>
          <w:rFonts w:cs="Arial"/>
          <w:color w:val="0000FF"/>
          <w:szCs w:val="19"/>
        </w:rPr>
        <w:t xml:space="preserve">, eta genero-rol eta </w:t>
      </w:r>
      <w:proofErr w:type="spellStart"/>
      <w:r w:rsidR="009A5F05" w:rsidRPr="6BEC00AC">
        <w:rPr>
          <w:rFonts w:cs="Arial"/>
          <w:color w:val="0000FF"/>
          <w:szCs w:val="19"/>
        </w:rPr>
        <w:t>identitateen</w:t>
      </w:r>
      <w:proofErr w:type="spellEnd"/>
      <w:r w:rsidR="009A5F05" w:rsidRPr="6BEC00AC">
        <w:rPr>
          <w:rFonts w:cs="Arial"/>
          <w:color w:val="0000FF"/>
          <w:szCs w:val="19"/>
        </w:rPr>
        <w:t xml:space="preserve"> </w:t>
      </w:r>
      <w:proofErr w:type="spellStart"/>
      <w:r w:rsidR="009A5F05" w:rsidRPr="6BEC00AC">
        <w:rPr>
          <w:rFonts w:cs="Arial"/>
          <w:color w:val="0000FF"/>
          <w:szCs w:val="19"/>
        </w:rPr>
        <w:t>dibertsifikazio</w:t>
      </w:r>
      <w:proofErr w:type="spellEnd"/>
      <w:r w:rsidR="009A5F05" w:rsidRPr="6BEC00AC">
        <w:rPr>
          <w:rFonts w:cs="Arial"/>
          <w:color w:val="0000FF"/>
          <w:szCs w:val="19"/>
        </w:rPr>
        <w:t xml:space="preserve"> </w:t>
      </w:r>
      <w:proofErr w:type="spellStart"/>
      <w:r w:rsidR="009A5F05" w:rsidRPr="6BEC00AC">
        <w:rPr>
          <w:rFonts w:cs="Arial"/>
          <w:color w:val="0000FF"/>
          <w:szCs w:val="19"/>
        </w:rPr>
        <w:t>sexuala</w:t>
      </w:r>
      <w:proofErr w:type="spellEnd"/>
      <w:r w:rsidR="009A5F05" w:rsidRPr="6BEC00AC">
        <w:rPr>
          <w:rFonts w:cs="Arial"/>
          <w:color w:val="0000FF"/>
          <w:szCs w:val="19"/>
        </w:rPr>
        <w:t xml:space="preserve"> </w:t>
      </w:r>
      <w:proofErr w:type="spellStart"/>
      <w:r w:rsidR="009A5F05" w:rsidRPr="6BEC00AC">
        <w:rPr>
          <w:rFonts w:cs="Arial"/>
          <w:color w:val="0000FF"/>
          <w:szCs w:val="19"/>
        </w:rPr>
        <w:t>bultzatuko</w:t>
      </w:r>
      <w:proofErr w:type="spellEnd"/>
      <w:r w:rsidR="009A5F05" w:rsidRPr="6BEC00AC">
        <w:rPr>
          <w:rFonts w:cs="Arial"/>
          <w:color w:val="0000FF"/>
          <w:szCs w:val="19"/>
        </w:rPr>
        <w:t xml:space="preserve"> da.</w:t>
      </w:r>
    </w:p>
    <w:p w14:paraId="66A12740" w14:textId="011320CF" w:rsidR="006D5263" w:rsidRPr="00E57950" w:rsidRDefault="5B6C51F7" w:rsidP="150F1A91">
      <w:pPr>
        <w:pStyle w:val="5izenburua"/>
        <w:ind w:left="0" w:right="-284" w:firstLine="0"/>
        <w:rPr>
          <w:rFonts w:eastAsia="Times New Roman"/>
          <w:lang w:val="eu-ES"/>
        </w:rPr>
      </w:pPr>
      <w:r w:rsidRPr="373B0F70">
        <w:rPr>
          <w:b/>
          <w:bCs/>
          <w:lang w:val="eu-ES"/>
        </w:rPr>
        <w:t xml:space="preserve">    </w:t>
      </w:r>
      <w:bookmarkStart w:id="108" w:name="_Toc35855216"/>
      <w:bookmarkStart w:id="109" w:name="_Toc38441354"/>
      <w:bookmarkEnd w:id="106"/>
      <w:bookmarkEnd w:id="107"/>
      <w:r w:rsidR="006D5263" w:rsidRPr="373B0F70">
        <w:rPr>
          <w:b/>
          <w:bCs/>
        </w:rPr>
        <w:t>11.</w:t>
      </w:r>
      <w:r w:rsidR="4E9C8A5F" w:rsidRPr="373B0F70">
        <w:rPr>
          <w:b/>
          <w:bCs/>
        </w:rPr>
        <w:t>2</w:t>
      </w:r>
      <w:r w:rsidR="006D5263" w:rsidRPr="373B0F70">
        <w:rPr>
          <w:b/>
          <w:bCs/>
        </w:rPr>
        <w:t xml:space="preserve">.- </w:t>
      </w:r>
      <w:r w:rsidR="006D5263" w:rsidRPr="373B0F70">
        <w:rPr>
          <w:b/>
          <w:bCs/>
          <w:lang w:val="eu-ES"/>
        </w:rPr>
        <w:t>Hizkuntza arloko baldintza</w:t>
      </w:r>
      <w:r w:rsidR="006D5263" w:rsidRPr="373B0F70">
        <w:rPr>
          <w:rFonts w:eastAsia="Times New Roman"/>
          <w:b/>
          <w:bCs/>
          <w:lang w:val="eu-ES"/>
        </w:rPr>
        <w:t>k:</w:t>
      </w:r>
      <w:r w:rsidR="006D5263" w:rsidRPr="373B0F70">
        <w:rPr>
          <w:rFonts w:eastAsia="Times New Roman"/>
          <w:lang w:val="eu-ES"/>
        </w:rPr>
        <w:t xml:space="preserve"> baldintza orokorren 28.1 klausulan ezarrita daudena.</w:t>
      </w:r>
      <w:bookmarkEnd w:id="108"/>
      <w:bookmarkEnd w:id="109"/>
    </w:p>
    <w:p w14:paraId="4F02FE60" w14:textId="4801D60F" w:rsidR="006D5263" w:rsidRDefault="006D5263" w:rsidP="480825EF">
      <w:pPr>
        <w:pStyle w:val="4izenburua"/>
        <w:spacing w:after="120"/>
        <w:rPr>
          <w:rFonts w:eastAsia="Times New Roman"/>
          <w:b w:val="0"/>
          <w:lang w:val="eu-ES"/>
        </w:rPr>
      </w:pPr>
      <w:bookmarkStart w:id="110" w:name="_Toc35855217"/>
      <w:bookmarkStart w:id="111" w:name="_Toc38441355"/>
      <w:r w:rsidRPr="480825EF">
        <w:rPr>
          <w:rFonts w:eastAsia="Times New Roman"/>
        </w:rPr>
        <w:t>11.</w:t>
      </w:r>
      <w:r w:rsidR="060F830A" w:rsidRPr="480825EF">
        <w:rPr>
          <w:rFonts w:eastAsia="Times New Roman"/>
        </w:rPr>
        <w:t>3</w:t>
      </w:r>
      <w:r w:rsidRPr="480825EF">
        <w:rPr>
          <w:rFonts w:eastAsia="Times New Roman"/>
        </w:rPr>
        <w:t xml:space="preserve">.- </w:t>
      </w:r>
      <w:bookmarkEnd w:id="110"/>
      <w:proofErr w:type="spellStart"/>
      <w:r w:rsidRPr="480825EF">
        <w:rPr>
          <w:rFonts w:eastAsia="Times New Roman"/>
        </w:rPr>
        <w:t>Datuen</w:t>
      </w:r>
      <w:proofErr w:type="spellEnd"/>
      <w:r w:rsidRPr="480825EF">
        <w:rPr>
          <w:rFonts w:eastAsia="Times New Roman"/>
        </w:rPr>
        <w:t xml:space="preserve"> </w:t>
      </w:r>
      <w:proofErr w:type="spellStart"/>
      <w:r w:rsidRPr="480825EF">
        <w:rPr>
          <w:rFonts w:eastAsia="Times New Roman"/>
        </w:rPr>
        <w:t>babesari</w:t>
      </w:r>
      <w:proofErr w:type="spellEnd"/>
      <w:r w:rsidRPr="480825EF">
        <w:rPr>
          <w:rFonts w:eastAsia="Times New Roman"/>
        </w:rPr>
        <w:t xml:space="preserve"> </w:t>
      </w:r>
      <w:proofErr w:type="spellStart"/>
      <w:r w:rsidRPr="480825EF">
        <w:rPr>
          <w:rFonts w:eastAsia="Times New Roman"/>
        </w:rPr>
        <w:t>dagokionez</w:t>
      </w:r>
      <w:proofErr w:type="spellEnd"/>
      <w:r w:rsidRPr="480825EF">
        <w:rPr>
          <w:rFonts w:eastAsia="Times New Roman"/>
        </w:rPr>
        <w:t xml:space="preserve">: </w:t>
      </w:r>
      <w:r w:rsidRPr="480825EF">
        <w:rPr>
          <w:rFonts w:eastAsia="Times New Roman"/>
          <w:b w:val="0"/>
          <w:lang w:val="eu-ES"/>
        </w:rPr>
        <w:t>baldintza orokorren 28.4 klausulan ezarrita daudenenak.</w:t>
      </w:r>
      <w:bookmarkEnd w:id="111"/>
    </w:p>
    <w:p w14:paraId="34477055" w14:textId="285C3B25" w:rsidR="00AC7D99" w:rsidRPr="00E57950" w:rsidRDefault="00AC7D99" w:rsidP="6BEC00AC">
      <w:pPr>
        <w:pStyle w:val="4izenburua"/>
        <w:rPr>
          <w:b w:val="0"/>
          <w:color w:val="0000FF"/>
        </w:rPr>
      </w:pPr>
      <w:bookmarkStart w:id="112" w:name="_Toc35855219"/>
      <w:bookmarkStart w:id="113" w:name="_Toc38441357"/>
      <w:r>
        <w:t>11.</w:t>
      </w:r>
      <w:r w:rsidR="3D827BB4">
        <w:t>4</w:t>
      </w:r>
      <w:r>
        <w:t xml:space="preserve">.- </w:t>
      </w:r>
      <w:proofErr w:type="spellStart"/>
      <w:r>
        <w:t>Azpikontratistei</w:t>
      </w:r>
      <w:proofErr w:type="spellEnd"/>
      <w:r>
        <w:t xml:space="preserve"> eta </w:t>
      </w:r>
      <w:proofErr w:type="spellStart"/>
      <w:r>
        <w:t>hornitzaileei</w:t>
      </w:r>
      <w:proofErr w:type="spellEnd"/>
      <w:r>
        <w:t xml:space="preserve"> </w:t>
      </w:r>
      <w:proofErr w:type="spellStart"/>
      <w:r>
        <w:t>egindako</w:t>
      </w:r>
      <w:proofErr w:type="spellEnd"/>
      <w:r>
        <w:t xml:space="preserve"> </w:t>
      </w:r>
      <w:proofErr w:type="spellStart"/>
      <w:r>
        <w:t>ordainketak</w:t>
      </w:r>
      <w:proofErr w:type="spellEnd"/>
      <w:r>
        <w:t xml:space="preserve"> </w:t>
      </w:r>
      <w:proofErr w:type="spellStart"/>
      <w:r>
        <w:t>egiaztatzea</w:t>
      </w:r>
      <w:proofErr w:type="spellEnd"/>
      <w:r>
        <w:t xml:space="preserve">: </w:t>
      </w:r>
      <w:proofErr w:type="spellStart"/>
      <w:r w:rsidRPr="150F1A91">
        <w:rPr>
          <w:b w:val="0"/>
          <w:color w:val="0000FF"/>
        </w:rPr>
        <w:t>baldintza</w:t>
      </w:r>
      <w:proofErr w:type="spellEnd"/>
      <w:r w:rsidRPr="150F1A91">
        <w:rPr>
          <w:b w:val="0"/>
          <w:color w:val="0000FF"/>
        </w:rPr>
        <w:t xml:space="preserve"> </w:t>
      </w:r>
      <w:proofErr w:type="spellStart"/>
      <w:r w:rsidRPr="150F1A91">
        <w:rPr>
          <w:b w:val="0"/>
          <w:color w:val="0000FF"/>
        </w:rPr>
        <w:t>orokorren</w:t>
      </w:r>
      <w:proofErr w:type="spellEnd"/>
      <w:r w:rsidRPr="150F1A91">
        <w:rPr>
          <w:b w:val="0"/>
          <w:color w:val="0000FF"/>
        </w:rPr>
        <w:t xml:space="preserve"> 28.3 </w:t>
      </w:r>
      <w:proofErr w:type="spellStart"/>
      <w:r w:rsidRPr="150F1A91">
        <w:rPr>
          <w:b w:val="0"/>
          <w:color w:val="0000FF"/>
        </w:rPr>
        <w:t>klausulan</w:t>
      </w:r>
      <w:proofErr w:type="spellEnd"/>
      <w:r w:rsidRPr="150F1A91">
        <w:rPr>
          <w:b w:val="0"/>
          <w:color w:val="0000FF"/>
        </w:rPr>
        <w:t xml:space="preserve"> </w:t>
      </w:r>
      <w:proofErr w:type="spellStart"/>
      <w:r w:rsidRPr="150F1A91">
        <w:rPr>
          <w:b w:val="0"/>
          <w:color w:val="0000FF"/>
        </w:rPr>
        <w:t>ezarrita</w:t>
      </w:r>
      <w:proofErr w:type="spellEnd"/>
      <w:r w:rsidRPr="150F1A91">
        <w:rPr>
          <w:b w:val="0"/>
          <w:color w:val="0000FF"/>
        </w:rPr>
        <w:t xml:space="preserve"> </w:t>
      </w:r>
      <w:proofErr w:type="spellStart"/>
      <w:r w:rsidRPr="150F1A91">
        <w:rPr>
          <w:b w:val="0"/>
          <w:color w:val="0000FF"/>
        </w:rPr>
        <w:t>daudenak</w:t>
      </w:r>
      <w:proofErr w:type="spellEnd"/>
      <w:r w:rsidRPr="150F1A91">
        <w:rPr>
          <w:b w:val="0"/>
          <w:color w:val="0000FF"/>
        </w:rPr>
        <w:t>.</w:t>
      </w:r>
      <w:bookmarkEnd w:id="112"/>
      <w:bookmarkEnd w:id="113"/>
    </w:p>
    <w:p w14:paraId="4EF4C49E" w14:textId="0C378B0D" w:rsidR="4006E3B4" w:rsidRDefault="4006E3B4" w:rsidP="150F1A91">
      <w:pPr>
        <w:ind w:left="284"/>
        <w:rPr>
          <w:rFonts w:ascii="Verdana" w:eastAsia="Arial Unicode MS" w:hAnsi="Verdana" w:cs="Arial"/>
          <w:color w:val="0000FF"/>
          <w:sz w:val="19"/>
          <w:szCs w:val="19"/>
        </w:rPr>
      </w:pPr>
      <w:r>
        <w:t xml:space="preserve"> </w:t>
      </w:r>
      <w:r w:rsidRPr="4B8CE598">
        <w:rPr>
          <w:rFonts w:ascii="Verdana" w:hAnsi="Verdana"/>
          <w:b/>
          <w:bCs/>
          <w:sz w:val="19"/>
          <w:szCs w:val="19"/>
        </w:rPr>
        <w:t xml:space="preserve">11.5.- </w:t>
      </w:r>
      <w:proofErr w:type="spellStart"/>
      <w:r w:rsidRPr="4B8CE598">
        <w:rPr>
          <w:rFonts w:ascii="Verdana" w:hAnsi="Verdana"/>
          <w:b/>
          <w:bCs/>
          <w:sz w:val="19"/>
          <w:szCs w:val="19"/>
        </w:rPr>
        <w:t>Jabetza</w:t>
      </w:r>
      <w:proofErr w:type="spellEnd"/>
      <w:r w:rsidRPr="4B8CE598">
        <w:rPr>
          <w:rFonts w:ascii="Verdana" w:hAnsi="Verdana"/>
          <w:b/>
          <w:bCs/>
          <w:sz w:val="19"/>
          <w:szCs w:val="19"/>
        </w:rPr>
        <w:t xml:space="preserve"> </w:t>
      </w:r>
      <w:proofErr w:type="spellStart"/>
      <w:r w:rsidRPr="4B8CE598">
        <w:rPr>
          <w:rFonts w:ascii="Verdana" w:hAnsi="Verdana"/>
          <w:b/>
          <w:bCs/>
          <w:sz w:val="19"/>
          <w:szCs w:val="19"/>
        </w:rPr>
        <w:t>intelektuala</w:t>
      </w:r>
      <w:proofErr w:type="spellEnd"/>
      <w:r w:rsidRPr="4B8CE598">
        <w:rPr>
          <w:rFonts w:ascii="Verdana" w:hAnsi="Verdana"/>
          <w:b/>
          <w:bCs/>
          <w:sz w:val="19"/>
          <w:szCs w:val="19"/>
        </w:rPr>
        <w:t xml:space="preserve">: </w:t>
      </w:r>
      <w:proofErr w:type="spellStart"/>
      <w:r w:rsidR="768791A4" w:rsidRPr="4B8CE598">
        <w:rPr>
          <w:rFonts w:ascii="Verdana" w:eastAsia="Arial Unicode MS" w:hAnsi="Verdana" w:cs="Arial"/>
          <w:color w:val="0000FF"/>
          <w:sz w:val="19"/>
          <w:szCs w:val="19"/>
        </w:rPr>
        <w:t>B</w:t>
      </w:r>
      <w:r w:rsidR="4931F6C6" w:rsidRPr="4B8CE598">
        <w:rPr>
          <w:rFonts w:ascii="Verdana" w:eastAsia="Arial Unicode MS" w:hAnsi="Verdana" w:cs="Arial"/>
          <w:color w:val="0000FF"/>
          <w:sz w:val="19"/>
          <w:szCs w:val="19"/>
        </w:rPr>
        <w:t>ideoen</w:t>
      </w:r>
      <w:proofErr w:type="spellEnd"/>
      <w:r w:rsidR="4931F6C6" w:rsidRPr="4B8CE598">
        <w:rPr>
          <w:rFonts w:ascii="Verdana" w:eastAsia="Arial Unicode MS" w:hAnsi="Verdana" w:cs="Arial"/>
          <w:color w:val="0000FF"/>
          <w:sz w:val="19"/>
          <w:szCs w:val="19"/>
        </w:rPr>
        <w:t xml:space="preserve"> </w:t>
      </w:r>
      <w:proofErr w:type="spellStart"/>
      <w:r w:rsidR="4931F6C6" w:rsidRPr="4B8CE598">
        <w:rPr>
          <w:rFonts w:ascii="Verdana" w:eastAsia="Arial Unicode MS" w:hAnsi="Verdana" w:cs="Arial"/>
          <w:color w:val="0000FF"/>
          <w:sz w:val="19"/>
          <w:szCs w:val="19"/>
        </w:rPr>
        <w:t>gaineko</w:t>
      </w:r>
      <w:proofErr w:type="spellEnd"/>
      <w:r w:rsidR="4931F6C6" w:rsidRPr="4B8CE598">
        <w:rPr>
          <w:rFonts w:ascii="Verdana" w:eastAsia="Arial Unicode MS" w:hAnsi="Verdana" w:cs="Arial"/>
          <w:color w:val="0000FF"/>
          <w:sz w:val="19"/>
          <w:szCs w:val="19"/>
        </w:rPr>
        <w:t xml:space="preserve"> </w:t>
      </w:r>
      <w:proofErr w:type="spellStart"/>
      <w:r w:rsidR="4931F6C6" w:rsidRPr="4B8CE598">
        <w:rPr>
          <w:rFonts w:ascii="Verdana" w:eastAsia="Arial Unicode MS" w:hAnsi="Verdana" w:cs="Arial"/>
          <w:color w:val="0000FF"/>
          <w:sz w:val="19"/>
          <w:szCs w:val="19"/>
        </w:rPr>
        <w:t>jabetza</w:t>
      </w:r>
      <w:proofErr w:type="spellEnd"/>
      <w:r w:rsidR="4931F6C6" w:rsidRPr="4B8CE598">
        <w:rPr>
          <w:rFonts w:ascii="Verdana" w:eastAsia="Arial Unicode MS" w:hAnsi="Verdana" w:cs="Arial"/>
          <w:color w:val="0000FF"/>
          <w:sz w:val="19"/>
          <w:szCs w:val="19"/>
        </w:rPr>
        <w:t xml:space="preserve"> </w:t>
      </w:r>
      <w:proofErr w:type="spellStart"/>
      <w:r w:rsidR="4931F6C6" w:rsidRPr="4B8CE598">
        <w:rPr>
          <w:rFonts w:ascii="Verdana" w:eastAsia="Arial Unicode MS" w:hAnsi="Verdana" w:cs="Arial"/>
          <w:color w:val="0000FF"/>
          <w:sz w:val="19"/>
          <w:szCs w:val="19"/>
        </w:rPr>
        <w:t>intelektualari</w:t>
      </w:r>
      <w:proofErr w:type="spellEnd"/>
      <w:r w:rsidR="4931F6C6" w:rsidRPr="4B8CE598">
        <w:rPr>
          <w:rFonts w:ascii="Verdana" w:eastAsia="Arial Unicode MS" w:hAnsi="Verdana" w:cs="Arial"/>
          <w:color w:val="0000FF"/>
          <w:sz w:val="19"/>
          <w:szCs w:val="19"/>
        </w:rPr>
        <w:t xml:space="preserve"> </w:t>
      </w:r>
      <w:proofErr w:type="spellStart"/>
      <w:r w:rsidR="4931F6C6" w:rsidRPr="4B8CE598">
        <w:rPr>
          <w:rFonts w:ascii="Verdana" w:eastAsia="Arial Unicode MS" w:hAnsi="Verdana" w:cs="Arial"/>
          <w:color w:val="0000FF"/>
          <w:sz w:val="19"/>
          <w:szCs w:val="19"/>
        </w:rPr>
        <w:t>buruzko</w:t>
      </w:r>
      <w:proofErr w:type="spellEnd"/>
      <w:r w:rsidR="4931F6C6" w:rsidRPr="4B8CE598">
        <w:rPr>
          <w:rFonts w:ascii="Verdana" w:eastAsia="Arial Unicode MS" w:hAnsi="Verdana" w:cs="Arial"/>
          <w:color w:val="0000FF"/>
          <w:sz w:val="19"/>
          <w:szCs w:val="19"/>
        </w:rPr>
        <w:t xml:space="preserve"> </w:t>
      </w:r>
      <w:proofErr w:type="spellStart"/>
      <w:r w:rsidR="5F26CC2A" w:rsidRPr="4B8CE598">
        <w:rPr>
          <w:rFonts w:ascii="Verdana" w:eastAsia="Arial Unicode MS" w:hAnsi="Verdana" w:cs="Arial"/>
          <w:color w:val="0000FF"/>
          <w:sz w:val="19"/>
          <w:szCs w:val="19"/>
        </w:rPr>
        <w:t>ustiapen-</w:t>
      </w:r>
      <w:r w:rsidR="4931F6C6" w:rsidRPr="4B8CE598">
        <w:rPr>
          <w:rFonts w:ascii="Verdana" w:eastAsia="Arial Unicode MS" w:hAnsi="Verdana" w:cs="Arial"/>
          <w:color w:val="0000FF"/>
          <w:sz w:val="19"/>
          <w:szCs w:val="19"/>
        </w:rPr>
        <w:t>eskubideak</w:t>
      </w:r>
      <w:proofErr w:type="spellEnd"/>
      <w:r w:rsidR="4931F6C6" w:rsidRPr="4B8CE598">
        <w:rPr>
          <w:rFonts w:ascii="Verdana" w:eastAsia="Arial Unicode MS" w:hAnsi="Verdana" w:cs="Arial"/>
          <w:color w:val="0000FF"/>
          <w:sz w:val="19"/>
          <w:szCs w:val="19"/>
        </w:rPr>
        <w:t xml:space="preserve"> </w:t>
      </w:r>
      <w:proofErr w:type="spellStart"/>
      <w:r w:rsidR="4931F6C6" w:rsidRPr="4B8CE598">
        <w:rPr>
          <w:rFonts w:ascii="Verdana" w:eastAsia="Arial Unicode MS" w:hAnsi="Verdana" w:cs="Arial"/>
          <w:color w:val="0000FF"/>
          <w:sz w:val="19"/>
          <w:szCs w:val="19"/>
        </w:rPr>
        <w:t>HABErenak</w:t>
      </w:r>
      <w:proofErr w:type="spellEnd"/>
      <w:r w:rsidR="4931F6C6" w:rsidRPr="4B8CE598">
        <w:rPr>
          <w:rFonts w:ascii="Verdana" w:eastAsia="Arial Unicode MS" w:hAnsi="Verdana" w:cs="Arial"/>
          <w:color w:val="0000FF"/>
          <w:sz w:val="19"/>
          <w:szCs w:val="19"/>
        </w:rPr>
        <w:t xml:space="preserve"> izango </w:t>
      </w:r>
      <w:proofErr w:type="spellStart"/>
      <w:r w:rsidR="4931F6C6" w:rsidRPr="4B8CE598">
        <w:rPr>
          <w:rFonts w:ascii="Verdana" w:eastAsia="Arial Unicode MS" w:hAnsi="Verdana" w:cs="Arial"/>
          <w:color w:val="0000FF"/>
          <w:sz w:val="19"/>
          <w:szCs w:val="19"/>
        </w:rPr>
        <w:t>dira</w:t>
      </w:r>
      <w:proofErr w:type="spellEnd"/>
      <w:r w:rsidR="474166BB" w:rsidRPr="4B8CE598">
        <w:rPr>
          <w:rFonts w:ascii="Verdana" w:eastAsia="Arial Unicode MS" w:hAnsi="Verdana" w:cs="Arial"/>
          <w:color w:val="0000FF"/>
          <w:sz w:val="19"/>
          <w:szCs w:val="19"/>
        </w:rPr>
        <w:t xml:space="preserve">. </w:t>
      </w:r>
      <w:proofErr w:type="spellStart"/>
      <w:r w:rsidR="474166BB" w:rsidRPr="4B8CE598">
        <w:rPr>
          <w:rFonts w:ascii="Verdana" w:eastAsia="Arial Unicode MS" w:hAnsi="Verdana" w:cs="Arial"/>
          <w:color w:val="0000FF"/>
          <w:sz w:val="19"/>
          <w:szCs w:val="19"/>
        </w:rPr>
        <w:t>B</w:t>
      </w:r>
      <w:r w:rsidR="2294A050" w:rsidRPr="4B8CE598">
        <w:rPr>
          <w:rFonts w:ascii="Verdana" w:eastAsia="Arial Unicode MS" w:hAnsi="Verdana" w:cs="Arial"/>
          <w:color w:val="0000FF"/>
          <w:sz w:val="19"/>
          <w:szCs w:val="19"/>
        </w:rPr>
        <w:t>ideoen</w:t>
      </w:r>
      <w:proofErr w:type="spellEnd"/>
      <w:r w:rsidR="2294A050" w:rsidRPr="4B8CE598">
        <w:rPr>
          <w:rFonts w:ascii="Verdana" w:eastAsia="Arial Unicode MS" w:hAnsi="Verdana" w:cs="Arial"/>
          <w:color w:val="0000FF"/>
          <w:sz w:val="19"/>
          <w:szCs w:val="19"/>
        </w:rPr>
        <w:t xml:space="preserve"> </w:t>
      </w:r>
      <w:proofErr w:type="spellStart"/>
      <w:r w:rsidR="2294A050" w:rsidRPr="4B8CE598">
        <w:rPr>
          <w:rFonts w:ascii="Verdana" w:eastAsia="Arial Unicode MS" w:hAnsi="Verdana" w:cs="Arial"/>
          <w:color w:val="0000FF"/>
          <w:sz w:val="19"/>
          <w:szCs w:val="19"/>
        </w:rPr>
        <w:t>izaera</w:t>
      </w:r>
      <w:proofErr w:type="spellEnd"/>
      <w:r w:rsidR="2294A050" w:rsidRPr="4B8CE598">
        <w:rPr>
          <w:rFonts w:ascii="Verdana" w:eastAsia="Arial Unicode MS" w:hAnsi="Verdana" w:cs="Arial"/>
          <w:color w:val="0000FF"/>
          <w:sz w:val="19"/>
          <w:szCs w:val="19"/>
        </w:rPr>
        <w:t xml:space="preserve"> </w:t>
      </w:r>
      <w:proofErr w:type="spellStart"/>
      <w:r w:rsidR="2294A050" w:rsidRPr="4B8CE598">
        <w:rPr>
          <w:rFonts w:ascii="Verdana" w:eastAsia="Arial Unicode MS" w:hAnsi="Verdana" w:cs="Arial"/>
          <w:color w:val="0000FF"/>
          <w:sz w:val="19"/>
          <w:szCs w:val="19"/>
        </w:rPr>
        <w:t>didaktikoa</w:t>
      </w:r>
      <w:proofErr w:type="spellEnd"/>
      <w:r w:rsidR="2294A050" w:rsidRPr="4B8CE598">
        <w:rPr>
          <w:rFonts w:ascii="Verdana" w:eastAsia="Arial Unicode MS" w:hAnsi="Verdana" w:cs="Arial"/>
          <w:color w:val="0000FF"/>
          <w:sz w:val="19"/>
          <w:szCs w:val="19"/>
        </w:rPr>
        <w:t xml:space="preserve"> </w:t>
      </w:r>
      <w:proofErr w:type="spellStart"/>
      <w:r w:rsidR="2294A050" w:rsidRPr="4B8CE598">
        <w:rPr>
          <w:rFonts w:ascii="Verdana" w:eastAsia="Arial Unicode MS" w:hAnsi="Verdana" w:cs="Arial"/>
          <w:color w:val="0000FF"/>
          <w:sz w:val="19"/>
          <w:szCs w:val="19"/>
        </w:rPr>
        <w:t>izanik</w:t>
      </w:r>
      <w:proofErr w:type="spellEnd"/>
      <w:r w:rsidR="15CCD4D3" w:rsidRPr="4B8CE598">
        <w:rPr>
          <w:rFonts w:ascii="Verdana" w:eastAsia="Arial Unicode MS" w:hAnsi="Verdana" w:cs="Arial"/>
          <w:color w:val="0000FF"/>
          <w:sz w:val="19"/>
          <w:szCs w:val="19"/>
        </w:rPr>
        <w:t>,</w:t>
      </w:r>
      <w:r w:rsidR="2294A050" w:rsidRPr="4B8CE598">
        <w:rPr>
          <w:rFonts w:ascii="Verdana" w:eastAsia="Arial Unicode MS" w:hAnsi="Verdana" w:cs="Arial"/>
          <w:color w:val="0000FF"/>
          <w:sz w:val="19"/>
          <w:szCs w:val="19"/>
        </w:rPr>
        <w:t xml:space="preserve"> INGURA </w:t>
      </w:r>
      <w:proofErr w:type="spellStart"/>
      <w:r w:rsidR="2294A050" w:rsidRPr="4B8CE598">
        <w:rPr>
          <w:rFonts w:ascii="Verdana" w:eastAsia="Arial Unicode MS" w:hAnsi="Verdana" w:cs="Arial"/>
          <w:color w:val="0000FF"/>
          <w:sz w:val="19"/>
          <w:szCs w:val="19"/>
        </w:rPr>
        <w:t>plataf</w:t>
      </w:r>
      <w:r w:rsidR="4A5FB130" w:rsidRPr="4B8CE598">
        <w:rPr>
          <w:rFonts w:ascii="Verdana" w:eastAsia="Arial Unicode MS" w:hAnsi="Verdana" w:cs="Arial"/>
          <w:color w:val="0000FF"/>
          <w:sz w:val="19"/>
          <w:szCs w:val="19"/>
        </w:rPr>
        <w:t>orman</w:t>
      </w:r>
      <w:proofErr w:type="spellEnd"/>
      <w:r w:rsidR="4A5FB130" w:rsidRPr="4B8CE598">
        <w:rPr>
          <w:rFonts w:ascii="Verdana" w:eastAsia="Arial Unicode MS" w:hAnsi="Verdana" w:cs="Arial"/>
          <w:color w:val="0000FF"/>
          <w:sz w:val="19"/>
          <w:szCs w:val="19"/>
        </w:rPr>
        <w:t xml:space="preserve"> </w:t>
      </w:r>
      <w:proofErr w:type="spellStart"/>
      <w:r w:rsidR="4A5FB130" w:rsidRPr="4B8CE598">
        <w:rPr>
          <w:rFonts w:ascii="Verdana" w:eastAsia="Arial Unicode MS" w:hAnsi="Verdana" w:cs="Arial"/>
          <w:color w:val="0000FF"/>
          <w:sz w:val="19"/>
          <w:szCs w:val="19"/>
        </w:rPr>
        <w:t>ez</w:t>
      </w:r>
      <w:proofErr w:type="spellEnd"/>
      <w:r w:rsidR="4A5FB130" w:rsidRPr="4B8CE598">
        <w:rPr>
          <w:rFonts w:ascii="Verdana" w:eastAsia="Arial Unicode MS" w:hAnsi="Verdana" w:cs="Arial"/>
          <w:color w:val="0000FF"/>
          <w:sz w:val="19"/>
          <w:szCs w:val="19"/>
        </w:rPr>
        <w:t xml:space="preserve"> </w:t>
      </w:r>
      <w:proofErr w:type="spellStart"/>
      <w:r w:rsidR="4A5FB130" w:rsidRPr="4B8CE598">
        <w:rPr>
          <w:rFonts w:ascii="Verdana" w:eastAsia="Arial Unicode MS" w:hAnsi="Verdana" w:cs="Arial"/>
          <w:color w:val="0000FF"/>
          <w:sz w:val="19"/>
          <w:szCs w:val="19"/>
        </w:rPr>
        <w:t>ezik</w:t>
      </w:r>
      <w:proofErr w:type="spellEnd"/>
      <w:r w:rsidR="4A5FB130" w:rsidRPr="4B8CE598">
        <w:rPr>
          <w:rFonts w:ascii="Verdana" w:eastAsia="Arial Unicode MS" w:hAnsi="Verdana" w:cs="Arial"/>
          <w:color w:val="0000FF"/>
          <w:sz w:val="19"/>
          <w:szCs w:val="19"/>
        </w:rPr>
        <w:t xml:space="preserve">, Internet </w:t>
      </w:r>
      <w:proofErr w:type="spellStart"/>
      <w:r w:rsidR="4A5FB130" w:rsidRPr="4B8CE598">
        <w:rPr>
          <w:rFonts w:ascii="Verdana" w:eastAsia="Arial Unicode MS" w:hAnsi="Verdana" w:cs="Arial"/>
          <w:color w:val="0000FF"/>
          <w:sz w:val="19"/>
          <w:szCs w:val="19"/>
        </w:rPr>
        <w:t>bidez</w:t>
      </w:r>
      <w:proofErr w:type="spellEnd"/>
      <w:r w:rsidR="4A5FB130" w:rsidRPr="4B8CE598">
        <w:rPr>
          <w:rFonts w:ascii="Verdana" w:eastAsia="Arial Unicode MS" w:hAnsi="Verdana" w:cs="Arial"/>
          <w:color w:val="0000FF"/>
          <w:sz w:val="19"/>
          <w:szCs w:val="19"/>
        </w:rPr>
        <w:t xml:space="preserve"> eta </w:t>
      </w:r>
      <w:proofErr w:type="spellStart"/>
      <w:r w:rsidR="4A5FB130" w:rsidRPr="4B8CE598">
        <w:rPr>
          <w:rFonts w:ascii="Verdana" w:eastAsia="Arial Unicode MS" w:hAnsi="Verdana" w:cs="Arial"/>
          <w:color w:val="0000FF"/>
          <w:sz w:val="19"/>
          <w:szCs w:val="19"/>
        </w:rPr>
        <w:t>beste</w:t>
      </w:r>
      <w:proofErr w:type="spellEnd"/>
      <w:r w:rsidR="4A5FB130" w:rsidRPr="4B8CE598">
        <w:rPr>
          <w:rFonts w:ascii="Verdana" w:eastAsia="Arial Unicode MS" w:hAnsi="Verdana" w:cs="Arial"/>
          <w:color w:val="0000FF"/>
          <w:sz w:val="19"/>
          <w:szCs w:val="19"/>
        </w:rPr>
        <w:t xml:space="preserve"> </w:t>
      </w:r>
      <w:proofErr w:type="spellStart"/>
      <w:r w:rsidR="4A5FB130" w:rsidRPr="4B8CE598">
        <w:rPr>
          <w:rFonts w:ascii="Verdana" w:eastAsia="Arial Unicode MS" w:hAnsi="Verdana" w:cs="Arial"/>
          <w:color w:val="0000FF"/>
          <w:sz w:val="19"/>
          <w:szCs w:val="19"/>
        </w:rPr>
        <w:t>hedapen-plataformak</w:t>
      </w:r>
      <w:proofErr w:type="spellEnd"/>
      <w:r w:rsidR="4A5FB130" w:rsidRPr="4B8CE598">
        <w:rPr>
          <w:rFonts w:ascii="Verdana" w:eastAsia="Arial Unicode MS" w:hAnsi="Verdana" w:cs="Arial"/>
          <w:color w:val="0000FF"/>
          <w:sz w:val="19"/>
          <w:szCs w:val="19"/>
        </w:rPr>
        <w:t xml:space="preserve"> </w:t>
      </w:r>
      <w:r w:rsidR="68CBF8BD" w:rsidRPr="4B8CE598">
        <w:rPr>
          <w:rFonts w:ascii="Verdana" w:eastAsia="Arial Unicode MS" w:hAnsi="Verdana" w:cs="Arial"/>
          <w:color w:val="0000FF"/>
          <w:sz w:val="19"/>
          <w:szCs w:val="19"/>
        </w:rPr>
        <w:t xml:space="preserve">ere </w:t>
      </w:r>
      <w:proofErr w:type="spellStart"/>
      <w:r w:rsidR="4A5FB130" w:rsidRPr="4B8CE598">
        <w:rPr>
          <w:rFonts w:ascii="Verdana" w:eastAsia="Arial Unicode MS" w:hAnsi="Verdana" w:cs="Arial"/>
          <w:color w:val="0000FF"/>
          <w:sz w:val="19"/>
          <w:szCs w:val="19"/>
        </w:rPr>
        <w:t>erabiliz</w:t>
      </w:r>
      <w:proofErr w:type="spellEnd"/>
      <w:r w:rsidR="0ECDF4D9" w:rsidRPr="4B8CE598">
        <w:rPr>
          <w:rFonts w:ascii="Verdana" w:eastAsia="Arial Unicode MS" w:hAnsi="Verdana" w:cs="Arial"/>
          <w:color w:val="0000FF"/>
          <w:sz w:val="19"/>
          <w:szCs w:val="19"/>
        </w:rPr>
        <w:t xml:space="preserve"> </w:t>
      </w:r>
      <w:proofErr w:type="spellStart"/>
      <w:r w:rsidR="0ECDF4D9" w:rsidRPr="4B8CE598">
        <w:rPr>
          <w:rFonts w:ascii="Verdana" w:eastAsia="Arial Unicode MS" w:hAnsi="Verdana" w:cs="Arial"/>
          <w:color w:val="0000FF"/>
          <w:sz w:val="19"/>
          <w:szCs w:val="19"/>
        </w:rPr>
        <w:t>argitaratu</w:t>
      </w:r>
      <w:proofErr w:type="spellEnd"/>
      <w:r w:rsidR="0ECDF4D9" w:rsidRPr="4B8CE598">
        <w:rPr>
          <w:rFonts w:ascii="Verdana" w:eastAsia="Arial Unicode MS" w:hAnsi="Verdana" w:cs="Arial"/>
          <w:color w:val="0000FF"/>
          <w:sz w:val="19"/>
          <w:szCs w:val="19"/>
        </w:rPr>
        <w:t xml:space="preserve"> </w:t>
      </w:r>
      <w:proofErr w:type="spellStart"/>
      <w:r w:rsidR="0ECDF4D9" w:rsidRPr="4B8CE598">
        <w:rPr>
          <w:rFonts w:ascii="Verdana" w:eastAsia="Arial Unicode MS" w:hAnsi="Verdana" w:cs="Arial"/>
          <w:color w:val="0000FF"/>
          <w:sz w:val="19"/>
          <w:szCs w:val="19"/>
        </w:rPr>
        <w:t>ahal</w:t>
      </w:r>
      <w:proofErr w:type="spellEnd"/>
      <w:r w:rsidR="0ECDF4D9" w:rsidRPr="4B8CE598">
        <w:rPr>
          <w:rFonts w:ascii="Verdana" w:eastAsia="Arial Unicode MS" w:hAnsi="Verdana" w:cs="Arial"/>
          <w:color w:val="0000FF"/>
          <w:sz w:val="19"/>
          <w:szCs w:val="19"/>
        </w:rPr>
        <w:t xml:space="preserve"> izango </w:t>
      </w:r>
      <w:proofErr w:type="spellStart"/>
      <w:r w:rsidR="0ECDF4D9" w:rsidRPr="4B8CE598">
        <w:rPr>
          <w:rFonts w:ascii="Verdana" w:eastAsia="Arial Unicode MS" w:hAnsi="Verdana" w:cs="Arial"/>
          <w:color w:val="0000FF"/>
          <w:sz w:val="19"/>
          <w:szCs w:val="19"/>
        </w:rPr>
        <w:t>ditu</w:t>
      </w:r>
      <w:proofErr w:type="spellEnd"/>
      <w:r w:rsidR="09A93482" w:rsidRPr="4B8CE598">
        <w:rPr>
          <w:rFonts w:ascii="Verdana" w:eastAsia="Arial Unicode MS" w:hAnsi="Verdana" w:cs="Arial"/>
          <w:color w:val="0000FF"/>
          <w:sz w:val="19"/>
          <w:szCs w:val="19"/>
        </w:rPr>
        <w:t xml:space="preserve"> </w:t>
      </w:r>
      <w:proofErr w:type="spellStart"/>
      <w:r w:rsidR="09A93482" w:rsidRPr="4B8CE598">
        <w:rPr>
          <w:rFonts w:ascii="Verdana" w:eastAsia="Arial Unicode MS" w:hAnsi="Verdana" w:cs="Arial"/>
          <w:color w:val="0000FF"/>
          <w:sz w:val="19"/>
          <w:szCs w:val="19"/>
        </w:rPr>
        <w:t>HABEk</w:t>
      </w:r>
      <w:proofErr w:type="spellEnd"/>
      <w:r w:rsidR="0ECDF4D9" w:rsidRPr="4B8CE598">
        <w:rPr>
          <w:rFonts w:ascii="Verdana" w:eastAsia="Arial Unicode MS" w:hAnsi="Verdana" w:cs="Arial"/>
          <w:color w:val="0000FF"/>
          <w:sz w:val="19"/>
          <w:szCs w:val="19"/>
        </w:rPr>
        <w:t xml:space="preserve">, </w:t>
      </w:r>
      <w:r w:rsidR="28B47F13" w:rsidRPr="4B8CE598">
        <w:rPr>
          <w:rFonts w:ascii="Verdana" w:eastAsia="Arial Unicode MS" w:hAnsi="Verdana" w:cs="Arial"/>
          <w:color w:val="0000FF"/>
          <w:sz w:val="19"/>
          <w:szCs w:val="19"/>
        </w:rPr>
        <w:t>(</w:t>
      </w:r>
      <w:proofErr w:type="spellStart"/>
      <w:r w:rsidR="0ECDF4D9" w:rsidRPr="4B8CE598">
        <w:rPr>
          <w:rFonts w:ascii="Verdana" w:eastAsia="Arial Unicode MS" w:hAnsi="Verdana" w:cs="Arial"/>
          <w:color w:val="0000FF"/>
          <w:sz w:val="19"/>
          <w:szCs w:val="19"/>
        </w:rPr>
        <w:t>SPKLren</w:t>
      </w:r>
      <w:proofErr w:type="spellEnd"/>
      <w:r w:rsidR="0ECDF4D9" w:rsidRPr="4B8CE598">
        <w:rPr>
          <w:rFonts w:ascii="Verdana" w:eastAsia="Arial Unicode MS" w:hAnsi="Verdana" w:cs="Arial"/>
          <w:color w:val="0000FF"/>
          <w:sz w:val="19"/>
          <w:szCs w:val="19"/>
        </w:rPr>
        <w:t xml:space="preserve"> 308</w:t>
      </w:r>
      <w:r w:rsidR="5DEE9EBC" w:rsidRPr="4B8CE598">
        <w:rPr>
          <w:rFonts w:ascii="Verdana" w:eastAsia="Arial Unicode MS" w:hAnsi="Verdana" w:cs="Arial"/>
          <w:color w:val="0000FF"/>
          <w:sz w:val="19"/>
          <w:szCs w:val="19"/>
        </w:rPr>
        <w:t xml:space="preserve">.1 </w:t>
      </w:r>
      <w:proofErr w:type="spellStart"/>
      <w:r w:rsidR="5DEE9EBC" w:rsidRPr="4B8CE598">
        <w:rPr>
          <w:rFonts w:ascii="Verdana" w:eastAsia="Arial Unicode MS" w:hAnsi="Verdana" w:cs="Arial"/>
          <w:color w:val="0000FF"/>
          <w:sz w:val="19"/>
          <w:szCs w:val="19"/>
        </w:rPr>
        <w:t>artikulua</w:t>
      </w:r>
      <w:proofErr w:type="spellEnd"/>
      <w:r w:rsidR="6C91B258" w:rsidRPr="4B8CE598">
        <w:rPr>
          <w:rFonts w:ascii="Verdana" w:eastAsia="Arial Unicode MS" w:hAnsi="Verdana" w:cs="Arial"/>
          <w:color w:val="0000FF"/>
          <w:sz w:val="19"/>
          <w:szCs w:val="19"/>
        </w:rPr>
        <w:t>).</w:t>
      </w:r>
    </w:p>
    <w:p w14:paraId="66A12744" w14:textId="77777777" w:rsidR="006D5263" w:rsidRPr="00E57950" w:rsidRDefault="006D5263" w:rsidP="6BEC00AC">
      <w:pPr>
        <w:spacing w:before="120" w:after="120"/>
        <w:ind w:left="284" w:right="-427"/>
        <w:jc w:val="both"/>
        <w:rPr>
          <w:rFonts w:ascii="Verdana" w:hAnsi="Verdana" w:cs="Arial"/>
          <w:b/>
          <w:bCs/>
          <w:sz w:val="19"/>
          <w:szCs w:val="19"/>
          <w:lang w:val="eu-ES"/>
        </w:rPr>
      </w:pPr>
      <w:r w:rsidRPr="6BEC00AC">
        <w:rPr>
          <w:rFonts w:ascii="Verdana" w:hAnsi="Verdana"/>
          <w:b/>
          <w:bCs/>
          <w:sz w:val="19"/>
          <w:szCs w:val="19"/>
          <w:lang w:val="eu-ES"/>
        </w:rPr>
        <w:t xml:space="preserve">Kontratua betearazteko baldintza berezirik badago, halakoak </w:t>
      </w:r>
      <w:proofErr w:type="spellStart"/>
      <w:r w:rsidRPr="6BEC00AC">
        <w:rPr>
          <w:rFonts w:ascii="Verdana" w:hAnsi="Verdana"/>
          <w:b/>
          <w:bCs/>
          <w:sz w:val="19"/>
          <w:szCs w:val="19"/>
          <w:u w:val="single"/>
          <w:lang w:val="eu-ES"/>
        </w:rPr>
        <w:t>azpikontratista</w:t>
      </w:r>
      <w:proofErr w:type="spellEnd"/>
      <w:r w:rsidRPr="6BEC00AC">
        <w:rPr>
          <w:rFonts w:ascii="Verdana" w:hAnsi="Verdana"/>
          <w:b/>
          <w:bCs/>
          <w:sz w:val="19"/>
          <w:szCs w:val="19"/>
          <w:u w:val="single"/>
          <w:lang w:val="eu-ES"/>
        </w:rPr>
        <w:t xml:space="preserve"> guztiei</w:t>
      </w:r>
      <w:r w:rsidRPr="6BEC00AC">
        <w:rPr>
          <w:rFonts w:ascii="Verdana" w:hAnsi="Verdana"/>
          <w:b/>
          <w:bCs/>
          <w:sz w:val="19"/>
          <w:szCs w:val="19"/>
          <w:lang w:val="eu-ES"/>
        </w:rPr>
        <w:t xml:space="preserve"> eskatuko zaizkie</w:t>
      </w:r>
      <w:r w:rsidRPr="6BEC00AC">
        <w:rPr>
          <w:rFonts w:ascii="Verdana" w:hAnsi="Verdana" w:cs="Arial"/>
          <w:b/>
          <w:bCs/>
          <w:sz w:val="19"/>
          <w:szCs w:val="19"/>
          <w:lang w:val="eu-ES"/>
        </w:rPr>
        <w:t xml:space="preserve">. </w:t>
      </w:r>
    </w:p>
    <w:p w14:paraId="66A12745" w14:textId="77777777" w:rsidR="006D5263" w:rsidRPr="00E57950" w:rsidRDefault="006D5263" w:rsidP="008E0B04">
      <w:pPr>
        <w:pStyle w:val="3izenburua"/>
        <w:spacing w:after="120"/>
        <w:ind w:left="284" w:hanging="284"/>
      </w:pPr>
      <w:bookmarkStart w:id="114" w:name="_Toc35855220"/>
      <w:bookmarkStart w:id="115" w:name="_Toc156485273"/>
      <w:r w:rsidRPr="00E57950">
        <w:t xml:space="preserve">12.- </w:t>
      </w:r>
      <w:r w:rsidRPr="00E57950">
        <w:rPr>
          <w:lang w:val="eu-ES"/>
        </w:rPr>
        <w:t>KONTRATUAREN FUNTSEZKO KONTRATU-BETEBEHARRAK ETA INGURUMEN, GIZARTE EDO LAN ARLOETAKO BESTE BETEBEHAR BATZUK</w:t>
      </w:r>
      <w:bookmarkEnd w:id="114"/>
      <w:bookmarkEnd w:id="115"/>
    </w:p>
    <w:p w14:paraId="66A12746" w14:textId="77777777" w:rsidR="006D5263" w:rsidRPr="00E57950" w:rsidRDefault="006D5263" w:rsidP="008E0B04">
      <w:pPr>
        <w:pStyle w:val="4izenburua"/>
        <w:spacing w:after="120"/>
      </w:pPr>
      <w:bookmarkStart w:id="116" w:name="_Toc35855221"/>
      <w:bookmarkStart w:id="117" w:name="_Toc38441359"/>
      <w:r>
        <w:t xml:space="preserve">12.1.- </w:t>
      </w:r>
      <w:r w:rsidRPr="480825EF">
        <w:rPr>
          <w:lang w:val="eu-ES"/>
        </w:rPr>
        <w:t xml:space="preserve">Funtsezko kontratu-betebeharrak ez betetzea, </w:t>
      </w:r>
      <w:proofErr w:type="spellStart"/>
      <w:r w:rsidRPr="480825EF">
        <w:rPr>
          <w:lang w:val="eu-ES"/>
        </w:rPr>
        <w:t>SPKLren</w:t>
      </w:r>
      <w:proofErr w:type="spellEnd"/>
      <w:r w:rsidRPr="480825EF">
        <w:rPr>
          <w:lang w:val="eu-ES"/>
        </w:rPr>
        <w:t xml:space="preserve"> 211. artikuluaren 1. zenbakiaren f) letran aurreikusitakoaren arabera, kontratua suntsiarazteko arrazoia da</w:t>
      </w:r>
      <w:r>
        <w:t>:</w:t>
      </w:r>
      <w:bookmarkEnd w:id="116"/>
      <w:bookmarkEnd w:id="117"/>
    </w:p>
    <w:p w14:paraId="562E717C" w14:textId="44B3A698" w:rsidR="480825EF" w:rsidRDefault="480825EF" w:rsidP="480825EF"/>
    <w:p w14:paraId="2B09FF87" w14:textId="2739D82F" w:rsidR="474B361F" w:rsidRDefault="474B361F" w:rsidP="480825EF">
      <w:pPr>
        <w:spacing w:line="259" w:lineRule="auto"/>
        <w:ind w:left="510"/>
        <w:jc w:val="both"/>
        <w:rPr>
          <w:rFonts w:ascii="Verdana" w:eastAsia="Arial Unicode MS" w:hAnsi="Verdana" w:cs="Arial"/>
          <w:color w:val="0000FF"/>
          <w:sz w:val="19"/>
          <w:szCs w:val="19"/>
          <w:lang w:val="eu-ES"/>
        </w:rPr>
      </w:pPr>
      <w:r w:rsidRPr="4B8CE598">
        <w:rPr>
          <w:rFonts w:ascii="Verdana" w:eastAsia="Arial Unicode MS" w:hAnsi="Verdana" w:cs="Arial"/>
          <w:color w:val="0000FF"/>
          <w:sz w:val="19"/>
          <w:szCs w:val="19"/>
          <w:lang w:val="eu-ES"/>
        </w:rPr>
        <w:lastRenderedPageBreak/>
        <w:t xml:space="preserve">A- Bideo guztiak proiektu honetarako berariaz sortuak izango dira, eta </w:t>
      </w:r>
      <w:r w:rsidR="1701424C" w:rsidRPr="4B8CE598">
        <w:rPr>
          <w:rFonts w:ascii="Verdana" w:eastAsia="Arial Unicode MS" w:hAnsi="Verdana" w:cs="Arial"/>
          <w:color w:val="0000FF"/>
          <w:sz w:val="19"/>
          <w:szCs w:val="19"/>
          <w:lang w:val="eu-ES"/>
        </w:rPr>
        <w:t>preskripzio teknikoetan</w:t>
      </w:r>
      <w:r w:rsidRPr="4B8CE598">
        <w:rPr>
          <w:rFonts w:ascii="Verdana" w:eastAsia="Arial Unicode MS" w:hAnsi="Verdana" w:cs="Arial"/>
          <w:color w:val="0000FF"/>
          <w:sz w:val="19"/>
          <w:szCs w:val="19"/>
          <w:lang w:val="eu-ES"/>
        </w:rPr>
        <w:t xml:space="preserve"> adierazitakoa betez ekoiztuko dira. 80 azalpen-bideoz osatutako bilduma hau egungo ikus-entzunezkoen joera estetikoak aintzat hartuta sortuko da eta bildumak diseinu bateratua izango du. </w:t>
      </w:r>
    </w:p>
    <w:p w14:paraId="2F4E57CF" w14:textId="3801CD9D" w:rsidR="474B361F" w:rsidRDefault="474B361F" w:rsidP="480825EF">
      <w:pPr>
        <w:spacing w:line="259" w:lineRule="auto"/>
        <w:ind w:left="510"/>
        <w:jc w:val="both"/>
        <w:rPr>
          <w:rFonts w:ascii="Verdana" w:eastAsia="Arial Unicode MS" w:hAnsi="Verdana" w:cs="Arial"/>
          <w:color w:val="0000FF"/>
          <w:sz w:val="19"/>
          <w:szCs w:val="19"/>
        </w:rPr>
      </w:pPr>
      <w:r w:rsidRPr="480825EF">
        <w:rPr>
          <w:rFonts w:ascii="Verdana" w:eastAsia="Arial Unicode MS" w:hAnsi="Verdana" w:cs="Arial"/>
          <w:color w:val="0000FF"/>
          <w:sz w:val="19"/>
          <w:szCs w:val="19"/>
          <w:lang w:val="eu-ES"/>
        </w:rPr>
        <w:t>Sare sozialetan argitaratuko diren 80 bideoei dagokienez, testuinguru horri dagozkion komunikazio-ereduei jarraituz sortuko dira.</w:t>
      </w:r>
    </w:p>
    <w:p w14:paraId="657FDDF8" w14:textId="01388A33" w:rsidR="480825EF" w:rsidRDefault="480825EF" w:rsidP="480825EF">
      <w:pPr>
        <w:spacing w:line="259" w:lineRule="auto"/>
        <w:ind w:left="510"/>
        <w:jc w:val="both"/>
        <w:rPr>
          <w:rFonts w:ascii="Verdana" w:eastAsia="Arial Unicode MS" w:hAnsi="Verdana" w:cs="Arial"/>
          <w:color w:val="0000FF"/>
          <w:sz w:val="19"/>
          <w:szCs w:val="19"/>
          <w:lang w:val="eu-ES"/>
        </w:rPr>
      </w:pPr>
    </w:p>
    <w:p w14:paraId="67E4951A" w14:textId="05DA029E" w:rsidR="474B361F" w:rsidRDefault="474B361F" w:rsidP="480825EF">
      <w:pPr>
        <w:spacing w:line="259" w:lineRule="auto"/>
        <w:ind w:left="510"/>
        <w:jc w:val="both"/>
        <w:rPr>
          <w:rFonts w:ascii="Verdana" w:eastAsia="Arial Unicode MS" w:hAnsi="Verdana" w:cs="Arial"/>
          <w:color w:val="0000FF"/>
          <w:sz w:val="19"/>
          <w:szCs w:val="19"/>
        </w:rPr>
      </w:pPr>
      <w:r w:rsidRPr="480825EF">
        <w:rPr>
          <w:rFonts w:ascii="Verdana" w:eastAsia="Arial Unicode MS" w:hAnsi="Verdana" w:cs="Arial"/>
          <w:color w:val="0000FF"/>
          <w:sz w:val="19"/>
          <w:szCs w:val="19"/>
          <w:lang w:val="eu-ES"/>
        </w:rPr>
        <w:t>B- Grabazio-uneetan litekeena da HABEko teknikari bat egotea gidoien betetze-maila eta kalitatea aztertzen; hala ere, HABEren teknikari bat egon ala ez, esleipendunaren esku egongo da beti gidoien betetze-maila eta kalitatea bermatzea.</w:t>
      </w:r>
    </w:p>
    <w:p w14:paraId="325797A0" w14:textId="569F23B0" w:rsidR="480825EF" w:rsidRDefault="480825EF" w:rsidP="480825EF">
      <w:pPr>
        <w:spacing w:line="259" w:lineRule="auto"/>
        <w:ind w:left="510"/>
        <w:jc w:val="both"/>
        <w:rPr>
          <w:rFonts w:ascii="Verdana" w:eastAsia="Arial Unicode MS" w:hAnsi="Verdana" w:cs="Arial"/>
          <w:color w:val="0000FF"/>
          <w:sz w:val="19"/>
          <w:szCs w:val="19"/>
          <w:lang w:val="eu-ES"/>
        </w:rPr>
      </w:pPr>
    </w:p>
    <w:p w14:paraId="4B41A97A" w14:textId="6A2E7D6D" w:rsidR="474B361F" w:rsidRDefault="474B361F" w:rsidP="480825EF">
      <w:pPr>
        <w:spacing w:line="259" w:lineRule="auto"/>
        <w:ind w:left="510"/>
        <w:jc w:val="both"/>
        <w:rPr>
          <w:rFonts w:ascii="Verdana" w:eastAsia="Arial Unicode MS" w:hAnsi="Verdana" w:cs="Arial"/>
          <w:color w:val="0000FF"/>
          <w:sz w:val="19"/>
          <w:szCs w:val="19"/>
        </w:rPr>
      </w:pPr>
      <w:r w:rsidRPr="480825EF">
        <w:rPr>
          <w:rFonts w:ascii="Verdana" w:eastAsia="Arial Unicode MS" w:hAnsi="Verdana" w:cs="Arial"/>
          <w:color w:val="0000FF"/>
          <w:sz w:val="19"/>
          <w:szCs w:val="19"/>
          <w:lang w:val="eu-ES"/>
        </w:rPr>
        <w:t xml:space="preserve">C- HABEk grabazioan bertan eta/edo </w:t>
      </w:r>
      <w:proofErr w:type="spellStart"/>
      <w:r w:rsidRPr="480825EF">
        <w:rPr>
          <w:rFonts w:ascii="Verdana" w:eastAsia="Arial Unicode MS" w:hAnsi="Verdana" w:cs="Arial"/>
          <w:color w:val="0000FF"/>
          <w:sz w:val="19"/>
          <w:szCs w:val="19"/>
          <w:lang w:val="eu-ES"/>
        </w:rPr>
        <w:t>aurreprodukzio</w:t>
      </w:r>
      <w:proofErr w:type="spellEnd"/>
      <w:r w:rsidRPr="480825EF">
        <w:rPr>
          <w:rFonts w:ascii="Verdana" w:eastAsia="Arial Unicode MS" w:hAnsi="Verdana" w:cs="Arial"/>
          <w:color w:val="0000FF"/>
          <w:sz w:val="19"/>
          <w:szCs w:val="19"/>
          <w:lang w:val="eu-ES"/>
        </w:rPr>
        <w:t xml:space="preserve">-nahiz postprodukzio-fasean egingo ditu kontraste-lanak eta egokitzapenak eskatu. </w:t>
      </w:r>
    </w:p>
    <w:p w14:paraId="4E3B371B" w14:textId="10E9E098" w:rsidR="480825EF" w:rsidRDefault="480825EF" w:rsidP="480825EF">
      <w:pPr>
        <w:spacing w:line="259" w:lineRule="auto"/>
        <w:ind w:left="510"/>
        <w:jc w:val="both"/>
        <w:rPr>
          <w:rFonts w:ascii="Verdana" w:eastAsia="Arial Unicode MS" w:hAnsi="Verdana" w:cs="Arial"/>
          <w:color w:val="0000FF"/>
          <w:sz w:val="19"/>
          <w:szCs w:val="19"/>
          <w:lang w:val="eu-ES"/>
        </w:rPr>
      </w:pPr>
    </w:p>
    <w:p w14:paraId="42D9F82B" w14:textId="1A6B2186" w:rsidR="474B361F" w:rsidRDefault="474B361F" w:rsidP="480825EF">
      <w:pPr>
        <w:spacing w:line="259" w:lineRule="auto"/>
        <w:ind w:left="510"/>
        <w:jc w:val="both"/>
        <w:rPr>
          <w:rFonts w:ascii="Verdana" w:eastAsia="Arial Unicode MS" w:hAnsi="Verdana" w:cs="Arial"/>
          <w:color w:val="0000FF"/>
          <w:sz w:val="19"/>
          <w:szCs w:val="19"/>
        </w:rPr>
      </w:pPr>
      <w:r w:rsidRPr="480825EF">
        <w:rPr>
          <w:rFonts w:ascii="Verdana" w:eastAsia="Arial Unicode MS" w:hAnsi="Verdana" w:cs="Arial"/>
          <w:color w:val="0000FF"/>
          <w:sz w:val="19"/>
          <w:szCs w:val="19"/>
          <w:lang w:val="eu-ES"/>
        </w:rPr>
        <w:t>D- Esleipendunaren ardura izango da grabazioetan gertatzen diren testu-aldaketak jaso, gidoien azken bertsioa sortu eta HABEren esku jartzea.</w:t>
      </w:r>
    </w:p>
    <w:p w14:paraId="0AB181E6" w14:textId="038D3287" w:rsidR="480825EF" w:rsidRDefault="480825EF" w:rsidP="480825EF">
      <w:pPr>
        <w:spacing w:line="259" w:lineRule="auto"/>
        <w:ind w:left="510"/>
        <w:jc w:val="both"/>
        <w:rPr>
          <w:rFonts w:ascii="Verdana" w:eastAsia="Arial Unicode MS" w:hAnsi="Verdana" w:cs="Arial"/>
          <w:color w:val="0000FF"/>
          <w:sz w:val="19"/>
          <w:szCs w:val="19"/>
          <w:lang w:val="eu-ES"/>
        </w:rPr>
      </w:pPr>
    </w:p>
    <w:p w14:paraId="1A6D973D" w14:textId="62B53AA6" w:rsidR="474B361F" w:rsidRDefault="474B361F" w:rsidP="480825EF">
      <w:pPr>
        <w:spacing w:line="259" w:lineRule="auto"/>
        <w:ind w:left="510"/>
        <w:jc w:val="both"/>
        <w:rPr>
          <w:rFonts w:ascii="Verdana" w:eastAsia="Arial Unicode MS" w:hAnsi="Verdana" w:cs="Arial"/>
          <w:color w:val="0000FF"/>
          <w:sz w:val="19"/>
          <w:szCs w:val="19"/>
        </w:rPr>
      </w:pPr>
      <w:r w:rsidRPr="480825EF">
        <w:rPr>
          <w:rFonts w:ascii="Verdana" w:eastAsia="Arial Unicode MS" w:hAnsi="Verdana" w:cs="Arial"/>
          <w:color w:val="0000FF"/>
          <w:sz w:val="19"/>
          <w:szCs w:val="19"/>
          <w:lang w:val="eu-ES"/>
        </w:rPr>
        <w:t>E- Bideoen eduki eta aurkezpen-moduek giza eskubideak eta pertsonen arteko bizikidetzaren balioak errespetatuko dituzte. Ondorioz, ezin izango dituzte agerian eduki, horiei dagokienez, herritarrentzat laidogarriak izan daitezkeen, erabiltzaileen duintasuna urra dezaketen edo indarkeria iradokitzen duten ideia, ikur edo elementuak.</w:t>
      </w:r>
    </w:p>
    <w:p w14:paraId="445D6F22" w14:textId="09A634AB" w:rsidR="480825EF" w:rsidRDefault="480825EF" w:rsidP="480825EF">
      <w:pPr>
        <w:spacing w:line="259" w:lineRule="auto"/>
        <w:ind w:left="510"/>
        <w:jc w:val="both"/>
        <w:rPr>
          <w:rFonts w:ascii="Verdana" w:eastAsia="Arial Unicode MS" w:hAnsi="Verdana" w:cs="Arial"/>
          <w:color w:val="0000FF"/>
          <w:sz w:val="19"/>
          <w:szCs w:val="19"/>
          <w:lang w:val="eu-ES"/>
        </w:rPr>
      </w:pPr>
    </w:p>
    <w:p w14:paraId="42988C05" w14:textId="71DADBF6" w:rsidR="474B361F" w:rsidRDefault="474B361F" w:rsidP="480825EF">
      <w:pPr>
        <w:spacing w:line="259" w:lineRule="auto"/>
        <w:ind w:left="510"/>
        <w:jc w:val="both"/>
        <w:rPr>
          <w:rFonts w:ascii="Verdana" w:eastAsia="Arial Unicode MS" w:hAnsi="Verdana" w:cs="Arial"/>
          <w:color w:val="0000FF"/>
          <w:sz w:val="19"/>
          <w:szCs w:val="19"/>
          <w:lang w:val="eu-ES"/>
        </w:rPr>
      </w:pPr>
      <w:r w:rsidRPr="480825EF">
        <w:rPr>
          <w:rFonts w:ascii="Verdana" w:eastAsia="Arial Unicode MS" w:hAnsi="Verdana" w:cs="Arial"/>
          <w:color w:val="0000FF"/>
          <w:sz w:val="19"/>
          <w:szCs w:val="19"/>
          <w:lang w:val="eu-ES"/>
        </w:rPr>
        <w:t xml:space="preserve">F- Bideo guztietan hitzezko zein irudizko hizkuntza ez-sexista erabiliko da. Halaber, ez da sexua dela-eta eragindako bereizkeriarik egingo, Emakumeen eta Gizonen Berdintasunerako otsailaren 18ko 4/2005 Legeak dioena betez. </w:t>
      </w:r>
      <w:r w:rsidR="0A0DCF84" w:rsidRPr="480825EF">
        <w:rPr>
          <w:rFonts w:ascii="Verdana" w:eastAsia="Arial Unicode MS" w:hAnsi="Verdana" w:cs="Arial"/>
          <w:color w:val="0000FF"/>
          <w:sz w:val="19"/>
          <w:szCs w:val="19"/>
          <w:lang w:val="eu-ES"/>
        </w:rPr>
        <w:t xml:space="preserve">  </w:t>
      </w:r>
    </w:p>
    <w:p w14:paraId="6ECCC10E" w14:textId="664C31B0" w:rsidR="480825EF" w:rsidRDefault="480825EF" w:rsidP="480825EF">
      <w:pPr>
        <w:spacing w:line="259" w:lineRule="auto"/>
        <w:ind w:left="510"/>
        <w:jc w:val="both"/>
        <w:rPr>
          <w:rFonts w:ascii="Verdana" w:eastAsia="Arial Unicode MS" w:hAnsi="Verdana" w:cs="Arial"/>
          <w:color w:val="0000FF"/>
          <w:sz w:val="19"/>
          <w:szCs w:val="19"/>
          <w:lang w:val="eu-ES"/>
        </w:rPr>
      </w:pPr>
    </w:p>
    <w:p w14:paraId="3338C790" w14:textId="2F1BBEFD" w:rsidR="474B361F" w:rsidRDefault="474B361F" w:rsidP="480825EF">
      <w:pPr>
        <w:spacing w:line="259" w:lineRule="auto"/>
        <w:ind w:left="510"/>
        <w:jc w:val="both"/>
        <w:rPr>
          <w:rFonts w:ascii="Verdana" w:eastAsia="Arial Unicode MS" w:hAnsi="Verdana" w:cs="Arial"/>
          <w:color w:val="0000FF"/>
          <w:sz w:val="19"/>
          <w:szCs w:val="19"/>
        </w:rPr>
      </w:pPr>
      <w:r w:rsidRPr="480825EF">
        <w:rPr>
          <w:rFonts w:ascii="Verdana" w:eastAsia="Arial Unicode MS" w:hAnsi="Verdana" w:cs="Arial"/>
          <w:color w:val="0000FF"/>
          <w:sz w:val="19"/>
          <w:szCs w:val="19"/>
          <w:lang w:val="eu-ES"/>
        </w:rPr>
        <w:t>G- Proiektu honen izaera edo bere atalen bat bereziki aberastu eta azken produktuaren zati izango diren osagarriak –irudi, soinu, testu edo beste edozein multimedia-objektu (joko, animazio, infografia...)– beste egileren batenak edo esleipendunaren beraren beste produktu batetik eratorriak direnean, erabilera-baimen guztiak eskuratuak beharko ditu izan esleipendunak, betiere, agiri administratiboan zehaztutakoa eta egile-eskubideei buruz indarrean dagoen araudia betez.</w:t>
      </w:r>
    </w:p>
    <w:p w14:paraId="1D064668" w14:textId="13E0925D" w:rsidR="7B2E1CEB" w:rsidRDefault="474B361F" w:rsidP="6BEC00AC">
      <w:pPr>
        <w:spacing w:before="120" w:after="120" w:line="360" w:lineRule="auto"/>
        <w:ind w:left="510"/>
        <w:jc w:val="both"/>
        <w:rPr>
          <w:rFonts w:cs="Arial"/>
          <w:color w:val="0000FF"/>
        </w:rPr>
      </w:pPr>
      <w:r w:rsidRPr="480825EF">
        <w:rPr>
          <w:rFonts w:ascii="Verdana" w:eastAsia="Arial Unicode MS" w:hAnsi="Verdana" w:cs="Arial"/>
          <w:color w:val="0000FF"/>
          <w:sz w:val="19"/>
          <w:szCs w:val="19"/>
        </w:rPr>
        <w:t xml:space="preserve">H- </w:t>
      </w:r>
      <w:proofErr w:type="spellStart"/>
      <w:r w:rsidR="306A0AF3" w:rsidRPr="480825EF">
        <w:rPr>
          <w:rFonts w:ascii="Verdana" w:eastAsia="Arial Unicode MS" w:hAnsi="Verdana" w:cs="Arial"/>
          <w:color w:val="0000FF"/>
          <w:sz w:val="19"/>
          <w:szCs w:val="19"/>
        </w:rPr>
        <w:t>Plegu</w:t>
      </w:r>
      <w:proofErr w:type="spellEnd"/>
      <w:r w:rsidR="306A0AF3" w:rsidRPr="480825EF">
        <w:rPr>
          <w:rFonts w:ascii="Verdana" w:eastAsia="Arial Unicode MS" w:hAnsi="Verdana" w:cs="Arial"/>
          <w:color w:val="0000FF"/>
          <w:sz w:val="19"/>
          <w:szCs w:val="19"/>
        </w:rPr>
        <w:t xml:space="preserve"> </w:t>
      </w:r>
      <w:proofErr w:type="spellStart"/>
      <w:r w:rsidR="306A0AF3" w:rsidRPr="480825EF">
        <w:rPr>
          <w:rFonts w:ascii="Verdana" w:eastAsia="Arial Unicode MS" w:hAnsi="Verdana" w:cs="Arial"/>
          <w:color w:val="0000FF"/>
          <w:sz w:val="19"/>
          <w:szCs w:val="19"/>
        </w:rPr>
        <w:t>administratibo</w:t>
      </w:r>
      <w:proofErr w:type="spellEnd"/>
      <w:r w:rsidR="306A0AF3" w:rsidRPr="480825EF">
        <w:rPr>
          <w:rFonts w:ascii="Verdana" w:eastAsia="Arial Unicode MS" w:hAnsi="Verdana" w:cs="Arial"/>
          <w:color w:val="0000FF"/>
          <w:sz w:val="19"/>
          <w:szCs w:val="19"/>
        </w:rPr>
        <w:t xml:space="preserve"> </w:t>
      </w:r>
      <w:proofErr w:type="spellStart"/>
      <w:r w:rsidR="306A0AF3" w:rsidRPr="480825EF">
        <w:rPr>
          <w:rFonts w:ascii="Verdana" w:eastAsia="Arial Unicode MS" w:hAnsi="Verdana" w:cs="Arial"/>
          <w:color w:val="0000FF"/>
          <w:sz w:val="19"/>
          <w:szCs w:val="19"/>
        </w:rPr>
        <w:t>partikular</w:t>
      </w:r>
      <w:proofErr w:type="spellEnd"/>
      <w:r w:rsidR="306A0AF3" w:rsidRPr="480825EF">
        <w:rPr>
          <w:rFonts w:ascii="Verdana" w:eastAsia="Arial Unicode MS" w:hAnsi="Verdana" w:cs="Arial"/>
          <w:color w:val="0000FF"/>
          <w:sz w:val="19"/>
          <w:szCs w:val="19"/>
        </w:rPr>
        <w:t xml:space="preserve"> </w:t>
      </w:r>
      <w:proofErr w:type="spellStart"/>
      <w:r w:rsidR="306A0AF3" w:rsidRPr="480825EF">
        <w:rPr>
          <w:rFonts w:ascii="Verdana" w:eastAsia="Arial Unicode MS" w:hAnsi="Verdana" w:cs="Arial"/>
          <w:color w:val="0000FF"/>
          <w:sz w:val="19"/>
          <w:szCs w:val="19"/>
        </w:rPr>
        <w:t>honen</w:t>
      </w:r>
      <w:proofErr w:type="spellEnd"/>
      <w:r w:rsidR="306A0AF3" w:rsidRPr="480825EF">
        <w:rPr>
          <w:rFonts w:ascii="Verdana" w:eastAsia="Arial Unicode MS" w:hAnsi="Verdana" w:cs="Arial"/>
          <w:color w:val="0000FF"/>
          <w:sz w:val="19"/>
          <w:szCs w:val="19"/>
        </w:rPr>
        <w:t xml:space="preserve"> 11. </w:t>
      </w:r>
      <w:proofErr w:type="spellStart"/>
      <w:r w:rsidR="306A0AF3" w:rsidRPr="480825EF">
        <w:rPr>
          <w:rFonts w:ascii="Verdana" w:eastAsia="Arial Unicode MS" w:hAnsi="Verdana" w:cs="Arial"/>
          <w:color w:val="0000FF"/>
          <w:sz w:val="19"/>
          <w:szCs w:val="19"/>
        </w:rPr>
        <w:t>klausulan</w:t>
      </w:r>
      <w:proofErr w:type="spellEnd"/>
      <w:r w:rsidR="306A0AF3" w:rsidRPr="480825EF">
        <w:rPr>
          <w:rFonts w:ascii="Verdana" w:eastAsia="Arial Unicode MS" w:hAnsi="Verdana" w:cs="Arial"/>
          <w:color w:val="0000FF"/>
          <w:sz w:val="19"/>
          <w:szCs w:val="19"/>
        </w:rPr>
        <w:t xml:space="preserve"> </w:t>
      </w:r>
      <w:proofErr w:type="spellStart"/>
      <w:r w:rsidR="306A0AF3" w:rsidRPr="480825EF">
        <w:rPr>
          <w:rFonts w:ascii="Verdana" w:eastAsia="Arial Unicode MS" w:hAnsi="Verdana" w:cs="Arial"/>
          <w:color w:val="0000FF"/>
          <w:sz w:val="19"/>
          <w:szCs w:val="19"/>
        </w:rPr>
        <w:t>azaldutako</w:t>
      </w:r>
      <w:proofErr w:type="spellEnd"/>
      <w:r w:rsidR="306A0AF3" w:rsidRPr="480825EF">
        <w:rPr>
          <w:rFonts w:ascii="Verdana" w:eastAsia="Arial Unicode MS" w:hAnsi="Verdana" w:cs="Arial"/>
          <w:color w:val="0000FF"/>
          <w:sz w:val="19"/>
          <w:szCs w:val="19"/>
        </w:rPr>
        <w:t xml:space="preserve"> </w:t>
      </w:r>
      <w:proofErr w:type="spellStart"/>
      <w:r w:rsidR="306A0AF3" w:rsidRPr="480825EF">
        <w:rPr>
          <w:rFonts w:ascii="Verdana" w:eastAsia="Arial Unicode MS" w:hAnsi="Verdana" w:cs="Arial"/>
          <w:color w:val="0000FF"/>
          <w:sz w:val="19"/>
          <w:szCs w:val="19"/>
        </w:rPr>
        <w:t>baldintza</w:t>
      </w:r>
      <w:proofErr w:type="spellEnd"/>
      <w:r w:rsidR="306A0AF3" w:rsidRPr="480825EF">
        <w:rPr>
          <w:rFonts w:ascii="Verdana" w:eastAsia="Arial Unicode MS" w:hAnsi="Verdana" w:cs="Arial"/>
          <w:color w:val="0000FF"/>
          <w:sz w:val="19"/>
          <w:szCs w:val="19"/>
        </w:rPr>
        <w:t xml:space="preserve"> </w:t>
      </w:r>
      <w:proofErr w:type="spellStart"/>
      <w:r w:rsidR="306A0AF3" w:rsidRPr="480825EF">
        <w:rPr>
          <w:rFonts w:ascii="Verdana" w:eastAsia="Arial Unicode MS" w:hAnsi="Verdana" w:cs="Arial"/>
          <w:color w:val="0000FF"/>
          <w:sz w:val="19"/>
          <w:szCs w:val="19"/>
        </w:rPr>
        <w:t>bereziak</w:t>
      </w:r>
      <w:proofErr w:type="spellEnd"/>
      <w:r w:rsidR="306A0AF3" w:rsidRPr="480825EF">
        <w:rPr>
          <w:rFonts w:ascii="Verdana" w:eastAsia="Arial Unicode MS" w:hAnsi="Verdana" w:cs="Arial"/>
          <w:color w:val="0000FF"/>
          <w:sz w:val="19"/>
          <w:szCs w:val="19"/>
        </w:rPr>
        <w:t>.</w:t>
      </w:r>
    </w:p>
    <w:p w14:paraId="32B870AA" w14:textId="5CD324F5" w:rsidR="480825EF" w:rsidRDefault="6EAA05CC" w:rsidP="4B8CE598">
      <w:pPr>
        <w:spacing w:before="120" w:after="120" w:line="360" w:lineRule="auto"/>
        <w:ind w:left="510"/>
        <w:jc w:val="both"/>
        <w:rPr>
          <w:rFonts w:cs="Arial"/>
          <w:color w:val="0000FF"/>
        </w:rPr>
      </w:pPr>
      <w:r w:rsidRPr="4B8CE598">
        <w:rPr>
          <w:rFonts w:ascii="Verdana" w:eastAsia="Arial Unicode MS" w:hAnsi="Verdana" w:cs="Arial"/>
          <w:color w:val="0000FF"/>
          <w:sz w:val="19"/>
          <w:szCs w:val="19"/>
        </w:rPr>
        <w:t xml:space="preserve">I- </w:t>
      </w:r>
      <w:proofErr w:type="spellStart"/>
      <w:r w:rsidR="306A0AF3" w:rsidRPr="4B8CE598">
        <w:rPr>
          <w:rFonts w:ascii="Verdana" w:eastAsia="Arial Unicode MS" w:hAnsi="Verdana" w:cs="Arial"/>
          <w:color w:val="0000FF"/>
          <w:sz w:val="19"/>
          <w:szCs w:val="19"/>
        </w:rPr>
        <w:t>Prestazioaren</w:t>
      </w:r>
      <w:proofErr w:type="spellEnd"/>
      <w:r w:rsidR="306A0AF3" w:rsidRPr="4B8CE598">
        <w:rPr>
          <w:rFonts w:ascii="Verdana" w:eastAsia="Arial Unicode MS" w:hAnsi="Verdana" w:cs="Arial"/>
          <w:color w:val="0000FF"/>
          <w:sz w:val="19"/>
          <w:szCs w:val="19"/>
        </w:rPr>
        <w:t xml:space="preserve"> atal </w:t>
      </w:r>
      <w:proofErr w:type="spellStart"/>
      <w:r w:rsidR="306A0AF3" w:rsidRPr="4B8CE598">
        <w:rPr>
          <w:rFonts w:ascii="Verdana" w:eastAsia="Arial Unicode MS" w:hAnsi="Verdana" w:cs="Arial"/>
          <w:color w:val="0000FF"/>
          <w:sz w:val="19"/>
          <w:szCs w:val="19"/>
        </w:rPr>
        <w:t>jakin</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batzuk</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edo</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lan</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zehatz</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batzuk</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kontratistak</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berak</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eg</w:t>
      </w:r>
      <w:r w:rsidR="0B7CCC67" w:rsidRPr="4B8CE598">
        <w:rPr>
          <w:rFonts w:ascii="Verdana" w:eastAsia="Arial Unicode MS" w:hAnsi="Verdana" w:cs="Arial"/>
          <w:color w:val="0000FF"/>
          <w:sz w:val="19"/>
          <w:szCs w:val="19"/>
        </w:rPr>
        <w:t>in</w:t>
      </w:r>
      <w:proofErr w:type="spellEnd"/>
      <w:r w:rsidR="0B7CCC67" w:rsidRPr="4B8CE598">
        <w:rPr>
          <w:rFonts w:ascii="Verdana" w:eastAsia="Arial Unicode MS" w:hAnsi="Verdana" w:cs="Arial"/>
          <w:color w:val="0000FF"/>
          <w:sz w:val="19"/>
          <w:szCs w:val="19"/>
        </w:rPr>
        <w:t xml:space="preserve"> </w:t>
      </w:r>
      <w:proofErr w:type="spellStart"/>
      <w:r w:rsidR="0B7CCC67" w:rsidRPr="4B8CE598">
        <w:rPr>
          <w:rFonts w:ascii="Verdana" w:eastAsia="Arial Unicode MS" w:hAnsi="Verdana" w:cs="Arial"/>
          <w:color w:val="0000FF"/>
          <w:sz w:val="19"/>
          <w:szCs w:val="19"/>
        </w:rPr>
        <w:t>beharko</w:t>
      </w:r>
      <w:proofErr w:type="spellEnd"/>
      <w:r w:rsidR="0B7CCC67" w:rsidRPr="4B8CE598">
        <w:rPr>
          <w:rFonts w:ascii="Verdana" w:eastAsia="Arial Unicode MS" w:hAnsi="Verdana" w:cs="Arial"/>
          <w:color w:val="0000FF"/>
          <w:sz w:val="19"/>
          <w:szCs w:val="19"/>
        </w:rPr>
        <w:t xml:space="preserve"> </w:t>
      </w:r>
      <w:proofErr w:type="spellStart"/>
      <w:r w:rsidR="0B7CCC67" w:rsidRPr="4B8CE598">
        <w:rPr>
          <w:rFonts w:ascii="Verdana" w:eastAsia="Arial Unicode MS" w:hAnsi="Verdana" w:cs="Arial"/>
          <w:color w:val="0000FF"/>
          <w:sz w:val="19"/>
          <w:szCs w:val="19"/>
        </w:rPr>
        <w:t>ditu</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plegu</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administratibo</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honen</w:t>
      </w:r>
      <w:proofErr w:type="spellEnd"/>
      <w:r w:rsidR="306A0AF3" w:rsidRPr="4B8CE598">
        <w:rPr>
          <w:rFonts w:ascii="Verdana" w:eastAsia="Arial Unicode MS" w:hAnsi="Verdana" w:cs="Arial"/>
          <w:color w:val="0000FF"/>
          <w:sz w:val="19"/>
          <w:szCs w:val="19"/>
        </w:rPr>
        <w:t xml:space="preserve">  14.1 eta 18. </w:t>
      </w:r>
      <w:proofErr w:type="spellStart"/>
      <w:r w:rsidR="306A0AF3" w:rsidRPr="4B8CE598">
        <w:rPr>
          <w:rFonts w:ascii="Verdana" w:eastAsia="Arial Unicode MS" w:hAnsi="Verdana" w:cs="Arial"/>
          <w:color w:val="0000FF"/>
          <w:sz w:val="19"/>
          <w:szCs w:val="19"/>
        </w:rPr>
        <w:t>klausulen</w:t>
      </w:r>
      <w:proofErr w:type="spellEnd"/>
      <w:r w:rsidR="306A0AF3" w:rsidRPr="4B8CE598">
        <w:rPr>
          <w:rFonts w:ascii="Verdana" w:eastAsia="Arial Unicode MS" w:hAnsi="Verdana" w:cs="Arial"/>
          <w:color w:val="0000FF"/>
          <w:sz w:val="19"/>
          <w:szCs w:val="19"/>
        </w:rPr>
        <w:t xml:space="preserve"> </w:t>
      </w:r>
      <w:proofErr w:type="spellStart"/>
      <w:r w:rsidR="306A0AF3" w:rsidRPr="4B8CE598">
        <w:rPr>
          <w:rFonts w:ascii="Verdana" w:eastAsia="Arial Unicode MS" w:hAnsi="Verdana" w:cs="Arial"/>
          <w:color w:val="0000FF"/>
          <w:sz w:val="19"/>
          <w:szCs w:val="19"/>
        </w:rPr>
        <w:t>arabera</w:t>
      </w:r>
      <w:proofErr w:type="spellEnd"/>
      <w:r w:rsidR="306A0AF3" w:rsidRPr="4B8CE598">
        <w:rPr>
          <w:rFonts w:ascii="Verdana" w:eastAsia="Arial Unicode MS" w:hAnsi="Verdana" w:cs="Arial"/>
          <w:color w:val="0000FF"/>
          <w:sz w:val="19"/>
          <w:szCs w:val="19"/>
        </w:rPr>
        <w:t xml:space="preserve">. </w:t>
      </w:r>
    </w:p>
    <w:p w14:paraId="66A12751" w14:textId="050F2395" w:rsidR="006D5263" w:rsidRPr="00E57950" w:rsidRDefault="006D5263" w:rsidP="008E0B04">
      <w:pPr>
        <w:spacing w:before="120" w:after="120"/>
        <w:ind w:left="284" w:right="-427"/>
        <w:jc w:val="both"/>
        <w:rPr>
          <w:rFonts w:ascii="Verdana" w:hAnsi="Verdana" w:cs="Arial"/>
          <w:sz w:val="19"/>
          <w:szCs w:val="19"/>
        </w:rPr>
      </w:pPr>
      <w:r w:rsidRPr="480825EF">
        <w:rPr>
          <w:rFonts w:ascii="Verdana" w:hAnsi="Verdana"/>
          <w:sz w:val="19"/>
          <w:szCs w:val="19"/>
          <w:lang w:val="eu-ES"/>
        </w:rPr>
        <w:t xml:space="preserve">Funtsezko kontratu-betebeharren artean edozein ez betetzea </w:t>
      </w:r>
      <w:r w:rsidRPr="480825EF">
        <w:rPr>
          <w:rFonts w:ascii="Verdana" w:hAnsi="Verdana"/>
          <w:b/>
          <w:bCs/>
          <w:sz w:val="19"/>
          <w:szCs w:val="19"/>
          <w:lang w:val="eu-ES"/>
        </w:rPr>
        <w:t xml:space="preserve">arau-hauste </w:t>
      </w:r>
      <w:r w:rsidR="17640F0F" w:rsidRPr="480825EF">
        <w:rPr>
          <w:rFonts w:ascii="Verdana" w:hAnsi="Verdana"/>
          <w:b/>
          <w:bCs/>
          <w:sz w:val="19"/>
          <w:szCs w:val="19"/>
          <w:lang w:val="eu-ES"/>
        </w:rPr>
        <w:t>larria</w:t>
      </w:r>
      <w:r w:rsidRPr="480825EF">
        <w:rPr>
          <w:rFonts w:ascii="Verdana" w:hAnsi="Verdana"/>
          <w:b/>
          <w:bCs/>
          <w:sz w:val="19"/>
          <w:szCs w:val="19"/>
          <w:lang w:val="eu-ES"/>
        </w:rPr>
        <w:t xml:space="preserve"> </w:t>
      </w:r>
      <w:r w:rsidRPr="480825EF">
        <w:rPr>
          <w:rFonts w:ascii="Verdana" w:hAnsi="Verdana"/>
          <w:sz w:val="19"/>
          <w:szCs w:val="19"/>
          <w:lang w:val="eu-ES"/>
        </w:rPr>
        <w:t xml:space="preserve">da </w:t>
      </w:r>
      <w:proofErr w:type="spellStart"/>
      <w:r w:rsidRPr="480825EF">
        <w:rPr>
          <w:rFonts w:ascii="Verdana" w:hAnsi="Verdana"/>
          <w:sz w:val="19"/>
          <w:szCs w:val="19"/>
          <w:lang w:val="eu-ES"/>
        </w:rPr>
        <w:t>SPKLren</w:t>
      </w:r>
      <w:proofErr w:type="spellEnd"/>
      <w:r w:rsidRPr="480825EF">
        <w:rPr>
          <w:rFonts w:ascii="Verdana" w:hAnsi="Verdana"/>
          <w:sz w:val="19"/>
          <w:szCs w:val="19"/>
          <w:lang w:val="eu-ES"/>
        </w:rPr>
        <w:t xml:space="preserve"> 71.2 c) artikuluaren ondorioetarako</w:t>
      </w:r>
      <w:r w:rsidRPr="480825EF">
        <w:rPr>
          <w:rFonts w:ascii="Verdana" w:hAnsi="Verdana" w:cs="Arial"/>
          <w:sz w:val="19"/>
          <w:szCs w:val="19"/>
        </w:rPr>
        <w:t xml:space="preserve">. </w:t>
      </w:r>
    </w:p>
    <w:p w14:paraId="66A12752" w14:textId="2EAF0BE6" w:rsidR="006D5263" w:rsidRPr="00E57950" w:rsidRDefault="006D5263" w:rsidP="008E0B04">
      <w:pPr>
        <w:pStyle w:val="4izenburua"/>
        <w:spacing w:after="120"/>
      </w:pPr>
      <w:bookmarkStart w:id="118" w:name="_Toc35855222"/>
      <w:bookmarkStart w:id="119" w:name="_Toc38441360"/>
      <w:r>
        <w:t xml:space="preserve">12.2.- </w:t>
      </w:r>
      <w:r w:rsidRPr="6BEC00AC">
        <w:rPr>
          <w:lang w:val="eu-ES"/>
        </w:rPr>
        <w:t>Ingurumen, gizarte edo lan arloetako beste betebehar batzuk</w:t>
      </w:r>
      <w:r>
        <w:t>:</w:t>
      </w:r>
      <w:r w:rsidR="409E8E02">
        <w:t xml:space="preserve"> </w:t>
      </w:r>
      <w:r w:rsidR="409E8E02" w:rsidRPr="6BEC00AC">
        <w:rPr>
          <w:b w:val="0"/>
          <w:color w:val="0000FF"/>
          <w:szCs w:val="19"/>
        </w:rPr>
        <w:t>EZ</w:t>
      </w:r>
      <w:bookmarkEnd w:id="118"/>
      <w:bookmarkEnd w:id="119"/>
    </w:p>
    <w:p w14:paraId="66A12753" w14:textId="045AACC9" w:rsidR="006D5263" w:rsidRPr="00E57950" w:rsidRDefault="006D5263" w:rsidP="7B2E1CEB">
      <w:pPr>
        <w:pStyle w:val="5izenburua"/>
        <w:rPr>
          <w:rFonts w:cs="Arial"/>
          <w:i/>
          <w:iCs/>
          <w:color w:val="0000FF"/>
        </w:rPr>
      </w:pPr>
      <w:r w:rsidRPr="7B2E1CEB">
        <w:rPr>
          <w:rFonts w:cs="Arial"/>
          <w:b/>
          <w:bCs/>
        </w:rPr>
        <w:t xml:space="preserve">12.2.1.- </w:t>
      </w:r>
      <w:r w:rsidRPr="7B2E1CEB">
        <w:rPr>
          <w:b/>
          <w:bCs/>
          <w:lang w:val="eu-ES"/>
        </w:rPr>
        <w:t>Ingurumen arloko betebeharrak:</w:t>
      </w:r>
      <w:r w:rsidRPr="7B2E1CEB">
        <w:rPr>
          <w:lang w:val="eu-ES"/>
        </w:rPr>
        <w:t xml:space="preserve"> </w:t>
      </w:r>
      <w:r w:rsidRPr="7B2E1CEB">
        <w:rPr>
          <w:color w:val="0000FF"/>
          <w:lang w:val="eu-ES"/>
        </w:rPr>
        <w:t>ez</w:t>
      </w:r>
      <w:r w:rsidR="002F42CE" w:rsidRPr="7B2E1CEB">
        <w:rPr>
          <w:color w:val="0000FF"/>
          <w:lang w:val="eu-ES"/>
        </w:rPr>
        <w:t>.</w:t>
      </w:r>
    </w:p>
    <w:p w14:paraId="66A12754" w14:textId="77777777" w:rsidR="006D5263" w:rsidRPr="00E57950" w:rsidRDefault="006D5263" w:rsidP="00C0378D">
      <w:pPr>
        <w:pStyle w:val="5izenburua"/>
        <w:rPr>
          <w:rFonts w:cs="Arial"/>
          <w:b/>
        </w:rPr>
      </w:pPr>
      <w:r w:rsidRPr="00E57950">
        <w:rPr>
          <w:rFonts w:cs="Arial"/>
          <w:b/>
        </w:rPr>
        <w:t xml:space="preserve">12.2.2.- </w:t>
      </w:r>
      <w:r w:rsidRPr="00E57950">
        <w:rPr>
          <w:b/>
          <w:lang w:val="eu-ES"/>
        </w:rPr>
        <w:t>Gizarte edo lan arloetako betebeharrak</w:t>
      </w:r>
      <w:r w:rsidRPr="00E57950">
        <w:rPr>
          <w:rFonts w:cs="Arial"/>
          <w:b/>
        </w:rPr>
        <w:t>:</w:t>
      </w:r>
    </w:p>
    <w:p w14:paraId="66A12755" w14:textId="17CCDB4D" w:rsidR="006D5263" w:rsidRPr="00E57950" w:rsidRDefault="006D5263" w:rsidP="6BEC00AC">
      <w:pPr>
        <w:spacing w:before="120" w:after="120"/>
        <w:ind w:left="2127" w:right="-427" w:hanging="710"/>
        <w:jc w:val="both"/>
        <w:rPr>
          <w:rFonts w:ascii="Verdana" w:eastAsia="Arial Unicode MS" w:hAnsi="Verdana" w:cs="Arial"/>
          <w:color w:val="0000FF"/>
          <w:sz w:val="19"/>
          <w:szCs w:val="19"/>
        </w:rPr>
      </w:pPr>
      <w:r w:rsidRPr="6BEC00AC">
        <w:rPr>
          <w:rFonts w:ascii="Verdana" w:hAnsi="Verdana" w:cs="Arial"/>
          <w:b/>
          <w:bCs/>
          <w:sz w:val="19"/>
          <w:szCs w:val="19"/>
        </w:rPr>
        <w:t>12.2.2.1-</w:t>
      </w:r>
      <w:r w:rsidRPr="6BEC00AC">
        <w:rPr>
          <w:rFonts w:ascii="Verdana" w:hAnsi="Verdana" w:cs="Arial"/>
          <w:sz w:val="19"/>
          <w:szCs w:val="19"/>
        </w:rPr>
        <w:t xml:space="preserve"> </w:t>
      </w:r>
      <w:proofErr w:type="spellStart"/>
      <w:r w:rsidRPr="6BEC00AC">
        <w:rPr>
          <w:rFonts w:ascii="Verdana" w:eastAsia="Arial Unicode MS" w:hAnsi="Verdana" w:cs="Arial"/>
          <w:color w:val="0000FF"/>
          <w:sz w:val="19"/>
          <w:szCs w:val="19"/>
        </w:rPr>
        <w:t>Langileen</w:t>
      </w:r>
      <w:proofErr w:type="spellEnd"/>
      <w:r w:rsidRPr="6BEC00AC">
        <w:rPr>
          <w:rFonts w:ascii="Verdana" w:eastAsia="Arial Unicode MS" w:hAnsi="Verdana" w:cs="Arial"/>
          <w:color w:val="0000FF"/>
          <w:sz w:val="19"/>
          <w:szCs w:val="19"/>
        </w:rPr>
        <w:t xml:space="preserve"> </w:t>
      </w:r>
      <w:proofErr w:type="spellStart"/>
      <w:r w:rsidRPr="6BEC00AC">
        <w:rPr>
          <w:rFonts w:ascii="Verdana" w:eastAsia="Arial Unicode MS" w:hAnsi="Verdana" w:cs="Arial"/>
          <w:color w:val="0000FF"/>
          <w:sz w:val="19"/>
          <w:szCs w:val="19"/>
        </w:rPr>
        <w:t>soldata-baldintzak</w:t>
      </w:r>
      <w:proofErr w:type="spellEnd"/>
      <w:r w:rsidRPr="6BEC00AC">
        <w:rPr>
          <w:rFonts w:ascii="Verdana" w:eastAsia="Arial Unicode MS" w:hAnsi="Verdana" w:cs="Arial"/>
          <w:color w:val="0000FF"/>
          <w:sz w:val="19"/>
          <w:szCs w:val="19"/>
        </w:rPr>
        <w:t xml:space="preserve"> </w:t>
      </w:r>
      <w:proofErr w:type="spellStart"/>
      <w:r w:rsidRPr="6BEC00AC">
        <w:rPr>
          <w:rFonts w:ascii="Verdana" w:eastAsia="Arial Unicode MS" w:hAnsi="Verdana" w:cs="Arial"/>
          <w:color w:val="0000FF"/>
          <w:sz w:val="19"/>
          <w:szCs w:val="19"/>
        </w:rPr>
        <w:t>betetzea</w:t>
      </w:r>
      <w:proofErr w:type="spellEnd"/>
      <w:r w:rsidRPr="6BEC00AC">
        <w:rPr>
          <w:rFonts w:ascii="Verdana" w:eastAsia="Arial Unicode MS" w:hAnsi="Verdana" w:cs="Arial"/>
          <w:color w:val="0000FF"/>
          <w:sz w:val="19"/>
          <w:szCs w:val="19"/>
        </w:rPr>
        <w:t xml:space="preserve">, </w:t>
      </w:r>
      <w:proofErr w:type="spellStart"/>
      <w:r w:rsidRPr="6BEC00AC">
        <w:rPr>
          <w:rFonts w:ascii="Verdana" w:eastAsia="Arial Unicode MS" w:hAnsi="Verdana" w:cs="Arial"/>
          <w:color w:val="0000FF"/>
          <w:sz w:val="19"/>
          <w:szCs w:val="19"/>
        </w:rPr>
        <w:t>aplikatu</w:t>
      </w:r>
      <w:proofErr w:type="spellEnd"/>
      <w:r w:rsidRPr="6BEC00AC">
        <w:rPr>
          <w:rFonts w:ascii="Verdana" w:eastAsia="Arial Unicode MS" w:hAnsi="Verdana" w:cs="Arial"/>
          <w:color w:val="0000FF"/>
          <w:sz w:val="19"/>
          <w:szCs w:val="19"/>
        </w:rPr>
        <w:t xml:space="preserve"> </w:t>
      </w:r>
      <w:proofErr w:type="spellStart"/>
      <w:r w:rsidRPr="6BEC00AC">
        <w:rPr>
          <w:rFonts w:ascii="Verdana" w:eastAsia="Arial Unicode MS" w:hAnsi="Verdana" w:cs="Arial"/>
          <w:color w:val="0000FF"/>
          <w:sz w:val="19"/>
          <w:szCs w:val="19"/>
        </w:rPr>
        <w:t>beharreko</w:t>
      </w:r>
      <w:proofErr w:type="spellEnd"/>
      <w:r w:rsidRPr="6BEC00AC">
        <w:rPr>
          <w:rFonts w:ascii="Verdana" w:eastAsia="Arial Unicode MS" w:hAnsi="Verdana" w:cs="Arial"/>
          <w:color w:val="0000FF"/>
          <w:sz w:val="19"/>
          <w:szCs w:val="19"/>
        </w:rPr>
        <w:t xml:space="preserve"> </w:t>
      </w:r>
      <w:proofErr w:type="spellStart"/>
      <w:r w:rsidRPr="6BEC00AC">
        <w:rPr>
          <w:rFonts w:ascii="Verdana" w:eastAsia="Arial Unicode MS" w:hAnsi="Verdana" w:cs="Arial"/>
          <w:color w:val="0000FF"/>
          <w:sz w:val="19"/>
          <w:szCs w:val="19"/>
        </w:rPr>
        <w:t>hitzarmen</w:t>
      </w:r>
      <w:proofErr w:type="spellEnd"/>
      <w:r w:rsidRPr="6BEC00AC">
        <w:rPr>
          <w:rFonts w:ascii="Verdana" w:eastAsia="Arial Unicode MS" w:hAnsi="Verdana" w:cs="Arial"/>
          <w:color w:val="0000FF"/>
          <w:sz w:val="19"/>
          <w:szCs w:val="19"/>
        </w:rPr>
        <w:t xml:space="preserve"> </w:t>
      </w:r>
      <w:proofErr w:type="spellStart"/>
      <w:r w:rsidR="00FF6FAC" w:rsidRPr="6BEC00AC">
        <w:rPr>
          <w:rFonts w:ascii="Verdana" w:eastAsia="Arial Unicode MS" w:hAnsi="Verdana" w:cs="Arial"/>
          <w:color w:val="0000FF"/>
          <w:sz w:val="19"/>
          <w:szCs w:val="19"/>
        </w:rPr>
        <w:t>kolektibo</w:t>
      </w:r>
      <w:proofErr w:type="spellEnd"/>
      <w:r w:rsidR="00FF6FAC" w:rsidRPr="6BEC00AC">
        <w:rPr>
          <w:rFonts w:ascii="Verdana" w:eastAsia="Arial Unicode MS" w:hAnsi="Verdana" w:cs="Arial"/>
          <w:color w:val="0000FF"/>
          <w:sz w:val="19"/>
          <w:szCs w:val="19"/>
        </w:rPr>
        <w:t xml:space="preserve"> </w:t>
      </w:r>
      <w:proofErr w:type="spellStart"/>
      <w:r w:rsidR="00FF6FAC" w:rsidRPr="6BEC00AC">
        <w:rPr>
          <w:rFonts w:ascii="Verdana" w:eastAsia="Arial Unicode MS" w:hAnsi="Verdana" w:cs="Arial"/>
          <w:color w:val="0000FF"/>
          <w:sz w:val="19"/>
          <w:szCs w:val="19"/>
        </w:rPr>
        <w:t>sektorialaren</w:t>
      </w:r>
      <w:proofErr w:type="spellEnd"/>
      <w:r w:rsidR="00FF6FAC" w:rsidRPr="6BEC00AC">
        <w:rPr>
          <w:rFonts w:ascii="Verdana" w:eastAsia="Arial Unicode MS" w:hAnsi="Verdana" w:cs="Arial"/>
          <w:color w:val="0000FF"/>
          <w:sz w:val="19"/>
          <w:szCs w:val="19"/>
        </w:rPr>
        <w:t xml:space="preserve"> </w:t>
      </w:r>
      <w:proofErr w:type="spellStart"/>
      <w:r w:rsidR="00FF6FAC" w:rsidRPr="6BEC00AC">
        <w:rPr>
          <w:rFonts w:ascii="Verdana" w:eastAsia="Arial Unicode MS" w:hAnsi="Verdana" w:cs="Arial"/>
          <w:color w:val="0000FF"/>
          <w:sz w:val="19"/>
          <w:szCs w:val="19"/>
        </w:rPr>
        <w:t>arabera</w:t>
      </w:r>
      <w:proofErr w:type="spellEnd"/>
      <w:r w:rsidR="00FF6FAC" w:rsidRPr="6BEC00AC">
        <w:rPr>
          <w:rFonts w:ascii="Verdana" w:eastAsia="Arial Unicode MS" w:hAnsi="Verdana" w:cs="Arial"/>
          <w:color w:val="0000FF"/>
          <w:sz w:val="19"/>
          <w:szCs w:val="19"/>
        </w:rPr>
        <w:t>.</w:t>
      </w:r>
    </w:p>
    <w:p w14:paraId="66A12756" w14:textId="37E207E3" w:rsidR="006D5263" w:rsidRPr="00E57950" w:rsidRDefault="006D5263" w:rsidP="008E0B04">
      <w:pPr>
        <w:spacing w:before="120" w:after="120"/>
        <w:ind w:left="2127" w:right="-427" w:hanging="710"/>
        <w:jc w:val="both"/>
        <w:rPr>
          <w:rFonts w:ascii="Verdana" w:hAnsi="Verdana" w:cs="Arial"/>
          <w:sz w:val="19"/>
          <w:szCs w:val="19"/>
        </w:rPr>
      </w:pPr>
      <w:r w:rsidRPr="7B2E1CEB">
        <w:rPr>
          <w:rFonts w:ascii="Verdana" w:hAnsi="Verdana" w:cs="Arial"/>
          <w:b/>
          <w:bCs/>
          <w:sz w:val="19"/>
          <w:szCs w:val="19"/>
        </w:rPr>
        <w:t>12.2.2.2-</w:t>
      </w:r>
      <w:r w:rsidRPr="7B2E1CEB">
        <w:rPr>
          <w:rFonts w:ascii="Verdana" w:hAnsi="Verdana" w:cs="Arial"/>
          <w:sz w:val="19"/>
          <w:szCs w:val="19"/>
        </w:rPr>
        <w:t xml:space="preserve"> </w:t>
      </w:r>
      <w:r w:rsidRPr="7B2E1CEB">
        <w:rPr>
          <w:rFonts w:ascii="Verdana" w:hAnsi="Verdana"/>
          <w:sz w:val="19"/>
          <w:szCs w:val="19"/>
          <w:lang w:val="eu-ES"/>
        </w:rPr>
        <w:t xml:space="preserve">Beste batzuk: </w:t>
      </w:r>
      <w:r w:rsidRPr="7B2E1CEB">
        <w:rPr>
          <w:rFonts w:ascii="Verdana" w:hAnsi="Verdana"/>
          <w:color w:val="0000FF"/>
          <w:sz w:val="19"/>
          <w:szCs w:val="19"/>
          <w:lang w:val="eu-ES"/>
        </w:rPr>
        <w:t>ez</w:t>
      </w:r>
      <w:r w:rsidR="002F42CE" w:rsidRPr="7B2E1CEB">
        <w:rPr>
          <w:rFonts w:ascii="Verdana" w:hAnsi="Verdana"/>
          <w:color w:val="0000FF"/>
          <w:sz w:val="19"/>
          <w:szCs w:val="19"/>
          <w:lang w:val="eu-ES"/>
        </w:rPr>
        <w:t>.</w:t>
      </w:r>
    </w:p>
    <w:p w14:paraId="66A12757" w14:textId="77777777" w:rsidR="006D5263" w:rsidRPr="00E57950" w:rsidRDefault="006D5263" w:rsidP="008E0B04">
      <w:pPr>
        <w:pStyle w:val="3izenburua"/>
        <w:spacing w:after="120"/>
      </w:pPr>
      <w:bookmarkStart w:id="120" w:name="_Toc35855223"/>
      <w:bookmarkStart w:id="121" w:name="_Toc156485274"/>
      <w:r w:rsidRPr="00E57950">
        <w:t xml:space="preserve">13.- </w:t>
      </w:r>
      <w:r w:rsidRPr="00E57950">
        <w:rPr>
          <w:lang w:val="eu-ES"/>
        </w:rPr>
        <w:t>ZIGORRAK</w:t>
      </w:r>
      <w:bookmarkEnd w:id="120"/>
      <w:bookmarkEnd w:id="121"/>
    </w:p>
    <w:p w14:paraId="66A12758" w14:textId="68D52763" w:rsidR="006D5263" w:rsidRPr="00E57950" w:rsidRDefault="006D5263" w:rsidP="008E0B04">
      <w:pPr>
        <w:pStyle w:val="4izenburua"/>
        <w:spacing w:after="120"/>
        <w:rPr>
          <w:b w:val="0"/>
          <w:color w:val="0000FF"/>
          <w:lang w:val="eu-ES"/>
        </w:rPr>
      </w:pPr>
      <w:bookmarkStart w:id="122" w:name="_Toc35855224"/>
      <w:bookmarkStart w:id="123" w:name="_Toc38441362"/>
      <w:r>
        <w:t xml:space="preserve">13.1.- </w:t>
      </w:r>
      <w:r w:rsidRPr="7B2E1CEB">
        <w:rPr>
          <w:lang w:val="eu-ES"/>
        </w:rPr>
        <w:t xml:space="preserve">Baldintza orokorren 31.1 klausulan aurreikusitakoez bestelako zigorrak ezartzen dira: </w:t>
      </w:r>
      <w:r w:rsidRPr="7B2E1CEB">
        <w:rPr>
          <w:b w:val="0"/>
          <w:color w:val="0000FF"/>
          <w:lang w:val="eu-ES"/>
        </w:rPr>
        <w:t>ez</w:t>
      </w:r>
      <w:bookmarkEnd w:id="122"/>
      <w:bookmarkEnd w:id="123"/>
    </w:p>
    <w:p w14:paraId="66A1275A" w14:textId="1561BF89" w:rsidR="006D5263" w:rsidRPr="00E57950" w:rsidRDefault="006D5263" w:rsidP="7B2E1CEB">
      <w:pPr>
        <w:pStyle w:val="4izenburua"/>
        <w:spacing w:after="120"/>
        <w:rPr>
          <w:b w:val="0"/>
          <w:color w:val="0000FF"/>
          <w:lang w:val="eu-ES"/>
        </w:rPr>
      </w:pPr>
      <w:bookmarkStart w:id="124" w:name="_Toc35855225"/>
      <w:bookmarkStart w:id="125" w:name="_Toc38441363"/>
      <w:r>
        <w:t xml:space="preserve">13.2.- </w:t>
      </w:r>
      <w:proofErr w:type="spellStart"/>
      <w:r w:rsidRPr="7B2E1CEB">
        <w:rPr>
          <w:lang w:val="eu-ES"/>
        </w:rPr>
        <w:t>SPKLren</w:t>
      </w:r>
      <w:proofErr w:type="spellEnd"/>
      <w:r w:rsidRPr="7B2E1CEB">
        <w:rPr>
          <w:lang w:val="eu-ES"/>
        </w:rPr>
        <w:t xml:space="preserve"> 193.3 eta 193.4 artikuluetan xedatuta ez dauden beste zigor-zenbateko batzuk ezarri dira, epeak betetzean berandutzeagatik: </w:t>
      </w:r>
      <w:r w:rsidRPr="7B2E1CEB">
        <w:rPr>
          <w:b w:val="0"/>
          <w:color w:val="0000FF"/>
          <w:lang w:val="eu-ES"/>
        </w:rPr>
        <w:t>ez</w:t>
      </w:r>
      <w:bookmarkEnd w:id="124"/>
      <w:bookmarkEnd w:id="125"/>
    </w:p>
    <w:p w14:paraId="66A1275B" w14:textId="77777777" w:rsidR="006D5263" w:rsidRPr="00E57950" w:rsidRDefault="006D5263" w:rsidP="008E0B04">
      <w:pPr>
        <w:pStyle w:val="3izenburua"/>
        <w:spacing w:after="120"/>
      </w:pPr>
      <w:bookmarkStart w:id="126" w:name="_Toc35855226"/>
      <w:bookmarkStart w:id="127" w:name="_Toc156485275"/>
      <w:r w:rsidRPr="00E57950">
        <w:t xml:space="preserve">14.- </w:t>
      </w:r>
      <w:r w:rsidRPr="00E57950">
        <w:rPr>
          <w:lang w:val="eu-ES"/>
        </w:rPr>
        <w:t>AZPIKONTRATAZIOA</w:t>
      </w:r>
      <w:bookmarkEnd w:id="126"/>
      <w:bookmarkEnd w:id="127"/>
    </w:p>
    <w:p w14:paraId="66A1275C" w14:textId="2D00731F" w:rsidR="006D5263" w:rsidRPr="00E57950" w:rsidRDefault="006D5263" w:rsidP="008E0B04">
      <w:pPr>
        <w:pStyle w:val="4izenburua"/>
        <w:spacing w:after="120"/>
        <w:rPr>
          <w:b w:val="0"/>
          <w:color w:val="0000FF"/>
          <w:lang w:val="eu-ES"/>
        </w:rPr>
      </w:pPr>
      <w:bookmarkStart w:id="128" w:name="_Toc35855227"/>
      <w:bookmarkStart w:id="129" w:name="_Toc38441365"/>
      <w:r>
        <w:lastRenderedPageBreak/>
        <w:t xml:space="preserve">14.1.- </w:t>
      </w:r>
      <w:r w:rsidRPr="7B2E1CEB">
        <w:rPr>
          <w:lang w:val="eu-ES"/>
        </w:rPr>
        <w:t xml:space="preserve">Mugak ipini zaizkio azpikontratatzeko aukerari: </w:t>
      </w:r>
      <w:r w:rsidRPr="7B2E1CEB">
        <w:rPr>
          <w:b w:val="0"/>
          <w:color w:val="0000FF"/>
          <w:lang w:val="eu-ES"/>
        </w:rPr>
        <w:t>bai, kontratuaren klausula espezifikoen 18.3 klausulan azaldutakoaren arabera, ataza kritikoak izateagatik.</w:t>
      </w:r>
      <w:r w:rsidR="45BCF506" w:rsidRPr="7B2E1CEB">
        <w:rPr>
          <w:b w:val="0"/>
          <w:color w:val="0000FF"/>
          <w:lang w:val="eu-ES"/>
        </w:rPr>
        <w:t xml:space="preserve"> L</w:t>
      </w:r>
      <w:bookmarkEnd w:id="128"/>
      <w:bookmarkEnd w:id="129"/>
      <w:r w:rsidR="45BCF506" w:rsidRPr="7B2E1CEB">
        <w:rPr>
          <w:b w:val="0"/>
          <w:color w:val="0000FF"/>
          <w:lang w:val="eu-ES"/>
        </w:rPr>
        <w:t xml:space="preserve">anen zuzendaritza, plangintza eta koordinazioa ezingo da azpikontratatu.   </w:t>
      </w:r>
    </w:p>
    <w:p w14:paraId="66A1275D" w14:textId="77777777" w:rsidR="006D5263" w:rsidRPr="00E57950" w:rsidRDefault="006D5263" w:rsidP="008E0B04">
      <w:pPr>
        <w:pStyle w:val="4izenburua"/>
        <w:spacing w:after="120"/>
      </w:pPr>
      <w:bookmarkStart w:id="130" w:name="_Toc35855228"/>
      <w:bookmarkStart w:id="131" w:name="_Toc38441366"/>
      <w:r w:rsidRPr="00E57950">
        <w:t xml:space="preserve">14.2.- </w:t>
      </w:r>
      <w:r w:rsidRPr="00E57950">
        <w:rPr>
          <w:lang w:val="eu-ES"/>
        </w:rPr>
        <w:t>Operadore ekonomikoek honako informazio eta/edo dokumentazio hau emateko daukaten betebeharra</w:t>
      </w:r>
      <w:r w:rsidRPr="00E57950">
        <w:t>:</w:t>
      </w:r>
      <w:bookmarkEnd w:id="130"/>
      <w:bookmarkEnd w:id="131"/>
    </w:p>
    <w:bookmarkStart w:id="132" w:name="_Toc35855229"/>
    <w:bookmarkStart w:id="133" w:name="_Toc528657919"/>
    <w:bookmarkStart w:id="134" w:name="_Toc528658738"/>
    <w:bookmarkStart w:id="135" w:name="_Toc528660365"/>
    <w:bookmarkStart w:id="136" w:name="_Toc528664215"/>
    <w:bookmarkStart w:id="137" w:name="_Toc528665906"/>
    <w:bookmarkStart w:id="138" w:name="_Toc528666531"/>
    <w:bookmarkStart w:id="139" w:name="_Toc528671254"/>
    <w:bookmarkStart w:id="140" w:name="_Toc530728034"/>
    <w:bookmarkStart w:id="141" w:name="_Toc5958924"/>
    <w:bookmarkStart w:id="142" w:name="_Toc34132888"/>
    <w:p w14:paraId="38EC0BAF" w14:textId="2FDE83B7" w:rsidR="000F33A1" w:rsidRPr="00E57950" w:rsidRDefault="000F33A1" w:rsidP="7B2E1CEB">
      <w:pPr>
        <w:spacing w:before="120" w:after="120"/>
        <w:ind w:left="1418" w:right="-427" w:hanging="283"/>
        <w:jc w:val="both"/>
        <w:rPr>
          <w:rFonts w:ascii="Verdana" w:hAnsi="Verdana"/>
          <w:sz w:val="19"/>
          <w:szCs w:val="19"/>
        </w:rPr>
      </w:pPr>
      <w:r w:rsidRPr="7B2E1CEB">
        <w:rPr>
          <w:rFonts w:ascii="Verdana" w:hAnsi="Verdana"/>
          <w:sz w:val="19"/>
          <w:szCs w:val="19"/>
        </w:rPr>
        <w:fldChar w:fldCharType="begin">
          <w:ffData>
            <w:name w:val=""/>
            <w:enabled/>
            <w:calcOnExit w:val="0"/>
            <w:checkBox>
              <w:size w:val="24"/>
              <w:default w:val="0"/>
            </w:checkBox>
          </w:ffData>
        </w:fldChar>
      </w:r>
      <w:r w:rsidRPr="7B2E1CEB">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7B2E1CEB">
        <w:rPr>
          <w:rFonts w:ascii="Verdana" w:hAnsi="Verdana"/>
          <w:sz w:val="19"/>
          <w:szCs w:val="19"/>
        </w:rPr>
        <w:fldChar w:fldCharType="end"/>
      </w:r>
      <w:r w:rsidRPr="7B2E1CEB">
        <w:rPr>
          <w:rFonts w:ascii="Verdana" w:hAnsi="Verdana"/>
          <w:sz w:val="19"/>
          <w:szCs w:val="19"/>
        </w:rPr>
        <w:t xml:space="preserve"> </w:t>
      </w:r>
      <w:r w:rsidRPr="7B2E1CEB">
        <w:rPr>
          <w:rFonts w:ascii="Verdana" w:hAnsi="Verdana"/>
          <w:b/>
          <w:bCs/>
          <w:sz w:val="19"/>
          <w:szCs w:val="19"/>
        </w:rPr>
        <w:t>a)</w:t>
      </w:r>
      <w:r w:rsidRPr="00E57950">
        <w:rPr>
          <w:rFonts w:ascii="Verdana" w:hAnsi="Verdana"/>
          <w:sz w:val="19"/>
          <w:szCs w:val="19"/>
        </w:rPr>
        <w:t xml:space="preserve"> </w:t>
      </w:r>
      <w:proofErr w:type="spellStart"/>
      <w:r w:rsidRPr="6BEC00AC">
        <w:rPr>
          <w:rFonts w:ascii="Verdana" w:eastAsia="Arial Unicode MS" w:hAnsi="Verdana"/>
          <w:color w:val="0000FF"/>
          <w:sz w:val="19"/>
          <w:szCs w:val="19"/>
        </w:rPr>
        <w:t>Prestazioaren</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zein</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zati</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azpikontratatu</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nahi</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duten</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azpikontratatu</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nahi</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duten</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zatiaren</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edo</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zati</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bakoitzaren</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ehunekoa</w:t>
      </w:r>
      <w:proofErr w:type="spellEnd"/>
      <w:r w:rsidRPr="6BEC00AC">
        <w:rPr>
          <w:rFonts w:ascii="Verdana" w:eastAsia="Arial Unicode MS" w:hAnsi="Verdana"/>
          <w:color w:val="0000FF"/>
          <w:sz w:val="19"/>
          <w:szCs w:val="19"/>
        </w:rPr>
        <w:t xml:space="preserve">, eta </w:t>
      </w:r>
      <w:proofErr w:type="spellStart"/>
      <w:r w:rsidRPr="6BEC00AC">
        <w:rPr>
          <w:rFonts w:ascii="Verdana" w:eastAsia="Arial Unicode MS" w:hAnsi="Verdana"/>
          <w:color w:val="0000FF"/>
          <w:sz w:val="19"/>
          <w:szCs w:val="19"/>
        </w:rPr>
        <w:t>azpikontratist</w:t>
      </w:r>
      <w:proofErr w:type="spellEnd"/>
      <w:r w:rsidRPr="6BEC00AC">
        <w:rPr>
          <w:rFonts w:ascii="Verdana" w:eastAsia="Arial Unicode MS" w:hAnsi="Verdana"/>
          <w:color w:val="0000FF"/>
          <w:sz w:val="19"/>
          <w:szCs w:val="19"/>
        </w:rPr>
        <w:t xml:space="preserve">(ar)en </w:t>
      </w:r>
      <w:proofErr w:type="spellStart"/>
      <w:r w:rsidRPr="6BEC00AC">
        <w:rPr>
          <w:rFonts w:ascii="Verdana" w:eastAsia="Arial Unicode MS" w:hAnsi="Verdana"/>
          <w:color w:val="0000FF"/>
          <w:sz w:val="19"/>
          <w:szCs w:val="19"/>
        </w:rPr>
        <w:t>izena</w:t>
      </w:r>
      <w:proofErr w:type="spellEnd"/>
      <w:r w:rsidRPr="6BEC00AC">
        <w:rPr>
          <w:rFonts w:ascii="Verdana" w:eastAsia="Arial Unicode MS" w:hAnsi="Verdana"/>
          <w:color w:val="0000FF"/>
          <w:sz w:val="19"/>
          <w:szCs w:val="19"/>
        </w:rPr>
        <w:t xml:space="preserve">. </w:t>
      </w:r>
      <w:proofErr w:type="spellStart"/>
      <w:r w:rsidR="008D410E" w:rsidRPr="6BEC00AC">
        <w:rPr>
          <w:rFonts w:ascii="Verdana" w:eastAsia="Arial Unicode MS" w:hAnsi="Verdana"/>
          <w:color w:val="0000FF"/>
          <w:sz w:val="19"/>
          <w:szCs w:val="19"/>
        </w:rPr>
        <w:t>Informazio</w:t>
      </w:r>
      <w:proofErr w:type="spellEnd"/>
      <w:r w:rsidR="008D410E" w:rsidRPr="6BEC00AC">
        <w:rPr>
          <w:rFonts w:ascii="Verdana" w:eastAsia="Arial Unicode MS" w:hAnsi="Verdana"/>
          <w:color w:val="0000FF"/>
          <w:sz w:val="19"/>
          <w:szCs w:val="19"/>
        </w:rPr>
        <w:t xml:space="preserve"> </w:t>
      </w:r>
      <w:proofErr w:type="spellStart"/>
      <w:r w:rsidR="008D410E" w:rsidRPr="6BEC00AC">
        <w:rPr>
          <w:rFonts w:ascii="Verdana" w:eastAsia="Arial Unicode MS" w:hAnsi="Verdana"/>
          <w:color w:val="0000FF"/>
          <w:sz w:val="19"/>
          <w:szCs w:val="19"/>
        </w:rPr>
        <w:t>hori</w:t>
      </w:r>
      <w:proofErr w:type="spellEnd"/>
      <w:r w:rsidR="008D410E" w:rsidRPr="6BEC00AC">
        <w:rPr>
          <w:rFonts w:ascii="Verdana" w:eastAsia="Arial Unicode MS" w:hAnsi="Verdana"/>
          <w:color w:val="0000FF"/>
          <w:sz w:val="19"/>
          <w:szCs w:val="19"/>
        </w:rPr>
        <w:t xml:space="preserve"> </w:t>
      </w:r>
      <w:proofErr w:type="spellStart"/>
      <w:r w:rsidR="008D410E" w:rsidRPr="6BEC00AC">
        <w:rPr>
          <w:rFonts w:ascii="Verdana" w:eastAsia="Arial Unicode MS" w:hAnsi="Verdana"/>
          <w:color w:val="0000FF"/>
          <w:sz w:val="19"/>
          <w:szCs w:val="19"/>
          <w:lang w:val="eu-ES"/>
        </w:rPr>
        <w:t>EKABen</w:t>
      </w:r>
      <w:proofErr w:type="spellEnd"/>
      <w:r w:rsidR="008D410E" w:rsidRPr="6BEC00AC">
        <w:rPr>
          <w:rFonts w:ascii="Verdana" w:eastAsia="Arial Unicode MS" w:hAnsi="Verdana"/>
          <w:color w:val="0000FF"/>
          <w:sz w:val="19"/>
          <w:szCs w:val="19"/>
          <w:lang w:val="eu-ES"/>
        </w:rPr>
        <w:t xml:space="preserve"> II. zatiko D </w:t>
      </w:r>
      <w:proofErr w:type="spellStart"/>
      <w:r w:rsidR="008D410E" w:rsidRPr="6BEC00AC">
        <w:rPr>
          <w:rFonts w:ascii="Verdana" w:eastAsia="Arial Unicode MS" w:hAnsi="Verdana"/>
          <w:color w:val="0000FF"/>
          <w:sz w:val="19"/>
          <w:szCs w:val="19"/>
          <w:lang w:val="eu-ES"/>
        </w:rPr>
        <w:t>atalan</w:t>
      </w:r>
      <w:proofErr w:type="spellEnd"/>
      <w:r w:rsidR="008D410E" w:rsidRPr="6BEC00AC">
        <w:rPr>
          <w:rFonts w:ascii="Verdana" w:eastAsia="Arial Unicode MS" w:hAnsi="Verdana"/>
          <w:color w:val="0000FF"/>
          <w:sz w:val="19"/>
          <w:szCs w:val="19"/>
          <w:lang w:val="eu-ES"/>
        </w:rPr>
        <w:t xml:space="preserve"> bete beharko dute.</w:t>
      </w:r>
    </w:p>
    <w:p w14:paraId="52891496" w14:textId="77777777" w:rsidR="000F33A1" w:rsidRPr="00E57950" w:rsidRDefault="000F33A1" w:rsidP="6BEC00AC">
      <w:pPr>
        <w:spacing w:before="120" w:after="120"/>
        <w:ind w:left="1418" w:right="-427" w:hanging="284"/>
        <w:jc w:val="both"/>
        <w:rPr>
          <w:rFonts w:ascii="Verdana" w:hAnsi="Verdana"/>
          <w:sz w:val="19"/>
          <w:szCs w:val="19"/>
        </w:rPr>
      </w:pPr>
      <w:r w:rsidRPr="6BEC00AC">
        <w:rPr>
          <w:rFonts w:ascii="Verdana" w:hAnsi="Verdana"/>
          <w:sz w:val="19"/>
          <w:szCs w:val="19"/>
        </w:rPr>
        <w:fldChar w:fldCharType="begin">
          <w:ffData>
            <w:name w:val=""/>
            <w:enabled/>
            <w:calcOnExit w:val="0"/>
            <w:checkBox>
              <w:size w:val="24"/>
              <w:default w:val="0"/>
            </w:checkBox>
          </w:ffData>
        </w:fldChar>
      </w:r>
      <w:r w:rsidRPr="6BEC00AC">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6BEC00AC">
        <w:rPr>
          <w:rFonts w:ascii="Verdana" w:hAnsi="Verdana"/>
          <w:sz w:val="19"/>
          <w:szCs w:val="19"/>
        </w:rPr>
        <w:fldChar w:fldCharType="end"/>
      </w:r>
      <w:r w:rsidRPr="6BEC00AC">
        <w:rPr>
          <w:rFonts w:ascii="Verdana" w:hAnsi="Verdana"/>
          <w:sz w:val="19"/>
          <w:szCs w:val="19"/>
        </w:rPr>
        <w:t xml:space="preserve"> </w:t>
      </w:r>
      <w:r w:rsidRPr="6BEC00AC">
        <w:rPr>
          <w:rFonts w:ascii="Verdana" w:hAnsi="Verdana"/>
          <w:b/>
          <w:bCs/>
          <w:sz w:val="19"/>
          <w:szCs w:val="19"/>
        </w:rPr>
        <w:t>b)</w:t>
      </w:r>
      <w:r w:rsidRPr="6BEC00AC">
        <w:rPr>
          <w:rFonts w:ascii="Verdana" w:hAnsi="Verdana"/>
          <w:sz w:val="19"/>
          <w:szCs w:val="19"/>
        </w:rPr>
        <w:t xml:space="preserve"> </w:t>
      </w:r>
      <w:proofErr w:type="spellStart"/>
      <w:r w:rsidRPr="6BEC00AC">
        <w:rPr>
          <w:rFonts w:ascii="Verdana" w:eastAsia="Arial Unicode MS" w:hAnsi="Verdana"/>
          <w:color w:val="0000FF"/>
          <w:sz w:val="19"/>
          <w:szCs w:val="19"/>
        </w:rPr>
        <w:t>Lizitatzaileek</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nahitaez</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eman</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behar</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dute</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azpikontratatu</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nahi</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dituzten</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azpikontratista</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guztien</w:t>
      </w:r>
      <w:proofErr w:type="spellEnd"/>
      <w:r w:rsidRPr="6BEC00AC">
        <w:rPr>
          <w:rFonts w:ascii="Verdana" w:eastAsia="Arial Unicode MS" w:hAnsi="Verdana"/>
          <w:color w:val="0000FF"/>
          <w:sz w:val="19"/>
          <w:szCs w:val="19"/>
        </w:rPr>
        <w:t xml:space="preserve"> EKAB </w:t>
      </w:r>
      <w:proofErr w:type="spellStart"/>
      <w:r w:rsidRPr="6BEC00AC">
        <w:rPr>
          <w:rFonts w:ascii="Verdana" w:eastAsia="Arial Unicode MS" w:hAnsi="Verdana"/>
          <w:color w:val="0000FF"/>
          <w:sz w:val="19"/>
          <w:szCs w:val="19"/>
        </w:rPr>
        <w:t>agiria</w:t>
      </w:r>
      <w:proofErr w:type="spellEnd"/>
      <w:r w:rsidRPr="6BEC00AC">
        <w:rPr>
          <w:rFonts w:ascii="Verdana" w:eastAsia="Arial Unicode MS" w:hAnsi="Verdana"/>
          <w:color w:val="0000FF"/>
          <w:sz w:val="19"/>
          <w:szCs w:val="19"/>
        </w:rPr>
        <w:t xml:space="preserve"> (II. eta III. </w:t>
      </w:r>
      <w:proofErr w:type="spellStart"/>
      <w:r w:rsidRPr="6BEC00AC">
        <w:rPr>
          <w:rFonts w:ascii="Verdana" w:eastAsia="Arial Unicode MS" w:hAnsi="Verdana"/>
          <w:color w:val="0000FF"/>
          <w:sz w:val="19"/>
          <w:szCs w:val="19"/>
        </w:rPr>
        <w:t>zatietako</w:t>
      </w:r>
      <w:proofErr w:type="spellEnd"/>
      <w:r w:rsidRPr="6BEC00AC">
        <w:rPr>
          <w:rFonts w:ascii="Verdana" w:eastAsia="Arial Unicode MS" w:hAnsi="Verdana"/>
          <w:color w:val="0000FF"/>
          <w:sz w:val="19"/>
          <w:szCs w:val="19"/>
        </w:rPr>
        <w:t xml:space="preserve"> A eta B </w:t>
      </w:r>
      <w:proofErr w:type="spellStart"/>
      <w:r w:rsidRPr="6BEC00AC">
        <w:rPr>
          <w:rFonts w:ascii="Verdana" w:eastAsia="Arial Unicode MS" w:hAnsi="Verdana"/>
          <w:color w:val="0000FF"/>
          <w:sz w:val="19"/>
          <w:szCs w:val="19"/>
        </w:rPr>
        <w:t>atalak</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behar</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bezala</w:t>
      </w:r>
      <w:proofErr w:type="spellEnd"/>
      <w:r w:rsidRPr="6BEC00AC">
        <w:rPr>
          <w:rFonts w:ascii="Verdana" w:eastAsia="Arial Unicode MS" w:hAnsi="Verdana"/>
          <w:color w:val="0000FF"/>
          <w:sz w:val="19"/>
          <w:szCs w:val="19"/>
        </w:rPr>
        <w:t xml:space="preserve"> </w:t>
      </w:r>
      <w:proofErr w:type="spellStart"/>
      <w:r w:rsidRPr="6BEC00AC">
        <w:rPr>
          <w:rFonts w:ascii="Verdana" w:eastAsia="Arial Unicode MS" w:hAnsi="Verdana"/>
          <w:color w:val="0000FF"/>
          <w:sz w:val="19"/>
          <w:szCs w:val="19"/>
        </w:rPr>
        <w:t>beteta</w:t>
      </w:r>
      <w:proofErr w:type="spellEnd"/>
      <w:r w:rsidRPr="6BEC00AC">
        <w:rPr>
          <w:rFonts w:ascii="Verdana" w:eastAsia="Arial Unicode MS" w:hAnsi="Verdana"/>
          <w:color w:val="0000FF"/>
          <w:sz w:val="19"/>
          <w:szCs w:val="19"/>
        </w:rPr>
        <w:t>).</w:t>
      </w:r>
    </w:p>
    <w:p w14:paraId="6FE79A6D" w14:textId="4F40153F" w:rsidR="000F33A1" w:rsidRPr="00E57950" w:rsidRDefault="000F33A1" w:rsidP="6BEC00AC">
      <w:pPr>
        <w:spacing w:before="120" w:after="120"/>
        <w:ind w:left="1418" w:right="-427" w:hanging="284"/>
        <w:jc w:val="both"/>
        <w:rPr>
          <w:rFonts w:ascii="Verdana" w:hAnsi="Verdana"/>
          <w:sz w:val="19"/>
          <w:szCs w:val="19"/>
        </w:rPr>
      </w:pPr>
      <w:r w:rsidRPr="6BEC00AC">
        <w:rPr>
          <w:rFonts w:ascii="Verdana" w:hAnsi="Verdana"/>
          <w:sz w:val="19"/>
          <w:szCs w:val="19"/>
        </w:rPr>
        <w:fldChar w:fldCharType="begin">
          <w:ffData>
            <w:name w:val=""/>
            <w:enabled/>
            <w:calcOnExit w:val="0"/>
            <w:checkBox>
              <w:size w:val="24"/>
              <w:default w:val="0"/>
            </w:checkBox>
          </w:ffData>
        </w:fldChar>
      </w:r>
      <w:r w:rsidRPr="6BEC00AC">
        <w:rPr>
          <w:rFonts w:ascii="Verdana" w:hAnsi="Verdana"/>
          <w:sz w:val="19"/>
          <w:szCs w:val="19"/>
        </w:rPr>
        <w:instrText xml:space="preserve"> FORMCHECKBOX </w:instrText>
      </w:r>
      <w:r w:rsidR="00000000">
        <w:rPr>
          <w:rFonts w:ascii="Verdana" w:hAnsi="Verdana"/>
          <w:sz w:val="19"/>
          <w:szCs w:val="19"/>
        </w:rPr>
      </w:r>
      <w:r w:rsidR="00000000">
        <w:rPr>
          <w:rFonts w:ascii="Verdana" w:hAnsi="Verdana"/>
          <w:sz w:val="19"/>
          <w:szCs w:val="19"/>
        </w:rPr>
        <w:fldChar w:fldCharType="separate"/>
      </w:r>
      <w:r w:rsidRPr="6BEC00AC">
        <w:rPr>
          <w:rFonts w:ascii="Verdana" w:hAnsi="Verdana"/>
          <w:sz w:val="19"/>
          <w:szCs w:val="19"/>
        </w:rPr>
        <w:fldChar w:fldCharType="end"/>
      </w:r>
      <w:r w:rsidRPr="6BEC00AC">
        <w:rPr>
          <w:rFonts w:ascii="Verdana" w:hAnsi="Verdana"/>
          <w:sz w:val="19"/>
          <w:szCs w:val="19"/>
        </w:rPr>
        <w:t xml:space="preserve"> </w:t>
      </w:r>
      <w:r w:rsidRPr="6BEC00AC">
        <w:rPr>
          <w:rFonts w:ascii="Verdana" w:hAnsi="Verdana"/>
          <w:b/>
          <w:bCs/>
          <w:sz w:val="19"/>
          <w:szCs w:val="19"/>
        </w:rPr>
        <w:t xml:space="preserve">c) </w:t>
      </w: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gauzatzeko</w:t>
      </w:r>
      <w:proofErr w:type="spellEnd"/>
      <w:r w:rsidRPr="00E57950">
        <w:rPr>
          <w:rFonts w:ascii="Verdana" w:hAnsi="Verdana"/>
          <w:sz w:val="19"/>
          <w:szCs w:val="19"/>
        </w:rPr>
        <w:t xml:space="preserve">, </w:t>
      </w:r>
      <w:proofErr w:type="spellStart"/>
      <w:r w:rsidRPr="00E57950">
        <w:rPr>
          <w:rFonts w:ascii="Verdana" w:hAnsi="Verdana"/>
          <w:sz w:val="19"/>
          <w:szCs w:val="19"/>
        </w:rPr>
        <w:t>kontratistak</w:t>
      </w:r>
      <w:proofErr w:type="spellEnd"/>
      <w:r w:rsidRPr="00E57950">
        <w:rPr>
          <w:rFonts w:ascii="Verdana" w:hAnsi="Verdana"/>
          <w:sz w:val="19"/>
          <w:szCs w:val="19"/>
        </w:rPr>
        <w:t xml:space="preserve"> </w:t>
      </w:r>
      <w:proofErr w:type="spellStart"/>
      <w:r w:rsidRPr="00E57950">
        <w:rPr>
          <w:rFonts w:ascii="Verdana" w:hAnsi="Verdana"/>
          <w:sz w:val="19"/>
          <w:szCs w:val="19"/>
        </w:rPr>
        <w:t>datu</w:t>
      </w:r>
      <w:proofErr w:type="spellEnd"/>
      <w:r w:rsidRPr="00E57950">
        <w:rPr>
          <w:rFonts w:ascii="Verdana" w:hAnsi="Verdana"/>
          <w:sz w:val="19"/>
          <w:szCs w:val="19"/>
        </w:rPr>
        <w:t xml:space="preserve"> </w:t>
      </w:r>
      <w:proofErr w:type="spellStart"/>
      <w:r w:rsidRPr="00E57950">
        <w:rPr>
          <w:rFonts w:ascii="Verdana" w:hAnsi="Verdana"/>
          <w:sz w:val="19"/>
          <w:szCs w:val="19"/>
        </w:rPr>
        <w:t>pertsonalak</w:t>
      </w:r>
      <w:proofErr w:type="spellEnd"/>
      <w:r w:rsidRPr="00E57950">
        <w:rPr>
          <w:rFonts w:ascii="Verdana" w:hAnsi="Verdana"/>
          <w:sz w:val="19"/>
          <w:szCs w:val="19"/>
        </w:rPr>
        <w:t xml:space="preserve"> </w:t>
      </w:r>
      <w:proofErr w:type="spellStart"/>
      <w:r w:rsidRPr="00E57950">
        <w:rPr>
          <w:rFonts w:ascii="Verdana" w:hAnsi="Verdana"/>
          <w:sz w:val="19"/>
          <w:szCs w:val="19"/>
        </w:rPr>
        <w:t>tratatu</w:t>
      </w:r>
      <w:proofErr w:type="spellEnd"/>
      <w:r w:rsidRPr="00E57950">
        <w:rPr>
          <w:rFonts w:ascii="Verdana" w:hAnsi="Verdana"/>
          <w:sz w:val="19"/>
          <w:szCs w:val="19"/>
        </w:rPr>
        <w:t xml:space="preserve"> </w:t>
      </w:r>
      <w:proofErr w:type="spellStart"/>
      <w:r w:rsidRPr="00E57950">
        <w:rPr>
          <w:rFonts w:ascii="Verdana" w:hAnsi="Verdana"/>
          <w:sz w:val="19"/>
          <w:szCs w:val="19"/>
        </w:rPr>
        <w:t>behar</w:t>
      </w:r>
      <w:proofErr w:type="spellEnd"/>
      <w:r w:rsidRPr="00E57950">
        <w:rPr>
          <w:rFonts w:ascii="Verdana" w:hAnsi="Verdana"/>
          <w:sz w:val="19"/>
          <w:szCs w:val="19"/>
        </w:rPr>
        <w:t xml:space="preserve"> </w:t>
      </w:r>
      <w:proofErr w:type="spellStart"/>
      <w:r w:rsidRPr="00E57950">
        <w:rPr>
          <w:rFonts w:ascii="Verdana" w:hAnsi="Verdana"/>
          <w:sz w:val="19"/>
          <w:szCs w:val="19"/>
        </w:rPr>
        <w:t>baditu</w:t>
      </w:r>
      <w:proofErr w:type="spellEnd"/>
      <w:r w:rsidRPr="00E57950">
        <w:rPr>
          <w:rFonts w:ascii="Verdana" w:hAnsi="Verdana"/>
          <w:sz w:val="19"/>
          <w:szCs w:val="19"/>
        </w:rPr>
        <w:t xml:space="preserve"> </w:t>
      </w:r>
      <w:proofErr w:type="spellStart"/>
      <w:r w:rsidRPr="00E57950">
        <w:rPr>
          <w:rFonts w:ascii="Verdana" w:hAnsi="Verdana"/>
          <w:sz w:val="19"/>
          <w:szCs w:val="19"/>
        </w:rPr>
        <w:t>tratamenduaren</w:t>
      </w:r>
      <w:proofErr w:type="spellEnd"/>
      <w:r w:rsidRPr="00E57950">
        <w:rPr>
          <w:rFonts w:ascii="Verdana" w:hAnsi="Verdana"/>
          <w:sz w:val="19"/>
          <w:szCs w:val="19"/>
        </w:rPr>
        <w:t xml:space="preserve"> </w:t>
      </w:r>
      <w:proofErr w:type="spellStart"/>
      <w:r w:rsidRPr="00E57950">
        <w:rPr>
          <w:rFonts w:ascii="Verdana" w:hAnsi="Verdana"/>
          <w:sz w:val="19"/>
          <w:szCs w:val="19"/>
        </w:rPr>
        <w:t>arduradunaren</w:t>
      </w:r>
      <w:proofErr w:type="spellEnd"/>
      <w:r w:rsidRPr="00E57950">
        <w:rPr>
          <w:rFonts w:ascii="Verdana" w:hAnsi="Verdana"/>
          <w:sz w:val="19"/>
          <w:szCs w:val="19"/>
        </w:rPr>
        <w:t xml:space="preserve"> </w:t>
      </w:r>
      <w:proofErr w:type="spellStart"/>
      <w:r w:rsidRPr="00E57950">
        <w:rPr>
          <w:rFonts w:ascii="Verdana" w:hAnsi="Verdana"/>
          <w:sz w:val="19"/>
          <w:szCs w:val="19"/>
        </w:rPr>
        <w:t>izenean</w:t>
      </w:r>
      <w:proofErr w:type="spellEnd"/>
      <w:r w:rsidRPr="00E57950">
        <w:rPr>
          <w:rFonts w:ascii="Verdana" w:hAnsi="Verdana"/>
          <w:sz w:val="19"/>
          <w:szCs w:val="19"/>
        </w:rPr>
        <w:t xml:space="preserve">, </w:t>
      </w:r>
      <w:r w:rsidR="008D410E" w:rsidRPr="6BEC00AC">
        <w:rPr>
          <w:rFonts w:ascii="Verdana" w:hAnsi="Verdana"/>
          <w:b/>
          <w:bCs/>
          <w:color w:val="0000FF"/>
          <w:sz w:val="19"/>
          <w:szCs w:val="19"/>
        </w:rPr>
        <w:t>I</w:t>
      </w:r>
      <w:r w:rsidRPr="6BEC00AC">
        <w:rPr>
          <w:rFonts w:ascii="Verdana" w:hAnsi="Verdana"/>
          <w:b/>
          <w:bCs/>
          <w:color w:val="0000FF"/>
          <w:sz w:val="19"/>
          <w:szCs w:val="19"/>
        </w:rPr>
        <w:t>I.</w:t>
      </w:r>
      <w:r w:rsidR="008D410E" w:rsidRPr="6BEC00AC">
        <w:rPr>
          <w:rFonts w:ascii="Verdana" w:hAnsi="Verdana"/>
          <w:b/>
          <w:bCs/>
          <w:color w:val="0000FF"/>
          <w:sz w:val="19"/>
          <w:szCs w:val="19"/>
        </w:rPr>
        <w:t>8</w:t>
      </w:r>
      <w:r w:rsidRPr="6BEC00AC">
        <w:rPr>
          <w:rFonts w:ascii="Verdana" w:hAnsi="Verdana"/>
          <w:b/>
          <w:bCs/>
          <w:color w:val="0000FF"/>
          <w:sz w:val="19"/>
          <w:szCs w:val="19"/>
        </w:rPr>
        <w:t xml:space="preserve"> ERANSKINEAN</w:t>
      </w:r>
      <w:r w:rsidRPr="00E57950">
        <w:rPr>
          <w:rFonts w:ascii="Verdana" w:hAnsi="Verdana"/>
          <w:sz w:val="19"/>
          <w:szCs w:val="19"/>
        </w:rPr>
        <w:t xml:space="preserve"> </w:t>
      </w:r>
      <w:proofErr w:type="spellStart"/>
      <w:r w:rsidRPr="00E57950">
        <w:rPr>
          <w:rFonts w:ascii="Verdana" w:hAnsi="Verdana"/>
          <w:sz w:val="19"/>
          <w:szCs w:val="19"/>
        </w:rPr>
        <w:t>adierazi</w:t>
      </w:r>
      <w:proofErr w:type="spellEnd"/>
      <w:r w:rsidRPr="00E57950">
        <w:rPr>
          <w:rFonts w:ascii="Verdana" w:hAnsi="Verdana"/>
          <w:sz w:val="19"/>
          <w:szCs w:val="19"/>
        </w:rPr>
        <w:t xml:space="preserve"> </w:t>
      </w:r>
      <w:proofErr w:type="spellStart"/>
      <w:r w:rsidRPr="00E57950">
        <w:rPr>
          <w:rFonts w:ascii="Verdana" w:hAnsi="Verdana"/>
          <w:sz w:val="19"/>
          <w:szCs w:val="19"/>
        </w:rPr>
        <w:t>beharko</w:t>
      </w:r>
      <w:proofErr w:type="spellEnd"/>
      <w:r w:rsidRPr="00E57950">
        <w:rPr>
          <w:rFonts w:ascii="Verdana" w:hAnsi="Verdana"/>
          <w:sz w:val="19"/>
          <w:szCs w:val="19"/>
        </w:rPr>
        <w:t xml:space="preserve"> du </w:t>
      </w:r>
      <w:proofErr w:type="spellStart"/>
      <w:r w:rsidRPr="00E57950">
        <w:rPr>
          <w:rFonts w:ascii="Verdana" w:hAnsi="Verdana"/>
          <w:sz w:val="19"/>
          <w:szCs w:val="19"/>
        </w:rPr>
        <w:t>ea</w:t>
      </w:r>
      <w:proofErr w:type="spellEnd"/>
      <w:r w:rsidRPr="00E57950">
        <w:rPr>
          <w:rFonts w:ascii="Verdana" w:hAnsi="Verdana"/>
          <w:sz w:val="19"/>
          <w:szCs w:val="19"/>
        </w:rPr>
        <w:t xml:space="preserve"> </w:t>
      </w:r>
      <w:proofErr w:type="spellStart"/>
      <w:r w:rsidRPr="00E57950">
        <w:rPr>
          <w:rFonts w:ascii="Verdana" w:hAnsi="Verdana"/>
          <w:sz w:val="19"/>
          <w:szCs w:val="19"/>
        </w:rPr>
        <w:t>haiei</w:t>
      </w:r>
      <w:proofErr w:type="spellEnd"/>
      <w:r w:rsidRPr="00E57950">
        <w:rPr>
          <w:rFonts w:ascii="Verdana" w:hAnsi="Verdana"/>
          <w:sz w:val="19"/>
          <w:szCs w:val="19"/>
        </w:rPr>
        <w:t xml:space="preserve"> </w:t>
      </w:r>
      <w:proofErr w:type="spellStart"/>
      <w:r w:rsidRPr="00E57950">
        <w:rPr>
          <w:rFonts w:ascii="Verdana" w:hAnsi="Verdana"/>
          <w:sz w:val="19"/>
          <w:szCs w:val="19"/>
        </w:rPr>
        <w:t>lotutako</w:t>
      </w:r>
      <w:proofErr w:type="spellEnd"/>
      <w:r w:rsidRPr="00E57950">
        <w:rPr>
          <w:rFonts w:ascii="Verdana" w:hAnsi="Verdana"/>
          <w:sz w:val="19"/>
          <w:szCs w:val="19"/>
        </w:rPr>
        <w:t xml:space="preserve"> </w:t>
      </w:r>
      <w:proofErr w:type="spellStart"/>
      <w:r w:rsidRPr="00E57950">
        <w:rPr>
          <w:rFonts w:ascii="Verdana" w:hAnsi="Verdana"/>
          <w:sz w:val="19"/>
          <w:szCs w:val="19"/>
        </w:rPr>
        <w:t>zerbitzariak</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zerbitzuak</w:t>
      </w:r>
      <w:proofErr w:type="spellEnd"/>
      <w:r w:rsidRPr="00E57950">
        <w:rPr>
          <w:rFonts w:ascii="Verdana" w:hAnsi="Verdana"/>
          <w:sz w:val="19"/>
          <w:szCs w:val="19"/>
        </w:rPr>
        <w:t xml:space="preserve"> </w:t>
      </w:r>
      <w:proofErr w:type="spellStart"/>
      <w:r w:rsidRPr="00E57950">
        <w:rPr>
          <w:rFonts w:ascii="Verdana" w:hAnsi="Verdana"/>
          <w:sz w:val="19"/>
          <w:szCs w:val="19"/>
        </w:rPr>
        <w:t>azpikontratatzea</w:t>
      </w:r>
      <w:proofErr w:type="spellEnd"/>
      <w:r w:rsidRPr="00E57950">
        <w:rPr>
          <w:rFonts w:ascii="Verdana" w:hAnsi="Verdana"/>
          <w:sz w:val="19"/>
          <w:szCs w:val="19"/>
        </w:rPr>
        <w:t xml:space="preserve"> </w:t>
      </w:r>
      <w:proofErr w:type="spellStart"/>
      <w:r w:rsidRPr="00E57950">
        <w:rPr>
          <w:rFonts w:ascii="Verdana" w:hAnsi="Verdana"/>
          <w:sz w:val="19"/>
          <w:szCs w:val="19"/>
        </w:rPr>
        <w:t>aurreikusten</w:t>
      </w:r>
      <w:proofErr w:type="spellEnd"/>
      <w:r w:rsidRPr="00E57950">
        <w:rPr>
          <w:rFonts w:ascii="Verdana" w:hAnsi="Verdana"/>
          <w:sz w:val="19"/>
          <w:szCs w:val="19"/>
        </w:rPr>
        <w:t xml:space="preserve"> </w:t>
      </w:r>
      <w:proofErr w:type="spellStart"/>
      <w:r w:rsidRPr="00E57950">
        <w:rPr>
          <w:rFonts w:ascii="Verdana" w:hAnsi="Verdana"/>
          <w:sz w:val="19"/>
          <w:szCs w:val="19"/>
        </w:rPr>
        <w:t>duen</w:t>
      </w:r>
      <w:proofErr w:type="spellEnd"/>
      <w:r w:rsidRPr="00E57950">
        <w:rPr>
          <w:rFonts w:ascii="Verdana" w:hAnsi="Verdana"/>
          <w:sz w:val="19"/>
          <w:szCs w:val="19"/>
        </w:rPr>
        <w:t xml:space="preserve">, bai eta </w:t>
      </w:r>
      <w:proofErr w:type="spellStart"/>
      <w:r w:rsidRPr="00E57950">
        <w:rPr>
          <w:rFonts w:ascii="Verdana" w:hAnsi="Verdana"/>
          <w:sz w:val="19"/>
          <w:szCs w:val="19"/>
        </w:rPr>
        <w:t>azpikontratistaren</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azpikontratisten</w:t>
      </w:r>
      <w:proofErr w:type="spellEnd"/>
      <w:r w:rsidRPr="00E57950">
        <w:rPr>
          <w:rFonts w:ascii="Verdana" w:hAnsi="Verdana"/>
          <w:sz w:val="19"/>
          <w:szCs w:val="19"/>
        </w:rPr>
        <w:t xml:space="preserve"> </w:t>
      </w:r>
      <w:proofErr w:type="spellStart"/>
      <w:r w:rsidRPr="00E57950">
        <w:rPr>
          <w:rFonts w:ascii="Verdana" w:hAnsi="Verdana"/>
          <w:sz w:val="19"/>
          <w:szCs w:val="19"/>
        </w:rPr>
        <w:t>izena</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enpresa-profila</w:t>
      </w:r>
      <w:proofErr w:type="spellEnd"/>
      <w:r w:rsidRPr="00E57950">
        <w:rPr>
          <w:rFonts w:ascii="Verdana" w:hAnsi="Verdana"/>
          <w:sz w:val="19"/>
          <w:szCs w:val="19"/>
        </w:rPr>
        <w:t xml:space="preserve"> ere (</w:t>
      </w:r>
      <w:proofErr w:type="spellStart"/>
      <w:r w:rsidRPr="00E57950">
        <w:rPr>
          <w:rFonts w:ascii="Verdana" w:hAnsi="Verdana"/>
          <w:sz w:val="19"/>
          <w:szCs w:val="19"/>
        </w:rPr>
        <w:t>azpikontratistaren</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azpikontratisten</w:t>
      </w:r>
      <w:proofErr w:type="spellEnd"/>
      <w:r w:rsidRPr="00E57950">
        <w:rPr>
          <w:rFonts w:ascii="Verdana" w:hAnsi="Verdana"/>
          <w:sz w:val="19"/>
          <w:szCs w:val="19"/>
        </w:rPr>
        <w:t xml:space="preserve"> </w:t>
      </w:r>
      <w:proofErr w:type="spellStart"/>
      <w:r w:rsidRPr="00E57950">
        <w:rPr>
          <w:rFonts w:ascii="Verdana" w:hAnsi="Verdana"/>
          <w:sz w:val="19"/>
          <w:szCs w:val="19"/>
        </w:rPr>
        <w:t>kaudimen-baldintza</w:t>
      </w:r>
      <w:proofErr w:type="spellEnd"/>
      <w:r w:rsidRPr="00E57950">
        <w:rPr>
          <w:rFonts w:ascii="Verdana" w:hAnsi="Verdana"/>
          <w:sz w:val="19"/>
          <w:szCs w:val="19"/>
        </w:rPr>
        <w:t xml:space="preserve"> </w:t>
      </w:r>
      <w:proofErr w:type="spellStart"/>
      <w:r w:rsidRPr="00E57950">
        <w:rPr>
          <w:rFonts w:ascii="Verdana" w:hAnsi="Verdana"/>
          <w:sz w:val="19"/>
          <w:szCs w:val="19"/>
        </w:rPr>
        <w:t>profesionalaren</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teknikoaren</w:t>
      </w:r>
      <w:proofErr w:type="spellEnd"/>
      <w:r w:rsidRPr="00E57950">
        <w:rPr>
          <w:rFonts w:ascii="Verdana" w:hAnsi="Verdana"/>
          <w:sz w:val="19"/>
          <w:szCs w:val="19"/>
        </w:rPr>
        <w:t xml:space="preserve"> </w:t>
      </w:r>
      <w:proofErr w:type="spellStart"/>
      <w:r w:rsidRPr="00E57950">
        <w:rPr>
          <w:rFonts w:ascii="Verdana" w:hAnsi="Verdana"/>
          <w:sz w:val="19"/>
          <w:szCs w:val="19"/>
        </w:rPr>
        <w:t>arabera</w:t>
      </w:r>
      <w:proofErr w:type="spellEnd"/>
      <w:r w:rsidRPr="00E57950">
        <w:rPr>
          <w:rFonts w:ascii="Verdana" w:hAnsi="Verdana"/>
          <w:sz w:val="19"/>
          <w:szCs w:val="19"/>
        </w:rPr>
        <w:t xml:space="preserve"> </w:t>
      </w:r>
      <w:proofErr w:type="spellStart"/>
      <w:r w:rsidRPr="00E57950">
        <w:rPr>
          <w:rFonts w:ascii="Verdana" w:hAnsi="Verdana"/>
          <w:sz w:val="19"/>
          <w:szCs w:val="19"/>
        </w:rPr>
        <w:t>definituta</w:t>
      </w:r>
      <w:proofErr w:type="spellEnd"/>
      <w:r w:rsidRPr="00E57950">
        <w:rPr>
          <w:rFonts w:ascii="Verdana" w:hAnsi="Verdana"/>
          <w:sz w:val="19"/>
          <w:szCs w:val="19"/>
        </w:rPr>
        <w:t>).</w:t>
      </w:r>
      <w:r w:rsidR="0DE693B7" w:rsidRPr="00E57950">
        <w:rPr>
          <w:rFonts w:ascii="Verdana" w:hAnsi="Verdana"/>
          <w:sz w:val="19"/>
          <w:szCs w:val="19"/>
        </w:rPr>
        <w:t xml:space="preserve"> </w:t>
      </w:r>
      <w:r w:rsidR="0DE693B7" w:rsidRPr="6BEC00AC">
        <w:rPr>
          <w:rFonts w:ascii="Verdana" w:eastAsia="Arial Unicode MS" w:hAnsi="Verdana"/>
          <w:color w:val="0000FF"/>
          <w:sz w:val="19"/>
          <w:szCs w:val="19"/>
        </w:rPr>
        <w:t>EZ DA BEHAR</w:t>
      </w:r>
      <w:r w:rsidR="0B721A80" w:rsidRPr="6BEC00AC">
        <w:rPr>
          <w:rFonts w:ascii="Verdana" w:eastAsia="Arial Unicode MS" w:hAnsi="Verdana"/>
          <w:color w:val="0000FF"/>
          <w:sz w:val="19"/>
          <w:szCs w:val="19"/>
        </w:rPr>
        <w:t xml:space="preserve"> II.8 ERANSKINA AURKEZTEA.</w:t>
      </w:r>
    </w:p>
    <w:p w14:paraId="66A12761" w14:textId="77777777" w:rsidR="006D5263" w:rsidRPr="00E57950" w:rsidRDefault="006D5263" w:rsidP="008E0B04">
      <w:pPr>
        <w:pStyle w:val="3izenburua"/>
        <w:spacing w:after="120"/>
      </w:pPr>
      <w:bookmarkStart w:id="143" w:name="_Toc156485276"/>
      <w:r w:rsidRPr="00E57950">
        <w:t xml:space="preserve">15.- </w:t>
      </w:r>
      <w:r w:rsidRPr="00E57950">
        <w:rPr>
          <w:lang w:val="eu-ES"/>
        </w:rPr>
        <w:t>ZERBITZUA EMAN IZANA EGIAZTATZEA, HARRERA ETA BERME-EPEA</w:t>
      </w:r>
      <w:bookmarkEnd w:id="132"/>
      <w:bookmarkEnd w:id="143"/>
    </w:p>
    <w:p w14:paraId="66A12762" w14:textId="77777777" w:rsidR="006D5263" w:rsidRPr="00E57950" w:rsidRDefault="006D5263" w:rsidP="008E0B04">
      <w:pPr>
        <w:pStyle w:val="4izenburua"/>
        <w:spacing w:after="120"/>
        <w:rPr>
          <w:b w:val="0"/>
        </w:rPr>
      </w:pPr>
      <w:bookmarkStart w:id="144" w:name="_Toc35855230"/>
      <w:bookmarkStart w:id="145" w:name="_Toc38441368"/>
      <w:r w:rsidRPr="00E57950">
        <w:t xml:space="preserve">15.1.- </w:t>
      </w:r>
      <w:r w:rsidRPr="00E57950">
        <w:rPr>
          <w:lang w:val="eu-ES"/>
        </w:rPr>
        <w:t xml:space="preserve">Prestazioa behar bezala eman dela egiaztatzeko modua: </w:t>
      </w:r>
      <w:r w:rsidRPr="00E57950">
        <w:rPr>
          <w:b w:val="0"/>
          <w:color w:val="0000FF"/>
          <w:lang w:val="eu-ES"/>
        </w:rPr>
        <w:t>kontratuaren arduradunaren egiaztapen-txostena.</w:t>
      </w:r>
      <w:bookmarkEnd w:id="144"/>
      <w:bookmarkEnd w:id="145"/>
    </w:p>
    <w:p w14:paraId="66A12763" w14:textId="09D2CD23" w:rsidR="006D5263" w:rsidRPr="00E57950" w:rsidRDefault="006D5263" w:rsidP="008E0B04">
      <w:pPr>
        <w:pStyle w:val="4izenburua"/>
        <w:spacing w:after="120"/>
      </w:pPr>
      <w:bookmarkStart w:id="146" w:name="_Toc35855231"/>
      <w:bookmarkStart w:id="147" w:name="_Toc38441369"/>
      <w:r>
        <w:t xml:space="preserve">15.2.- </w:t>
      </w:r>
      <w:r w:rsidRPr="373B0F70">
        <w:rPr>
          <w:lang w:val="eu-ES"/>
        </w:rPr>
        <w:t>Prestazioen harrera egiteko epea</w:t>
      </w:r>
      <w:r>
        <w:t>:</w:t>
      </w:r>
      <w:bookmarkEnd w:id="146"/>
      <w:bookmarkEnd w:id="147"/>
      <w:r>
        <w:t xml:space="preserve"> </w:t>
      </w:r>
      <w:proofErr w:type="spellStart"/>
      <w:r w:rsidR="388E3217" w:rsidRPr="373B0F70">
        <w:rPr>
          <w:rFonts w:eastAsia="Times New Roman"/>
          <w:b w:val="0"/>
          <w:color w:val="0000FF"/>
        </w:rPr>
        <w:t>HABEk</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egindako</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lanak</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berrikusiko</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ditu</w:t>
      </w:r>
      <w:proofErr w:type="spellEnd"/>
      <w:r w:rsidR="388E3217" w:rsidRPr="373B0F70">
        <w:rPr>
          <w:rFonts w:eastAsia="Times New Roman"/>
          <w:b w:val="0"/>
          <w:color w:val="0000FF"/>
        </w:rPr>
        <w:t xml:space="preserve"> eta </w:t>
      </w:r>
      <w:proofErr w:type="spellStart"/>
      <w:r w:rsidR="388E3217" w:rsidRPr="373B0F70">
        <w:rPr>
          <w:rFonts w:eastAsia="Times New Roman"/>
          <w:b w:val="0"/>
          <w:color w:val="0000FF"/>
        </w:rPr>
        <w:t>ontzat</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eman</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beharko</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ditu</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txosten</w:t>
      </w:r>
      <w:proofErr w:type="spellEnd"/>
      <w:r w:rsidR="388E3217" w:rsidRPr="373B0F70">
        <w:rPr>
          <w:rFonts w:eastAsia="Times New Roman"/>
          <w:b w:val="0"/>
          <w:color w:val="0000FF"/>
        </w:rPr>
        <w:t xml:space="preserve"> baten </w:t>
      </w:r>
      <w:proofErr w:type="spellStart"/>
      <w:r w:rsidR="388E3217" w:rsidRPr="373B0F70">
        <w:rPr>
          <w:rFonts w:eastAsia="Times New Roman"/>
          <w:b w:val="0"/>
          <w:color w:val="0000FF"/>
        </w:rPr>
        <w:t>bidez</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Azken</w:t>
      </w:r>
      <w:proofErr w:type="spellEnd"/>
      <w:r w:rsidR="388E3217" w:rsidRPr="373B0F70">
        <w:rPr>
          <w:rFonts w:eastAsia="Times New Roman"/>
          <w:b w:val="0"/>
          <w:color w:val="0000FF"/>
        </w:rPr>
        <w:t xml:space="preserve"> entrega eta </w:t>
      </w:r>
      <w:proofErr w:type="spellStart"/>
      <w:r w:rsidR="388E3217" w:rsidRPr="373B0F70">
        <w:rPr>
          <w:rFonts w:eastAsia="Times New Roman"/>
          <w:b w:val="0"/>
          <w:color w:val="0000FF"/>
        </w:rPr>
        <w:t>gero</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behin</w:t>
      </w:r>
      <w:proofErr w:type="spellEnd"/>
      <w:r w:rsidR="2010971B" w:rsidRPr="373B0F70">
        <w:rPr>
          <w:rFonts w:eastAsia="Times New Roman"/>
          <w:b w:val="0"/>
          <w:color w:val="0000FF"/>
        </w:rPr>
        <w:t xml:space="preserve"> </w:t>
      </w:r>
      <w:proofErr w:type="spellStart"/>
      <w:r w:rsidR="388E3217" w:rsidRPr="373B0F70">
        <w:rPr>
          <w:rFonts w:eastAsia="Times New Roman"/>
          <w:b w:val="0"/>
          <w:color w:val="0000FF"/>
        </w:rPr>
        <w:t>betiko</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harrera-akta</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sinatuko</w:t>
      </w:r>
      <w:proofErr w:type="spellEnd"/>
      <w:r w:rsidR="388E3217" w:rsidRPr="373B0F70">
        <w:rPr>
          <w:rFonts w:eastAsia="Times New Roman"/>
          <w:b w:val="0"/>
          <w:color w:val="0000FF"/>
        </w:rPr>
        <w:t xml:space="preserve"> da, </w:t>
      </w:r>
      <w:proofErr w:type="spellStart"/>
      <w:r w:rsidR="388E3217" w:rsidRPr="373B0F70">
        <w:rPr>
          <w:rFonts w:eastAsia="Times New Roman"/>
          <w:b w:val="0"/>
          <w:color w:val="0000FF"/>
        </w:rPr>
        <w:t>gehienez</w:t>
      </w:r>
      <w:proofErr w:type="spellEnd"/>
      <w:r w:rsidR="388E3217" w:rsidRPr="373B0F70">
        <w:rPr>
          <w:rFonts w:eastAsia="Times New Roman"/>
          <w:b w:val="0"/>
          <w:color w:val="0000FF"/>
        </w:rPr>
        <w:t xml:space="preserve"> ere 30 </w:t>
      </w:r>
      <w:proofErr w:type="spellStart"/>
      <w:r w:rsidR="388E3217" w:rsidRPr="373B0F70">
        <w:rPr>
          <w:rFonts w:eastAsia="Times New Roman"/>
          <w:b w:val="0"/>
          <w:color w:val="0000FF"/>
        </w:rPr>
        <w:t>lan-eguneko</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epean</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azken</w:t>
      </w:r>
      <w:proofErr w:type="spellEnd"/>
      <w:r w:rsidR="388E3217" w:rsidRPr="373B0F70">
        <w:rPr>
          <w:rFonts w:eastAsia="Times New Roman"/>
          <w:b w:val="0"/>
          <w:color w:val="0000FF"/>
        </w:rPr>
        <w:t xml:space="preserve"> entrega </w:t>
      </w:r>
      <w:proofErr w:type="spellStart"/>
      <w:r w:rsidR="388E3217" w:rsidRPr="373B0F70">
        <w:rPr>
          <w:rFonts w:eastAsia="Times New Roman"/>
          <w:b w:val="0"/>
          <w:color w:val="0000FF"/>
        </w:rPr>
        <w:t>egiten</w:t>
      </w:r>
      <w:proofErr w:type="spellEnd"/>
      <w:r w:rsidR="388E3217" w:rsidRPr="373B0F70">
        <w:rPr>
          <w:rFonts w:eastAsia="Times New Roman"/>
          <w:b w:val="0"/>
          <w:color w:val="0000FF"/>
        </w:rPr>
        <w:t xml:space="preserve"> </w:t>
      </w:r>
      <w:proofErr w:type="spellStart"/>
      <w:r w:rsidR="388E3217" w:rsidRPr="373B0F70">
        <w:rPr>
          <w:rFonts w:eastAsia="Times New Roman"/>
          <w:b w:val="0"/>
          <w:color w:val="0000FF"/>
        </w:rPr>
        <w:t>denetik</w:t>
      </w:r>
      <w:proofErr w:type="spellEnd"/>
      <w:r w:rsidR="388E3217" w:rsidRPr="373B0F70">
        <w:rPr>
          <w:rFonts w:eastAsia="Times New Roman"/>
          <w:b w:val="0"/>
          <w:color w:val="0000FF"/>
        </w:rPr>
        <w:t xml:space="preserve">.  </w:t>
      </w:r>
    </w:p>
    <w:p w14:paraId="66A12764" w14:textId="229C6BEE" w:rsidR="006D5263" w:rsidRPr="00E57950" w:rsidRDefault="006D5263" w:rsidP="008E0B04">
      <w:pPr>
        <w:pStyle w:val="4izenburua"/>
        <w:spacing w:after="120"/>
        <w:rPr>
          <w:b w:val="0"/>
          <w:color w:val="0000FF"/>
          <w:lang w:val="eu-ES"/>
        </w:rPr>
      </w:pPr>
      <w:bookmarkStart w:id="148" w:name="_Toc35855232"/>
      <w:bookmarkStart w:id="149" w:name="_Toc38441370"/>
      <w:r>
        <w:t xml:space="preserve">15.3.- </w:t>
      </w:r>
      <w:r w:rsidRPr="4B8CE598">
        <w:rPr>
          <w:lang w:val="eu-ES"/>
        </w:rPr>
        <w:t>Harrera partzialak daude:</w:t>
      </w:r>
      <w:r w:rsidR="5DF81A91" w:rsidRPr="4B8CE598">
        <w:rPr>
          <w:b w:val="0"/>
          <w:color w:val="0000FF"/>
          <w:lang w:val="eu-ES"/>
        </w:rPr>
        <w:t xml:space="preserve"> </w:t>
      </w:r>
      <w:bookmarkEnd w:id="148"/>
      <w:bookmarkEnd w:id="149"/>
      <w:r w:rsidR="5DF81A91" w:rsidRPr="4B8CE598">
        <w:rPr>
          <w:b w:val="0"/>
          <w:color w:val="0000FF"/>
          <w:lang w:val="eu-ES"/>
        </w:rPr>
        <w:t>bai, plegu administratibo honen 6.3 atalean finkatutakoak. Entrega partzial</w:t>
      </w:r>
      <w:r w:rsidR="5DB5A272" w:rsidRPr="4B8CE598">
        <w:rPr>
          <w:b w:val="0"/>
          <w:color w:val="0000FF"/>
          <w:lang w:val="eu-ES"/>
        </w:rPr>
        <w:t>en</w:t>
      </w:r>
      <w:r w:rsidR="5DF81A91" w:rsidRPr="4B8CE598">
        <w:rPr>
          <w:b w:val="0"/>
          <w:color w:val="0000FF"/>
          <w:lang w:val="eu-ES"/>
        </w:rPr>
        <w:t xml:space="preserve"> ondoren, ordainketa gauzatu aurretik, HABEk egindako lanak ontzat eman beharko ditu, txosten baten bidez. Horretarako 30 lan-eguneko epea izango du HABEk.   </w:t>
      </w:r>
    </w:p>
    <w:p w14:paraId="66A12767" w14:textId="592535E8" w:rsidR="006D5263" w:rsidRPr="00E57950" w:rsidRDefault="006D5263" w:rsidP="008E0B04">
      <w:pPr>
        <w:pStyle w:val="4izenburua"/>
        <w:spacing w:after="120"/>
        <w:rPr>
          <w:b w:val="0"/>
          <w:color w:val="0000FF"/>
          <w:lang w:val="eu-ES"/>
        </w:rPr>
      </w:pPr>
      <w:bookmarkStart w:id="150" w:name="_Toc35855233"/>
      <w:bookmarkStart w:id="151" w:name="_Toc38441371"/>
      <w:r>
        <w:t xml:space="preserve">15.4.- </w:t>
      </w:r>
      <w:r w:rsidRPr="373B0F70">
        <w:rPr>
          <w:lang w:val="eu-ES"/>
        </w:rPr>
        <w:t xml:space="preserve">Berme-epea: </w:t>
      </w:r>
      <w:bookmarkEnd w:id="150"/>
      <w:bookmarkEnd w:id="151"/>
      <w:r w:rsidR="475EF0D7" w:rsidRPr="373B0F70">
        <w:rPr>
          <w:b w:val="0"/>
          <w:color w:val="0000FF"/>
          <w:lang w:val="eu-ES"/>
        </w:rPr>
        <w:t>b</w:t>
      </w:r>
      <w:r w:rsidR="23A73B10" w:rsidRPr="373B0F70">
        <w:rPr>
          <w:b w:val="0"/>
          <w:color w:val="0000FF"/>
          <w:lang w:val="eu-ES"/>
        </w:rPr>
        <w:t>ai, urtebeteko epea, azken jasotze</w:t>
      </w:r>
      <w:r w:rsidR="2592586A" w:rsidRPr="373B0F70">
        <w:rPr>
          <w:b w:val="0"/>
          <w:color w:val="0000FF"/>
          <w:lang w:val="eu-ES"/>
        </w:rPr>
        <w:t>-</w:t>
      </w:r>
      <w:r w:rsidR="23A73B10" w:rsidRPr="373B0F70">
        <w:rPr>
          <w:b w:val="0"/>
          <w:color w:val="0000FF"/>
          <w:lang w:val="eu-ES"/>
        </w:rPr>
        <w:t xml:space="preserve"> edo harrera-akta sinatu eta hurrengo egunetik kontatzen hasita.  </w:t>
      </w:r>
    </w:p>
    <w:p w14:paraId="66A12768" w14:textId="77777777" w:rsidR="006D5263" w:rsidRPr="00E57950" w:rsidRDefault="006D5263" w:rsidP="008E0B04">
      <w:pPr>
        <w:pStyle w:val="3izenburua"/>
        <w:spacing w:after="120"/>
        <w:rPr>
          <w:lang w:val="eu-ES"/>
        </w:rPr>
      </w:pPr>
      <w:bookmarkStart w:id="152" w:name="_Toc35855234"/>
      <w:bookmarkStart w:id="153" w:name="_Toc156485277"/>
      <w:r w:rsidRPr="00E57950">
        <w:rPr>
          <w:lang w:val="eu-ES"/>
        </w:rPr>
        <w:t>16.- KONTRATUA ALDATZEA</w:t>
      </w:r>
      <w:bookmarkEnd w:id="152"/>
      <w:bookmarkEnd w:id="153"/>
    </w:p>
    <w:p w14:paraId="1A375B36" w14:textId="266622E7" w:rsidR="006D5263" w:rsidRDefault="006D5263" w:rsidP="7B2E1CEB">
      <w:pPr>
        <w:shd w:val="clear" w:color="auto" w:fill="FFFFFF" w:themeFill="background1"/>
        <w:spacing w:before="120" w:after="120"/>
        <w:ind w:right="-427"/>
        <w:jc w:val="both"/>
        <w:rPr>
          <w:rFonts w:ascii="Verdana" w:hAnsi="Verdana" w:cs="Arial"/>
          <w:sz w:val="19"/>
          <w:szCs w:val="19"/>
        </w:rPr>
      </w:pPr>
      <w:r w:rsidRPr="7B2E1CEB">
        <w:rPr>
          <w:rFonts w:ascii="Verdana" w:hAnsi="Verdana"/>
          <w:b/>
          <w:bCs/>
          <w:sz w:val="19"/>
          <w:szCs w:val="19"/>
          <w:lang w:val="eu-ES"/>
        </w:rPr>
        <w:t>Kontratua aldatzeko aukera:</w:t>
      </w:r>
      <w:r w:rsidRPr="7B2E1CEB">
        <w:rPr>
          <w:rFonts w:ascii="Verdana" w:hAnsi="Verdana"/>
          <w:sz w:val="19"/>
          <w:szCs w:val="19"/>
          <w:lang w:val="eu-ES"/>
        </w:rPr>
        <w:t xml:space="preserve"> </w:t>
      </w:r>
      <w:r w:rsidRPr="7B2E1CEB">
        <w:rPr>
          <w:rFonts w:ascii="Verdana" w:hAnsi="Verdana"/>
          <w:color w:val="0000FF"/>
          <w:sz w:val="19"/>
          <w:szCs w:val="19"/>
          <w:lang w:val="eu-ES"/>
        </w:rPr>
        <w:t>ez</w:t>
      </w:r>
    </w:p>
    <w:p w14:paraId="66A12777" w14:textId="77777777" w:rsidR="006D5263" w:rsidRPr="00E57950" w:rsidRDefault="006D5263" w:rsidP="008E0B04">
      <w:pPr>
        <w:pStyle w:val="3izenburua"/>
        <w:spacing w:after="120"/>
      </w:pPr>
      <w:bookmarkStart w:id="154" w:name="_Toc35855235"/>
      <w:bookmarkStart w:id="155" w:name="_Toc156485278"/>
      <w:r w:rsidRPr="00E57950">
        <w:t xml:space="preserve">17.- </w:t>
      </w:r>
      <w:r w:rsidRPr="00E57950">
        <w:rPr>
          <w:lang w:val="eu-ES"/>
        </w:rPr>
        <w:t>KONTRATUA SUNTSIARAZTEKO ARRAZOI ESPEZIFIKOAK</w:t>
      </w:r>
      <w:bookmarkEnd w:id="154"/>
      <w:bookmarkEnd w:id="155"/>
    </w:p>
    <w:p w14:paraId="66A12778" w14:textId="5C0CF30E" w:rsidR="006D5263" w:rsidRPr="00E57950" w:rsidRDefault="069521DC" w:rsidP="7B2E1CEB">
      <w:pPr>
        <w:shd w:val="clear" w:color="auto" w:fill="FFFFFF" w:themeFill="background1"/>
        <w:spacing w:before="120" w:after="120"/>
        <w:ind w:left="284" w:right="-427"/>
        <w:jc w:val="both"/>
        <w:rPr>
          <w:rFonts w:ascii="Verdana" w:hAnsi="Verdana" w:cs="Arial"/>
          <w:color w:val="0000FF"/>
          <w:sz w:val="19"/>
          <w:szCs w:val="19"/>
        </w:rPr>
      </w:pPr>
      <w:proofErr w:type="spellStart"/>
      <w:r w:rsidRPr="373B0F70">
        <w:rPr>
          <w:rFonts w:ascii="Verdana" w:hAnsi="Verdana" w:cs="Arial"/>
          <w:color w:val="0000FF"/>
          <w:sz w:val="19"/>
          <w:szCs w:val="19"/>
        </w:rPr>
        <w:t>Plegu</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administratibo</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partikular</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honetako</w:t>
      </w:r>
      <w:proofErr w:type="spellEnd"/>
      <w:r w:rsidRPr="373B0F70">
        <w:rPr>
          <w:rFonts w:ascii="Verdana" w:hAnsi="Verdana" w:cs="Arial"/>
          <w:color w:val="0000FF"/>
          <w:sz w:val="19"/>
          <w:szCs w:val="19"/>
        </w:rPr>
        <w:t xml:space="preserve"> 12.1 </w:t>
      </w:r>
      <w:proofErr w:type="spellStart"/>
      <w:r w:rsidRPr="373B0F70">
        <w:rPr>
          <w:rFonts w:ascii="Verdana" w:hAnsi="Verdana" w:cs="Arial"/>
          <w:color w:val="0000FF"/>
          <w:sz w:val="19"/>
          <w:szCs w:val="19"/>
        </w:rPr>
        <w:t>klausulan</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adierazitako</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kontratuaren</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funtsezko</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betebeharrak</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bete</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ezean</w:t>
      </w:r>
      <w:proofErr w:type="spellEnd"/>
      <w:r w:rsidR="7B932A50" w:rsidRPr="373B0F70">
        <w:rPr>
          <w:rFonts w:ascii="Verdana" w:hAnsi="Verdana" w:cs="Arial"/>
          <w:color w:val="0000FF"/>
          <w:sz w:val="19"/>
          <w:szCs w:val="19"/>
        </w:rPr>
        <w:t>,</w:t>
      </w:r>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kontratua</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bertan</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behera</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uzteko</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aukera</w:t>
      </w:r>
      <w:proofErr w:type="spellEnd"/>
      <w:r w:rsidRPr="373B0F70">
        <w:rPr>
          <w:rFonts w:ascii="Verdana" w:hAnsi="Verdana" w:cs="Arial"/>
          <w:color w:val="0000FF"/>
          <w:sz w:val="19"/>
          <w:szCs w:val="19"/>
        </w:rPr>
        <w:t xml:space="preserve"> </w:t>
      </w:r>
      <w:proofErr w:type="spellStart"/>
      <w:r w:rsidRPr="373B0F70">
        <w:rPr>
          <w:rFonts w:ascii="Verdana" w:hAnsi="Verdana" w:cs="Arial"/>
          <w:color w:val="0000FF"/>
          <w:sz w:val="19"/>
          <w:szCs w:val="19"/>
        </w:rPr>
        <w:t>egongo</w:t>
      </w:r>
      <w:proofErr w:type="spellEnd"/>
      <w:r w:rsidRPr="373B0F70">
        <w:rPr>
          <w:rFonts w:ascii="Verdana" w:hAnsi="Verdana" w:cs="Arial"/>
          <w:color w:val="0000FF"/>
          <w:sz w:val="19"/>
          <w:szCs w:val="19"/>
        </w:rPr>
        <w:t xml:space="preserve"> da (9/2017 </w:t>
      </w:r>
      <w:proofErr w:type="spellStart"/>
      <w:r w:rsidRPr="373B0F70">
        <w:rPr>
          <w:rFonts w:ascii="Verdana" w:hAnsi="Verdana" w:cs="Arial"/>
          <w:color w:val="0000FF"/>
          <w:sz w:val="19"/>
          <w:szCs w:val="19"/>
        </w:rPr>
        <w:t>legearen</w:t>
      </w:r>
      <w:proofErr w:type="spellEnd"/>
      <w:r w:rsidRPr="373B0F70">
        <w:rPr>
          <w:rFonts w:ascii="Verdana" w:hAnsi="Verdana" w:cs="Arial"/>
          <w:color w:val="0000FF"/>
          <w:sz w:val="19"/>
          <w:szCs w:val="19"/>
        </w:rPr>
        <w:t xml:space="preserve"> 211.1.f) </w:t>
      </w:r>
      <w:proofErr w:type="spellStart"/>
      <w:r w:rsidRPr="373B0F70">
        <w:rPr>
          <w:rFonts w:ascii="Verdana" w:hAnsi="Verdana" w:cs="Arial"/>
          <w:color w:val="0000FF"/>
          <w:sz w:val="19"/>
          <w:szCs w:val="19"/>
        </w:rPr>
        <w:t>artikulua</w:t>
      </w:r>
      <w:proofErr w:type="spellEnd"/>
      <w:r w:rsidRPr="373B0F70">
        <w:rPr>
          <w:rFonts w:ascii="Verdana" w:hAnsi="Verdana" w:cs="Arial"/>
          <w:color w:val="0000FF"/>
          <w:sz w:val="19"/>
          <w:szCs w:val="19"/>
        </w:rPr>
        <w:t xml:space="preserve">).   </w:t>
      </w:r>
    </w:p>
    <w:p w14:paraId="66A12779" w14:textId="77777777" w:rsidR="006D5263" w:rsidRPr="00E57950" w:rsidRDefault="006D5263" w:rsidP="008E0B04">
      <w:pPr>
        <w:pStyle w:val="3izenburua"/>
        <w:spacing w:after="120"/>
      </w:pPr>
      <w:bookmarkStart w:id="156" w:name="_Toc35855236"/>
      <w:bookmarkStart w:id="157" w:name="_Toc156485279"/>
      <w:bookmarkEnd w:id="133"/>
      <w:bookmarkEnd w:id="134"/>
      <w:bookmarkEnd w:id="135"/>
      <w:bookmarkEnd w:id="136"/>
      <w:bookmarkEnd w:id="137"/>
      <w:bookmarkEnd w:id="138"/>
      <w:bookmarkEnd w:id="139"/>
      <w:bookmarkEnd w:id="140"/>
      <w:bookmarkEnd w:id="141"/>
      <w:bookmarkEnd w:id="142"/>
      <w:r>
        <w:t xml:space="preserve">18.- </w:t>
      </w:r>
      <w:r w:rsidRPr="7B2E1CEB">
        <w:rPr>
          <w:lang w:val="eu-ES"/>
        </w:rPr>
        <w:t>KONTRATUAREN OBJEKTU DEN PRESTAZIOARI BURUZKO KLAUSULA GEHIGARRIAK</w:t>
      </w:r>
      <w:bookmarkEnd w:id="156"/>
      <w:bookmarkEnd w:id="157"/>
    </w:p>
    <w:p w14:paraId="57E07339" w14:textId="463FB486" w:rsidR="4C1AB5F4" w:rsidRDefault="4C1AB5F4" w:rsidP="7B2E1CEB">
      <w:pPr>
        <w:rPr>
          <w:rFonts w:ascii="Verdana" w:hAnsi="Verdana" w:cs="Arial"/>
          <w:color w:val="0000FF"/>
          <w:sz w:val="19"/>
          <w:szCs w:val="19"/>
          <w:lang w:val="eu-ES"/>
        </w:rPr>
      </w:pPr>
      <w:r w:rsidRPr="373B0F70">
        <w:rPr>
          <w:rFonts w:ascii="Verdana" w:hAnsi="Verdana" w:cs="Arial"/>
          <w:color w:val="0000FF"/>
          <w:sz w:val="19"/>
          <w:szCs w:val="19"/>
          <w:lang w:val="eu-ES"/>
        </w:rPr>
        <w:t>Prestazioaren zati batzuk edo lan zehatz batzuk kontratistak berak egin ditzala eskatuko da (9/2017 legearen 75.4 artikuluan xedatuta dagoenaren arabera): bai, zuzendaritza</w:t>
      </w:r>
      <w:r w:rsidR="7F6309B3" w:rsidRPr="373B0F70">
        <w:rPr>
          <w:rFonts w:ascii="Verdana" w:hAnsi="Verdana" w:cs="Arial"/>
          <w:color w:val="0000FF"/>
          <w:sz w:val="19"/>
          <w:szCs w:val="19"/>
          <w:lang w:val="eu-ES"/>
        </w:rPr>
        <w:t>-</w:t>
      </w:r>
      <w:r w:rsidRPr="373B0F70">
        <w:rPr>
          <w:rFonts w:ascii="Verdana" w:hAnsi="Verdana" w:cs="Arial"/>
          <w:color w:val="0000FF"/>
          <w:sz w:val="19"/>
          <w:szCs w:val="19"/>
          <w:lang w:val="eu-ES"/>
        </w:rPr>
        <w:t>, plangintza</w:t>
      </w:r>
      <w:r w:rsidR="68153961" w:rsidRPr="373B0F70">
        <w:rPr>
          <w:rFonts w:ascii="Verdana" w:hAnsi="Verdana" w:cs="Arial"/>
          <w:color w:val="0000FF"/>
          <w:sz w:val="19"/>
          <w:szCs w:val="19"/>
          <w:lang w:val="eu-ES"/>
        </w:rPr>
        <w:t>-</w:t>
      </w:r>
      <w:r w:rsidRPr="373B0F70">
        <w:rPr>
          <w:rFonts w:ascii="Verdana" w:hAnsi="Verdana" w:cs="Arial"/>
          <w:color w:val="0000FF"/>
          <w:sz w:val="19"/>
          <w:szCs w:val="19"/>
          <w:lang w:val="eu-ES"/>
        </w:rPr>
        <w:t xml:space="preserve"> eta koordinazio</w:t>
      </w:r>
      <w:r w:rsidR="77477198" w:rsidRPr="373B0F70">
        <w:rPr>
          <w:rFonts w:ascii="Verdana" w:hAnsi="Verdana" w:cs="Arial"/>
          <w:color w:val="0000FF"/>
          <w:sz w:val="19"/>
          <w:szCs w:val="19"/>
          <w:lang w:val="eu-ES"/>
        </w:rPr>
        <w:t>-</w:t>
      </w:r>
      <w:r w:rsidRPr="373B0F70">
        <w:rPr>
          <w:rFonts w:ascii="Verdana" w:hAnsi="Verdana" w:cs="Arial"/>
          <w:color w:val="0000FF"/>
          <w:sz w:val="19"/>
          <w:szCs w:val="19"/>
          <w:lang w:val="eu-ES"/>
        </w:rPr>
        <w:t xml:space="preserve">lanak. Aldi baterako enpresa-elkartea izanez gero, zati edo lan horiek kide zehatz batek egin beharko dituela ezarri da: bai.   </w:t>
      </w:r>
    </w:p>
    <w:p w14:paraId="66A12782" w14:textId="77777777" w:rsidR="006D5263" w:rsidRPr="00E57950" w:rsidRDefault="006D5263" w:rsidP="006D5263">
      <w:pPr>
        <w:ind w:right="-427"/>
        <w:jc w:val="both"/>
        <w:rPr>
          <w:sz w:val="16"/>
          <w:szCs w:val="16"/>
        </w:rPr>
      </w:pPr>
      <w:r w:rsidRPr="00E57950">
        <w:rPr>
          <w:sz w:val="16"/>
          <w:szCs w:val="16"/>
        </w:rPr>
        <w:br w:type="page"/>
      </w:r>
    </w:p>
    <w:p w14:paraId="66A12783" w14:textId="77777777" w:rsidR="006D5263" w:rsidRPr="00E57950" w:rsidRDefault="006D5263" w:rsidP="00AB006D">
      <w:pPr>
        <w:pStyle w:val="2izenburua"/>
      </w:pPr>
      <w:bookmarkStart w:id="158" w:name="_Toc505598215"/>
      <w:bookmarkStart w:id="159" w:name="_Toc505598292"/>
      <w:bookmarkStart w:id="160" w:name="_Toc505598385"/>
      <w:bookmarkStart w:id="161" w:name="_Toc35855240"/>
      <w:bookmarkStart w:id="162" w:name="_Toc156485280"/>
      <w:bookmarkStart w:id="163" w:name="_Toc528657922"/>
      <w:bookmarkStart w:id="164" w:name="_Toc528658741"/>
      <w:bookmarkStart w:id="165" w:name="_Toc528660368"/>
      <w:bookmarkStart w:id="166" w:name="_Toc528664218"/>
      <w:bookmarkStart w:id="167" w:name="_Toc528665909"/>
      <w:bookmarkStart w:id="168" w:name="_Toc528666534"/>
      <w:bookmarkStart w:id="169" w:name="_Toc528671257"/>
      <w:bookmarkStart w:id="170" w:name="_Toc530728037"/>
      <w:bookmarkStart w:id="171" w:name="_Toc5958927"/>
      <w:bookmarkStart w:id="172" w:name="_Toc34132891"/>
      <w:r w:rsidRPr="00E57950">
        <w:lastRenderedPageBreak/>
        <w:t xml:space="preserve">II.- </w:t>
      </w:r>
      <w:bookmarkEnd w:id="158"/>
      <w:bookmarkEnd w:id="159"/>
      <w:bookmarkEnd w:id="160"/>
      <w:r w:rsidRPr="00E57950">
        <w:rPr>
          <w:lang w:val="eu-ES"/>
        </w:rPr>
        <w:t>ADJUDIKAZIO-PROZEDURAREN EZAUGARRIAK</w:t>
      </w:r>
      <w:bookmarkEnd w:id="161"/>
      <w:bookmarkEnd w:id="162"/>
    </w:p>
    <w:p w14:paraId="66A12784" w14:textId="77777777" w:rsidR="006D5263" w:rsidRPr="00E57950" w:rsidRDefault="006D5263" w:rsidP="008E0B04">
      <w:pPr>
        <w:pStyle w:val="3izenburua"/>
        <w:spacing w:after="120"/>
      </w:pPr>
      <w:bookmarkStart w:id="173" w:name="_Toc35855241"/>
      <w:bookmarkStart w:id="174" w:name="_Toc156485281"/>
      <w:r w:rsidRPr="00E57950">
        <w:t xml:space="preserve">19.- </w:t>
      </w:r>
      <w:r w:rsidRPr="00E57950">
        <w:rPr>
          <w:lang w:val="eu-ES"/>
        </w:rPr>
        <w:t>ADMINISTRAZIO-ORGANOAK ETA ERREGISTROAK</w:t>
      </w:r>
      <w:bookmarkEnd w:id="173"/>
      <w:bookmarkEnd w:id="174"/>
    </w:p>
    <w:p w14:paraId="66A12785" w14:textId="312E6EC7" w:rsidR="006D5263" w:rsidRPr="00E57950" w:rsidRDefault="006D5263" w:rsidP="008E0B04">
      <w:pPr>
        <w:pStyle w:val="4izenburua"/>
        <w:spacing w:after="120"/>
      </w:pPr>
      <w:bookmarkStart w:id="175" w:name="_Toc35855242"/>
      <w:bookmarkStart w:id="176" w:name="_Toc38441381"/>
      <w:r>
        <w:t xml:space="preserve">19.1.- </w:t>
      </w:r>
      <w:r w:rsidRPr="7B2E1CEB">
        <w:rPr>
          <w:lang w:val="eu-ES"/>
        </w:rPr>
        <w:t xml:space="preserve">Botere </w:t>
      </w:r>
      <w:proofErr w:type="spellStart"/>
      <w:r w:rsidRPr="7B2E1CEB">
        <w:rPr>
          <w:lang w:val="eu-ES"/>
        </w:rPr>
        <w:t>adjudikatzailea</w:t>
      </w:r>
      <w:proofErr w:type="spellEnd"/>
      <w:r>
        <w:t>:</w:t>
      </w:r>
      <w:r w:rsidR="02C0DFE0">
        <w:t xml:space="preserve"> </w:t>
      </w:r>
      <w:r w:rsidR="02C0DFE0" w:rsidRPr="7B2E1CEB">
        <w:rPr>
          <w:bCs/>
          <w:color w:val="0000FF"/>
          <w:szCs w:val="19"/>
        </w:rPr>
        <w:t>HABE</w:t>
      </w:r>
      <w:bookmarkEnd w:id="175"/>
      <w:bookmarkEnd w:id="176"/>
    </w:p>
    <w:p w14:paraId="66A12786" w14:textId="77777777" w:rsidR="006D5263" w:rsidRPr="00E57950" w:rsidRDefault="006D5263" w:rsidP="008E0B04">
      <w:pPr>
        <w:pStyle w:val="4izenburua"/>
        <w:spacing w:after="120"/>
      </w:pPr>
      <w:bookmarkStart w:id="177" w:name="_Toc35855243"/>
      <w:bookmarkStart w:id="178" w:name="_Toc38441382"/>
      <w:r w:rsidRPr="00E57950">
        <w:t xml:space="preserve">19.2.- </w:t>
      </w:r>
      <w:r w:rsidRPr="00E57950">
        <w:rPr>
          <w:lang w:val="eu-ES"/>
        </w:rPr>
        <w:t>Organoen identifikazioa</w:t>
      </w:r>
      <w:bookmarkEnd w:id="177"/>
      <w:bookmarkEnd w:id="178"/>
    </w:p>
    <w:p w14:paraId="66A12787" w14:textId="3E917F0B" w:rsidR="006D5263" w:rsidRPr="00E57950" w:rsidRDefault="006D5263" w:rsidP="7B2E1CEB">
      <w:pPr>
        <w:spacing w:before="120" w:after="120"/>
        <w:ind w:left="1418" w:right="-427" w:hanging="850"/>
        <w:jc w:val="both"/>
        <w:rPr>
          <w:rFonts w:ascii="Verdana" w:hAnsi="Verdana" w:cs="Tahoma"/>
          <w:b/>
          <w:bCs/>
          <w:color w:val="0070C0"/>
          <w:sz w:val="19"/>
          <w:szCs w:val="19"/>
        </w:rPr>
      </w:pPr>
      <w:r w:rsidRPr="373B0F70">
        <w:rPr>
          <w:rFonts w:ascii="Verdana" w:hAnsi="Verdana" w:cs="Tahoma"/>
          <w:b/>
          <w:bCs/>
          <w:sz w:val="19"/>
          <w:szCs w:val="19"/>
        </w:rPr>
        <w:t xml:space="preserve">19.2.1.- </w:t>
      </w:r>
      <w:r w:rsidRPr="373B0F70">
        <w:rPr>
          <w:rFonts w:ascii="Verdana" w:hAnsi="Verdana"/>
          <w:b/>
          <w:bCs/>
          <w:sz w:val="19"/>
          <w:szCs w:val="19"/>
          <w:lang w:val="eu-ES"/>
        </w:rPr>
        <w:t>Kontratazio-organoa</w:t>
      </w:r>
      <w:r w:rsidRPr="373B0F70">
        <w:rPr>
          <w:rFonts w:ascii="Verdana" w:hAnsi="Verdana" w:cs="Tahoma"/>
          <w:b/>
          <w:bCs/>
          <w:sz w:val="19"/>
          <w:szCs w:val="19"/>
        </w:rPr>
        <w:t xml:space="preserve">: </w:t>
      </w:r>
      <w:proofErr w:type="spellStart"/>
      <w:r w:rsidR="4854374C" w:rsidRPr="373B0F70">
        <w:rPr>
          <w:rFonts w:ascii="Verdana" w:eastAsia="Arial Unicode MS" w:hAnsi="Verdana"/>
          <w:b/>
          <w:bCs/>
          <w:color w:val="0000FF"/>
          <w:sz w:val="19"/>
          <w:szCs w:val="19"/>
        </w:rPr>
        <w:t>HABE</w:t>
      </w:r>
      <w:r w:rsidR="55C349C6" w:rsidRPr="373B0F70">
        <w:rPr>
          <w:rFonts w:ascii="Verdana" w:eastAsia="Arial Unicode MS" w:hAnsi="Verdana"/>
          <w:b/>
          <w:bCs/>
          <w:color w:val="0000FF"/>
          <w:sz w:val="19"/>
          <w:szCs w:val="19"/>
        </w:rPr>
        <w:t>ren</w:t>
      </w:r>
      <w:proofErr w:type="spellEnd"/>
      <w:r w:rsidR="4854374C" w:rsidRPr="373B0F70">
        <w:rPr>
          <w:rFonts w:ascii="Verdana" w:eastAsia="Arial Unicode MS" w:hAnsi="Verdana"/>
          <w:b/>
          <w:bCs/>
          <w:color w:val="0000FF"/>
          <w:sz w:val="19"/>
          <w:szCs w:val="19"/>
        </w:rPr>
        <w:t xml:space="preserve"> </w:t>
      </w:r>
      <w:proofErr w:type="spellStart"/>
      <w:r w:rsidR="758ECE4C" w:rsidRPr="373B0F70">
        <w:rPr>
          <w:rFonts w:ascii="Verdana" w:eastAsia="Arial Unicode MS" w:hAnsi="Verdana"/>
          <w:b/>
          <w:bCs/>
          <w:color w:val="0000FF"/>
          <w:sz w:val="19"/>
          <w:szCs w:val="19"/>
        </w:rPr>
        <w:t>zuzendari</w:t>
      </w:r>
      <w:proofErr w:type="spellEnd"/>
      <w:r w:rsidR="758ECE4C" w:rsidRPr="373B0F70">
        <w:rPr>
          <w:rFonts w:ascii="Verdana" w:eastAsia="Arial Unicode MS" w:hAnsi="Verdana"/>
          <w:b/>
          <w:bCs/>
          <w:color w:val="0000FF"/>
          <w:sz w:val="19"/>
          <w:szCs w:val="19"/>
        </w:rPr>
        <w:t xml:space="preserve"> </w:t>
      </w:r>
      <w:proofErr w:type="spellStart"/>
      <w:r w:rsidR="758ECE4C" w:rsidRPr="373B0F70">
        <w:rPr>
          <w:rFonts w:ascii="Verdana" w:eastAsia="Arial Unicode MS" w:hAnsi="Verdana"/>
          <w:b/>
          <w:bCs/>
          <w:color w:val="0000FF"/>
          <w:sz w:val="19"/>
          <w:szCs w:val="19"/>
        </w:rPr>
        <w:t>nagusia</w:t>
      </w:r>
      <w:proofErr w:type="spellEnd"/>
      <w:r>
        <w:tab/>
      </w:r>
    </w:p>
    <w:p w14:paraId="66A12788" w14:textId="77777777" w:rsidR="006D5263" w:rsidRPr="00E57950" w:rsidRDefault="006D5263" w:rsidP="00C0378D">
      <w:pPr>
        <w:pStyle w:val="5izenburua"/>
        <w:rPr>
          <w:rFonts w:cs="Tahoma"/>
          <w:b/>
        </w:rPr>
      </w:pPr>
      <w:r w:rsidRPr="00E57950">
        <w:rPr>
          <w:rFonts w:cs="Tahoma"/>
          <w:b/>
        </w:rPr>
        <w:t xml:space="preserve">19.2.2.- </w:t>
      </w:r>
      <w:r w:rsidRPr="00E57950">
        <w:rPr>
          <w:b/>
          <w:lang w:val="eu-ES"/>
        </w:rPr>
        <w:t xml:space="preserve">Organo hartzailea: </w:t>
      </w:r>
      <w:r w:rsidRPr="00E57950">
        <w:rPr>
          <w:b/>
          <w:lang w:val="eu-ES"/>
        </w:rPr>
        <w:tab/>
      </w:r>
      <w:r w:rsidRPr="00E57950">
        <w:rPr>
          <w:b/>
          <w:lang w:val="eu-ES"/>
        </w:rPr>
        <w:tab/>
      </w:r>
      <w:r w:rsidRPr="00E57950">
        <w:rPr>
          <w:b/>
          <w:lang w:val="eu-ES"/>
        </w:rPr>
        <w:tab/>
      </w:r>
      <w:r w:rsidRPr="00E57950">
        <w:rPr>
          <w:b/>
          <w:lang w:val="eu-ES"/>
        </w:rPr>
        <w:tab/>
      </w:r>
      <w:r w:rsidRPr="00E57950">
        <w:rPr>
          <w:b/>
          <w:lang w:val="eu-ES"/>
        </w:rPr>
        <w:tab/>
        <w:t>DIR3 kodea</w:t>
      </w:r>
      <w:r w:rsidRPr="00E57950">
        <w:rPr>
          <w:rFonts w:cs="Tahoma"/>
          <w:b/>
        </w:rPr>
        <w:t>:</w:t>
      </w:r>
    </w:p>
    <w:p w14:paraId="66A12789" w14:textId="56BC5EBC" w:rsidR="006D5263" w:rsidRPr="00E57950" w:rsidRDefault="006D5263" w:rsidP="7B2E1CEB">
      <w:pPr>
        <w:pStyle w:val="5izenburua"/>
        <w:rPr>
          <w:rFonts w:cs="Tahoma"/>
          <w:b/>
          <w:bCs/>
        </w:rPr>
      </w:pPr>
      <w:r w:rsidRPr="7B2E1CEB">
        <w:rPr>
          <w:rFonts w:cs="Tahoma"/>
          <w:b/>
          <w:bCs/>
        </w:rPr>
        <w:t xml:space="preserve">19.2.3.- </w:t>
      </w:r>
      <w:r w:rsidRPr="7B2E1CEB">
        <w:rPr>
          <w:b/>
          <w:bCs/>
          <w:lang w:val="eu-ES"/>
        </w:rPr>
        <w:t>Kontratuaren arduraduna</w:t>
      </w:r>
      <w:r w:rsidRPr="7B2E1CEB">
        <w:rPr>
          <w:rFonts w:cs="Tahoma"/>
          <w:b/>
          <w:bCs/>
        </w:rPr>
        <w:t xml:space="preserve">: </w:t>
      </w:r>
      <w:r w:rsidR="037C453A" w:rsidRPr="7B2E1CEB">
        <w:rPr>
          <w:b/>
          <w:bCs/>
          <w:color w:val="0000FF"/>
          <w:szCs w:val="19"/>
        </w:rPr>
        <w:t>Eskarne Lopetegi Zalakain</w:t>
      </w:r>
    </w:p>
    <w:p w14:paraId="66A1278A" w14:textId="195F7435" w:rsidR="006D5263" w:rsidRPr="00E57950" w:rsidRDefault="006D5263" w:rsidP="7B2E1CEB">
      <w:pPr>
        <w:pStyle w:val="5izenburua"/>
        <w:rPr>
          <w:rFonts w:cs="Tahoma"/>
          <w:b/>
          <w:bCs/>
        </w:rPr>
      </w:pPr>
      <w:r w:rsidRPr="7B2E1CEB">
        <w:rPr>
          <w:rFonts w:cs="Tahoma"/>
          <w:b/>
          <w:bCs/>
        </w:rPr>
        <w:t xml:space="preserve">19.2.4.- </w:t>
      </w:r>
      <w:r w:rsidRPr="7B2E1CEB">
        <w:rPr>
          <w:b/>
          <w:bCs/>
          <w:lang w:val="eu-ES"/>
        </w:rPr>
        <w:t>Kontabilitate publikoaren arloko organo eskuduna</w:t>
      </w:r>
      <w:r w:rsidRPr="7B2E1CEB">
        <w:rPr>
          <w:rFonts w:cs="Tahoma"/>
          <w:b/>
          <w:bCs/>
        </w:rPr>
        <w:t>:</w:t>
      </w:r>
      <w:r w:rsidR="229186EA" w:rsidRPr="7B2E1CEB">
        <w:rPr>
          <w:rFonts w:cs="Tahoma"/>
          <w:b/>
          <w:bCs/>
        </w:rPr>
        <w:t xml:space="preserve"> </w:t>
      </w:r>
      <w:r w:rsidR="229186EA" w:rsidRPr="7B2E1CEB">
        <w:rPr>
          <w:b/>
          <w:bCs/>
          <w:color w:val="0000FF"/>
          <w:szCs w:val="19"/>
        </w:rPr>
        <w:t xml:space="preserve">Ekonomia </w:t>
      </w:r>
      <w:proofErr w:type="spellStart"/>
      <w:r w:rsidR="229186EA" w:rsidRPr="7B2E1CEB">
        <w:rPr>
          <w:b/>
          <w:bCs/>
          <w:color w:val="0000FF"/>
          <w:szCs w:val="19"/>
        </w:rPr>
        <w:t>Kontrolerako</w:t>
      </w:r>
      <w:proofErr w:type="spellEnd"/>
      <w:r w:rsidR="229186EA" w:rsidRPr="7B2E1CEB">
        <w:rPr>
          <w:b/>
          <w:bCs/>
          <w:color w:val="0000FF"/>
          <w:szCs w:val="19"/>
        </w:rPr>
        <w:t xml:space="preserve"> </w:t>
      </w:r>
      <w:proofErr w:type="spellStart"/>
      <w:r w:rsidR="229186EA" w:rsidRPr="7B2E1CEB">
        <w:rPr>
          <w:b/>
          <w:bCs/>
          <w:color w:val="0000FF"/>
          <w:szCs w:val="19"/>
        </w:rPr>
        <w:t>Bulegoa</w:t>
      </w:r>
      <w:proofErr w:type="spellEnd"/>
    </w:p>
    <w:p w14:paraId="66A1278B" w14:textId="69B305EE" w:rsidR="006D5263" w:rsidRPr="00E57950" w:rsidRDefault="006D5263" w:rsidP="7B2E1CEB">
      <w:pPr>
        <w:pStyle w:val="5izenburua"/>
        <w:rPr>
          <w:b/>
          <w:bCs/>
          <w:color w:val="0000FF"/>
          <w:lang w:val="eu-ES"/>
        </w:rPr>
      </w:pPr>
      <w:r w:rsidRPr="7B2E1CEB">
        <w:rPr>
          <w:rFonts w:cs="Tahoma"/>
          <w:b/>
          <w:bCs/>
        </w:rPr>
        <w:t xml:space="preserve">19.2.5.- </w:t>
      </w:r>
      <w:r w:rsidRPr="7B2E1CEB">
        <w:rPr>
          <w:b/>
          <w:bCs/>
          <w:lang w:val="eu-ES"/>
        </w:rPr>
        <w:t>Kontratazio-zentrala.</w:t>
      </w:r>
      <w:r w:rsidRPr="7B2E1CEB">
        <w:rPr>
          <w:lang w:val="eu-ES"/>
        </w:rPr>
        <w:t xml:space="preserve"> </w:t>
      </w:r>
      <w:r w:rsidRPr="7B2E1CEB">
        <w:rPr>
          <w:b/>
          <w:bCs/>
          <w:lang w:val="eu-ES"/>
        </w:rPr>
        <w:t xml:space="preserve">Kontratua adjudikatzen duen organoak beste entitate batentzat egiten du lan: </w:t>
      </w:r>
      <w:r w:rsidRPr="7B2E1CEB">
        <w:rPr>
          <w:b/>
          <w:bCs/>
          <w:color w:val="0000FF"/>
          <w:lang w:val="eu-ES"/>
        </w:rPr>
        <w:t>ez</w:t>
      </w:r>
    </w:p>
    <w:p w14:paraId="66A1278C" w14:textId="77777777" w:rsidR="006D5263" w:rsidRPr="00E57950" w:rsidRDefault="006D5263" w:rsidP="00C0378D">
      <w:pPr>
        <w:pStyle w:val="5izenburua"/>
        <w:rPr>
          <w:rFonts w:cs="Tahoma"/>
          <w:b/>
          <w:lang w:val="eu-ES"/>
        </w:rPr>
      </w:pPr>
      <w:r w:rsidRPr="7B2E1CEB">
        <w:rPr>
          <w:rFonts w:cs="Tahoma"/>
          <w:b/>
          <w:bCs/>
          <w:lang w:val="eu-ES"/>
        </w:rPr>
        <w:t xml:space="preserve">19.2.6.- </w:t>
      </w:r>
      <w:r w:rsidRPr="7B2E1CEB">
        <w:rPr>
          <w:b/>
          <w:bCs/>
          <w:lang w:val="eu-ES"/>
        </w:rPr>
        <w:t>Kontratazio-mahaiaren osaera</w:t>
      </w:r>
      <w:r w:rsidRPr="7B2E1CEB">
        <w:rPr>
          <w:rFonts w:cs="Tahoma"/>
          <w:b/>
          <w:bCs/>
          <w:lang w:val="eu-ES"/>
        </w:rPr>
        <w:t>:</w:t>
      </w:r>
    </w:p>
    <w:p w14:paraId="6A4529F8" w14:textId="7423BF4C" w:rsidR="31A6A232" w:rsidRDefault="31A6A232" w:rsidP="7B2E1CEB">
      <w:pPr>
        <w:tabs>
          <w:tab w:val="left" w:pos="900"/>
        </w:tabs>
        <w:spacing w:before="120" w:after="120" w:line="360" w:lineRule="auto"/>
        <w:ind w:left="1020" w:right="-318"/>
        <w:jc w:val="both"/>
        <w:rPr>
          <w:rFonts w:ascii="Verdana" w:eastAsia="Arial Unicode MS" w:hAnsi="Verdana"/>
          <w:b/>
          <w:bCs/>
          <w:color w:val="0000FF"/>
          <w:sz w:val="19"/>
          <w:szCs w:val="19"/>
          <w:lang w:val="eu-ES"/>
        </w:rPr>
      </w:pPr>
      <w:r w:rsidRPr="7B2E1CEB">
        <w:rPr>
          <w:rFonts w:ascii="Verdana" w:eastAsia="Arial Unicode MS" w:hAnsi="Verdana"/>
          <w:b/>
          <w:bCs/>
          <w:color w:val="0000FF"/>
          <w:sz w:val="19"/>
          <w:szCs w:val="19"/>
          <w:lang w:val="eu-ES"/>
        </w:rPr>
        <w:t xml:space="preserve">Mahaiburua: Alfredo Badiola Arnedo, HABEko </w:t>
      </w:r>
      <w:r w:rsidR="53C4B398" w:rsidRPr="7B2E1CEB">
        <w:rPr>
          <w:rFonts w:ascii="Verdana" w:eastAsia="Arial Unicode MS" w:hAnsi="Verdana"/>
          <w:b/>
          <w:bCs/>
          <w:color w:val="0000FF"/>
          <w:sz w:val="19"/>
          <w:szCs w:val="19"/>
          <w:lang w:val="eu-ES"/>
        </w:rPr>
        <w:t>Kudeaketa Zerbitzuko arduraduna. Ordezkoa: Iñaki Villoslada Fernández, HABEko Didaktika Zerbi</w:t>
      </w:r>
      <w:r w:rsidR="786DD655" w:rsidRPr="7B2E1CEB">
        <w:rPr>
          <w:rFonts w:ascii="Verdana" w:eastAsia="Arial Unicode MS" w:hAnsi="Verdana"/>
          <w:b/>
          <w:bCs/>
          <w:color w:val="0000FF"/>
          <w:sz w:val="19"/>
          <w:szCs w:val="19"/>
          <w:lang w:val="eu-ES"/>
        </w:rPr>
        <w:t>tzuko arduraduna.</w:t>
      </w:r>
    </w:p>
    <w:p w14:paraId="44B3D146" w14:textId="17C00F38" w:rsidR="31A6A232" w:rsidRDefault="31A6A232" w:rsidP="7B2E1CEB">
      <w:pPr>
        <w:tabs>
          <w:tab w:val="left" w:pos="900"/>
        </w:tabs>
        <w:spacing w:before="120" w:after="120" w:line="360" w:lineRule="auto"/>
        <w:ind w:left="1020" w:right="-318"/>
        <w:jc w:val="both"/>
        <w:rPr>
          <w:rFonts w:ascii="Verdana" w:eastAsia="Arial Unicode MS" w:hAnsi="Verdana"/>
          <w:b/>
          <w:bCs/>
          <w:color w:val="0000FF"/>
          <w:sz w:val="19"/>
          <w:szCs w:val="19"/>
          <w:lang w:val="eu-ES"/>
        </w:rPr>
      </w:pPr>
      <w:r w:rsidRPr="69DB1C03">
        <w:rPr>
          <w:rFonts w:ascii="Verdana" w:eastAsia="Arial Unicode MS" w:hAnsi="Verdana"/>
          <w:b/>
          <w:bCs/>
          <w:color w:val="0000FF"/>
          <w:sz w:val="19"/>
          <w:szCs w:val="19"/>
          <w:lang w:val="eu-ES"/>
        </w:rPr>
        <w:t>-Kontratazio-organoak izendatutako kidea: Eskarne Lopetegi Zalakain andrea, HABEko Metodologia eta Edukien arlo-arduraduna. Ordezkoa: E</w:t>
      </w:r>
      <w:r w:rsidR="397B35B1" w:rsidRPr="69DB1C03">
        <w:rPr>
          <w:rFonts w:ascii="Verdana" w:eastAsia="Arial Unicode MS" w:hAnsi="Verdana"/>
          <w:b/>
          <w:bCs/>
          <w:color w:val="0000FF"/>
          <w:sz w:val="19"/>
          <w:szCs w:val="19"/>
          <w:lang w:val="eu-ES"/>
        </w:rPr>
        <w:t>nara Azkue Iruretagoiena</w:t>
      </w:r>
      <w:r w:rsidRPr="69DB1C03">
        <w:rPr>
          <w:rFonts w:ascii="Verdana" w:eastAsia="Arial Unicode MS" w:hAnsi="Verdana"/>
          <w:b/>
          <w:bCs/>
          <w:color w:val="0000FF"/>
          <w:sz w:val="19"/>
          <w:szCs w:val="19"/>
          <w:lang w:val="eu-ES"/>
        </w:rPr>
        <w:t xml:space="preserve"> andrea, Metodologia eta Edukien arloko teknikaria.</w:t>
      </w:r>
    </w:p>
    <w:p w14:paraId="3585F52F" w14:textId="383E7542" w:rsidR="31A6A232" w:rsidRDefault="31A6A232" w:rsidP="7B2E1CEB">
      <w:pPr>
        <w:tabs>
          <w:tab w:val="left" w:pos="900"/>
        </w:tabs>
        <w:spacing w:before="120" w:after="120" w:line="360" w:lineRule="auto"/>
        <w:ind w:left="1020" w:right="-318"/>
        <w:jc w:val="both"/>
        <w:rPr>
          <w:rFonts w:ascii="Verdana" w:eastAsia="Arial Unicode MS" w:hAnsi="Verdana"/>
          <w:b/>
          <w:bCs/>
          <w:color w:val="0000FF"/>
          <w:sz w:val="19"/>
          <w:szCs w:val="19"/>
          <w:lang w:val="eu-ES"/>
        </w:rPr>
      </w:pPr>
      <w:r w:rsidRPr="7B2E1CEB">
        <w:rPr>
          <w:rFonts w:ascii="Verdana" w:eastAsia="Arial Unicode MS" w:hAnsi="Verdana"/>
          <w:b/>
          <w:bCs/>
          <w:color w:val="0000FF"/>
          <w:sz w:val="19"/>
          <w:szCs w:val="19"/>
          <w:lang w:val="eu-ES"/>
        </w:rPr>
        <w:t>-Mahaikide-Idazkaria: Gorka Estevan Muguerza jauna, HABEko Aholkularitza juridikoko teknikaria.</w:t>
      </w:r>
    </w:p>
    <w:p w14:paraId="6EB7068C" w14:textId="68B47C4B" w:rsidR="7B2E1CEB" w:rsidRDefault="7B2E1CEB" w:rsidP="7B2E1CEB">
      <w:pPr>
        <w:rPr>
          <w:lang w:val="eu-ES"/>
        </w:rPr>
      </w:pPr>
    </w:p>
    <w:p w14:paraId="66A1278D" w14:textId="6A1605C7" w:rsidR="006D5263" w:rsidRPr="00E57950" w:rsidRDefault="006D5263" w:rsidP="7B2E1CEB">
      <w:pPr>
        <w:pStyle w:val="5izenburua"/>
        <w:rPr>
          <w:b/>
          <w:bCs/>
          <w:color w:val="0000FF"/>
          <w:lang w:val="eu-ES"/>
        </w:rPr>
      </w:pPr>
      <w:r w:rsidRPr="7B2E1CEB">
        <w:rPr>
          <w:rFonts w:cs="Tahoma"/>
          <w:b/>
          <w:bCs/>
          <w:lang w:val="eu-ES"/>
        </w:rPr>
        <w:t>19.2.7.-</w:t>
      </w:r>
      <w:r w:rsidRPr="7B2E1CEB">
        <w:rPr>
          <w:b/>
          <w:bCs/>
          <w:lang w:val="eu-ES"/>
        </w:rPr>
        <w:t xml:space="preserve"> Aditu-batzordea/erakunde tekniko espezializatua: </w:t>
      </w:r>
      <w:r w:rsidRPr="7B2E1CEB">
        <w:rPr>
          <w:b/>
          <w:bCs/>
          <w:color w:val="0000FF"/>
          <w:lang w:val="eu-ES"/>
        </w:rPr>
        <w:t>ez</w:t>
      </w:r>
      <w:r w:rsidR="29CDF3BB" w:rsidRPr="7B2E1CEB">
        <w:rPr>
          <w:b/>
          <w:bCs/>
          <w:color w:val="0000FF"/>
          <w:lang w:val="eu-ES"/>
        </w:rPr>
        <w:t xml:space="preserve"> da behar.</w:t>
      </w:r>
    </w:p>
    <w:p w14:paraId="66A1278E" w14:textId="77777777" w:rsidR="006D5263" w:rsidRPr="00E57950" w:rsidRDefault="006D5263" w:rsidP="008E0B04">
      <w:pPr>
        <w:pStyle w:val="4izenburua"/>
        <w:spacing w:after="120"/>
      </w:pPr>
      <w:bookmarkStart w:id="179" w:name="_Toc35855244"/>
      <w:bookmarkStart w:id="180" w:name="_Toc38441383"/>
      <w:r w:rsidRPr="00E57950">
        <w:t xml:space="preserve">19.3.- </w:t>
      </w:r>
      <w:r w:rsidRPr="00E57950">
        <w:rPr>
          <w:lang w:val="eu-ES"/>
        </w:rPr>
        <w:t>Adjudikazio-prozedura izapidetzeaz arduratzen den administrazio-unitatea</w:t>
      </w:r>
      <w:r w:rsidRPr="00E57950">
        <w:t>:</w:t>
      </w:r>
      <w:bookmarkEnd w:id="179"/>
      <w:bookmarkEnd w:id="180"/>
    </w:p>
    <w:p w14:paraId="66A1278F" w14:textId="77777777" w:rsidR="006D5263" w:rsidRPr="00E57950" w:rsidRDefault="006D5263" w:rsidP="008E0B04">
      <w:pPr>
        <w:pStyle w:val="4izenburua"/>
        <w:spacing w:after="120"/>
      </w:pPr>
      <w:bookmarkStart w:id="181" w:name="_Toc35855245"/>
      <w:bookmarkStart w:id="182" w:name="_Toc38441384"/>
      <w:r w:rsidRPr="00E57950">
        <w:t xml:space="preserve">19.4.- </w:t>
      </w:r>
      <w:r w:rsidRPr="00E57950">
        <w:rPr>
          <w:lang w:val="eu-ES"/>
        </w:rPr>
        <w:t>Alderdi teknikoei buruzko kontsultei erantzuteko kontaktua</w:t>
      </w:r>
      <w:r w:rsidRPr="00E57950">
        <w:t>:</w:t>
      </w:r>
      <w:bookmarkEnd w:id="181"/>
      <w:bookmarkEnd w:id="182"/>
    </w:p>
    <w:p w14:paraId="66A12790" w14:textId="5DEC5CAC" w:rsidR="006D5263" w:rsidRPr="00E57950" w:rsidRDefault="006D5263" w:rsidP="00822888">
      <w:pPr>
        <w:numPr>
          <w:ilvl w:val="0"/>
          <w:numId w:val="52"/>
        </w:numPr>
        <w:spacing w:before="120" w:after="120"/>
        <w:ind w:left="1418" w:right="-427" w:hanging="283"/>
        <w:jc w:val="both"/>
        <w:rPr>
          <w:rFonts w:ascii="Verdana" w:eastAsia="Arial Unicode MS" w:hAnsi="Verdana"/>
          <w:sz w:val="19"/>
          <w:szCs w:val="19"/>
        </w:rPr>
      </w:pPr>
      <w:r w:rsidRPr="7B2E1CEB">
        <w:rPr>
          <w:rFonts w:ascii="Verdana" w:hAnsi="Verdana"/>
          <w:sz w:val="19"/>
          <w:szCs w:val="19"/>
          <w:lang w:val="eu-ES"/>
        </w:rPr>
        <w:t>helbide elektronikoa</w:t>
      </w:r>
      <w:r w:rsidRPr="7B2E1CEB">
        <w:rPr>
          <w:rFonts w:ascii="Verdana" w:eastAsia="Arial Unicode MS" w:hAnsi="Verdana"/>
          <w:sz w:val="19"/>
          <w:szCs w:val="19"/>
        </w:rPr>
        <w:t>:</w:t>
      </w:r>
      <w:r w:rsidR="64E3722F" w:rsidRPr="7B2E1CEB">
        <w:rPr>
          <w:rFonts w:ascii="Verdana" w:eastAsia="Arial Unicode MS" w:hAnsi="Verdana"/>
          <w:sz w:val="19"/>
          <w:szCs w:val="19"/>
        </w:rPr>
        <w:t xml:space="preserve"> </w:t>
      </w:r>
      <w:r w:rsidR="64E3722F" w:rsidRPr="7B2E1CEB">
        <w:rPr>
          <w:rFonts w:ascii="Verdana" w:eastAsia="Arial Unicode MS" w:hAnsi="Verdana"/>
          <w:b/>
          <w:bCs/>
          <w:color w:val="0000FF"/>
          <w:sz w:val="19"/>
          <w:szCs w:val="19"/>
        </w:rPr>
        <w:t>e-lopetegi@habe.eus</w:t>
      </w:r>
    </w:p>
    <w:p w14:paraId="66A12791" w14:textId="44EFC3BE" w:rsidR="006D5263" w:rsidRPr="00E57950" w:rsidRDefault="006D5263" w:rsidP="00822888">
      <w:pPr>
        <w:numPr>
          <w:ilvl w:val="0"/>
          <w:numId w:val="52"/>
        </w:numPr>
        <w:spacing w:before="120" w:after="120"/>
        <w:ind w:left="1418" w:right="-427" w:hanging="283"/>
        <w:jc w:val="both"/>
        <w:rPr>
          <w:rFonts w:ascii="Verdana" w:eastAsia="Arial Unicode MS" w:hAnsi="Verdana"/>
          <w:sz w:val="19"/>
          <w:szCs w:val="19"/>
        </w:rPr>
      </w:pPr>
      <w:r w:rsidRPr="7B2E1CEB">
        <w:rPr>
          <w:rFonts w:ascii="Verdana" w:hAnsi="Verdana"/>
          <w:sz w:val="19"/>
          <w:szCs w:val="19"/>
          <w:lang w:val="eu-ES"/>
        </w:rPr>
        <w:t>telefono-zenbakia</w:t>
      </w:r>
      <w:r w:rsidRPr="7B2E1CEB">
        <w:rPr>
          <w:rFonts w:ascii="Verdana" w:eastAsia="Arial Unicode MS" w:hAnsi="Verdana"/>
          <w:sz w:val="19"/>
          <w:szCs w:val="19"/>
        </w:rPr>
        <w:t>:</w:t>
      </w:r>
      <w:r w:rsidR="03DD4707" w:rsidRPr="7B2E1CEB">
        <w:rPr>
          <w:rFonts w:ascii="Verdana" w:eastAsia="Arial Unicode MS" w:hAnsi="Verdana"/>
          <w:sz w:val="19"/>
          <w:szCs w:val="19"/>
        </w:rPr>
        <w:t xml:space="preserve"> </w:t>
      </w:r>
      <w:r w:rsidR="03DD4707" w:rsidRPr="7B2E1CEB">
        <w:rPr>
          <w:rFonts w:ascii="Verdana" w:eastAsia="Arial Unicode MS" w:hAnsi="Verdana"/>
          <w:b/>
          <w:bCs/>
          <w:color w:val="0000FF"/>
          <w:sz w:val="19"/>
          <w:szCs w:val="19"/>
        </w:rPr>
        <w:t>9430226</w:t>
      </w:r>
      <w:r w:rsidR="451D9DC1" w:rsidRPr="7B2E1CEB">
        <w:rPr>
          <w:rFonts w:ascii="Verdana" w:eastAsia="Arial Unicode MS" w:hAnsi="Verdana"/>
          <w:b/>
          <w:bCs/>
          <w:color w:val="0000FF"/>
          <w:sz w:val="19"/>
          <w:szCs w:val="19"/>
        </w:rPr>
        <w:t>12</w:t>
      </w:r>
    </w:p>
    <w:p w14:paraId="2B2AD087" w14:textId="77777777" w:rsidR="00602FE7" w:rsidRPr="00E57950" w:rsidRDefault="00602FE7" w:rsidP="00602FE7">
      <w:pPr>
        <w:pStyle w:val="4izenburua"/>
        <w:spacing w:after="120"/>
      </w:pPr>
      <w:r w:rsidRPr="00E57950">
        <w:t xml:space="preserve">19.4 bis.- </w:t>
      </w:r>
      <w:proofErr w:type="spellStart"/>
      <w:r w:rsidRPr="00E57950">
        <w:t>Lizitazio</w:t>
      </w:r>
      <w:proofErr w:type="spellEnd"/>
      <w:r w:rsidRPr="00E57950">
        <w:t xml:space="preserve"> </w:t>
      </w:r>
      <w:proofErr w:type="spellStart"/>
      <w:r w:rsidRPr="00E57950">
        <w:t>elektronikoari</w:t>
      </w:r>
      <w:proofErr w:type="spellEnd"/>
      <w:r w:rsidRPr="00E57950">
        <w:t xml:space="preserve"> </w:t>
      </w:r>
      <w:proofErr w:type="spellStart"/>
      <w:r w:rsidRPr="00E57950">
        <w:t>buruzko</w:t>
      </w:r>
      <w:proofErr w:type="spellEnd"/>
      <w:r w:rsidRPr="00E57950">
        <w:t xml:space="preserve"> </w:t>
      </w:r>
      <w:proofErr w:type="spellStart"/>
      <w:r w:rsidRPr="00E57950">
        <w:t>kontsultei</w:t>
      </w:r>
      <w:proofErr w:type="spellEnd"/>
      <w:r w:rsidRPr="00E57950">
        <w:t xml:space="preserve"> </w:t>
      </w:r>
      <w:proofErr w:type="spellStart"/>
      <w:r w:rsidRPr="00E57950">
        <w:t>erantzuteko</w:t>
      </w:r>
      <w:proofErr w:type="spellEnd"/>
      <w:r w:rsidRPr="00E57950">
        <w:t xml:space="preserve"> </w:t>
      </w:r>
      <w:proofErr w:type="spellStart"/>
      <w:r w:rsidRPr="00E57950">
        <w:t>kontaktua</w:t>
      </w:r>
      <w:proofErr w:type="spellEnd"/>
      <w:r w:rsidRPr="00E57950">
        <w:t>: </w:t>
      </w:r>
    </w:p>
    <w:p w14:paraId="248E9779" w14:textId="73E608A8" w:rsidR="00602FE7" w:rsidRPr="00E57950" w:rsidRDefault="00602FE7" w:rsidP="00822888">
      <w:pPr>
        <w:numPr>
          <w:ilvl w:val="0"/>
          <w:numId w:val="52"/>
        </w:numPr>
        <w:spacing w:before="120" w:after="120"/>
        <w:ind w:left="1418" w:right="-427" w:hanging="283"/>
        <w:jc w:val="both"/>
        <w:rPr>
          <w:rFonts w:ascii="Verdana" w:hAnsi="Verdana"/>
          <w:sz w:val="19"/>
          <w:szCs w:val="19"/>
          <w:lang w:val="eu-ES"/>
        </w:rPr>
      </w:pPr>
      <w:r w:rsidRPr="7B2E1CEB">
        <w:rPr>
          <w:rFonts w:ascii="Verdana" w:hAnsi="Verdana"/>
          <w:sz w:val="19"/>
          <w:szCs w:val="19"/>
          <w:lang w:val="eu-ES"/>
        </w:rPr>
        <w:t>telefono-zenbakia: 945 016 298.</w:t>
      </w:r>
    </w:p>
    <w:p w14:paraId="66A12792" w14:textId="77777777" w:rsidR="006D5263" w:rsidRPr="00E57950" w:rsidRDefault="006D5263" w:rsidP="008E0B04">
      <w:pPr>
        <w:pStyle w:val="4izenburua"/>
        <w:spacing w:after="120"/>
        <w:rPr>
          <w:lang w:val="eu-ES"/>
        </w:rPr>
      </w:pPr>
      <w:bookmarkStart w:id="183" w:name="_Toc35855246"/>
      <w:bookmarkStart w:id="184" w:name="_Toc38441385"/>
      <w:r w:rsidRPr="00E57950">
        <w:rPr>
          <w:lang w:val="eu-ES"/>
        </w:rPr>
        <w:t>19.5.- Alderdi juridikoei buruzko kontsultei erantzuteko kontaktua:</w:t>
      </w:r>
      <w:bookmarkEnd w:id="183"/>
      <w:bookmarkEnd w:id="184"/>
    </w:p>
    <w:p w14:paraId="66A12793" w14:textId="66FBA658" w:rsidR="006D5263" w:rsidRPr="00E57950" w:rsidRDefault="006D5263" w:rsidP="00822888">
      <w:pPr>
        <w:numPr>
          <w:ilvl w:val="0"/>
          <w:numId w:val="52"/>
        </w:numPr>
        <w:tabs>
          <w:tab w:val="num" w:pos="1418"/>
        </w:tabs>
        <w:spacing w:before="120" w:after="120"/>
        <w:ind w:left="1418" w:right="-427" w:hanging="283"/>
        <w:jc w:val="both"/>
        <w:rPr>
          <w:rFonts w:ascii="Verdana" w:eastAsia="Arial Unicode MS" w:hAnsi="Verdana"/>
          <w:sz w:val="19"/>
          <w:szCs w:val="19"/>
        </w:rPr>
      </w:pPr>
      <w:r w:rsidRPr="7B2E1CEB">
        <w:rPr>
          <w:rFonts w:ascii="Verdana" w:hAnsi="Verdana"/>
          <w:sz w:val="19"/>
          <w:szCs w:val="19"/>
          <w:lang w:val="eu-ES"/>
        </w:rPr>
        <w:t>helbide elektronikoa</w:t>
      </w:r>
      <w:r w:rsidRPr="7B2E1CEB">
        <w:rPr>
          <w:rFonts w:ascii="Verdana" w:eastAsia="Arial Unicode MS" w:hAnsi="Verdana"/>
          <w:sz w:val="19"/>
          <w:szCs w:val="19"/>
        </w:rPr>
        <w:t>:</w:t>
      </w:r>
      <w:r w:rsidR="28E7648A" w:rsidRPr="7B2E1CEB">
        <w:rPr>
          <w:rFonts w:ascii="Verdana" w:eastAsia="Arial Unicode MS" w:hAnsi="Verdana"/>
          <w:sz w:val="19"/>
          <w:szCs w:val="19"/>
        </w:rPr>
        <w:t xml:space="preserve"> </w:t>
      </w:r>
      <w:r w:rsidR="28E7648A" w:rsidRPr="7B2E1CEB">
        <w:rPr>
          <w:rFonts w:ascii="Verdana" w:eastAsia="Arial Unicode MS" w:hAnsi="Verdana"/>
          <w:b/>
          <w:bCs/>
          <w:color w:val="0000FF"/>
          <w:sz w:val="19"/>
          <w:szCs w:val="19"/>
        </w:rPr>
        <w:t>kontratuak@habe.eus</w:t>
      </w:r>
    </w:p>
    <w:p w14:paraId="66A12794" w14:textId="4A130910" w:rsidR="006D5263" w:rsidRPr="00E57950" w:rsidRDefault="006D5263" w:rsidP="00822888">
      <w:pPr>
        <w:numPr>
          <w:ilvl w:val="0"/>
          <w:numId w:val="52"/>
        </w:numPr>
        <w:tabs>
          <w:tab w:val="num" w:pos="1418"/>
        </w:tabs>
        <w:spacing w:before="120" w:after="120"/>
        <w:ind w:left="1418" w:right="-427" w:hanging="283"/>
        <w:jc w:val="both"/>
        <w:rPr>
          <w:rFonts w:ascii="Verdana" w:eastAsia="Arial Unicode MS" w:hAnsi="Verdana"/>
          <w:sz w:val="19"/>
          <w:szCs w:val="19"/>
        </w:rPr>
      </w:pPr>
      <w:r w:rsidRPr="7B2E1CEB">
        <w:rPr>
          <w:rFonts w:ascii="Verdana" w:hAnsi="Verdana"/>
          <w:sz w:val="19"/>
          <w:szCs w:val="19"/>
          <w:lang w:val="eu-ES"/>
        </w:rPr>
        <w:t>telefono-zenbakia</w:t>
      </w:r>
      <w:r w:rsidRPr="7B2E1CEB">
        <w:rPr>
          <w:rFonts w:ascii="Verdana" w:eastAsia="Arial Unicode MS" w:hAnsi="Verdana"/>
          <w:sz w:val="19"/>
          <w:szCs w:val="19"/>
        </w:rPr>
        <w:t>:</w:t>
      </w:r>
      <w:r w:rsidR="2A116CB9" w:rsidRPr="7B2E1CEB">
        <w:rPr>
          <w:rFonts w:ascii="Verdana" w:eastAsia="Arial Unicode MS" w:hAnsi="Verdana"/>
          <w:sz w:val="19"/>
          <w:szCs w:val="19"/>
        </w:rPr>
        <w:t xml:space="preserve"> </w:t>
      </w:r>
      <w:r w:rsidR="2A116CB9" w:rsidRPr="7B2E1CEB">
        <w:rPr>
          <w:rFonts w:ascii="Verdana" w:eastAsia="Arial Unicode MS" w:hAnsi="Verdana"/>
          <w:b/>
          <w:bCs/>
          <w:color w:val="0000FF"/>
          <w:sz w:val="19"/>
          <w:szCs w:val="19"/>
        </w:rPr>
        <w:t>943022651</w:t>
      </w:r>
    </w:p>
    <w:p w14:paraId="66A12795" w14:textId="77777777" w:rsidR="006D5263" w:rsidRPr="00E57950" w:rsidRDefault="006D5263" w:rsidP="008E0B04">
      <w:pPr>
        <w:pStyle w:val="4izenburua"/>
        <w:spacing w:after="120"/>
      </w:pPr>
      <w:bookmarkStart w:id="185" w:name="_Toc35855247"/>
      <w:bookmarkStart w:id="186" w:name="_Toc38441386"/>
      <w:r w:rsidRPr="00E57950">
        <w:t xml:space="preserve">19.6.- </w:t>
      </w:r>
      <w:r w:rsidRPr="00E57950">
        <w:rPr>
          <w:lang w:val="eu-ES"/>
        </w:rPr>
        <w:t>Erregistroak</w:t>
      </w:r>
      <w:r w:rsidRPr="00E57950">
        <w:t>:</w:t>
      </w:r>
      <w:bookmarkEnd w:id="185"/>
      <w:bookmarkEnd w:id="186"/>
    </w:p>
    <w:p w14:paraId="66A12796" w14:textId="546B83BA" w:rsidR="006D5263" w:rsidRPr="00E57950" w:rsidRDefault="006D5263" w:rsidP="373B0F70">
      <w:pPr>
        <w:pStyle w:val="5izenburua"/>
        <w:rPr>
          <w:b/>
          <w:bCs/>
          <w:color w:val="0000FF"/>
          <w:lang w:val="eu-ES"/>
        </w:rPr>
      </w:pPr>
      <w:r w:rsidRPr="373B0F70">
        <w:rPr>
          <w:rFonts w:cs="Tahoma"/>
          <w:b/>
          <w:bCs/>
        </w:rPr>
        <w:t xml:space="preserve">19.6.1.- </w:t>
      </w:r>
      <w:r w:rsidRPr="373B0F70">
        <w:rPr>
          <w:b/>
          <w:bCs/>
          <w:lang w:val="eu-ES"/>
        </w:rPr>
        <w:t xml:space="preserve">Eskaintzak aurkezteko erregistroa: </w:t>
      </w:r>
      <w:r w:rsidRPr="373B0F70">
        <w:rPr>
          <w:b/>
          <w:bCs/>
          <w:color w:val="0000FF"/>
          <w:lang w:val="eu-ES"/>
        </w:rPr>
        <w:t>Kontratazio Elektronikoko Erregistro Telematikoa (ikus baldintza orokorren 12.2.1 klausula).</w:t>
      </w:r>
    </w:p>
    <w:p w14:paraId="66A12797" w14:textId="59C4DD72" w:rsidR="006D5263" w:rsidRPr="00E57950" w:rsidRDefault="006D5263" w:rsidP="7B2E1CEB">
      <w:pPr>
        <w:pStyle w:val="5izenburua"/>
        <w:rPr>
          <w:rFonts w:cs="Tahoma"/>
          <w:b/>
          <w:bCs/>
          <w:lang w:val="eu-ES"/>
        </w:rPr>
      </w:pPr>
      <w:r w:rsidRPr="7B2E1CEB">
        <w:rPr>
          <w:rFonts w:cs="Tahoma"/>
          <w:b/>
          <w:bCs/>
        </w:rPr>
        <w:t xml:space="preserve">19.6.2.- </w:t>
      </w:r>
      <w:proofErr w:type="spellStart"/>
      <w:r w:rsidRPr="7B2E1CEB">
        <w:rPr>
          <w:b/>
          <w:bCs/>
        </w:rPr>
        <w:t>Ziurtagiriak</w:t>
      </w:r>
      <w:proofErr w:type="spellEnd"/>
      <w:r w:rsidRPr="7B2E1CEB">
        <w:rPr>
          <w:b/>
          <w:bCs/>
        </w:rPr>
        <w:t xml:space="preserve"> eta </w:t>
      </w:r>
      <w:proofErr w:type="spellStart"/>
      <w:r w:rsidRPr="7B2E1CEB">
        <w:rPr>
          <w:b/>
          <w:bCs/>
        </w:rPr>
        <w:t>fakturak</w:t>
      </w:r>
      <w:proofErr w:type="spellEnd"/>
      <w:r w:rsidRPr="7B2E1CEB">
        <w:rPr>
          <w:b/>
          <w:bCs/>
        </w:rPr>
        <w:t xml:space="preserve"> </w:t>
      </w:r>
      <w:proofErr w:type="spellStart"/>
      <w:r w:rsidRPr="7B2E1CEB">
        <w:rPr>
          <w:b/>
          <w:bCs/>
        </w:rPr>
        <w:t>aurkezteko</w:t>
      </w:r>
      <w:proofErr w:type="spellEnd"/>
      <w:r w:rsidRPr="7B2E1CEB">
        <w:rPr>
          <w:b/>
          <w:bCs/>
        </w:rPr>
        <w:t xml:space="preserve"> </w:t>
      </w:r>
      <w:proofErr w:type="spellStart"/>
      <w:r w:rsidRPr="7B2E1CEB">
        <w:rPr>
          <w:b/>
          <w:bCs/>
        </w:rPr>
        <w:t>erregistroa</w:t>
      </w:r>
      <w:proofErr w:type="spellEnd"/>
      <w:r w:rsidRPr="7B2E1CEB">
        <w:rPr>
          <w:rFonts w:cs="Tahoma"/>
          <w:b/>
          <w:bCs/>
        </w:rPr>
        <w:t>:</w:t>
      </w:r>
      <w:r w:rsidR="4A415507" w:rsidRPr="7B2E1CEB">
        <w:rPr>
          <w:rFonts w:cs="Tahoma"/>
          <w:b/>
          <w:bCs/>
        </w:rPr>
        <w:t xml:space="preserve"> </w:t>
      </w:r>
      <w:proofErr w:type="spellStart"/>
      <w:r w:rsidR="4A415507" w:rsidRPr="7B2E1CEB">
        <w:rPr>
          <w:b/>
          <w:bCs/>
          <w:color w:val="0000FF"/>
          <w:szCs w:val="19"/>
        </w:rPr>
        <w:t>Faktura</w:t>
      </w:r>
      <w:proofErr w:type="spellEnd"/>
      <w:r w:rsidR="4A415507" w:rsidRPr="7B2E1CEB">
        <w:rPr>
          <w:b/>
          <w:bCs/>
          <w:color w:val="0000FF"/>
          <w:szCs w:val="19"/>
        </w:rPr>
        <w:t xml:space="preserve"> eta </w:t>
      </w:r>
      <w:proofErr w:type="spellStart"/>
      <w:r w:rsidR="4A415507" w:rsidRPr="7B2E1CEB">
        <w:rPr>
          <w:b/>
          <w:bCs/>
          <w:color w:val="0000FF"/>
          <w:szCs w:val="19"/>
        </w:rPr>
        <w:t>egiaztagirien</w:t>
      </w:r>
      <w:proofErr w:type="spellEnd"/>
      <w:r w:rsidR="4A415507" w:rsidRPr="7B2E1CEB">
        <w:rPr>
          <w:b/>
          <w:bCs/>
          <w:color w:val="0000FF"/>
          <w:szCs w:val="19"/>
        </w:rPr>
        <w:t xml:space="preserve"> </w:t>
      </w:r>
      <w:proofErr w:type="spellStart"/>
      <w:r w:rsidR="4A415507" w:rsidRPr="7B2E1CEB">
        <w:rPr>
          <w:b/>
          <w:bCs/>
          <w:color w:val="0000FF"/>
          <w:szCs w:val="19"/>
        </w:rPr>
        <w:t>kontularitzako</w:t>
      </w:r>
      <w:proofErr w:type="spellEnd"/>
      <w:r w:rsidR="4A415507" w:rsidRPr="7B2E1CEB">
        <w:rPr>
          <w:b/>
          <w:bCs/>
          <w:color w:val="0000FF"/>
          <w:szCs w:val="19"/>
        </w:rPr>
        <w:t xml:space="preserve"> </w:t>
      </w:r>
      <w:proofErr w:type="spellStart"/>
      <w:r w:rsidR="4A415507" w:rsidRPr="7B2E1CEB">
        <w:rPr>
          <w:b/>
          <w:bCs/>
          <w:color w:val="0000FF"/>
          <w:szCs w:val="19"/>
        </w:rPr>
        <w:t>erregistroa</w:t>
      </w:r>
      <w:proofErr w:type="spellEnd"/>
      <w:r w:rsidR="4A415507" w:rsidRPr="7B2E1CEB">
        <w:rPr>
          <w:b/>
          <w:bCs/>
          <w:color w:val="0000FF"/>
          <w:szCs w:val="19"/>
        </w:rPr>
        <w:t xml:space="preserve">.  </w:t>
      </w:r>
    </w:p>
    <w:p w14:paraId="66A12798" w14:textId="77777777" w:rsidR="006D5263" w:rsidRPr="00E57950" w:rsidRDefault="006D5263" w:rsidP="008E0B04">
      <w:pPr>
        <w:pStyle w:val="3izenburua"/>
        <w:spacing w:after="120"/>
        <w:rPr>
          <w:lang w:val="eu-ES"/>
        </w:rPr>
      </w:pPr>
      <w:bookmarkStart w:id="187" w:name="_Toc35855248"/>
      <w:bookmarkStart w:id="188" w:name="_Toc156485282"/>
      <w:bookmarkStart w:id="189" w:name="_Toc528657923"/>
      <w:bookmarkStart w:id="190" w:name="_Toc528658742"/>
      <w:bookmarkStart w:id="191" w:name="_Toc528660369"/>
      <w:bookmarkStart w:id="192" w:name="_Toc528664219"/>
      <w:bookmarkStart w:id="193" w:name="_Toc528665910"/>
      <w:bookmarkStart w:id="194" w:name="_Toc528666535"/>
      <w:bookmarkStart w:id="195" w:name="_Toc528671258"/>
      <w:bookmarkStart w:id="196" w:name="_Toc530728038"/>
      <w:bookmarkStart w:id="197" w:name="_Toc5958928"/>
      <w:bookmarkStart w:id="198" w:name="_Toc34132892"/>
      <w:bookmarkEnd w:id="163"/>
      <w:bookmarkEnd w:id="164"/>
      <w:bookmarkEnd w:id="165"/>
      <w:bookmarkEnd w:id="166"/>
      <w:bookmarkEnd w:id="167"/>
      <w:bookmarkEnd w:id="168"/>
      <w:bookmarkEnd w:id="169"/>
      <w:bookmarkEnd w:id="170"/>
      <w:bookmarkEnd w:id="171"/>
      <w:bookmarkEnd w:id="172"/>
      <w:r w:rsidRPr="00E57950">
        <w:rPr>
          <w:lang w:val="eu-ES"/>
        </w:rPr>
        <w:t>20.- IZAPIDETZEA ETA ADJUDIKAZIO-PROZEDURA</w:t>
      </w:r>
      <w:bookmarkEnd w:id="187"/>
      <w:bookmarkEnd w:id="188"/>
    </w:p>
    <w:p w14:paraId="66A12799" w14:textId="184B8852" w:rsidR="006D5263" w:rsidRPr="00E57950" w:rsidRDefault="006D5263" w:rsidP="7B2E1CEB">
      <w:pPr>
        <w:pStyle w:val="4izenburua"/>
        <w:spacing w:after="120"/>
        <w:rPr>
          <w:b w:val="0"/>
          <w:color w:val="0000FF"/>
          <w:lang w:val="eu-ES"/>
        </w:rPr>
      </w:pPr>
      <w:bookmarkStart w:id="199" w:name="_Toc35855249"/>
      <w:bookmarkStart w:id="200" w:name="_Toc38441388"/>
      <w:r w:rsidRPr="7B2E1CEB">
        <w:rPr>
          <w:lang w:val="eu-ES"/>
        </w:rPr>
        <w:t xml:space="preserve">20.1.- Erregulazio harmonizatuko kontratua: </w:t>
      </w:r>
      <w:bookmarkEnd w:id="199"/>
      <w:r w:rsidRPr="7B2E1CEB">
        <w:rPr>
          <w:b w:val="0"/>
          <w:color w:val="0000FF"/>
          <w:lang w:val="eu-ES"/>
        </w:rPr>
        <w:t>ez</w:t>
      </w:r>
      <w:bookmarkEnd w:id="200"/>
    </w:p>
    <w:p w14:paraId="66A1279A" w14:textId="32B2A807" w:rsidR="006D5263" w:rsidRPr="00E57950" w:rsidRDefault="006D5263" w:rsidP="7B2E1CEB">
      <w:pPr>
        <w:pStyle w:val="4izenburua"/>
        <w:spacing w:after="120"/>
        <w:rPr>
          <w:rFonts w:cs="Tahoma"/>
          <w:b w:val="0"/>
          <w:color w:val="0000FF"/>
        </w:rPr>
      </w:pPr>
      <w:bookmarkStart w:id="201" w:name="_Toc35855250"/>
      <w:bookmarkStart w:id="202" w:name="_Toc38441389"/>
      <w:r>
        <w:t xml:space="preserve">20.2.- </w:t>
      </w:r>
      <w:r w:rsidRPr="7B2E1CEB">
        <w:rPr>
          <w:lang w:val="eu-ES"/>
        </w:rPr>
        <w:t xml:space="preserve">Izapidetzea: </w:t>
      </w:r>
      <w:r w:rsidRPr="7B2E1CEB">
        <w:rPr>
          <w:b w:val="0"/>
          <w:color w:val="0000FF"/>
          <w:lang w:val="eu-ES"/>
        </w:rPr>
        <w:t>arrunta</w:t>
      </w:r>
      <w:bookmarkEnd w:id="201"/>
      <w:bookmarkEnd w:id="202"/>
    </w:p>
    <w:p w14:paraId="66A1279B" w14:textId="77777777" w:rsidR="006D5263" w:rsidRPr="00E57950" w:rsidRDefault="006D5263" w:rsidP="008E0B04">
      <w:pPr>
        <w:pStyle w:val="4izenburua"/>
        <w:spacing w:after="120"/>
        <w:rPr>
          <w:b w:val="0"/>
        </w:rPr>
      </w:pPr>
      <w:bookmarkStart w:id="203" w:name="_Toc35855251"/>
      <w:bookmarkStart w:id="204" w:name="_Toc38441390"/>
      <w:r>
        <w:t xml:space="preserve">20.3.- </w:t>
      </w:r>
      <w:r w:rsidRPr="4EE56D22">
        <w:rPr>
          <w:lang w:val="eu-ES"/>
        </w:rPr>
        <w:t>Proz</w:t>
      </w:r>
      <w:r>
        <w:t>e</w:t>
      </w:r>
      <w:r w:rsidRPr="4EE56D22">
        <w:rPr>
          <w:lang w:val="eu-ES"/>
        </w:rPr>
        <w:t xml:space="preserve">dura: </w:t>
      </w:r>
      <w:r w:rsidRPr="4EE56D22">
        <w:rPr>
          <w:b w:val="0"/>
          <w:color w:val="0000FF"/>
          <w:szCs w:val="19"/>
          <w:lang w:val="eu-ES"/>
        </w:rPr>
        <w:t>irekia</w:t>
      </w:r>
      <w:r w:rsidRPr="4EE56D22">
        <w:rPr>
          <w:b w:val="0"/>
          <w:color w:val="0000FF"/>
          <w:szCs w:val="19"/>
        </w:rPr>
        <w:t>.</w:t>
      </w:r>
      <w:bookmarkEnd w:id="203"/>
      <w:bookmarkEnd w:id="204"/>
    </w:p>
    <w:p w14:paraId="5E59A5D9" w14:textId="6625F0EB" w:rsidR="006D5263" w:rsidRPr="00E57950" w:rsidRDefault="22B01DE2" w:rsidP="4EE56D22">
      <w:pPr>
        <w:pStyle w:val="4izenburua"/>
        <w:spacing w:after="120"/>
        <w:ind w:left="0"/>
        <w:rPr>
          <w:rFonts w:cs="Tahoma"/>
          <w:b w:val="0"/>
        </w:rPr>
      </w:pPr>
      <w:bookmarkStart w:id="205" w:name="_Toc35855252"/>
      <w:bookmarkStart w:id="206" w:name="_Toc38441391"/>
      <w:r>
        <w:t xml:space="preserve">            </w:t>
      </w:r>
      <w:r w:rsidR="006D5263">
        <w:t xml:space="preserve">20.4.- </w:t>
      </w:r>
      <w:r w:rsidR="006D5263" w:rsidRPr="4EE56D22">
        <w:rPr>
          <w:lang w:val="eu-ES"/>
        </w:rPr>
        <w:t xml:space="preserve">Sortatan </w:t>
      </w:r>
      <w:proofErr w:type="spellStart"/>
      <w:r w:rsidR="006D5263" w:rsidRPr="4EE56D22">
        <w:rPr>
          <w:lang w:val="eu-ES"/>
        </w:rPr>
        <w:t>banat</w:t>
      </w:r>
      <w:r w:rsidR="006D5263">
        <w:t>zeari</w:t>
      </w:r>
      <w:proofErr w:type="spellEnd"/>
      <w:r w:rsidR="006D5263">
        <w:t xml:space="preserve"> </w:t>
      </w:r>
      <w:proofErr w:type="spellStart"/>
      <w:r w:rsidR="006D5263">
        <w:t>buruzko</w:t>
      </w:r>
      <w:proofErr w:type="spellEnd"/>
      <w:r w:rsidR="006D5263">
        <w:t xml:space="preserve"> </w:t>
      </w:r>
      <w:proofErr w:type="spellStart"/>
      <w:r w:rsidR="006D5263">
        <w:t>informazioa</w:t>
      </w:r>
      <w:proofErr w:type="spellEnd"/>
      <w:r w:rsidR="006D5263">
        <w:t xml:space="preserve">: </w:t>
      </w:r>
      <w:r w:rsidR="006D5263" w:rsidRPr="4EE56D22">
        <w:rPr>
          <w:b w:val="0"/>
          <w:color w:val="0000FF"/>
          <w:lang w:val="eu-ES"/>
        </w:rPr>
        <w:t>ez da behar</w:t>
      </w:r>
      <w:bookmarkEnd w:id="205"/>
      <w:bookmarkEnd w:id="206"/>
    </w:p>
    <w:p w14:paraId="66A127A3" w14:textId="6E177DFE" w:rsidR="006D5263" w:rsidRPr="00E57950" w:rsidRDefault="470622ED" w:rsidP="4EE56D22">
      <w:pPr>
        <w:pStyle w:val="4izenburua"/>
        <w:spacing w:after="120"/>
        <w:ind w:left="0"/>
        <w:rPr>
          <w:rFonts w:cs="Tahoma"/>
          <w:b w:val="0"/>
        </w:rPr>
      </w:pPr>
      <w:bookmarkStart w:id="207" w:name="_Toc35855253"/>
      <w:bookmarkStart w:id="208" w:name="_Toc38441392"/>
      <w:r>
        <w:lastRenderedPageBreak/>
        <w:t xml:space="preserve">            </w:t>
      </w:r>
      <w:r w:rsidR="006D5263">
        <w:t xml:space="preserve">20.5.- </w:t>
      </w:r>
      <w:r w:rsidR="006D5263" w:rsidRPr="4EE56D22">
        <w:rPr>
          <w:lang w:val="eu-ES"/>
        </w:rPr>
        <w:t xml:space="preserve">Izapideak egiteko bitartekoak: </w:t>
      </w:r>
      <w:r w:rsidR="006D5263" w:rsidRPr="4EE56D22">
        <w:rPr>
          <w:b w:val="0"/>
          <w:color w:val="0000FF"/>
          <w:szCs w:val="19"/>
          <w:lang w:val="eu-ES"/>
        </w:rPr>
        <w:t>elektronikoak</w:t>
      </w:r>
      <w:r w:rsidR="006D5263" w:rsidRPr="4EE56D22">
        <w:rPr>
          <w:b w:val="0"/>
          <w:color w:val="0000FF"/>
          <w:szCs w:val="19"/>
        </w:rPr>
        <w:t>.</w:t>
      </w:r>
      <w:bookmarkEnd w:id="207"/>
      <w:bookmarkEnd w:id="208"/>
    </w:p>
    <w:p w14:paraId="66A127A6" w14:textId="699D8789" w:rsidR="006D5263" w:rsidRPr="00E57950" w:rsidRDefault="006D5263" w:rsidP="008E0B04">
      <w:pPr>
        <w:pStyle w:val="4izenburua"/>
        <w:spacing w:after="120"/>
        <w:rPr>
          <w:b w:val="0"/>
          <w:color w:val="0000FF"/>
          <w:lang w:val="eu-ES"/>
        </w:rPr>
      </w:pPr>
      <w:bookmarkStart w:id="209" w:name="_Toc35855254"/>
      <w:bookmarkStart w:id="210" w:name="_Toc38441393"/>
      <w:r w:rsidRPr="7B2E1CEB">
        <w:rPr>
          <w:lang w:val="en-US"/>
        </w:rPr>
        <w:t xml:space="preserve">20.6.- </w:t>
      </w:r>
      <w:r w:rsidRPr="7B2E1CEB">
        <w:rPr>
          <w:lang w:val="eu-ES"/>
        </w:rPr>
        <w:t xml:space="preserve">Enkante elektronikoa: </w:t>
      </w:r>
      <w:r w:rsidRPr="7B2E1CEB">
        <w:rPr>
          <w:b w:val="0"/>
          <w:color w:val="0000FF"/>
          <w:lang w:val="eu-ES"/>
        </w:rPr>
        <w:t>ez</w:t>
      </w:r>
      <w:bookmarkEnd w:id="209"/>
      <w:bookmarkEnd w:id="210"/>
    </w:p>
    <w:p w14:paraId="66A127A7" w14:textId="19941D77" w:rsidR="006D5263" w:rsidRPr="00E57950" w:rsidRDefault="006D5263" w:rsidP="008E0B04">
      <w:pPr>
        <w:pStyle w:val="4izenburua"/>
        <w:spacing w:after="120"/>
        <w:rPr>
          <w:b w:val="0"/>
          <w:color w:val="0000FF"/>
          <w:lang w:val="eu-ES"/>
        </w:rPr>
      </w:pPr>
      <w:bookmarkStart w:id="211" w:name="_Toc35855255"/>
      <w:bookmarkStart w:id="212" w:name="_Toc38441394"/>
      <w:r w:rsidRPr="7B2E1CEB">
        <w:rPr>
          <w:lang w:val="en-US"/>
        </w:rPr>
        <w:t xml:space="preserve">20.7.- </w:t>
      </w:r>
      <w:r w:rsidRPr="7B2E1CEB">
        <w:rPr>
          <w:lang w:val="eu-ES"/>
        </w:rPr>
        <w:t xml:space="preserve">Gizarte-ekimeneko Enplegu Zentro Berezietarako eta gizarteratze-enpresetarako erreserbatutako kontratua, edo enplegu babestuko programen barruan dagoena: </w:t>
      </w:r>
      <w:r w:rsidRPr="7B2E1CEB">
        <w:rPr>
          <w:b w:val="0"/>
          <w:color w:val="0000FF"/>
          <w:lang w:val="eu-ES"/>
        </w:rPr>
        <w:t>ez</w:t>
      </w:r>
      <w:bookmarkEnd w:id="211"/>
      <w:bookmarkEnd w:id="212"/>
    </w:p>
    <w:p w14:paraId="66A127A8" w14:textId="1AFC0F8B" w:rsidR="006D5263" w:rsidRPr="00E57950" w:rsidRDefault="006D5263" w:rsidP="7B2E1CEB">
      <w:pPr>
        <w:pStyle w:val="4izenburua"/>
        <w:spacing w:after="120"/>
        <w:rPr>
          <w:b w:val="0"/>
          <w:color w:val="0000FF"/>
          <w:lang w:val="eu-ES"/>
        </w:rPr>
      </w:pPr>
      <w:bookmarkStart w:id="213" w:name="_Toc35855256"/>
      <w:bookmarkStart w:id="214" w:name="_Toc38441395"/>
      <w:r w:rsidRPr="7B2E1CEB">
        <w:rPr>
          <w:lang w:val="eu-ES"/>
        </w:rPr>
        <w:t xml:space="preserve">20.8.- Gizarte, kultur edo osasun arloko zerbitzu-kontratua izateagatik erakunde jakin batzuetarako erreserbatutako kontratua, </w:t>
      </w:r>
      <w:proofErr w:type="spellStart"/>
      <w:r w:rsidRPr="7B2E1CEB">
        <w:rPr>
          <w:lang w:val="eu-ES"/>
        </w:rPr>
        <w:t>SPKLren</w:t>
      </w:r>
      <w:proofErr w:type="spellEnd"/>
      <w:r w:rsidRPr="7B2E1CEB">
        <w:rPr>
          <w:lang w:val="eu-ES"/>
        </w:rPr>
        <w:t xml:space="preserve"> berrogeita zortzigarren xedapen gehigarriaren arabera: </w:t>
      </w:r>
      <w:r w:rsidRPr="7B2E1CEB">
        <w:rPr>
          <w:b w:val="0"/>
          <w:color w:val="0000FF"/>
          <w:lang w:val="eu-ES"/>
        </w:rPr>
        <w:t>ez</w:t>
      </w:r>
      <w:bookmarkEnd w:id="213"/>
      <w:bookmarkEnd w:id="214"/>
    </w:p>
    <w:p w14:paraId="3D6C1878" w14:textId="36A78FDA" w:rsidR="006D5263" w:rsidRDefault="006D5263" w:rsidP="480825EF">
      <w:pPr>
        <w:pStyle w:val="3izenburua"/>
        <w:spacing w:after="120"/>
      </w:pPr>
      <w:bookmarkStart w:id="215" w:name="_Toc35855257"/>
      <w:bookmarkStart w:id="216" w:name="_Toc156485283"/>
      <w:bookmarkStart w:id="217" w:name="_Toc528657924"/>
      <w:bookmarkStart w:id="218" w:name="_Toc528658743"/>
      <w:bookmarkStart w:id="219" w:name="_Toc528660370"/>
      <w:bookmarkStart w:id="220" w:name="_Toc528664220"/>
      <w:bookmarkStart w:id="221" w:name="_Toc528665911"/>
      <w:bookmarkStart w:id="222" w:name="_Toc528666536"/>
      <w:bookmarkStart w:id="223" w:name="_Toc528671259"/>
      <w:bookmarkStart w:id="224" w:name="_Toc530728039"/>
      <w:bookmarkStart w:id="225" w:name="_Toc5958929"/>
      <w:bookmarkStart w:id="226" w:name="_Toc34132893"/>
      <w:bookmarkEnd w:id="189"/>
      <w:bookmarkEnd w:id="190"/>
      <w:bookmarkEnd w:id="191"/>
      <w:bookmarkEnd w:id="192"/>
      <w:bookmarkEnd w:id="193"/>
      <w:bookmarkEnd w:id="194"/>
      <w:bookmarkEnd w:id="195"/>
      <w:bookmarkEnd w:id="196"/>
      <w:bookmarkEnd w:id="197"/>
      <w:bookmarkEnd w:id="198"/>
      <w:r>
        <w:t xml:space="preserve">21.- </w:t>
      </w:r>
      <w:r w:rsidRPr="480825EF">
        <w:rPr>
          <w:lang w:val="eu-ES"/>
        </w:rPr>
        <w:t>KAUDIMENA, SAILKAPENA, GAIKUNTZA, ETA BALIABIDEAK ADSKRIBATZEA</w:t>
      </w:r>
      <w:bookmarkEnd w:id="215"/>
      <w:bookmarkEnd w:id="216"/>
    </w:p>
    <w:p w14:paraId="66A127AA" w14:textId="4DA3B899" w:rsidR="006D5263" w:rsidRPr="00E57950" w:rsidRDefault="006D5263" w:rsidP="008E0B04">
      <w:pPr>
        <w:pStyle w:val="4izenburua"/>
        <w:spacing w:after="120"/>
        <w:rPr>
          <w:b w:val="0"/>
          <w:color w:val="0000FF"/>
        </w:rPr>
      </w:pPr>
      <w:bookmarkStart w:id="227" w:name="_Toc35855258"/>
      <w:bookmarkStart w:id="228" w:name="_Toc38441397"/>
      <w:r>
        <w:t>21.</w:t>
      </w:r>
      <w:r w:rsidR="3941DBE8">
        <w:t>1</w:t>
      </w:r>
      <w:r>
        <w:t xml:space="preserve">.- </w:t>
      </w:r>
      <w:r w:rsidRPr="480825EF">
        <w:rPr>
          <w:lang w:val="eu-ES"/>
        </w:rPr>
        <w:t xml:space="preserve">Kaudimeneko gutxieneko betekizun batzuk edukitzeko betebeharra: </w:t>
      </w:r>
      <w:r w:rsidRPr="480825EF">
        <w:rPr>
          <w:b w:val="0"/>
          <w:color w:val="0000FF"/>
          <w:lang w:val="eu-ES"/>
        </w:rPr>
        <w:t>bai</w:t>
      </w:r>
      <w:bookmarkEnd w:id="227"/>
      <w:bookmarkEnd w:id="228"/>
    </w:p>
    <w:p w14:paraId="3473806F" w14:textId="218066D5" w:rsidR="77F8A7B1" w:rsidRDefault="77F8A7B1" w:rsidP="480825EF">
      <w:pPr>
        <w:rPr>
          <w:lang w:val="eu-ES"/>
        </w:rPr>
      </w:pPr>
      <w:r w:rsidRPr="480825EF">
        <w:rPr>
          <w:rFonts w:ascii="Verdana" w:eastAsia="Arial Unicode MS" w:hAnsi="Verdana"/>
          <w:b/>
          <w:bCs/>
          <w:sz w:val="19"/>
          <w:szCs w:val="19"/>
          <w:lang w:val="eu-ES"/>
        </w:rPr>
        <w:t xml:space="preserve">    </w:t>
      </w:r>
      <w:r w:rsidR="35931B0D" w:rsidRPr="480825EF">
        <w:rPr>
          <w:rFonts w:ascii="Verdana" w:eastAsia="Arial Unicode MS" w:hAnsi="Verdana"/>
          <w:b/>
          <w:bCs/>
          <w:sz w:val="19"/>
          <w:szCs w:val="19"/>
          <w:lang w:val="eu-ES"/>
        </w:rPr>
        <w:t xml:space="preserve"> </w:t>
      </w:r>
      <w:r w:rsidR="417F221F" w:rsidRPr="480825EF">
        <w:rPr>
          <w:rFonts w:ascii="Verdana" w:eastAsia="Arial Unicode MS" w:hAnsi="Verdana"/>
          <w:b/>
          <w:bCs/>
          <w:sz w:val="19"/>
          <w:szCs w:val="19"/>
          <w:lang w:val="eu-ES"/>
        </w:rPr>
        <w:t>21.2</w:t>
      </w:r>
      <w:r w:rsidR="00420298" w:rsidRPr="480825EF">
        <w:rPr>
          <w:rFonts w:ascii="Verdana" w:eastAsia="Arial Unicode MS" w:hAnsi="Verdana"/>
          <w:b/>
          <w:bCs/>
          <w:sz w:val="19"/>
          <w:szCs w:val="19"/>
          <w:lang w:val="eu-ES"/>
        </w:rPr>
        <w:t>.- Kaudimena</w:t>
      </w:r>
      <w:r w:rsidR="79D0307B" w:rsidRPr="480825EF">
        <w:rPr>
          <w:rFonts w:ascii="Verdana" w:eastAsia="Arial Unicode MS" w:hAnsi="Verdana"/>
          <w:b/>
          <w:bCs/>
          <w:sz w:val="19"/>
          <w:szCs w:val="19"/>
          <w:lang w:val="eu-ES"/>
        </w:rPr>
        <w:t>.</w:t>
      </w:r>
    </w:p>
    <w:p w14:paraId="66A127AC" w14:textId="4940A822" w:rsidR="006D5263" w:rsidRPr="00E57950" w:rsidRDefault="006D5263" w:rsidP="00822888">
      <w:pPr>
        <w:pStyle w:val="4izenburua"/>
        <w:numPr>
          <w:ilvl w:val="0"/>
          <w:numId w:val="52"/>
        </w:numPr>
        <w:spacing w:after="120"/>
      </w:pPr>
      <w:bookmarkStart w:id="229" w:name="_Toc35855259"/>
      <w:bookmarkStart w:id="230" w:name="_Toc38441398"/>
      <w:r>
        <w:t xml:space="preserve"> </w:t>
      </w:r>
      <w:r w:rsidRPr="480825EF">
        <w:rPr>
          <w:lang w:val="eu-ES"/>
        </w:rPr>
        <w:t xml:space="preserve">Kaudimena: </w:t>
      </w:r>
      <w:bookmarkEnd w:id="229"/>
      <w:bookmarkEnd w:id="230"/>
      <w:r w:rsidRPr="480825EF">
        <w:rPr>
          <w:lang w:val="eu-ES"/>
        </w:rPr>
        <w:t>Ekonomiko eta finantzarioa. Betekizuna(k</w:t>
      </w:r>
      <w:r>
        <w:t>):</w:t>
      </w:r>
    </w:p>
    <w:p w14:paraId="21DF59A9" w14:textId="0E0D0C86" w:rsidR="006D5263" w:rsidRPr="00E57950" w:rsidRDefault="35F82110" w:rsidP="7B2E1CEB">
      <w:pPr>
        <w:spacing w:before="120" w:after="120"/>
        <w:ind w:left="1418" w:right="-427"/>
        <w:jc w:val="both"/>
        <w:rPr>
          <w:color w:val="0000FF"/>
        </w:rPr>
      </w:pPr>
      <w:proofErr w:type="spellStart"/>
      <w:r w:rsidRPr="7B2E1CEB">
        <w:rPr>
          <w:rFonts w:ascii="Verdana" w:eastAsia="Arial Unicode MS" w:hAnsi="Verdana"/>
          <w:color w:val="0000FF"/>
          <w:sz w:val="19"/>
          <w:szCs w:val="19"/>
        </w:rPr>
        <w:t>Erantzunkizun</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zibileko</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asegurua</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arrisku</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profesionalengatik</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gutxienez</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esleitutako</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kontratuaren</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prezioaren</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zenbatekoan</w:t>
      </w:r>
      <w:proofErr w:type="spellEnd"/>
      <w:r w:rsidRPr="7B2E1CEB">
        <w:rPr>
          <w:rFonts w:ascii="Verdana" w:eastAsia="Arial Unicode MS" w:hAnsi="Verdana"/>
          <w:color w:val="0000FF"/>
          <w:sz w:val="19"/>
          <w:szCs w:val="19"/>
        </w:rPr>
        <w:t xml:space="preserve">.  </w:t>
      </w:r>
    </w:p>
    <w:p w14:paraId="16E653C6" w14:textId="77F638B4" w:rsidR="006D5263" w:rsidRPr="00E57950" w:rsidRDefault="35F82110" w:rsidP="7B2E1CEB">
      <w:pPr>
        <w:spacing w:before="120" w:after="120"/>
        <w:ind w:left="1418" w:right="-427"/>
        <w:jc w:val="both"/>
        <w:rPr>
          <w:color w:val="0000FF"/>
        </w:rPr>
      </w:pPr>
      <w:proofErr w:type="spellStart"/>
      <w:r w:rsidRPr="7B2E1CEB">
        <w:rPr>
          <w:rFonts w:ascii="Verdana" w:eastAsia="Arial Unicode MS" w:hAnsi="Verdana"/>
          <w:color w:val="0000FF"/>
          <w:sz w:val="19"/>
          <w:szCs w:val="19"/>
        </w:rPr>
        <w:t>Egiaztatzeko</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moduak</w:t>
      </w:r>
      <w:proofErr w:type="spellEnd"/>
      <w:r w:rsidRPr="7B2E1CEB">
        <w:rPr>
          <w:rFonts w:ascii="Verdana" w:eastAsia="Arial Unicode MS" w:hAnsi="Verdana"/>
          <w:color w:val="0000FF"/>
          <w:sz w:val="19"/>
          <w:szCs w:val="19"/>
        </w:rPr>
        <w:t xml:space="preserve">:  </w:t>
      </w:r>
    </w:p>
    <w:p w14:paraId="66A127AD" w14:textId="44677DB1" w:rsidR="006D5263" w:rsidRPr="00E57950" w:rsidRDefault="35F82110" w:rsidP="7B2E1CEB">
      <w:pPr>
        <w:spacing w:before="120" w:after="120"/>
        <w:ind w:left="1418" w:right="-427"/>
        <w:jc w:val="both"/>
        <w:rPr>
          <w:color w:val="0000FF"/>
        </w:rPr>
      </w:pPr>
      <w:proofErr w:type="spellStart"/>
      <w:r w:rsidRPr="4EE56D22">
        <w:rPr>
          <w:rFonts w:ascii="Verdana" w:eastAsia="Arial Unicode MS" w:hAnsi="Verdana"/>
          <w:color w:val="0000FF"/>
          <w:sz w:val="19"/>
          <w:szCs w:val="19"/>
        </w:rPr>
        <w:t>Lizitazio</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unean</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adierazpen</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agiri</w:t>
      </w:r>
      <w:proofErr w:type="spellEnd"/>
      <w:r w:rsidRPr="4EE56D22">
        <w:rPr>
          <w:rFonts w:ascii="Verdana" w:eastAsia="Arial Unicode MS" w:hAnsi="Verdana"/>
          <w:color w:val="0000FF"/>
          <w:sz w:val="19"/>
          <w:szCs w:val="19"/>
        </w:rPr>
        <w:t xml:space="preserve"> bat </w:t>
      </w:r>
      <w:proofErr w:type="spellStart"/>
      <w:r w:rsidRPr="4EE56D22">
        <w:rPr>
          <w:rFonts w:ascii="Verdana" w:eastAsia="Arial Unicode MS" w:hAnsi="Verdana"/>
          <w:color w:val="0000FF"/>
          <w:sz w:val="19"/>
          <w:szCs w:val="19"/>
        </w:rPr>
        <w:t>egingo</w:t>
      </w:r>
      <w:proofErr w:type="spellEnd"/>
      <w:r w:rsidRPr="4EE56D22">
        <w:rPr>
          <w:rFonts w:ascii="Verdana" w:eastAsia="Arial Unicode MS" w:hAnsi="Verdana"/>
          <w:color w:val="0000FF"/>
          <w:sz w:val="19"/>
          <w:szCs w:val="19"/>
        </w:rPr>
        <w:t xml:space="preserve"> du, </w:t>
      </w:r>
      <w:proofErr w:type="spellStart"/>
      <w:r w:rsidRPr="4EE56D22">
        <w:rPr>
          <w:rFonts w:ascii="Verdana" w:eastAsia="Arial Unicode MS" w:hAnsi="Verdana"/>
          <w:color w:val="0000FF"/>
          <w:sz w:val="19"/>
          <w:szCs w:val="19"/>
        </w:rPr>
        <w:t>azalduz</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konpromisoa</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hartuko</w:t>
      </w:r>
      <w:proofErr w:type="spellEnd"/>
      <w:r w:rsidRPr="4EE56D22">
        <w:rPr>
          <w:rFonts w:ascii="Verdana" w:eastAsia="Arial Unicode MS" w:hAnsi="Verdana"/>
          <w:color w:val="0000FF"/>
          <w:sz w:val="19"/>
          <w:szCs w:val="19"/>
        </w:rPr>
        <w:t xml:space="preserve"> duela </w:t>
      </w:r>
      <w:proofErr w:type="spellStart"/>
      <w:r w:rsidRPr="4EE56D22">
        <w:rPr>
          <w:rFonts w:ascii="Verdana" w:eastAsia="Arial Unicode MS" w:hAnsi="Verdana"/>
          <w:color w:val="0000FF"/>
          <w:sz w:val="19"/>
          <w:szCs w:val="19"/>
        </w:rPr>
        <w:t>esleipena</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jasoz</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gero</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aseguru</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poliza</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izenpetuko</w:t>
      </w:r>
      <w:proofErr w:type="spellEnd"/>
      <w:r w:rsidRPr="4EE56D22">
        <w:rPr>
          <w:rFonts w:ascii="Verdana" w:eastAsia="Arial Unicode MS" w:hAnsi="Verdana"/>
          <w:color w:val="0000FF"/>
          <w:sz w:val="19"/>
          <w:szCs w:val="19"/>
        </w:rPr>
        <w:t xml:space="preserve"> duela eta </w:t>
      </w:r>
      <w:proofErr w:type="spellStart"/>
      <w:r w:rsidRPr="4EE56D22">
        <w:rPr>
          <w:rFonts w:ascii="Verdana" w:eastAsia="Arial Unicode MS" w:hAnsi="Verdana"/>
          <w:color w:val="0000FF"/>
          <w:sz w:val="19"/>
          <w:szCs w:val="19"/>
        </w:rPr>
        <w:t>aurkeztuko</w:t>
      </w:r>
      <w:proofErr w:type="spellEnd"/>
      <w:r w:rsidRPr="4EE56D22">
        <w:rPr>
          <w:rFonts w:ascii="Verdana" w:eastAsia="Arial Unicode MS" w:hAnsi="Verdana"/>
          <w:color w:val="0000FF"/>
          <w:sz w:val="19"/>
          <w:szCs w:val="19"/>
        </w:rPr>
        <w:t xml:space="preserve"> duela. </w:t>
      </w:r>
      <w:proofErr w:type="spellStart"/>
      <w:r w:rsidRPr="4EE56D22">
        <w:rPr>
          <w:rFonts w:ascii="Verdana" w:eastAsia="Arial Unicode MS" w:hAnsi="Verdana"/>
          <w:color w:val="0000FF"/>
          <w:sz w:val="19"/>
          <w:szCs w:val="19"/>
        </w:rPr>
        <w:t>Esleipena</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jasoz</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gero</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izenpetutako</w:t>
      </w:r>
      <w:proofErr w:type="spellEnd"/>
      <w:r w:rsidRPr="4EE56D22">
        <w:rPr>
          <w:rFonts w:ascii="Verdana" w:eastAsia="Arial Unicode MS" w:hAnsi="Verdana"/>
          <w:color w:val="0000FF"/>
          <w:sz w:val="19"/>
          <w:szCs w:val="19"/>
        </w:rPr>
        <w:t xml:space="preserve"> eta </w:t>
      </w:r>
      <w:proofErr w:type="spellStart"/>
      <w:r w:rsidRPr="4EE56D22">
        <w:rPr>
          <w:rFonts w:ascii="Verdana" w:eastAsia="Arial Unicode MS" w:hAnsi="Verdana"/>
          <w:color w:val="0000FF"/>
          <w:sz w:val="19"/>
          <w:szCs w:val="19"/>
        </w:rPr>
        <w:t>ordaindutako</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aseguru</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kontratuaren</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poliza</w:t>
      </w:r>
      <w:proofErr w:type="spellEnd"/>
      <w:r w:rsidRPr="4EE56D22">
        <w:rPr>
          <w:rFonts w:ascii="Verdana" w:eastAsia="Arial Unicode MS" w:hAnsi="Verdana"/>
          <w:color w:val="0000FF"/>
          <w:sz w:val="19"/>
          <w:szCs w:val="19"/>
        </w:rPr>
        <w:t xml:space="preserve"> </w:t>
      </w:r>
      <w:proofErr w:type="spellStart"/>
      <w:r w:rsidR="2EE05B35" w:rsidRPr="4EE56D22">
        <w:rPr>
          <w:rFonts w:ascii="Verdana" w:eastAsia="Arial Unicode MS" w:hAnsi="Verdana"/>
          <w:color w:val="0000FF"/>
          <w:sz w:val="19"/>
          <w:szCs w:val="19"/>
        </w:rPr>
        <w:t>elektronikoa</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ekarri</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beharko</w:t>
      </w:r>
      <w:proofErr w:type="spellEnd"/>
      <w:r w:rsidRPr="4EE56D22">
        <w:rPr>
          <w:rFonts w:ascii="Verdana" w:eastAsia="Arial Unicode MS" w:hAnsi="Verdana"/>
          <w:color w:val="0000FF"/>
          <w:sz w:val="19"/>
          <w:szCs w:val="19"/>
        </w:rPr>
        <w:t xml:space="preserve"> du</w:t>
      </w:r>
      <w:r w:rsidR="5F8C8402" w:rsidRPr="4EE56D22">
        <w:rPr>
          <w:rFonts w:ascii="Verdana" w:eastAsia="Arial Unicode MS" w:hAnsi="Verdana"/>
          <w:color w:val="0000FF"/>
          <w:sz w:val="19"/>
          <w:szCs w:val="19"/>
        </w:rPr>
        <w:t>.</w:t>
      </w:r>
      <w:r w:rsidRPr="4EE56D22">
        <w:rPr>
          <w:rFonts w:ascii="Verdana" w:eastAsia="Arial Unicode MS" w:hAnsi="Verdana"/>
          <w:color w:val="0000FF"/>
          <w:sz w:val="19"/>
          <w:szCs w:val="19"/>
        </w:rPr>
        <w:t xml:space="preserve">  </w:t>
      </w:r>
    </w:p>
    <w:p w14:paraId="66A127AE" w14:textId="77777777" w:rsidR="006D5263" w:rsidRPr="00E57950" w:rsidRDefault="006D5263" w:rsidP="00822888">
      <w:pPr>
        <w:numPr>
          <w:ilvl w:val="0"/>
          <w:numId w:val="52"/>
        </w:numPr>
        <w:spacing w:before="120" w:after="120"/>
        <w:ind w:left="1418" w:right="-427" w:hanging="283"/>
        <w:jc w:val="both"/>
        <w:rPr>
          <w:rFonts w:ascii="Verdana" w:eastAsia="Arial Unicode MS" w:hAnsi="Verdana"/>
          <w:b/>
          <w:sz w:val="19"/>
          <w:szCs w:val="19"/>
        </w:rPr>
      </w:pPr>
      <w:r w:rsidRPr="7B2E1CEB">
        <w:rPr>
          <w:rFonts w:ascii="Verdana" w:hAnsi="Verdana"/>
          <w:b/>
          <w:bCs/>
          <w:sz w:val="19"/>
          <w:szCs w:val="19"/>
          <w:lang w:val="eu-ES"/>
        </w:rPr>
        <w:t>Tekniko edo profesionala. Betekizuna(k</w:t>
      </w:r>
      <w:r w:rsidRPr="7B2E1CEB">
        <w:rPr>
          <w:rFonts w:ascii="Verdana" w:eastAsia="Arial Unicode MS" w:hAnsi="Verdana"/>
          <w:b/>
          <w:bCs/>
          <w:sz w:val="19"/>
          <w:szCs w:val="19"/>
        </w:rPr>
        <w:t>):</w:t>
      </w:r>
    </w:p>
    <w:p w14:paraId="4FD08049" w14:textId="43CA09B0" w:rsidR="006D5263" w:rsidRPr="00E57950" w:rsidRDefault="516962AF" w:rsidP="6E4B591D">
      <w:pPr>
        <w:tabs>
          <w:tab w:val="left" w:pos="1300"/>
        </w:tabs>
        <w:spacing w:before="120" w:after="120"/>
        <w:ind w:left="1418" w:right="-427"/>
        <w:jc w:val="both"/>
        <w:rPr>
          <w:rFonts w:ascii="Verdana" w:eastAsia="Arial Unicode MS" w:hAnsi="Verdana"/>
          <w:color w:val="0000FF"/>
          <w:sz w:val="19"/>
          <w:szCs w:val="19"/>
        </w:rPr>
      </w:pPr>
      <w:r w:rsidRPr="6E4B591D">
        <w:rPr>
          <w:rFonts w:ascii="Verdana" w:eastAsia="Arial Unicode MS" w:hAnsi="Verdana"/>
          <w:color w:val="0000FF"/>
          <w:sz w:val="19"/>
          <w:szCs w:val="19"/>
        </w:rPr>
        <w:t>-</w:t>
      </w:r>
      <w:proofErr w:type="spellStart"/>
      <w:r w:rsidR="12AD96AC" w:rsidRPr="0ABCBF23">
        <w:rPr>
          <w:rFonts w:ascii="Verdana" w:eastAsia="Arial Unicode MS" w:hAnsi="Verdana"/>
          <w:color w:val="0000FF"/>
          <w:sz w:val="19"/>
          <w:szCs w:val="19"/>
        </w:rPr>
        <w:t>Azken</w:t>
      </w:r>
      <w:proofErr w:type="spellEnd"/>
      <w:r w:rsidR="12AD96AC" w:rsidRPr="0ABCBF23">
        <w:rPr>
          <w:rFonts w:ascii="Verdana" w:eastAsia="Arial Unicode MS" w:hAnsi="Verdana"/>
          <w:color w:val="0000FF"/>
          <w:sz w:val="19"/>
          <w:szCs w:val="19"/>
        </w:rPr>
        <w:t xml:space="preserve"> </w:t>
      </w:r>
      <w:proofErr w:type="spellStart"/>
      <w:r w:rsidR="12AD96AC" w:rsidRPr="0ABCBF23">
        <w:rPr>
          <w:rFonts w:ascii="Verdana" w:eastAsia="Arial Unicode MS" w:hAnsi="Verdana"/>
          <w:color w:val="0000FF"/>
          <w:sz w:val="19"/>
          <w:szCs w:val="19"/>
        </w:rPr>
        <w:t>hiru</w:t>
      </w:r>
      <w:proofErr w:type="spellEnd"/>
      <w:r w:rsidR="12AD96AC" w:rsidRPr="0ABCBF23">
        <w:rPr>
          <w:rFonts w:ascii="Verdana" w:eastAsia="Arial Unicode MS" w:hAnsi="Verdana"/>
          <w:color w:val="0000FF"/>
          <w:sz w:val="19"/>
          <w:szCs w:val="19"/>
        </w:rPr>
        <w:t xml:space="preserve"> </w:t>
      </w:r>
      <w:proofErr w:type="spellStart"/>
      <w:r w:rsidR="12AD96AC" w:rsidRPr="0ABCBF23">
        <w:rPr>
          <w:rFonts w:ascii="Verdana" w:eastAsia="Arial Unicode MS" w:hAnsi="Verdana"/>
          <w:color w:val="0000FF"/>
          <w:sz w:val="19"/>
          <w:szCs w:val="19"/>
        </w:rPr>
        <w:t>urte</w:t>
      </w:r>
      <w:r w:rsidR="6C254AA3" w:rsidRPr="0ABCBF23">
        <w:rPr>
          <w:rFonts w:ascii="Verdana" w:eastAsia="Arial Unicode MS" w:hAnsi="Verdana"/>
          <w:color w:val="0000FF"/>
          <w:sz w:val="19"/>
          <w:szCs w:val="19"/>
        </w:rPr>
        <w:t>ak</w:t>
      </w:r>
      <w:proofErr w:type="spellEnd"/>
      <w:r w:rsidR="6C254AA3" w:rsidRPr="0ABCBF23">
        <w:rPr>
          <w:rFonts w:ascii="Verdana" w:eastAsia="Arial Unicode MS" w:hAnsi="Verdana"/>
          <w:color w:val="0000FF"/>
          <w:sz w:val="19"/>
          <w:szCs w:val="19"/>
        </w:rPr>
        <w:t xml:space="preserve"> </w:t>
      </w:r>
      <w:proofErr w:type="spellStart"/>
      <w:r w:rsidR="6C254AA3" w:rsidRPr="0ABCBF23">
        <w:rPr>
          <w:rFonts w:ascii="Verdana" w:eastAsia="Arial Unicode MS" w:hAnsi="Verdana"/>
          <w:color w:val="0000FF"/>
          <w:sz w:val="19"/>
          <w:szCs w:val="19"/>
        </w:rPr>
        <w:t>kontuan</w:t>
      </w:r>
      <w:proofErr w:type="spellEnd"/>
      <w:r w:rsidR="6C254AA3" w:rsidRPr="0ABCBF23">
        <w:rPr>
          <w:rFonts w:ascii="Verdana" w:eastAsia="Arial Unicode MS" w:hAnsi="Verdana"/>
          <w:color w:val="0000FF"/>
          <w:sz w:val="19"/>
          <w:szCs w:val="19"/>
        </w:rPr>
        <w:t xml:space="preserve"> </w:t>
      </w:r>
      <w:proofErr w:type="spellStart"/>
      <w:r w:rsidR="6C254AA3" w:rsidRPr="0ABCBF23">
        <w:rPr>
          <w:rFonts w:ascii="Verdana" w:eastAsia="Arial Unicode MS" w:hAnsi="Verdana"/>
          <w:color w:val="0000FF"/>
          <w:sz w:val="19"/>
          <w:szCs w:val="19"/>
        </w:rPr>
        <w:t>hartuta</w:t>
      </w:r>
      <w:proofErr w:type="spellEnd"/>
      <w:r w:rsidR="6C254AA3" w:rsidRPr="0ABCBF23">
        <w:rPr>
          <w:rFonts w:ascii="Verdana" w:eastAsia="Arial Unicode MS" w:hAnsi="Verdana"/>
          <w:color w:val="0000FF"/>
          <w:sz w:val="19"/>
          <w:szCs w:val="19"/>
        </w:rPr>
        <w:t xml:space="preserve">, </w:t>
      </w:r>
      <w:proofErr w:type="spellStart"/>
      <w:r w:rsidR="6C254AA3" w:rsidRPr="0ABCBF23">
        <w:rPr>
          <w:rFonts w:ascii="Verdana" w:eastAsia="Arial Unicode MS" w:hAnsi="Verdana"/>
          <w:color w:val="0000FF"/>
          <w:sz w:val="19"/>
          <w:szCs w:val="19"/>
        </w:rPr>
        <w:t>urteren</w:t>
      </w:r>
      <w:proofErr w:type="spellEnd"/>
      <w:r w:rsidR="6C254AA3" w:rsidRPr="0ABCBF23">
        <w:rPr>
          <w:rFonts w:ascii="Verdana" w:eastAsia="Arial Unicode MS" w:hAnsi="Verdana"/>
          <w:color w:val="0000FF"/>
          <w:sz w:val="19"/>
          <w:szCs w:val="19"/>
        </w:rPr>
        <w:t xml:space="preserve"> baten </w:t>
      </w:r>
      <w:proofErr w:type="spellStart"/>
      <w:r w:rsidR="7B430B39" w:rsidRPr="0ABCBF23">
        <w:rPr>
          <w:rFonts w:ascii="Verdana" w:eastAsia="Arial Unicode MS" w:hAnsi="Verdana"/>
          <w:color w:val="0000FF"/>
          <w:sz w:val="19"/>
          <w:szCs w:val="19"/>
        </w:rPr>
        <w:t>pareko</w:t>
      </w:r>
      <w:proofErr w:type="spellEnd"/>
      <w:r w:rsidR="7B430B39" w:rsidRPr="0ABCBF23">
        <w:rPr>
          <w:rFonts w:ascii="Verdana" w:eastAsia="Arial Unicode MS" w:hAnsi="Verdana"/>
          <w:color w:val="0000FF"/>
          <w:sz w:val="19"/>
          <w:szCs w:val="19"/>
        </w:rPr>
        <w:t xml:space="preserve"> </w:t>
      </w:r>
      <w:proofErr w:type="spellStart"/>
      <w:r w:rsidR="7B430B39" w:rsidRPr="0ABCBF23">
        <w:rPr>
          <w:rFonts w:ascii="Verdana" w:eastAsia="Arial Unicode MS" w:hAnsi="Verdana"/>
          <w:color w:val="0000FF"/>
          <w:sz w:val="19"/>
          <w:szCs w:val="19"/>
        </w:rPr>
        <w:t>lanen</w:t>
      </w:r>
      <w:proofErr w:type="spellEnd"/>
      <w:r w:rsidR="7B430B39" w:rsidRPr="0ABCBF23">
        <w:rPr>
          <w:rFonts w:ascii="Verdana" w:eastAsia="Arial Unicode MS" w:hAnsi="Verdana"/>
          <w:color w:val="0000FF"/>
          <w:sz w:val="19"/>
          <w:szCs w:val="19"/>
        </w:rPr>
        <w:t xml:space="preserve"> bat </w:t>
      </w:r>
      <w:proofErr w:type="spellStart"/>
      <w:r w:rsidR="7B430B39" w:rsidRPr="0ABCBF23">
        <w:rPr>
          <w:rFonts w:ascii="Verdana" w:eastAsia="Arial Unicode MS" w:hAnsi="Verdana"/>
          <w:color w:val="0000FF"/>
          <w:sz w:val="19"/>
          <w:szCs w:val="19"/>
        </w:rPr>
        <w:t>egin</w:t>
      </w:r>
      <w:proofErr w:type="spellEnd"/>
      <w:r w:rsidR="7B430B39" w:rsidRPr="0ABCBF23">
        <w:rPr>
          <w:rFonts w:ascii="Verdana" w:eastAsia="Arial Unicode MS" w:hAnsi="Verdana"/>
          <w:color w:val="0000FF"/>
          <w:sz w:val="19"/>
          <w:szCs w:val="19"/>
        </w:rPr>
        <w:t xml:space="preserve"> </w:t>
      </w:r>
      <w:proofErr w:type="spellStart"/>
      <w:r w:rsidR="7B430B39" w:rsidRPr="0ABCBF23">
        <w:rPr>
          <w:rFonts w:ascii="Verdana" w:eastAsia="Arial Unicode MS" w:hAnsi="Verdana"/>
          <w:color w:val="0000FF"/>
          <w:sz w:val="19"/>
          <w:szCs w:val="19"/>
        </w:rPr>
        <w:t>izana</w:t>
      </w:r>
      <w:proofErr w:type="spellEnd"/>
      <w:r w:rsidR="7B430B39" w:rsidRPr="0ABCBF23">
        <w:rPr>
          <w:rFonts w:ascii="Verdana" w:eastAsia="Arial Unicode MS" w:hAnsi="Verdana"/>
          <w:color w:val="0000FF"/>
          <w:sz w:val="19"/>
          <w:szCs w:val="19"/>
        </w:rPr>
        <w:t xml:space="preserve">, </w:t>
      </w:r>
      <w:proofErr w:type="spellStart"/>
      <w:r w:rsidR="12AD96AC" w:rsidRPr="0ABCBF23">
        <w:rPr>
          <w:rFonts w:ascii="Verdana" w:eastAsia="Arial Unicode MS" w:hAnsi="Verdana"/>
          <w:color w:val="0000FF"/>
          <w:sz w:val="19"/>
          <w:szCs w:val="19"/>
        </w:rPr>
        <w:t>aurrekontuaren</w:t>
      </w:r>
      <w:proofErr w:type="spellEnd"/>
      <w:r w:rsidR="12AD96AC" w:rsidRPr="0ABCBF23">
        <w:rPr>
          <w:rFonts w:ascii="Verdana" w:eastAsia="Arial Unicode MS" w:hAnsi="Verdana"/>
          <w:color w:val="0000FF"/>
          <w:sz w:val="19"/>
          <w:szCs w:val="19"/>
        </w:rPr>
        <w:t xml:space="preserve"> % 70eko </w:t>
      </w:r>
      <w:proofErr w:type="spellStart"/>
      <w:r w:rsidR="12AD96AC" w:rsidRPr="0ABCBF23">
        <w:rPr>
          <w:rFonts w:ascii="Verdana" w:eastAsia="Arial Unicode MS" w:hAnsi="Verdana"/>
          <w:color w:val="0000FF"/>
          <w:sz w:val="19"/>
          <w:szCs w:val="19"/>
        </w:rPr>
        <w:t>balio</w:t>
      </w:r>
      <w:r w:rsidR="59F9EBBB" w:rsidRPr="0ABCBF23">
        <w:rPr>
          <w:rFonts w:ascii="Verdana" w:eastAsia="Arial Unicode MS" w:hAnsi="Verdana"/>
          <w:color w:val="0000FF"/>
          <w:sz w:val="19"/>
          <w:szCs w:val="19"/>
        </w:rPr>
        <w:t>koa</w:t>
      </w:r>
      <w:proofErr w:type="spellEnd"/>
      <w:r w:rsidR="59F9EBBB" w:rsidRPr="0ABCBF23">
        <w:rPr>
          <w:rFonts w:ascii="Verdana" w:eastAsia="Arial Unicode MS" w:hAnsi="Verdana"/>
          <w:color w:val="0000FF"/>
          <w:sz w:val="19"/>
          <w:szCs w:val="19"/>
        </w:rPr>
        <w:t xml:space="preserve">. </w:t>
      </w:r>
    </w:p>
    <w:p w14:paraId="26B4EA7E" w14:textId="081C2568" w:rsidR="006D5263" w:rsidRPr="00E57950" w:rsidRDefault="69E5124B" w:rsidP="6E4B591D">
      <w:pPr>
        <w:tabs>
          <w:tab w:val="left" w:pos="1300"/>
        </w:tabs>
        <w:spacing w:before="120" w:after="120"/>
        <w:ind w:left="1418" w:right="-427"/>
        <w:jc w:val="both"/>
        <w:rPr>
          <w:rFonts w:ascii="Verdana" w:eastAsia="Arial Unicode MS" w:hAnsi="Verdana"/>
          <w:color w:val="0000FF"/>
          <w:sz w:val="19"/>
          <w:szCs w:val="19"/>
        </w:rPr>
      </w:pPr>
      <w:r w:rsidRPr="6E4B591D">
        <w:rPr>
          <w:rFonts w:ascii="Verdana" w:eastAsia="Arial Unicode MS" w:hAnsi="Verdana"/>
          <w:color w:val="0000FF"/>
          <w:sz w:val="19"/>
          <w:szCs w:val="19"/>
        </w:rPr>
        <w:t>-</w:t>
      </w:r>
      <w:r w:rsidR="12AD96AC" w:rsidRPr="0ABCBF23">
        <w:rPr>
          <w:rFonts w:ascii="Verdana" w:eastAsia="Arial Unicode MS" w:hAnsi="Verdana"/>
          <w:color w:val="0000FF"/>
          <w:sz w:val="19"/>
          <w:szCs w:val="19"/>
        </w:rPr>
        <w:t xml:space="preserve">C1 euskara </w:t>
      </w:r>
      <w:proofErr w:type="spellStart"/>
      <w:r w:rsidR="12AD96AC" w:rsidRPr="0ABCBF23">
        <w:rPr>
          <w:rFonts w:ascii="Verdana" w:eastAsia="Arial Unicode MS" w:hAnsi="Verdana"/>
          <w:color w:val="0000FF"/>
          <w:sz w:val="19"/>
          <w:szCs w:val="19"/>
        </w:rPr>
        <w:t>maila</w:t>
      </w:r>
      <w:proofErr w:type="spellEnd"/>
      <w:r w:rsidR="12AD96AC" w:rsidRPr="0ABCBF23">
        <w:rPr>
          <w:rFonts w:ascii="Verdana" w:eastAsia="Arial Unicode MS" w:hAnsi="Verdana"/>
          <w:color w:val="0000FF"/>
          <w:sz w:val="19"/>
          <w:szCs w:val="19"/>
        </w:rPr>
        <w:t xml:space="preserve"> </w:t>
      </w:r>
      <w:proofErr w:type="spellStart"/>
      <w:r w:rsidR="12AD96AC" w:rsidRPr="0ABCBF23">
        <w:rPr>
          <w:rFonts w:ascii="Verdana" w:eastAsia="Arial Unicode MS" w:hAnsi="Verdana"/>
          <w:color w:val="0000FF"/>
          <w:sz w:val="19"/>
          <w:szCs w:val="19"/>
        </w:rPr>
        <w:t>egiaztatzea</w:t>
      </w:r>
      <w:proofErr w:type="spellEnd"/>
      <w:r w:rsidR="12AD96AC" w:rsidRPr="0ABCBF23">
        <w:rPr>
          <w:rFonts w:ascii="Verdana" w:eastAsia="Arial Unicode MS" w:hAnsi="Verdana"/>
          <w:color w:val="0000FF"/>
          <w:sz w:val="19"/>
          <w:szCs w:val="19"/>
        </w:rPr>
        <w:t xml:space="preserve"> </w:t>
      </w:r>
      <w:proofErr w:type="spellStart"/>
      <w:r w:rsidR="12AD96AC" w:rsidRPr="0ABCBF23">
        <w:rPr>
          <w:rFonts w:ascii="Verdana" w:eastAsia="Arial Unicode MS" w:hAnsi="Verdana"/>
          <w:color w:val="0000FF"/>
          <w:sz w:val="19"/>
          <w:szCs w:val="19"/>
        </w:rPr>
        <w:t>zuzendariak</w:t>
      </w:r>
      <w:proofErr w:type="spellEnd"/>
      <w:r w:rsidR="7B13B8C2" w:rsidRPr="0ABCBF23">
        <w:rPr>
          <w:rFonts w:ascii="Verdana" w:eastAsia="Arial Unicode MS" w:hAnsi="Verdana"/>
          <w:color w:val="0000FF"/>
          <w:sz w:val="19"/>
          <w:szCs w:val="19"/>
        </w:rPr>
        <w:t>/</w:t>
      </w:r>
      <w:proofErr w:type="spellStart"/>
      <w:r w:rsidR="7B13B8C2" w:rsidRPr="0ABCBF23">
        <w:rPr>
          <w:rFonts w:ascii="Verdana" w:eastAsia="Arial Unicode MS" w:hAnsi="Verdana"/>
          <w:color w:val="0000FF"/>
          <w:sz w:val="19"/>
          <w:szCs w:val="19"/>
        </w:rPr>
        <w:t>koordinatzaileak</w:t>
      </w:r>
      <w:proofErr w:type="spellEnd"/>
      <w:r w:rsidR="12AD96AC" w:rsidRPr="0ABCBF23">
        <w:rPr>
          <w:rFonts w:ascii="Verdana" w:eastAsia="Arial Unicode MS" w:hAnsi="Verdana"/>
          <w:color w:val="0000FF"/>
          <w:sz w:val="19"/>
          <w:szCs w:val="19"/>
        </w:rPr>
        <w:t xml:space="preserve"> eta parte </w:t>
      </w:r>
      <w:proofErr w:type="spellStart"/>
      <w:r w:rsidR="12AD96AC" w:rsidRPr="0ABCBF23">
        <w:rPr>
          <w:rFonts w:ascii="Verdana" w:eastAsia="Arial Unicode MS" w:hAnsi="Verdana"/>
          <w:color w:val="0000FF"/>
          <w:sz w:val="19"/>
          <w:szCs w:val="19"/>
        </w:rPr>
        <w:t>hartuko</w:t>
      </w:r>
      <w:proofErr w:type="spellEnd"/>
      <w:r w:rsidR="12AD96AC" w:rsidRPr="0ABCBF23">
        <w:rPr>
          <w:rFonts w:ascii="Verdana" w:eastAsia="Arial Unicode MS" w:hAnsi="Verdana"/>
          <w:color w:val="0000FF"/>
          <w:sz w:val="19"/>
          <w:szCs w:val="19"/>
        </w:rPr>
        <w:t xml:space="preserve"> </w:t>
      </w:r>
      <w:proofErr w:type="spellStart"/>
      <w:r w:rsidR="12AD96AC" w:rsidRPr="0ABCBF23">
        <w:rPr>
          <w:rFonts w:ascii="Verdana" w:eastAsia="Arial Unicode MS" w:hAnsi="Verdana"/>
          <w:color w:val="0000FF"/>
          <w:sz w:val="19"/>
          <w:szCs w:val="19"/>
        </w:rPr>
        <w:t>duten</w:t>
      </w:r>
      <w:proofErr w:type="spellEnd"/>
      <w:r w:rsidR="12AD96AC" w:rsidRPr="0ABCBF23">
        <w:rPr>
          <w:rFonts w:ascii="Verdana" w:eastAsia="Arial Unicode MS" w:hAnsi="Verdana"/>
          <w:color w:val="0000FF"/>
          <w:sz w:val="19"/>
          <w:szCs w:val="19"/>
        </w:rPr>
        <w:t xml:space="preserve"> </w:t>
      </w:r>
      <w:proofErr w:type="spellStart"/>
      <w:r w:rsidR="12AD96AC" w:rsidRPr="0ABCBF23">
        <w:rPr>
          <w:rFonts w:ascii="Verdana" w:eastAsia="Arial Unicode MS" w:hAnsi="Verdana"/>
          <w:color w:val="0000FF"/>
          <w:sz w:val="19"/>
          <w:szCs w:val="19"/>
        </w:rPr>
        <w:t>aktore</w:t>
      </w:r>
      <w:proofErr w:type="spellEnd"/>
      <w:r w:rsidR="1A1DFD81" w:rsidRPr="0ABCBF23">
        <w:rPr>
          <w:rFonts w:ascii="Verdana" w:eastAsia="Arial Unicode MS" w:hAnsi="Verdana"/>
          <w:color w:val="0000FF"/>
          <w:sz w:val="19"/>
          <w:szCs w:val="19"/>
        </w:rPr>
        <w:t xml:space="preserve"> </w:t>
      </w:r>
      <w:proofErr w:type="spellStart"/>
      <w:r w:rsidR="1A1DFD81" w:rsidRPr="0ABCBF23">
        <w:rPr>
          <w:rFonts w:ascii="Verdana" w:eastAsia="Arial Unicode MS" w:hAnsi="Verdana"/>
          <w:color w:val="0000FF"/>
          <w:sz w:val="19"/>
          <w:szCs w:val="19"/>
        </w:rPr>
        <w:t>guztie</w:t>
      </w:r>
      <w:r w:rsidR="12AD96AC" w:rsidRPr="0ABCBF23">
        <w:rPr>
          <w:rFonts w:ascii="Verdana" w:eastAsia="Arial Unicode MS" w:hAnsi="Verdana"/>
          <w:color w:val="0000FF"/>
          <w:sz w:val="19"/>
          <w:szCs w:val="19"/>
        </w:rPr>
        <w:t>k</w:t>
      </w:r>
      <w:proofErr w:type="spellEnd"/>
      <w:r w:rsidR="12AD96AC" w:rsidRPr="0ABCBF23">
        <w:rPr>
          <w:rFonts w:ascii="Verdana" w:eastAsia="Arial Unicode MS" w:hAnsi="Verdana"/>
          <w:color w:val="0000FF"/>
          <w:sz w:val="19"/>
          <w:szCs w:val="19"/>
        </w:rPr>
        <w:t xml:space="preserve">. </w:t>
      </w:r>
    </w:p>
    <w:p w14:paraId="31A85262" w14:textId="722885D2" w:rsidR="006D5263" w:rsidRPr="00E57950" w:rsidRDefault="63B212D3" w:rsidP="0ABCBF23">
      <w:pPr>
        <w:tabs>
          <w:tab w:val="left" w:pos="1300"/>
        </w:tabs>
        <w:spacing w:before="120" w:after="120"/>
        <w:ind w:left="1418" w:right="-427"/>
        <w:jc w:val="both"/>
        <w:rPr>
          <w:rFonts w:ascii="Verdana" w:eastAsia="Arial Unicode MS" w:hAnsi="Verdana"/>
          <w:color w:val="0000FF"/>
          <w:sz w:val="19"/>
          <w:szCs w:val="19"/>
        </w:rPr>
      </w:pPr>
      <w:r w:rsidRPr="6E4B591D">
        <w:rPr>
          <w:rFonts w:ascii="Verdana" w:eastAsia="Arial Unicode MS" w:hAnsi="Verdana"/>
          <w:color w:val="0000FF"/>
          <w:sz w:val="19"/>
          <w:szCs w:val="19"/>
        </w:rPr>
        <w:t>-</w:t>
      </w:r>
      <w:r w:rsidR="7419B648" w:rsidRPr="0ABCBF23">
        <w:rPr>
          <w:rFonts w:ascii="Verdana" w:eastAsia="Arial Unicode MS" w:hAnsi="Verdana"/>
          <w:color w:val="0000FF"/>
          <w:sz w:val="19"/>
          <w:szCs w:val="19"/>
        </w:rPr>
        <w:t xml:space="preserve">C2 euskara </w:t>
      </w:r>
      <w:proofErr w:type="spellStart"/>
      <w:r w:rsidR="7419B648" w:rsidRPr="0ABCBF23">
        <w:rPr>
          <w:rFonts w:ascii="Verdana" w:eastAsia="Arial Unicode MS" w:hAnsi="Verdana"/>
          <w:color w:val="0000FF"/>
          <w:sz w:val="19"/>
          <w:szCs w:val="19"/>
        </w:rPr>
        <w:t>maila</w:t>
      </w:r>
      <w:proofErr w:type="spellEnd"/>
      <w:r w:rsidR="7419B648" w:rsidRPr="0ABCBF23">
        <w:rPr>
          <w:rFonts w:ascii="Verdana" w:eastAsia="Arial Unicode MS" w:hAnsi="Verdana"/>
          <w:color w:val="0000FF"/>
          <w:sz w:val="19"/>
          <w:szCs w:val="19"/>
        </w:rPr>
        <w:t xml:space="preserve"> </w:t>
      </w:r>
      <w:proofErr w:type="spellStart"/>
      <w:r w:rsidR="7419B648" w:rsidRPr="0ABCBF23">
        <w:rPr>
          <w:rFonts w:ascii="Verdana" w:eastAsia="Arial Unicode MS" w:hAnsi="Verdana"/>
          <w:color w:val="0000FF"/>
          <w:sz w:val="19"/>
          <w:szCs w:val="19"/>
        </w:rPr>
        <w:t>egiaztatzea</w:t>
      </w:r>
      <w:proofErr w:type="spellEnd"/>
      <w:r w:rsidR="7419B648" w:rsidRPr="0ABCBF23">
        <w:rPr>
          <w:rFonts w:ascii="Verdana" w:eastAsia="Arial Unicode MS" w:hAnsi="Verdana"/>
          <w:color w:val="0000FF"/>
          <w:sz w:val="19"/>
          <w:szCs w:val="19"/>
        </w:rPr>
        <w:t xml:space="preserve"> </w:t>
      </w:r>
      <w:proofErr w:type="spellStart"/>
      <w:r w:rsidR="7419B648" w:rsidRPr="0ABCBF23">
        <w:rPr>
          <w:rFonts w:ascii="Verdana" w:eastAsia="Arial Unicode MS" w:hAnsi="Verdana"/>
          <w:color w:val="0000FF"/>
          <w:sz w:val="19"/>
          <w:szCs w:val="19"/>
        </w:rPr>
        <w:t>itzultzaile</w:t>
      </w:r>
      <w:proofErr w:type="spellEnd"/>
      <w:r w:rsidR="7419B648" w:rsidRPr="0ABCBF23">
        <w:rPr>
          <w:rFonts w:ascii="Verdana" w:eastAsia="Arial Unicode MS" w:hAnsi="Verdana"/>
          <w:color w:val="0000FF"/>
          <w:sz w:val="19"/>
          <w:szCs w:val="19"/>
        </w:rPr>
        <w:t xml:space="preserve"> </w:t>
      </w:r>
      <w:proofErr w:type="spellStart"/>
      <w:r w:rsidR="7419B648" w:rsidRPr="0ABCBF23">
        <w:rPr>
          <w:rFonts w:ascii="Verdana" w:eastAsia="Arial Unicode MS" w:hAnsi="Verdana"/>
          <w:color w:val="0000FF"/>
          <w:sz w:val="19"/>
          <w:szCs w:val="19"/>
        </w:rPr>
        <w:t>guztiek</w:t>
      </w:r>
      <w:proofErr w:type="spellEnd"/>
      <w:r w:rsidR="7419B648" w:rsidRPr="0ABCBF23">
        <w:rPr>
          <w:rFonts w:ascii="Verdana" w:eastAsia="Arial Unicode MS" w:hAnsi="Verdana"/>
          <w:color w:val="0000FF"/>
          <w:sz w:val="19"/>
          <w:szCs w:val="19"/>
        </w:rPr>
        <w:t>.</w:t>
      </w:r>
    </w:p>
    <w:p w14:paraId="164B87CB" w14:textId="4402664B" w:rsidR="006D5263" w:rsidRPr="00E57950" w:rsidRDefault="12AD96AC" w:rsidP="4EE56D22">
      <w:pPr>
        <w:tabs>
          <w:tab w:val="left" w:pos="1300"/>
        </w:tabs>
        <w:spacing w:before="120" w:after="120"/>
        <w:ind w:left="1418" w:right="-427"/>
        <w:jc w:val="both"/>
        <w:rPr>
          <w:rFonts w:ascii="Verdana" w:eastAsia="Arial Unicode MS" w:hAnsi="Verdana"/>
          <w:color w:val="0000FF"/>
          <w:sz w:val="19"/>
          <w:szCs w:val="19"/>
        </w:rPr>
      </w:pPr>
      <w:proofErr w:type="spellStart"/>
      <w:r w:rsidRPr="4EE56D22">
        <w:rPr>
          <w:rFonts w:ascii="Verdana" w:eastAsia="Arial Unicode MS" w:hAnsi="Verdana"/>
          <w:color w:val="0000FF"/>
          <w:sz w:val="19"/>
          <w:szCs w:val="19"/>
        </w:rPr>
        <w:t>Egiaztatzeko</w:t>
      </w:r>
      <w:proofErr w:type="spellEnd"/>
      <w:r w:rsidRPr="4EE56D22">
        <w:rPr>
          <w:rFonts w:ascii="Verdana" w:eastAsia="Arial Unicode MS" w:hAnsi="Verdana"/>
          <w:color w:val="0000FF"/>
          <w:sz w:val="19"/>
          <w:szCs w:val="19"/>
        </w:rPr>
        <w:t xml:space="preserve"> </w:t>
      </w:r>
      <w:proofErr w:type="spellStart"/>
      <w:r w:rsidRPr="4EE56D22">
        <w:rPr>
          <w:rFonts w:ascii="Verdana" w:eastAsia="Arial Unicode MS" w:hAnsi="Verdana"/>
          <w:color w:val="0000FF"/>
          <w:sz w:val="19"/>
          <w:szCs w:val="19"/>
        </w:rPr>
        <w:t>modua</w:t>
      </w:r>
      <w:proofErr w:type="spellEnd"/>
      <w:r w:rsidRPr="4EE56D22">
        <w:rPr>
          <w:rFonts w:ascii="Verdana" w:eastAsia="Arial Unicode MS" w:hAnsi="Verdana"/>
          <w:color w:val="0000FF"/>
          <w:sz w:val="19"/>
          <w:szCs w:val="19"/>
        </w:rPr>
        <w:t xml:space="preserve">:  </w:t>
      </w:r>
    </w:p>
    <w:p w14:paraId="66A127AF" w14:textId="3D8DA3F0" w:rsidR="006D5263" w:rsidRPr="00E57950" w:rsidRDefault="12AD96AC" w:rsidP="7B2E1CEB">
      <w:pPr>
        <w:tabs>
          <w:tab w:val="left" w:pos="1300"/>
        </w:tabs>
        <w:spacing w:before="120" w:after="120"/>
        <w:ind w:left="1020" w:right="-427"/>
        <w:jc w:val="both"/>
        <w:rPr>
          <w:rFonts w:ascii="Verdana" w:eastAsia="Arial Unicode MS" w:hAnsi="Verdana"/>
          <w:color w:val="0000FF"/>
          <w:sz w:val="19"/>
          <w:szCs w:val="19"/>
        </w:rPr>
      </w:pPr>
      <w:proofErr w:type="spellStart"/>
      <w:r w:rsidRPr="4B8CE598">
        <w:rPr>
          <w:rFonts w:ascii="Verdana" w:eastAsia="Arial Unicode MS" w:hAnsi="Verdana"/>
          <w:color w:val="0000FF"/>
          <w:sz w:val="19"/>
          <w:szCs w:val="19"/>
        </w:rPr>
        <w:t>Egindako</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lanak</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egiaztatzeko</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zerbitzu</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horien</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hartzaile</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edo</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jasotzaile</w:t>
      </w:r>
      <w:proofErr w:type="spellEnd"/>
      <w:r w:rsidRPr="4B8CE598">
        <w:rPr>
          <w:rFonts w:ascii="Verdana" w:eastAsia="Arial Unicode MS" w:hAnsi="Verdana"/>
          <w:color w:val="0000FF"/>
          <w:sz w:val="19"/>
          <w:szCs w:val="19"/>
        </w:rPr>
        <w:t xml:space="preserve"> izan den </w:t>
      </w:r>
      <w:proofErr w:type="spellStart"/>
      <w:r w:rsidRPr="4B8CE598">
        <w:rPr>
          <w:rFonts w:ascii="Verdana" w:eastAsia="Arial Unicode MS" w:hAnsi="Verdana"/>
          <w:color w:val="0000FF"/>
          <w:sz w:val="19"/>
          <w:szCs w:val="19"/>
        </w:rPr>
        <w:t>erakunde</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pribatu</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edo</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publikoaren</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ziurtagiria</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burututako</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lanak</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hartu</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edo</w:t>
      </w:r>
      <w:proofErr w:type="spellEnd"/>
      <w:r w:rsidRPr="4B8CE598">
        <w:rPr>
          <w:rFonts w:ascii="Verdana" w:eastAsia="Arial Unicode MS" w:hAnsi="Verdana"/>
          <w:color w:val="0000FF"/>
          <w:sz w:val="19"/>
          <w:szCs w:val="19"/>
        </w:rPr>
        <w:t xml:space="preserve"> jaso </w:t>
      </w:r>
      <w:proofErr w:type="spellStart"/>
      <w:r w:rsidRPr="4B8CE598">
        <w:rPr>
          <w:rFonts w:ascii="Verdana" w:eastAsia="Arial Unicode MS" w:hAnsi="Verdana"/>
          <w:color w:val="0000FF"/>
          <w:sz w:val="19"/>
          <w:szCs w:val="19"/>
        </w:rPr>
        <w:t>izana</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egiaztatuz</w:t>
      </w:r>
      <w:proofErr w:type="spellEnd"/>
      <w:r w:rsidRPr="4B8CE598">
        <w:rPr>
          <w:rFonts w:ascii="Verdana" w:eastAsia="Arial Unicode MS" w:hAnsi="Verdana"/>
          <w:color w:val="0000FF"/>
          <w:sz w:val="19"/>
          <w:szCs w:val="19"/>
        </w:rPr>
        <w:t xml:space="preserve"> eta </w:t>
      </w:r>
      <w:proofErr w:type="spellStart"/>
      <w:r w:rsidRPr="4B8CE598">
        <w:rPr>
          <w:rFonts w:ascii="Verdana" w:eastAsia="Arial Unicode MS" w:hAnsi="Verdana"/>
          <w:color w:val="0000FF"/>
          <w:sz w:val="19"/>
          <w:szCs w:val="19"/>
        </w:rPr>
        <w:t>prestazioen</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zerrenda</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zehatza</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atxikituz</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ziurtagiri</w:t>
      </w:r>
      <w:proofErr w:type="spellEnd"/>
      <w:r w:rsidRPr="4B8CE598">
        <w:rPr>
          <w:rFonts w:ascii="Verdana" w:eastAsia="Arial Unicode MS" w:hAnsi="Verdana"/>
          <w:color w:val="0000FF"/>
          <w:sz w:val="19"/>
          <w:szCs w:val="19"/>
        </w:rPr>
        <w:t xml:space="preserve"> </w:t>
      </w:r>
      <w:proofErr w:type="spellStart"/>
      <w:r w:rsidRPr="4B8CE598">
        <w:rPr>
          <w:rFonts w:ascii="Verdana" w:eastAsia="Arial Unicode MS" w:hAnsi="Verdana"/>
          <w:color w:val="0000FF"/>
          <w:sz w:val="19"/>
          <w:szCs w:val="19"/>
        </w:rPr>
        <w:t>horri</w:t>
      </w:r>
      <w:proofErr w:type="spellEnd"/>
      <w:r w:rsidRPr="4B8CE598">
        <w:rPr>
          <w:rFonts w:ascii="Verdana" w:eastAsia="Arial Unicode MS" w:hAnsi="Verdana"/>
          <w:color w:val="0000FF"/>
          <w:sz w:val="19"/>
          <w:szCs w:val="19"/>
        </w:rPr>
        <w:t xml:space="preserve">.  </w:t>
      </w:r>
    </w:p>
    <w:p w14:paraId="407AF29D" w14:textId="150FC905" w:rsidR="7B2E1CEB" w:rsidRDefault="7B2E1CEB" w:rsidP="7B2E1CEB">
      <w:pPr>
        <w:tabs>
          <w:tab w:val="left" w:pos="1300"/>
          <w:tab w:val="left" w:pos="1418"/>
        </w:tabs>
        <w:spacing w:before="120" w:after="120"/>
        <w:ind w:left="851" w:right="-427"/>
        <w:jc w:val="both"/>
        <w:rPr>
          <w:rFonts w:ascii="Verdana" w:hAnsi="Verdana" w:cs="Tahoma"/>
          <w:b/>
          <w:bCs/>
          <w:sz w:val="19"/>
          <w:szCs w:val="19"/>
        </w:rPr>
      </w:pPr>
    </w:p>
    <w:p w14:paraId="0BB09148" w14:textId="57F228E0" w:rsidR="7B2E1CEB" w:rsidRDefault="006D5263" w:rsidP="7B2E1CEB">
      <w:pPr>
        <w:shd w:val="clear" w:color="auto" w:fill="FFFFFF" w:themeFill="background1"/>
        <w:spacing w:before="120" w:after="120"/>
        <w:ind w:left="851" w:right="-427"/>
        <w:jc w:val="both"/>
        <w:rPr>
          <w:rFonts w:ascii="Verdana" w:hAnsi="Verdana"/>
          <w:sz w:val="19"/>
          <w:szCs w:val="19"/>
          <w:lang w:val="eu-ES"/>
        </w:rPr>
      </w:pPr>
      <w:r w:rsidRPr="150F1A91">
        <w:rPr>
          <w:rFonts w:ascii="Verdana" w:hAnsi="Verdana"/>
          <w:sz w:val="19"/>
          <w:szCs w:val="19"/>
          <w:lang w:val="eu-ES"/>
        </w:rPr>
        <w:t xml:space="preserve">Baldintza orokorren 11.4 klausulan xedatuta dagoenari kalterik egin gabe, kaudimen-betekizun horiek </w:t>
      </w:r>
      <w:r w:rsidRPr="150F1A91">
        <w:rPr>
          <w:rFonts w:ascii="Verdana" w:hAnsi="Verdana"/>
          <w:sz w:val="19"/>
          <w:szCs w:val="19"/>
          <w:u w:val="single"/>
          <w:lang w:val="eu-ES"/>
        </w:rPr>
        <w:t>eskaintzarik onena aurkeztu duen lizitatzaileak soilik egiaztatu beharko ditu</w:t>
      </w:r>
      <w:r w:rsidRPr="150F1A91">
        <w:rPr>
          <w:rFonts w:ascii="Verdana" w:hAnsi="Verdana"/>
          <w:sz w:val="19"/>
          <w:szCs w:val="19"/>
          <w:lang w:val="eu-ES"/>
        </w:rPr>
        <w:t xml:space="preserve"> kontratuaren klausula espezifikoen </w:t>
      </w:r>
      <w:r w:rsidRPr="150F1A91">
        <w:rPr>
          <w:rFonts w:ascii="Verdana" w:hAnsi="Verdana"/>
          <w:sz w:val="19"/>
          <w:szCs w:val="19"/>
          <w:u w:val="single"/>
          <w:lang w:val="eu-ES"/>
        </w:rPr>
        <w:t>25.1 klausulan azaltzen diren dokumentuak</w:t>
      </w:r>
      <w:r w:rsidRPr="150F1A91">
        <w:rPr>
          <w:rFonts w:ascii="Verdana" w:hAnsi="Verdana"/>
          <w:sz w:val="19"/>
          <w:szCs w:val="19"/>
          <w:lang w:val="eu-ES"/>
        </w:rPr>
        <w:t xml:space="preserve"> aurkeztuz.</w:t>
      </w:r>
    </w:p>
    <w:p w14:paraId="28C43DD8" w14:textId="7BBFB7AA" w:rsidR="006D5263" w:rsidRDefault="006D5263" w:rsidP="7B2E1CEB">
      <w:pPr>
        <w:pStyle w:val="4izenburua"/>
        <w:spacing w:after="120"/>
        <w:rPr>
          <w:rFonts w:cs="Tahoma"/>
          <w:szCs w:val="19"/>
        </w:rPr>
      </w:pPr>
      <w:bookmarkStart w:id="231" w:name="_Toc35855260"/>
      <w:bookmarkStart w:id="232" w:name="_Toc38441399"/>
      <w:r w:rsidRPr="7B2E1CEB">
        <w:rPr>
          <w:lang w:val="eu-ES"/>
        </w:rPr>
        <w:t xml:space="preserve">21.3.- Sailkapena: </w:t>
      </w:r>
      <w:r w:rsidRPr="7B2E1CEB">
        <w:rPr>
          <w:b w:val="0"/>
          <w:color w:val="0000FF"/>
          <w:lang w:val="eu-ES"/>
        </w:rPr>
        <w:t>ez da behar</w:t>
      </w:r>
      <w:r w:rsidR="0448A73E" w:rsidRPr="7B2E1CEB">
        <w:rPr>
          <w:b w:val="0"/>
          <w:color w:val="0000FF"/>
          <w:lang w:val="eu-ES"/>
        </w:rPr>
        <w:t>.</w:t>
      </w:r>
      <w:bookmarkEnd w:id="231"/>
      <w:bookmarkEnd w:id="232"/>
    </w:p>
    <w:p w14:paraId="66A127BB" w14:textId="41BDA049" w:rsidR="006D5263" w:rsidRPr="00E57950" w:rsidRDefault="006D5263" w:rsidP="008E0B04">
      <w:pPr>
        <w:pStyle w:val="4izenburua"/>
        <w:spacing w:after="120"/>
        <w:rPr>
          <w:b w:val="0"/>
          <w:color w:val="0000FF"/>
          <w:lang w:val="eu-ES"/>
        </w:rPr>
      </w:pPr>
      <w:bookmarkStart w:id="233" w:name="_Toc35855261"/>
      <w:bookmarkStart w:id="234" w:name="_Toc38441400"/>
      <w:r>
        <w:t xml:space="preserve">21.4.- </w:t>
      </w:r>
      <w:r w:rsidRPr="7B2E1CEB">
        <w:rPr>
          <w:lang w:val="eu-ES"/>
        </w:rPr>
        <w:t>Enpresa-gaikuntza edo gaikuntza profesionala:</w:t>
      </w:r>
      <w:r w:rsidRPr="7B2E1CEB">
        <w:rPr>
          <w:color w:val="4F81BD"/>
          <w:lang w:val="eu-ES"/>
        </w:rPr>
        <w:t xml:space="preserve"> </w:t>
      </w:r>
      <w:r w:rsidRPr="7B2E1CEB">
        <w:rPr>
          <w:b w:val="0"/>
          <w:color w:val="0000FF"/>
          <w:lang w:val="eu-ES"/>
        </w:rPr>
        <w:t>ez</w:t>
      </w:r>
      <w:bookmarkEnd w:id="233"/>
      <w:bookmarkEnd w:id="234"/>
    </w:p>
    <w:p w14:paraId="66A127BE" w14:textId="6FAFC530" w:rsidR="006D5263" w:rsidRPr="00E57950" w:rsidRDefault="006D5263" w:rsidP="7B2E1CEB">
      <w:pPr>
        <w:pStyle w:val="4izenburua"/>
        <w:spacing w:after="120"/>
        <w:rPr>
          <w:b w:val="0"/>
          <w:color w:val="0000FF"/>
          <w:szCs w:val="19"/>
          <w:lang w:val="eu-ES"/>
        </w:rPr>
      </w:pPr>
      <w:bookmarkStart w:id="235" w:name="_Toc35855262"/>
      <w:bookmarkStart w:id="236" w:name="_Toc38441401"/>
      <w:r w:rsidRPr="4EE56D22">
        <w:rPr>
          <w:lang w:val="eu-ES"/>
        </w:rPr>
        <w:t xml:space="preserve">21.5.- Prestazioa emateko ardura duten langileen izenak eta prestakuntza profesionalak jakinarazi beharko dituzte pertsona juridikoek: </w:t>
      </w:r>
      <w:bookmarkEnd w:id="235"/>
      <w:bookmarkEnd w:id="236"/>
      <w:r w:rsidR="2D961433" w:rsidRPr="4EE56D22">
        <w:rPr>
          <w:b w:val="0"/>
          <w:color w:val="0000FF"/>
          <w:szCs w:val="19"/>
          <w:lang w:val="eu-ES"/>
        </w:rPr>
        <w:t xml:space="preserve">Ez. Soilik aktoreen izenak ezagutarazi beharko ditu esleipena jaso duen lizitatzaileak.   </w:t>
      </w:r>
    </w:p>
    <w:p w14:paraId="66A127C1" w14:textId="77777777" w:rsidR="006D5263" w:rsidRPr="00E57950" w:rsidRDefault="006D5263" w:rsidP="008E0B04">
      <w:pPr>
        <w:pStyle w:val="3izenburua"/>
        <w:spacing w:after="120"/>
        <w:rPr>
          <w:lang w:val="eu-ES"/>
        </w:rPr>
      </w:pPr>
      <w:bookmarkStart w:id="237" w:name="_Toc35855264"/>
      <w:bookmarkStart w:id="238" w:name="_Toc156485284"/>
      <w:bookmarkStart w:id="239" w:name="_Toc528657925"/>
      <w:bookmarkStart w:id="240" w:name="_Toc528658744"/>
      <w:bookmarkStart w:id="241" w:name="_Toc528660371"/>
      <w:bookmarkStart w:id="242" w:name="_Toc528664221"/>
      <w:bookmarkStart w:id="243" w:name="_Toc528665912"/>
      <w:bookmarkStart w:id="244" w:name="_Toc528666537"/>
      <w:bookmarkStart w:id="245" w:name="_Toc528671260"/>
      <w:bookmarkStart w:id="246" w:name="_Toc530728040"/>
      <w:bookmarkStart w:id="247" w:name="_Toc5958930"/>
      <w:bookmarkStart w:id="248" w:name="_Toc34132894"/>
      <w:bookmarkEnd w:id="217"/>
      <w:bookmarkEnd w:id="218"/>
      <w:bookmarkEnd w:id="219"/>
      <w:bookmarkEnd w:id="220"/>
      <w:bookmarkEnd w:id="221"/>
      <w:bookmarkEnd w:id="222"/>
      <w:bookmarkEnd w:id="223"/>
      <w:bookmarkEnd w:id="224"/>
      <w:bookmarkEnd w:id="225"/>
      <w:bookmarkEnd w:id="226"/>
      <w:r w:rsidRPr="00E57950">
        <w:rPr>
          <w:lang w:val="eu-ES"/>
        </w:rPr>
        <w:t>22.- ADJUDIKAZIO-IRIZPIDEAK</w:t>
      </w:r>
      <w:bookmarkEnd w:id="237"/>
      <w:bookmarkEnd w:id="238"/>
    </w:p>
    <w:p w14:paraId="66A127C2" w14:textId="1E241241" w:rsidR="006D5263" w:rsidRPr="00E57950" w:rsidRDefault="006D5263" w:rsidP="008E0B04">
      <w:pPr>
        <w:pStyle w:val="4izenburua"/>
        <w:spacing w:after="120"/>
        <w:rPr>
          <w:b w:val="0"/>
          <w:color w:val="0000FF"/>
          <w:lang w:val="eu-ES"/>
        </w:rPr>
      </w:pPr>
      <w:bookmarkStart w:id="249" w:name="_Toc35855265"/>
      <w:bookmarkStart w:id="250" w:name="_Toc38441404"/>
      <w:r w:rsidRPr="7B2E1CEB">
        <w:rPr>
          <w:lang w:val="eu-ES"/>
        </w:rPr>
        <w:t xml:space="preserve">22.1.- Adjudikazio-irizpide bakarra dago: </w:t>
      </w:r>
      <w:r w:rsidRPr="7B2E1CEB">
        <w:rPr>
          <w:b w:val="0"/>
          <w:color w:val="0000FF"/>
          <w:lang w:val="eu-ES"/>
        </w:rPr>
        <w:t>ez</w:t>
      </w:r>
      <w:bookmarkEnd w:id="249"/>
      <w:bookmarkEnd w:id="250"/>
    </w:p>
    <w:p w14:paraId="66A127C5" w14:textId="1650B6B5" w:rsidR="006D5263" w:rsidRPr="00E57950" w:rsidRDefault="006D5263" w:rsidP="7B2E1CEB">
      <w:pPr>
        <w:pStyle w:val="4izenburua"/>
        <w:spacing w:after="120"/>
        <w:rPr>
          <w:lang w:val="eu-ES"/>
        </w:rPr>
      </w:pPr>
      <w:bookmarkStart w:id="251" w:name="_Toc35855266"/>
      <w:bookmarkStart w:id="252" w:name="_Toc38441405"/>
      <w:r>
        <w:t xml:space="preserve">22.2.- </w:t>
      </w:r>
      <w:r w:rsidRPr="7B2E1CEB">
        <w:rPr>
          <w:lang w:val="eu-ES"/>
        </w:rPr>
        <w:t xml:space="preserve">Adjudikazio-irizpide asko daude: </w:t>
      </w:r>
      <w:r w:rsidR="5A55D13D" w:rsidRPr="7B2E1CEB">
        <w:rPr>
          <w:b w:val="0"/>
          <w:color w:val="0000FF"/>
          <w:szCs w:val="19"/>
          <w:lang w:val="eu-ES"/>
        </w:rPr>
        <w:t>bai</w:t>
      </w:r>
      <w:bookmarkEnd w:id="251"/>
      <w:bookmarkEnd w:id="252"/>
    </w:p>
    <w:p w14:paraId="66A127C6" w14:textId="0C4B3258" w:rsidR="006D5263" w:rsidRPr="00E57950" w:rsidRDefault="006D5263" w:rsidP="7B2E1CEB">
      <w:pPr>
        <w:pStyle w:val="5izenburua"/>
        <w:rPr>
          <w:b/>
          <w:bCs/>
          <w:color w:val="0000FF"/>
          <w:lang w:val="eu-ES"/>
        </w:rPr>
      </w:pPr>
      <w:r w:rsidRPr="7B2E1CEB">
        <w:rPr>
          <w:rFonts w:cs="Tahoma"/>
          <w:b/>
          <w:bCs/>
        </w:rPr>
        <w:t xml:space="preserve">22.2.1.- </w:t>
      </w:r>
      <w:r w:rsidRPr="7B2E1CEB">
        <w:rPr>
          <w:b/>
          <w:bCs/>
          <w:lang w:val="eu-ES"/>
        </w:rPr>
        <w:t>Balio-iritzi batean oinarrituta aplikatu beharreko irizpideak:</w:t>
      </w:r>
      <w:r w:rsidRPr="7B2E1CEB">
        <w:rPr>
          <w:color w:val="4F81BD"/>
          <w:lang w:val="eu-ES"/>
        </w:rPr>
        <w:t xml:space="preserve"> </w:t>
      </w:r>
      <w:r w:rsidR="6942F7C4" w:rsidRPr="7B2E1CEB">
        <w:rPr>
          <w:b/>
          <w:bCs/>
          <w:color w:val="0000FF"/>
          <w:lang w:val="eu-ES"/>
        </w:rPr>
        <w:t>50 puntu</w:t>
      </w:r>
    </w:p>
    <w:tbl>
      <w:tblPr>
        <w:tblStyle w:val="Saretaduntaula"/>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235"/>
        <w:gridCol w:w="2235"/>
        <w:gridCol w:w="2235"/>
        <w:gridCol w:w="2235"/>
      </w:tblGrid>
      <w:tr w:rsidR="7B2E1CEB" w14:paraId="3EB05400" w14:textId="77777777" w:rsidTr="4B8CE598">
        <w:trPr>
          <w:trHeight w:val="300"/>
        </w:trPr>
        <w:tc>
          <w:tcPr>
            <w:tcW w:w="8940" w:type="dxa"/>
            <w:gridSpan w:val="4"/>
            <w:tcMar>
              <w:left w:w="105" w:type="dxa"/>
              <w:right w:w="105" w:type="dxa"/>
            </w:tcMar>
          </w:tcPr>
          <w:p w14:paraId="115C5756" w14:textId="292D4024" w:rsidR="7B2E1CEB" w:rsidRDefault="7B2E1CEB" w:rsidP="7B2E1CEB">
            <w:pPr>
              <w:spacing w:line="259" w:lineRule="auto"/>
              <w:jc w:val="center"/>
              <w:rPr>
                <w:b/>
                <w:bCs/>
                <w:color w:val="0000FF"/>
              </w:rPr>
            </w:pPr>
            <w:r w:rsidRPr="7B2E1CEB">
              <w:rPr>
                <w:rFonts w:ascii="Verdana" w:eastAsia="Arial Unicode MS" w:hAnsi="Verdana"/>
                <w:b/>
                <w:bCs/>
                <w:color w:val="0000FF"/>
                <w:sz w:val="19"/>
                <w:szCs w:val="19"/>
                <w:lang w:val="eu-ES"/>
              </w:rPr>
              <w:t>EREDUZKO AZALPEN-BIDEOA: Balorazio-taula</w:t>
            </w:r>
          </w:p>
        </w:tc>
      </w:tr>
      <w:tr w:rsidR="7B2E1CEB" w14:paraId="32C56C8B" w14:textId="77777777" w:rsidTr="4B8CE598">
        <w:trPr>
          <w:trHeight w:val="300"/>
        </w:trPr>
        <w:tc>
          <w:tcPr>
            <w:tcW w:w="2235" w:type="dxa"/>
            <w:shd w:val="clear" w:color="auto" w:fill="DEEAF6" w:themeFill="accent1" w:themeFillTint="33"/>
            <w:tcMar>
              <w:left w:w="105" w:type="dxa"/>
              <w:right w:w="105" w:type="dxa"/>
            </w:tcMar>
          </w:tcPr>
          <w:p w14:paraId="68A0D2F3" w14:textId="6155EF35" w:rsidR="7B2E1CEB" w:rsidRDefault="7B2E1CEB" w:rsidP="7B2E1CEB">
            <w:pPr>
              <w:spacing w:line="259" w:lineRule="auto"/>
              <w:ind w:left="360"/>
              <w:rPr>
                <w:color w:val="0000FF"/>
              </w:rPr>
            </w:pPr>
          </w:p>
          <w:p w14:paraId="4A7792FB" w14:textId="19B0F43B" w:rsidR="7B2E1CEB" w:rsidRDefault="7B2E1CEB" w:rsidP="7B2E1CEB">
            <w:pPr>
              <w:spacing w:line="259" w:lineRule="auto"/>
              <w:ind w:left="360"/>
              <w:rPr>
                <w:color w:val="0000FF"/>
              </w:rPr>
            </w:pPr>
            <w:r w:rsidRPr="7B2E1CEB">
              <w:rPr>
                <w:rFonts w:ascii="Verdana" w:eastAsia="Arial Unicode MS" w:hAnsi="Verdana"/>
                <w:color w:val="0000FF"/>
                <w:sz w:val="19"/>
                <w:szCs w:val="19"/>
                <w:lang w:val="eu-ES"/>
              </w:rPr>
              <w:t>Adierazleak</w:t>
            </w:r>
          </w:p>
        </w:tc>
        <w:tc>
          <w:tcPr>
            <w:tcW w:w="2235" w:type="dxa"/>
            <w:shd w:val="clear" w:color="auto" w:fill="DEEAF6" w:themeFill="accent1" w:themeFillTint="33"/>
            <w:tcMar>
              <w:left w:w="105" w:type="dxa"/>
              <w:right w:w="105" w:type="dxa"/>
            </w:tcMar>
          </w:tcPr>
          <w:p w14:paraId="218B1A32" w14:textId="1415EA5E" w:rsidR="7B2E1CEB" w:rsidRDefault="7B2E1CEB" w:rsidP="7B2E1CEB">
            <w:pPr>
              <w:spacing w:line="259" w:lineRule="auto"/>
              <w:rPr>
                <w:color w:val="0000FF"/>
              </w:rPr>
            </w:pPr>
          </w:p>
          <w:p w14:paraId="1FDDF0C2" w14:textId="05293EEE" w:rsidR="7B2E1CEB" w:rsidRDefault="7B2E1CEB" w:rsidP="7B2E1CEB">
            <w:pPr>
              <w:spacing w:line="259" w:lineRule="auto"/>
              <w:rPr>
                <w:color w:val="0000FF"/>
              </w:rPr>
            </w:pPr>
            <w:r w:rsidRPr="7B2E1CEB">
              <w:rPr>
                <w:rFonts w:ascii="Verdana" w:eastAsia="Arial Unicode MS" w:hAnsi="Verdana"/>
                <w:color w:val="0000FF"/>
                <w:sz w:val="19"/>
                <w:szCs w:val="19"/>
                <w:lang w:val="eu-ES"/>
              </w:rPr>
              <w:t>Kontuan hartuko da</w:t>
            </w:r>
          </w:p>
        </w:tc>
        <w:tc>
          <w:tcPr>
            <w:tcW w:w="2235" w:type="dxa"/>
            <w:shd w:val="clear" w:color="auto" w:fill="DEEAF6" w:themeFill="accent1" w:themeFillTint="33"/>
            <w:tcMar>
              <w:left w:w="105" w:type="dxa"/>
              <w:right w:w="105" w:type="dxa"/>
            </w:tcMar>
          </w:tcPr>
          <w:p w14:paraId="0B29A00D" w14:textId="5CACC4EC" w:rsidR="7B2E1CEB" w:rsidRDefault="7B2E1CEB" w:rsidP="7B2E1CEB">
            <w:pPr>
              <w:spacing w:line="259" w:lineRule="auto"/>
              <w:jc w:val="center"/>
              <w:rPr>
                <w:color w:val="0000FF"/>
              </w:rPr>
            </w:pPr>
          </w:p>
          <w:p w14:paraId="0E3E5910" w14:textId="635E875C" w:rsidR="7B2E1CEB" w:rsidRDefault="7B2E1CEB" w:rsidP="7B2E1CEB">
            <w:pPr>
              <w:spacing w:line="259" w:lineRule="auto"/>
              <w:jc w:val="center"/>
              <w:rPr>
                <w:color w:val="0000FF"/>
              </w:rPr>
            </w:pPr>
            <w:r w:rsidRPr="7B2E1CEB">
              <w:rPr>
                <w:rFonts w:ascii="Verdana" w:eastAsia="Arial Unicode MS" w:hAnsi="Verdana"/>
                <w:color w:val="0000FF"/>
                <w:sz w:val="19"/>
                <w:szCs w:val="19"/>
                <w:lang w:val="eu-ES"/>
              </w:rPr>
              <w:t>Puntuen banaketa</w:t>
            </w:r>
          </w:p>
        </w:tc>
        <w:tc>
          <w:tcPr>
            <w:tcW w:w="2235" w:type="dxa"/>
            <w:shd w:val="clear" w:color="auto" w:fill="DEEAF6" w:themeFill="accent1" w:themeFillTint="33"/>
            <w:tcMar>
              <w:left w:w="105" w:type="dxa"/>
              <w:right w:w="105" w:type="dxa"/>
            </w:tcMar>
          </w:tcPr>
          <w:p w14:paraId="7F4D5352" w14:textId="34E6D15D" w:rsidR="7B2E1CEB" w:rsidRDefault="7B2E1CEB" w:rsidP="7B2E1CEB">
            <w:pPr>
              <w:spacing w:line="259" w:lineRule="auto"/>
              <w:jc w:val="center"/>
              <w:rPr>
                <w:color w:val="0000FF"/>
              </w:rPr>
            </w:pPr>
          </w:p>
          <w:p w14:paraId="38144274" w14:textId="18BB682F" w:rsidR="7B2E1CEB" w:rsidRDefault="7B2E1CEB" w:rsidP="7B2E1CEB">
            <w:pPr>
              <w:spacing w:line="259" w:lineRule="auto"/>
              <w:jc w:val="center"/>
              <w:rPr>
                <w:color w:val="0000FF"/>
              </w:rPr>
            </w:pPr>
            <w:r w:rsidRPr="7B2E1CEB">
              <w:rPr>
                <w:rFonts w:ascii="Verdana" w:eastAsia="Arial Unicode MS" w:hAnsi="Verdana"/>
                <w:color w:val="0000FF"/>
                <w:sz w:val="19"/>
                <w:szCs w:val="19"/>
                <w:lang w:val="eu-ES"/>
              </w:rPr>
              <w:t>Gutxienekoa</w:t>
            </w:r>
          </w:p>
        </w:tc>
      </w:tr>
      <w:tr w:rsidR="7B2E1CEB" w14:paraId="79C1DCEB" w14:textId="77777777" w:rsidTr="4B8CE598">
        <w:trPr>
          <w:trHeight w:val="300"/>
        </w:trPr>
        <w:tc>
          <w:tcPr>
            <w:tcW w:w="2235" w:type="dxa"/>
            <w:shd w:val="clear" w:color="auto" w:fill="BDD6EE" w:themeFill="accent1" w:themeFillTint="66"/>
            <w:tcMar>
              <w:left w:w="105" w:type="dxa"/>
              <w:right w:w="105" w:type="dxa"/>
            </w:tcMar>
          </w:tcPr>
          <w:p w14:paraId="50E6FEFE" w14:textId="4F74970B" w:rsidR="7B2E1CEB" w:rsidRDefault="7B2E1CEB" w:rsidP="7B2E1CEB">
            <w:pPr>
              <w:spacing w:line="259" w:lineRule="auto"/>
              <w:rPr>
                <w:color w:val="0000FF"/>
              </w:rPr>
            </w:pPr>
            <w:r w:rsidRPr="7B2E1CEB">
              <w:rPr>
                <w:rFonts w:ascii="Verdana" w:eastAsia="Arial Unicode MS" w:hAnsi="Verdana"/>
                <w:color w:val="0000FF"/>
                <w:sz w:val="19"/>
                <w:szCs w:val="19"/>
                <w:lang w:val="eu-ES"/>
              </w:rPr>
              <w:t xml:space="preserve">Gidoi teknikoa: gidoi </w:t>
            </w:r>
            <w:r w:rsidRPr="7B2E1CEB">
              <w:rPr>
                <w:rFonts w:ascii="Verdana" w:eastAsia="Arial Unicode MS" w:hAnsi="Verdana"/>
                <w:color w:val="0000FF"/>
                <w:sz w:val="19"/>
                <w:szCs w:val="19"/>
                <w:lang w:val="eu-ES"/>
              </w:rPr>
              <w:lastRenderedPageBreak/>
              <w:t>didaktikotik abiatutako gidoi teknikoa</w:t>
            </w:r>
          </w:p>
          <w:p w14:paraId="19517992" w14:textId="7D449825" w:rsidR="7B2E1CEB" w:rsidRDefault="7B2E1CEB" w:rsidP="7B2E1CEB">
            <w:pPr>
              <w:spacing w:line="259" w:lineRule="auto"/>
              <w:rPr>
                <w:color w:val="0000FF"/>
              </w:rPr>
            </w:pPr>
          </w:p>
          <w:p w14:paraId="67530CA1" w14:textId="5EEABA51" w:rsidR="7B2E1CEB" w:rsidRDefault="7B2E1CEB" w:rsidP="7B2E1CEB">
            <w:pPr>
              <w:spacing w:line="259" w:lineRule="auto"/>
              <w:rPr>
                <w:color w:val="0000FF"/>
              </w:rPr>
            </w:pPr>
          </w:p>
          <w:p w14:paraId="41262223" w14:textId="14A0D5E1" w:rsidR="7B2E1CEB" w:rsidRDefault="7B2E1CEB" w:rsidP="7B2E1CEB">
            <w:pPr>
              <w:spacing w:line="259" w:lineRule="auto"/>
              <w:rPr>
                <w:color w:val="0000FF"/>
              </w:rPr>
            </w:pPr>
          </w:p>
          <w:p w14:paraId="785FE17A" w14:textId="5EC4FB21" w:rsidR="7B2E1CEB" w:rsidRDefault="7B2E1CEB" w:rsidP="7B2E1CEB">
            <w:pPr>
              <w:spacing w:line="259" w:lineRule="auto"/>
              <w:rPr>
                <w:color w:val="0000FF"/>
              </w:rPr>
            </w:pPr>
          </w:p>
        </w:tc>
        <w:tc>
          <w:tcPr>
            <w:tcW w:w="2235" w:type="dxa"/>
            <w:shd w:val="clear" w:color="auto" w:fill="F2F2F2" w:themeFill="background1" w:themeFillShade="F2"/>
            <w:tcMar>
              <w:left w:w="105" w:type="dxa"/>
              <w:right w:w="105" w:type="dxa"/>
            </w:tcMar>
          </w:tcPr>
          <w:p w14:paraId="7ABEC0FC" w14:textId="72643559" w:rsidR="7B2E1CEB" w:rsidRDefault="7B2E1CEB" w:rsidP="00822888">
            <w:pPr>
              <w:pStyle w:val="Zerrenda-paragrafoa"/>
              <w:numPr>
                <w:ilvl w:val="0"/>
                <w:numId w:val="10"/>
              </w:numPr>
              <w:spacing w:line="259" w:lineRule="auto"/>
              <w:rPr>
                <w:color w:val="0000FF"/>
              </w:rPr>
            </w:pPr>
            <w:r w:rsidRPr="7B2E1CEB">
              <w:rPr>
                <w:rFonts w:ascii="Verdana" w:eastAsia="Arial Unicode MS" w:hAnsi="Verdana"/>
                <w:color w:val="0000FF"/>
                <w:sz w:val="19"/>
                <w:szCs w:val="19"/>
                <w:lang w:val="eu-ES"/>
              </w:rPr>
              <w:lastRenderedPageBreak/>
              <w:t xml:space="preserve">Gidoi </w:t>
            </w:r>
            <w:r w:rsidRPr="7B2E1CEB">
              <w:rPr>
                <w:rFonts w:ascii="Verdana" w:eastAsia="Arial Unicode MS" w:hAnsi="Verdana"/>
                <w:color w:val="0000FF"/>
                <w:sz w:val="19"/>
                <w:szCs w:val="19"/>
                <w:lang w:val="eu-ES"/>
              </w:rPr>
              <w:lastRenderedPageBreak/>
              <w:t>didaktikoari ze ekarpen egin zaion</w:t>
            </w:r>
          </w:p>
          <w:p w14:paraId="408E66CA" w14:textId="2718BFE4" w:rsidR="7B2E1CEB" w:rsidRDefault="7B2E1CEB" w:rsidP="00822888">
            <w:pPr>
              <w:pStyle w:val="Zerrenda-paragrafoa"/>
              <w:numPr>
                <w:ilvl w:val="0"/>
                <w:numId w:val="10"/>
              </w:numPr>
              <w:spacing w:line="259" w:lineRule="auto"/>
              <w:rPr>
                <w:color w:val="0000FF"/>
              </w:rPr>
            </w:pPr>
            <w:r w:rsidRPr="7B2E1CEB">
              <w:rPr>
                <w:rFonts w:ascii="Verdana" w:eastAsia="Arial Unicode MS" w:hAnsi="Verdana"/>
                <w:color w:val="0000FF"/>
                <w:sz w:val="19"/>
                <w:szCs w:val="19"/>
                <w:lang w:val="eu-ES"/>
              </w:rPr>
              <w:t xml:space="preserve">Egiturari berrikuntzarik egin ote zaion  </w:t>
            </w:r>
          </w:p>
          <w:p w14:paraId="589EB058" w14:textId="39F7A021" w:rsidR="7B2E1CEB" w:rsidRDefault="7B2E1CEB" w:rsidP="00822888">
            <w:pPr>
              <w:pStyle w:val="Zerrenda-paragrafoa"/>
              <w:numPr>
                <w:ilvl w:val="0"/>
                <w:numId w:val="10"/>
              </w:numPr>
              <w:spacing w:line="259" w:lineRule="auto"/>
              <w:rPr>
                <w:color w:val="0000FF"/>
              </w:rPr>
            </w:pPr>
            <w:r w:rsidRPr="7B2E1CEB">
              <w:rPr>
                <w:rFonts w:ascii="Verdana" w:eastAsia="Arial Unicode MS" w:hAnsi="Verdana"/>
                <w:color w:val="0000FF"/>
                <w:sz w:val="19"/>
                <w:szCs w:val="19"/>
                <w:lang w:val="eu-ES"/>
              </w:rPr>
              <w:t>Gidoiaren beraren aurkezpena</w:t>
            </w:r>
          </w:p>
        </w:tc>
        <w:tc>
          <w:tcPr>
            <w:tcW w:w="2235" w:type="dxa"/>
            <w:shd w:val="clear" w:color="auto" w:fill="F2F2F2" w:themeFill="background1" w:themeFillShade="F2"/>
            <w:tcMar>
              <w:left w:w="105" w:type="dxa"/>
              <w:right w:w="105" w:type="dxa"/>
            </w:tcMar>
          </w:tcPr>
          <w:p w14:paraId="2D37C6A0" w14:textId="4BFCB939" w:rsidR="7B2E1CEB" w:rsidRDefault="7B2E1CEB" w:rsidP="7B2E1CEB">
            <w:pPr>
              <w:spacing w:line="259" w:lineRule="auto"/>
              <w:jc w:val="center"/>
              <w:rPr>
                <w:color w:val="0000FF"/>
              </w:rPr>
            </w:pPr>
          </w:p>
          <w:p w14:paraId="039BB1EB" w14:textId="35FAF595" w:rsidR="7B2E1CEB" w:rsidRDefault="548FBFA8" w:rsidP="7B2E1CEB">
            <w:pPr>
              <w:spacing w:line="259" w:lineRule="auto"/>
              <w:jc w:val="center"/>
              <w:rPr>
                <w:color w:val="0000FF"/>
              </w:rPr>
            </w:pPr>
            <w:r w:rsidRPr="480825EF">
              <w:rPr>
                <w:rFonts w:ascii="Verdana" w:eastAsia="Arial Unicode MS" w:hAnsi="Verdana"/>
                <w:color w:val="0000FF"/>
                <w:sz w:val="19"/>
                <w:szCs w:val="19"/>
                <w:lang w:val="eu-ES"/>
              </w:rPr>
              <w:lastRenderedPageBreak/>
              <w:t>10</w:t>
            </w:r>
            <w:r w:rsidR="25F9A5CA" w:rsidRPr="480825EF">
              <w:rPr>
                <w:rFonts w:ascii="Verdana" w:eastAsia="Arial Unicode MS" w:hAnsi="Verdana"/>
                <w:color w:val="0000FF"/>
                <w:sz w:val="19"/>
                <w:szCs w:val="19"/>
                <w:lang w:val="eu-ES"/>
              </w:rPr>
              <w:t xml:space="preserve"> puntu</w:t>
            </w:r>
            <w:r w:rsidR="7B2E1CEB">
              <w:br/>
            </w:r>
          </w:p>
          <w:p w14:paraId="09BFB7A8" w14:textId="37605C45" w:rsidR="7B2E1CEB" w:rsidRDefault="7B2E1CEB" w:rsidP="7B2E1CEB">
            <w:pPr>
              <w:spacing w:line="259" w:lineRule="auto"/>
              <w:jc w:val="center"/>
              <w:rPr>
                <w:color w:val="0000FF"/>
              </w:rPr>
            </w:pPr>
          </w:p>
        </w:tc>
        <w:tc>
          <w:tcPr>
            <w:tcW w:w="2235" w:type="dxa"/>
            <w:shd w:val="clear" w:color="auto" w:fill="F2F2F2" w:themeFill="background1" w:themeFillShade="F2"/>
            <w:tcMar>
              <w:left w:w="105" w:type="dxa"/>
              <w:right w:w="105" w:type="dxa"/>
            </w:tcMar>
          </w:tcPr>
          <w:p w14:paraId="7823A4F6" w14:textId="3E563BF1" w:rsidR="7B2E1CEB" w:rsidRDefault="7B2E1CEB" w:rsidP="7B2E1CEB">
            <w:pPr>
              <w:spacing w:line="259" w:lineRule="auto"/>
              <w:jc w:val="center"/>
              <w:rPr>
                <w:color w:val="0000FF"/>
              </w:rPr>
            </w:pPr>
          </w:p>
          <w:p w14:paraId="51159350" w14:textId="691C0C26" w:rsidR="7B2E1CEB" w:rsidRDefault="07427EFE" w:rsidP="7B2E1CEB">
            <w:pPr>
              <w:spacing w:line="259" w:lineRule="auto"/>
              <w:jc w:val="center"/>
              <w:rPr>
                <w:color w:val="0000FF"/>
              </w:rPr>
            </w:pPr>
            <w:r w:rsidRPr="480825EF">
              <w:rPr>
                <w:rFonts w:ascii="Verdana" w:eastAsia="Arial Unicode MS" w:hAnsi="Verdana"/>
                <w:color w:val="0000FF"/>
                <w:sz w:val="19"/>
                <w:szCs w:val="19"/>
                <w:lang w:val="eu-ES"/>
              </w:rPr>
              <w:lastRenderedPageBreak/>
              <w:t>7,50</w:t>
            </w:r>
            <w:r w:rsidR="25F9A5CA" w:rsidRPr="480825EF">
              <w:rPr>
                <w:rFonts w:ascii="Verdana" w:eastAsia="Arial Unicode MS" w:hAnsi="Verdana"/>
                <w:color w:val="0000FF"/>
                <w:sz w:val="19"/>
                <w:szCs w:val="19"/>
                <w:lang w:val="eu-ES"/>
              </w:rPr>
              <w:t xml:space="preserve"> puntu </w:t>
            </w:r>
          </w:p>
        </w:tc>
      </w:tr>
      <w:tr w:rsidR="7B2E1CEB" w14:paraId="0356FE91" w14:textId="77777777" w:rsidTr="4B8CE598">
        <w:trPr>
          <w:trHeight w:val="300"/>
        </w:trPr>
        <w:tc>
          <w:tcPr>
            <w:tcW w:w="2235" w:type="dxa"/>
            <w:shd w:val="clear" w:color="auto" w:fill="BDD6EE" w:themeFill="accent1" w:themeFillTint="66"/>
            <w:tcMar>
              <w:left w:w="105" w:type="dxa"/>
              <w:right w:w="105" w:type="dxa"/>
            </w:tcMar>
          </w:tcPr>
          <w:p w14:paraId="638C9B7F" w14:textId="55D49D67" w:rsidR="7B2E1CEB" w:rsidRDefault="7B2E1CEB" w:rsidP="7B2E1CEB">
            <w:pPr>
              <w:spacing w:line="259" w:lineRule="auto"/>
              <w:rPr>
                <w:color w:val="0000FF"/>
              </w:rPr>
            </w:pPr>
            <w:r w:rsidRPr="7B2E1CEB">
              <w:rPr>
                <w:rFonts w:ascii="Verdana" w:eastAsia="Arial Unicode MS" w:hAnsi="Verdana"/>
                <w:color w:val="0000FF"/>
                <w:sz w:val="19"/>
                <w:szCs w:val="19"/>
                <w:lang w:val="eu-ES"/>
              </w:rPr>
              <w:t xml:space="preserve">Grabaziorako teknikak: aurkezpen-eredua hizkuntzaren ikaskuntzarako egokia da. Edukiari eta helburu didaktikoari egokitzen zaizkio. </w:t>
            </w:r>
          </w:p>
        </w:tc>
        <w:tc>
          <w:tcPr>
            <w:tcW w:w="2235" w:type="dxa"/>
            <w:tcMar>
              <w:left w:w="105" w:type="dxa"/>
              <w:right w:w="105" w:type="dxa"/>
            </w:tcMar>
          </w:tcPr>
          <w:p w14:paraId="0273A488" w14:textId="4F0ACE64"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Erabilitako tekniken arteko oreka eta aniztasuna</w:t>
            </w:r>
          </w:p>
          <w:p w14:paraId="18EE8DC1" w14:textId="45283BCA"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Teknologiaren balio erantsia ezagutzaren transmisioan</w:t>
            </w:r>
          </w:p>
        </w:tc>
        <w:tc>
          <w:tcPr>
            <w:tcW w:w="2235" w:type="dxa"/>
            <w:tcMar>
              <w:left w:w="105" w:type="dxa"/>
              <w:right w:w="105" w:type="dxa"/>
            </w:tcMar>
          </w:tcPr>
          <w:p w14:paraId="536F6CA7" w14:textId="330092BB" w:rsidR="7B2E1CEB" w:rsidRDefault="7B2E1CEB" w:rsidP="7B2E1CEB">
            <w:pPr>
              <w:spacing w:line="259" w:lineRule="auto"/>
              <w:jc w:val="center"/>
              <w:rPr>
                <w:color w:val="0000FF"/>
              </w:rPr>
            </w:pPr>
          </w:p>
          <w:p w14:paraId="0C9538C6" w14:textId="6A88D7CB" w:rsidR="7B2E1CEB" w:rsidRDefault="7B2E1CEB" w:rsidP="7B2E1CEB">
            <w:pPr>
              <w:spacing w:line="259" w:lineRule="auto"/>
              <w:jc w:val="center"/>
              <w:rPr>
                <w:color w:val="0000FF"/>
              </w:rPr>
            </w:pPr>
          </w:p>
          <w:p w14:paraId="6C4AE0E4" w14:textId="39B6A9A7" w:rsidR="7B2E1CEB" w:rsidRDefault="40579CE3" w:rsidP="7B2E1CEB">
            <w:pPr>
              <w:spacing w:line="259" w:lineRule="auto"/>
              <w:jc w:val="center"/>
              <w:rPr>
                <w:color w:val="0000FF"/>
              </w:rPr>
            </w:pPr>
            <w:r w:rsidRPr="480825EF">
              <w:rPr>
                <w:rFonts w:ascii="Verdana" w:eastAsia="Arial Unicode MS" w:hAnsi="Verdana"/>
                <w:color w:val="0000FF"/>
                <w:sz w:val="19"/>
                <w:szCs w:val="19"/>
                <w:lang w:val="eu-ES"/>
              </w:rPr>
              <w:t>10</w:t>
            </w:r>
            <w:r w:rsidR="25F9A5CA" w:rsidRPr="480825EF">
              <w:rPr>
                <w:rFonts w:ascii="Verdana" w:eastAsia="Arial Unicode MS" w:hAnsi="Verdana"/>
                <w:color w:val="0000FF"/>
                <w:sz w:val="19"/>
                <w:szCs w:val="19"/>
                <w:lang w:val="eu-ES"/>
              </w:rPr>
              <w:t xml:space="preserve"> puntu</w:t>
            </w:r>
            <w:r w:rsidR="7B2E1CEB">
              <w:br/>
            </w:r>
          </w:p>
          <w:p w14:paraId="378D0B7C" w14:textId="1AAB2129" w:rsidR="7B2E1CEB" w:rsidRDefault="7B2E1CEB" w:rsidP="7B2E1CEB">
            <w:pPr>
              <w:spacing w:line="259" w:lineRule="auto"/>
              <w:jc w:val="center"/>
              <w:rPr>
                <w:color w:val="0000FF"/>
              </w:rPr>
            </w:pPr>
          </w:p>
        </w:tc>
        <w:tc>
          <w:tcPr>
            <w:tcW w:w="2235" w:type="dxa"/>
            <w:tcMar>
              <w:left w:w="105" w:type="dxa"/>
              <w:right w:w="105" w:type="dxa"/>
            </w:tcMar>
          </w:tcPr>
          <w:p w14:paraId="4B40F0F0" w14:textId="054D037B" w:rsidR="7B2E1CEB" w:rsidRDefault="7B2E1CEB" w:rsidP="7B2E1CEB">
            <w:pPr>
              <w:spacing w:line="259" w:lineRule="auto"/>
              <w:jc w:val="center"/>
              <w:rPr>
                <w:color w:val="0000FF"/>
              </w:rPr>
            </w:pPr>
          </w:p>
          <w:p w14:paraId="29F76EF5" w14:textId="06EB268F" w:rsidR="7B2E1CEB" w:rsidRDefault="7B2E1CEB" w:rsidP="7B2E1CEB">
            <w:pPr>
              <w:spacing w:line="259" w:lineRule="auto"/>
              <w:jc w:val="center"/>
              <w:rPr>
                <w:color w:val="0000FF"/>
              </w:rPr>
            </w:pPr>
          </w:p>
          <w:p w14:paraId="3D226DB9" w14:textId="0385DD5C" w:rsidR="7B2E1CEB" w:rsidRDefault="39D5B46B" w:rsidP="7B2E1CEB">
            <w:pPr>
              <w:spacing w:line="259" w:lineRule="auto"/>
              <w:jc w:val="center"/>
              <w:rPr>
                <w:color w:val="0000FF"/>
              </w:rPr>
            </w:pPr>
            <w:r w:rsidRPr="480825EF">
              <w:rPr>
                <w:rFonts w:ascii="Verdana" w:eastAsia="Arial Unicode MS" w:hAnsi="Verdana"/>
                <w:color w:val="0000FF"/>
                <w:sz w:val="19"/>
                <w:szCs w:val="19"/>
                <w:lang w:val="eu-ES"/>
              </w:rPr>
              <w:t>7,50</w:t>
            </w:r>
            <w:r w:rsidR="25F9A5CA" w:rsidRPr="480825EF">
              <w:rPr>
                <w:rFonts w:ascii="Verdana" w:eastAsia="Arial Unicode MS" w:hAnsi="Verdana"/>
                <w:color w:val="0000FF"/>
                <w:sz w:val="19"/>
                <w:szCs w:val="19"/>
                <w:lang w:val="eu-ES"/>
              </w:rPr>
              <w:t xml:space="preserve"> puntu</w:t>
            </w:r>
          </w:p>
        </w:tc>
      </w:tr>
      <w:tr w:rsidR="7B2E1CEB" w14:paraId="047125FE" w14:textId="77777777" w:rsidTr="4B8CE598">
        <w:trPr>
          <w:trHeight w:val="300"/>
        </w:trPr>
        <w:tc>
          <w:tcPr>
            <w:tcW w:w="2235" w:type="dxa"/>
            <w:shd w:val="clear" w:color="auto" w:fill="BDD6EE" w:themeFill="accent1" w:themeFillTint="66"/>
            <w:tcMar>
              <w:left w:w="105" w:type="dxa"/>
              <w:right w:w="105" w:type="dxa"/>
            </w:tcMar>
          </w:tcPr>
          <w:p w14:paraId="7D6B184D" w14:textId="72F7E560" w:rsidR="7B2E1CEB" w:rsidRDefault="7B2E1CEB" w:rsidP="7B2E1CEB">
            <w:pPr>
              <w:spacing w:line="259" w:lineRule="auto"/>
              <w:rPr>
                <w:color w:val="0000FF"/>
              </w:rPr>
            </w:pPr>
            <w:r w:rsidRPr="7B2E1CEB">
              <w:rPr>
                <w:rFonts w:ascii="Verdana" w:eastAsia="Arial Unicode MS" w:hAnsi="Verdana"/>
                <w:color w:val="0000FF"/>
                <w:sz w:val="19"/>
                <w:szCs w:val="19"/>
                <w:lang w:val="eu-ES"/>
              </w:rPr>
              <w:t xml:space="preserve">Aktoreak: interpretazioa eta lokuzioa egokia da. </w:t>
            </w:r>
          </w:p>
          <w:p w14:paraId="49D2EDE6" w14:textId="325D97D0" w:rsidR="7B2E1CEB" w:rsidRDefault="7B2E1CEB" w:rsidP="7B2E1CEB">
            <w:pPr>
              <w:spacing w:line="259" w:lineRule="auto"/>
              <w:ind w:left="360"/>
              <w:rPr>
                <w:color w:val="0000FF"/>
              </w:rPr>
            </w:pPr>
          </w:p>
          <w:p w14:paraId="7DA57EEF" w14:textId="0D6A3BC0" w:rsidR="7B2E1CEB" w:rsidRDefault="7B2E1CEB" w:rsidP="7B2E1CEB">
            <w:pPr>
              <w:spacing w:line="259" w:lineRule="auto"/>
              <w:rPr>
                <w:color w:val="0000FF"/>
              </w:rPr>
            </w:pPr>
          </w:p>
        </w:tc>
        <w:tc>
          <w:tcPr>
            <w:tcW w:w="2235" w:type="dxa"/>
            <w:tcMar>
              <w:left w:w="105" w:type="dxa"/>
              <w:right w:w="105" w:type="dxa"/>
            </w:tcMar>
          </w:tcPr>
          <w:p w14:paraId="2D876A1A" w14:textId="5E21B5E3"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Aurkezpenaren intentzio didaktikoa egokia den</w:t>
            </w:r>
          </w:p>
          <w:p w14:paraId="592BD511" w14:textId="64991316"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Hizketa-erritmo naturala darabilen</w:t>
            </w:r>
          </w:p>
          <w:p w14:paraId="5CDD4AAA" w14:textId="2EB2D479"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 xml:space="preserve">Sinesgarritasuna eta hurbiltasuna </w:t>
            </w:r>
          </w:p>
          <w:p w14:paraId="3AF758FA" w14:textId="14B2E013"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Ahozkotasunaren ezaugarriak kontuan hartu diren</w:t>
            </w:r>
          </w:p>
          <w:p w14:paraId="7EF34E29" w14:textId="2CBB7250"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Ahoskera garbia eta egokia den</w:t>
            </w:r>
          </w:p>
          <w:p w14:paraId="1A92F625" w14:textId="0F3C7164"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Ez-hitzezko hizkuntzaren erabilera…</w:t>
            </w:r>
          </w:p>
        </w:tc>
        <w:tc>
          <w:tcPr>
            <w:tcW w:w="2235" w:type="dxa"/>
            <w:tcMar>
              <w:left w:w="105" w:type="dxa"/>
              <w:right w:w="105" w:type="dxa"/>
            </w:tcMar>
          </w:tcPr>
          <w:p w14:paraId="15ECED19" w14:textId="5AF813FD" w:rsidR="7B2E1CEB" w:rsidRDefault="7B2E1CEB" w:rsidP="7B2E1CEB">
            <w:pPr>
              <w:spacing w:line="259" w:lineRule="auto"/>
              <w:jc w:val="center"/>
              <w:rPr>
                <w:color w:val="0000FF"/>
              </w:rPr>
            </w:pPr>
          </w:p>
          <w:p w14:paraId="7FA2E111" w14:textId="6BC25D02" w:rsidR="7B2E1CEB" w:rsidRDefault="7EC3C942" w:rsidP="7B2E1CEB">
            <w:pPr>
              <w:spacing w:line="259" w:lineRule="auto"/>
              <w:jc w:val="center"/>
              <w:rPr>
                <w:color w:val="0000FF"/>
              </w:rPr>
            </w:pPr>
            <w:r w:rsidRPr="4B8CE598">
              <w:rPr>
                <w:rFonts w:ascii="Verdana" w:eastAsia="Arial Unicode MS" w:hAnsi="Verdana"/>
                <w:color w:val="0000FF"/>
                <w:sz w:val="19"/>
                <w:szCs w:val="19"/>
                <w:lang w:val="eu-ES"/>
              </w:rPr>
              <w:t>12,</w:t>
            </w:r>
            <w:r w:rsidR="3E87FA1A" w:rsidRPr="4B8CE598">
              <w:rPr>
                <w:rFonts w:ascii="Verdana" w:eastAsia="Arial Unicode MS" w:hAnsi="Verdana"/>
                <w:color w:val="0000FF"/>
                <w:sz w:val="19"/>
                <w:szCs w:val="19"/>
                <w:lang w:val="eu-ES"/>
              </w:rPr>
              <w:t>5</w:t>
            </w:r>
            <w:r w:rsidR="4D0DFE5B" w:rsidRPr="4B8CE598">
              <w:rPr>
                <w:rFonts w:ascii="Verdana" w:eastAsia="Arial Unicode MS" w:hAnsi="Verdana"/>
                <w:color w:val="0000FF"/>
                <w:sz w:val="19"/>
                <w:szCs w:val="19"/>
                <w:lang w:val="eu-ES"/>
              </w:rPr>
              <w:t>0</w:t>
            </w:r>
            <w:r w:rsidR="1E3DEDD6" w:rsidRPr="4B8CE598">
              <w:rPr>
                <w:rFonts w:ascii="Verdana" w:eastAsia="Arial Unicode MS" w:hAnsi="Verdana"/>
                <w:color w:val="0000FF"/>
                <w:sz w:val="19"/>
                <w:szCs w:val="19"/>
                <w:lang w:val="eu-ES"/>
              </w:rPr>
              <w:t xml:space="preserve"> puntu</w:t>
            </w:r>
          </w:p>
        </w:tc>
        <w:tc>
          <w:tcPr>
            <w:tcW w:w="2235" w:type="dxa"/>
            <w:tcMar>
              <w:left w:w="105" w:type="dxa"/>
              <w:right w:w="105" w:type="dxa"/>
            </w:tcMar>
          </w:tcPr>
          <w:p w14:paraId="7FC01EF3" w14:textId="5A77152D" w:rsidR="7B2E1CEB" w:rsidRDefault="7B2E1CEB" w:rsidP="7B2E1CEB">
            <w:pPr>
              <w:spacing w:line="259" w:lineRule="auto"/>
              <w:jc w:val="center"/>
              <w:rPr>
                <w:color w:val="0000FF"/>
              </w:rPr>
            </w:pPr>
          </w:p>
          <w:p w14:paraId="5CBA7FC0" w14:textId="04877E6C" w:rsidR="7B2E1CEB" w:rsidRDefault="2B2BA16A" w:rsidP="7B2E1CEB">
            <w:pPr>
              <w:spacing w:line="259" w:lineRule="auto"/>
              <w:jc w:val="center"/>
              <w:rPr>
                <w:color w:val="0000FF"/>
              </w:rPr>
            </w:pPr>
            <w:r w:rsidRPr="4B8CE598">
              <w:rPr>
                <w:rFonts w:ascii="Verdana" w:eastAsia="Arial Unicode MS" w:hAnsi="Verdana"/>
                <w:color w:val="0000FF"/>
                <w:sz w:val="19"/>
                <w:szCs w:val="19"/>
                <w:lang w:val="eu-ES"/>
              </w:rPr>
              <w:t>1</w:t>
            </w:r>
            <w:r w:rsidR="38BBBB8A" w:rsidRPr="4B8CE598">
              <w:rPr>
                <w:rFonts w:ascii="Verdana" w:eastAsia="Arial Unicode MS" w:hAnsi="Verdana"/>
                <w:color w:val="0000FF"/>
                <w:sz w:val="19"/>
                <w:szCs w:val="19"/>
                <w:lang w:val="eu-ES"/>
              </w:rPr>
              <w:t>0</w:t>
            </w:r>
            <w:r w:rsidR="1E3DEDD6" w:rsidRPr="4B8CE598">
              <w:rPr>
                <w:rFonts w:ascii="Verdana" w:eastAsia="Arial Unicode MS" w:hAnsi="Verdana"/>
                <w:color w:val="0000FF"/>
                <w:sz w:val="19"/>
                <w:szCs w:val="19"/>
                <w:lang w:val="eu-ES"/>
              </w:rPr>
              <w:t xml:space="preserve"> puntu</w:t>
            </w:r>
          </w:p>
        </w:tc>
      </w:tr>
      <w:tr w:rsidR="7B2E1CEB" w14:paraId="0433B207" w14:textId="77777777" w:rsidTr="4B8CE598">
        <w:trPr>
          <w:trHeight w:val="300"/>
        </w:trPr>
        <w:tc>
          <w:tcPr>
            <w:tcW w:w="2235" w:type="dxa"/>
            <w:shd w:val="clear" w:color="auto" w:fill="BDD6EE" w:themeFill="accent1" w:themeFillTint="66"/>
            <w:tcMar>
              <w:left w:w="105" w:type="dxa"/>
              <w:right w:w="105" w:type="dxa"/>
            </w:tcMar>
          </w:tcPr>
          <w:p w14:paraId="0A8EB592" w14:textId="65B6F551" w:rsidR="7B2E1CEB" w:rsidRDefault="7B2E1CEB" w:rsidP="7B2E1CEB">
            <w:pPr>
              <w:spacing w:line="259" w:lineRule="auto"/>
              <w:rPr>
                <w:color w:val="0000FF"/>
              </w:rPr>
            </w:pPr>
            <w:r w:rsidRPr="7B2E1CEB">
              <w:rPr>
                <w:rFonts w:ascii="Verdana" w:eastAsia="Arial Unicode MS" w:hAnsi="Verdana"/>
                <w:color w:val="0000FF"/>
                <w:sz w:val="19"/>
                <w:szCs w:val="19"/>
                <w:lang w:val="eu-ES"/>
              </w:rPr>
              <w:t xml:space="preserve">Eduki osagarriak (irudiak, argazkiak, grafismoak...): beren funtzioen betetze-maila </w:t>
            </w:r>
          </w:p>
        </w:tc>
        <w:tc>
          <w:tcPr>
            <w:tcW w:w="2235" w:type="dxa"/>
            <w:tcMar>
              <w:left w:w="105" w:type="dxa"/>
              <w:right w:w="105" w:type="dxa"/>
            </w:tcMar>
          </w:tcPr>
          <w:p w14:paraId="269E9953" w14:textId="3020E432"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Ugaritasuna</w:t>
            </w:r>
          </w:p>
          <w:p w14:paraId="29599349" w14:textId="527B1A3D"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Aniztasuna</w:t>
            </w:r>
          </w:p>
          <w:p w14:paraId="081C939B" w14:textId="10C46362"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Adierazkortasuna</w:t>
            </w:r>
          </w:p>
        </w:tc>
        <w:tc>
          <w:tcPr>
            <w:tcW w:w="2235" w:type="dxa"/>
            <w:tcMar>
              <w:left w:w="105" w:type="dxa"/>
              <w:right w:w="105" w:type="dxa"/>
            </w:tcMar>
          </w:tcPr>
          <w:p w14:paraId="6B34A416" w14:textId="474223CC" w:rsidR="7B2E1CEB" w:rsidRDefault="7B2E1CEB" w:rsidP="7B2E1CEB">
            <w:pPr>
              <w:spacing w:line="259" w:lineRule="auto"/>
              <w:jc w:val="center"/>
              <w:rPr>
                <w:color w:val="0000FF"/>
              </w:rPr>
            </w:pPr>
          </w:p>
          <w:p w14:paraId="481DA08E" w14:textId="4700F389" w:rsidR="7B2E1CEB" w:rsidRDefault="782F380F" w:rsidP="7B2E1CEB">
            <w:pPr>
              <w:spacing w:line="259" w:lineRule="auto"/>
              <w:jc w:val="center"/>
              <w:rPr>
                <w:color w:val="0000FF"/>
              </w:rPr>
            </w:pPr>
            <w:r w:rsidRPr="480825EF">
              <w:rPr>
                <w:rFonts w:ascii="Verdana" w:eastAsia="Arial Unicode MS" w:hAnsi="Verdana"/>
                <w:color w:val="0000FF"/>
                <w:sz w:val="19"/>
                <w:szCs w:val="19"/>
                <w:lang w:val="eu-ES"/>
              </w:rPr>
              <w:t xml:space="preserve">5 </w:t>
            </w:r>
            <w:r w:rsidR="25F9A5CA" w:rsidRPr="480825EF">
              <w:rPr>
                <w:rFonts w:ascii="Verdana" w:eastAsia="Arial Unicode MS" w:hAnsi="Verdana"/>
                <w:color w:val="0000FF"/>
                <w:sz w:val="19"/>
                <w:szCs w:val="19"/>
                <w:lang w:val="eu-ES"/>
              </w:rPr>
              <w:t>puntu</w:t>
            </w:r>
          </w:p>
        </w:tc>
        <w:tc>
          <w:tcPr>
            <w:tcW w:w="2235" w:type="dxa"/>
            <w:tcMar>
              <w:left w:w="105" w:type="dxa"/>
              <w:right w:w="105" w:type="dxa"/>
            </w:tcMar>
          </w:tcPr>
          <w:p w14:paraId="2437517B" w14:textId="45FEF8AE" w:rsidR="7B2E1CEB" w:rsidRDefault="7B2E1CEB" w:rsidP="7B2E1CEB">
            <w:pPr>
              <w:spacing w:line="259" w:lineRule="auto"/>
              <w:jc w:val="center"/>
              <w:rPr>
                <w:color w:val="0000FF"/>
              </w:rPr>
            </w:pPr>
          </w:p>
          <w:p w14:paraId="78E03854" w14:textId="130DA1AD" w:rsidR="7B2E1CEB" w:rsidRDefault="2AC06B65" w:rsidP="7B2E1CEB">
            <w:pPr>
              <w:spacing w:line="259" w:lineRule="auto"/>
              <w:jc w:val="center"/>
              <w:rPr>
                <w:color w:val="0000FF"/>
              </w:rPr>
            </w:pPr>
            <w:r w:rsidRPr="480825EF">
              <w:rPr>
                <w:rFonts w:ascii="Verdana" w:eastAsia="Arial Unicode MS" w:hAnsi="Verdana"/>
                <w:color w:val="0000FF"/>
                <w:sz w:val="19"/>
                <w:szCs w:val="19"/>
                <w:lang w:val="eu-ES"/>
              </w:rPr>
              <w:t>2,</w:t>
            </w:r>
            <w:r w:rsidR="25F9A5CA" w:rsidRPr="480825EF">
              <w:rPr>
                <w:rFonts w:ascii="Verdana" w:eastAsia="Arial Unicode MS" w:hAnsi="Verdana"/>
                <w:color w:val="0000FF"/>
                <w:sz w:val="19"/>
                <w:szCs w:val="19"/>
                <w:lang w:val="eu-ES"/>
              </w:rPr>
              <w:t>50 puntu</w:t>
            </w:r>
          </w:p>
        </w:tc>
      </w:tr>
      <w:tr w:rsidR="7B2E1CEB" w14:paraId="7CFB6FFE" w14:textId="77777777" w:rsidTr="4B8CE598">
        <w:trPr>
          <w:trHeight w:val="300"/>
        </w:trPr>
        <w:tc>
          <w:tcPr>
            <w:tcW w:w="2235" w:type="dxa"/>
            <w:shd w:val="clear" w:color="auto" w:fill="BDD6EE" w:themeFill="accent1" w:themeFillTint="66"/>
            <w:tcMar>
              <w:left w:w="105" w:type="dxa"/>
              <w:right w:w="105" w:type="dxa"/>
            </w:tcMar>
          </w:tcPr>
          <w:p w14:paraId="5AED85F3" w14:textId="762D0042" w:rsidR="7B2E1CEB" w:rsidRDefault="7B2E1CEB" w:rsidP="7B2E1CEB">
            <w:pPr>
              <w:spacing w:line="259" w:lineRule="auto"/>
              <w:rPr>
                <w:color w:val="0000FF"/>
              </w:rPr>
            </w:pPr>
            <w:r w:rsidRPr="7B2E1CEB">
              <w:rPr>
                <w:rFonts w:ascii="Verdana" w:eastAsia="Arial Unicode MS" w:hAnsi="Verdana"/>
                <w:color w:val="0000FF"/>
                <w:sz w:val="19"/>
                <w:szCs w:val="19"/>
                <w:lang w:val="eu-ES"/>
              </w:rPr>
              <w:t xml:space="preserve">Azpitituluak eta </w:t>
            </w:r>
          </w:p>
          <w:p w14:paraId="25F1AC69" w14:textId="26C39AE6" w:rsidR="7B2E1CEB" w:rsidRDefault="7B2E1CEB" w:rsidP="7B2E1CEB">
            <w:pPr>
              <w:spacing w:line="259" w:lineRule="auto"/>
              <w:rPr>
                <w:color w:val="0000FF"/>
              </w:rPr>
            </w:pPr>
            <w:r w:rsidRPr="7B2E1CEB">
              <w:rPr>
                <w:rFonts w:ascii="Verdana" w:eastAsia="Arial Unicode MS" w:hAnsi="Verdana"/>
                <w:color w:val="0000FF"/>
                <w:sz w:val="19"/>
                <w:szCs w:val="19"/>
                <w:lang w:val="eu-ES"/>
              </w:rPr>
              <w:t>Itzulpenaren kalitatea</w:t>
            </w:r>
          </w:p>
          <w:p w14:paraId="7899B8BF" w14:textId="6FC075AF" w:rsidR="7B2E1CEB" w:rsidRDefault="7B2E1CEB" w:rsidP="7B2E1CEB">
            <w:pPr>
              <w:spacing w:line="259" w:lineRule="auto"/>
              <w:rPr>
                <w:color w:val="0000FF"/>
              </w:rPr>
            </w:pPr>
          </w:p>
        </w:tc>
        <w:tc>
          <w:tcPr>
            <w:tcW w:w="2235" w:type="dxa"/>
            <w:tcMar>
              <w:left w:w="105" w:type="dxa"/>
              <w:right w:w="105" w:type="dxa"/>
            </w:tcMar>
          </w:tcPr>
          <w:p w14:paraId="25947CC9" w14:textId="27A58007"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Zenbat hizkuntzatan eman diren (euskara, gaztelania, frantsesa eta ingelesa)</w:t>
            </w:r>
          </w:p>
        </w:tc>
        <w:tc>
          <w:tcPr>
            <w:tcW w:w="2235" w:type="dxa"/>
            <w:tcMar>
              <w:left w:w="105" w:type="dxa"/>
              <w:right w:w="105" w:type="dxa"/>
            </w:tcMar>
          </w:tcPr>
          <w:p w14:paraId="13174749" w14:textId="004A8B3F" w:rsidR="7B2E1CEB" w:rsidRDefault="2607F466" w:rsidP="7B2E1CEB">
            <w:pPr>
              <w:spacing w:line="259" w:lineRule="auto"/>
              <w:jc w:val="center"/>
              <w:rPr>
                <w:color w:val="0000FF"/>
              </w:rPr>
            </w:pPr>
            <w:r w:rsidRPr="480825EF">
              <w:rPr>
                <w:rFonts w:ascii="Verdana" w:eastAsia="Arial Unicode MS" w:hAnsi="Verdana"/>
                <w:color w:val="0000FF"/>
                <w:sz w:val="19"/>
                <w:szCs w:val="19"/>
                <w:lang w:val="eu-ES"/>
              </w:rPr>
              <w:t>5</w:t>
            </w:r>
            <w:r w:rsidR="25F9A5CA" w:rsidRPr="480825EF">
              <w:rPr>
                <w:rFonts w:ascii="Verdana" w:eastAsia="Arial Unicode MS" w:hAnsi="Verdana"/>
                <w:color w:val="0000FF"/>
                <w:sz w:val="19"/>
                <w:szCs w:val="19"/>
                <w:lang w:val="eu-ES"/>
              </w:rPr>
              <w:t xml:space="preserve"> puntu</w:t>
            </w:r>
          </w:p>
        </w:tc>
        <w:tc>
          <w:tcPr>
            <w:tcW w:w="2235" w:type="dxa"/>
            <w:tcMar>
              <w:left w:w="105" w:type="dxa"/>
              <w:right w:w="105" w:type="dxa"/>
            </w:tcMar>
          </w:tcPr>
          <w:p w14:paraId="6B825B4E" w14:textId="58FBAD32" w:rsidR="7B2E1CEB" w:rsidRDefault="46C4B5F2" w:rsidP="480825EF">
            <w:pPr>
              <w:spacing w:line="259" w:lineRule="auto"/>
              <w:jc w:val="center"/>
              <w:rPr>
                <w:rFonts w:ascii="Verdana" w:eastAsia="Arial Unicode MS" w:hAnsi="Verdana"/>
                <w:color w:val="0000FF"/>
                <w:sz w:val="19"/>
                <w:szCs w:val="19"/>
                <w:lang w:val="eu-ES"/>
              </w:rPr>
            </w:pPr>
            <w:r w:rsidRPr="480825EF">
              <w:rPr>
                <w:rFonts w:ascii="Verdana" w:eastAsia="Arial Unicode MS" w:hAnsi="Verdana"/>
                <w:color w:val="0000FF"/>
                <w:sz w:val="19"/>
                <w:szCs w:val="19"/>
                <w:lang w:val="eu-ES"/>
              </w:rPr>
              <w:t>2,5</w:t>
            </w:r>
            <w:r w:rsidR="25F9A5CA" w:rsidRPr="480825EF">
              <w:rPr>
                <w:rFonts w:ascii="Verdana" w:eastAsia="Arial Unicode MS" w:hAnsi="Verdana"/>
                <w:color w:val="0000FF"/>
                <w:sz w:val="19"/>
                <w:szCs w:val="19"/>
                <w:lang w:val="eu-ES"/>
              </w:rPr>
              <w:t>0 puntu</w:t>
            </w:r>
          </w:p>
        </w:tc>
      </w:tr>
      <w:tr w:rsidR="7B2E1CEB" w14:paraId="1AF0D36D" w14:textId="77777777" w:rsidTr="4B8CE598">
        <w:trPr>
          <w:trHeight w:val="1620"/>
        </w:trPr>
        <w:tc>
          <w:tcPr>
            <w:tcW w:w="2235" w:type="dxa"/>
            <w:tcBorders>
              <w:bottom w:val="single" w:sz="6" w:space="0" w:color="auto"/>
            </w:tcBorders>
            <w:shd w:val="clear" w:color="auto" w:fill="BDD6EE" w:themeFill="accent1" w:themeFillTint="66"/>
            <w:tcMar>
              <w:left w:w="105" w:type="dxa"/>
              <w:right w:w="105" w:type="dxa"/>
            </w:tcMar>
          </w:tcPr>
          <w:p w14:paraId="6D9F9886" w14:textId="220EF800" w:rsidR="7B2E1CEB" w:rsidRDefault="7B2E1CEB" w:rsidP="7B2E1CEB">
            <w:pPr>
              <w:spacing w:line="259" w:lineRule="auto"/>
              <w:rPr>
                <w:color w:val="0000FF"/>
              </w:rPr>
            </w:pPr>
            <w:r w:rsidRPr="7B2E1CEB">
              <w:rPr>
                <w:rFonts w:ascii="Verdana" w:eastAsia="Arial Unicode MS" w:hAnsi="Verdana"/>
                <w:color w:val="0000FF"/>
                <w:sz w:val="19"/>
                <w:szCs w:val="19"/>
                <w:lang w:val="eu-ES"/>
              </w:rPr>
              <w:t>Egitura eta erritmoa: irudien sekuentziazioak erritmo egokia du eta edukien garapena egokia da.</w:t>
            </w:r>
          </w:p>
          <w:p w14:paraId="01F09A74" w14:textId="7C5E3F93" w:rsidR="7B2E1CEB" w:rsidRDefault="7B2E1CEB" w:rsidP="7B2E1CEB">
            <w:pPr>
              <w:spacing w:line="259" w:lineRule="auto"/>
              <w:rPr>
                <w:color w:val="0000FF"/>
              </w:rPr>
            </w:pPr>
          </w:p>
          <w:p w14:paraId="7AB40E43" w14:textId="33B7CA53" w:rsidR="7B2E1CEB" w:rsidRDefault="7B2E1CEB" w:rsidP="7B2E1CEB">
            <w:pPr>
              <w:spacing w:line="259" w:lineRule="auto"/>
              <w:rPr>
                <w:color w:val="0000FF"/>
              </w:rPr>
            </w:pPr>
            <w:r w:rsidRPr="7B2E1CEB">
              <w:rPr>
                <w:rFonts w:ascii="Verdana" w:eastAsia="Arial Unicode MS" w:hAnsi="Verdana"/>
                <w:color w:val="0000FF"/>
                <w:sz w:val="19"/>
                <w:szCs w:val="19"/>
                <w:lang w:val="eu-ES"/>
              </w:rPr>
              <w:t>Iraupena: helburua eta hartzailea kontuan hartuz,  iraupen egokia du</w:t>
            </w:r>
          </w:p>
        </w:tc>
        <w:tc>
          <w:tcPr>
            <w:tcW w:w="2235" w:type="dxa"/>
            <w:tcBorders>
              <w:bottom w:val="single" w:sz="6" w:space="0" w:color="auto"/>
            </w:tcBorders>
            <w:tcMar>
              <w:left w:w="105" w:type="dxa"/>
              <w:right w:w="105" w:type="dxa"/>
            </w:tcMar>
          </w:tcPr>
          <w:p w14:paraId="247DED7D" w14:textId="748D4939"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lastRenderedPageBreak/>
              <w:t xml:space="preserve">Arintasuna, adibideak, arreta-uneak, etenak, ahozko eta idatzizkoaren arteko </w:t>
            </w:r>
            <w:r w:rsidRPr="7B2E1CEB">
              <w:rPr>
                <w:rFonts w:ascii="Verdana" w:eastAsia="Arial Unicode MS" w:hAnsi="Verdana"/>
                <w:color w:val="0000FF"/>
                <w:sz w:val="19"/>
                <w:szCs w:val="19"/>
                <w:lang w:val="eu-ES"/>
              </w:rPr>
              <w:lastRenderedPageBreak/>
              <w:t xml:space="preserve">sinkronizazioa... </w:t>
            </w:r>
          </w:p>
          <w:p w14:paraId="7CE3BC1A" w14:textId="7B5E90F3"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Idatzizko edo ahozko mezuen edukia motzegia ala luzeegia den</w:t>
            </w:r>
          </w:p>
        </w:tc>
        <w:tc>
          <w:tcPr>
            <w:tcW w:w="2235" w:type="dxa"/>
            <w:tcBorders>
              <w:bottom w:val="single" w:sz="6" w:space="0" w:color="auto"/>
            </w:tcBorders>
            <w:tcMar>
              <w:left w:w="105" w:type="dxa"/>
              <w:right w:w="105" w:type="dxa"/>
            </w:tcMar>
          </w:tcPr>
          <w:p w14:paraId="706B825A" w14:textId="3134B750" w:rsidR="7B2E1CEB" w:rsidRDefault="7B2E1CEB" w:rsidP="7B2E1CEB">
            <w:pPr>
              <w:spacing w:line="259" w:lineRule="auto"/>
              <w:jc w:val="center"/>
              <w:rPr>
                <w:color w:val="0000FF"/>
              </w:rPr>
            </w:pPr>
          </w:p>
          <w:p w14:paraId="4AF8C322" w14:textId="2B069957" w:rsidR="7B2E1CEB" w:rsidRDefault="27B3117F" w:rsidP="7B2E1CEB">
            <w:pPr>
              <w:spacing w:line="259" w:lineRule="auto"/>
              <w:jc w:val="center"/>
              <w:rPr>
                <w:color w:val="0000FF"/>
              </w:rPr>
            </w:pPr>
            <w:r w:rsidRPr="480825EF">
              <w:rPr>
                <w:rFonts w:ascii="Verdana" w:eastAsia="Arial Unicode MS" w:hAnsi="Verdana"/>
                <w:color w:val="0000FF"/>
                <w:sz w:val="19"/>
                <w:szCs w:val="19"/>
                <w:lang w:val="eu-ES"/>
              </w:rPr>
              <w:t>1,</w:t>
            </w:r>
            <w:r w:rsidR="25F9A5CA" w:rsidRPr="480825EF">
              <w:rPr>
                <w:rFonts w:ascii="Verdana" w:eastAsia="Arial Unicode MS" w:hAnsi="Verdana"/>
                <w:color w:val="0000FF"/>
                <w:sz w:val="19"/>
                <w:szCs w:val="19"/>
                <w:lang w:val="eu-ES"/>
              </w:rPr>
              <w:t xml:space="preserve">25 puntu </w:t>
            </w:r>
          </w:p>
        </w:tc>
        <w:tc>
          <w:tcPr>
            <w:tcW w:w="2235" w:type="dxa"/>
            <w:tcBorders>
              <w:bottom w:val="single" w:sz="6" w:space="0" w:color="auto"/>
            </w:tcBorders>
            <w:tcMar>
              <w:left w:w="105" w:type="dxa"/>
              <w:right w:w="105" w:type="dxa"/>
            </w:tcMar>
          </w:tcPr>
          <w:p w14:paraId="49082F8A" w14:textId="313E878E" w:rsidR="7B2E1CEB" w:rsidRDefault="7B2E1CEB" w:rsidP="7B2E1CEB">
            <w:pPr>
              <w:spacing w:line="259" w:lineRule="auto"/>
              <w:jc w:val="center"/>
              <w:rPr>
                <w:color w:val="0000FF"/>
              </w:rPr>
            </w:pPr>
          </w:p>
          <w:p w14:paraId="308BCC13" w14:textId="0E484E8D" w:rsidR="7B2E1CEB" w:rsidRDefault="174B5304" w:rsidP="480825EF">
            <w:pPr>
              <w:spacing w:line="259" w:lineRule="auto"/>
              <w:jc w:val="center"/>
              <w:rPr>
                <w:rFonts w:ascii="Verdana" w:eastAsia="Arial Unicode MS" w:hAnsi="Verdana"/>
                <w:color w:val="0000FF"/>
                <w:sz w:val="19"/>
                <w:szCs w:val="19"/>
                <w:lang w:val="eu-ES"/>
              </w:rPr>
            </w:pPr>
            <w:r w:rsidRPr="480825EF">
              <w:rPr>
                <w:rFonts w:ascii="Verdana" w:eastAsia="Arial Unicode MS" w:hAnsi="Verdana"/>
                <w:color w:val="0000FF"/>
                <w:sz w:val="19"/>
                <w:szCs w:val="19"/>
                <w:lang w:val="eu-ES"/>
              </w:rPr>
              <w:t>0,50</w:t>
            </w:r>
            <w:r w:rsidR="25F9A5CA" w:rsidRPr="480825EF">
              <w:rPr>
                <w:rFonts w:ascii="Verdana" w:eastAsia="Arial Unicode MS" w:hAnsi="Verdana"/>
                <w:color w:val="0000FF"/>
                <w:sz w:val="19"/>
                <w:szCs w:val="19"/>
                <w:lang w:val="eu-ES"/>
              </w:rPr>
              <w:t xml:space="preserve"> puntu</w:t>
            </w:r>
          </w:p>
        </w:tc>
      </w:tr>
      <w:tr w:rsidR="7B2E1CEB" w14:paraId="558BB367" w14:textId="77777777" w:rsidTr="4B8CE598">
        <w:trPr>
          <w:trHeight w:val="780"/>
        </w:trPr>
        <w:tc>
          <w:tcPr>
            <w:tcW w:w="2235" w:type="dxa"/>
            <w:tcBorders>
              <w:bottom w:val="single" w:sz="6" w:space="0" w:color="auto"/>
            </w:tcBorders>
            <w:shd w:val="clear" w:color="auto" w:fill="BDD6EE" w:themeFill="accent1" w:themeFillTint="66"/>
            <w:tcMar>
              <w:left w:w="105" w:type="dxa"/>
              <w:right w:w="105" w:type="dxa"/>
            </w:tcMar>
          </w:tcPr>
          <w:p w14:paraId="2D73BD5E" w14:textId="14EE078D" w:rsidR="7B2E1CEB" w:rsidRDefault="7B2E1CEB" w:rsidP="7B2E1CEB">
            <w:pPr>
              <w:spacing w:line="259" w:lineRule="auto"/>
              <w:rPr>
                <w:color w:val="0000FF"/>
              </w:rPr>
            </w:pPr>
            <w:r w:rsidRPr="7B2E1CEB">
              <w:rPr>
                <w:rFonts w:ascii="Verdana" w:eastAsia="Arial Unicode MS" w:hAnsi="Verdana"/>
                <w:color w:val="0000FF"/>
                <w:sz w:val="19"/>
                <w:szCs w:val="19"/>
                <w:lang w:val="eu-ES"/>
              </w:rPr>
              <w:t>Soinua eta argia: soinuaren eta argiaren kalitatea egokia da eta osagaiak gidoiari egokitzen zaizkio.</w:t>
            </w:r>
          </w:p>
        </w:tc>
        <w:tc>
          <w:tcPr>
            <w:tcW w:w="2235" w:type="dxa"/>
            <w:tcBorders>
              <w:bottom w:val="single" w:sz="6" w:space="0" w:color="auto"/>
            </w:tcBorders>
            <w:tcMar>
              <w:left w:w="105" w:type="dxa"/>
              <w:right w:w="105" w:type="dxa"/>
            </w:tcMar>
          </w:tcPr>
          <w:p w14:paraId="206E06EE" w14:textId="7C2C0E27"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 xml:space="preserve">Lagungarria den </w:t>
            </w:r>
          </w:p>
          <w:p w14:paraId="3B3385AB" w14:textId="5613A2D1"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Ulermenean nola eragiten duen</w:t>
            </w:r>
          </w:p>
        </w:tc>
        <w:tc>
          <w:tcPr>
            <w:tcW w:w="2235" w:type="dxa"/>
            <w:tcBorders>
              <w:bottom w:val="single" w:sz="6" w:space="0" w:color="auto"/>
            </w:tcBorders>
            <w:tcMar>
              <w:left w:w="105" w:type="dxa"/>
              <w:right w:w="105" w:type="dxa"/>
            </w:tcMar>
          </w:tcPr>
          <w:p w14:paraId="2AE94B29" w14:textId="09D6B80A" w:rsidR="7B2E1CEB" w:rsidRDefault="7B2E1CEB" w:rsidP="7B2E1CEB">
            <w:pPr>
              <w:spacing w:line="259" w:lineRule="auto"/>
              <w:jc w:val="center"/>
              <w:rPr>
                <w:color w:val="0000FF"/>
              </w:rPr>
            </w:pPr>
          </w:p>
          <w:p w14:paraId="0ACF9697" w14:textId="7593356A" w:rsidR="7B2E1CEB" w:rsidRDefault="7E86B7C3" w:rsidP="480825EF">
            <w:pPr>
              <w:spacing w:line="259" w:lineRule="auto"/>
              <w:jc w:val="center"/>
              <w:rPr>
                <w:rFonts w:ascii="Verdana" w:eastAsia="Arial Unicode MS" w:hAnsi="Verdana"/>
                <w:color w:val="0000FF"/>
                <w:sz w:val="19"/>
                <w:szCs w:val="19"/>
                <w:lang w:val="eu-ES"/>
              </w:rPr>
            </w:pPr>
            <w:r w:rsidRPr="480825EF">
              <w:rPr>
                <w:rFonts w:ascii="Verdana" w:eastAsia="Arial Unicode MS" w:hAnsi="Verdana"/>
                <w:color w:val="0000FF"/>
                <w:sz w:val="19"/>
                <w:szCs w:val="19"/>
                <w:lang w:val="eu-ES"/>
              </w:rPr>
              <w:t>1,</w:t>
            </w:r>
            <w:r w:rsidR="25F9A5CA" w:rsidRPr="480825EF">
              <w:rPr>
                <w:rFonts w:ascii="Verdana" w:eastAsia="Arial Unicode MS" w:hAnsi="Verdana"/>
                <w:color w:val="0000FF"/>
                <w:sz w:val="19"/>
                <w:szCs w:val="19"/>
                <w:lang w:val="eu-ES"/>
              </w:rPr>
              <w:t xml:space="preserve">25 puntu </w:t>
            </w:r>
          </w:p>
        </w:tc>
        <w:tc>
          <w:tcPr>
            <w:tcW w:w="2235" w:type="dxa"/>
            <w:tcBorders>
              <w:bottom w:val="single" w:sz="6" w:space="0" w:color="auto"/>
            </w:tcBorders>
            <w:tcMar>
              <w:left w:w="105" w:type="dxa"/>
              <w:right w:w="105" w:type="dxa"/>
            </w:tcMar>
          </w:tcPr>
          <w:p w14:paraId="2E25F27F" w14:textId="7E430167" w:rsidR="7B2E1CEB" w:rsidRDefault="7B2E1CEB" w:rsidP="7B2E1CEB">
            <w:pPr>
              <w:spacing w:line="259" w:lineRule="auto"/>
              <w:jc w:val="center"/>
              <w:rPr>
                <w:color w:val="0000FF"/>
              </w:rPr>
            </w:pPr>
          </w:p>
          <w:p w14:paraId="5595A9BC" w14:textId="05952550" w:rsidR="7B2E1CEB" w:rsidRDefault="25F9A5CA" w:rsidP="7B2E1CEB">
            <w:pPr>
              <w:spacing w:line="259" w:lineRule="auto"/>
              <w:jc w:val="center"/>
              <w:rPr>
                <w:color w:val="0000FF"/>
              </w:rPr>
            </w:pPr>
            <w:r w:rsidRPr="480825EF">
              <w:rPr>
                <w:rFonts w:ascii="Verdana" w:eastAsia="Arial Unicode MS" w:hAnsi="Verdana"/>
                <w:color w:val="0000FF"/>
                <w:sz w:val="19"/>
                <w:szCs w:val="19"/>
                <w:lang w:val="eu-ES"/>
              </w:rPr>
              <w:t>0</w:t>
            </w:r>
            <w:r w:rsidR="5A748EF6" w:rsidRPr="480825EF">
              <w:rPr>
                <w:rFonts w:ascii="Verdana" w:eastAsia="Arial Unicode MS" w:hAnsi="Verdana"/>
                <w:color w:val="0000FF"/>
                <w:sz w:val="19"/>
                <w:szCs w:val="19"/>
                <w:lang w:val="eu-ES"/>
              </w:rPr>
              <w:t>,5</w:t>
            </w:r>
            <w:r w:rsidRPr="480825EF">
              <w:rPr>
                <w:rFonts w:ascii="Verdana" w:eastAsia="Arial Unicode MS" w:hAnsi="Verdana"/>
                <w:color w:val="0000FF"/>
                <w:sz w:val="19"/>
                <w:szCs w:val="19"/>
                <w:lang w:val="eu-ES"/>
              </w:rPr>
              <w:t>0 puntu</w:t>
            </w:r>
          </w:p>
        </w:tc>
      </w:tr>
      <w:tr w:rsidR="7B2E1CEB" w14:paraId="61684E5C" w14:textId="77777777" w:rsidTr="4B8CE598">
        <w:trPr>
          <w:trHeight w:val="300"/>
        </w:trPr>
        <w:tc>
          <w:tcPr>
            <w:tcW w:w="2235" w:type="dxa"/>
            <w:shd w:val="clear" w:color="auto" w:fill="BDD6EE" w:themeFill="accent1" w:themeFillTint="66"/>
            <w:tcMar>
              <w:left w:w="105" w:type="dxa"/>
              <w:right w:w="105" w:type="dxa"/>
            </w:tcMar>
          </w:tcPr>
          <w:p w14:paraId="2FFF1017" w14:textId="65DBE95D" w:rsidR="7B2E1CEB" w:rsidRDefault="7B2E1CEB" w:rsidP="7B2E1CEB">
            <w:pPr>
              <w:spacing w:line="259" w:lineRule="auto"/>
              <w:rPr>
                <w:color w:val="0000FF"/>
              </w:rPr>
            </w:pPr>
            <w:r w:rsidRPr="7B2E1CEB">
              <w:rPr>
                <w:rFonts w:ascii="Verdana" w:eastAsia="Arial Unicode MS" w:hAnsi="Verdana"/>
                <w:color w:val="0000FF"/>
                <w:sz w:val="19"/>
                <w:szCs w:val="19"/>
                <w:lang w:val="eu-ES"/>
              </w:rPr>
              <w:t>Karatula, sintonia eta kredituak</w:t>
            </w:r>
          </w:p>
        </w:tc>
        <w:tc>
          <w:tcPr>
            <w:tcW w:w="2235" w:type="dxa"/>
            <w:tcMar>
              <w:left w:w="105" w:type="dxa"/>
              <w:right w:w="105" w:type="dxa"/>
            </w:tcMar>
          </w:tcPr>
          <w:p w14:paraId="2D28F3F1" w14:textId="1F367580"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Egokitasuna</w:t>
            </w:r>
          </w:p>
          <w:p w14:paraId="5E31BEE3" w14:textId="41368868"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Estetika</w:t>
            </w:r>
          </w:p>
          <w:p w14:paraId="2E017802" w14:textId="53C7261A"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Adierazkortasuna</w:t>
            </w:r>
          </w:p>
        </w:tc>
        <w:tc>
          <w:tcPr>
            <w:tcW w:w="2235" w:type="dxa"/>
            <w:tcMar>
              <w:left w:w="105" w:type="dxa"/>
              <w:right w:w="105" w:type="dxa"/>
            </w:tcMar>
          </w:tcPr>
          <w:p w14:paraId="1FA779B5" w14:textId="181B82BE" w:rsidR="7B2E1CEB" w:rsidRDefault="5531A2EB" w:rsidP="480825EF">
            <w:pPr>
              <w:spacing w:line="259" w:lineRule="auto"/>
              <w:jc w:val="center"/>
              <w:rPr>
                <w:rFonts w:ascii="Verdana" w:eastAsia="Arial Unicode MS" w:hAnsi="Verdana"/>
                <w:color w:val="0000FF"/>
                <w:sz w:val="19"/>
                <w:szCs w:val="19"/>
                <w:lang w:val="eu-ES"/>
              </w:rPr>
            </w:pPr>
            <w:r w:rsidRPr="480825EF">
              <w:rPr>
                <w:rFonts w:ascii="Verdana" w:eastAsia="Arial Unicode MS" w:hAnsi="Verdana"/>
                <w:color w:val="0000FF"/>
                <w:sz w:val="19"/>
                <w:szCs w:val="19"/>
                <w:lang w:val="eu-ES"/>
              </w:rPr>
              <w:t>1,</w:t>
            </w:r>
            <w:r w:rsidR="25F9A5CA" w:rsidRPr="480825EF">
              <w:rPr>
                <w:rFonts w:ascii="Verdana" w:eastAsia="Arial Unicode MS" w:hAnsi="Verdana"/>
                <w:color w:val="0000FF"/>
                <w:sz w:val="19"/>
                <w:szCs w:val="19"/>
                <w:lang w:val="eu-ES"/>
              </w:rPr>
              <w:t>25 puntu</w:t>
            </w:r>
          </w:p>
        </w:tc>
        <w:tc>
          <w:tcPr>
            <w:tcW w:w="2235" w:type="dxa"/>
            <w:tcMar>
              <w:left w:w="105" w:type="dxa"/>
              <w:right w:w="105" w:type="dxa"/>
            </w:tcMar>
          </w:tcPr>
          <w:p w14:paraId="2F4A1F10" w14:textId="0C658EE4" w:rsidR="7B2E1CEB" w:rsidRDefault="25F9A5CA" w:rsidP="7B2E1CEB">
            <w:pPr>
              <w:spacing w:line="259" w:lineRule="auto"/>
              <w:jc w:val="center"/>
              <w:rPr>
                <w:color w:val="0000FF"/>
              </w:rPr>
            </w:pPr>
            <w:r w:rsidRPr="480825EF">
              <w:rPr>
                <w:rFonts w:ascii="Verdana" w:eastAsia="Arial Unicode MS" w:hAnsi="Verdana"/>
                <w:color w:val="0000FF"/>
                <w:sz w:val="19"/>
                <w:szCs w:val="19"/>
                <w:lang w:val="eu-ES"/>
              </w:rPr>
              <w:t>0</w:t>
            </w:r>
            <w:r w:rsidR="7F423C77" w:rsidRPr="480825EF">
              <w:rPr>
                <w:rFonts w:ascii="Verdana" w:eastAsia="Arial Unicode MS" w:hAnsi="Verdana"/>
                <w:color w:val="0000FF"/>
                <w:sz w:val="19"/>
                <w:szCs w:val="19"/>
                <w:lang w:val="eu-ES"/>
              </w:rPr>
              <w:t>,5</w:t>
            </w:r>
            <w:r w:rsidRPr="480825EF">
              <w:rPr>
                <w:rFonts w:ascii="Verdana" w:eastAsia="Arial Unicode MS" w:hAnsi="Verdana"/>
                <w:color w:val="0000FF"/>
                <w:sz w:val="19"/>
                <w:szCs w:val="19"/>
                <w:lang w:val="eu-ES"/>
              </w:rPr>
              <w:t>0 puntu</w:t>
            </w:r>
          </w:p>
          <w:p w14:paraId="32318D91" w14:textId="56508CD6" w:rsidR="7B2E1CEB" w:rsidRDefault="7B2E1CEB" w:rsidP="7B2E1CEB">
            <w:pPr>
              <w:spacing w:line="259" w:lineRule="auto"/>
              <w:jc w:val="center"/>
              <w:rPr>
                <w:color w:val="0000FF"/>
              </w:rPr>
            </w:pPr>
          </w:p>
        </w:tc>
      </w:tr>
      <w:tr w:rsidR="7B2E1CEB" w14:paraId="2D1D6F34" w14:textId="77777777" w:rsidTr="4B8CE598">
        <w:trPr>
          <w:trHeight w:val="300"/>
        </w:trPr>
        <w:tc>
          <w:tcPr>
            <w:tcW w:w="2235" w:type="dxa"/>
            <w:shd w:val="clear" w:color="auto" w:fill="BDD6EE" w:themeFill="accent1" w:themeFillTint="66"/>
            <w:tcMar>
              <w:left w:w="105" w:type="dxa"/>
              <w:right w:w="105" w:type="dxa"/>
            </w:tcMar>
          </w:tcPr>
          <w:p w14:paraId="704C5124" w14:textId="6A7FC2FA" w:rsidR="7B2E1CEB" w:rsidRDefault="7B2E1CEB" w:rsidP="7B2E1CEB">
            <w:pPr>
              <w:spacing w:line="259" w:lineRule="auto"/>
              <w:rPr>
                <w:color w:val="0000FF"/>
              </w:rPr>
            </w:pPr>
            <w:r w:rsidRPr="7B2E1CEB">
              <w:rPr>
                <w:rFonts w:ascii="Verdana" w:eastAsia="Arial Unicode MS" w:hAnsi="Verdana"/>
                <w:color w:val="0000FF"/>
                <w:sz w:val="19"/>
                <w:szCs w:val="19"/>
                <w:lang w:val="eu-ES"/>
              </w:rPr>
              <w:t>Sare sozialetako ariketa-bideoa</w:t>
            </w:r>
          </w:p>
        </w:tc>
        <w:tc>
          <w:tcPr>
            <w:tcW w:w="2235" w:type="dxa"/>
            <w:shd w:val="clear" w:color="auto" w:fill="F2F2F2" w:themeFill="background1" w:themeFillShade="F2"/>
            <w:tcMar>
              <w:left w:w="105" w:type="dxa"/>
              <w:right w:w="105" w:type="dxa"/>
            </w:tcMar>
          </w:tcPr>
          <w:p w14:paraId="2FF5B609" w14:textId="53BDC04B"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Berrikuntzak</w:t>
            </w:r>
          </w:p>
          <w:p w14:paraId="4B02BDC6" w14:textId="41C0DE73"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Diseinu – estetika</w:t>
            </w:r>
          </w:p>
          <w:p w14:paraId="379A25F6" w14:textId="22551C23" w:rsidR="7B2E1CEB" w:rsidRDefault="7B2E1CEB" w:rsidP="00822888">
            <w:pPr>
              <w:pStyle w:val="Zerrenda-paragrafoa"/>
              <w:numPr>
                <w:ilvl w:val="0"/>
                <w:numId w:val="9"/>
              </w:numPr>
              <w:spacing w:line="259" w:lineRule="auto"/>
              <w:rPr>
                <w:color w:val="0000FF"/>
              </w:rPr>
            </w:pPr>
            <w:r w:rsidRPr="7B2E1CEB">
              <w:rPr>
                <w:rFonts w:ascii="Verdana" w:eastAsia="Arial Unicode MS" w:hAnsi="Verdana"/>
                <w:color w:val="0000FF"/>
                <w:sz w:val="19"/>
                <w:szCs w:val="19"/>
                <w:lang w:val="eu-ES"/>
              </w:rPr>
              <w:t>Autonomia</w:t>
            </w:r>
          </w:p>
        </w:tc>
        <w:tc>
          <w:tcPr>
            <w:tcW w:w="2235" w:type="dxa"/>
            <w:shd w:val="clear" w:color="auto" w:fill="F2F2F2" w:themeFill="background1" w:themeFillShade="F2"/>
            <w:tcMar>
              <w:left w:w="105" w:type="dxa"/>
              <w:right w:w="105" w:type="dxa"/>
            </w:tcMar>
          </w:tcPr>
          <w:p w14:paraId="7175F2B1" w14:textId="6259ED29" w:rsidR="7B2E1CEB" w:rsidRDefault="4EE2DF4A" w:rsidP="480825EF">
            <w:pPr>
              <w:spacing w:line="259" w:lineRule="auto"/>
              <w:jc w:val="center"/>
              <w:rPr>
                <w:rFonts w:ascii="Verdana" w:eastAsia="Arial Unicode MS" w:hAnsi="Verdana"/>
                <w:color w:val="0000FF"/>
                <w:sz w:val="19"/>
                <w:szCs w:val="19"/>
                <w:lang w:val="eu-ES"/>
              </w:rPr>
            </w:pPr>
            <w:r w:rsidRPr="480825EF">
              <w:rPr>
                <w:rFonts w:ascii="Verdana" w:eastAsia="Arial Unicode MS" w:hAnsi="Verdana"/>
                <w:color w:val="0000FF"/>
                <w:sz w:val="19"/>
                <w:szCs w:val="19"/>
                <w:lang w:val="eu-ES"/>
              </w:rPr>
              <w:t>3,</w:t>
            </w:r>
            <w:r w:rsidR="25F9A5CA" w:rsidRPr="480825EF">
              <w:rPr>
                <w:rFonts w:ascii="Verdana" w:eastAsia="Arial Unicode MS" w:hAnsi="Verdana"/>
                <w:color w:val="0000FF"/>
                <w:sz w:val="19"/>
                <w:szCs w:val="19"/>
                <w:lang w:val="eu-ES"/>
              </w:rPr>
              <w:t>75 puntu</w:t>
            </w:r>
          </w:p>
        </w:tc>
        <w:tc>
          <w:tcPr>
            <w:tcW w:w="2235" w:type="dxa"/>
            <w:shd w:val="clear" w:color="auto" w:fill="F2F2F2" w:themeFill="background1" w:themeFillShade="F2"/>
            <w:tcMar>
              <w:left w:w="105" w:type="dxa"/>
              <w:right w:w="105" w:type="dxa"/>
            </w:tcMar>
          </w:tcPr>
          <w:p w14:paraId="66263D82" w14:textId="5CD52FD4" w:rsidR="7B2E1CEB" w:rsidRDefault="356AB106" w:rsidP="480825EF">
            <w:pPr>
              <w:spacing w:line="259" w:lineRule="auto"/>
              <w:jc w:val="center"/>
              <w:rPr>
                <w:rFonts w:ascii="Verdana" w:eastAsia="Arial Unicode MS" w:hAnsi="Verdana"/>
                <w:color w:val="0000FF"/>
                <w:sz w:val="19"/>
                <w:szCs w:val="19"/>
                <w:lang w:val="eu-ES"/>
              </w:rPr>
            </w:pPr>
            <w:r w:rsidRPr="480825EF">
              <w:rPr>
                <w:rFonts w:ascii="Verdana" w:eastAsia="Arial Unicode MS" w:hAnsi="Verdana"/>
                <w:color w:val="0000FF"/>
                <w:sz w:val="19"/>
                <w:szCs w:val="19"/>
                <w:lang w:val="eu-ES"/>
              </w:rPr>
              <w:t>2,</w:t>
            </w:r>
            <w:r w:rsidR="25F9A5CA" w:rsidRPr="480825EF">
              <w:rPr>
                <w:rFonts w:ascii="Verdana" w:eastAsia="Arial Unicode MS" w:hAnsi="Verdana"/>
                <w:color w:val="0000FF"/>
                <w:sz w:val="19"/>
                <w:szCs w:val="19"/>
                <w:lang w:val="eu-ES"/>
              </w:rPr>
              <w:t>50 puntu</w:t>
            </w:r>
          </w:p>
        </w:tc>
      </w:tr>
      <w:tr w:rsidR="7B2E1CEB" w14:paraId="1CAB5CA2" w14:textId="77777777" w:rsidTr="4B8CE598">
        <w:trPr>
          <w:trHeight w:val="300"/>
        </w:trPr>
        <w:tc>
          <w:tcPr>
            <w:tcW w:w="2235" w:type="dxa"/>
            <w:shd w:val="clear" w:color="auto" w:fill="BDD6EE" w:themeFill="accent1" w:themeFillTint="66"/>
            <w:tcMar>
              <w:left w:w="105" w:type="dxa"/>
              <w:right w:w="105" w:type="dxa"/>
            </w:tcMar>
          </w:tcPr>
          <w:p w14:paraId="75F09AF7" w14:textId="04268360" w:rsidR="7B2E1CEB" w:rsidRDefault="7B2E1CEB" w:rsidP="7B2E1CEB">
            <w:pPr>
              <w:spacing w:line="259" w:lineRule="auto"/>
              <w:rPr>
                <w:b/>
                <w:bCs/>
                <w:color w:val="0000FF"/>
              </w:rPr>
            </w:pPr>
            <w:r w:rsidRPr="7B2E1CEB">
              <w:rPr>
                <w:rFonts w:ascii="Verdana" w:eastAsia="Arial Unicode MS" w:hAnsi="Verdana"/>
                <w:b/>
                <w:bCs/>
                <w:color w:val="0000FF"/>
                <w:sz w:val="19"/>
                <w:szCs w:val="19"/>
                <w:lang w:val="eu-ES"/>
              </w:rPr>
              <w:t>GUZTIRA</w:t>
            </w:r>
          </w:p>
        </w:tc>
        <w:tc>
          <w:tcPr>
            <w:tcW w:w="2235" w:type="dxa"/>
            <w:tcMar>
              <w:left w:w="105" w:type="dxa"/>
              <w:right w:w="105" w:type="dxa"/>
            </w:tcMar>
          </w:tcPr>
          <w:p w14:paraId="22541FE6" w14:textId="4C5172FB" w:rsidR="7B2E1CEB" w:rsidRDefault="7B2E1CEB" w:rsidP="7B2E1CEB">
            <w:pPr>
              <w:spacing w:line="259" w:lineRule="auto"/>
              <w:rPr>
                <w:b/>
                <w:bCs/>
                <w:color w:val="0000FF"/>
              </w:rPr>
            </w:pPr>
          </w:p>
        </w:tc>
        <w:tc>
          <w:tcPr>
            <w:tcW w:w="2235" w:type="dxa"/>
            <w:tcMar>
              <w:left w:w="105" w:type="dxa"/>
              <w:right w:w="105" w:type="dxa"/>
            </w:tcMar>
          </w:tcPr>
          <w:p w14:paraId="141FF213" w14:textId="5016CAF5" w:rsidR="7B2E1CEB" w:rsidRDefault="4B173BD5" w:rsidP="7B2E1CEB">
            <w:pPr>
              <w:spacing w:line="259" w:lineRule="auto"/>
              <w:jc w:val="center"/>
              <w:rPr>
                <w:b/>
                <w:bCs/>
                <w:color w:val="0000FF"/>
              </w:rPr>
            </w:pPr>
            <w:r w:rsidRPr="480825EF">
              <w:rPr>
                <w:rFonts w:ascii="Verdana" w:eastAsia="Arial Unicode MS" w:hAnsi="Verdana"/>
                <w:b/>
                <w:bCs/>
                <w:color w:val="0000FF"/>
                <w:sz w:val="19"/>
                <w:szCs w:val="19"/>
                <w:lang w:val="eu-ES"/>
              </w:rPr>
              <w:t>5</w:t>
            </w:r>
            <w:r w:rsidR="25F9A5CA" w:rsidRPr="480825EF">
              <w:rPr>
                <w:rFonts w:ascii="Verdana" w:eastAsia="Arial Unicode MS" w:hAnsi="Verdana"/>
                <w:b/>
                <w:bCs/>
                <w:color w:val="0000FF"/>
                <w:sz w:val="19"/>
                <w:szCs w:val="19"/>
                <w:lang w:val="eu-ES"/>
              </w:rPr>
              <w:t>0 puntu</w:t>
            </w:r>
          </w:p>
        </w:tc>
        <w:tc>
          <w:tcPr>
            <w:tcW w:w="2235" w:type="dxa"/>
            <w:tcMar>
              <w:left w:w="105" w:type="dxa"/>
              <w:right w:w="105" w:type="dxa"/>
            </w:tcMar>
          </w:tcPr>
          <w:p w14:paraId="34E239FA" w14:textId="1E295E48" w:rsidR="7B2E1CEB" w:rsidRDefault="40C91556" w:rsidP="480825EF">
            <w:pPr>
              <w:spacing w:line="259" w:lineRule="auto"/>
              <w:jc w:val="center"/>
              <w:rPr>
                <w:rFonts w:ascii="Verdana" w:eastAsia="Arial Unicode MS" w:hAnsi="Verdana"/>
                <w:b/>
                <w:bCs/>
                <w:color w:val="0000FF"/>
                <w:sz w:val="19"/>
                <w:szCs w:val="19"/>
                <w:lang w:val="eu-ES"/>
              </w:rPr>
            </w:pPr>
            <w:r w:rsidRPr="480825EF">
              <w:rPr>
                <w:rFonts w:ascii="Verdana" w:eastAsia="Arial Unicode MS" w:hAnsi="Verdana"/>
                <w:b/>
                <w:bCs/>
                <w:color w:val="0000FF"/>
                <w:sz w:val="19"/>
                <w:szCs w:val="19"/>
                <w:lang w:val="eu-ES"/>
              </w:rPr>
              <w:t>34</w:t>
            </w:r>
            <w:r w:rsidR="25F9A5CA" w:rsidRPr="480825EF">
              <w:rPr>
                <w:rFonts w:ascii="Verdana" w:eastAsia="Arial Unicode MS" w:hAnsi="Verdana"/>
                <w:b/>
                <w:bCs/>
                <w:color w:val="0000FF"/>
                <w:sz w:val="19"/>
                <w:szCs w:val="19"/>
                <w:lang w:val="eu-ES"/>
              </w:rPr>
              <w:t xml:space="preserve"> puntu</w:t>
            </w:r>
          </w:p>
        </w:tc>
      </w:tr>
    </w:tbl>
    <w:p w14:paraId="351EBE51" w14:textId="4A69DF13" w:rsidR="7B2E1CEB" w:rsidRDefault="7B2E1CEB" w:rsidP="7B2E1CEB"/>
    <w:p w14:paraId="66A127CA" w14:textId="36179BA8" w:rsidR="006D5263" w:rsidRPr="00E57950" w:rsidRDefault="006D5263" w:rsidP="7B2E1CEB">
      <w:pPr>
        <w:pStyle w:val="5izenburua"/>
        <w:rPr>
          <w:rFonts w:cs="Tahoma"/>
          <w:b/>
          <w:bCs/>
        </w:rPr>
      </w:pPr>
      <w:r w:rsidRPr="7B2E1CEB">
        <w:rPr>
          <w:rFonts w:cs="Tahoma"/>
          <w:b/>
          <w:bCs/>
        </w:rPr>
        <w:t xml:space="preserve">22.2.2.- </w:t>
      </w:r>
      <w:r w:rsidRPr="7B2E1CEB">
        <w:rPr>
          <w:b/>
          <w:bCs/>
          <w:lang w:val="eu-ES"/>
        </w:rPr>
        <w:t>Formulak aplikatuz automatikoki ebaluatu daitezkeen irizpideak</w:t>
      </w:r>
      <w:r w:rsidRPr="7B2E1CEB">
        <w:rPr>
          <w:rFonts w:cs="Tahoma"/>
          <w:b/>
          <w:bCs/>
        </w:rPr>
        <w:t>:</w:t>
      </w:r>
      <w:r w:rsidR="7641055B" w:rsidRPr="7B2E1CEB">
        <w:rPr>
          <w:rFonts w:cs="Tahoma"/>
          <w:b/>
          <w:bCs/>
        </w:rPr>
        <w:t xml:space="preserve"> </w:t>
      </w:r>
      <w:r w:rsidR="7641055B" w:rsidRPr="7B2E1CEB">
        <w:rPr>
          <w:b/>
          <w:bCs/>
          <w:color w:val="0000FF"/>
          <w:szCs w:val="19"/>
        </w:rPr>
        <w:t xml:space="preserve">50 </w:t>
      </w:r>
      <w:proofErr w:type="spellStart"/>
      <w:r w:rsidR="7641055B" w:rsidRPr="7B2E1CEB">
        <w:rPr>
          <w:b/>
          <w:bCs/>
          <w:color w:val="0000FF"/>
          <w:szCs w:val="19"/>
        </w:rPr>
        <w:t>puntu</w:t>
      </w:r>
      <w:proofErr w:type="spellEnd"/>
      <w:r w:rsidR="7641055B" w:rsidRPr="7B2E1CEB">
        <w:rPr>
          <w:b/>
          <w:bCs/>
          <w:color w:val="0000FF"/>
          <w:szCs w:val="19"/>
        </w:rPr>
        <w:t>.</w:t>
      </w:r>
    </w:p>
    <w:p w14:paraId="483A7CCD" w14:textId="346075C7" w:rsidR="7B2E1CEB" w:rsidRDefault="7B2E1CEB" w:rsidP="7B2E1CEB"/>
    <w:p w14:paraId="102FA009" w14:textId="15B78F94" w:rsidR="7641055B" w:rsidRDefault="7641055B" w:rsidP="7B2E1CEB">
      <w:pPr>
        <w:rPr>
          <w:color w:val="0000FF"/>
        </w:rPr>
      </w:pPr>
      <w:r w:rsidRPr="7B2E1CEB">
        <w:rPr>
          <w:rFonts w:ascii="Verdana" w:eastAsia="Arial Unicode MS" w:hAnsi="Verdana"/>
          <w:color w:val="0000FF"/>
          <w:sz w:val="19"/>
          <w:szCs w:val="19"/>
        </w:rPr>
        <w:t xml:space="preserve">50 </w:t>
      </w:r>
      <w:proofErr w:type="spellStart"/>
      <w:r w:rsidRPr="7B2E1CEB">
        <w:rPr>
          <w:rFonts w:ascii="Verdana" w:eastAsia="Arial Unicode MS" w:hAnsi="Verdana"/>
          <w:color w:val="0000FF"/>
          <w:sz w:val="19"/>
          <w:szCs w:val="19"/>
        </w:rPr>
        <w:t>puntu</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jarraian</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adierazitako</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moduan</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bereiztua</w:t>
      </w:r>
      <w:proofErr w:type="spellEnd"/>
      <w:r w:rsidRPr="7B2E1CEB">
        <w:rPr>
          <w:rFonts w:ascii="Verdana" w:eastAsia="Arial Unicode MS" w:hAnsi="Verdana"/>
          <w:color w:val="0000FF"/>
          <w:sz w:val="19"/>
          <w:szCs w:val="19"/>
        </w:rPr>
        <w:t xml:space="preserve">. </w:t>
      </w:r>
    </w:p>
    <w:p w14:paraId="05DEFB69" w14:textId="42B0C31C" w:rsidR="7641055B" w:rsidRDefault="7641055B" w:rsidP="7B2E1CEB">
      <w:pPr>
        <w:rPr>
          <w:color w:val="0000FF"/>
        </w:rPr>
      </w:pPr>
      <w:r w:rsidRPr="7B2E1CEB">
        <w:rPr>
          <w:rFonts w:ascii="Verdana" w:eastAsia="Arial Unicode MS" w:hAnsi="Verdana"/>
          <w:color w:val="0000FF"/>
          <w:sz w:val="19"/>
          <w:szCs w:val="19"/>
        </w:rPr>
        <w:t xml:space="preserve"> </w:t>
      </w:r>
    </w:p>
    <w:p w14:paraId="4BC1278D" w14:textId="7B0806A4" w:rsidR="7641055B" w:rsidRDefault="7641055B" w:rsidP="7B2E1CEB">
      <w:pPr>
        <w:rPr>
          <w:color w:val="0000FF"/>
        </w:rPr>
      </w:pPr>
      <w:r w:rsidRPr="7B2E1CEB">
        <w:rPr>
          <w:rFonts w:ascii="Verdana" w:eastAsia="Arial Unicode MS" w:hAnsi="Verdana"/>
          <w:b/>
          <w:bCs/>
          <w:color w:val="0000FF"/>
          <w:sz w:val="19"/>
          <w:szCs w:val="19"/>
        </w:rPr>
        <w:t>A) ESKAINTZA EKONOMIKOA EDO PREZIOA:</w:t>
      </w:r>
      <w:r w:rsidRPr="7B2E1CEB">
        <w:rPr>
          <w:rFonts w:ascii="Verdana" w:eastAsia="Arial Unicode MS" w:hAnsi="Verdana"/>
          <w:color w:val="0000FF"/>
          <w:sz w:val="19"/>
          <w:szCs w:val="19"/>
        </w:rPr>
        <w:t xml:space="preserve"> 49 </w:t>
      </w:r>
      <w:proofErr w:type="spellStart"/>
      <w:r w:rsidRPr="7B2E1CEB">
        <w:rPr>
          <w:rFonts w:ascii="Verdana" w:eastAsia="Arial Unicode MS" w:hAnsi="Verdana"/>
          <w:color w:val="0000FF"/>
          <w:sz w:val="19"/>
          <w:szCs w:val="19"/>
        </w:rPr>
        <w:t>puntu</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Honako</w:t>
      </w:r>
      <w:proofErr w:type="spellEnd"/>
      <w:r w:rsidRPr="7B2E1CEB">
        <w:rPr>
          <w:rFonts w:ascii="Verdana" w:eastAsia="Arial Unicode MS" w:hAnsi="Verdana"/>
          <w:color w:val="0000FF"/>
          <w:sz w:val="19"/>
          <w:szCs w:val="19"/>
        </w:rPr>
        <w:t xml:space="preserve"> formula </w:t>
      </w:r>
      <w:proofErr w:type="spellStart"/>
      <w:r w:rsidRPr="7B2E1CEB">
        <w:rPr>
          <w:rFonts w:ascii="Verdana" w:eastAsia="Arial Unicode MS" w:hAnsi="Verdana"/>
          <w:color w:val="0000FF"/>
          <w:sz w:val="19"/>
          <w:szCs w:val="19"/>
        </w:rPr>
        <w:t>aplikatuz</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baloratuko</w:t>
      </w:r>
      <w:proofErr w:type="spellEnd"/>
      <w:r w:rsidRPr="7B2E1CEB">
        <w:rPr>
          <w:rFonts w:ascii="Verdana" w:eastAsia="Arial Unicode MS" w:hAnsi="Verdana"/>
          <w:color w:val="0000FF"/>
          <w:sz w:val="19"/>
          <w:szCs w:val="19"/>
        </w:rPr>
        <w:t xml:space="preserve"> da. </w:t>
      </w:r>
    </w:p>
    <w:p w14:paraId="5888F994" w14:textId="1E336AB2" w:rsidR="7641055B" w:rsidRDefault="7641055B" w:rsidP="7B2E1CEB">
      <w:pPr>
        <w:rPr>
          <w:color w:val="0000FF"/>
        </w:rPr>
      </w:pPr>
      <w:r w:rsidRPr="7B2E1CEB">
        <w:rPr>
          <w:rFonts w:ascii="Verdana" w:eastAsia="Arial Unicode MS" w:hAnsi="Verdana"/>
          <w:color w:val="0000FF"/>
          <w:sz w:val="19"/>
          <w:szCs w:val="19"/>
        </w:rPr>
        <w:t xml:space="preserve"> </w:t>
      </w:r>
    </w:p>
    <w:p w14:paraId="212A84F8" w14:textId="3DDFA155" w:rsidR="7641055B" w:rsidRDefault="7641055B" w:rsidP="7B2E1CEB">
      <w:pPr>
        <w:rPr>
          <w:color w:val="0000FF"/>
        </w:rPr>
      </w:pPr>
      <w:proofErr w:type="spellStart"/>
      <w:r w:rsidRPr="7B2E1CEB">
        <w:rPr>
          <w:rFonts w:ascii="Verdana" w:eastAsia="Arial Unicode MS" w:hAnsi="Verdana"/>
          <w:color w:val="0000FF"/>
          <w:sz w:val="19"/>
          <w:szCs w:val="19"/>
        </w:rPr>
        <w:t>Lortutako</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puntuazioa</w:t>
      </w:r>
      <w:proofErr w:type="spellEnd"/>
      <w:r w:rsidRPr="7B2E1CEB">
        <w:rPr>
          <w:rFonts w:ascii="Verdana" w:eastAsia="Arial Unicode MS" w:hAnsi="Verdana"/>
          <w:color w:val="0000FF"/>
          <w:sz w:val="19"/>
          <w:szCs w:val="19"/>
        </w:rPr>
        <w:t xml:space="preserve"> =    </w:t>
      </w:r>
      <w:r w:rsidR="392F9640" w:rsidRPr="7B2E1CEB">
        <w:rPr>
          <w:rFonts w:ascii="Verdana" w:eastAsia="Arial Unicode MS" w:hAnsi="Verdana"/>
          <w:color w:val="0000FF"/>
          <w:sz w:val="19"/>
          <w:szCs w:val="19"/>
        </w:rPr>
        <w:t xml:space="preserve">   </w:t>
      </w:r>
      <w:r w:rsidR="392F9640" w:rsidRPr="7B2E1CEB">
        <w:rPr>
          <w:rFonts w:ascii="Verdana" w:eastAsia="Arial Unicode MS" w:hAnsi="Verdana"/>
          <w:color w:val="0000FF"/>
          <w:sz w:val="19"/>
          <w:szCs w:val="19"/>
          <w:u w:val="single"/>
        </w:rPr>
        <w:t xml:space="preserve">  </w:t>
      </w:r>
      <w:r w:rsidRPr="7B2E1CEB">
        <w:rPr>
          <w:rFonts w:ascii="Verdana" w:eastAsia="Arial Unicode MS" w:hAnsi="Verdana"/>
          <w:color w:val="0000FF"/>
          <w:sz w:val="19"/>
          <w:szCs w:val="19"/>
          <w:u w:val="single"/>
        </w:rPr>
        <w:t>LOP –  E_</w:t>
      </w:r>
      <w:r w:rsidRPr="7B2E1CEB">
        <w:rPr>
          <w:rFonts w:ascii="Verdana" w:eastAsia="Arial Unicode MS" w:hAnsi="Verdana"/>
          <w:color w:val="0000FF"/>
          <w:sz w:val="19"/>
          <w:szCs w:val="19"/>
        </w:rPr>
        <w:t xml:space="preserve">___       x 49  </w:t>
      </w:r>
    </w:p>
    <w:p w14:paraId="2EFE2182" w14:textId="7EED4A84" w:rsidR="7641055B" w:rsidRDefault="7641055B" w:rsidP="7B2E1CEB">
      <w:pPr>
        <w:rPr>
          <w:color w:val="0000FF"/>
        </w:rPr>
      </w:pPr>
      <w:r w:rsidRPr="7B2E1CEB">
        <w:rPr>
          <w:rFonts w:ascii="Verdana" w:eastAsia="Arial Unicode MS" w:hAnsi="Verdana"/>
          <w:color w:val="0000FF"/>
          <w:sz w:val="19"/>
          <w:szCs w:val="19"/>
        </w:rPr>
        <w:t xml:space="preserve">                                          LOP – Eb </w:t>
      </w:r>
    </w:p>
    <w:p w14:paraId="1D58F411" w14:textId="2006ED44" w:rsidR="7641055B" w:rsidRDefault="7641055B" w:rsidP="7B2E1CEB">
      <w:pPr>
        <w:rPr>
          <w:color w:val="0000FF"/>
        </w:rPr>
      </w:pPr>
      <w:r w:rsidRPr="7B2E1CEB">
        <w:rPr>
          <w:rFonts w:ascii="Verdana" w:eastAsia="Arial Unicode MS" w:hAnsi="Verdana"/>
          <w:color w:val="0000FF"/>
          <w:sz w:val="19"/>
          <w:szCs w:val="19"/>
        </w:rPr>
        <w:t xml:space="preserve"> </w:t>
      </w:r>
    </w:p>
    <w:p w14:paraId="1BCCD782" w14:textId="49927AC3" w:rsidR="7641055B" w:rsidRDefault="7641055B" w:rsidP="7B2E1CEB">
      <w:pPr>
        <w:rPr>
          <w:color w:val="0000FF"/>
        </w:rPr>
      </w:pPr>
      <w:r w:rsidRPr="7B2E1CEB">
        <w:rPr>
          <w:rFonts w:ascii="Verdana" w:eastAsia="Arial Unicode MS" w:hAnsi="Verdana"/>
          <w:color w:val="0000FF"/>
          <w:sz w:val="19"/>
          <w:szCs w:val="19"/>
        </w:rPr>
        <w:t xml:space="preserve">LOP = </w:t>
      </w:r>
      <w:proofErr w:type="spellStart"/>
      <w:r w:rsidRPr="7B2E1CEB">
        <w:rPr>
          <w:rFonts w:ascii="Verdana" w:eastAsia="Arial Unicode MS" w:hAnsi="Verdana"/>
          <w:color w:val="0000FF"/>
          <w:sz w:val="19"/>
          <w:szCs w:val="19"/>
        </w:rPr>
        <w:t>lizitazioaren</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oinarrizko</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prezioa</w:t>
      </w:r>
      <w:proofErr w:type="spellEnd"/>
      <w:r w:rsidRPr="7B2E1CEB">
        <w:rPr>
          <w:rFonts w:ascii="Verdana" w:eastAsia="Arial Unicode MS" w:hAnsi="Verdana"/>
          <w:color w:val="0000FF"/>
          <w:sz w:val="19"/>
          <w:szCs w:val="19"/>
        </w:rPr>
        <w:t xml:space="preserve"> </w:t>
      </w:r>
    </w:p>
    <w:p w14:paraId="64ADF9A2" w14:textId="6330A6FD" w:rsidR="7641055B" w:rsidRDefault="7641055B" w:rsidP="7B2E1CEB">
      <w:pPr>
        <w:rPr>
          <w:color w:val="0000FF"/>
        </w:rPr>
      </w:pPr>
      <w:r w:rsidRPr="7B2E1CEB">
        <w:rPr>
          <w:rFonts w:ascii="Verdana" w:eastAsia="Arial Unicode MS" w:hAnsi="Verdana"/>
          <w:color w:val="0000FF"/>
          <w:sz w:val="19"/>
          <w:szCs w:val="19"/>
        </w:rPr>
        <w:t xml:space="preserve">E= </w:t>
      </w:r>
      <w:proofErr w:type="spellStart"/>
      <w:r w:rsidRPr="7B2E1CEB">
        <w:rPr>
          <w:rFonts w:ascii="Verdana" w:eastAsia="Arial Unicode MS" w:hAnsi="Verdana"/>
          <w:color w:val="0000FF"/>
          <w:sz w:val="19"/>
          <w:szCs w:val="19"/>
        </w:rPr>
        <w:t>baloratu</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beharreko</w:t>
      </w:r>
      <w:proofErr w:type="spellEnd"/>
      <w:r w:rsidRPr="7B2E1CEB">
        <w:rPr>
          <w:rFonts w:ascii="Verdana" w:eastAsia="Arial Unicode MS" w:hAnsi="Verdana"/>
          <w:color w:val="0000FF"/>
          <w:sz w:val="19"/>
          <w:szCs w:val="19"/>
        </w:rPr>
        <w:t xml:space="preserve"> </w:t>
      </w:r>
      <w:proofErr w:type="spellStart"/>
      <w:r w:rsidRPr="7B2E1CEB">
        <w:rPr>
          <w:rFonts w:ascii="Verdana" w:eastAsia="Arial Unicode MS" w:hAnsi="Verdana"/>
          <w:color w:val="0000FF"/>
          <w:sz w:val="19"/>
          <w:szCs w:val="19"/>
        </w:rPr>
        <w:t>eskaintza</w:t>
      </w:r>
      <w:proofErr w:type="spellEnd"/>
      <w:r w:rsidRPr="7B2E1CEB">
        <w:rPr>
          <w:rFonts w:ascii="Verdana" w:eastAsia="Arial Unicode MS" w:hAnsi="Verdana"/>
          <w:color w:val="0000FF"/>
          <w:sz w:val="19"/>
          <w:szCs w:val="19"/>
        </w:rPr>
        <w:t xml:space="preserve"> </w:t>
      </w:r>
    </w:p>
    <w:p w14:paraId="0C8F9585" w14:textId="13F293B1" w:rsidR="7641055B" w:rsidRDefault="7641055B" w:rsidP="7B2E1CEB">
      <w:pPr>
        <w:rPr>
          <w:color w:val="0000FF"/>
        </w:rPr>
      </w:pPr>
      <w:r w:rsidRPr="480825EF">
        <w:rPr>
          <w:rFonts w:ascii="Verdana" w:eastAsia="Arial Unicode MS" w:hAnsi="Verdana"/>
          <w:color w:val="0000FF"/>
          <w:sz w:val="19"/>
          <w:szCs w:val="19"/>
        </w:rPr>
        <w:t xml:space="preserve">Eb= </w:t>
      </w:r>
      <w:proofErr w:type="spellStart"/>
      <w:r w:rsidRPr="480825EF">
        <w:rPr>
          <w:rFonts w:ascii="Verdana" w:eastAsia="Arial Unicode MS" w:hAnsi="Verdana"/>
          <w:color w:val="0000FF"/>
          <w:sz w:val="19"/>
          <w:szCs w:val="19"/>
        </w:rPr>
        <w:t>eskaintza</w:t>
      </w:r>
      <w:proofErr w:type="spellEnd"/>
      <w:r w:rsidRPr="480825EF">
        <w:rPr>
          <w:rFonts w:ascii="Verdana" w:eastAsia="Arial Unicode MS" w:hAnsi="Verdana"/>
          <w:color w:val="0000FF"/>
          <w:sz w:val="19"/>
          <w:szCs w:val="19"/>
        </w:rPr>
        <w:t xml:space="preserve"> </w:t>
      </w:r>
      <w:proofErr w:type="spellStart"/>
      <w:r w:rsidRPr="480825EF">
        <w:rPr>
          <w:rFonts w:ascii="Verdana" w:eastAsia="Arial Unicode MS" w:hAnsi="Verdana"/>
          <w:color w:val="0000FF"/>
          <w:sz w:val="19"/>
          <w:szCs w:val="19"/>
        </w:rPr>
        <w:t>baxuena</w:t>
      </w:r>
      <w:proofErr w:type="spellEnd"/>
      <w:r w:rsidRPr="480825EF">
        <w:rPr>
          <w:rFonts w:ascii="Verdana" w:eastAsia="Arial Unicode MS" w:hAnsi="Verdana"/>
          <w:color w:val="0000FF"/>
          <w:sz w:val="19"/>
          <w:szCs w:val="19"/>
        </w:rPr>
        <w:t xml:space="preserve"> </w:t>
      </w:r>
    </w:p>
    <w:p w14:paraId="227A0098" w14:textId="2C3D2A8D" w:rsidR="7641055B" w:rsidRDefault="7641055B" w:rsidP="7B2E1CEB">
      <w:pPr>
        <w:rPr>
          <w:color w:val="0000FF"/>
        </w:rPr>
      </w:pPr>
      <w:r w:rsidRPr="7B2E1CEB">
        <w:rPr>
          <w:rFonts w:ascii="Verdana" w:eastAsia="Arial Unicode MS" w:hAnsi="Verdana"/>
          <w:color w:val="0000FF"/>
          <w:sz w:val="19"/>
          <w:szCs w:val="19"/>
        </w:rPr>
        <w:t xml:space="preserve"> </w:t>
      </w:r>
    </w:p>
    <w:p w14:paraId="4D98751F" w14:textId="022CF0E6" w:rsidR="7641055B" w:rsidRDefault="7641055B" w:rsidP="7B2E1CEB">
      <w:pPr>
        <w:rPr>
          <w:color w:val="0000FF"/>
        </w:rPr>
      </w:pPr>
      <w:r w:rsidRPr="373B0F70">
        <w:rPr>
          <w:rFonts w:ascii="Verdana" w:eastAsia="Arial Unicode MS" w:hAnsi="Verdana"/>
          <w:color w:val="0000FF"/>
          <w:sz w:val="19"/>
          <w:szCs w:val="19"/>
        </w:rPr>
        <w:t xml:space="preserve">Ez </w:t>
      </w:r>
      <w:proofErr w:type="spellStart"/>
      <w:r w:rsidRPr="373B0F70">
        <w:rPr>
          <w:rFonts w:ascii="Verdana" w:eastAsia="Arial Unicode MS" w:hAnsi="Verdana"/>
          <w:color w:val="0000FF"/>
          <w:sz w:val="19"/>
          <w:szCs w:val="19"/>
        </w:rPr>
        <w:t>dute</w:t>
      </w:r>
      <w:proofErr w:type="spellEnd"/>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punturik</w:t>
      </w:r>
      <w:proofErr w:type="spellEnd"/>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jasoko</w:t>
      </w:r>
      <w:proofErr w:type="spellEnd"/>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oinarrizko</w:t>
      </w:r>
      <w:proofErr w:type="spellEnd"/>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aurrekontu</w:t>
      </w:r>
      <w:r w:rsidR="58437E2B" w:rsidRPr="373B0F70">
        <w:rPr>
          <w:rFonts w:ascii="Verdana" w:eastAsia="Arial Unicode MS" w:hAnsi="Verdana"/>
          <w:color w:val="0000FF"/>
          <w:sz w:val="19"/>
          <w:szCs w:val="19"/>
        </w:rPr>
        <w:t>a</w:t>
      </w:r>
      <w:proofErr w:type="spellEnd"/>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parekatzen</w:t>
      </w:r>
      <w:proofErr w:type="spellEnd"/>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edo</w:t>
      </w:r>
      <w:proofErr w:type="spellEnd"/>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berdintzen</w:t>
      </w:r>
      <w:proofErr w:type="spellEnd"/>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duten</w:t>
      </w:r>
      <w:proofErr w:type="spellEnd"/>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eskaintzek</w:t>
      </w:r>
      <w:proofErr w:type="spellEnd"/>
      <w:r w:rsidRPr="373B0F70">
        <w:rPr>
          <w:rFonts w:ascii="Verdana" w:eastAsia="Arial Unicode MS" w:hAnsi="Verdana"/>
          <w:color w:val="0000FF"/>
          <w:sz w:val="19"/>
          <w:szCs w:val="19"/>
        </w:rPr>
        <w:t xml:space="preserve">.  </w:t>
      </w:r>
    </w:p>
    <w:p w14:paraId="6B0EE001" w14:textId="16D034A5" w:rsidR="7641055B" w:rsidRDefault="7641055B" w:rsidP="7B2E1CEB">
      <w:pPr>
        <w:rPr>
          <w:color w:val="0000FF"/>
        </w:rPr>
      </w:pPr>
      <w:r w:rsidRPr="7B2E1CEB">
        <w:rPr>
          <w:rFonts w:ascii="Verdana" w:eastAsia="Arial Unicode MS" w:hAnsi="Verdana"/>
          <w:color w:val="0000FF"/>
          <w:sz w:val="19"/>
          <w:szCs w:val="19"/>
        </w:rPr>
        <w:t xml:space="preserve"> </w:t>
      </w:r>
    </w:p>
    <w:p w14:paraId="3609741D" w14:textId="464521AF" w:rsidR="7641055B" w:rsidRDefault="7641055B" w:rsidP="7B2E1CEB">
      <w:pPr>
        <w:rPr>
          <w:color w:val="0000FF"/>
        </w:rPr>
      </w:pPr>
      <w:r w:rsidRPr="373B0F70">
        <w:rPr>
          <w:rFonts w:ascii="Verdana" w:eastAsia="Arial Unicode MS" w:hAnsi="Verdana"/>
          <w:b/>
          <w:bCs/>
          <w:color w:val="0000FF"/>
          <w:sz w:val="19"/>
          <w:szCs w:val="19"/>
        </w:rPr>
        <w:t>B) C2 EUSKARA GAITASUN MAILAREN ZIURTAGIRIA</w:t>
      </w:r>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izatea</w:t>
      </w:r>
      <w:proofErr w:type="spellEnd"/>
      <w:r w:rsidRPr="373B0F70">
        <w:rPr>
          <w:rFonts w:ascii="Verdana" w:eastAsia="Arial Unicode MS" w:hAnsi="Verdana"/>
          <w:color w:val="0000FF"/>
          <w:sz w:val="19"/>
          <w:szCs w:val="19"/>
        </w:rPr>
        <w:t xml:space="preserve">: </w:t>
      </w:r>
      <w:r w:rsidR="31EA3E15" w:rsidRPr="373B0F70">
        <w:rPr>
          <w:rFonts w:ascii="Verdana" w:eastAsia="Arial Unicode MS" w:hAnsi="Verdana"/>
          <w:color w:val="0000FF"/>
          <w:sz w:val="19"/>
          <w:szCs w:val="19"/>
        </w:rPr>
        <w:t xml:space="preserve">1 </w:t>
      </w:r>
      <w:proofErr w:type="spellStart"/>
      <w:r w:rsidRPr="373B0F70">
        <w:rPr>
          <w:rFonts w:ascii="Verdana" w:eastAsia="Arial Unicode MS" w:hAnsi="Verdana"/>
          <w:color w:val="0000FF"/>
          <w:sz w:val="19"/>
          <w:szCs w:val="19"/>
        </w:rPr>
        <w:t>puntu</w:t>
      </w:r>
      <w:proofErr w:type="spellEnd"/>
      <w:r w:rsidRPr="373B0F70">
        <w:rPr>
          <w:rFonts w:ascii="Verdana" w:eastAsia="Arial Unicode MS" w:hAnsi="Verdana"/>
          <w:color w:val="0000FF"/>
          <w:sz w:val="19"/>
          <w:szCs w:val="19"/>
        </w:rPr>
        <w:t xml:space="preserve"> (0,</w:t>
      </w:r>
      <w:r w:rsidR="6702DBD5" w:rsidRPr="373B0F70">
        <w:rPr>
          <w:rFonts w:ascii="Verdana" w:eastAsia="Arial Unicode MS" w:hAnsi="Verdana"/>
          <w:color w:val="0000FF"/>
          <w:sz w:val="19"/>
          <w:szCs w:val="19"/>
        </w:rPr>
        <w:t>2</w:t>
      </w:r>
      <w:r w:rsidRPr="373B0F70">
        <w:rPr>
          <w:rFonts w:ascii="Verdana" w:eastAsia="Arial Unicode MS" w:hAnsi="Verdana"/>
          <w:color w:val="0000FF"/>
          <w:sz w:val="19"/>
          <w:szCs w:val="19"/>
        </w:rPr>
        <w:t xml:space="preserve">5 </w:t>
      </w:r>
      <w:proofErr w:type="spellStart"/>
      <w:r w:rsidRPr="373B0F70">
        <w:rPr>
          <w:rFonts w:ascii="Verdana" w:eastAsia="Arial Unicode MS" w:hAnsi="Verdana"/>
          <w:color w:val="0000FF"/>
          <w:sz w:val="19"/>
          <w:szCs w:val="19"/>
        </w:rPr>
        <w:t>puntu</w:t>
      </w:r>
      <w:proofErr w:type="spellEnd"/>
      <w:r w:rsidRPr="373B0F70">
        <w:rPr>
          <w:rFonts w:ascii="Verdana" w:eastAsia="Arial Unicode MS" w:hAnsi="Verdana"/>
          <w:color w:val="0000FF"/>
          <w:sz w:val="19"/>
          <w:szCs w:val="19"/>
        </w:rPr>
        <w:t xml:space="preserve"> </w:t>
      </w:r>
      <w:proofErr w:type="spellStart"/>
      <w:r w:rsidR="00E115E0">
        <w:rPr>
          <w:rFonts w:ascii="Verdana" w:eastAsia="Arial Unicode MS" w:hAnsi="Verdana"/>
          <w:color w:val="0000FF"/>
          <w:sz w:val="19"/>
          <w:szCs w:val="19"/>
        </w:rPr>
        <w:t>aktore</w:t>
      </w:r>
      <w:proofErr w:type="spellEnd"/>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bakoitzaren</w:t>
      </w:r>
      <w:proofErr w:type="spellEnd"/>
      <w:r w:rsidRPr="373B0F70">
        <w:rPr>
          <w:rFonts w:ascii="Verdana" w:eastAsia="Arial Unicode MS" w:hAnsi="Verdana"/>
          <w:color w:val="0000FF"/>
          <w:sz w:val="19"/>
          <w:szCs w:val="19"/>
        </w:rPr>
        <w:t xml:space="preserve"> </w:t>
      </w:r>
      <w:r w:rsidR="001B3A24">
        <w:rPr>
          <w:rFonts w:ascii="Verdana" w:eastAsia="Arial Unicode MS" w:hAnsi="Verdana"/>
          <w:color w:val="0000FF"/>
          <w:sz w:val="19"/>
          <w:szCs w:val="19"/>
        </w:rPr>
        <w:t xml:space="preserve">C2 </w:t>
      </w:r>
      <w:proofErr w:type="spellStart"/>
      <w:r w:rsidRPr="373B0F70">
        <w:rPr>
          <w:rFonts w:ascii="Verdana" w:eastAsia="Arial Unicode MS" w:hAnsi="Verdana"/>
          <w:color w:val="0000FF"/>
          <w:sz w:val="19"/>
          <w:szCs w:val="19"/>
        </w:rPr>
        <w:t>ziurtagiri</w:t>
      </w:r>
      <w:proofErr w:type="spellEnd"/>
      <w:r w:rsidRPr="373B0F70">
        <w:rPr>
          <w:rFonts w:ascii="Verdana" w:eastAsia="Arial Unicode MS" w:hAnsi="Verdana"/>
          <w:color w:val="0000FF"/>
          <w:sz w:val="19"/>
          <w:szCs w:val="19"/>
        </w:rPr>
        <w:t xml:space="preserve"> </w:t>
      </w:r>
      <w:proofErr w:type="spellStart"/>
      <w:r w:rsidRPr="373B0F70">
        <w:rPr>
          <w:rFonts w:ascii="Verdana" w:eastAsia="Arial Unicode MS" w:hAnsi="Verdana"/>
          <w:color w:val="0000FF"/>
          <w:sz w:val="19"/>
          <w:szCs w:val="19"/>
        </w:rPr>
        <w:t>bakoitza</w:t>
      </w:r>
      <w:proofErr w:type="spellEnd"/>
      <w:r w:rsidRPr="373B0F70">
        <w:rPr>
          <w:rFonts w:ascii="Verdana" w:eastAsia="Arial Unicode MS" w:hAnsi="Verdana"/>
          <w:color w:val="0000FF"/>
          <w:sz w:val="19"/>
          <w:szCs w:val="19"/>
        </w:rPr>
        <w:t>).</w:t>
      </w:r>
    </w:p>
    <w:p w14:paraId="47FE8FE5" w14:textId="38A3D379" w:rsidR="7B2E1CEB" w:rsidRDefault="7B2E1CEB" w:rsidP="7B2E1CEB">
      <w:pPr>
        <w:rPr>
          <w:rFonts w:ascii="Verdana" w:eastAsia="Arial Unicode MS" w:hAnsi="Verdana"/>
          <w:color w:val="0000FF"/>
          <w:sz w:val="19"/>
          <w:szCs w:val="19"/>
        </w:rPr>
      </w:pPr>
    </w:p>
    <w:p w14:paraId="66A127CE" w14:textId="193A3B9E" w:rsidR="006D5263" w:rsidRPr="00E57950" w:rsidRDefault="006D5263" w:rsidP="008E0B04">
      <w:pPr>
        <w:pStyle w:val="4izenburua"/>
        <w:spacing w:after="120"/>
        <w:rPr>
          <w:b w:val="0"/>
          <w:color w:val="0000FF"/>
          <w:lang w:val="eu-ES"/>
        </w:rPr>
      </w:pPr>
      <w:bookmarkStart w:id="253" w:name="_Toc35855267"/>
      <w:bookmarkStart w:id="254" w:name="_Toc38441406"/>
      <w:r>
        <w:t xml:space="preserve">22.3.- </w:t>
      </w:r>
      <w:r w:rsidRPr="7B2E1CEB">
        <w:rPr>
          <w:lang w:val="eu-ES"/>
        </w:rPr>
        <w:t xml:space="preserve">Eskaintza </w:t>
      </w:r>
      <w:proofErr w:type="spellStart"/>
      <w:r w:rsidRPr="7B2E1CEB">
        <w:rPr>
          <w:lang w:val="eu-ES"/>
        </w:rPr>
        <w:t>anormalki</w:t>
      </w:r>
      <w:proofErr w:type="spellEnd"/>
      <w:r w:rsidRPr="7B2E1CEB">
        <w:rPr>
          <w:lang w:val="eu-ES"/>
        </w:rPr>
        <w:t xml:space="preserve"> baxuegiak:</w:t>
      </w:r>
      <w:r w:rsidRPr="7B2E1CEB">
        <w:rPr>
          <w:i/>
          <w:iCs/>
          <w:color w:val="4F81BD"/>
          <w:lang w:val="eu-ES"/>
        </w:rPr>
        <w:t xml:space="preserve"> </w:t>
      </w:r>
      <w:r w:rsidRPr="7B2E1CEB">
        <w:rPr>
          <w:b w:val="0"/>
          <w:color w:val="0000FF"/>
          <w:lang w:val="eu-ES"/>
        </w:rPr>
        <w:t>honako parametro edo muga hauek ezartzen dira balioztatzeko:</w:t>
      </w:r>
      <w:bookmarkEnd w:id="253"/>
      <w:bookmarkEnd w:id="254"/>
    </w:p>
    <w:p w14:paraId="66A127CF" w14:textId="09662056" w:rsidR="006D5263" w:rsidRPr="00E57950" w:rsidRDefault="21C94F2E" w:rsidP="7B2E1CEB">
      <w:pPr>
        <w:pStyle w:val="5izenburua"/>
        <w:rPr>
          <w:b/>
          <w:bCs/>
          <w:color w:val="0000FF"/>
          <w:lang w:val="eu-ES"/>
        </w:rPr>
      </w:pPr>
      <w:r w:rsidRPr="373B0F70">
        <w:rPr>
          <w:b/>
          <w:bCs/>
        </w:rPr>
        <w:t>A</w:t>
      </w:r>
      <w:r w:rsidR="006D5263" w:rsidRPr="373B0F70">
        <w:rPr>
          <w:b/>
          <w:bCs/>
        </w:rPr>
        <w:t xml:space="preserve">.- </w:t>
      </w:r>
      <w:r w:rsidR="006D5263" w:rsidRPr="373B0F70">
        <w:rPr>
          <w:b/>
          <w:bCs/>
          <w:lang w:val="eu-ES"/>
        </w:rPr>
        <w:t>Prezioari dagokionez:</w:t>
      </w:r>
      <w:r w:rsidR="006D5263" w:rsidRPr="373B0F70">
        <w:rPr>
          <w:color w:val="0000FF"/>
          <w:lang w:val="eu-ES"/>
        </w:rPr>
        <w:t xml:space="preserve"> </w:t>
      </w:r>
      <w:r w:rsidR="0771D48E" w:rsidRPr="373B0F70">
        <w:rPr>
          <w:b/>
          <w:bCs/>
          <w:color w:val="0000FF"/>
          <w:szCs w:val="19"/>
          <w:u w:val="single"/>
          <w:lang w:val="eu-ES"/>
        </w:rPr>
        <w:t>e</w:t>
      </w:r>
      <w:r w:rsidR="43B5EB9F" w:rsidRPr="373B0F70">
        <w:rPr>
          <w:b/>
          <w:bCs/>
          <w:color w:val="0000FF"/>
          <w:u w:val="single"/>
          <w:lang w:val="eu-ES"/>
        </w:rPr>
        <w:t>skaintzak anormaltzat joko dira baldin eta adierazitako prezio maximoak %5 baino gehiago jaisten badira, oinarrizko aurrekontuarekiko alderatuz.</w:t>
      </w:r>
      <w:r w:rsidR="43B5EB9F" w:rsidRPr="373B0F70">
        <w:rPr>
          <w:b/>
          <w:bCs/>
          <w:color w:val="0000FF"/>
          <w:lang w:val="eu-ES"/>
        </w:rPr>
        <w:t xml:space="preserve"> </w:t>
      </w:r>
      <w:r w:rsidR="43B5EB9F" w:rsidRPr="373B0F70">
        <w:rPr>
          <w:b/>
          <w:bCs/>
          <w:i/>
          <w:iCs/>
          <w:lang w:val="eu-ES"/>
        </w:rPr>
        <w:t xml:space="preserve"> </w:t>
      </w:r>
    </w:p>
    <w:p w14:paraId="66A127D0" w14:textId="0693DD31" w:rsidR="006D5263" w:rsidRPr="00E57950" w:rsidRDefault="006D5263" w:rsidP="7B2E1CEB">
      <w:pPr>
        <w:spacing w:before="120" w:after="120"/>
        <w:ind w:left="1020" w:right="-427"/>
        <w:jc w:val="both"/>
        <w:rPr>
          <w:rFonts w:ascii="Verdana" w:hAnsi="Verdana"/>
          <w:b/>
          <w:bCs/>
          <w:sz w:val="19"/>
          <w:szCs w:val="19"/>
          <w:lang w:val="eu-ES"/>
        </w:rPr>
      </w:pPr>
    </w:p>
    <w:p w14:paraId="66A127D1" w14:textId="39C783F8" w:rsidR="006D5263" w:rsidRPr="00E57950" w:rsidRDefault="1FE2CE5F" w:rsidP="7B2E1CEB">
      <w:pPr>
        <w:pStyle w:val="5izenburua"/>
        <w:rPr>
          <w:b/>
          <w:bCs/>
          <w:color w:val="0000FF"/>
        </w:rPr>
      </w:pPr>
      <w:r w:rsidRPr="4EE56D22">
        <w:rPr>
          <w:b/>
          <w:bCs/>
        </w:rPr>
        <w:t>B.</w:t>
      </w:r>
      <w:r w:rsidR="006D5263" w:rsidRPr="4EE56D22">
        <w:rPr>
          <w:b/>
          <w:bCs/>
        </w:rPr>
        <w:t>-</w:t>
      </w:r>
      <w:r w:rsidR="006D5263">
        <w:t xml:space="preserve"> </w:t>
      </w:r>
      <w:proofErr w:type="spellStart"/>
      <w:r w:rsidR="006D5263" w:rsidRPr="4EE56D22">
        <w:rPr>
          <w:b/>
          <w:bCs/>
        </w:rPr>
        <w:t>Eskaintza</w:t>
      </w:r>
      <w:proofErr w:type="spellEnd"/>
      <w:r w:rsidR="006D5263" w:rsidRPr="4EE56D22">
        <w:rPr>
          <w:b/>
          <w:bCs/>
        </w:rPr>
        <w:t xml:space="preserve"> </w:t>
      </w:r>
      <w:proofErr w:type="spellStart"/>
      <w:r w:rsidR="092E4CD9" w:rsidRPr="4EE56D22">
        <w:rPr>
          <w:b/>
          <w:bCs/>
        </w:rPr>
        <w:t>teknikoari</w:t>
      </w:r>
      <w:proofErr w:type="spellEnd"/>
      <w:r w:rsidR="006D5263" w:rsidRPr="4EE56D22">
        <w:rPr>
          <w:b/>
          <w:bCs/>
        </w:rPr>
        <w:t xml:space="preserve"> </w:t>
      </w:r>
      <w:proofErr w:type="spellStart"/>
      <w:r w:rsidR="006D5263" w:rsidRPr="4EE56D22">
        <w:rPr>
          <w:b/>
          <w:bCs/>
        </w:rPr>
        <w:t>dagokionez</w:t>
      </w:r>
      <w:proofErr w:type="spellEnd"/>
      <w:r w:rsidR="006D5263">
        <w:t>:</w:t>
      </w:r>
      <w:r w:rsidR="006D5263" w:rsidRPr="4EE56D22">
        <w:rPr>
          <w:color w:val="0000FF"/>
          <w:szCs w:val="19"/>
        </w:rPr>
        <w:t xml:space="preserve"> </w:t>
      </w:r>
      <w:r w:rsidR="77211F92" w:rsidRPr="4EE56D22">
        <w:rPr>
          <w:b/>
          <w:bCs/>
          <w:color w:val="0000FF"/>
          <w:szCs w:val="19"/>
        </w:rPr>
        <w:t xml:space="preserve">22.1. </w:t>
      </w:r>
      <w:proofErr w:type="spellStart"/>
      <w:r w:rsidR="77211F92" w:rsidRPr="4EE56D22">
        <w:rPr>
          <w:b/>
          <w:bCs/>
          <w:color w:val="0000FF"/>
          <w:szCs w:val="19"/>
        </w:rPr>
        <w:t>ataleko</w:t>
      </w:r>
      <w:proofErr w:type="spellEnd"/>
      <w:r w:rsidR="77211F92" w:rsidRPr="4EE56D22">
        <w:rPr>
          <w:b/>
          <w:bCs/>
          <w:color w:val="0000FF"/>
          <w:szCs w:val="19"/>
        </w:rPr>
        <w:t xml:space="preserve"> </w:t>
      </w:r>
      <w:proofErr w:type="spellStart"/>
      <w:r w:rsidR="77211F92" w:rsidRPr="4EE56D22">
        <w:rPr>
          <w:b/>
          <w:bCs/>
          <w:color w:val="0000FF"/>
          <w:szCs w:val="19"/>
        </w:rPr>
        <w:t>tauletan</w:t>
      </w:r>
      <w:proofErr w:type="spellEnd"/>
      <w:r w:rsidR="77211F92" w:rsidRPr="4EE56D22">
        <w:rPr>
          <w:b/>
          <w:bCs/>
          <w:color w:val="0000FF"/>
          <w:szCs w:val="19"/>
        </w:rPr>
        <w:t xml:space="preserve"> jaso den </w:t>
      </w:r>
      <w:proofErr w:type="spellStart"/>
      <w:r w:rsidR="77211F92" w:rsidRPr="4EE56D22">
        <w:rPr>
          <w:b/>
          <w:bCs/>
          <w:color w:val="0000FF"/>
          <w:szCs w:val="19"/>
        </w:rPr>
        <w:t>gutxieneko</w:t>
      </w:r>
      <w:proofErr w:type="spellEnd"/>
      <w:r w:rsidR="77211F92" w:rsidRPr="4EE56D22">
        <w:rPr>
          <w:b/>
          <w:bCs/>
          <w:color w:val="0000FF"/>
          <w:szCs w:val="19"/>
        </w:rPr>
        <w:t xml:space="preserve"> </w:t>
      </w:r>
      <w:proofErr w:type="spellStart"/>
      <w:r w:rsidR="77211F92" w:rsidRPr="4EE56D22">
        <w:rPr>
          <w:b/>
          <w:bCs/>
          <w:color w:val="0000FF"/>
          <w:szCs w:val="19"/>
        </w:rPr>
        <w:t>puntuazioa</w:t>
      </w:r>
      <w:proofErr w:type="spellEnd"/>
      <w:r w:rsidR="77211F92" w:rsidRPr="4EE56D22">
        <w:rPr>
          <w:b/>
          <w:bCs/>
          <w:color w:val="0000FF"/>
          <w:szCs w:val="19"/>
        </w:rPr>
        <w:t xml:space="preserve"> </w:t>
      </w:r>
      <w:proofErr w:type="spellStart"/>
      <w:r w:rsidR="77211F92" w:rsidRPr="4EE56D22">
        <w:rPr>
          <w:b/>
          <w:bCs/>
          <w:color w:val="0000FF"/>
          <w:szCs w:val="19"/>
        </w:rPr>
        <w:t>eskuratu</w:t>
      </w:r>
      <w:proofErr w:type="spellEnd"/>
      <w:r w:rsidR="77211F92" w:rsidRPr="4EE56D22">
        <w:rPr>
          <w:b/>
          <w:bCs/>
          <w:color w:val="0000FF"/>
          <w:szCs w:val="19"/>
        </w:rPr>
        <w:t xml:space="preserve"> </w:t>
      </w:r>
      <w:proofErr w:type="spellStart"/>
      <w:r w:rsidR="77211F92" w:rsidRPr="4EE56D22">
        <w:rPr>
          <w:b/>
          <w:bCs/>
          <w:color w:val="0000FF"/>
          <w:szCs w:val="19"/>
        </w:rPr>
        <w:t>beharra</w:t>
      </w:r>
      <w:proofErr w:type="spellEnd"/>
      <w:r w:rsidR="77211F92" w:rsidRPr="4EE56D22">
        <w:rPr>
          <w:b/>
          <w:bCs/>
          <w:color w:val="0000FF"/>
          <w:szCs w:val="19"/>
        </w:rPr>
        <w:t xml:space="preserve"> </w:t>
      </w:r>
      <w:proofErr w:type="spellStart"/>
      <w:r w:rsidR="77211F92" w:rsidRPr="4EE56D22">
        <w:rPr>
          <w:b/>
          <w:bCs/>
          <w:color w:val="0000FF"/>
          <w:szCs w:val="19"/>
        </w:rPr>
        <w:t>dago</w:t>
      </w:r>
      <w:proofErr w:type="spellEnd"/>
      <w:r w:rsidR="77211F92" w:rsidRPr="4EE56D22">
        <w:rPr>
          <w:b/>
          <w:bCs/>
          <w:color w:val="0000FF"/>
          <w:szCs w:val="19"/>
        </w:rPr>
        <w:t xml:space="preserve">.  </w:t>
      </w:r>
      <w:r w:rsidR="77211F92" w:rsidRPr="4EE56D22">
        <w:rPr>
          <w:b/>
          <w:bCs/>
        </w:rPr>
        <w:t xml:space="preserve"> </w:t>
      </w:r>
    </w:p>
    <w:p w14:paraId="66A127D2" w14:textId="4B6AE781" w:rsidR="006D5263" w:rsidRPr="00E57950" w:rsidRDefault="006D5263" w:rsidP="7B2E1CEB">
      <w:pPr>
        <w:spacing w:before="120" w:after="120"/>
        <w:ind w:left="1418" w:right="-427"/>
        <w:jc w:val="both"/>
        <w:rPr>
          <w:rFonts w:ascii="Verdana" w:hAnsi="Verdana"/>
          <w:b/>
          <w:bCs/>
          <w:sz w:val="19"/>
          <w:szCs w:val="19"/>
          <w:lang w:val="eu-ES"/>
        </w:rPr>
      </w:pPr>
    </w:p>
    <w:p w14:paraId="66A127D3" w14:textId="77777777" w:rsidR="006D5263" w:rsidRPr="00E57950" w:rsidRDefault="006D5263" w:rsidP="000F2E3D">
      <w:pPr>
        <w:pStyle w:val="3izenburua"/>
      </w:pPr>
      <w:bookmarkStart w:id="255" w:name="_Toc35855268"/>
      <w:bookmarkStart w:id="256" w:name="_Toc156485285"/>
      <w:bookmarkStart w:id="257" w:name="_Toc528657926"/>
      <w:bookmarkStart w:id="258" w:name="_Toc528658745"/>
      <w:bookmarkStart w:id="259" w:name="_Toc528660372"/>
      <w:bookmarkStart w:id="260" w:name="_Toc528664222"/>
      <w:bookmarkStart w:id="261" w:name="_Toc528665913"/>
      <w:bookmarkStart w:id="262" w:name="_Toc528666538"/>
      <w:bookmarkStart w:id="263" w:name="_Toc528671261"/>
      <w:bookmarkStart w:id="264" w:name="_Toc530728041"/>
      <w:bookmarkStart w:id="265" w:name="_Toc5958931"/>
      <w:bookmarkStart w:id="266" w:name="_Toc34132895"/>
      <w:bookmarkEnd w:id="239"/>
      <w:bookmarkEnd w:id="240"/>
      <w:bookmarkEnd w:id="241"/>
      <w:bookmarkEnd w:id="242"/>
      <w:bookmarkEnd w:id="243"/>
      <w:bookmarkEnd w:id="244"/>
      <w:bookmarkEnd w:id="245"/>
      <w:bookmarkEnd w:id="246"/>
      <w:bookmarkEnd w:id="247"/>
      <w:bookmarkEnd w:id="248"/>
      <w:r w:rsidRPr="00E57950">
        <w:t xml:space="preserve">23.- </w:t>
      </w:r>
      <w:r w:rsidRPr="00E57950">
        <w:rPr>
          <w:lang w:val="eu-ES"/>
        </w:rPr>
        <w:t>BERDINKETA HAUSTEKO IRIZPIDE ESPEZIFIKOAK</w:t>
      </w:r>
      <w:bookmarkEnd w:id="255"/>
      <w:bookmarkEnd w:id="256"/>
    </w:p>
    <w:p w14:paraId="66A127D4" w14:textId="0A7059AE" w:rsidR="006D5263" w:rsidRPr="00E57950" w:rsidRDefault="64695F6C" w:rsidP="006D5263">
      <w:pPr>
        <w:ind w:left="426" w:right="-427"/>
        <w:jc w:val="both"/>
        <w:rPr>
          <w:rFonts w:ascii="Verdana" w:hAnsi="Verdana" w:cs="Tahoma"/>
          <w:color w:val="0000FF"/>
          <w:sz w:val="19"/>
          <w:szCs w:val="19"/>
        </w:rPr>
      </w:pPr>
      <w:proofErr w:type="spellStart"/>
      <w:r w:rsidRPr="373B0F70">
        <w:rPr>
          <w:rFonts w:ascii="Verdana" w:hAnsi="Verdana" w:cs="Tahoma"/>
          <w:color w:val="0000FF"/>
          <w:sz w:val="19"/>
          <w:szCs w:val="19"/>
        </w:rPr>
        <w:lastRenderedPageBreak/>
        <w:t>Lehentasunez</w:t>
      </w:r>
      <w:proofErr w:type="spellEnd"/>
      <w:r w:rsidRPr="373B0F70">
        <w:rPr>
          <w:rFonts w:ascii="Verdana" w:hAnsi="Verdana" w:cs="Tahoma"/>
          <w:color w:val="0000FF"/>
          <w:sz w:val="19"/>
          <w:szCs w:val="19"/>
        </w:rPr>
        <w:t xml:space="preserve">, </w:t>
      </w:r>
      <w:proofErr w:type="spellStart"/>
      <w:r w:rsidRPr="373B0F70">
        <w:rPr>
          <w:rFonts w:ascii="Verdana" w:hAnsi="Verdana" w:cs="Tahoma"/>
          <w:color w:val="0000FF"/>
          <w:sz w:val="19"/>
          <w:szCs w:val="19"/>
        </w:rPr>
        <w:t>desgaitasuna</w:t>
      </w:r>
      <w:proofErr w:type="spellEnd"/>
      <w:r w:rsidRPr="373B0F70">
        <w:rPr>
          <w:rFonts w:ascii="Verdana" w:hAnsi="Verdana" w:cs="Tahoma"/>
          <w:color w:val="0000FF"/>
          <w:sz w:val="19"/>
          <w:szCs w:val="19"/>
        </w:rPr>
        <w:t xml:space="preserve"> </w:t>
      </w:r>
      <w:proofErr w:type="spellStart"/>
      <w:r w:rsidRPr="373B0F70">
        <w:rPr>
          <w:rFonts w:ascii="Verdana" w:hAnsi="Verdana" w:cs="Tahoma"/>
          <w:color w:val="0000FF"/>
          <w:sz w:val="19"/>
          <w:szCs w:val="19"/>
        </w:rPr>
        <w:t>duen</w:t>
      </w:r>
      <w:proofErr w:type="spellEnd"/>
      <w:r w:rsidRPr="373B0F70">
        <w:rPr>
          <w:rFonts w:ascii="Verdana" w:hAnsi="Verdana" w:cs="Tahoma"/>
          <w:color w:val="0000FF"/>
          <w:sz w:val="19"/>
          <w:szCs w:val="19"/>
        </w:rPr>
        <w:t xml:space="preserve"> </w:t>
      </w:r>
      <w:proofErr w:type="spellStart"/>
      <w:r w:rsidRPr="373B0F70">
        <w:rPr>
          <w:rFonts w:ascii="Verdana" w:hAnsi="Verdana" w:cs="Tahoma"/>
          <w:color w:val="0000FF"/>
          <w:sz w:val="19"/>
          <w:szCs w:val="19"/>
        </w:rPr>
        <w:t>pertsonen</w:t>
      </w:r>
      <w:proofErr w:type="spellEnd"/>
      <w:r w:rsidRPr="373B0F70">
        <w:rPr>
          <w:rFonts w:ascii="Verdana" w:hAnsi="Verdana" w:cs="Tahoma"/>
          <w:color w:val="0000FF"/>
          <w:sz w:val="19"/>
          <w:szCs w:val="19"/>
        </w:rPr>
        <w:t xml:space="preserve"> bat </w:t>
      </w:r>
      <w:proofErr w:type="spellStart"/>
      <w:r w:rsidRPr="373B0F70">
        <w:rPr>
          <w:rFonts w:ascii="Verdana" w:hAnsi="Verdana" w:cs="Tahoma"/>
          <w:color w:val="0000FF"/>
          <w:sz w:val="19"/>
          <w:szCs w:val="19"/>
        </w:rPr>
        <w:t>izatea</w:t>
      </w:r>
      <w:proofErr w:type="spellEnd"/>
      <w:r w:rsidRPr="373B0F70">
        <w:rPr>
          <w:rFonts w:ascii="Verdana" w:hAnsi="Verdana" w:cs="Tahoma"/>
          <w:color w:val="0000FF"/>
          <w:sz w:val="19"/>
          <w:szCs w:val="19"/>
        </w:rPr>
        <w:t xml:space="preserve"> </w:t>
      </w:r>
      <w:proofErr w:type="spellStart"/>
      <w:r w:rsidRPr="373B0F70">
        <w:rPr>
          <w:rFonts w:ascii="Verdana" w:hAnsi="Verdana" w:cs="Tahoma"/>
          <w:color w:val="0000FF"/>
          <w:sz w:val="19"/>
          <w:szCs w:val="19"/>
        </w:rPr>
        <w:t>lanean</w:t>
      </w:r>
      <w:proofErr w:type="spellEnd"/>
      <w:r w:rsidRPr="373B0F70">
        <w:rPr>
          <w:rFonts w:ascii="Verdana" w:hAnsi="Verdana" w:cs="Tahoma"/>
          <w:color w:val="0000FF"/>
          <w:sz w:val="19"/>
          <w:szCs w:val="19"/>
        </w:rPr>
        <w:t xml:space="preserve"> </w:t>
      </w:r>
      <w:proofErr w:type="spellStart"/>
      <w:r w:rsidRPr="373B0F70">
        <w:rPr>
          <w:rFonts w:ascii="Verdana" w:hAnsi="Verdana" w:cs="Tahoma"/>
          <w:color w:val="0000FF"/>
          <w:sz w:val="19"/>
          <w:szCs w:val="19"/>
        </w:rPr>
        <w:t>taldean</w:t>
      </w:r>
      <w:proofErr w:type="spellEnd"/>
      <w:r w:rsidRPr="373B0F70">
        <w:rPr>
          <w:rFonts w:ascii="Verdana" w:hAnsi="Verdana" w:cs="Tahoma"/>
          <w:color w:val="0000FF"/>
          <w:sz w:val="19"/>
          <w:szCs w:val="19"/>
        </w:rPr>
        <w:t xml:space="preserve">. </w:t>
      </w:r>
      <w:proofErr w:type="spellStart"/>
      <w:r w:rsidRPr="373B0F70">
        <w:rPr>
          <w:rFonts w:ascii="Verdana" w:hAnsi="Verdana" w:cs="Tahoma"/>
          <w:color w:val="0000FF"/>
          <w:sz w:val="19"/>
          <w:szCs w:val="19"/>
        </w:rPr>
        <w:t>Bestela</w:t>
      </w:r>
      <w:proofErr w:type="spellEnd"/>
      <w:r w:rsidRPr="373B0F70">
        <w:rPr>
          <w:rFonts w:ascii="Verdana" w:hAnsi="Verdana" w:cs="Tahoma"/>
          <w:color w:val="0000FF"/>
          <w:sz w:val="19"/>
          <w:szCs w:val="19"/>
        </w:rPr>
        <w:t xml:space="preserve">, </w:t>
      </w:r>
      <w:proofErr w:type="spellStart"/>
      <w:r w:rsidRPr="373B0F70">
        <w:rPr>
          <w:rFonts w:ascii="Verdana" w:hAnsi="Verdana" w:cs="Tahoma"/>
          <w:color w:val="0000FF"/>
          <w:sz w:val="19"/>
          <w:szCs w:val="19"/>
        </w:rPr>
        <w:t>legeak</w:t>
      </w:r>
      <w:proofErr w:type="spellEnd"/>
      <w:r w:rsidRPr="373B0F70">
        <w:rPr>
          <w:rFonts w:ascii="Verdana" w:hAnsi="Verdana" w:cs="Tahoma"/>
          <w:color w:val="0000FF"/>
          <w:sz w:val="19"/>
          <w:szCs w:val="19"/>
        </w:rPr>
        <w:t xml:space="preserve"> </w:t>
      </w:r>
      <w:proofErr w:type="spellStart"/>
      <w:r w:rsidRPr="373B0F70">
        <w:rPr>
          <w:rFonts w:ascii="Verdana" w:hAnsi="Verdana" w:cs="Tahoma"/>
          <w:color w:val="0000FF"/>
          <w:sz w:val="19"/>
          <w:szCs w:val="19"/>
        </w:rPr>
        <w:t>ezarritakoak</w:t>
      </w:r>
      <w:proofErr w:type="spellEnd"/>
      <w:r w:rsidRPr="373B0F70">
        <w:rPr>
          <w:rFonts w:ascii="Verdana" w:hAnsi="Verdana" w:cs="Tahoma"/>
          <w:color w:val="0000FF"/>
          <w:sz w:val="19"/>
          <w:szCs w:val="19"/>
        </w:rPr>
        <w:t xml:space="preserve"> (9/2017 </w:t>
      </w:r>
      <w:proofErr w:type="spellStart"/>
      <w:r w:rsidR="3D533276" w:rsidRPr="373B0F70">
        <w:rPr>
          <w:rFonts w:ascii="Verdana" w:hAnsi="Verdana" w:cs="Tahoma"/>
          <w:color w:val="0000FF"/>
          <w:sz w:val="19"/>
          <w:szCs w:val="19"/>
        </w:rPr>
        <w:t>L</w:t>
      </w:r>
      <w:r w:rsidRPr="373B0F70">
        <w:rPr>
          <w:rFonts w:ascii="Verdana" w:hAnsi="Verdana" w:cs="Tahoma"/>
          <w:color w:val="0000FF"/>
          <w:sz w:val="19"/>
          <w:szCs w:val="19"/>
        </w:rPr>
        <w:t>egearen</w:t>
      </w:r>
      <w:proofErr w:type="spellEnd"/>
      <w:r w:rsidRPr="373B0F70">
        <w:rPr>
          <w:rFonts w:ascii="Verdana" w:hAnsi="Verdana" w:cs="Tahoma"/>
          <w:color w:val="0000FF"/>
          <w:sz w:val="19"/>
          <w:szCs w:val="19"/>
        </w:rPr>
        <w:t xml:space="preserve"> 147.2 </w:t>
      </w:r>
      <w:proofErr w:type="spellStart"/>
      <w:r w:rsidRPr="373B0F70">
        <w:rPr>
          <w:rFonts w:ascii="Verdana" w:hAnsi="Verdana" w:cs="Tahoma"/>
          <w:color w:val="0000FF"/>
          <w:sz w:val="19"/>
          <w:szCs w:val="19"/>
        </w:rPr>
        <w:t>artikulua</w:t>
      </w:r>
      <w:proofErr w:type="spellEnd"/>
      <w:r w:rsidRPr="373B0F70">
        <w:rPr>
          <w:rFonts w:ascii="Verdana" w:hAnsi="Verdana" w:cs="Tahoma"/>
          <w:color w:val="0000FF"/>
          <w:sz w:val="19"/>
          <w:szCs w:val="19"/>
        </w:rPr>
        <w:t>).</w:t>
      </w:r>
    </w:p>
    <w:p w14:paraId="66A127D6" w14:textId="77777777" w:rsidR="006D5263" w:rsidRPr="00E57950" w:rsidRDefault="006D5263" w:rsidP="008E0B04">
      <w:pPr>
        <w:pStyle w:val="3izenburua"/>
        <w:spacing w:after="120"/>
      </w:pPr>
      <w:bookmarkStart w:id="267" w:name="_Toc35855269"/>
      <w:bookmarkStart w:id="268" w:name="_Toc156485286"/>
      <w:bookmarkEnd w:id="257"/>
      <w:bookmarkEnd w:id="258"/>
      <w:bookmarkEnd w:id="259"/>
      <w:bookmarkEnd w:id="260"/>
      <w:bookmarkEnd w:id="261"/>
      <w:bookmarkEnd w:id="262"/>
      <w:bookmarkEnd w:id="263"/>
      <w:bookmarkEnd w:id="264"/>
      <w:bookmarkEnd w:id="265"/>
      <w:bookmarkEnd w:id="266"/>
      <w:r w:rsidRPr="00E57950">
        <w:t xml:space="preserve">24.- </w:t>
      </w:r>
      <w:r w:rsidRPr="00E57950">
        <w:rPr>
          <w:lang w:val="eu-ES"/>
        </w:rPr>
        <w:t>GUTUN-AZAL BAKOITZEAN AURKEZTU BEHAR DEN DOKUMENTAZIOA</w:t>
      </w:r>
      <w:bookmarkEnd w:id="267"/>
      <w:bookmarkEnd w:id="268"/>
    </w:p>
    <w:p w14:paraId="66A127D7" w14:textId="7A2634AC" w:rsidR="006D5263" w:rsidRPr="00E57950" w:rsidRDefault="006D5263" w:rsidP="4EE56D22">
      <w:pPr>
        <w:shd w:val="clear" w:color="auto" w:fill="FFFFFF" w:themeFill="background1"/>
        <w:spacing w:before="120" w:after="120"/>
        <w:ind w:left="284" w:right="-427"/>
        <w:jc w:val="both"/>
        <w:rPr>
          <w:rFonts w:ascii="Verdana" w:hAnsi="Verdana" w:cs="Tahoma"/>
          <w:color w:val="0000FF"/>
          <w:sz w:val="19"/>
          <w:szCs w:val="19"/>
        </w:rPr>
      </w:pPr>
      <w:r w:rsidRPr="480825EF">
        <w:rPr>
          <w:rFonts w:ascii="Verdana" w:hAnsi="Verdana" w:cs="Tahoma"/>
          <w:color w:val="0000FF"/>
          <w:sz w:val="19"/>
          <w:szCs w:val="19"/>
          <w:lang w:val="eu-ES"/>
        </w:rPr>
        <w:t>Prozeduran parte hartzeko eskatzen diren dokumentuak jarraian adierazten diren fitxategi elektronikoen barruan aurkeztuko dira</w:t>
      </w:r>
      <w:r w:rsidRPr="480825EF">
        <w:rPr>
          <w:rFonts w:ascii="Verdana" w:hAnsi="Verdana" w:cs="Tahoma"/>
          <w:color w:val="0000FF"/>
          <w:sz w:val="19"/>
          <w:szCs w:val="19"/>
        </w:rPr>
        <w:t>.</w:t>
      </w:r>
    </w:p>
    <w:p w14:paraId="66A127D8" w14:textId="5612B909" w:rsidR="006D5263" w:rsidRPr="00E57950" w:rsidRDefault="006D5263" w:rsidP="4EE56D22">
      <w:pPr>
        <w:pStyle w:val="4izenburua"/>
        <w:spacing w:after="120"/>
      </w:pPr>
      <w:bookmarkStart w:id="269" w:name="_Toc38441409"/>
      <w:r>
        <w:t xml:space="preserve">24.1.- </w:t>
      </w:r>
      <w:r w:rsidR="2599D550">
        <w:t>KAUDIMENA ETA GAITASUNARU BURUZKO</w:t>
      </w:r>
      <w:r>
        <w:t xml:space="preserve"> A</w:t>
      </w:r>
      <w:r w:rsidR="1D39D701">
        <w:t>RTXIBOA</w:t>
      </w:r>
      <w:r>
        <w:t>: AURRETIKO BETEKIZUNAK BETE IZANAREN EGIAZTAGIRIAK.</w:t>
      </w:r>
      <w:bookmarkEnd w:id="269"/>
    </w:p>
    <w:p w14:paraId="2C07CFD4" w14:textId="5FE01FEE" w:rsidR="18060B7F" w:rsidRDefault="18060B7F" w:rsidP="4EE56D22">
      <w:pPr>
        <w:spacing w:before="120" w:after="120"/>
        <w:ind w:left="851" w:right="-427"/>
        <w:jc w:val="both"/>
        <w:rPr>
          <w:rFonts w:ascii="Verdana" w:hAnsi="Verdana" w:cs="Tahoma"/>
          <w:color w:val="0000FF"/>
          <w:sz w:val="19"/>
          <w:szCs w:val="19"/>
          <w:lang w:val="eu-ES"/>
        </w:rPr>
      </w:pPr>
      <w:r w:rsidRPr="4EE56D22">
        <w:rPr>
          <w:rFonts w:ascii="Verdana" w:hAnsi="Verdana" w:cs="Tahoma"/>
          <w:color w:val="0000FF"/>
          <w:sz w:val="19"/>
          <w:szCs w:val="19"/>
          <w:lang w:val="eu-ES"/>
        </w:rPr>
        <w:t>EKAB agiria aurkeztu beharko da bakarrik.</w:t>
      </w:r>
    </w:p>
    <w:p w14:paraId="66A127DD" w14:textId="040B39A5" w:rsidR="006D5263" w:rsidRPr="00E57950" w:rsidRDefault="006D5263" w:rsidP="4EE56D22">
      <w:pPr>
        <w:spacing w:before="120" w:after="120"/>
        <w:ind w:left="851" w:right="-427"/>
        <w:jc w:val="both"/>
        <w:rPr>
          <w:rFonts w:ascii="Verdana" w:hAnsi="Verdana" w:cs="Tahoma"/>
          <w:color w:val="0000FF"/>
          <w:sz w:val="19"/>
          <w:szCs w:val="19"/>
          <w:lang w:val="eu-ES"/>
        </w:rPr>
      </w:pPr>
      <w:r w:rsidRPr="4EE56D22">
        <w:rPr>
          <w:rFonts w:ascii="Verdana" w:hAnsi="Verdana" w:cs="Tahoma"/>
          <w:color w:val="0000FF"/>
          <w:sz w:val="19"/>
          <w:szCs w:val="19"/>
          <w:lang w:val="eu-ES"/>
        </w:rPr>
        <w:t>EKAB agiriaren IV. atalari dagokionez, operadore ekonomikoak a atala bakarrik bete beharko du</w:t>
      </w:r>
      <w:r w:rsidR="440E1177" w:rsidRPr="4EE56D22">
        <w:rPr>
          <w:rFonts w:ascii="Verdana" w:hAnsi="Verdana" w:cs="Tahoma"/>
          <w:color w:val="0000FF"/>
          <w:sz w:val="19"/>
          <w:szCs w:val="19"/>
          <w:lang w:val="eu-ES"/>
        </w:rPr>
        <w:t>.</w:t>
      </w:r>
    </w:p>
    <w:p w14:paraId="66A127DE" w14:textId="2C207C16" w:rsidR="006D5263" w:rsidRPr="00E57950" w:rsidRDefault="006D5263" w:rsidP="7B2E1CEB">
      <w:pPr>
        <w:pStyle w:val="4izenburua"/>
        <w:spacing w:after="120"/>
        <w:rPr>
          <w:b w:val="0"/>
          <w:color w:val="0000FF"/>
          <w:lang w:val="eu-ES"/>
        </w:rPr>
      </w:pPr>
      <w:bookmarkStart w:id="270" w:name="_Toc38441411"/>
      <w:r>
        <w:t>24.</w:t>
      </w:r>
      <w:r w:rsidR="68400010">
        <w:t>2</w:t>
      </w:r>
      <w:r>
        <w:t xml:space="preserve">.- </w:t>
      </w:r>
      <w:r w:rsidR="07BE2396">
        <w:t>ESKAINTZA TEKNIKOARI BURUZKO</w:t>
      </w:r>
      <w:r>
        <w:t xml:space="preserve"> </w:t>
      </w:r>
      <w:r w:rsidR="6C5FB96F">
        <w:t>ARTXIBO</w:t>
      </w:r>
      <w:r>
        <w:t xml:space="preserve">A: BALIO-IRITZI BATEAN OINARRITUTA EBALUATU BEHAR DEN ESKAINTZA: </w:t>
      </w:r>
      <w:r w:rsidRPr="480825EF">
        <w:rPr>
          <w:b w:val="0"/>
          <w:color w:val="0000FF"/>
          <w:lang w:val="eu-ES"/>
        </w:rPr>
        <w:t>bai</w:t>
      </w:r>
      <w:bookmarkEnd w:id="270"/>
    </w:p>
    <w:p w14:paraId="58AE276E" w14:textId="10C78DDA" w:rsidR="2AAA2748" w:rsidRDefault="2AAA2748" w:rsidP="7B2E1CEB">
      <w:pPr>
        <w:ind w:left="510"/>
        <w:rPr>
          <w:rFonts w:ascii="Verdana" w:hAnsi="Verdana" w:cs="Tahoma"/>
          <w:color w:val="0000FF"/>
          <w:sz w:val="19"/>
          <w:szCs w:val="19"/>
          <w:lang w:val="eu-ES"/>
        </w:rPr>
      </w:pPr>
      <w:r w:rsidRPr="373B0F70">
        <w:rPr>
          <w:rFonts w:ascii="Verdana" w:hAnsi="Verdana" w:cs="Tahoma"/>
          <w:color w:val="0000FF"/>
          <w:sz w:val="19"/>
          <w:szCs w:val="19"/>
          <w:lang w:val="eu-ES"/>
        </w:rPr>
        <w:t>Lehiaketa honetarako, jarraian ageri den GIDOI DIDAKTIKOA oinarri hartuta (</w:t>
      </w:r>
      <w:r w:rsidR="0DE0AABD" w:rsidRPr="373B0F70">
        <w:rPr>
          <w:rFonts w:ascii="Verdana" w:hAnsi="Verdana" w:cs="Tahoma"/>
          <w:color w:val="0000FF"/>
          <w:sz w:val="19"/>
          <w:szCs w:val="19"/>
          <w:lang w:val="eu-ES"/>
        </w:rPr>
        <w:t>i</w:t>
      </w:r>
      <w:r w:rsidRPr="373B0F70">
        <w:rPr>
          <w:rFonts w:ascii="Verdana" w:hAnsi="Verdana" w:cs="Tahoma"/>
          <w:color w:val="0000FF"/>
          <w:sz w:val="19"/>
          <w:szCs w:val="19"/>
          <w:lang w:val="eu-ES"/>
        </w:rPr>
        <w:t xml:space="preserve">kus 1. eranskina), HIRU LAN hauek egin behar dira: </w:t>
      </w:r>
    </w:p>
    <w:p w14:paraId="1839D1B6" w14:textId="26529630" w:rsidR="2AAA2748" w:rsidRDefault="2AAA2748" w:rsidP="7B2E1CEB">
      <w:pPr>
        <w:ind w:left="510"/>
        <w:rPr>
          <w:rFonts w:ascii="Verdana" w:hAnsi="Verdana" w:cs="Tahoma"/>
          <w:color w:val="0000FF"/>
          <w:sz w:val="19"/>
          <w:szCs w:val="19"/>
          <w:lang w:val="eu-ES"/>
        </w:rPr>
      </w:pPr>
      <w:r w:rsidRPr="7B2E1CEB">
        <w:rPr>
          <w:rFonts w:ascii="Verdana" w:hAnsi="Verdana" w:cs="Tahoma"/>
          <w:b/>
          <w:bCs/>
          <w:color w:val="0000FF"/>
          <w:sz w:val="19"/>
          <w:szCs w:val="19"/>
          <w:lang w:val="eu-ES"/>
        </w:rPr>
        <w:t xml:space="preserve">1.- GIDOI TEKNIKOA: </w:t>
      </w:r>
      <w:r w:rsidRPr="7B2E1CEB">
        <w:rPr>
          <w:rFonts w:ascii="Verdana" w:hAnsi="Verdana" w:cs="Tahoma"/>
          <w:color w:val="0000FF"/>
          <w:sz w:val="19"/>
          <w:szCs w:val="19"/>
          <w:lang w:val="eu-ES"/>
        </w:rPr>
        <w:t>Emandako gidoi didaktikotik abiatuta, azalpen-bideoaren errealizaziorako gidoi teknikoa aurkeztuko da (</w:t>
      </w:r>
      <w:proofErr w:type="spellStart"/>
      <w:r w:rsidRPr="7B2E1CEB">
        <w:rPr>
          <w:rFonts w:ascii="Verdana" w:hAnsi="Verdana" w:cs="Tahoma"/>
          <w:color w:val="0000FF"/>
          <w:sz w:val="19"/>
          <w:szCs w:val="19"/>
          <w:lang w:val="eu-ES"/>
        </w:rPr>
        <w:t>word</w:t>
      </w:r>
      <w:proofErr w:type="spellEnd"/>
      <w:r w:rsidRPr="7B2E1CEB">
        <w:rPr>
          <w:rFonts w:ascii="Verdana" w:hAnsi="Verdana" w:cs="Tahoma"/>
          <w:color w:val="0000FF"/>
          <w:sz w:val="19"/>
          <w:szCs w:val="19"/>
          <w:lang w:val="eu-ES"/>
        </w:rPr>
        <w:t xml:space="preserve"> edo </w:t>
      </w:r>
      <w:proofErr w:type="spellStart"/>
      <w:r w:rsidRPr="7B2E1CEB">
        <w:rPr>
          <w:rFonts w:ascii="Verdana" w:hAnsi="Verdana" w:cs="Tahoma"/>
          <w:color w:val="0000FF"/>
          <w:sz w:val="19"/>
          <w:szCs w:val="19"/>
          <w:lang w:val="eu-ES"/>
        </w:rPr>
        <w:t>excel</w:t>
      </w:r>
      <w:proofErr w:type="spellEnd"/>
      <w:r w:rsidRPr="7B2E1CEB">
        <w:rPr>
          <w:rFonts w:ascii="Verdana" w:hAnsi="Verdana" w:cs="Tahoma"/>
          <w:color w:val="0000FF"/>
          <w:sz w:val="19"/>
          <w:szCs w:val="19"/>
          <w:lang w:val="eu-ES"/>
        </w:rPr>
        <w:t xml:space="preserve"> formatuan).  </w:t>
      </w:r>
      <w:r>
        <w:tab/>
      </w:r>
      <w:r w:rsidRPr="7B2E1CEB">
        <w:rPr>
          <w:rFonts w:ascii="Verdana" w:hAnsi="Verdana" w:cs="Tahoma"/>
          <w:color w:val="0000FF"/>
          <w:sz w:val="19"/>
          <w:szCs w:val="19"/>
          <w:lang w:val="eu-ES"/>
        </w:rPr>
        <w:t xml:space="preserve"> </w:t>
      </w:r>
    </w:p>
    <w:p w14:paraId="37F0BF00" w14:textId="20643BEA" w:rsidR="2AAA2748" w:rsidRDefault="2AAA2748" w:rsidP="7B2E1CEB">
      <w:pPr>
        <w:ind w:left="510"/>
        <w:rPr>
          <w:rFonts w:ascii="Verdana" w:hAnsi="Verdana" w:cs="Tahoma"/>
          <w:color w:val="0000FF"/>
          <w:sz w:val="19"/>
          <w:szCs w:val="19"/>
          <w:lang w:val="eu-ES"/>
        </w:rPr>
      </w:pPr>
      <w:r w:rsidRPr="7B2E1CEB">
        <w:rPr>
          <w:rFonts w:ascii="Verdana" w:hAnsi="Verdana" w:cs="Tahoma"/>
          <w:b/>
          <w:bCs/>
          <w:color w:val="0000FF"/>
          <w:sz w:val="19"/>
          <w:szCs w:val="19"/>
          <w:lang w:val="eu-ES"/>
        </w:rPr>
        <w:t>2.- AZALPEN-BIDEOA:</w:t>
      </w:r>
      <w:r w:rsidRPr="7B2E1CEB">
        <w:rPr>
          <w:rFonts w:ascii="Verdana" w:hAnsi="Verdana" w:cs="Tahoma"/>
          <w:color w:val="0000FF"/>
          <w:sz w:val="19"/>
          <w:szCs w:val="19"/>
          <w:lang w:val="eu-ES"/>
        </w:rPr>
        <w:t xml:space="preserve"> A2 mailako ereduzko azalpen-bideo bat aurkeztuko da (mp4 formatuan), lau hizkuntzatan azpititulatuta. </w:t>
      </w:r>
    </w:p>
    <w:p w14:paraId="03777F5D" w14:textId="10B31735" w:rsidR="2AAA2748" w:rsidRDefault="2AAA2748" w:rsidP="7B2E1CEB">
      <w:pPr>
        <w:ind w:left="510"/>
        <w:rPr>
          <w:rFonts w:ascii="Verdana" w:hAnsi="Verdana" w:cs="Tahoma"/>
          <w:color w:val="0000FF"/>
          <w:sz w:val="19"/>
          <w:szCs w:val="19"/>
          <w:lang w:val="eu-ES"/>
        </w:rPr>
      </w:pPr>
      <w:r w:rsidRPr="7B2E1CEB">
        <w:rPr>
          <w:rFonts w:ascii="Verdana" w:hAnsi="Verdana" w:cs="Tahoma"/>
          <w:b/>
          <w:bCs/>
          <w:color w:val="0000FF"/>
          <w:sz w:val="19"/>
          <w:szCs w:val="19"/>
          <w:lang w:val="eu-ES"/>
        </w:rPr>
        <w:t xml:space="preserve">3.- SARE SOZIALETARAKO BIDEOA: </w:t>
      </w:r>
      <w:r w:rsidRPr="7B2E1CEB">
        <w:rPr>
          <w:rFonts w:ascii="Verdana" w:hAnsi="Verdana" w:cs="Tahoma"/>
          <w:color w:val="0000FF"/>
          <w:sz w:val="19"/>
          <w:szCs w:val="19"/>
          <w:lang w:val="eu-ES"/>
        </w:rPr>
        <w:t xml:space="preserve">Azalpen-bideoaren ariketa-pasartea erabiliz, sare sozialetarako bideoa aurkeztuko da (mp4 formatuan). </w:t>
      </w:r>
      <w:r w:rsidR="59599C51" w:rsidRPr="7B2E1CEB">
        <w:rPr>
          <w:rFonts w:ascii="Verdana" w:hAnsi="Verdana" w:cs="Tahoma"/>
          <w:color w:val="0000FF"/>
          <w:sz w:val="19"/>
          <w:szCs w:val="19"/>
          <w:lang w:val="eu-ES"/>
        </w:rPr>
        <w:t xml:space="preserve">  </w:t>
      </w:r>
    </w:p>
    <w:p w14:paraId="652DF542" w14:textId="4C66D468" w:rsidR="2AAA2748" w:rsidRDefault="2AAA2748" w:rsidP="7B2E1CEB">
      <w:pPr>
        <w:ind w:left="510"/>
        <w:rPr>
          <w:rFonts w:ascii="Verdana" w:hAnsi="Verdana" w:cs="Tahoma"/>
          <w:color w:val="0000FF"/>
          <w:sz w:val="19"/>
          <w:szCs w:val="19"/>
          <w:lang w:val="eu-ES"/>
        </w:rPr>
      </w:pPr>
      <w:r w:rsidRPr="7B2E1CEB">
        <w:rPr>
          <w:rFonts w:ascii="Verdana" w:hAnsi="Verdana" w:cs="Tahoma"/>
          <w:color w:val="0000FF"/>
          <w:sz w:val="19"/>
          <w:szCs w:val="19"/>
          <w:lang w:val="eu-ES"/>
        </w:rPr>
        <w:t xml:space="preserve"> </w:t>
      </w:r>
    </w:p>
    <w:p w14:paraId="3B275356" w14:textId="5058B348" w:rsidR="2AAA2748" w:rsidRDefault="2AAA2748" w:rsidP="7B2E1CEB">
      <w:pPr>
        <w:ind w:left="510"/>
        <w:rPr>
          <w:rFonts w:ascii="Verdana" w:hAnsi="Verdana" w:cs="Tahoma"/>
          <w:color w:val="0000FF"/>
          <w:sz w:val="19"/>
          <w:szCs w:val="19"/>
          <w:lang w:val="eu-ES"/>
        </w:rPr>
      </w:pPr>
      <w:r w:rsidRPr="4EE56D22">
        <w:rPr>
          <w:rFonts w:ascii="Verdana" w:hAnsi="Verdana" w:cs="Tahoma"/>
          <w:color w:val="0000FF"/>
          <w:sz w:val="19"/>
          <w:szCs w:val="19"/>
          <w:lang w:val="eu-ES"/>
        </w:rPr>
        <w:t xml:space="preserve">AZALPEN-BIDEOA EGITEKO, ERANSKINEAN dagoen gidoi didaktikoan oinarritu behar da. Hau da, HABEren eduki gramatikalaren gidoi didaktikoa izango da abiapuntua. Edonola ere, lehiakideek moldatu, egokitu eta egoki ikusten duten moduan osatuko dute, baita aurkezlearen gidoia eta komunikazio-estiloa erabaki ere.  </w:t>
      </w:r>
    </w:p>
    <w:p w14:paraId="08AAA116" w14:textId="2624CAE2" w:rsidR="7FBEDD4B" w:rsidRDefault="7FBEDD4B" w:rsidP="4EE56D22">
      <w:pPr>
        <w:pStyle w:val="4izenburua"/>
        <w:spacing w:after="120"/>
        <w:ind w:right="-427"/>
      </w:pPr>
      <w:r>
        <w:t>24.</w:t>
      </w:r>
      <w:r w:rsidR="47105624">
        <w:t>3</w:t>
      </w:r>
      <w:r>
        <w:t>.-</w:t>
      </w:r>
      <w:r w:rsidR="1A04F32A">
        <w:t xml:space="preserve"> FORMULAK ETA</w:t>
      </w:r>
      <w:r>
        <w:t xml:space="preserve"> ESKAINTZA EKONOMIKOARI BURUZKO </w:t>
      </w:r>
      <w:r w:rsidR="431F928E">
        <w:t>ARTXIBO</w:t>
      </w:r>
      <w:r>
        <w:t>A: FORMULAK APLIKATUZ AUTOMATIKOKI EBALUATU DAITEKEEN ESKAINTZA.</w:t>
      </w:r>
    </w:p>
    <w:p w14:paraId="1F7C0419" w14:textId="66054456" w:rsidR="7FBEDD4B" w:rsidRDefault="7FBEDD4B" w:rsidP="00822888">
      <w:pPr>
        <w:pStyle w:val="Zerrenda-paragrafoa"/>
        <w:numPr>
          <w:ilvl w:val="0"/>
          <w:numId w:val="107"/>
        </w:numPr>
        <w:spacing w:before="120" w:after="120"/>
        <w:ind w:left="1418" w:right="-427" w:hanging="284"/>
        <w:jc w:val="both"/>
        <w:rPr>
          <w:rFonts w:ascii="Verdana" w:hAnsi="Verdana"/>
          <w:b/>
          <w:bCs/>
          <w:sz w:val="19"/>
          <w:szCs w:val="19"/>
        </w:rPr>
      </w:pPr>
      <w:r w:rsidRPr="4EE56D22">
        <w:rPr>
          <w:rFonts w:ascii="Verdana" w:hAnsi="Verdana"/>
          <w:b/>
          <w:bCs/>
          <w:color w:val="0000FF"/>
          <w:sz w:val="19"/>
          <w:szCs w:val="19"/>
          <w:lang w:val="eu-ES"/>
        </w:rPr>
        <w:t>III.1 ERANSKINEAN</w:t>
      </w:r>
      <w:r w:rsidRPr="4EE56D22">
        <w:rPr>
          <w:rFonts w:ascii="Verdana" w:hAnsi="Verdana"/>
          <w:sz w:val="19"/>
          <w:szCs w:val="19"/>
          <w:lang w:val="eu-ES"/>
        </w:rPr>
        <w:t xml:space="preserve"> agertzen den ereduaren araberako eskaintza ekonomikoa.</w:t>
      </w:r>
    </w:p>
    <w:p w14:paraId="581E294B" w14:textId="5E42CA7B" w:rsidR="5D103921" w:rsidRDefault="5D103921" w:rsidP="00822888">
      <w:pPr>
        <w:pStyle w:val="Zerrenda-paragrafoa"/>
        <w:numPr>
          <w:ilvl w:val="0"/>
          <w:numId w:val="107"/>
        </w:numPr>
        <w:spacing w:before="120" w:after="120"/>
        <w:ind w:left="1418" w:right="-427" w:hanging="284"/>
        <w:jc w:val="both"/>
        <w:rPr>
          <w:rFonts w:ascii="Verdana" w:hAnsi="Verdana" w:cs="Tahoma"/>
          <w:color w:val="0000FF"/>
          <w:sz w:val="19"/>
          <w:szCs w:val="19"/>
        </w:rPr>
      </w:pPr>
      <w:r w:rsidRPr="4EE56D22">
        <w:rPr>
          <w:rFonts w:ascii="Verdana" w:hAnsi="Verdana" w:cs="Tahoma"/>
          <w:color w:val="0000FF"/>
          <w:sz w:val="19"/>
          <w:szCs w:val="19"/>
          <w:lang w:val="eu-ES"/>
        </w:rPr>
        <w:t>C2 EUSKARA-ZIURTAGIRIAK.</w:t>
      </w:r>
    </w:p>
    <w:p w14:paraId="66A127E8" w14:textId="2C0BB5E8" w:rsidR="006D5263" w:rsidRPr="00E57950" w:rsidRDefault="006D5263" w:rsidP="7B2E1CEB">
      <w:pPr>
        <w:pStyle w:val="4izenburua"/>
        <w:spacing w:after="120"/>
        <w:rPr>
          <w:b w:val="0"/>
          <w:color w:val="0000FF"/>
        </w:rPr>
      </w:pPr>
      <w:bookmarkStart w:id="271" w:name="_Toc35855272"/>
      <w:bookmarkStart w:id="272" w:name="_Toc38441412"/>
      <w:bookmarkStart w:id="273" w:name="_Toc528657927"/>
      <w:bookmarkStart w:id="274" w:name="_Toc528658746"/>
      <w:bookmarkStart w:id="275" w:name="_Toc528660373"/>
      <w:bookmarkStart w:id="276" w:name="_Toc528664223"/>
      <w:bookmarkStart w:id="277" w:name="_Toc528665914"/>
      <w:bookmarkStart w:id="278" w:name="_Toc528666539"/>
      <w:bookmarkStart w:id="279" w:name="_Toc528671262"/>
      <w:bookmarkStart w:id="280" w:name="_Toc530728042"/>
      <w:bookmarkStart w:id="281" w:name="_Toc5958932"/>
      <w:bookmarkStart w:id="282" w:name="_Toc34132896"/>
      <w:r>
        <w:t xml:space="preserve">24.4.- </w:t>
      </w:r>
      <w:r w:rsidRPr="7B2E1CEB">
        <w:rPr>
          <w:lang w:val="eu-ES"/>
        </w:rPr>
        <w:t xml:space="preserve">Aldaerak onartzen dira: </w:t>
      </w:r>
      <w:r w:rsidRPr="7B2E1CEB">
        <w:rPr>
          <w:b w:val="0"/>
          <w:color w:val="0000FF"/>
          <w:lang w:val="eu-ES"/>
        </w:rPr>
        <w:t>ez</w:t>
      </w:r>
      <w:bookmarkEnd w:id="271"/>
      <w:bookmarkEnd w:id="272"/>
    </w:p>
    <w:p w14:paraId="771A016B" w14:textId="2512A692" w:rsidR="7B2E1CEB" w:rsidRDefault="006D5263" w:rsidP="480825EF">
      <w:pPr>
        <w:pStyle w:val="3izenburua"/>
        <w:spacing w:after="120"/>
        <w:ind w:left="284" w:hanging="284"/>
      </w:pPr>
      <w:bookmarkStart w:id="283" w:name="_Toc35855273"/>
      <w:bookmarkStart w:id="284" w:name="_Toc156485287"/>
      <w:bookmarkStart w:id="285" w:name="_Toc528657928"/>
      <w:bookmarkStart w:id="286" w:name="_Toc528658747"/>
      <w:bookmarkStart w:id="287" w:name="_Toc528660374"/>
      <w:bookmarkStart w:id="288" w:name="_Toc528664224"/>
      <w:bookmarkStart w:id="289" w:name="_Toc528665915"/>
      <w:bookmarkStart w:id="290" w:name="_Toc528666540"/>
      <w:bookmarkStart w:id="291" w:name="_Toc528671263"/>
      <w:bookmarkStart w:id="292" w:name="_Toc530728043"/>
      <w:bookmarkStart w:id="293" w:name="_Toc5958933"/>
      <w:bookmarkStart w:id="294" w:name="_Toc34132897"/>
      <w:bookmarkEnd w:id="273"/>
      <w:bookmarkEnd w:id="274"/>
      <w:bookmarkEnd w:id="275"/>
      <w:bookmarkEnd w:id="276"/>
      <w:bookmarkEnd w:id="277"/>
      <w:bookmarkEnd w:id="278"/>
      <w:bookmarkEnd w:id="279"/>
      <w:bookmarkEnd w:id="280"/>
      <w:bookmarkEnd w:id="281"/>
      <w:bookmarkEnd w:id="282"/>
      <w:r w:rsidRPr="480825EF">
        <w:rPr>
          <w:rFonts w:cs="Tahoma"/>
        </w:rPr>
        <w:t xml:space="preserve">25.- </w:t>
      </w:r>
      <w:r w:rsidRPr="480825EF">
        <w:rPr>
          <w:lang w:val="eu-ES"/>
        </w:rPr>
        <w:t>ESKAINTZARIK ONENA AURKEZTU DUEN LIZITATZAILEAK AURKEZTU BEHARREKO DOKUMENTUAK</w:t>
      </w:r>
      <w:bookmarkEnd w:id="283"/>
      <w:bookmarkEnd w:id="284"/>
    </w:p>
    <w:p w14:paraId="3B4D3D99" w14:textId="3419D1F7" w:rsidR="00021D95" w:rsidRPr="00E57950" w:rsidRDefault="7992F9B5" w:rsidP="150F1A91">
      <w:pPr>
        <w:spacing w:before="120" w:after="120"/>
        <w:ind w:left="1020"/>
        <w:rPr>
          <w:color w:val="0000FF"/>
          <w:lang w:val="eu-ES"/>
        </w:rPr>
      </w:pPr>
      <w:r w:rsidRPr="150F1A91">
        <w:rPr>
          <w:rFonts w:ascii="Verdana" w:eastAsia="Arial Unicode MS" w:hAnsi="Verdana"/>
          <w:color w:val="0000FF"/>
          <w:sz w:val="19"/>
          <w:szCs w:val="19"/>
          <w:lang w:val="eu-ES"/>
        </w:rPr>
        <w:t>Esleipena jaso</w:t>
      </w:r>
      <w:r w:rsidR="66AA779B" w:rsidRPr="150F1A91">
        <w:rPr>
          <w:rFonts w:ascii="Verdana" w:eastAsia="Arial Unicode MS" w:hAnsi="Verdana"/>
          <w:color w:val="0000FF"/>
          <w:sz w:val="19"/>
          <w:szCs w:val="19"/>
          <w:lang w:val="eu-ES"/>
        </w:rPr>
        <w:t>tzen</w:t>
      </w:r>
      <w:r w:rsidRPr="150F1A91">
        <w:rPr>
          <w:rFonts w:ascii="Verdana" w:eastAsia="Arial Unicode MS" w:hAnsi="Verdana"/>
          <w:color w:val="0000FF"/>
          <w:sz w:val="19"/>
          <w:szCs w:val="19"/>
          <w:lang w:val="eu-ES"/>
        </w:rPr>
        <w:t xml:space="preserve"> duen lizitatzaileak Plegu administratibo honen 21.2 atalean aipatutako agiriak aurkeztu beharko ditu derrigorrez.   </w:t>
      </w:r>
    </w:p>
    <w:p w14:paraId="66A127F1" w14:textId="59EBB0D5" w:rsidR="006D5263" w:rsidRPr="00E57950" w:rsidRDefault="006D5263" w:rsidP="7B2E1CEB">
      <w:pPr>
        <w:pStyle w:val="4izenburua"/>
        <w:spacing w:after="120"/>
        <w:ind w:left="0" w:firstLine="0"/>
        <w:rPr>
          <w:b w:val="0"/>
          <w:color w:val="0000FF"/>
          <w:lang w:val="eu-ES"/>
        </w:rPr>
      </w:pPr>
      <w:bookmarkStart w:id="295" w:name="_Toc35855279"/>
      <w:bookmarkStart w:id="296" w:name="_Toc156485288"/>
      <w:bookmarkEnd w:id="285"/>
      <w:bookmarkEnd w:id="286"/>
      <w:bookmarkEnd w:id="287"/>
      <w:bookmarkEnd w:id="288"/>
      <w:bookmarkEnd w:id="289"/>
      <w:bookmarkEnd w:id="290"/>
      <w:bookmarkEnd w:id="291"/>
      <w:bookmarkEnd w:id="292"/>
      <w:bookmarkEnd w:id="293"/>
      <w:bookmarkEnd w:id="294"/>
      <w:r>
        <w:t xml:space="preserve">26.- </w:t>
      </w:r>
      <w:r w:rsidRPr="4EE56D22">
        <w:rPr>
          <w:lang w:val="eu-ES"/>
        </w:rPr>
        <w:t>PROZEDURARI BURUZKO KLAUSULA GEHIGARRIAK</w:t>
      </w:r>
      <w:bookmarkEnd w:id="295"/>
      <w:bookmarkEnd w:id="296"/>
    </w:p>
    <w:p w14:paraId="1246C556" w14:textId="654B6C11" w:rsidR="006D5263" w:rsidRPr="00E57950" w:rsidRDefault="27386D22" w:rsidP="4EE56D22">
      <w:pPr>
        <w:pStyle w:val="4izenburua"/>
        <w:spacing w:after="120"/>
        <w:rPr>
          <w:b w:val="0"/>
          <w:color w:val="0000FF"/>
          <w:szCs w:val="19"/>
        </w:rPr>
      </w:pPr>
      <w:bookmarkStart w:id="297" w:name="_Toc505598216"/>
      <w:bookmarkStart w:id="298" w:name="_Toc505598293"/>
      <w:bookmarkStart w:id="299" w:name="_Toc505598386"/>
      <w:bookmarkStart w:id="300" w:name="_Toc528657929"/>
      <w:bookmarkStart w:id="301" w:name="_Toc528658748"/>
      <w:bookmarkStart w:id="302" w:name="_Toc528660375"/>
      <w:bookmarkStart w:id="303" w:name="_Toc528664225"/>
      <w:bookmarkStart w:id="304" w:name="_Toc528665916"/>
      <w:bookmarkStart w:id="305" w:name="_Toc528666541"/>
      <w:bookmarkStart w:id="306" w:name="_Toc528671264"/>
      <w:bookmarkStart w:id="307" w:name="_Toc530728044"/>
      <w:bookmarkStart w:id="308" w:name="_Toc5958934"/>
      <w:bookmarkStart w:id="309" w:name="_Toc34132898"/>
      <w:r w:rsidRPr="4EE56D22">
        <w:rPr>
          <w:b w:val="0"/>
          <w:color w:val="0000FF"/>
          <w:szCs w:val="19"/>
        </w:rPr>
        <w:t>Ez.</w:t>
      </w:r>
    </w:p>
    <w:p w14:paraId="66A127FA" w14:textId="3F53DC95" w:rsidR="006D5263" w:rsidRPr="00E57950" w:rsidRDefault="006D5263" w:rsidP="4EE56D22">
      <w:pPr>
        <w:pStyle w:val="4izenburua"/>
        <w:rPr>
          <w:rFonts w:eastAsia="Times New Roman"/>
          <w:b w:val="0"/>
          <w:color w:val="0000FF"/>
          <w:sz w:val="18"/>
        </w:rPr>
      </w:pPr>
      <w:bookmarkStart w:id="310" w:name="_Toc156485289"/>
      <w:r>
        <w:t xml:space="preserve">III.- </w:t>
      </w:r>
      <w:bookmarkEnd w:id="297"/>
      <w:bookmarkEnd w:id="298"/>
      <w:bookmarkEnd w:id="299"/>
      <w:bookmarkEnd w:id="300"/>
      <w:bookmarkEnd w:id="301"/>
      <w:bookmarkEnd w:id="302"/>
      <w:bookmarkEnd w:id="303"/>
      <w:bookmarkEnd w:id="304"/>
      <w:bookmarkEnd w:id="305"/>
      <w:bookmarkEnd w:id="306"/>
      <w:bookmarkEnd w:id="307"/>
      <w:bookmarkEnd w:id="308"/>
      <w:bookmarkEnd w:id="309"/>
      <w:r>
        <w:t>BESTE ZEHAZTAPEN BATZUK</w:t>
      </w:r>
      <w:bookmarkEnd w:id="310"/>
    </w:p>
    <w:p w14:paraId="66A127FB" w14:textId="77777777" w:rsidR="006D5263" w:rsidRPr="00E57950" w:rsidRDefault="006D5263" w:rsidP="008E0B04">
      <w:pPr>
        <w:pStyle w:val="3izenburua"/>
        <w:spacing w:after="120"/>
        <w:ind w:left="284" w:hanging="284"/>
      </w:pPr>
      <w:bookmarkStart w:id="311" w:name="_Toc156485290"/>
      <w:bookmarkStart w:id="312" w:name="_Toc528671265"/>
      <w:bookmarkStart w:id="313" w:name="_Toc5958935"/>
      <w:bookmarkStart w:id="314" w:name="_Toc34132899"/>
      <w:bookmarkStart w:id="315" w:name="_Toc530728045"/>
      <w:bookmarkStart w:id="316" w:name="_Toc528657930"/>
      <w:bookmarkStart w:id="317" w:name="_Toc528658749"/>
      <w:bookmarkStart w:id="318" w:name="_Toc528660376"/>
      <w:bookmarkStart w:id="319" w:name="_Toc528664226"/>
      <w:bookmarkStart w:id="320" w:name="_Toc528665917"/>
      <w:bookmarkStart w:id="321" w:name="_Toc528666542"/>
      <w:r w:rsidRPr="00E57950">
        <w:t>27.- KONTRATUA LAGATZEA.</w:t>
      </w:r>
      <w:bookmarkEnd w:id="311"/>
      <w:r w:rsidRPr="00E57950">
        <w:t xml:space="preserve"> </w:t>
      </w:r>
      <w:bookmarkEnd w:id="312"/>
      <w:bookmarkEnd w:id="313"/>
      <w:bookmarkEnd w:id="314"/>
      <w:bookmarkEnd w:id="315"/>
    </w:p>
    <w:p w14:paraId="66A127FC" w14:textId="56DA00A5" w:rsidR="00C372DA" w:rsidRPr="00E57950" w:rsidRDefault="00C372DA" w:rsidP="4EE56D22">
      <w:pPr>
        <w:shd w:val="clear" w:color="auto" w:fill="FFFFFF" w:themeFill="background1"/>
        <w:spacing w:before="120" w:after="120"/>
        <w:ind w:left="284" w:right="-567"/>
        <w:jc w:val="both"/>
        <w:rPr>
          <w:sz w:val="19"/>
          <w:szCs w:val="19"/>
        </w:rPr>
      </w:pPr>
      <w:r w:rsidRPr="4EE56D22">
        <w:rPr>
          <w:rFonts w:ascii="Verdana" w:hAnsi="Verdana"/>
          <w:b/>
          <w:bCs/>
          <w:sz w:val="19"/>
          <w:szCs w:val="19"/>
          <w:lang w:val="eu-ES"/>
        </w:rPr>
        <w:t xml:space="preserve">Kontratua lagatzeko beste kasu batzuk aurreikusten dira, baldintza orokorren 35.1.1 klausulan aurreikusten direnez bestelakoak: </w:t>
      </w:r>
      <w:r w:rsidRPr="4EE56D22">
        <w:rPr>
          <w:rFonts w:ascii="Verdana" w:hAnsi="Verdana"/>
          <w:color w:val="0000FF"/>
          <w:sz w:val="19"/>
          <w:szCs w:val="19"/>
          <w:lang w:val="eu-ES"/>
        </w:rPr>
        <w:t>ez</w:t>
      </w:r>
    </w:p>
    <w:p w14:paraId="66A127FD" w14:textId="77777777" w:rsidR="006D5263" w:rsidRPr="00E57950" w:rsidRDefault="006D5263" w:rsidP="008E0B04">
      <w:pPr>
        <w:pStyle w:val="3izenburua"/>
        <w:spacing w:after="120"/>
        <w:ind w:left="284" w:hanging="284"/>
      </w:pPr>
      <w:bookmarkStart w:id="322" w:name="_Toc35855286"/>
      <w:bookmarkStart w:id="323" w:name="_Toc156485291"/>
      <w:bookmarkEnd w:id="316"/>
      <w:bookmarkEnd w:id="317"/>
      <w:bookmarkEnd w:id="318"/>
      <w:bookmarkEnd w:id="319"/>
      <w:bookmarkEnd w:id="320"/>
      <w:bookmarkEnd w:id="321"/>
      <w:r w:rsidRPr="00E57950">
        <w:t xml:space="preserve">28.- </w:t>
      </w:r>
      <w:r w:rsidRPr="00E57950">
        <w:rPr>
          <w:lang w:val="eu-ES"/>
        </w:rPr>
        <w:t>GIZARTEKO, INGURUMENEKO</w:t>
      </w:r>
      <w:r w:rsidRPr="00E57950">
        <w:rPr>
          <w:color w:val="FF0000"/>
          <w:lang w:val="eu-ES"/>
        </w:rPr>
        <w:t xml:space="preserve"> </w:t>
      </w:r>
      <w:r w:rsidRPr="00E57950">
        <w:rPr>
          <w:lang w:val="eu-ES"/>
        </w:rPr>
        <w:t>ETA PROZEDURAN ETA KONTRATUAN SARTUTAKO BESTE POLITIKA PUBLIKO BATZUEN INGURUKO ALDERDIEN JARRAIPENA EGITEKO KOADROA</w:t>
      </w:r>
      <w:bookmarkEnd w:id="322"/>
      <w:bookmarkEnd w:id="32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630"/>
        <w:gridCol w:w="1275"/>
        <w:gridCol w:w="851"/>
        <w:gridCol w:w="1813"/>
        <w:gridCol w:w="1665"/>
      </w:tblGrid>
      <w:tr w:rsidR="006D5263" w:rsidRPr="00E57950" w14:paraId="66A12802" w14:textId="77777777" w:rsidTr="4EE56D22">
        <w:trPr>
          <w:trHeight w:val="392"/>
        </w:trPr>
        <w:tc>
          <w:tcPr>
            <w:tcW w:w="1788"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66A127FE" w14:textId="77777777" w:rsidR="006D5263" w:rsidRPr="00E57950" w:rsidRDefault="006D5263" w:rsidP="00AB006D">
            <w:pPr>
              <w:ind w:right="100"/>
              <w:jc w:val="center"/>
              <w:rPr>
                <w:rFonts w:ascii="Verdana" w:hAnsi="Verdana" w:cs="Tahoma"/>
                <w:bCs/>
                <w:sz w:val="18"/>
                <w:szCs w:val="18"/>
              </w:rPr>
            </w:pPr>
            <w:r w:rsidRPr="00E57950">
              <w:rPr>
                <w:rFonts w:ascii="Verdana" w:hAnsi="Verdana"/>
                <w:bCs/>
                <w:sz w:val="18"/>
                <w:szCs w:val="18"/>
                <w:lang w:val="eu-ES"/>
              </w:rPr>
              <w:t>Alderdiak</w:t>
            </w:r>
            <w:r w:rsidRPr="00E57950">
              <w:rPr>
                <w:rFonts w:ascii="Verdana" w:hAnsi="Verdana" w:cs="Tahoma"/>
                <w:bCs/>
                <w:sz w:val="18"/>
                <w:szCs w:val="18"/>
              </w:rPr>
              <w:t>:</w:t>
            </w:r>
          </w:p>
        </w:tc>
        <w:tc>
          <w:tcPr>
            <w:tcW w:w="4763" w:type="dxa"/>
            <w:gridSpan w:val="4"/>
            <w:tcBorders>
              <w:top w:val="single" w:sz="12" w:space="0" w:color="auto"/>
              <w:left w:val="single" w:sz="12" w:space="0" w:color="auto"/>
              <w:right w:val="single" w:sz="12" w:space="0" w:color="auto"/>
            </w:tcBorders>
            <w:shd w:val="clear" w:color="auto" w:fill="D9D9D9" w:themeFill="background1" w:themeFillShade="D9"/>
            <w:vAlign w:val="center"/>
          </w:tcPr>
          <w:p w14:paraId="66A127FF" w14:textId="77777777" w:rsidR="006D5263" w:rsidRPr="00E57950" w:rsidRDefault="006D5263" w:rsidP="00AB006D">
            <w:pPr>
              <w:ind w:left="-108" w:right="-108"/>
              <w:jc w:val="center"/>
              <w:rPr>
                <w:rFonts w:ascii="Verdana" w:hAnsi="Verdana" w:cs="Tahoma"/>
                <w:b/>
                <w:bCs/>
                <w:sz w:val="16"/>
                <w:szCs w:val="16"/>
              </w:rPr>
            </w:pPr>
            <w:r w:rsidRPr="00E57950">
              <w:rPr>
                <w:rFonts w:ascii="Verdana" w:hAnsi="Verdana"/>
                <w:b/>
                <w:bCs/>
                <w:sz w:val="16"/>
                <w:szCs w:val="16"/>
                <w:lang w:val="eu-ES"/>
              </w:rPr>
              <w:t>GIZARTEKOAK EDO ENPLEGUARI BURUZKOAK</w:t>
            </w:r>
          </w:p>
        </w:tc>
        <w:tc>
          <w:tcPr>
            <w:tcW w:w="1813"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66A12800" w14:textId="77777777" w:rsidR="006D5263" w:rsidRPr="00E57950" w:rsidRDefault="006D5263" w:rsidP="00AB006D">
            <w:pPr>
              <w:jc w:val="center"/>
              <w:rPr>
                <w:rFonts w:ascii="Verdana" w:hAnsi="Verdana" w:cs="Tahoma"/>
                <w:b/>
                <w:bCs/>
                <w:sz w:val="16"/>
                <w:szCs w:val="16"/>
              </w:rPr>
            </w:pPr>
            <w:r w:rsidRPr="00E57950">
              <w:rPr>
                <w:rFonts w:ascii="Verdana" w:hAnsi="Verdana"/>
                <w:b/>
                <w:bCs/>
                <w:sz w:val="16"/>
                <w:szCs w:val="16"/>
                <w:lang w:val="eu-ES"/>
              </w:rPr>
              <w:t>INGURUMENARI BURUZKOAK</w:t>
            </w:r>
          </w:p>
        </w:tc>
        <w:tc>
          <w:tcPr>
            <w:tcW w:w="1665" w:type="dxa"/>
            <w:vMerge w:val="restart"/>
            <w:tcBorders>
              <w:top w:val="single" w:sz="12" w:space="0" w:color="auto"/>
              <w:left w:val="single" w:sz="12" w:space="0" w:color="auto"/>
              <w:right w:val="single" w:sz="12" w:space="0" w:color="auto"/>
            </w:tcBorders>
            <w:shd w:val="clear" w:color="auto" w:fill="D9D9D9" w:themeFill="background1" w:themeFillShade="D9"/>
            <w:vAlign w:val="center"/>
          </w:tcPr>
          <w:p w14:paraId="66A12801" w14:textId="77777777" w:rsidR="006D5263" w:rsidRPr="00E57950" w:rsidRDefault="006D5263" w:rsidP="00AB006D">
            <w:pPr>
              <w:ind w:right="-84"/>
              <w:jc w:val="center"/>
              <w:rPr>
                <w:rFonts w:ascii="Verdana" w:hAnsi="Verdana" w:cs="Tahoma"/>
                <w:b/>
                <w:bCs/>
                <w:sz w:val="16"/>
                <w:szCs w:val="16"/>
              </w:rPr>
            </w:pPr>
            <w:r w:rsidRPr="00E57950">
              <w:rPr>
                <w:rFonts w:ascii="Verdana" w:hAnsi="Verdana"/>
                <w:b/>
                <w:bCs/>
                <w:sz w:val="16"/>
                <w:szCs w:val="16"/>
                <w:lang w:val="eu-ES"/>
              </w:rPr>
              <w:t>HIZKUNTZARI BURUZKOAK</w:t>
            </w:r>
          </w:p>
        </w:tc>
      </w:tr>
      <w:tr w:rsidR="006D5263" w:rsidRPr="00E57950" w14:paraId="66A12808" w14:textId="77777777" w:rsidTr="4EE56D22">
        <w:trPr>
          <w:trHeight w:val="183"/>
        </w:trPr>
        <w:tc>
          <w:tcPr>
            <w:tcW w:w="1788" w:type="dxa"/>
            <w:vMerge/>
            <w:vAlign w:val="center"/>
          </w:tcPr>
          <w:p w14:paraId="66A12803" w14:textId="77777777" w:rsidR="006D5263" w:rsidRPr="00E57950" w:rsidRDefault="006D5263" w:rsidP="00AB006D">
            <w:pPr>
              <w:ind w:right="100"/>
              <w:jc w:val="right"/>
              <w:rPr>
                <w:rFonts w:ascii="Verdana" w:hAnsi="Verdana" w:cs="Tahoma"/>
                <w:bCs/>
                <w:sz w:val="18"/>
                <w:szCs w:val="18"/>
              </w:rPr>
            </w:pPr>
          </w:p>
        </w:tc>
        <w:tc>
          <w:tcPr>
            <w:tcW w:w="3912" w:type="dxa"/>
            <w:gridSpan w:val="3"/>
            <w:tcBorders>
              <w:left w:val="single" w:sz="12" w:space="0" w:color="auto"/>
              <w:right w:val="single" w:sz="8" w:space="0" w:color="auto"/>
            </w:tcBorders>
            <w:shd w:val="clear" w:color="auto" w:fill="D9D9D9" w:themeFill="background1" w:themeFillShade="D9"/>
            <w:vAlign w:val="center"/>
          </w:tcPr>
          <w:p w14:paraId="66A12804" w14:textId="77777777" w:rsidR="006D5263" w:rsidRPr="00E57950" w:rsidRDefault="006D5263" w:rsidP="00AB006D">
            <w:pPr>
              <w:ind w:left="-108" w:right="-108"/>
              <w:jc w:val="center"/>
              <w:rPr>
                <w:rFonts w:ascii="Verdana" w:hAnsi="Verdana" w:cs="Tahoma"/>
                <w:bCs/>
                <w:sz w:val="16"/>
                <w:szCs w:val="16"/>
              </w:rPr>
            </w:pPr>
            <w:r w:rsidRPr="00E57950">
              <w:rPr>
                <w:rFonts w:ascii="Verdana" w:hAnsi="Verdana"/>
                <w:bCs/>
                <w:sz w:val="16"/>
                <w:szCs w:val="16"/>
                <w:lang w:val="eu-ES"/>
              </w:rPr>
              <w:t>BEREZIKI</w:t>
            </w:r>
          </w:p>
        </w:tc>
        <w:tc>
          <w:tcPr>
            <w:tcW w:w="851" w:type="dxa"/>
            <w:vMerge w:val="restart"/>
            <w:tcBorders>
              <w:left w:val="single" w:sz="8" w:space="0" w:color="auto"/>
              <w:right w:val="single" w:sz="12" w:space="0" w:color="auto"/>
            </w:tcBorders>
            <w:shd w:val="clear" w:color="auto" w:fill="D9D9D9" w:themeFill="background1" w:themeFillShade="D9"/>
            <w:tcMar>
              <w:top w:w="0" w:type="dxa"/>
              <w:left w:w="108" w:type="dxa"/>
              <w:bottom w:w="0" w:type="dxa"/>
              <w:right w:w="108" w:type="dxa"/>
            </w:tcMar>
            <w:vAlign w:val="center"/>
          </w:tcPr>
          <w:p w14:paraId="66A12805" w14:textId="77777777" w:rsidR="006D5263" w:rsidRPr="00E57950" w:rsidRDefault="006D5263" w:rsidP="00AB006D">
            <w:pPr>
              <w:ind w:left="-108" w:right="-108"/>
              <w:jc w:val="center"/>
              <w:rPr>
                <w:rFonts w:ascii="Verdana" w:hAnsi="Verdana" w:cs="Tahoma"/>
                <w:bCs/>
                <w:sz w:val="16"/>
                <w:szCs w:val="16"/>
              </w:rPr>
            </w:pPr>
            <w:r w:rsidRPr="00E57950">
              <w:rPr>
                <w:rFonts w:ascii="Verdana" w:hAnsi="Verdana"/>
                <w:bCs/>
                <w:sz w:val="16"/>
                <w:szCs w:val="16"/>
                <w:lang w:val="eu-ES"/>
              </w:rPr>
              <w:t>BESTE BATZUK</w:t>
            </w:r>
          </w:p>
        </w:tc>
        <w:tc>
          <w:tcPr>
            <w:tcW w:w="1813" w:type="dxa"/>
            <w:vMerge/>
            <w:vAlign w:val="center"/>
          </w:tcPr>
          <w:p w14:paraId="66A12806" w14:textId="77777777" w:rsidR="006D5263" w:rsidRPr="00E57950" w:rsidRDefault="006D5263" w:rsidP="00AB006D">
            <w:pPr>
              <w:jc w:val="center"/>
              <w:rPr>
                <w:rFonts w:ascii="Verdana" w:hAnsi="Verdana" w:cs="Tahoma"/>
                <w:bCs/>
                <w:color w:val="FF0000"/>
                <w:sz w:val="16"/>
                <w:szCs w:val="16"/>
              </w:rPr>
            </w:pPr>
          </w:p>
        </w:tc>
        <w:tc>
          <w:tcPr>
            <w:tcW w:w="1665" w:type="dxa"/>
            <w:vMerge/>
            <w:vAlign w:val="center"/>
          </w:tcPr>
          <w:p w14:paraId="66A12807" w14:textId="77777777" w:rsidR="006D5263" w:rsidRPr="00E57950" w:rsidRDefault="006D5263" w:rsidP="00AB006D">
            <w:pPr>
              <w:ind w:right="-84"/>
              <w:jc w:val="center"/>
              <w:rPr>
                <w:rFonts w:ascii="Verdana" w:hAnsi="Verdana" w:cs="Tahoma"/>
                <w:bCs/>
                <w:color w:val="FF0000"/>
                <w:sz w:val="16"/>
                <w:szCs w:val="16"/>
              </w:rPr>
            </w:pPr>
          </w:p>
        </w:tc>
      </w:tr>
      <w:tr w:rsidR="006D5263" w:rsidRPr="00E57950" w14:paraId="66A12811" w14:textId="77777777" w:rsidTr="4EE56D22">
        <w:trPr>
          <w:trHeight w:val="183"/>
        </w:trPr>
        <w:tc>
          <w:tcPr>
            <w:tcW w:w="1788" w:type="dxa"/>
            <w:vMerge/>
            <w:vAlign w:val="center"/>
          </w:tcPr>
          <w:p w14:paraId="66A12809" w14:textId="77777777" w:rsidR="006D5263" w:rsidRPr="00E57950" w:rsidRDefault="006D5263" w:rsidP="00AB006D">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themeFill="background1" w:themeFillShade="D9"/>
            <w:vAlign w:val="center"/>
          </w:tcPr>
          <w:p w14:paraId="66A1280A" w14:textId="77777777" w:rsidR="006D5263" w:rsidRPr="00E57950" w:rsidRDefault="006D5263" w:rsidP="00AB006D">
            <w:pPr>
              <w:jc w:val="center"/>
              <w:rPr>
                <w:rFonts w:ascii="Verdana" w:hAnsi="Verdana" w:cs="Tahoma"/>
                <w:bCs/>
                <w:sz w:val="16"/>
                <w:szCs w:val="16"/>
              </w:rPr>
            </w:pPr>
            <w:r w:rsidRPr="00E57950">
              <w:rPr>
                <w:rFonts w:ascii="Verdana" w:hAnsi="Verdana"/>
                <w:bCs/>
                <w:sz w:val="16"/>
                <w:szCs w:val="16"/>
                <w:lang w:val="eu-ES"/>
              </w:rPr>
              <w:t>Laneratzea</w:t>
            </w:r>
          </w:p>
        </w:tc>
        <w:tc>
          <w:tcPr>
            <w:tcW w:w="1630" w:type="dxa"/>
            <w:tcBorders>
              <w:bottom w:val="single" w:sz="12" w:space="0" w:color="auto"/>
            </w:tcBorders>
            <w:shd w:val="clear" w:color="auto" w:fill="D9D9D9" w:themeFill="background1" w:themeFillShade="D9"/>
            <w:tcMar>
              <w:top w:w="0" w:type="dxa"/>
              <w:left w:w="108" w:type="dxa"/>
              <w:bottom w:w="0" w:type="dxa"/>
              <w:right w:w="108" w:type="dxa"/>
            </w:tcMar>
            <w:vAlign w:val="center"/>
          </w:tcPr>
          <w:p w14:paraId="66A1280B" w14:textId="77777777" w:rsidR="006D5263" w:rsidRPr="00E57950" w:rsidRDefault="006D5263" w:rsidP="00AB006D">
            <w:pPr>
              <w:jc w:val="center"/>
              <w:rPr>
                <w:rFonts w:ascii="Verdana" w:hAnsi="Verdana" w:cs="Tahoma"/>
                <w:bCs/>
                <w:sz w:val="16"/>
                <w:szCs w:val="16"/>
              </w:rPr>
            </w:pPr>
            <w:proofErr w:type="spellStart"/>
            <w:r w:rsidRPr="00E57950">
              <w:rPr>
                <w:rFonts w:ascii="Verdana" w:hAnsi="Verdana"/>
                <w:bCs/>
                <w:sz w:val="16"/>
                <w:szCs w:val="16"/>
              </w:rPr>
              <w:t>Emakumeen</w:t>
            </w:r>
            <w:proofErr w:type="spellEnd"/>
            <w:r w:rsidRPr="00E57950">
              <w:rPr>
                <w:rFonts w:ascii="Verdana" w:hAnsi="Verdana"/>
                <w:bCs/>
                <w:sz w:val="16"/>
                <w:szCs w:val="16"/>
              </w:rPr>
              <w:t xml:space="preserve"> eta </w:t>
            </w:r>
          </w:p>
          <w:p w14:paraId="66A1280C" w14:textId="77777777" w:rsidR="006D5263" w:rsidRPr="00E57950" w:rsidRDefault="006D5263" w:rsidP="00AB006D">
            <w:pPr>
              <w:jc w:val="center"/>
              <w:rPr>
                <w:rFonts w:ascii="Verdana" w:hAnsi="Verdana" w:cs="Tahoma"/>
                <w:bCs/>
                <w:sz w:val="16"/>
                <w:szCs w:val="16"/>
              </w:rPr>
            </w:pPr>
            <w:proofErr w:type="spellStart"/>
            <w:r w:rsidRPr="00E57950">
              <w:rPr>
                <w:rFonts w:ascii="Verdana" w:hAnsi="Verdana"/>
                <w:bCs/>
                <w:sz w:val="16"/>
                <w:szCs w:val="16"/>
              </w:rPr>
              <w:t>gizonen</w:t>
            </w:r>
            <w:proofErr w:type="spellEnd"/>
            <w:r w:rsidRPr="00E57950">
              <w:rPr>
                <w:rFonts w:ascii="Verdana" w:hAnsi="Verdana"/>
                <w:bCs/>
                <w:sz w:val="16"/>
                <w:szCs w:val="16"/>
              </w:rPr>
              <w:t xml:space="preserve"> </w:t>
            </w:r>
            <w:proofErr w:type="spellStart"/>
            <w:r w:rsidRPr="00E57950">
              <w:rPr>
                <w:rFonts w:ascii="Verdana" w:hAnsi="Verdana"/>
                <w:bCs/>
                <w:sz w:val="16"/>
                <w:szCs w:val="16"/>
              </w:rPr>
              <w:t>arteko</w:t>
            </w:r>
            <w:proofErr w:type="spellEnd"/>
            <w:r w:rsidRPr="00E57950">
              <w:rPr>
                <w:rFonts w:ascii="Verdana" w:hAnsi="Verdana"/>
                <w:bCs/>
                <w:sz w:val="16"/>
                <w:szCs w:val="16"/>
              </w:rPr>
              <w:t xml:space="preserve"> </w:t>
            </w:r>
            <w:proofErr w:type="spellStart"/>
            <w:r w:rsidRPr="00E57950">
              <w:rPr>
                <w:rFonts w:ascii="Verdana" w:hAnsi="Verdana"/>
                <w:bCs/>
                <w:sz w:val="16"/>
                <w:szCs w:val="16"/>
              </w:rPr>
              <w:t>berdintasuna</w:t>
            </w:r>
            <w:proofErr w:type="spellEnd"/>
          </w:p>
        </w:tc>
        <w:tc>
          <w:tcPr>
            <w:tcW w:w="1275" w:type="dxa"/>
            <w:tcBorders>
              <w:bottom w:val="single" w:sz="12" w:space="0" w:color="auto"/>
              <w:right w:val="single" w:sz="8" w:space="0" w:color="auto"/>
            </w:tcBorders>
            <w:shd w:val="clear" w:color="auto" w:fill="D9D9D9" w:themeFill="background1" w:themeFillShade="D9"/>
            <w:vAlign w:val="center"/>
          </w:tcPr>
          <w:p w14:paraId="66A1280D" w14:textId="77777777" w:rsidR="006D5263" w:rsidRPr="00E57950" w:rsidRDefault="006D5263" w:rsidP="00AB006D">
            <w:pPr>
              <w:jc w:val="center"/>
              <w:rPr>
                <w:rFonts w:ascii="Verdana" w:hAnsi="Verdana" w:cs="Tahoma"/>
                <w:bCs/>
                <w:sz w:val="16"/>
                <w:szCs w:val="16"/>
              </w:rPr>
            </w:pPr>
            <w:r w:rsidRPr="00E57950">
              <w:rPr>
                <w:rFonts w:ascii="Verdana" w:hAnsi="Verdana"/>
                <w:bCs/>
                <w:sz w:val="16"/>
                <w:szCs w:val="16"/>
                <w:lang w:val="eu-ES"/>
              </w:rPr>
              <w:t>Lan-arriskuen prebentzioa</w:t>
            </w:r>
          </w:p>
        </w:tc>
        <w:tc>
          <w:tcPr>
            <w:tcW w:w="851" w:type="dxa"/>
            <w:vMerge/>
            <w:tcMar>
              <w:top w:w="0" w:type="dxa"/>
              <w:left w:w="108" w:type="dxa"/>
              <w:bottom w:w="0" w:type="dxa"/>
              <w:right w:w="108" w:type="dxa"/>
            </w:tcMar>
            <w:vAlign w:val="center"/>
          </w:tcPr>
          <w:p w14:paraId="66A1280E" w14:textId="77777777" w:rsidR="006D5263" w:rsidRPr="00E57950" w:rsidRDefault="006D5263" w:rsidP="00AB006D">
            <w:pPr>
              <w:ind w:left="-108" w:right="-108"/>
              <w:jc w:val="center"/>
              <w:rPr>
                <w:rFonts w:ascii="Verdana" w:hAnsi="Verdana" w:cs="Tahoma"/>
                <w:bCs/>
                <w:color w:val="FF0000"/>
                <w:sz w:val="16"/>
                <w:szCs w:val="16"/>
              </w:rPr>
            </w:pPr>
          </w:p>
        </w:tc>
        <w:tc>
          <w:tcPr>
            <w:tcW w:w="1813" w:type="dxa"/>
            <w:vMerge/>
            <w:vAlign w:val="center"/>
          </w:tcPr>
          <w:p w14:paraId="66A1280F" w14:textId="77777777" w:rsidR="006D5263" w:rsidRPr="00E57950" w:rsidRDefault="006D5263" w:rsidP="00AB006D">
            <w:pPr>
              <w:jc w:val="center"/>
              <w:rPr>
                <w:rFonts w:ascii="Verdana" w:hAnsi="Verdana" w:cs="Tahoma"/>
                <w:bCs/>
                <w:color w:val="FF0000"/>
                <w:sz w:val="16"/>
                <w:szCs w:val="16"/>
              </w:rPr>
            </w:pPr>
          </w:p>
        </w:tc>
        <w:tc>
          <w:tcPr>
            <w:tcW w:w="1665" w:type="dxa"/>
            <w:vMerge/>
            <w:vAlign w:val="center"/>
          </w:tcPr>
          <w:p w14:paraId="66A12810" w14:textId="77777777" w:rsidR="006D5263" w:rsidRPr="00E57950" w:rsidRDefault="006D5263" w:rsidP="00AB006D">
            <w:pPr>
              <w:ind w:right="-84"/>
              <w:jc w:val="center"/>
              <w:rPr>
                <w:rFonts w:ascii="Verdana" w:hAnsi="Verdana" w:cs="Tahoma"/>
                <w:bCs/>
                <w:color w:val="FF0000"/>
                <w:sz w:val="16"/>
                <w:szCs w:val="16"/>
              </w:rPr>
            </w:pPr>
          </w:p>
        </w:tc>
      </w:tr>
      <w:tr w:rsidR="006D5263" w:rsidRPr="00E57950" w14:paraId="66A12819" w14:textId="77777777" w:rsidTr="4EE56D22">
        <w:trPr>
          <w:trHeight w:val="226"/>
        </w:trPr>
        <w:tc>
          <w:tcPr>
            <w:tcW w:w="1788" w:type="dxa"/>
            <w:tcBorders>
              <w:left w:val="single" w:sz="12" w:space="0" w:color="auto"/>
              <w:right w:val="single" w:sz="12" w:space="0" w:color="auto"/>
            </w:tcBorders>
            <w:vAlign w:val="center"/>
          </w:tcPr>
          <w:p w14:paraId="66A12812" w14:textId="77777777" w:rsidR="006D5263" w:rsidRPr="00E57950" w:rsidRDefault="006D5263" w:rsidP="00AB006D">
            <w:pPr>
              <w:ind w:right="100"/>
              <w:rPr>
                <w:rFonts w:ascii="Verdana" w:hAnsi="Verdana" w:cs="Tahoma"/>
                <w:sz w:val="18"/>
                <w:szCs w:val="18"/>
              </w:rPr>
            </w:pPr>
            <w:proofErr w:type="spellStart"/>
            <w:r w:rsidRPr="00E57950">
              <w:rPr>
                <w:rFonts w:ascii="Verdana" w:hAnsi="Verdana"/>
                <w:sz w:val="18"/>
                <w:szCs w:val="18"/>
              </w:rPr>
              <w:t>Kontratuaren</w:t>
            </w:r>
            <w:proofErr w:type="spellEnd"/>
            <w:r w:rsidRPr="00E57950">
              <w:rPr>
                <w:rFonts w:ascii="Verdana" w:hAnsi="Verdana"/>
                <w:sz w:val="18"/>
                <w:szCs w:val="18"/>
              </w:rPr>
              <w:t xml:space="preserve"> </w:t>
            </w:r>
            <w:proofErr w:type="spellStart"/>
            <w:r w:rsidRPr="00E57950">
              <w:rPr>
                <w:rFonts w:ascii="Verdana" w:hAnsi="Verdana"/>
                <w:sz w:val="18"/>
                <w:szCs w:val="18"/>
              </w:rPr>
              <w:lastRenderedPageBreak/>
              <w:t>objektua</w:t>
            </w:r>
            <w:proofErr w:type="spellEnd"/>
          </w:p>
        </w:tc>
        <w:tc>
          <w:tcPr>
            <w:tcW w:w="1007" w:type="dxa"/>
            <w:tcBorders>
              <w:top w:val="single" w:sz="12" w:space="0" w:color="auto"/>
              <w:left w:val="single" w:sz="12" w:space="0" w:color="auto"/>
            </w:tcBorders>
            <w:vAlign w:val="center"/>
          </w:tcPr>
          <w:p w14:paraId="66A12813" w14:textId="77777777" w:rsidR="006D5263" w:rsidRPr="00E57950" w:rsidRDefault="006D5263" w:rsidP="00AB006D">
            <w:pPr>
              <w:jc w:val="center"/>
              <w:rPr>
                <w:rFonts w:ascii="Verdana" w:hAnsi="Verdana" w:cs="Tahoma"/>
                <w:sz w:val="18"/>
                <w:szCs w:val="18"/>
              </w:rPr>
            </w:pPr>
          </w:p>
        </w:tc>
        <w:tc>
          <w:tcPr>
            <w:tcW w:w="1630" w:type="dxa"/>
            <w:tcBorders>
              <w:top w:val="single" w:sz="12" w:space="0" w:color="auto"/>
            </w:tcBorders>
            <w:tcMar>
              <w:top w:w="0" w:type="dxa"/>
              <w:left w:w="108" w:type="dxa"/>
              <w:bottom w:w="0" w:type="dxa"/>
              <w:right w:w="108" w:type="dxa"/>
            </w:tcMar>
            <w:vAlign w:val="center"/>
          </w:tcPr>
          <w:p w14:paraId="66A12814" w14:textId="77777777" w:rsidR="006D5263" w:rsidRPr="00E57950" w:rsidRDefault="006D5263" w:rsidP="00AB006D">
            <w:pPr>
              <w:ind w:right="-80"/>
              <w:jc w:val="center"/>
              <w:rPr>
                <w:rFonts w:ascii="Verdana" w:hAnsi="Verdana" w:cs="Tahoma"/>
                <w:sz w:val="18"/>
                <w:szCs w:val="18"/>
              </w:rPr>
            </w:pPr>
          </w:p>
        </w:tc>
        <w:tc>
          <w:tcPr>
            <w:tcW w:w="1275" w:type="dxa"/>
            <w:tcBorders>
              <w:top w:val="single" w:sz="12" w:space="0" w:color="auto"/>
              <w:right w:val="single" w:sz="8" w:space="0" w:color="auto"/>
            </w:tcBorders>
            <w:vAlign w:val="center"/>
          </w:tcPr>
          <w:p w14:paraId="66A12815" w14:textId="77777777" w:rsidR="006D5263" w:rsidRPr="00E57950" w:rsidRDefault="006D5263" w:rsidP="00AB006D">
            <w:pPr>
              <w:jc w:val="center"/>
              <w:rPr>
                <w:rFonts w:ascii="Verdana" w:hAnsi="Verdana" w:cs="Tahoma"/>
                <w:sz w:val="18"/>
                <w:szCs w:val="18"/>
              </w:rPr>
            </w:pPr>
          </w:p>
        </w:tc>
        <w:tc>
          <w:tcPr>
            <w:tcW w:w="85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6A12816" w14:textId="77777777" w:rsidR="006D5263" w:rsidRPr="00E57950" w:rsidRDefault="006D5263" w:rsidP="00AB006D">
            <w:pPr>
              <w:ind w:left="-108" w:right="-108"/>
              <w:jc w:val="center"/>
              <w:rPr>
                <w:rFonts w:ascii="Verdana" w:hAnsi="Verdana" w:cs="Tahoma"/>
                <w:sz w:val="18"/>
                <w:szCs w:val="18"/>
              </w:rPr>
            </w:pPr>
          </w:p>
        </w:tc>
        <w:tc>
          <w:tcPr>
            <w:tcW w:w="1813" w:type="dxa"/>
            <w:tcBorders>
              <w:top w:val="single" w:sz="12" w:space="0" w:color="auto"/>
              <w:left w:val="single" w:sz="12" w:space="0" w:color="auto"/>
              <w:right w:val="single" w:sz="12" w:space="0" w:color="auto"/>
            </w:tcBorders>
            <w:vAlign w:val="center"/>
          </w:tcPr>
          <w:p w14:paraId="66A12817" w14:textId="77777777" w:rsidR="006D5263" w:rsidRPr="00E57950" w:rsidRDefault="006D5263" w:rsidP="00AB006D">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66A12818" w14:textId="77777777" w:rsidR="006D5263" w:rsidRPr="00E57950" w:rsidRDefault="006D5263" w:rsidP="00AB006D">
            <w:pPr>
              <w:ind w:right="-84"/>
              <w:jc w:val="center"/>
              <w:rPr>
                <w:rFonts w:ascii="Verdana" w:hAnsi="Verdana" w:cs="Tahoma"/>
                <w:sz w:val="18"/>
                <w:szCs w:val="18"/>
              </w:rPr>
            </w:pPr>
          </w:p>
        </w:tc>
      </w:tr>
      <w:tr w:rsidR="006D5263" w:rsidRPr="00E57950" w14:paraId="66A12821" w14:textId="77777777" w:rsidTr="4EE56D22">
        <w:trPr>
          <w:trHeight w:val="226"/>
        </w:trPr>
        <w:tc>
          <w:tcPr>
            <w:tcW w:w="1788" w:type="dxa"/>
            <w:tcBorders>
              <w:left w:val="single" w:sz="12" w:space="0" w:color="auto"/>
              <w:right w:val="single" w:sz="12" w:space="0" w:color="auto"/>
            </w:tcBorders>
            <w:vAlign w:val="center"/>
          </w:tcPr>
          <w:p w14:paraId="66A1281A" w14:textId="77777777" w:rsidR="006D5263" w:rsidRPr="00E57950" w:rsidRDefault="006D5263" w:rsidP="00AB006D">
            <w:pPr>
              <w:ind w:right="100"/>
              <w:rPr>
                <w:rFonts w:ascii="Verdana" w:hAnsi="Verdana" w:cs="Tahoma"/>
                <w:sz w:val="18"/>
                <w:szCs w:val="18"/>
              </w:rPr>
            </w:pPr>
            <w:proofErr w:type="spellStart"/>
            <w:r w:rsidRPr="00E57950">
              <w:rPr>
                <w:rFonts w:ascii="Verdana" w:hAnsi="Verdana"/>
                <w:sz w:val="18"/>
                <w:szCs w:val="18"/>
              </w:rPr>
              <w:t>Kaudimen-betekizunak</w:t>
            </w:r>
            <w:proofErr w:type="spellEnd"/>
          </w:p>
        </w:tc>
        <w:tc>
          <w:tcPr>
            <w:tcW w:w="1007" w:type="dxa"/>
            <w:tcBorders>
              <w:left w:val="single" w:sz="12" w:space="0" w:color="auto"/>
            </w:tcBorders>
            <w:vAlign w:val="center"/>
          </w:tcPr>
          <w:p w14:paraId="66A1281B" w14:textId="77777777" w:rsidR="006D5263" w:rsidRPr="00E57950" w:rsidRDefault="006D5263" w:rsidP="00AB006D">
            <w:pPr>
              <w:jc w:val="center"/>
              <w:rPr>
                <w:rFonts w:ascii="Verdana" w:hAnsi="Verdana" w:cs="Tahoma"/>
                <w:sz w:val="18"/>
                <w:szCs w:val="18"/>
              </w:rPr>
            </w:pPr>
          </w:p>
        </w:tc>
        <w:tc>
          <w:tcPr>
            <w:tcW w:w="1630" w:type="dxa"/>
            <w:tcMar>
              <w:top w:w="0" w:type="dxa"/>
              <w:left w:w="108" w:type="dxa"/>
              <w:bottom w:w="0" w:type="dxa"/>
              <w:right w:w="108" w:type="dxa"/>
            </w:tcMar>
            <w:vAlign w:val="center"/>
          </w:tcPr>
          <w:p w14:paraId="66A1281C" w14:textId="77777777" w:rsidR="006D5263" w:rsidRPr="00E57950" w:rsidRDefault="006D5263" w:rsidP="00AB006D">
            <w:pPr>
              <w:ind w:right="-80"/>
              <w:jc w:val="center"/>
              <w:rPr>
                <w:rFonts w:ascii="Verdana" w:hAnsi="Verdana" w:cs="Tahoma"/>
                <w:sz w:val="18"/>
                <w:szCs w:val="18"/>
              </w:rPr>
            </w:pPr>
          </w:p>
        </w:tc>
        <w:tc>
          <w:tcPr>
            <w:tcW w:w="1275" w:type="dxa"/>
            <w:tcBorders>
              <w:right w:val="single" w:sz="8" w:space="0" w:color="auto"/>
            </w:tcBorders>
            <w:vAlign w:val="center"/>
          </w:tcPr>
          <w:p w14:paraId="66A1281D" w14:textId="77777777" w:rsidR="006D5263" w:rsidRPr="00E57950" w:rsidRDefault="006D5263" w:rsidP="00AB006D">
            <w:pPr>
              <w:jc w:val="center"/>
              <w:rPr>
                <w:rFonts w:ascii="Verdana" w:hAnsi="Verdana" w:cs="Tahoma"/>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66A1281E" w14:textId="77777777" w:rsidR="006D5263" w:rsidRPr="00E57950" w:rsidRDefault="006D5263" w:rsidP="00AB006D">
            <w:pPr>
              <w:ind w:left="-108" w:right="-108"/>
              <w:jc w:val="center"/>
              <w:rPr>
                <w:rFonts w:ascii="Verdana" w:hAnsi="Verdana" w:cs="Tahoma"/>
                <w:sz w:val="18"/>
                <w:szCs w:val="18"/>
              </w:rPr>
            </w:pPr>
          </w:p>
        </w:tc>
        <w:tc>
          <w:tcPr>
            <w:tcW w:w="1813" w:type="dxa"/>
            <w:tcBorders>
              <w:left w:val="single" w:sz="12" w:space="0" w:color="auto"/>
              <w:right w:val="single" w:sz="12" w:space="0" w:color="auto"/>
            </w:tcBorders>
            <w:vAlign w:val="center"/>
          </w:tcPr>
          <w:p w14:paraId="66A1281F" w14:textId="77777777" w:rsidR="006D5263" w:rsidRPr="00E57950" w:rsidRDefault="006D5263" w:rsidP="00AB006D">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6A12820" w14:textId="77777777" w:rsidR="006D5263" w:rsidRPr="00E57950" w:rsidRDefault="006D5263" w:rsidP="00AB006D">
            <w:pPr>
              <w:ind w:right="-84"/>
              <w:jc w:val="center"/>
              <w:rPr>
                <w:rFonts w:ascii="Verdana" w:hAnsi="Verdana" w:cs="Tahoma"/>
                <w:sz w:val="18"/>
                <w:szCs w:val="18"/>
              </w:rPr>
            </w:pPr>
          </w:p>
        </w:tc>
      </w:tr>
      <w:tr w:rsidR="006D5263" w:rsidRPr="00E57950" w14:paraId="66A12829" w14:textId="77777777" w:rsidTr="4EE56D22">
        <w:trPr>
          <w:trHeight w:val="210"/>
        </w:trPr>
        <w:tc>
          <w:tcPr>
            <w:tcW w:w="1788" w:type="dxa"/>
            <w:tcBorders>
              <w:left w:val="single" w:sz="12" w:space="0" w:color="auto"/>
              <w:right w:val="single" w:sz="12" w:space="0" w:color="auto"/>
            </w:tcBorders>
            <w:vAlign w:val="center"/>
          </w:tcPr>
          <w:p w14:paraId="66A12822" w14:textId="77777777" w:rsidR="006D5263" w:rsidRPr="00E57950" w:rsidRDefault="006D5263" w:rsidP="00AB006D">
            <w:pPr>
              <w:ind w:right="100"/>
              <w:rPr>
                <w:rFonts w:ascii="Verdana" w:hAnsi="Verdana" w:cs="Tahoma"/>
                <w:sz w:val="18"/>
                <w:szCs w:val="18"/>
              </w:rPr>
            </w:pPr>
            <w:proofErr w:type="spellStart"/>
            <w:r w:rsidRPr="00E57950">
              <w:rPr>
                <w:rFonts w:ascii="Verdana" w:hAnsi="Verdana"/>
                <w:sz w:val="18"/>
                <w:szCs w:val="18"/>
              </w:rPr>
              <w:t>Zehaztapen</w:t>
            </w:r>
            <w:proofErr w:type="spellEnd"/>
            <w:r w:rsidRPr="00E57950">
              <w:rPr>
                <w:rFonts w:ascii="Verdana" w:hAnsi="Verdana"/>
                <w:sz w:val="18"/>
                <w:szCs w:val="18"/>
              </w:rPr>
              <w:t xml:space="preserve"> </w:t>
            </w:r>
            <w:proofErr w:type="spellStart"/>
            <w:r w:rsidRPr="00E57950">
              <w:rPr>
                <w:rFonts w:ascii="Verdana" w:hAnsi="Verdana"/>
                <w:sz w:val="18"/>
                <w:szCs w:val="18"/>
              </w:rPr>
              <w:t>teknikoak</w:t>
            </w:r>
            <w:proofErr w:type="spellEnd"/>
          </w:p>
        </w:tc>
        <w:tc>
          <w:tcPr>
            <w:tcW w:w="1007" w:type="dxa"/>
            <w:tcBorders>
              <w:left w:val="single" w:sz="12" w:space="0" w:color="auto"/>
            </w:tcBorders>
            <w:vAlign w:val="center"/>
          </w:tcPr>
          <w:p w14:paraId="66A12823" w14:textId="77777777" w:rsidR="006D5263" w:rsidRPr="00E57950" w:rsidRDefault="006D5263" w:rsidP="00AB006D">
            <w:pPr>
              <w:jc w:val="center"/>
              <w:rPr>
                <w:rFonts w:ascii="Verdana" w:hAnsi="Verdana" w:cs="Tahoma"/>
                <w:bCs/>
                <w:sz w:val="18"/>
                <w:szCs w:val="18"/>
              </w:rPr>
            </w:pPr>
          </w:p>
        </w:tc>
        <w:tc>
          <w:tcPr>
            <w:tcW w:w="1630" w:type="dxa"/>
            <w:tcMar>
              <w:top w:w="0" w:type="dxa"/>
              <w:left w:w="108" w:type="dxa"/>
              <w:bottom w:w="0" w:type="dxa"/>
              <w:right w:w="108" w:type="dxa"/>
            </w:tcMar>
            <w:vAlign w:val="center"/>
          </w:tcPr>
          <w:p w14:paraId="66A12824" w14:textId="77777777" w:rsidR="006D5263" w:rsidRPr="00E57950" w:rsidRDefault="006D5263" w:rsidP="00AB006D">
            <w:pPr>
              <w:ind w:right="-80"/>
              <w:jc w:val="center"/>
              <w:rPr>
                <w:rFonts w:ascii="Verdana" w:hAnsi="Verdana" w:cs="Tahoma"/>
                <w:sz w:val="18"/>
                <w:szCs w:val="18"/>
              </w:rPr>
            </w:pPr>
          </w:p>
        </w:tc>
        <w:tc>
          <w:tcPr>
            <w:tcW w:w="1275" w:type="dxa"/>
            <w:tcBorders>
              <w:right w:val="single" w:sz="8" w:space="0" w:color="auto"/>
            </w:tcBorders>
            <w:vAlign w:val="center"/>
          </w:tcPr>
          <w:p w14:paraId="66A12825" w14:textId="77777777" w:rsidR="006D5263" w:rsidRPr="00E57950" w:rsidRDefault="006D5263" w:rsidP="00AB006D">
            <w:pPr>
              <w:jc w:val="center"/>
              <w:rPr>
                <w:rFonts w:ascii="Verdana" w:hAnsi="Verdana" w:cs="Tahoma"/>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66A12826" w14:textId="77777777" w:rsidR="006D5263" w:rsidRPr="00E57950" w:rsidRDefault="006D5263" w:rsidP="00AB006D">
            <w:pPr>
              <w:ind w:left="-108" w:right="-108"/>
              <w:jc w:val="center"/>
              <w:rPr>
                <w:rFonts w:ascii="Verdana" w:hAnsi="Verdana" w:cs="Tahoma"/>
                <w:sz w:val="18"/>
                <w:szCs w:val="18"/>
              </w:rPr>
            </w:pPr>
          </w:p>
        </w:tc>
        <w:tc>
          <w:tcPr>
            <w:tcW w:w="1813" w:type="dxa"/>
            <w:tcBorders>
              <w:left w:val="single" w:sz="12" w:space="0" w:color="auto"/>
              <w:right w:val="single" w:sz="12" w:space="0" w:color="auto"/>
            </w:tcBorders>
            <w:vAlign w:val="center"/>
          </w:tcPr>
          <w:p w14:paraId="66A12827" w14:textId="77777777" w:rsidR="006D5263" w:rsidRPr="00E57950" w:rsidRDefault="006D5263" w:rsidP="00AB006D">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6A12828" w14:textId="77777777" w:rsidR="006D5263" w:rsidRPr="00E57950" w:rsidRDefault="006D5263" w:rsidP="00AB006D">
            <w:pPr>
              <w:ind w:right="-84"/>
              <w:jc w:val="center"/>
              <w:rPr>
                <w:rFonts w:ascii="Verdana" w:hAnsi="Verdana" w:cs="Tahoma"/>
                <w:sz w:val="18"/>
                <w:szCs w:val="18"/>
              </w:rPr>
            </w:pPr>
          </w:p>
        </w:tc>
      </w:tr>
      <w:tr w:rsidR="006D5263" w:rsidRPr="00E57950" w14:paraId="66A12831" w14:textId="77777777" w:rsidTr="4EE56D22">
        <w:trPr>
          <w:trHeight w:val="226"/>
        </w:trPr>
        <w:tc>
          <w:tcPr>
            <w:tcW w:w="1788" w:type="dxa"/>
            <w:tcBorders>
              <w:left w:val="single" w:sz="12" w:space="0" w:color="auto"/>
              <w:right w:val="single" w:sz="12" w:space="0" w:color="auto"/>
            </w:tcBorders>
            <w:vAlign w:val="center"/>
          </w:tcPr>
          <w:p w14:paraId="66A1282A" w14:textId="77777777" w:rsidR="006D5263" w:rsidRPr="00E57950" w:rsidRDefault="006D5263" w:rsidP="00AB006D">
            <w:pPr>
              <w:ind w:right="100"/>
              <w:rPr>
                <w:rFonts w:ascii="Verdana" w:hAnsi="Verdana" w:cs="Tahoma"/>
                <w:sz w:val="18"/>
                <w:szCs w:val="18"/>
              </w:rPr>
            </w:pPr>
            <w:proofErr w:type="spellStart"/>
            <w:r w:rsidRPr="00E57950">
              <w:rPr>
                <w:rFonts w:ascii="Verdana" w:hAnsi="Verdana"/>
                <w:sz w:val="18"/>
                <w:szCs w:val="18"/>
              </w:rPr>
              <w:t>Adjudikazio-irizpideak</w:t>
            </w:r>
            <w:proofErr w:type="spellEnd"/>
          </w:p>
        </w:tc>
        <w:tc>
          <w:tcPr>
            <w:tcW w:w="1007" w:type="dxa"/>
            <w:tcBorders>
              <w:left w:val="single" w:sz="12" w:space="0" w:color="auto"/>
            </w:tcBorders>
            <w:vAlign w:val="center"/>
          </w:tcPr>
          <w:p w14:paraId="66A1282B" w14:textId="77777777" w:rsidR="006D5263" w:rsidRPr="00E57950" w:rsidRDefault="006D5263" w:rsidP="00AB006D">
            <w:pPr>
              <w:jc w:val="center"/>
              <w:rPr>
                <w:rFonts w:ascii="Verdana" w:hAnsi="Verdana" w:cs="Tahoma"/>
                <w:bCs/>
                <w:sz w:val="18"/>
                <w:szCs w:val="18"/>
              </w:rPr>
            </w:pPr>
          </w:p>
        </w:tc>
        <w:tc>
          <w:tcPr>
            <w:tcW w:w="1630" w:type="dxa"/>
            <w:tcMar>
              <w:top w:w="0" w:type="dxa"/>
              <w:left w:w="108" w:type="dxa"/>
              <w:bottom w:w="0" w:type="dxa"/>
              <w:right w:w="108" w:type="dxa"/>
            </w:tcMar>
            <w:vAlign w:val="center"/>
          </w:tcPr>
          <w:p w14:paraId="66A1282C" w14:textId="77777777" w:rsidR="006D5263" w:rsidRPr="00E57950" w:rsidRDefault="006D5263" w:rsidP="00AB006D">
            <w:pPr>
              <w:ind w:right="-80"/>
              <w:jc w:val="center"/>
              <w:rPr>
                <w:rFonts w:ascii="Verdana" w:hAnsi="Verdana" w:cs="Tahoma"/>
                <w:sz w:val="18"/>
                <w:szCs w:val="18"/>
              </w:rPr>
            </w:pPr>
          </w:p>
        </w:tc>
        <w:tc>
          <w:tcPr>
            <w:tcW w:w="1275" w:type="dxa"/>
            <w:tcBorders>
              <w:right w:val="single" w:sz="8" w:space="0" w:color="auto"/>
            </w:tcBorders>
            <w:vAlign w:val="center"/>
          </w:tcPr>
          <w:p w14:paraId="66A1282D" w14:textId="77777777" w:rsidR="006D5263" w:rsidRPr="00E57950" w:rsidRDefault="006D5263" w:rsidP="00AB006D">
            <w:pPr>
              <w:jc w:val="center"/>
              <w:rPr>
                <w:rFonts w:ascii="Verdana" w:hAnsi="Verdana" w:cs="Tahoma"/>
                <w:sz w:val="18"/>
                <w:szCs w:val="18"/>
              </w:rPr>
            </w:pPr>
          </w:p>
        </w:tc>
        <w:tc>
          <w:tcPr>
            <w:tcW w:w="851" w:type="dxa"/>
            <w:tcBorders>
              <w:left w:val="single" w:sz="8" w:space="0" w:color="auto"/>
              <w:right w:val="single" w:sz="12" w:space="0" w:color="auto"/>
            </w:tcBorders>
            <w:tcMar>
              <w:top w:w="0" w:type="dxa"/>
              <w:left w:w="108" w:type="dxa"/>
              <w:bottom w:w="0" w:type="dxa"/>
              <w:right w:w="108" w:type="dxa"/>
            </w:tcMar>
            <w:vAlign w:val="center"/>
          </w:tcPr>
          <w:p w14:paraId="66A1282E" w14:textId="77777777" w:rsidR="006D5263" w:rsidRPr="00E57950" w:rsidRDefault="006D5263" w:rsidP="00AB006D">
            <w:pPr>
              <w:ind w:left="-108" w:right="-108"/>
              <w:jc w:val="center"/>
              <w:rPr>
                <w:rFonts w:ascii="Verdana" w:hAnsi="Verdana" w:cs="Tahoma"/>
                <w:sz w:val="18"/>
                <w:szCs w:val="18"/>
              </w:rPr>
            </w:pPr>
          </w:p>
        </w:tc>
        <w:tc>
          <w:tcPr>
            <w:tcW w:w="1813" w:type="dxa"/>
            <w:tcBorders>
              <w:left w:val="single" w:sz="12" w:space="0" w:color="auto"/>
              <w:right w:val="single" w:sz="12" w:space="0" w:color="auto"/>
            </w:tcBorders>
            <w:vAlign w:val="center"/>
          </w:tcPr>
          <w:p w14:paraId="66A1282F" w14:textId="77777777" w:rsidR="006D5263" w:rsidRPr="00E57950" w:rsidRDefault="006D5263" w:rsidP="00AB006D">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6A12830" w14:textId="77777777" w:rsidR="006D5263" w:rsidRPr="00E57950" w:rsidRDefault="006D5263" w:rsidP="00AB006D">
            <w:pPr>
              <w:ind w:right="-84"/>
              <w:jc w:val="center"/>
              <w:rPr>
                <w:rFonts w:ascii="Verdana" w:hAnsi="Verdana" w:cs="Tahoma"/>
                <w:sz w:val="18"/>
                <w:szCs w:val="18"/>
              </w:rPr>
            </w:pPr>
          </w:p>
        </w:tc>
      </w:tr>
      <w:tr w:rsidR="006D5263" w:rsidRPr="00E57950" w14:paraId="66A12839" w14:textId="77777777" w:rsidTr="4EE56D22">
        <w:trPr>
          <w:trHeight w:val="57"/>
        </w:trPr>
        <w:tc>
          <w:tcPr>
            <w:tcW w:w="1788" w:type="dxa"/>
            <w:tcBorders>
              <w:left w:val="single" w:sz="12" w:space="0" w:color="auto"/>
              <w:bottom w:val="single" w:sz="12" w:space="0" w:color="auto"/>
              <w:right w:val="single" w:sz="12" w:space="0" w:color="auto"/>
            </w:tcBorders>
            <w:vAlign w:val="center"/>
          </w:tcPr>
          <w:p w14:paraId="66A12832" w14:textId="77777777" w:rsidR="006D5263" w:rsidRPr="00E57950" w:rsidRDefault="006D5263" w:rsidP="00AB006D">
            <w:pPr>
              <w:ind w:right="100"/>
              <w:rPr>
                <w:rFonts w:ascii="Verdana" w:hAnsi="Verdana" w:cs="Tahoma"/>
                <w:sz w:val="18"/>
                <w:szCs w:val="18"/>
              </w:rPr>
            </w:pPr>
            <w:proofErr w:type="spellStart"/>
            <w:r w:rsidRPr="00E57950">
              <w:rPr>
                <w:rFonts w:ascii="Verdana" w:hAnsi="Verdana"/>
                <w:sz w:val="18"/>
                <w:szCs w:val="18"/>
              </w:rPr>
              <w:t>Kontratua</w:t>
            </w:r>
            <w:proofErr w:type="spellEnd"/>
            <w:r w:rsidRPr="00E57950">
              <w:rPr>
                <w:rFonts w:ascii="Verdana" w:hAnsi="Verdana"/>
                <w:sz w:val="18"/>
                <w:szCs w:val="18"/>
              </w:rPr>
              <w:t xml:space="preserve"> </w:t>
            </w:r>
            <w:proofErr w:type="spellStart"/>
            <w:r w:rsidRPr="00E57950">
              <w:rPr>
                <w:rFonts w:ascii="Verdana" w:hAnsi="Verdana"/>
                <w:sz w:val="18"/>
                <w:szCs w:val="18"/>
              </w:rPr>
              <w:t>betearazteko</w:t>
            </w:r>
            <w:proofErr w:type="spellEnd"/>
            <w:r w:rsidRPr="00E57950">
              <w:rPr>
                <w:rFonts w:ascii="Verdana" w:hAnsi="Verdana"/>
                <w:sz w:val="18"/>
                <w:szCs w:val="18"/>
              </w:rPr>
              <w:t xml:space="preserve"> </w:t>
            </w:r>
            <w:proofErr w:type="spellStart"/>
            <w:r w:rsidRPr="00E57950">
              <w:rPr>
                <w:rFonts w:ascii="Verdana" w:hAnsi="Verdana"/>
                <w:sz w:val="18"/>
                <w:szCs w:val="18"/>
              </w:rPr>
              <w:t>baldintza</w:t>
            </w:r>
            <w:proofErr w:type="spellEnd"/>
            <w:r w:rsidRPr="00E57950">
              <w:rPr>
                <w:rFonts w:ascii="Verdana" w:hAnsi="Verdana"/>
                <w:sz w:val="18"/>
                <w:szCs w:val="18"/>
              </w:rPr>
              <w:t xml:space="preserve"> </w:t>
            </w:r>
            <w:proofErr w:type="spellStart"/>
            <w:r w:rsidRPr="00E57950">
              <w:rPr>
                <w:rFonts w:ascii="Verdana" w:hAnsi="Verdana"/>
                <w:sz w:val="18"/>
                <w:szCs w:val="18"/>
              </w:rPr>
              <w:t>bereziak</w:t>
            </w:r>
            <w:proofErr w:type="spellEnd"/>
          </w:p>
        </w:tc>
        <w:tc>
          <w:tcPr>
            <w:tcW w:w="1007" w:type="dxa"/>
            <w:tcBorders>
              <w:left w:val="single" w:sz="12" w:space="0" w:color="auto"/>
              <w:bottom w:val="single" w:sz="12" w:space="0" w:color="auto"/>
            </w:tcBorders>
            <w:vAlign w:val="center"/>
          </w:tcPr>
          <w:p w14:paraId="66A12833" w14:textId="77777777" w:rsidR="006D5263" w:rsidRPr="00E57950" w:rsidRDefault="006D5263" w:rsidP="00AB006D">
            <w:pPr>
              <w:jc w:val="center"/>
              <w:rPr>
                <w:rFonts w:ascii="Verdana" w:hAnsi="Verdana" w:cs="Tahoma"/>
                <w:bCs/>
                <w:sz w:val="18"/>
                <w:szCs w:val="18"/>
              </w:rPr>
            </w:pPr>
          </w:p>
        </w:tc>
        <w:tc>
          <w:tcPr>
            <w:tcW w:w="1630" w:type="dxa"/>
            <w:tcBorders>
              <w:bottom w:val="single" w:sz="12" w:space="0" w:color="auto"/>
            </w:tcBorders>
            <w:tcMar>
              <w:top w:w="0" w:type="dxa"/>
              <w:left w:w="108" w:type="dxa"/>
              <w:bottom w:w="0" w:type="dxa"/>
              <w:right w:w="108" w:type="dxa"/>
            </w:tcMar>
            <w:vAlign w:val="center"/>
          </w:tcPr>
          <w:p w14:paraId="66A12834" w14:textId="00FE28B3" w:rsidR="006D5263" w:rsidRPr="00E57950" w:rsidRDefault="268BB84B" w:rsidP="4EE56D22">
            <w:pPr>
              <w:ind w:right="-80"/>
              <w:jc w:val="center"/>
              <w:rPr>
                <w:rFonts w:ascii="Verdana" w:hAnsi="Verdana"/>
                <w:color w:val="0000FF"/>
                <w:sz w:val="18"/>
                <w:szCs w:val="18"/>
              </w:rPr>
            </w:pPr>
            <w:r w:rsidRPr="4EE56D22">
              <w:rPr>
                <w:rFonts w:ascii="Verdana" w:hAnsi="Verdana"/>
                <w:color w:val="0000FF"/>
                <w:sz w:val="18"/>
                <w:szCs w:val="18"/>
              </w:rPr>
              <w:t>Bai</w:t>
            </w:r>
          </w:p>
        </w:tc>
        <w:tc>
          <w:tcPr>
            <w:tcW w:w="1275" w:type="dxa"/>
            <w:tcBorders>
              <w:bottom w:val="single" w:sz="12" w:space="0" w:color="auto"/>
              <w:right w:val="single" w:sz="8" w:space="0" w:color="auto"/>
            </w:tcBorders>
            <w:vAlign w:val="center"/>
          </w:tcPr>
          <w:p w14:paraId="66A12835" w14:textId="3CBD6E60" w:rsidR="006D5263" w:rsidRPr="00E57950" w:rsidRDefault="268BB84B" w:rsidP="4EE56D22">
            <w:pPr>
              <w:spacing w:line="259" w:lineRule="auto"/>
              <w:ind w:right="-80"/>
              <w:jc w:val="center"/>
              <w:rPr>
                <w:rFonts w:ascii="Verdana" w:hAnsi="Verdana"/>
                <w:color w:val="0000FF"/>
                <w:sz w:val="18"/>
                <w:szCs w:val="18"/>
              </w:rPr>
            </w:pPr>
            <w:r w:rsidRPr="4EE56D22">
              <w:rPr>
                <w:rFonts w:ascii="Verdana" w:hAnsi="Verdana"/>
                <w:color w:val="0000FF"/>
                <w:sz w:val="18"/>
                <w:szCs w:val="18"/>
              </w:rPr>
              <w:t>Bai</w:t>
            </w:r>
          </w:p>
        </w:tc>
        <w:tc>
          <w:tcPr>
            <w:tcW w:w="85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6A12836" w14:textId="3BA82E8E" w:rsidR="006D5263" w:rsidRPr="00E57950" w:rsidRDefault="006D5263" w:rsidP="4EE56D22">
            <w:pPr>
              <w:ind w:left="-108" w:right="-108"/>
              <w:jc w:val="center"/>
              <w:rPr>
                <w:rFonts w:ascii="Verdana" w:hAnsi="Verdana"/>
                <w:color w:val="0000FF"/>
                <w:sz w:val="18"/>
                <w:szCs w:val="18"/>
                <w:lang w:val="eu-ES"/>
              </w:rPr>
            </w:pPr>
          </w:p>
        </w:tc>
        <w:tc>
          <w:tcPr>
            <w:tcW w:w="1813" w:type="dxa"/>
            <w:tcBorders>
              <w:left w:val="single" w:sz="12" w:space="0" w:color="auto"/>
              <w:bottom w:val="single" w:sz="12" w:space="0" w:color="auto"/>
              <w:right w:val="single" w:sz="12" w:space="0" w:color="auto"/>
            </w:tcBorders>
            <w:vAlign w:val="center"/>
          </w:tcPr>
          <w:p w14:paraId="66A12837" w14:textId="77777777" w:rsidR="006D5263" w:rsidRPr="00E57950" w:rsidRDefault="006D5263" w:rsidP="00AB006D">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66A12838" w14:textId="77777777" w:rsidR="006D5263" w:rsidRPr="00E57950" w:rsidRDefault="006D5263" w:rsidP="00AB006D">
            <w:pPr>
              <w:ind w:right="-84"/>
              <w:jc w:val="center"/>
              <w:rPr>
                <w:rFonts w:ascii="Verdana" w:hAnsi="Verdana" w:cs="Tahoma"/>
                <w:color w:val="0000FF"/>
                <w:sz w:val="18"/>
                <w:szCs w:val="18"/>
              </w:rPr>
            </w:pPr>
            <w:r w:rsidRPr="00E57950">
              <w:rPr>
                <w:rFonts w:ascii="Verdana" w:hAnsi="Verdana"/>
                <w:color w:val="0000FF"/>
                <w:sz w:val="18"/>
                <w:szCs w:val="18"/>
                <w:lang w:val="eu-ES"/>
              </w:rPr>
              <w:t>Bai</w:t>
            </w:r>
          </w:p>
        </w:tc>
      </w:tr>
    </w:tbl>
    <w:p w14:paraId="2053F762" w14:textId="77777777" w:rsidR="00215258" w:rsidRPr="00FF7D03" w:rsidRDefault="00215258" w:rsidP="4EE56D22">
      <w:pPr>
        <w:pBdr>
          <w:top w:val="single" w:sz="4" w:space="1" w:color="auto"/>
        </w:pBdr>
        <w:spacing w:before="240"/>
        <w:ind w:left="284" w:right="-425" w:hanging="284"/>
        <w:jc w:val="both"/>
        <w:outlineLvl w:val="2"/>
        <w:rPr>
          <w:rFonts w:ascii="Verdana" w:hAnsi="Verdana" w:cs="Arial"/>
          <w:b/>
          <w:bCs/>
          <w:caps/>
          <w:sz w:val="19"/>
          <w:szCs w:val="19"/>
        </w:rPr>
      </w:pPr>
      <w:bookmarkStart w:id="324" w:name="_Toc153533353"/>
      <w:bookmarkStart w:id="325" w:name="_Toc156485292"/>
      <w:r w:rsidRPr="4EE56D22">
        <w:rPr>
          <w:rFonts w:ascii="Verdana" w:hAnsi="Verdana" w:cs="Arial"/>
          <w:b/>
          <w:bCs/>
          <w:caps/>
          <w:sz w:val="19"/>
          <w:szCs w:val="19"/>
        </w:rPr>
        <w:t>29.- EXEKUZIOAN AURKEZTU BEHARREKO DOKUMENTAZIO GEHIGARRIA</w:t>
      </w:r>
      <w:bookmarkEnd w:id="324"/>
      <w:bookmarkEnd w:id="325"/>
    </w:p>
    <w:p w14:paraId="1BD5A5ED" w14:textId="104B3352" w:rsidR="0E33AC70" w:rsidRDefault="0E33AC70" w:rsidP="4EE56D22">
      <w:pPr>
        <w:pStyle w:val="3izenburua"/>
        <w:spacing w:after="120" w:line="259" w:lineRule="auto"/>
        <w:ind w:left="284" w:hanging="284"/>
        <w:rPr>
          <w:rFonts w:eastAsia="Times New Roman" w:cs="Times New Roman"/>
          <w:color w:val="0000FF"/>
          <w:sz w:val="18"/>
          <w:szCs w:val="18"/>
        </w:rPr>
      </w:pPr>
      <w:r w:rsidRPr="4EE56D22">
        <w:rPr>
          <w:rFonts w:eastAsia="Times New Roman" w:cs="Times New Roman"/>
          <w:color w:val="0000FF"/>
          <w:sz w:val="18"/>
          <w:szCs w:val="18"/>
        </w:rPr>
        <w:t>Ez.</w:t>
      </w:r>
    </w:p>
    <w:p w14:paraId="504635E7" w14:textId="77777777" w:rsidR="00215258" w:rsidRPr="00FF7D03" w:rsidRDefault="00215258" w:rsidP="00215258"/>
    <w:p w14:paraId="66A1283A" w14:textId="2E31C7AD" w:rsidR="006D5263" w:rsidRPr="00E57950" w:rsidRDefault="006D5263" w:rsidP="006D5263">
      <w:pPr>
        <w:pStyle w:val="TITULOAPRINCIPALES"/>
        <w:ind w:right="-1"/>
      </w:pPr>
      <w:r>
        <w:br w:type="page"/>
      </w:r>
      <w:bookmarkStart w:id="326" w:name="_Toc528657932"/>
      <w:bookmarkStart w:id="327" w:name="_Toc528658751"/>
      <w:bookmarkStart w:id="328" w:name="_Toc528660378"/>
      <w:bookmarkStart w:id="329" w:name="_Toc528664228"/>
      <w:bookmarkStart w:id="330" w:name="_Toc528665919"/>
      <w:bookmarkStart w:id="331" w:name="_Toc528666544"/>
      <w:bookmarkStart w:id="332" w:name="_Toc528671267"/>
      <w:bookmarkStart w:id="333" w:name="_Toc530728047"/>
      <w:bookmarkStart w:id="334" w:name="_Toc5958937"/>
    </w:p>
    <w:p w14:paraId="66A1283B" w14:textId="77777777" w:rsidR="006D5263" w:rsidRPr="00E57950" w:rsidRDefault="006D5263" w:rsidP="00AB006D">
      <w:pPr>
        <w:pStyle w:val="1izenburua"/>
      </w:pPr>
      <w:bookmarkStart w:id="335" w:name="_Toc35855287"/>
      <w:bookmarkStart w:id="336" w:name="_Toc156485293"/>
      <w:bookmarkStart w:id="337" w:name="_Toc528657937"/>
      <w:bookmarkStart w:id="338" w:name="_Toc528658756"/>
      <w:bookmarkStart w:id="339" w:name="_Toc528660383"/>
      <w:bookmarkStart w:id="340" w:name="_Toc528664233"/>
      <w:bookmarkStart w:id="341" w:name="_Toc528665924"/>
      <w:bookmarkStart w:id="342" w:name="_Toc528666549"/>
      <w:bookmarkStart w:id="343" w:name="_Toc528671272"/>
      <w:bookmarkStart w:id="344" w:name="_Toc530728052"/>
      <w:bookmarkStart w:id="345" w:name="_Toc5958942"/>
      <w:bookmarkStart w:id="346" w:name="_Toc34132906"/>
      <w:bookmarkEnd w:id="326"/>
      <w:bookmarkEnd w:id="327"/>
      <w:bookmarkEnd w:id="328"/>
      <w:bookmarkEnd w:id="329"/>
      <w:bookmarkEnd w:id="330"/>
      <w:bookmarkEnd w:id="331"/>
      <w:bookmarkEnd w:id="332"/>
      <w:bookmarkEnd w:id="333"/>
      <w:bookmarkEnd w:id="334"/>
      <w:r w:rsidRPr="00E57950">
        <w:rPr>
          <w:lang w:val="eu-ES"/>
        </w:rPr>
        <w:lastRenderedPageBreak/>
        <w:t>BALDINTZA OROKORRAK</w:t>
      </w:r>
      <w:bookmarkEnd w:id="335"/>
      <w:bookmarkEnd w:id="336"/>
    </w:p>
    <w:p w14:paraId="66A1283C" w14:textId="77777777" w:rsidR="006D5263" w:rsidRPr="00E57950" w:rsidRDefault="006D5263" w:rsidP="006D5263">
      <w:pPr>
        <w:ind w:left="142" w:right="-425"/>
        <w:rPr>
          <w:rFonts w:ascii="Verdana" w:hAnsi="Verdana"/>
        </w:rPr>
      </w:pPr>
    </w:p>
    <w:p w14:paraId="66A1283D" w14:textId="77777777" w:rsidR="006D5263" w:rsidRPr="00E57950" w:rsidRDefault="006D5263" w:rsidP="00AB006D">
      <w:pPr>
        <w:pStyle w:val="2izenburua"/>
      </w:pPr>
      <w:bookmarkStart w:id="347" w:name="_Toc505598225"/>
      <w:bookmarkStart w:id="348" w:name="_Toc505598302"/>
      <w:bookmarkStart w:id="349" w:name="_Toc505598395"/>
      <w:bookmarkStart w:id="350" w:name="_Toc507512577"/>
      <w:bookmarkStart w:id="351" w:name="_Toc35855288"/>
      <w:bookmarkStart w:id="352" w:name="_Toc156485294"/>
      <w:r w:rsidRPr="00E57950">
        <w:t>I.- KONTRATUAREN OBJEKTUA ETA ALDERDI OROKORRAK</w:t>
      </w:r>
      <w:bookmarkEnd w:id="347"/>
      <w:bookmarkEnd w:id="348"/>
      <w:bookmarkEnd w:id="349"/>
      <w:bookmarkEnd w:id="350"/>
      <w:bookmarkEnd w:id="351"/>
      <w:bookmarkEnd w:id="352"/>
    </w:p>
    <w:p w14:paraId="66A1283E" w14:textId="77777777" w:rsidR="006D5263" w:rsidRPr="00E57950" w:rsidRDefault="006D5263" w:rsidP="008E0B04">
      <w:pPr>
        <w:pStyle w:val="3izenburua"/>
        <w:spacing w:after="120"/>
      </w:pPr>
      <w:bookmarkStart w:id="353" w:name="_Toc35855289"/>
      <w:bookmarkStart w:id="354" w:name="_Toc156485295"/>
      <w:r w:rsidRPr="00E57950">
        <w:t xml:space="preserve">1.- </w:t>
      </w:r>
      <w:r w:rsidRPr="00E57950">
        <w:rPr>
          <w:lang w:val="eu-ES"/>
        </w:rPr>
        <w:t>KONTRATUAREN OBJEKTUA</w:t>
      </w:r>
      <w:bookmarkEnd w:id="353"/>
      <w:bookmarkEnd w:id="354"/>
    </w:p>
    <w:p w14:paraId="66A1283F" w14:textId="77777777" w:rsidR="006D5263" w:rsidRPr="00E57950" w:rsidRDefault="006D5263" w:rsidP="008E0B04">
      <w:pPr>
        <w:shd w:val="clear" w:color="auto" w:fill="FFFFFF"/>
        <w:spacing w:before="120" w:after="120"/>
        <w:ind w:left="284" w:right="-427"/>
        <w:jc w:val="both"/>
        <w:rPr>
          <w:rFonts w:ascii="Verdana" w:eastAsia="Arial Unicode MS" w:hAnsi="Verdana"/>
          <w:sz w:val="19"/>
          <w:szCs w:val="19"/>
        </w:rPr>
      </w:pPr>
      <w:r w:rsidRPr="00E57950">
        <w:rPr>
          <w:rFonts w:ascii="Verdana" w:hAnsi="Verdana"/>
          <w:sz w:val="19"/>
          <w:szCs w:val="19"/>
          <w:lang w:val="eu-ES"/>
        </w:rPr>
        <w:t>Kontratuaren objektua kontratuaren klausula espezifikoen 1. klausulan adierazita dago, eta preskripzio tekniko partikularren agirian definituta</w:t>
      </w:r>
      <w:r w:rsidRPr="00E57950">
        <w:rPr>
          <w:rFonts w:ascii="Verdana" w:eastAsia="Arial Unicode MS" w:hAnsi="Verdana"/>
          <w:sz w:val="19"/>
          <w:szCs w:val="19"/>
        </w:rPr>
        <w:t>.</w:t>
      </w:r>
    </w:p>
    <w:p w14:paraId="66A12840" w14:textId="77777777" w:rsidR="006D5263" w:rsidRPr="00E57950" w:rsidRDefault="006D5263" w:rsidP="008E0B04">
      <w:pPr>
        <w:shd w:val="clear" w:color="auto" w:fill="FFFFFF"/>
        <w:spacing w:before="120" w:after="120"/>
        <w:ind w:left="284" w:right="-427"/>
        <w:jc w:val="both"/>
        <w:rPr>
          <w:rFonts w:ascii="Verdana" w:hAnsi="Verdana" w:cs="Tahoma"/>
          <w:sz w:val="19"/>
          <w:szCs w:val="19"/>
          <w:lang w:val="eu-ES"/>
        </w:rPr>
      </w:pPr>
      <w:r w:rsidRPr="00E57950">
        <w:rPr>
          <w:rFonts w:ascii="Verdana" w:hAnsi="Verdana"/>
          <w:sz w:val="19"/>
          <w:szCs w:val="19"/>
          <w:lang w:val="eu-ES"/>
        </w:rPr>
        <w:t xml:space="preserve">Objektua sortatan zatiturik badago, kontratuaren klausula espezifikoen 1.2.2 klausulan egongo da adierazita sorta bakoitzaren objektua, eta preskripzio tekniko partikularren agirian definituta. </w:t>
      </w:r>
    </w:p>
    <w:p w14:paraId="66A12841" w14:textId="77777777" w:rsidR="006D5263" w:rsidRPr="00E57950" w:rsidRDefault="00122BF0" w:rsidP="008E0B04">
      <w:pPr>
        <w:shd w:val="clear" w:color="auto" w:fill="FFFFFF"/>
        <w:spacing w:before="120" w:after="120"/>
        <w:ind w:left="284" w:right="-427"/>
        <w:jc w:val="both"/>
        <w:rPr>
          <w:rFonts w:ascii="Verdana" w:eastAsia="Arial Unicode MS" w:hAnsi="Verdana" w:cs="Tahoma"/>
          <w:sz w:val="19"/>
          <w:szCs w:val="19"/>
          <w:lang w:val="eu-ES"/>
        </w:rPr>
      </w:pPr>
      <w:r w:rsidRPr="00E57950">
        <w:rPr>
          <w:rFonts w:ascii="Verdana" w:hAnsi="Verdana"/>
          <w:sz w:val="19"/>
          <w:szCs w:val="19"/>
          <w:lang w:val="eu-ES"/>
        </w:rPr>
        <w:t>K</w:t>
      </w:r>
      <w:r w:rsidR="006D5263" w:rsidRPr="00E57950">
        <w:rPr>
          <w:rFonts w:ascii="Verdana" w:hAnsi="Verdana"/>
          <w:sz w:val="19"/>
          <w:szCs w:val="19"/>
          <w:lang w:val="eu-ES"/>
        </w:rPr>
        <w:t>ontratuaren klausula espezifikoen 1.3</w:t>
      </w:r>
      <w:r w:rsidRPr="00E57950">
        <w:rPr>
          <w:rFonts w:ascii="Verdana" w:hAnsi="Verdana"/>
          <w:sz w:val="19"/>
          <w:szCs w:val="19"/>
          <w:lang w:val="eu-ES"/>
        </w:rPr>
        <w:t xml:space="preserve"> </w:t>
      </w:r>
      <w:r w:rsidR="006D5263" w:rsidRPr="00E57950">
        <w:rPr>
          <w:rFonts w:ascii="Verdana" w:hAnsi="Verdana"/>
          <w:sz w:val="19"/>
          <w:szCs w:val="19"/>
          <w:lang w:val="eu-ES"/>
        </w:rPr>
        <w:t>klausulan adierazt</w:t>
      </w:r>
      <w:r w:rsidRPr="00E57950">
        <w:rPr>
          <w:rFonts w:ascii="Verdana" w:hAnsi="Verdana"/>
          <w:sz w:val="19"/>
          <w:szCs w:val="19"/>
          <w:lang w:val="eu-ES"/>
        </w:rPr>
        <w:t xml:space="preserve">en da </w:t>
      </w:r>
      <w:r w:rsidR="006D5263" w:rsidRPr="00E57950">
        <w:rPr>
          <w:rFonts w:ascii="Verdana" w:hAnsi="Verdana"/>
          <w:sz w:val="19"/>
          <w:szCs w:val="19"/>
          <w:lang w:val="eu-ES"/>
        </w:rPr>
        <w:t>prestazioaren CPV.</w:t>
      </w:r>
    </w:p>
    <w:p w14:paraId="66A12842" w14:textId="77777777" w:rsidR="006D5263" w:rsidRPr="00E57950" w:rsidRDefault="006D5263" w:rsidP="008E0B04">
      <w:pPr>
        <w:shd w:val="clear" w:color="auto" w:fill="FFFFFF"/>
        <w:spacing w:before="120" w:after="120"/>
        <w:ind w:left="284" w:right="-427"/>
        <w:jc w:val="both"/>
        <w:rPr>
          <w:rFonts w:ascii="Verdana" w:hAnsi="Verdana" w:cs="Tahoma"/>
          <w:sz w:val="19"/>
          <w:szCs w:val="19"/>
          <w:lang w:val="eu-ES"/>
        </w:rPr>
      </w:pPr>
      <w:r w:rsidRPr="00E57950">
        <w:rPr>
          <w:rFonts w:ascii="Verdana" w:hAnsi="Verdana"/>
          <w:sz w:val="19"/>
          <w:szCs w:val="19"/>
          <w:lang w:val="eu-ES"/>
        </w:rPr>
        <w:t xml:space="preserve">Segidako traktuko kontratua bada eta ez bada zehatz definitu zenbat prestazio-unitatek osatzen duten objektua, botere </w:t>
      </w:r>
      <w:proofErr w:type="spellStart"/>
      <w:r w:rsidRPr="00E57950">
        <w:rPr>
          <w:rFonts w:ascii="Verdana" w:hAnsi="Verdana"/>
          <w:sz w:val="19"/>
          <w:szCs w:val="19"/>
          <w:lang w:val="eu-ES"/>
        </w:rPr>
        <w:t>adjudikatzaileak</w:t>
      </w:r>
      <w:proofErr w:type="spellEnd"/>
      <w:r w:rsidRPr="00E57950">
        <w:rPr>
          <w:rFonts w:ascii="Verdana" w:hAnsi="Verdana"/>
          <w:sz w:val="19"/>
          <w:szCs w:val="19"/>
          <w:lang w:val="eu-ES"/>
        </w:rPr>
        <w:t xml:space="preserve"> eskatutako prestazio-unitateak egin beharko ditu kontratistak</w:t>
      </w:r>
      <w:r w:rsidRPr="00E57950">
        <w:rPr>
          <w:rFonts w:ascii="Verdana" w:hAnsi="Verdana" w:cs="Tahoma"/>
          <w:sz w:val="19"/>
          <w:szCs w:val="19"/>
          <w:lang w:val="eu-ES"/>
        </w:rPr>
        <w:t xml:space="preserve">. </w:t>
      </w:r>
    </w:p>
    <w:p w14:paraId="66A12843" w14:textId="77777777" w:rsidR="006D5263" w:rsidRPr="00E57950" w:rsidRDefault="006D5263" w:rsidP="008E0B04">
      <w:pPr>
        <w:pStyle w:val="3izenburua"/>
        <w:spacing w:after="120"/>
      </w:pPr>
      <w:bookmarkStart w:id="355" w:name="_Toc35855290"/>
      <w:bookmarkStart w:id="356" w:name="_Toc156485296"/>
      <w:r w:rsidRPr="00E57950">
        <w:t xml:space="preserve">2.- </w:t>
      </w:r>
      <w:r w:rsidRPr="00E57950">
        <w:rPr>
          <w:lang w:val="eu-ES"/>
        </w:rPr>
        <w:t>KONTRATU-DOKUMENTUAK</w:t>
      </w:r>
      <w:bookmarkEnd w:id="355"/>
      <w:bookmarkEnd w:id="356"/>
    </w:p>
    <w:p w14:paraId="66A12844" w14:textId="77777777" w:rsidR="006D5263" w:rsidRPr="00E57950" w:rsidRDefault="006D5263" w:rsidP="008E0B04">
      <w:pPr>
        <w:shd w:val="clear" w:color="auto" w:fill="FFFFFF"/>
        <w:spacing w:before="120" w:after="120"/>
        <w:ind w:left="284" w:right="-427"/>
        <w:jc w:val="both"/>
        <w:rPr>
          <w:rFonts w:ascii="Verdana" w:eastAsia="Arial Unicode MS" w:hAnsi="Verdana" w:cs="Tahoma"/>
          <w:sz w:val="19"/>
          <w:szCs w:val="19"/>
        </w:rPr>
      </w:pPr>
      <w:r w:rsidRPr="00E57950">
        <w:rPr>
          <w:rFonts w:ascii="Verdana" w:hAnsi="Verdana"/>
          <w:sz w:val="19"/>
          <w:szCs w:val="19"/>
          <w:lang w:val="eu-ES"/>
        </w:rPr>
        <w:t>Honako hauek izango dira kontratu-dokumentuak</w:t>
      </w:r>
      <w:r w:rsidRPr="00E57950">
        <w:rPr>
          <w:rFonts w:ascii="Verdana" w:eastAsia="Arial Unicode MS" w:hAnsi="Verdana" w:cs="Tahoma"/>
          <w:sz w:val="19"/>
          <w:szCs w:val="19"/>
        </w:rPr>
        <w:t>:</w:t>
      </w:r>
    </w:p>
    <w:p w14:paraId="66A12845" w14:textId="77777777" w:rsidR="006D5263" w:rsidRPr="00E57950" w:rsidRDefault="006D5263" w:rsidP="00822888">
      <w:pPr>
        <w:numPr>
          <w:ilvl w:val="0"/>
          <w:numId w:val="67"/>
        </w:numPr>
        <w:tabs>
          <w:tab w:val="left" w:pos="851"/>
        </w:tabs>
        <w:spacing w:before="120" w:after="120"/>
        <w:ind w:left="851" w:right="-427" w:hanging="284"/>
        <w:jc w:val="both"/>
        <w:rPr>
          <w:rFonts w:ascii="Verdana" w:eastAsia="Arial Unicode MS" w:hAnsi="Verdana" w:cs="Tahoma"/>
          <w:sz w:val="19"/>
          <w:szCs w:val="19"/>
        </w:rPr>
      </w:pPr>
      <w:r w:rsidRPr="00E57950">
        <w:rPr>
          <w:rFonts w:ascii="Verdana" w:hAnsi="Verdana"/>
          <w:sz w:val="19"/>
          <w:szCs w:val="19"/>
          <w:lang w:val="eu-ES"/>
        </w:rPr>
        <w:t>Administrazio-klausula partikularren agiria (AKPA</w:t>
      </w:r>
      <w:r w:rsidRPr="00E57950">
        <w:rPr>
          <w:rFonts w:ascii="Verdana" w:eastAsia="Arial Unicode MS" w:hAnsi="Verdana" w:cs="Tahoma"/>
          <w:sz w:val="19"/>
          <w:szCs w:val="19"/>
        </w:rPr>
        <w:t>).</w:t>
      </w:r>
    </w:p>
    <w:p w14:paraId="66A12846" w14:textId="77777777" w:rsidR="006D5263" w:rsidRPr="00E57950" w:rsidRDefault="006D5263" w:rsidP="00822888">
      <w:pPr>
        <w:numPr>
          <w:ilvl w:val="0"/>
          <w:numId w:val="67"/>
        </w:numPr>
        <w:tabs>
          <w:tab w:val="left" w:pos="851"/>
        </w:tabs>
        <w:spacing w:before="120" w:after="120"/>
        <w:ind w:left="851" w:right="-427" w:hanging="284"/>
        <w:jc w:val="both"/>
        <w:rPr>
          <w:rFonts w:ascii="Verdana" w:eastAsia="Arial Unicode MS" w:hAnsi="Verdana" w:cs="Tahoma"/>
          <w:sz w:val="19"/>
          <w:szCs w:val="19"/>
        </w:rPr>
      </w:pPr>
      <w:r w:rsidRPr="00E57950">
        <w:rPr>
          <w:rFonts w:ascii="Verdana" w:hAnsi="Verdana"/>
          <w:sz w:val="19"/>
          <w:szCs w:val="19"/>
          <w:lang w:val="eu-ES"/>
        </w:rPr>
        <w:t>Preskripzio tekniko partikularren agiria (PTPA</w:t>
      </w:r>
      <w:r w:rsidRPr="00E57950">
        <w:rPr>
          <w:rFonts w:ascii="Verdana" w:eastAsia="Arial Unicode MS" w:hAnsi="Verdana" w:cs="Tahoma"/>
          <w:sz w:val="19"/>
          <w:szCs w:val="19"/>
        </w:rPr>
        <w:t>).</w:t>
      </w:r>
    </w:p>
    <w:p w14:paraId="66A12847" w14:textId="77777777" w:rsidR="006D5263" w:rsidRPr="00E57950" w:rsidRDefault="006D5263" w:rsidP="00822888">
      <w:pPr>
        <w:numPr>
          <w:ilvl w:val="0"/>
          <w:numId w:val="67"/>
        </w:numPr>
        <w:tabs>
          <w:tab w:val="left" w:pos="851"/>
        </w:tabs>
        <w:spacing w:before="120" w:after="120"/>
        <w:ind w:left="851" w:right="-427" w:hanging="284"/>
        <w:jc w:val="both"/>
        <w:rPr>
          <w:rFonts w:ascii="Verdana" w:eastAsia="Arial Unicode MS" w:hAnsi="Verdana" w:cs="Tahoma"/>
          <w:sz w:val="19"/>
          <w:szCs w:val="19"/>
        </w:rPr>
      </w:pPr>
      <w:r w:rsidRPr="00E57950">
        <w:rPr>
          <w:rFonts w:ascii="Verdana" w:hAnsi="Verdana"/>
          <w:sz w:val="19"/>
          <w:szCs w:val="19"/>
          <w:lang w:val="eu-ES"/>
        </w:rPr>
        <w:t>Kontratua formalizatzeko dokumentua</w:t>
      </w:r>
      <w:r w:rsidRPr="00E57950">
        <w:rPr>
          <w:rFonts w:ascii="Verdana" w:eastAsia="Arial Unicode MS" w:hAnsi="Verdana" w:cs="Tahoma"/>
          <w:sz w:val="19"/>
          <w:szCs w:val="19"/>
        </w:rPr>
        <w:t>.</w:t>
      </w:r>
    </w:p>
    <w:p w14:paraId="66A12848" w14:textId="77777777" w:rsidR="006D5263" w:rsidRPr="00E57950" w:rsidRDefault="006D5263" w:rsidP="00822888">
      <w:pPr>
        <w:numPr>
          <w:ilvl w:val="0"/>
          <w:numId w:val="67"/>
        </w:numPr>
        <w:tabs>
          <w:tab w:val="left" w:pos="851"/>
        </w:tabs>
        <w:spacing w:before="120" w:after="120"/>
        <w:ind w:left="851" w:right="-427" w:hanging="284"/>
        <w:jc w:val="both"/>
        <w:rPr>
          <w:rFonts w:ascii="Verdana" w:eastAsia="Arial Unicode MS" w:hAnsi="Verdana" w:cs="Tahoma"/>
          <w:sz w:val="19"/>
          <w:szCs w:val="19"/>
        </w:rPr>
      </w:pPr>
      <w:r w:rsidRPr="00E57950">
        <w:rPr>
          <w:rFonts w:ascii="Verdana" w:hAnsi="Verdana"/>
          <w:sz w:val="19"/>
          <w:szCs w:val="19"/>
          <w:lang w:val="eu-ES"/>
        </w:rPr>
        <w:t>Lan-programa, kontratuaren klausula espezifikoen 18.1 klausulan hala azaltzen denean</w:t>
      </w:r>
      <w:r w:rsidRPr="00E57950">
        <w:rPr>
          <w:rFonts w:ascii="Verdana" w:eastAsia="Arial Unicode MS" w:hAnsi="Verdana" w:cs="Tahoma"/>
          <w:sz w:val="19"/>
          <w:szCs w:val="19"/>
        </w:rPr>
        <w:t>.</w:t>
      </w:r>
    </w:p>
    <w:p w14:paraId="66A12849" w14:textId="77777777" w:rsidR="006D5263" w:rsidRPr="00E57950" w:rsidRDefault="006D5263" w:rsidP="008E0B04">
      <w:pPr>
        <w:pStyle w:val="3izenburua"/>
        <w:spacing w:after="120"/>
      </w:pPr>
      <w:bookmarkStart w:id="357" w:name="_Toc35855291"/>
      <w:bookmarkStart w:id="358" w:name="_Toc156485297"/>
      <w:r w:rsidRPr="00E57950">
        <w:t xml:space="preserve">3.- </w:t>
      </w:r>
      <w:r w:rsidRPr="00E57950">
        <w:rPr>
          <w:lang w:val="eu-ES"/>
        </w:rPr>
        <w:t>KONTRATUAREN ARAUBIDE JURIDIKOA</w:t>
      </w:r>
      <w:bookmarkEnd w:id="357"/>
      <w:bookmarkEnd w:id="358"/>
    </w:p>
    <w:p w14:paraId="66A1284A" w14:textId="77777777" w:rsidR="006D5263" w:rsidRPr="00E57950" w:rsidRDefault="006D5263" w:rsidP="008E0B04">
      <w:pPr>
        <w:pStyle w:val="4izenburua"/>
        <w:spacing w:after="120"/>
      </w:pPr>
      <w:bookmarkStart w:id="359" w:name="_Toc35855292"/>
      <w:bookmarkStart w:id="360" w:name="_Toc38441429"/>
      <w:r w:rsidRPr="00E57950">
        <w:t xml:space="preserve">3.1.- </w:t>
      </w:r>
      <w:r w:rsidRPr="00E57950">
        <w:rPr>
          <w:b w:val="0"/>
          <w:lang w:val="eu-ES"/>
        </w:rPr>
        <w:t xml:space="preserve">Kontratua </w:t>
      </w:r>
      <w:r w:rsidRPr="00E57950">
        <w:rPr>
          <w:lang w:val="eu-ES"/>
        </w:rPr>
        <w:t>administrazio</w:t>
      </w:r>
      <w:r w:rsidRPr="00E57950">
        <w:rPr>
          <w:b w:val="0"/>
          <w:lang w:val="eu-ES"/>
        </w:rPr>
        <w:t xml:space="preserve"> </w:t>
      </w:r>
      <w:r w:rsidRPr="00E57950">
        <w:rPr>
          <w:lang w:val="eu-ES"/>
        </w:rPr>
        <w:t>izaerakoa</w:t>
      </w:r>
      <w:r w:rsidRPr="00E57950">
        <w:rPr>
          <w:b w:val="0"/>
          <w:lang w:val="eu-ES"/>
        </w:rPr>
        <w:t xml:space="preserve"> da, eta ondoren azalduko diren arau eta dokumentuen araberakoa izan beharko da</w:t>
      </w:r>
      <w:r w:rsidRPr="00E57950">
        <w:rPr>
          <w:b w:val="0"/>
        </w:rPr>
        <w:t>.</w:t>
      </w:r>
      <w:bookmarkEnd w:id="359"/>
      <w:bookmarkEnd w:id="360"/>
    </w:p>
    <w:p w14:paraId="66A1284B" w14:textId="77777777" w:rsidR="006D5263" w:rsidRPr="00E57950" w:rsidRDefault="006D5263" w:rsidP="008E0B04">
      <w:pPr>
        <w:pStyle w:val="4izenburua"/>
        <w:spacing w:after="120"/>
        <w:rPr>
          <w:rFonts w:cs="Tahoma"/>
          <w:b w:val="0"/>
        </w:rPr>
      </w:pPr>
      <w:bookmarkStart w:id="361" w:name="_Toc35855293"/>
      <w:bookmarkStart w:id="362" w:name="_Toc38441430"/>
      <w:r w:rsidRPr="00E57950">
        <w:t xml:space="preserve">3.2.- </w:t>
      </w:r>
      <w:r w:rsidRPr="00E57950">
        <w:rPr>
          <w:b w:val="0"/>
          <w:lang w:val="eu-ES"/>
        </w:rPr>
        <w:t>Kontratu-dokumentuetan aurreikusita ez dauden gauzetarako, kontratuak honako arau hauek bete beharko ditu</w:t>
      </w:r>
      <w:r w:rsidRPr="00E57950">
        <w:rPr>
          <w:rFonts w:cs="Tahoma"/>
          <w:b w:val="0"/>
        </w:rPr>
        <w:t>:</w:t>
      </w:r>
      <w:bookmarkEnd w:id="361"/>
      <w:bookmarkEnd w:id="362"/>
    </w:p>
    <w:p w14:paraId="66A1284C" w14:textId="77777777" w:rsidR="006D5263" w:rsidRPr="00E57950" w:rsidRDefault="006D5263" w:rsidP="00822888">
      <w:pPr>
        <w:numPr>
          <w:ilvl w:val="0"/>
          <w:numId w:val="4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9/2017 Legea, azaroaren 8koa, Sektore Publikoko Kontratuena (SPKL</w:t>
      </w:r>
      <w:r w:rsidRPr="00E57950">
        <w:rPr>
          <w:rFonts w:ascii="Verdana" w:eastAsia="Arial Unicode MS" w:hAnsi="Verdana" w:cs="Tahoma"/>
          <w:sz w:val="19"/>
          <w:szCs w:val="19"/>
        </w:rPr>
        <w:t>).</w:t>
      </w:r>
    </w:p>
    <w:p w14:paraId="66A1284D" w14:textId="77777777" w:rsidR="006D5263" w:rsidRPr="00E57950" w:rsidRDefault="006D5263" w:rsidP="00822888">
      <w:pPr>
        <w:numPr>
          <w:ilvl w:val="0"/>
          <w:numId w:val="4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 xml:space="preserve">Herri Administrazioen Kontratuei buruzko Legearen Erregelamendu Orokorra (HAKLEO), </w:t>
      </w:r>
      <w:proofErr w:type="spellStart"/>
      <w:r w:rsidRPr="00E57950">
        <w:rPr>
          <w:rFonts w:ascii="Verdana" w:hAnsi="Verdana"/>
          <w:sz w:val="19"/>
          <w:szCs w:val="19"/>
          <w:lang w:val="eu-ES"/>
        </w:rPr>
        <w:t>SPKLn</w:t>
      </w:r>
      <w:proofErr w:type="spellEnd"/>
      <w:r w:rsidRPr="00E57950">
        <w:rPr>
          <w:rFonts w:ascii="Verdana" w:hAnsi="Verdana"/>
          <w:sz w:val="19"/>
          <w:szCs w:val="19"/>
          <w:lang w:val="eu-ES"/>
        </w:rPr>
        <w:t xml:space="preserve"> ezarritakoaren kontra ez doan heinean</w:t>
      </w:r>
      <w:r w:rsidRPr="00E57950">
        <w:rPr>
          <w:rFonts w:ascii="Verdana" w:eastAsia="Arial Unicode MS" w:hAnsi="Verdana" w:cs="Tahoma"/>
          <w:sz w:val="19"/>
          <w:szCs w:val="19"/>
        </w:rPr>
        <w:t>.</w:t>
      </w:r>
    </w:p>
    <w:p w14:paraId="66A1284E" w14:textId="77777777" w:rsidR="006D5263" w:rsidRPr="00E57950" w:rsidRDefault="006D5263" w:rsidP="00822888">
      <w:pPr>
        <w:numPr>
          <w:ilvl w:val="0"/>
          <w:numId w:val="4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 xml:space="preserve">817/2009 Errege Dekretua, maiatzaren 8koa, Sektore Publikoko Kontratuei buruzko urriaren 30eko 30/2007 Legea zati batean garatzen duena, </w:t>
      </w:r>
      <w:proofErr w:type="spellStart"/>
      <w:r w:rsidRPr="00E57950">
        <w:rPr>
          <w:rFonts w:ascii="Verdana" w:hAnsi="Verdana"/>
          <w:sz w:val="19"/>
          <w:szCs w:val="19"/>
          <w:lang w:val="eu-ES"/>
        </w:rPr>
        <w:t>SPKLn</w:t>
      </w:r>
      <w:proofErr w:type="spellEnd"/>
      <w:r w:rsidRPr="00E57950">
        <w:rPr>
          <w:rFonts w:ascii="Verdana" w:hAnsi="Verdana"/>
          <w:sz w:val="19"/>
          <w:szCs w:val="19"/>
          <w:lang w:val="eu-ES"/>
        </w:rPr>
        <w:t xml:space="preserve"> ezarritakoaren kontra ez doan heinean</w:t>
      </w:r>
      <w:r w:rsidRPr="00E57950">
        <w:rPr>
          <w:rFonts w:ascii="Verdana" w:eastAsia="Arial Unicode MS" w:hAnsi="Verdana" w:cs="Tahoma"/>
          <w:sz w:val="19"/>
          <w:szCs w:val="19"/>
        </w:rPr>
        <w:t>.</w:t>
      </w:r>
    </w:p>
    <w:p w14:paraId="66A1284F" w14:textId="77777777" w:rsidR="006D5263" w:rsidRPr="00E57950" w:rsidRDefault="006D5263" w:rsidP="00822888">
      <w:pPr>
        <w:numPr>
          <w:ilvl w:val="0"/>
          <w:numId w:val="4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 xml:space="preserve">116/2016 Dekretua, uztailaren 27koa, Euskal Autonomia Erkidegoko Sektore Publikoaren Kontratazioaren araubidea ezartzekoa, </w:t>
      </w:r>
      <w:proofErr w:type="spellStart"/>
      <w:r w:rsidRPr="00E57950">
        <w:rPr>
          <w:rFonts w:ascii="Verdana" w:hAnsi="Verdana"/>
          <w:sz w:val="19"/>
          <w:szCs w:val="19"/>
          <w:lang w:val="eu-ES"/>
        </w:rPr>
        <w:t>SPKLn</w:t>
      </w:r>
      <w:proofErr w:type="spellEnd"/>
      <w:r w:rsidRPr="00E57950">
        <w:rPr>
          <w:rFonts w:ascii="Verdana" w:hAnsi="Verdana"/>
          <w:sz w:val="19"/>
          <w:szCs w:val="19"/>
          <w:lang w:val="eu-ES"/>
        </w:rPr>
        <w:t xml:space="preserve"> ezarritakoaren kontra ez doan heinean</w:t>
      </w:r>
      <w:r w:rsidRPr="00E57950">
        <w:rPr>
          <w:rFonts w:ascii="Verdana" w:eastAsia="Arial Unicode MS" w:hAnsi="Verdana" w:cs="Tahoma"/>
          <w:sz w:val="19"/>
          <w:szCs w:val="19"/>
        </w:rPr>
        <w:t>.</w:t>
      </w:r>
    </w:p>
    <w:p w14:paraId="66A12850" w14:textId="69A6F995" w:rsidR="006D5263" w:rsidRPr="00E57950" w:rsidRDefault="006D5263" w:rsidP="00822888">
      <w:pPr>
        <w:numPr>
          <w:ilvl w:val="0"/>
          <w:numId w:val="4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Agindua, 2004ko abuztuaren 16koa, Ogasun eta Herri Administrazioko sailburuarena, herri administrazioen kontratuen legedian jasotako zenbait prozeduren eta jarduketen izapidetze telematikoari buruzkoa</w:t>
      </w:r>
      <w:r w:rsidRPr="00E57950">
        <w:rPr>
          <w:rFonts w:ascii="Verdana" w:hAnsi="Verdana"/>
          <w:sz w:val="19"/>
          <w:szCs w:val="19"/>
        </w:rPr>
        <w:t>.</w:t>
      </w:r>
    </w:p>
    <w:p w14:paraId="45C1C3DD" w14:textId="671E27B7" w:rsidR="00C2003B" w:rsidRPr="00E57950" w:rsidRDefault="00C2003B" w:rsidP="00822888">
      <w:pPr>
        <w:numPr>
          <w:ilvl w:val="0"/>
          <w:numId w:val="41"/>
        </w:numPr>
        <w:tabs>
          <w:tab w:val="num" w:pos="1418"/>
        </w:tabs>
        <w:spacing w:before="120" w:after="120"/>
        <w:ind w:left="1418" w:right="-427" w:hanging="283"/>
        <w:jc w:val="both"/>
        <w:rPr>
          <w:rFonts w:ascii="Verdana" w:eastAsia="Arial Unicode MS" w:hAnsi="Verdana" w:cs="Tahoma"/>
          <w:sz w:val="19"/>
          <w:szCs w:val="19"/>
        </w:rPr>
      </w:pPr>
      <w:r w:rsidRPr="00E57950">
        <w:rPr>
          <w:rFonts w:ascii="Verdana" w:hAnsi="Verdana"/>
          <w:sz w:val="19"/>
        </w:rPr>
        <w:t xml:space="preserve">2/2015 </w:t>
      </w:r>
      <w:proofErr w:type="spellStart"/>
      <w:r w:rsidRPr="00E57950">
        <w:rPr>
          <w:rFonts w:ascii="Verdana" w:hAnsi="Verdana"/>
          <w:sz w:val="19"/>
        </w:rPr>
        <w:t>Legea</w:t>
      </w:r>
      <w:proofErr w:type="spellEnd"/>
      <w:r w:rsidRPr="00E57950">
        <w:rPr>
          <w:rFonts w:ascii="Verdana" w:hAnsi="Verdana"/>
          <w:sz w:val="19"/>
        </w:rPr>
        <w:t xml:space="preserve">, </w:t>
      </w:r>
      <w:proofErr w:type="spellStart"/>
      <w:r w:rsidRPr="00E57950">
        <w:rPr>
          <w:rFonts w:ascii="Verdana" w:hAnsi="Verdana"/>
          <w:sz w:val="19"/>
        </w:rPr>
        <w:t>martxoaren</w:t>
      </w:r>
      <w:proofErr w:type="spellEnd"/>
      <w:r w:rsidRPr="00E57950">
        <w:rPr>
          <w:rFonts w:ascii="Verdana" w:hAnsi="Verdana"/>
          <w:sz w:val="19"/>
        </w:rPr>
        <w:t xml:space="preserve"> 30ekoa, </w:t>
      </w:r>
      <w:proofErr w:type="spellStart"/>
      <w:r w:rsidRPr="00E57950">
        <w:rPr>
          <w:rFonts w:ascii="Verdana" w:hAnsi="Verdana"/>
          <w:sz w:val="19"/>
        </w:rPr>
        <w:t>Espainiako</w:t>
      </w:r>
      <w:proofErr w:type="spellEnd"/>
      <w:r w:rsidRPr="00E57950">
        <w:rPr>
          <w:rFonts w:ascii="Verdana" w:hAnsi="Verdana"/>
          <w:sz w:val="19"/>
        </w:rPr>
        <w:t xml:space="preserve"> </w:t>
      </w:r>
      <w:proofErr w:type="spellStart"/>
      <w:r w:rsidRPr="00E57950">
        <w:rPr>
          <w:rFonts w:ascii="Verdana" w:hAnsi="Verdana"/>
          <w:sz w:val="19"/>
        </w:rPr>
        <w:t>ekonomiaren</w:t>
      </w:r>
      <w:proofErr w:type="spellEnd"/>
      <w:r w:rsidRPr="00E57950">
        <w:rPr>
          <w:rFonts w:ascii="Verdana" w:hAnsi="Verdana"/>
          <w:sz w:val="19"/>
        </w:rPr>
        <w:t xml:space="preserve"> </w:t>
      </w:r>
      <w:proofErr w:type="spellStart"/>
      <w:r w:rsidRPr="00E57950">
        <w:rPr>
          <w:rFonts w:ascii="Verdana" w:hAnsi="Verdana"/>
          <w:sz w:val="19"/>
        </w:rPr>
        <w:t>desindexazioari</w:t>
      </w:r>
      <w:proofErr w:type="spellEnd"/>
      <w:r w:rsidRPr="00E57950">
        <w:rPr>
          <w:rFonts w:ascii="Verdana" w:hAnsi="Verdana"/>
          <w:sz w:val="19"/>
        </w:rPr>
        <w:t xml:space="preserve"> </w:t>
      </w:r>
      <w:proofErr w:type="spellStart"/>
      <w:r w:rsidRPr="00E57950">
        <w:rPr>
          <w:rFonts w:ascii="Verdana" w:hAnsi="Verdana"/>
          <w:sz w:val="19"/>
        </w:rPr>
        <w:t>buruzkoa</w:t>
      </w:r>
      <w:proofErr w:type="spellEnd"/>
      <w:r w:rsidRPr="00E57950">
        <w:rPr>
          <w:rFonts w:ascii="Verdana" w:hAnsi="Verdana"/>
          <w:sz w:val="19"/>
        </w:rPr>
        <w:t xml:space="preserve">, eta </w:t>
      </w:r>
      <w:proofErr w:type="spellStart"/>
      <w:r w:rsidRPr="00E57950">
        <w:rPr>
          <w:rFonts w:ascii="Verdana" w:hAnsi="Verdana"/>
          <w:sz w:val="19"/>
        </w:rPr>
        <w:t>urriaren</w:t>
      </w:r>
      <w:proofErr w:type="spellEnd"/>
      <w:r w:rsidRPr="00E57950">
        <w:rPr>
          <w:rFonts w:ascii="Verdana" w:hAnsi="Verdana"/>
          <w:sz w:val="19"/>
        </w:rPr>
        <w:t>.</w:t>
      </w:r>
    </w:p>
    <w:p w14:paraId="66A12851" w14:textId="77777777" w:rsidR="006D5263" w:rsidRPr="00E57950" w:rsidRDefault="006D5263" w:rsidP="00822888">
      <w:pPr>
        <w:numPr>
          <w:ilvl w:val="0"/>
          <w:numId w:val="41"/>
        </w:numPr>
        <w:tabs>
          <w:tab w:val="num" w:pos="1418"/>
        </w:tabs>
        <w:spacing w:before="120" w:after="120"/>
        <w:ind w:left="1418" w:right="-427" w:hanging="283"/>
        <w:jc w:val="both"/>
        <w:rPr>
          <w:rFonts w:ascii="Verdana" w:eastAsia="Arial Unicode MS" w:hAnsi="Verdana"/>
          <w:sz w:val="19"/>
          <w:szCs w:val="19"/>
        </w:rPr>
      </w:pPr>
      <w:r w:rsidRPr="00E57950">
        <w:rPr>
          <w:rFonts w:ascii="Verdana" w:hAnsi="Verdana"/>
          <w:sz w:val="19"/>
          <w:szCs w:val="19"/>
          <w:lang w:val="eu-ES"/>
        </w:rPr>
        <w:t>Europako Parlamentuaren eta Kontseiluaren 2016ko apirilaren 27ko (EB) 2016/679 Erregelamendua, Datu pertsonalen tratamenduari dagokionez pertsona fisikoen babesari eta datu horien zirkulazio askeari buruzko arauak ezartzen dituena eta 95/46/EE Zuzentaraua indargabetzen duena</w:t>
      </w:r>
      <w:r w:rsidRPr="00E57950">
        <w:rPr>
          <w:rFonts w:ascii="Verdana" w:eastAsia="Arial Unicode MS" w:hAnsi="Verdana"/>
          <w:sz w:val="19"/>
          <w:szCs w:val="19"/>
        </w:rPr>
        <w:t>.</w:t>
      </w:r>
    </w:p>
    <w:p w14:paraId="66A12852" w14:textId="75A6B0C7" w:rsidR="002E0EC8" w:rsidRPr="00E57950" w:rsidRDefault="006D5263" w:rsidP="00822888">
      <w:pPr>
        <w:numPr>
          <w:ilvl w:val="0"/>
          <w:numId w:val="41"/>
        </w:numPr>
        <w:tabs>
          <w:tab w:val="num" w:pos="1418"/>
        </w:tabs>
        <w:spacing w:before="120" w:after="120"/>
        <w:ind w:left="1418" w:right="-427" w:hanging="283"/>
        <w:jc w:val="both"/>
        <w:rPr>
          <w:rFonts w:ascii="Verdana" w:hAnsi="Verdana"/>
          <w:sz w:val="19"/>
          <w:szCs w:val="19"/>
          <w:lang w:val="eu-ES"/>
        </w:rPr>
      </w:pPr>
      <w:r w:rsidRPr="00E57950">
        <w:rPr>
          <w:rFonts w:ascii="Verdana" w:hAnsi="Verdana"/>
          <w:sz w:val="19"/>
          <w:szCs w:val="19"/>
          <w:lang w:val="eu-ES"/>
        </w:rPr>
        <w:t>3/2018 Lege Organikoa, abenduaren 5ekoa, Datu Pertsonalak Babestekoa eta Eskubide Digitalak Bermatzekoa</w:t>
      </w:r>
      <w:r w:rsidR="00C714D5" w:rsidRPr="00E57950">
        <w:rPr>
          <w:rFonts w:ascii="Verdana" w:hAnsi="Verdana"/>
          <w:sz w:val="19"/>
          <w:szCs w:val="19"/>
          <w:lang w:val="eu-ES"/>
        </w:rPr>
        <w:t>.</w:t>
      </w:r>
    </w:p>
    <w:p w14:paraId="66A12853" w14:textId="77777777" w:rsidR="006D5263" w:rsidRPr="00E57950" w:rsidRDefault="006D5263" w:rsidP="00822888">
      <w:pPr>
        <w:numPr>
          <w:ilvl w:val="0"/>
          <w:numId w:val="41"/>
        </w:numPr>
        <w:tabs>
          <w:tab w:val="num" w:pos="1418"/>
        </w:tabs>
        <w:spacing w:before="120" w:after="120"/>
        <w:ind w:left="1418" w:right="-427" w:hanging="283"/>
        <w:jc w:val="both"/>
        <w:rPr>
          <w:rFonts w:ascii="Verdana" w:eastAsia="Arial Unicode MS" w:hAnsi="Verdana" w:cs="Tahoma"/>
          <w:sz w:val="19"/>
          <w:szCs w:val="19"/>
          <w:lang w:val="eu-ES"/>
        </w:rPr>
      </w:pPr>
      <w:r w:rsidRPr="00E57950">
        <w:rPr>
          <w:rFonts w:ascii="Verdana" w:hAnsi="Verdana"/>
          <w:sz w:val="19"/>
          <w:szCs w:val="19"/>
          <w:lang w:val="eu-ES"/>
        </w:rPr>
        <w:t>Europar Batasuna mailako, Estatu mailako nahiz Euskal Autonomia Erkidegoaren mailako kontratazioa arautzen duten beste xedapen guztiak, aplikatzekoak badira</w:t>
      </w:r>
      <w:r w:rsidRPr="00E57950">
        <w:rPr>
          <w:rFonts w:ascii="Verdana" w:eastAsia="Arial Unicode MS" w:hAnsi="Verdana" w:cs="Tahoma"/>
          <w:sz w:val="19"/>
          <w:szCs w:val="19"/>
          <w:lang w:val="eu-ES"/>
        </w:rPr>
        <w:t xml:space="preserve"> </w:t>
      </w:r>
    </w:p>
    <w:p w14:paraId="66A12854" w14:textId="77777777" w:rsidR="006D5263" w:rsidRPr="00E57950" w:rsidRDefault="006D5263" w:rsidP="008E0B04">
      <w:pPr>
        <w:tabs>
          <w:tab w:val="num" w:pos="1418"/>
        </w:tabs>
        <w:spacing w:before="120" w:after="120"/>
        <w:ind w:left="1418" w:right="-427"/>
        <w:jc w:val="both"/>
        <w:rPr>
          <w:rFonts w:ascii="Verdana" w:eastAsia="Arial Unicode MS" w:hAnsi="Verdana" w:cs="Tahoma"/>
          <w:sz w:val="19"/>
          <w:szCs w:val="19"/>
          <w:lang w:val="eu-ES"/>
        </w:rPr>
      </w:pPr>
      <w:r w:rsidRPr="00E57950">
        <w:rPr>
          <w:rFonts w:ascii="Verdana" w:hAnsi="Verdana"/>
          <w:sz w:val="19"/>
          <w:szCs w:val="19"/>
          <w:lang w:val="eu-ES"/>
        </w:rPr>
        <w:lastRenderedPageBreak/>
        <w:t>Osagarri gisa, administrazio-zuzenbidearen gainerako arauak aplikatuko dira, eta, halakorik ez badago, zuzenbide pribatuko arauak</w:t>
      </w:r>
      <w:r w:rsidRPr="00E57950">
        <w:rPr>
          <w:rFonts w:ascii="Verdana" w:eastAsia="Arial Unicode MS" w:hAnsi="Verdana" w:cs="Tahoma"/>
          <w:sz w:val="19"/>
          <w:szCs w:val="19"/>
          <w:lang w:val="eu-ES"/>
        </w:rPr>
        <w:t>.</w:t>
      </w:r>
    </w:p>
    <w:p w14:paraId="66A12855" w14:textId="77777777" w:rsidR="006D5263" w:rsidRPr="00E57950" w:rsidRDefault="006D5263" w:rsidP="008E0B04">
      <w:pPr>
        <w:pStyle w:val="4izenburua"/>
        <w:spacing w:after="120"/>
        <w:rPr>
          <w:rFonts w:cs="Tahoma"/>
          <w:lang w:val="eu-ES"/>
        </w:rPr>
      </w:pPr>
      <w:bookmarkStart w:id="363" w:name="_Toc38441431"/>
      <w:r w:rsidRPr="00E57950">
        <w:rPr>
          <w:lang w:val="eu-ES"/>
        </w:rPr>
        <w:t xml:space="preserve">3.3.- </w:t>
      </w:r>
      <w:r w:rsidRPr="00E57950">
        <w:rPr>
          <w:b w:val="0"/>
          <w:lang w:val="eu-ES"/>
        </w:rPr>
        <w:t>Aldeek beren-beregi bete beharko dute kontratu-dokumentuetan ezarrita dagoena</w:t>
      </w:r>
      <w:r w:rsidRPr="00E57950">
        <w:rPr>
          <w:rFonts w:cs="Tahoma"/>
          <w:lang w:val="eu-ES"/>
        </w:rPr>
        <w:t>.</w:t>
      </w:r>
      <w:bookmarkEnd w:id="363"/>
    </w:p>
    <w:p w14:paraId="66A12856" w14:textId="77777777" w:rsidR="006D5263" w:rsidRPr="00E57950" w:rsidRDefault="006D5263" w:rsidP="008E0B04">
      <w:pPr>
        <w:spacing w:after="120"/>
        <w:ind w:left="851" w:right="-427"/>
        <w:jc w:val="both"/>
        <w:rPr>
          <w:rFonts w:ascii="Verdana" w:eastAsia="Arial Unicode MS" w:hAnsi="Verdana" w:cs="Tahoma"/>
          <w:sz w:val="19"/>
          <w:szCs w:val="19"/>
          <w:lang w:val="eu-ES"/>
        </w:rPr>
      </w:pPr>
      <w:r w:rsidRPr="00E57950">
        <w:rPr>
          <w:rFonts w:ascii="Verdana" w:hAnsi="Verdana"/>
          <w:sz w:val="19"/>
          <w:szCs w:val="19"/>
          <w:lang w:val="eu-ES"/>
        </w:rPr>
        <w:t>Dokumentu horietan ezarrita zer dagoen ez jakiteak ez du kontratista salbuetsiko ezarrita dagoen hori betetzeko beharretik, eta eskaintza aurkezteak esan nahi du lizitatzaileak baldintzarik gabe onartzen dituela klausula guztiak, inolako salbuespen edo eragozpenik gabe.</w:t>
      </w:r>
    </w:p>
    <w:p w14:paraId="66A12857" w14:textId="77592012" w:rsidR="006D5263" w:rsidRPr="00E57950" w:rsidRDefault="006D5263" w:rsidP="008E0B04">
      <w:pPr>
        <w:pStyle w:val="3izenburua"/>
        <w:spacing w:after="120"/>
        <w:ind w:left="284" w:hanging="284"/>
        <w:rPr>
          <w:lang w:val="eu-ES"/>
        </w:rPr>
      </w:pPr>
      <w:bookmarkStart w:id="364" w:name="_Toc35855294"/>
      <w:bookmarkStart w:id="365" w:name="_Toc156485298"/>
      <w:bookmarkStart w:id="366" w:name="_Toc528657938"/>
      <w:bookmarkStart w:id="367" w:name="_Toc528658757"/>
      <w:bookmarkStart w:id="368" w:name="_Toc528660384"/>
      <w:bookmarkStart w:id="369" w:name="_Toc528664234"/>
      <w:bookmarkStart w:id="370" w:name="_Toc528665925"/>
      <w:bookmarkStart w:id="371" w:name="_Toc528666550"/>
      <w:bookmarkStart w:id="372" w:name="_Toc528671273"/>
      <w:bookmarkStart w:id="373" w:name="_Toc530728053"/>
      <w:bookmarkStart w:id="374" w:name="_Toc5958943"/>
      <w:bookmarkStart w:id="375" w:name="_Toc34132907"/>
      <w:bookmarkEnd w:id="337"/>
      <w:bookmarkEnd w:id="338"/>
      <w:bookmarkEnd w:id="339"/>
      <w:bookmarkEnd w:id="340"/>
      <w:bookmarkEnd w:id="341"/>
      <w:bookmarkEnd w:id="342"/>
      <w:bookmarkEnd w:id="343"/>
      <w:bookmarkEnd w:id="344"/>
      <w:bookmarkEnd w:id="345"/>
      <w:bookmarkEnd w:id="346"/>
      <w:r w:rsidRPr="00E57950">
        <w:rPr>
          <w:lang w:val="eu-ES"/>
        </w:rPr>
        <w:t>4.-. HAINBAT ARLOTAKO INFORMAZIOA: FISKALITATEA, INGURUMENA, EMAKUMEEN ETA GIZONEN ARTEKO BERDINTASUNA, ENPLEGUA BABESTEA, LAN-BALDINTZAK, LAN-ARRISKUEN PREBENTZIOA ETA DESGAITASUNA DUTEN PERTSONEN GIZARTERATZE ETA LANERATZEA, DESGAITASUNA DUTEN PERTSONEN KOPURU EDO EHUNEKO ZEHATZ BA</w:t>
      </w:r>
      <w:r w:rsidR="00A045D0" w:rsidRPr="00E57950">
        <w:rPr>
          <w:lang w:val="eu-ES"/>
        </w:rPr>
        <w:t>T KONTRATATZEKO BETEBEHARRA,</w:t>
      </w:r>
      <w:r w:rsidRPr="00E57950">
        <w:rPr>
          <w:lang w:val="eu-ES"/>
        </w:rPr>
        <w:t xml:space="preserve"> DATUEN BABESA</w:t>
      </w:r>
      <w:bookmarkEnd w:id="364"/>
      <w:r w:rsidR="00A045D0" w:rsidRPr="00E57950">
        <w:rPr>
          <w:lang w:val="eu-ES"/>
        </w:rPr>
        <w:t xml:space="preserve"> </w:t>
      </w:r>
      <w:r w:rsidR="00A045D0" w:rsidRPr="00E57950">
        <w:rPr>
          <w:caps w:val="0"/>
          <w:lang w:val="eu-ES"/>
        </w:rPr>
        <w:t>ETA LEHIAREN DEFENTSA</w:t>
      </w:r>
      <w:bookmarkEnd w:id="365"/>
    </w:p>
    <w:p w14:paraId="66A12858" w14:textId="77777777" w:rsidR="006D5263" w:rsidRPr="00E57950" w:rsidRDefault="006D5263" w:rsidP="008E0B04">
      <w:pPr>
        <w:shd w:val="clear" w:color="auto" w:fill="FFFFFF"/>
        <w:spacing w:before="120" w:after="120"/>
        <w:ind w:left="284" w:right="-427"/>
        <w:jc w:val="both"/>
        <w:rPr>
          <w:rFonts w:ascii="Verdana" w:hAnsi="Verdana" w:cs="Tahoma"/>
          <w:sz w:val="19"/>
          <w:szCs w:val="19"/>
        </w:rPr>
      </w:pPr>
      <w:r w:rsidRPr="00E57950">
        <w:rPr>
          <w:rFonts w:ascii="Verdana" w:hAnsi="Verdana"/>
          <w:sz w:val="19"/>
          <w:szCs w:val="19"/>
          <w:lang w:val="eu-ES"/>
        </w:rPr>
        <w:t>Erakunde hauetan dago gai hauen inguruko betebeharrei eta indarrean dauden xedapenei buruzko informazioa</w:t>
      </w:r>
      <w:r w:rsidRPr="00E57950">
        <w:rPr>
          <w:rFonts w:ascii="Verdana" w:hAnsi="Verdana" w:cs="Tahoma"/>
          <w:sz w:val="19"/>
          <w:szCs w:val="19"/>
        </w:rPr>
        <w:t>:</w:t>
      </w:r>
    </w:p>
    <w:p w14:paraId="66A12859" w14:textId="77777777" w:rsidR="006D5263" w:rsidRPr="00E57950" w:rsidRDefault="006D5263" w:rsidP="008E0B04">
      <w:pPr>
        <w:pStyle w:val="4izenburua"/>
        <w:spacing w:after="120"/>
        <w:ind w:left="1134"/>
        <w:rPr>
          <w:b w:val="0"/>
        </w:rPr>
      </w:pPr>
      <w:bookmarkStart w:id="376" w:name="_Toc35855295"/>
      <w:bookmarkStart w:id="377" w:name="_Toc38441433"/>
      <w:r w:rsidRPr="00E57950">
        <w:t xml:space="preserve">4.1.- </w:t>
      </w:r>
      <w:r w:rsidRPr="00E57950">
        <w:rPr>
          <w:b w:val="0"/>
          <w:lang w:val="eu-ES"/>
        </w:rPr>
        <w:t>Emakumeen eta gizonen arteko berdintasuna: EMAKUNDE Emakumearen Euskal Erakundea erakunde autonomoa</w:t>
      </w:r>
      <w:r w:rsidRPr="00E57950">
        <w:rPr>
          <w:b w:val="0"/>
        </w:rPr>
        <w:t>.</w:t>
      </w:r>
      <w:bookmarkEnd w:id="376"/>
      <w:bookmarkEnd w:id="377"/>
    </w:p>
    <w:p w14:paraId="66A1285A" w14:textId="77777777" w:rsidR="006D5263" w:rsidRPr="00E57950" w:rsidRDefault="006D5263" w:rsidP="008E0B04">
      <w:pPr>
        <w:pStyle w:val="4izenburua"/>
        <w:spacing w:after="120"/>
        <w:ind w:left="1134"/>
        <w:rPr>
          <w:b w:val="0"/>
        </w:rPr>
      </w:pPr>
      <w:bookmarkStart w:id="378" w:name="_Toc35855296"/>
      <w:bookmarkStart w:id="379" w:name="_Toc38441434"/>
      <w:r w:rsidRPr="00E57950">
        <w:t xml:space="preserve">4.2.- </w:t>
      </w:r>
      <w:r w:rsidRPr="00E57950">
        <w:rPr>
          <w:b w:val="0"/>
          <w:lang w:val="eu-ES"/>
        </w:rPr>
        <w:t>Fiskalitatea: Arabako, Bizkaiko eta Gipuzkoako lurralde historikoetako eta Nafarroako Foru Komunitateko foru-ogasunak, eta Zerga Administrazioko Estatu Agentzia</w:t>
      </w:r>
      <w:r w:rsidRPr="00E57950">
        <w:rPr>
          <w:b w:val="0"/>
        </w:rPr>
        <w:t>.</w:t>
      </w:r>
      <w:bookmarkEnd w:id="378"/>
      <w:bookmarkEnd w:id="379"/>
    </w:p>
    <w:p w14:paraId="66A1285B" w14:textId="77777777" w:rsidR="006D5263" w:rsidRPr="00E57950" w:rsidRDefault="006D5263" w:rsidP="008E0B04">
      <w:pPr>
        <w:pStyle w:val="4izenburua"/>
        <w:spacing w:after="120"/>
        <w:ind w:left="1134"/>
        <w:rPr>
          <w:b w:val="0"/>
        </w:rPr>
      </w:pPr>
      <w:bookmarkStart w:id="380" w:name="_Toc35855297"/>
      <w:bookmarkStart w:id="381" w:name="_Toc38441435"/>
      <w:r w:rsidRPr="00E57950">
        <w:t xml:space="preserve">4.3.- </w:t>
      </w:r>
      <w:r w:rsidRPr="00E57950">
        <w:rPr>
          <w:b w:val="0"/>
          <w:lang w:val="eu-ES"/>
        </w:rPr>
        <w:t>Ingurumenaren babesa: IHOBE Ingurumen Jarduketarako Sozietate Publikoa</w:t>
      </w:r>
      <w:r w:rsidRPr="00E57950">
        <w:rPr>
          <w:b w:val="0"/>
        </w:rPr>
        <w:t>.</w:t>
      </w:r>
      <w:bookmarkEnd w:id="380"/>
      <w:bookmarkEnd w:id="381"/>
    </w:p>
    <w:p w14:paraId="61CC9397" w14:textId="77777777" w:rsidR="00027F23" w:rsidRPr="00E57950" w:rsidRDefault="006D5263" w:rsidP="00027F23">
      <w:pPr>
        <w:pStyle w:val="4izenburua"/>
        <w:spacing w:after="120"/>
        <w:ind w:left="1134"/>
        <w:rPr>
          <w:b w:val="0"/>
        </w:rPr>
      </w:pPr>
      <w:bookmarkStart w:id="382" w:name="_Toc35855298"/>
      <w:bookmarkStart w:id="383" w:name="_Toc38441436"/>
      <w:r w:rsidRPr="00E57950">
        <w:t xml:space="preserve">4.4.- </w:t>
      </w:r>
      <w:bookmarkStart w:id="384" w:name="_Toc35855299"/>
      <w:bookmarkStart w:id="385" w:name="_Toc38441437"/>
      <w:bookmarkEnd w:id="382"/>
      <w:bookmarkEnd w:id="383"/>
      <w:proofErr w:type="spellStart"/>
      <w:r w:rsidR="00027F23" w:rsidRPr="00E57950">
        <w:rPr>
          <w:b w:val="0"/>
        </w:rPr>
        <w:t>Enplegua</w:t>
      </w:r>
      <w:proofErr w:type="spellEnd"/>
      <w:r w:rsidR="00027F23" w:rsidRPr="00E57950">
        <w:rPr>
          <w:b w:val="0"/>
        </w:rPr>
        <w:t xml:space="preserve"> </w:t>
      </w:r>
      <w:proofErr w:type="spellStart"/>
      <w:r w:rsidR="00027F23" w:rsidRPr="00E57950">
        <w:rPr>
          <w:b w:val="0"/>
        </w:rPr>
        <w:t>babestea</w:t>
      </w:r>
      <w:proofErr w:type="spellEnd"/>
      <w:r w:rsidR="00027F23" w:rsidRPr="00E57950">
        <w:rPr>
          <w:b w:val="0"/>
        </w:rPr>
        <w:t xml:space="preserve">, </w:t>
      </w:r>
      <w:proofErr w:type="spellStart"/>
      <w:r w:rsidR="00027F23" w:rsidRPr="00E57950">
        <w:rPr>
          <w:b w:val="0"/>
        </w:rPr>
        <w:t>lan-baldintzak</w:t>
      </w:r>
      <w:proofErr w:type="spellEnd"/>
      <w:r w:rsidR="00027F23" w:rsidRPr="00E57950">
        <w:rPr>
          <w:b w:val="0"/>
        </w:rPr>
        <w:t xml:space="preserve"> eta </w:t>
      </w:r>
      <w:proofErr w:type="spellStart"/>
      <w:r w:rsidR="00027F23" w:rsidRPr="00E57950">
        <w:rPr>
          <w:b w:val="0"/>
        </w:rPr>
        <w:t>lan-arriskuen</w:t>
      </w:r>
      <w:proofErr w:type="spellEnd"/>
      <w:r w:rsidR="00027F23" w:rsidRPr="00E57950">
        <w:rPr>
          <w:b w:val="0"/>
        </w:rPr>
        <w:t xml:space="preserve"> </w:t>
      </w:r>
      <w:proofErr w:type="spellStart"/>
      <w:r w:rsidR="00027F23" w:rsidRPr="00E57950">
        <w:rPr>
          <w:b w:val="0"/>
        </w:rPr>
        <w:t>prebentzioa</w:t>
      </w:r>
      <w:proofErr w:type="spellEnd"/>
      <w:r w:rsidR="00027F23" w:rsidRPr="00E57950">
        <w:rPr>
          <w:b w:val="0"/>
        </w:rPr>
        <w:t xml:space="preserve">: </w:t>
      </w:r>
      <w:proofErr w:type="spellStart"/>
      <w:r w:rsidR="00027F23" w:rsidRPr="00E57950">
        <w:rPr>
          <w:b w:val="0"/>
        </w:rPr>
        <w:t>lanaren</w:t>
      </w:r>
      <w:proofErr w:type="spellEnd"/>
      <w:r w:rsidR="00027F23" w:rsidRPr="00E57950">
        <w:rPr>
          <w:b w:val="0"/>
        </w:rPr>
        <w:t xml:space="preserve"> eta </w:t>
      </w:r>
      <w:proofErr w:type="spellStart"/>
      <w:r w:rsidR="00027F23" w:rsidRPr="00E57950">
        <w:rPr>
          <w:b w:val="0"/>
        </w:rPr>
        <w:t>enpleguaren</w:t>
      </w:r>
      <w:proofErr w:type="spellEnd"/>
      <w:r w:rsidR="00027F23" w:rsidRPr="00E57950">
        <w:rPr>
          <w:b w:val="0"/>
        </w:rPr>
        <w:t xml:space="preserve"> </w:t>
      </w:r>
      <w:proofErr w:type="spellStart"/>
      <w:r w:rsidR="00027F23" w:rsidRPr="00E57950">
        <w:rPr>
          <w:b w:val="0"/>
        </w:rPr>
        <w:t>arloan</w:t>
      </w:r>
      <w:proofErr w:type="spellEnd"/>
      <w:r w:rsidR="00027F23" w:rsidRPr="00E57950">
        <w:rPr>
          <w:b w:val="0"/>
        </w:rPr>
        <w:t xml:space="preserve"> </w:t>
      </w:r>
      <w:proofErr w:type="spellStart"/>
      <w:r w:rsidR="00027F23" w:rsidRPr="00E57950">
        <w:rPr>
          <w:b w:val="0"/>
        </w:rPr>
        <w:t>eskumena</w:t>
      </w:r>
      <w:proofErr w:type="spellEnd"/>
      <w:r w:rsidR="00027F23" w:rsidRPr="00E57950">
        <w:rPr>
          <w:b w:val="0"/>
        </w:rPr>
        <w:t xml:space="preserve"> </w:t>
      </w:r>
      <w:proofErr w:type="spellStart"/>
      <w:r w:rsidR="00027F23" w:rsidRPr="00E57950">
        <w:rPr>
          <w:b w:val="0"/>
        </w:rPr>
        <w:t>duen</w:t>
      </w:r>
      <w:proofErr w:type="spellEnd"/>
      <w:r w:rsidR="00027F23" w:rsidRPr="00E57950">
        <w:rPr>
          <w:b w:val="0"/>
        </w:rPr>
        <w:t xml:space="preserve"> </w:t>
      </w:r>
      <w:proofErr w:type="spellStart"/>
      <w:r w:rsidR="00027F23" w:rsidRPr="00E57950">
        <w:rPr>
          <w:b w:val="0"/>
        </w:rPr>
        <w:t>sailean</w:t>
      </w:r>
      <w:proofErr w:type="spellEnd"/>
      <w:r w:rsidR="00027F23" w:rsidRPr="00E57950">
        <w:rPr>
          <w:b w:val="0"/>
        </w:rPr>
        <w:t xml:space="preserve"> </w:t>
      </w:r>
      <w:proofErr w:type="spellStart"/>
      <w:r w:rsidR="00027F23" w:rsidRPr="00E57950">
        <w:rPr>
          <w:b w:val="0"/>
        </w:rPr>
        <w:t>edo</w:t>
      </w:r>
      <w:proofErr w:type="spellEnd"/>
      <w:r w:rsidR="00027F23" w:rsidRPr="00E57950">
        <w:rPr>
          <w:b w:val="0"/>
        </w:rPr>
        <w:t xml:space="preserve"> </w:t>
      </w:r>
      <w:proofErr w:type="spellStart"/>
      <w:r w:rsidR="00027F23" w:rsidRPr="00E57950">
        <w:rPr>
          <w:b w:val="0"/>
        </w:rPr>
        <w:t>sailetan</w:t>
      </w:r>
      <w:proofErr w:type="spellEnd"/>
      <w:r w:rsidR="00027F23" w:rsidRPr="00E57950">
        <w:rPr>
          <w:b w:val="0"/>
        </w:rPr>
        <w:t xml:space="preserve"> </w:t>
      </w:r>
      <w:proofErr w:type="spellStart"/>
      <w:r w:rsidR="00027F23" w:rsidRPr="00E57950">
        <w:rPr>
          <w:b w:val="0"/>
        </w:rPr>
        <w:t>dagokion</w:t>
      </w:r>
      <w:proofErr w:type="spellEnd"/>
      <w:r w:rsidR="00027F23" w:rsidRPr="00E57950">
        <w:rPr>
          <w:b w:val="0"/>
        </w:rPr>
        <w:t xml:space="preserve"> </w:t>
      </w:r>
      <w:proofErr w:type="spellStart"/>
      <w:r w:rsidR="00027F23" w:rsidRPr="00E57950">
        <w:rPr>
          <w:b w:val="0"/>
        </w:rPr>
        <w:t>zuzendaritza</w:t>
      </w:r>
      <w:proofErr w:type="spellEnd"/>
      <w:r w:rsidR="00027F23" w:rsidRPr="00E57950">
        <w:rPr>
          <w:b w:val="0"/>
        </w:rPr>
        <w:t xml:space="preserve"> eta OSALAN </w:t>
      </w:r>
      <w:proofErr w:type="spellStart"/>
      <w:r w:rsidR="00027F23" w:rsidRPr="00E57950">
        <w:rPr>
          <w:b w:val="0"/>
        </w:rPr>
        <w:t>Laneko</w:t>
      </w:r>
      <w:proofErr w:type="spellEnd"/>
      <w:r w:rsidR="00027F23" w:rsidRPr="00E57950">
        <w:rPr>
          <w:b w:val="0"/>
        </w:rPr>
        <w:t xml:space="preserve"> </w:t>
      </w:r>
      <w:proofErr w:type="spellStart"/>
      <w:r w:rsidR="00027F23" w:rsidRPr="00E57950">
        <w:rPr>
          <w:b w:val="0"/>
        </w:rPr>
        <w:t>Segurtasun</w:t>
      </w:r>
      <w:proofErr w:type="spellEnd"/>
      <w:r w:rsidR="00027F23" w:rsidRPr="00E57950">
        <w:rPr>
          <w:b w:val="0"/>
        </w:rPr>
        <w:t xml:space="preserve"> eta </w:t>
      </w:r>
      <w:proofErr w:type="spellStart"/>
      <w:r w:rsidR="00027F23" w:rsidRPr="00E57950">
        <w:rPr>
          <w:b w:val="0"/>
        </w:rPr>
        <w:t>Osasunerako</w:t>
      </w:r>
      <w:proofErr w:type="spellEnd"/>
      <w:r w:rsidR="00027F23" w:rsidRPr="00E57950">
        <w:rPr>
          <w:b w:val="0"/>
        </w:rPr>
        <w:t xml:space="preserve"> Euskal </w:t>
      </w:r>
      <w:proofErr w:type="spellStart"/>
      <w:r w:rsidR="00027F23" w:rsidRPr="00E57950">
        <w:rPr>
          <w:b w:val="0"/>
        </w:rPr>
        <w:t>Erakundea</w:t>
      </w:r>
      <w:proofErr w:type="spellEnd"/>
      <w:r w:rsidR="00027F23" w:rsidRPr="00E57950">
        <w:rPr>
          <w:b w:val="0"/>
        </w:rPr>
        <w:t xml:space="preserve"> </w:t>
      </w:r>
      <w:proofErr w:type="spellStart"/>
      <w:r w:rsidR="00027F23" w:rsidRPr="00E57950">
        <w:rPr>
          <w:b w:val="0"/>
        </w:rPr>
        <w:t>erakunde</w:t>
      </w:r>
      <w:proofErr w:type="spellEnd"/>
      <w:r w:rsidR="00027F23" w:rsidRPr="00E57950">
        <w:rPr>
          <w:b w:val="0"/>
        </w:rPr>
        <w:t xml:space="preserve"> </w:t>
      </w:r>
      <w:proofErr w:type="spellStart"/>
      <w:r w:rsidR="00027F23" w:rsidRPr="00E57950">
        <w:rPr>
          <w:b w:val="0"/>
        </w:rPr>
        <w:t>autonomoa</w:t>
      </w:r>
      <w:proofErr w:type="spellEnd"/>
      <w:r w:rsidR="00027F23" w:rsidRPr="00E57950">
        <w:rPr>
          <w:b w:val="0"/>
        </w:rPr>
        <w:t>.</w:t>
      </w:r>
    </w:p>
    <w:p w14:paraId="66A1285D" w14:textId="4CAB46EB" w:rsidR="006D5263" w:rsidRPr="00E57950" w:rsidRDefault="006D5263" w:rsidP="008E0B04">
      <w:pPr>
        <w:pStyle w:val="4izenburua"/>
        <w:spacing w:after="120"/>
        <w:ind w:left="1134"/>
        <w:rPr>
          <w:b w:val="0"/>
        </w:rPr>
      </w:pPr>
      <w:r w:rsidRPr="00E57950">
        <w:t xml:space="preserve">4.5.- </w:t>
      </w:r>
      <w:r w:rsidRPr="00E57950">
        <w:rPr>
          <w:b w:val="0"/>
          <w:lang w:val="eu-ES"/>
        </w:rPr>
        <w:t>Desgaitasuna duten pertsonen gizarteratze eta laneratzea, eta desgaitasuna duten pertsonen kopuru edo ehuneko zehatz bat kontratatzeko betebeharra: LANBIDE Euskal Enplegu Zerbitzua erakunde autonomoa</w:t>
      </w:r>
      <w:r w:rsidRPr="00E57950">
        <w:rPr>
          <w:b w:val="0"/>
        </w:rPr>
        <w:t>.</w:t>
      </w:r>
      <w:bookmarkEnd w:id="384"/>
      <w:bookmarkEnd w:id="385"/>
    </w:p>
    <w:p w14:paraId="66A1285E" w14:textId="77777777" w:rsidR="006D5263" w:rsidRPr="00E57950" w:rsidRDefault="006D5263" w:rsidP="008E0B04">
      <w:pPr>
        <w:pStyle w:val="4izenburua"/>
        <w:spacing w:after="120"/>
        <w:ind w:left="1134"/>
        <w:rPr>
          <w:rFonts w:cs="Tahoma"/>
          <w:b w:val="0"/>
        </w:rPr>
      </w:pPr>
      <w:bookmarkStart w:id="386" w:name="_Toc35855300"/>
      <w:bookmarkStart w:id="387" w:name="_Toc38441438"/>
      <w:r w:rsidRPr="00E57950">
        <w:t xml:space="preserve">4.6.- </w:t>
      </w:r>
      <w:r w:rsidRPr="00E57950">
        <w:rPr>
          <w:b w:val="0"/>
          <w:lang w:val="eu-ES"/>
        </w:rPr>
        <w:t>Datuen babesa: Datuak Babesteko Euskal Bulegoa</w:t>
      </w:r>
      <w:r w:rsidRPr="00E57950">
        <w:rPr>
          <w:rFonts w:cs="Tahoma"/>
          <w:b w:val="0"/>
        </w:rPr>
        <w:t>.</w:t>
      </w:r>
      <w:bookmarkEnd w:id="386"/>
      <w:bookmarkEnd w:id="387"/>
    </w:p>
    <w:p w14:paraId="07984876" w14:textId="5418C5CC" w:rsidR="001C574B" w:rsidRPr="00E57950" w:rsidRDefault="001C574B" w:rsidP="001C574B">
      <w:pPr>
        <w:pStyle w:val="5izenburua"/>
        <w:rPr>
          <w:b/>
        </w:rPr>
      </w:pPr>
      <w:bookmarkStart w:id="388" w:name="_Toc35855301"/>
      <w:bookmarkStart w:id="389" w:name="_Toc528657942"/>
      <w:bookmarkStart w:id="390" w:name="_Toc528658761"/>
      <w:bookmarkStart w:id="391" w:name="_Toc528660388"/>
      <w:bookmarkStart w:id="392" w:name="_Toc528664238"/>
      <w:bookmarkStart w:id="393" w:name="_Toc528665929"/>
      <w:bookmarkStart w:id="394" w:name="_Toc528666554"/>
      <w:bookmarkStart w:id="395" w:name="_Toc528671277"/>
      <w:bookmarkStart w:id="396" w:name="_Toc530728060"/>
      <w:bookmarkStart w:id="397" w:name="_Toc5958950"/>
      <w:bookmarkStart w:id="398" w:name="_Toc34132910"/>
      <w:bookmarkEnd w:id="366"/>
      <w:bookmarkEnd w:id="367"/>
      <w:bookmarkEnd w:id="368"/>
      <w:bookmarkEnd w:id="369"/>
      <w:bookmarkEnd w:id="370"/>
      <w:bookmarkEnd w:id="371"/>
      <w:bookmarkEnd w:id="372"/>
      <w:bookmarkEnd w:id="373"/>
      <w:bookmarkEnd w:id="374"/>
      <w:bookmarkEnd w:id="375"/>
      <w:r w:rsidRPr="00E57950">
        <w:rPr>
          <w:b/>
        </w:rPr>
        <w:t xml:space="preserve">4.7.- </w:t>
      </w:r>
      <w:proofErr w:type="spellStart"/>
      <w:r w:rsidRPr="00E57950">
        <w:t>Lehiaren</w:t>
      </w:r>
      <w:proofErr w:type="spellEnd"/>
      <w:r w:rsidRPr="00E57950">
        <w:t xml:space="preserve"> </w:t>
      </w:r>
      <w:proofErr w:type="spellStart"/>
      <w:r w:rsidRPr="00E57950">
        <w:t>defentsa</w:t>
      </w:r>
      <w:proofErr w:type="spellEnd"/>
      <w:r w:rsidRPr="00E57950">
        <w:t xml:space="preserve">: </w:t>
      </w:r>
      <w:proofErr w:type="spellStart"/>
      <w:r w:rsidRPr="00E57950">
        <w:t>Lehiaren</w:t>
      </w:r>
      <w:proofErr w:type="spellEnd"/>
      <w:r w:rsidRPr="00E57950">
        <w:t xml:space="preserve"> Euskal </w:t>
      </w:r>
      <w:proofErr w:type="spellStart"/>
      <w:r w:rsidRPr="00E57950">
        <w:t>Agintaritza</w:t>
      </w:r>
      <w:proofErr w:type="spellEnd"/>
      <w:r w:rsidRPr="00E57950">
        <w:t>.</w:t>
      </w:r>
    </w:p>
    <w:p w14:paraId="66A1285F" w14:textId="77777777" w:rsidR="006D5263" w:rsidRPr="00E57950" w:rsidRDefault="006D5263" w:rsidP="008E0B04">
      <w:pPr>
        <w:pStyle w:val="3izenburua"/>
        <w:spacing w:after="120"/>
        <w:ind w:left="284" w:hanging="284"/>
      </w:pPr>
      <w:bookmarkStart w:id="399" w:name="_Toc156485299"/>
      <w:r w:rsidRPr="00E57950">
        <w:t xml:space="preserve">5.- </w:t>
      </w:r>
      <w:r w:rsidRPr="00E57950">
        <w:rPr>
          <w:lang w:val="eu-ES"/>
        </w:rPr>
        <w:t>LIZITAZIOAREN OINARRIZKO AURREKONTUA, KREDITUA EGOTEA, AURRETIKO IZAPIDETZEA ETA BALIO ZENBATETSIA</w:t>
      </w:r>
      <w:bookmarkEnd w:id="388"/>
      <w:bookmarkEnd w:id="399"/>
    </w:p>
    <w:p w14:paraId="66A12860" w14:textId="77777777" w:rsidR="006D5263" w:rsidRPr="00E57950" w:rsidRDefault="006D5263" w:rsidP="008E0B04">
      <w:pPr>
        <w:pStyle w:val="4izenburua"/>
        <w:spacing w:after="120"/>
        <w:rPr>
          <w:b w:val="0"/>
        </w:rPr>
      </w:pPr>
      <w:bookmarkStart w:id="400" w:name="_Toc35855302"/>
      <w:bookmarkStart w:id="401" w:name="_Toc38441440"/>
      <w:r w:rsidRPr="00E57950">
        <w:t>5.1.-</w:t>
      </w:r>
      <w:r w:rsidRPr="00E57950">
        <w:rPr>
          <w:lang w:val="eu-ES"/>
        </w:rPr>
        <w:t xml:space="preserve"> </w:t>
      </w:r>
      <w:r w:rsidRPr="00E57950">
        <w:rPr>
          <w:b w:val="0"/>
          <w:lang w:val="eu-ES"/>
        </w:rPr>
        <w:t>Kontratuaren lizitazioaren oinarrizko aurrekontua kontratuaren klausula espezifikoen 3.1 klausulan agertzen da, eta urteka eta sortaka banatuta dago, hala badagokio, klausula horretan ezarritakoaren arabera</w:t>
      </w:r>
      <w:r w:rsidRPr="00E57950">
        <w:rPr>
          <w:b w:val="0"/>
        </w:rPr>
        <w:t>.</w:t>
      </w:r>
      <w:bookmarkEnd w:id="400"/>
      <w:bookmarkEnd w:id="401"/>
    </w:p>
    <w:p w14:paraId="66A12861" w14:textId="77777777" w:rsidR="006D5263" w:rsidRPr="00E57950" w:rsidRDefault="006D5263" w:rsidP="008E0B04">
      <w:pPr>
        <w:pStyle w:val="4izenburua"/>
        <w:spacing w:after="120"/>
      </w:pPr>
      <w:bookmarkStart w:id="402" w:name="_Toc35855303"/>
      <w:bookmarkStart w:id="403" w:name="_Toc38441441"/>
      <w:r w:rsidRPr="00E57950">
        <w:t xml:space="preserve">5.2.- </w:t>
      </w:r>
      <w:r w:rsidRPr="00E57950">
        <w:rPr>
          <w:b w:val="0"/>
          <w:lang w:val="eu-ES"/>
        </w:rPr>
        <w:t xml:space="preserve">Kontratuaren klausula espezifikoen 3.2 klausulan adierazitako aurrekontu-aplikazioan behar besteko </w:t>
      </w:r>
      <w:r w:rsidRPr="00E57950">
        <w:rPr>
          <w:lang w:val="eu-ES"/>
        </w:rPr>
        <w:t>kreditua</w:t>
      </w:r>
      <w:r w:rsidRPr="00E57950">
        <w:rPr>
          <w:b w:val="0"/>
          <w:lang w:val="eu-ES"/>
        </w:rPr>
        <w:t xml:space="preserve"> dago kontratuak eragindako betebeharrei erantzuteko</w:t>
      </w:r>
      <w:r w:rsidRPr="00E57950">
        <w:rPr>
          <w:b w:val="0"/>
        </w:rPr>
        <w:t>.</w:t>
      </w:r>
      <w:bookmarkEnd w:id="402"/>
      <w:bookmarkEnd w:id="403"/>
    </w:p>
    <w:p w14:paraId="66A12862" w14:textId="77777777" w:rsidR="006D5263" w:rsidRPr="00E57950" w:rsidRDefault="006D5263" w:rsidP="008E0B04">
      <w:pPr>
        <w:pStyle w:val="4izenburua"/>
        <w:spacing w:after="120"/>
      </w:pPr>
      <w:bookmarkStart w:id="404" w:name="_Toc35855304"/>
      <w:bookmarkStart w:id="405" w:name="_Toc38441442"/>
      <w:r w:rsidRPr="00E57950">
        <w:t>5.3.-</w:t>
      </w:r>
      <w:r w:rsidRPr="00E57950">
        <w:rPr>
          <w:lang w:val="eu-ES"/>
        </w:rPr>
        <w:t xml:space="preserve"> </w:t>
      </w:r>
      <w:r w:rsidRPr="00E57950">
        <w:rPr>
          <w:b w:val="0"/>
          <w:lang w:val="eu-ES"/>
        </w:rPr>
        <w:t xml:space="preserve">Espedienteak </w:t>
      </w:r>
      <w:r w:rsidRPr="00E57950">
        <w:rPr>
          <w:lang w:val="eu-ES"/>
        </w:rPr>
        <w:t>aurretiko izapidetzea</w:t>
      </w:r>
      <w:r w:rsidRPr="00E57950">
        <w:rPr>
          <w:b w:val="0"/>
          <w:lang w:val="eu-ES"/>
        </w:rPr>
        <w:t xml:space="preserve"> behar badu kontratuaren klausula espezifikoen 3.3 klausularen arabera, kontratua adjudikatu ahal izateko, kreditu egoki eta nahikoa egon behar da dagokion ekitaldi ekonomikoan</w:t>
      </w:r>
      <w:r w:rsidRPr="00E57950">
        <w:rPr>
          <w:b w:val="0"/>
        </w:rPr>
        <w:t>.</w:t>
      </w:r>
      <w:bookmarkEnd w:id="404"/>
      <w:bookmarkEnd w:id="405"/>
    </w:p>
    <w:p w14:paraId="66A12863" w14:textId="77777777" w:rsidR="006D5263" w:rsidRPr="00E57950" w:rsidRDefault="006D5263" w:rsidP="008E0B04">
      <w:pPr>
        <w:pStyle w:val="4izenburua"/>
        <w:spacing w:after="120"/>
        <w:rPr>
          <w:rFonts w:cs="Tahoma"/>
        </w:rPr>
      </w:pPr>
      <w:bookmarkStart w:id="406" w:name="_Toc35855305"/>
      <w:bookmarkStart w:id="407" w:name="_Toc38441443"/>
      <w:r w:rsidRPr="00E57950">
        <w:t xml:space="preserve">5.4.- </w:t>
      </w:r>
      <w:r w:rsidRPr="00E57950">
        <w:rPr>
          <w:lang w:val="eu-ES"/>
        </w:rPr>
        <w:t xml:space="preserve">Balio </w:t>
      </w:r>
      <w:proofErr w:type="spellStart"/>
      <w:r w:rsidRPr="00E57950">
        <w:rPr>
          <w:lang w:val="eu-ES"/>
        </w:rPr>
        <w:t>zenbatetsia</w:t>
      </w:r>
      <w:proofErr w:type="spellEnd"/>
      <w:r w:rsidRPr="00E57950">
        <w:rPr>
          <w:lang w:val="eu-ES"/>
        </w:rPr>
        <w:t xml:space="preserve"> </w:t>
      </w:r>
      <w:r w:rsidRPr="00E57950">
        <w:rPr>
          <w:b w:val="0"/>
          <w:lang w:val="eu-ES"/>
        </w:rPr>
        <w:t>kontratuaren klausula espezifikoen 4. klausulan agertzen d</w:t>
      </w:r>
      <w:r w:rsidRPr="00E57950">
        <w:rPr>
          <w:lang w:val="eu-ES"/>
        </w:rPr>
        <w:t>a</w:t>
      </w:r>
      <w:r w:rsidRPr="00E57950">
        <w:rPr>
          <w:rFonts w:cs="Tahoma"/>
        </w:rPr>
        <w:t>.</w:t>
      </w:r>
      <w:bookmarkEnd w:id="406"/>
      <w:bookmarkEnd w:id="407"/>
    </w:p>
    <w:p w14:paraId="66A12864" w14:textId="77777777" w:rsidR="006D5263" w:rsidRPr="00E57950" w:rsidRDefault="006D5263" w:rsidP="008E0B04">
      <w:pPr>
        <w:pStyle w:val="3izenburua"/>
        <w:spacing w:after="120"/>
      </w:pPr>
      <w:bookmarkStart w:id="408" w:name="_Toc35855306"/>
      <w:bookmarkStart w:id="409" w:name="_Toc156485300"/>
      <w:r w:rsidRPr="00E57950">
        <w:t>6.- KONTRATUAREN PREZIOA ETA GEHIENEKO AURREKONTU MUGATZAILEA</w:t>
      </w:r>
      <w:bookmarkEnd w:id="408"/>
      <w:bookmarkEnd w:id="409"/>
    </w:p>
    <w:p w14:paraId="66A12865" w14:textId="77777777" w:rsidR="006D5263" w:rsidRPr="00E57950" w:rsidRDefault="006D5263" w:rsidP="008E0B04">
      <w:pPr>
        <w:pStyle w:val="4izenburua"/>
        <w:spacing w:after="120"/>
        <w:rPr>
          <w:b w:val="0"/>
        </w:rPr>
      </w:pPr>
      <w:bookmarkStart w:id="410" w:name="_Toc35855307"/>
      <w:bookmarkStart w:id="411" w:name="_Toc38441445"/>
      <w:r w:rsidRPr="00E57950">
        <w:t xml:space="preserve">6.1.- </w:t>
      </w:r>
      <w:r w:rsidRPr="00E57950">
        <w:rPr>
          <w:lang w:val="eu-ES"/>
        </w:rPr>
        <w:t xml:space="preserve">Kontratuaren prezioa honenbesteko prezioaren araberakoa denean: </w:t>
      </w:r>
      <w:r w:rsidRPr="00E57950">
        <w:rPr>
          <w:b w:val="0"/>
          <w:lang w:val="eu-ES"/>
        </w:rPr>
        <w:t>honenbesteko prezioa duten kontratuetan, adjudikaziodunak eskainitakoa izango da kontratuaren prezioa, baina inola ere ezin izango da izan kontratuaren klausula espezifikoen 5.1 klausulan agertzen den lizitazioaren oinarrizko aurrekontua (</w:t>
      </w:r>
      <w:r w:rsidRPr="00E57950">
        <w:rPr>
          <w:b w:val="0"/>
          <w:u w:val="single"/>
          <w:lang w:val="eu-ES"/>
        </w:rPr>
        <w:t>BEZik gabe</w:t>
      </w:r>
      <w:r w:rsidRPr="00E57950">
        <w:rPr>
          <w:b w:val="0"/>
          <w:lang w:val="eu-ES"/>
        </w:rPr>
        <w:t>) baino handiagoa</w:t>
      </w:r>
      <w:r w:rsidRPr="00E57950">
        <w:rPr>
          <w:b w:val="0"/>
        </w:rPr>
        <w:t>.</w:t>
      </w:r>
      <w:bookmarkEnd w:id="410"/>
      <w:bookmarkEnd w:id="411"/>
      <w:r w:rsidRPr="00E57950">
        <w:rPr>
          <w:b w:val="0"/>
        </w:rPr>
        <w:t xml:space="preserve">  </w:t>
      </w:r>
    </w:p>
    <w:p w14:paraId="66A12866" w14:textId="77777777" w:rsidR="006D5263" w:rsidRPr="00E57950" w:rsidRDefault="006D5263" w:rsidP="008E0B04">
      <w:pPr>
        <w:pStyle w:val="4izenburua"/>
        <w:spacing w:after="120"/>
        <w:rPr>
          <w:b w:val="0"/>
        </w:rPr>
      </w:pPr>
      <w:bookmarkStart w:id="412" w:name="_Toc35855308"/>
      <w:bookmarkStart w:id="413" w:name="_Toc38441446"/>
      <w:r w:rsidRPr="00E57950">
        <w:t xml:space="preserve">6.2.- </w:t>
      </w:r>
      <w:r w:rsidRPr="00E57950">
        <w:rPr>
          <w:lang w:val="eu-ES"/>
        </w:rPr>
        <w:t xml:space="preserve">Kontratuaren prezioa unitate-prezioen araberakoa denean: </w:t>
      </w:r>
      <w:r w:rsidRPr="00E57950">
        <w:rPr>
          <w:b w:val="0"/>
          <w:lang w:val="eu-ES"/>
        </w:rPr>
        <w:t>prestazioan eskainiko diren osagaiei, egikaritze- edo prestazio-unitateei edo denbora-unitateei dagozkien unitate-prezioaren araberako kontratuetan, honi jarraituko zaio</w:t>
      </w:r>
      <w:r w:rsidRPr="00E57950">
        <w:rPr>
          <w:b w:val="0"/>
        </w:rPr>
        <w:t>:</w:t>
      </w:r>
      <w:bookmarkEnd w:id="412"/>
      <w:bookmarkEnd w:id="413"/>
    </w:p>
    <w:p w14:paraId="66A12867" w14:textId="77777777" w:rsidR="006D5263" w:rsidRPr="00E57950" w:rsidRDefault="006D5263" w:rsidP="008E0B04">
      <w:pPr>
        <w:spacing w:before="120" w:after="120"/>
        <w:ind w:left="1418" w:right="-427" w:hanging="283"/>
        <w:jc w:val="both"/>
        <w:rPr>
          <w:rFonts w:ascii="Verdana" w:eastAsia="Arial Unicode MS" w:hAnsi="Verdana"/>
          <w:sz w:val="19"/>
          <w:szCs w:val="19"/>
        </w:rPr>
      </w:pPr>
      <w:r w:rsidRPr="00E57950">
        <w:rPr>
          <w:rFonts w:ascii="Verdana" w:eastAsia="Arial Unicode MS" w:hAnsi="Verdana"/>
          <w:b/>
          <w:sz w:val="19"/>
          <w:szCs w:val="19"/>
        </w:rPr>
        <w:t>a)</w:t>
      </w:r>
      <w:r w:rsidRPr="00E57950">
        <w:rPr>
          <w:rFonts w:ascii="Verdana" w:eastAsia="Arial Unicode MS" w:hAnsi="Verdana"/>
          <w:sz w:val="19"/>
          <w:szCs w:val="19"/>
        </w:rPr>
        <w:t xml:space="preserve"> </w:t>
      </w:r>
      <w:r w:rsidRPr="00E57950">
        <w:rPr>
          <w:rFonts w:ascii="Verdana" w:hAnsi="Verdana"/>
          <w:sz w:val="19"/>
          <w:szCs w:val="19"/>
          <w:lang w:val="eu-ES"/>
        </w:rPr>
        <w:t>Argi zehaztu bada zenbat unitatek osatzen duten objektua, hauxe izango da prezioa: enpresa adjudikaziodunak eskainitako unitate-prezioa bider unitate kopurua</w:t>
      </w:r>
      <w:r w:rsidRPr="00E57950">
        <w:rPr>
          <w:rFonts w:ascii="Verdana" w:eastAsia="Arial Unicode MS" w:hAnsi="Verdana"/>
          <w:sz w:val="19"/>
          <w:szCs w:val="19"/>
        </w:rPr>
        <w:t>.</w:t>
      </w:r>
    </w:p>
    <w:p w14:paraId="66A12868" w14:textId="77777777" w:rsidR="006D5263" w:rsidRPr="00E57950" w:rsidRDefault="006D5263" w:rsidP="008E0B04">
      <w:pPr>
        <w:spacing w:before="120" w:after="120"/>
        <w:ind w:left="1418" w:right="-427" w:hanging="283"/>
        <w:jc w:val="both"/>
        <w:rPr>
          <w:rFonts w:ascii="Verdana" w:eastAsia="Arial Unicode MS" w:hAnsi="Verdana"/>
          <w:sz w:val="19"/>
          <w:szCs w:val="19"/>
        </w:rPr>
      </w:pPr>
      <w:r w:rsidRPr="00E57950">
        <w:rPr>
          <w:rFonts w:ascii="Verdana" w:eastAsia="Arial Unicode MS" w:hAnsi="Verdana"/>
          <w:b/>
          <w:sz w:val="19"/>
          <w:szCs w:val="19"/>
        </w:rPr>
        <w:t>b)</w:t>
      </w:r>
      <w:r w:rsidRPr="00E57950">
        <w:rPr>
          <w:rFonts w:ascii="Verdana" w:eastAsia="Arial Unicode MS" w:hAnsi="Verdana"/>
          <w:sz w:val="19"/>
          <w:szCs w:val="19"/>
        </w:rPr>
        <w:t xml:space="preserve"> </w:t>
      </w:r>
      <w:r w:rsidRPr="00E57950">
        <w:rPr>
          <w:rFonts w:ascii="Verdana" w:hAnsi="Verdana"/>
          <w:sz w:val="19"/>
          <w:szCs w:val="19"/>
          <w:lang w:val="eu-ES"/>
        </w:rPr>
        <w:t>Ez bada zehatz definitu zenbat unitatek osatzen duten objektua</w:t>
      </w:r>
      <w:r w:rsidRPr="00E57950">
        <w:rPr>
          <w:rFonts w:ascii="Verdana" w:eastAsia="Arial Unicode MS" w:hAnsi="Verdana"/>
          <w:sz w:val="19"/>
          <w:szCs w:val="19"/>
        </w:rPr>
        <w:t>:</w:t>
      </w:r>
    </w:p>
    <w:p w14:paraId="66A12869" w14:textId="77777777" w:rsidR="006D5263" w:rsidRPr="00E57950" w:rsidRDefault="006D5263" w:rsidP="00822888">
      <w:pPr>
        <w:numPr>
          <w:ilvl w:val="0"/>
          <w:numId w:val="68"/>
        </w:numPr>
        <w:tabs>
          <w:tab w:val="clear" w:pos="1797"/>
        </w:tabs>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lastRenderedPageBreak/>
        <w:t>Adjudikaziodunak eskainitakoa izango da unitate bakoitzaren prezioa</w:t>
      </w:r>
      <w:r w:rsidRPr="00E57950">
        <w:rPr>
          <w:rFonts w:ascii="Verdana" w:eastAsia="Arial Unicode MS" w:hAnsi="Verdana"/>
          <w:sz w:val="19"/>
          <w:szCs w:val="19"/>
        </w:rPr>
        <w:t>.</w:t>
      </w:r>
    </w:p>
    <w:p w14:paraId="66A1286A" w14:textId="77777777" w:rsidR="006D5263" w:rsidRPr="00E57950" w:rsidRDefault="006D5263" w:rsidP="00822888">
      <w:pPr>
        <w:numPr>
          <w:ilvl w:val="0"/>
          <w:numId w:val="68"/>
        </w:numPr>
        <w:tabs>
          <w:tab w:val="clear" w:pos="1797"/>
        </w:tabs>
        <w:spacing w:before="120" w:after="120"/>
        <w:ind w:left="1985" w:right="-427" w:hanging="284"/>
        <w:jc w:val="both"/>
        <w:rPr>
          <w:rFonts w:ascii="Verdana" w:eastAsia="Arial Unicode MS" w:hAnsi="Verdana"/>
          <w:sz w:val="19"/>
          <w:szCs w:val="19"/>
          <w:lang w:val="eu-ES"/>
        </w:rPr>
      </w:pPr>
      <w:r w:rsidRPr="00E57950">
        <w:rPr>
          <w:rFonts w:ascii="Verdana" w:hAnsi="Verdana"/>
          <w:sz w:val="19"/>
          <w:szCs w:val="19"/>
          <w:lang w:val="eu-ES"/>
        </w:rPr>
        <w:t>Kontratuaren gehieneko aurrekontu mugatzailea ezarriko da. Aurrekontu hori lizitazioaren oinarrizko aurrekontuaren berdina izan daiteke, edo, baldin eta adjudikaziodunak ez badu unitateko lizitazio-prezioen murrizketarik eskaini, kontratazio-organoak zehaztuko duen proportzioan murriztu ahal izango da</w:t>
      </w:r>
      <w:r w:rsidRPr="00E57950">
        <w:rPr>
          <w:rFonts w:ascii="Verdana" w:eastAsia="Arial Unicode MS" w:hAnsi="Verdana"/>
          <w:sz w:val="19"/>
          <w:szCs w:val="19"/>
          <w:lang w:val="eu-ES"/>
        </w:rPr>
        <w:t>.</w:t>
      </w:r>
    </w:p>
    <w:p w14:paraId="66A1286B"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hAnsi="Verdana"/>
          <w:sz w:val="19"/>
          <w:szCs w:val="19"/>
          <w:lang w:val="eu-ES"/>
        </w:rPr>
        <w:t xml:space="preserve">Kasu horretan, aurrekontuaren benetako gastua botere </w:t>
      </w:r>
      <w:proofErr w:type="spellStart"/>
      <w:r w:rsidRPr="00E57950">
        <w:rPr>
          <w:rFonts w:ascii="Verdana" w:hAnsi="Verdana"/>
          <w:sz w:val="19"/>
          <w:szCs w:val="19"/>
          <w:lang w:val="eu-ES"/>
        </w:rPr>
        <w:t>adjudikatzailearen</w:t>
      </w:r>
      <w:proofErr w:type="spellEnd"/>
      <w:r w:rsidRPr="00E57950">
        <w:rPr>
          <w:rFonts w:ascii="Verdana" w:hAnsi="Verdana"/>
          <w:sz w:val="19"/>
          <w:szCs w:val="19"/>
          <w:lang w:val="eu-ES"/>
        </w:rPr>
        <w:t xml:space="preserve"> egiazko beharrizanen araberakoa izango da, ez baitago behartuta unitate kopuru zehatz bat eskatzera, ez eta aurrekontu osoa gastatzera ere</w:t>
      </w:r>
      <w:r w:rsidRPr="00E57950">
        <w:rPr>
          <w:rFonts w:ascii="Verdana" w:eastAsia="Arial Unicode MS" w:hAnsi="Verdana"/>
          <w:sz w:val="19"/>
          <w:szCs w:val="19"/>
          <w:lang w:val="eu-ES"/>
        </w:rPr>
        <w:t>.</w:t>
      </w:r>
    </w:p>
    <w:p w14:paraId="66A1286C" w14:textId="77777777" w:rsidR="006D5263" w:rsidRPr="00E57950" w:rsidRDefault="006D5263" w:rsidP="008E0B04">
      <w:pPr>
        <w:pStyle w:val="4izenburua"/>
        <w:spacing w:after="120"/>
        <w:rPr>
          <w:b w:val="0"/>
          <w:lang w:val="eu-ES"/>
        </w:rPr>
      </w:pPr>
      <w:bookmarkStart w:id="414" w:name="_Toc35855309"/>
      <w:bookmarkStart w:id="415" w:name="_Toc38441447"/>
      <w:r w:rsidRPr="00E57950">
        <w:rPr>
          <w:lang w:val="eu-ES"/>
        </w:rPr>
        <w:t xml:space="preserve">6.3.- </w:t>
      </w:r>
      <w:r w:rsidRPr="00E57950">
        <w:rPr>
          <w:b w:val="0"/>
          <w:lang w:val="eu-ES"/>
        </w:rPr>
        <w:t>Prezioa zehazteko bi sistemak (honenbesteko prezioa nahiz unitate-prezioak) erabiltzen badira prestazioaren zati diferenteetarako, kontratuaren klausula espezifikoen 5.1 klausulan eta baldintza orokorren 6.1 eta 6.2 klausuletan xedatuta dagoenari jarraituko zaio.</w:t>
      </w:r>
      <w:bookmarkEnd w:id="414"/>
      <w:bookmarkEnd w:id="415"/>
      <w:r w:rsidRPr="00E57950">
        <w:rPr>
          <w:b w:val="0"/>
          <w:lang w:val="eu-ES"/>
        </w:rPr>
        <w:t xml:space="preserve"> </w:t>
      </w:r>
    </w:p>
    <w:p w14:paraId="66A1286D" w14:textId="77777777" w:rsidR="006D5263" w:rsidRPr="00E57950" w:rsidRDefault="006D5263" w:rsidP="008E0B04">
      <w:pPr>
        <w:pStyle w:val="4izenburua"/>
        <w:spacing w:after="120"/>
        <w:rPr>
          <w:b w:val="0"/>
          <w:lang w:val="eu-ES"/>
        </w:rPr>
      </w:pPr>
      <w:bookmarkStart w:id="416" w:name="_Toc35855310"/>
      <w:bookmarkStart w:id="417" w:name="_Toc38441448"/>
      <w:r w:rsidRPr="00E57950">
        <w:rPr>
          <w:lang w:val="eu-ES"/>
        </w:rPr>
        <w:t xml:space="preserve">6.4.- </w:t>
      </w:r>
      <w:r w:rsidRPr="00E57950">
        <w:rPr>
          <w:b w:val="0"/>
          <w:lang w:val="eu-ES"/>
        </w:rPr>
        <w:t>Kontratuaren prezioa edo gehieneko aurrekontu mugatzailea adjudikazio-ebazpenean zehaztuko da, BEZa partida independente gisa aipaturik, eta, behar izanez gero, urte anitzeko banaketa ere.</w:t>
      </w:r>
      <w:bookmarkEnd w:id="416"/>
      <w:bookmarkEnd w:id="417"/>
    </w:p>
    <w:p w14:paraId="66A1286E" w14:textId="77777777" w:rsidR="006D5263" w:rsidRPr="00E57950" w:rsidRDefault="006D5263" w:rsidP="008E0B04">
      <w:pPr>
        <w:pStyle w:val="4izenburua"/>
        <w:spacing w:after="120"/>
        <w:rPr>
          <w:b w:val="0"/>
          <w:lang w:val="eu-ES"/>
        </w:rPr>
      </w:pPr>
      <w:bookmarkStart w:id="418" w:name="_Toc35855311"/>
      <w:bookmarkStart w:id="419" w:name="_Toc38441449"/>
      <w:r w:rsidRPr="00E57950">
        <w:rPr>
          <w:lang w:val="eu-ES"/>
        </w:rPr>
        <w:t xml:space="preserve">6.5.- </w:t>
      </w:r>
      <w:r w:rsidRPr="00E57950">
        <w:rPr>
          <w:b w:val="0"/>
          <w:lang w:val="eu-ES"/>
        </w:rPr>
        <w:t>Kontratuaren prezioan edo prezioetan, zerga, tasa eta kanon aplikagarri guztiak sartuta daude, bai eta kontratuaren baldintzak betetzeak dakarren beste edozein gastu ere.</w:t>
      </w:r>
      <w:bookmarkEnd w:id="418"/>
      <w:bookmarkEnd w:id="419"/>
    </w:p>
    <w:p w14:paraId="66A1286F" w14:textId="77777777" w:rsidR="006D5263" w:rsidRPr="00E57950" w:rsidRDefault="006D5263" w:rsidP="008E0B04">
      <w:pPr>
        <w:pStyle w:val="3izenburua"/>
        <w:spacing w:after="120"/>
        <w:rPr>
          <w:lang w:val="eu-ES"/>
        </w:rPr>
      </w:pPr>
      <w:bookmarkStart w:id="420" w:name="_Toc35855312"/>
      <w:bookmarkStart w:id="421" w:name="_Toc156485301"/>
      <w:r w:rsidRPr="00E57950">
        <w:rPr>
          <w:lang w:val="eu-ES"/>
        </w:rPr>
        <w:t>7.- PREZIOAK BERRIKUSTEA</w:t>
      </w:r>
      <w:bookmarkEnd w:id="420"/>
      <w:bookmarkEnd w:id="421"/>
    </w:p>
    <w:p w14:paraId="66A12870" w14:textId="77777777" w:rsidR="006D5263" w:rsidRPr="00E57950" w:rsidRDefault="006D5263" w:rsidP="008E0B04">
      <w:pPr>
        <w:shd w:val="clear" w:color="auto" w:fill="FFFFFF"/>
        <w:spacing w:before="120" w:after="120"/>
        <w:ind w:left="284" w:right="-427"/>
        <w:jc w:val="both"/>
        <w:rPr>
          <w:rFonts w:ascii="Verdana" w:eastAsia="Arial Unicode MS" w:hAnsi="Verdana"/>
          <w:sz w:val="19"/>
          <w:szCs w:val="19"/>
          <w:lang w:val="eu-ES"/>
        </w:rPr>
      </w:pPr>
      <w:r w:rsidRPr="00E57950">
        <w:rPr>
          <w:rFonts w:ascii="Verdana" w:hAnsi="Verdana"/>
          <w:sz w:val="19"/>
          <w:szCs w:val="19"/>
          <w:lang w:val="eu-ES"/>
        </w:rPr>
        <w:t>Prezioak berrikusi daitezke baldin eta kontratuaren klausula espezifikoen 5.4 klausulan hala jasota badago, eta klausula horretan azaltzen den formula aplikatu beharko da</w:t>
      </w:r>
      <w:r w:rsidRPr="00E57950">
        <w:rPr>
          <w:rFonts w:ascii="Verdana" w:eastAsia="Arial Unicode MS" w:hAnsi="Verdana"/>
          <w:sz w:val="19"/>
          <w:szCs w:val="19"/>
          <w:lang w:val="eu-ES"/>
        </w:rPr>
        <w:t>.</w:t>
      </w:r>
    </w:p>
    <w:p w14:paraId="66A12871" w14:textId="77777777" w:rsidR="006D5263" w:rsidRPr="00E57950" w:rsidRDefault="006D5263" w:rsidP="008E0B04">
      <w:pPr>
        <w:pStyle w:val="3izenburua"/>
        <w:spacing w:after="120"/>
        <w:ind w:left="284" w:hanging="284"/>
      </w:pPr>
      <w:bookmarkStart w:id="422" w:name="_Toc35855313"/>
      <w:bookmarkStart w:id="423" w:name="_Toc156485302"/>
      <w:r w:rsidRPr="00E57950">
        <w:t>8.- KONTRATUAREN INDARRALDIA: KONTRATUAREN BETEARAZPEN-EPEA EDO IRAUPENA. LUZAPENA.</w:t>
      </w:r>
      <w:bookmarkEnd w:id="422"/>
      <w:bookmarkEnd w:id="423"/>
    </w:p>
    <w:p w14:paraId="66A12872" w14:textId="77777777" w:rsidR="006D5263" w:rsidRPr="00E57950" w:rsidRDefault="006D5263" w:rsidP="008E0B04">
      <w:pPr>
        <w:pStyle w:val="4izenburua"/>
        <w:spacing w:after="120"/>
      </w:pPr>
      <w:bookmarkStart w:id="424" w:name="_Toc35855314"/>
      <w:r w:rsidRPr="00E57950">
        <w:t xml:space="preserve">8.1.- </w:t>
      </w:r>
      <w:r w:rsidRPr="00E57950">
        <w:rPr>
          <w:lang w:val="eu-ES"/>
        </w:rPr>
        <w:t>Traktu bakarreko kontratuak</w:t>
      </w:r>
      <w:r w:rsidRPr="00E57950">
        <w:t>:</w:t>
      </w:r>
      <w:bookmarkEnd w:id="424"/>
    </w:p>
    <w:p w14:paraId="66A12873" w14:textId="77777777" w:rsidR="006D5263" w:rsidRPr="00E57950" w:rsidRDefault="006D5263" w:rsidP="008E0B04">
      <w:pPr>
        <w:spacing w:after="120"/>
        <w:ind w:left="851" w:right="-427"/>
        <w:jc w:val="both"/>
        <w:rPr>
          <w:rFonts w:ascii="Verdana" w:hAnsi="Verdana"/>
          <w:sz w:val="19"/>
          <w:szCs w:val="19"/>
        </w:rPr>
      </w:pPr>
      <w:r w:rsidRPr="00E57950">
        <w:rPr>
          <w:rFonts w:ascii="Verdana" w:hAnsi="Verdana"/>
          <w:sz w:val="19"/>
          <w:szCs w:val="19"/>
          <w:lang w:val="eu-ES"/>
        </w:rPr>
        <w:t>kontratuaren betearazpen-epea kontratuaren klausula espezifikoen 6.2 klausulan azaldutako egunean hasiko da, eta honako hau da</w:t>
      </w:r>
      <w:r w:rsidRPr="00E57950">
        <w:rPr>
          <w:rFonts w:ascii="Verdana" w:hAnsi="Verdana"/>
          <w:sz w:val="19"/>
          <w:szCs w:val="19"/>
        </w:rPr>
        <w:t>:</w:t>
      </w:r>
    </w:p>
    <w:p w14:paraId="66A12874" w14:textId="77777777" w:rsidR="006D5263" w:rsidRPr="00E57950" w:rsidRDefault="006D5263" w:rsidP="00822888">
      <w:pPr>
        <w:numPr>
          <w:ilvl w:val="0"/>
          <w:numId w:val="21"/>
        </w:numPr>
        <w:spacing w:before="12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Eskaintzek ezin badute epe osoa eta/edo epe partzialak laburtzea proposatu: kontratuaren klausula espezifikoen 6.1 klausulan adierazitakoa</w:t>
      </w:r>
      <w:r w:rsidRPr="00E57950">
        <w:rPr>
          <w:rFonts w:ascii="Verdana" w:eastAsia="Arial Unicode MS" w:hAnsi="Verdana" w:cs="Tahoma"/>
          <w:sz w:val="19"/>
          <w:szCs w:val="19"/>
        </w:rPr>
        <w:t>.</w:t>
      </w:r>
    </w:p>
    <w:p w14:paraId="66A12875" w14:textId="77777777" w:rsidR="006D5263" w:rsidRPr="00E57950" w:rsidRDefault="006D5263" w:rsidP="00822888">
      <w:pPr>
        <w:numPr>
          <w:ilvl w:val="0"/>
          <w:numId w:val="21"/>
        </w:numPr>
        <w:spacing w:before="80" w:after="120"/>
        <w:ind w:left="1418" w:right="-427" w:hanging="283"/>
        <w:jc w:val="both"/>
        <w:rPr>
          <w:rFonts w:ascii="Verdana" w:eastAsia="Arial Unicode MS" w:hAnsi="Verdana" w:cs="Tahoma"/>
          <w:sz w:val="19"/>
          <w:szCs w:val="19"/>
        </w:rPr>
      </w:pPr>
      <w:r w:rsidRPr="00E57950">
        <w:rPr>
          <w:rFonts w:ascii="Verdana" w:hAnsi="Verdana"/>
          <w:sz w:val="19"/>
          <w:szCs w:val="19"/>
          <w:lang w:val="eu-ES"/>
        </w:rPr>
        <w:t>Eskaintzek epe osoa eta/edo epe partzialak laburtzea proposatu badezakete: adjudikaziodunak eskaintzen dituenak</w:t>
      </w:r>
      <w:r w:rsidRPr="00E57950">
        <w:rPr>
          <w:rFonts w:ascii="Verdana" w:eastAsia="Arial Unicode MS" w:hAnsi="Verdana" w:cs="Tahoma"/>
          <w:sz w:val="19"/>
          <w:szCs w:val="19"/>
        </w:rPr>
        <w:t>.</w:t>
      </w:r>
    </w:p>
    <w:p w14:paraId="66A12876" w14:textId="77777777" w:rsidR="006D5263" w:rsidRPr="00E57950" w:rsidRDefault="006D5263" w:rsidP="008E0B04">
      <w:pPr>
        <w:spacing w:before="100" w:after="120"/>
        <w:ind w:left="851" w:right="-427"/>
        <w:jc w:val="both"/>
        <w:rPr>
          <w:rFonts w:ascii="Verdana" w:eastAsia="Arial Unicode MS" w:hAnsi="Verdana"/>
          <w:sz w:val="19"/>
          <w:szCs w:val="19"/>
        </w:rPr>
      </w:pPr>
      <w:r w:rsidRPr="00E57950">
        <w:rPr>
          <w:rFonts w:ascii="Verdana" w:hAnsi="Verdana"/>
          <w:sz w:val="19"/>
          <w:szCs w:val="19"/>
          <w:lang w:val="eu-ES"/>
        </w:rPr>
        <w:t xml:space="preserve">Epe horiek luzatu daitezke, baina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195.2 artikuluan xedatuta dagoenaren arabera soil-soilik</w:t>
      </w:r>
      <w:r w:rsidRPr="00E57950">
        <w:rPr>
          <w:rFonts w:ascii="Verdana" w:eastAsia="Arial Unicode MS" w:hAnsi="Verdana"/>
          <w:sz w:val="19"/>
          <w:szCs w:val="19"/>
        </w:rPr>
        <w:t>.</w:t>
      </w:r>
    </w:p>
    <w:p w14:paraId="66A12877" w14:textId="77777777" w:rsidR="006D5263" w:rsidRPr="00E57950" w:rsidRDefault="006D5263" w:rsidP="008E0B04">
      <w:pPr>
        <w:pStyle w:val="4izenburua"/>
        <w:spacing w:after="120"/>
      </w:pPr>
      <w:bookmarkStart w:id="425" w:name="_Toc35855315"/>
      <w:r w:rsidRPr="00E57950">
        <w:t xml:space="preserve">8.2.- </w:t>
      </w:r>
      <w:proofErr w:type="spellStart"/>
      <w:r w:rsidRPr="00E57950">
        <w:t>Segidako</w:t>
      </w:r>
      <w:proofErr w:type="spellEnd"/>
      <w:r w:rsidRPr="00E57950">
        <w:t xml:space="preserve"> </w:t>
      </w:r>
      <w:proofErr w:type="spellStart"/>
      <w:r w:rsidRPr="00E57950">
        <w:t>traktuko</w:t>
      </w:r>
      <w:proofErr w:type="spellEnd"/>
      <w:r w:rsidRPr="00E57950">
        <w:t xml:space="preserve"> </w:t>
      </w:r>
      <w:proofErr w:type="spellStart"/>
      <w:r w:rsidRPr="00E57950">
        <w:t>kontratuak</w:t>
      </w:r>
      <w:proofErr w:type="spellEnd"/>
      <w:r w:rsidRPr="00E57950">
        <w:t>:</w:t>
      </w:r>
      <w:bookmarkEnd w:id="425"/>
      <w:r w:rsidRPr="00E57950">
        <w:t xml:space="preserve"> </w:t>
      </w:r>
    </w:p>
    <w:p w14:paraId="66A12878"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kontratuaren klausula espezifikoen 6.1 eta 6.3 klausuletan adierazita daude, hurrenez hurren, kontratuaren iraupena eta epe partzialak. Kontratuaren klausula espezifikoen 6.2 klausulan agertzen den egunean hasiko da kontratua</w:t>
      </w:r>
      <w:r w:rsidRPr="00E57950">
        <w:rPr>
          <w:rFonts w:ascii="Verdana" w:eastAsia="Arial Unicode MS" w:hAnsi="Verdana"/>
          <w:sz w:val="19"/>
          <w:szCs w:val="19"/>
        </w:rPr>
        <w:t>.</w:t>
      </w:r>
    </w:p>
    <w:p w14:paraId="66A12879" w14:textId="77777777" w:rsidR="006D5263" w:rsidRPr="00E57950" w:rsidRDefault="006D5263" w:rsidP="008E0B04">
      <w:pPr>
        <w:pStyle w:val="4izenburua"/>
        <w:spacing w:after="120"/>
      </w:pPr>
      <w:bookmarkStart w:id="426" w:name="_Toc35855316"/>
      <w:r w:rsidRPr="00E57950">
        <w:t xml:space="preserve">8.3.- </w:t>
      </w:r>
      <w:proofErr w:type="spellStart"/>
      <w:r w:rsidRPr="00E57950">
        <w:t>Segidako</w:t>
      </w:r>
      <w:proofErr w:type="spellEnd"/>
      <w:r w:rsidRPr="00E57950">
        <w:t xml:space="preserve"> </w:t>
      </w:r>
      <w:proofErr w:type="spellStart"/>
      <w:r w:rsidRPr="00E57950">
        <w:t>traktuko</w:t>
      </w:r>
      <w:proofErr w:type="spellEnd"/>
      <w:r w:rsidRPr="00E57950">
        <w:t xml:space="preserve"> </w:t>
      </w:r>
      <w:proofErr w:type="spellStart"/>
      <w:r w:rsidRPr="00E57950">
        <w:t>kontratuen</w:t>
      </w:r>
      <w:proofErr w:type="spellEnd"/>
      <w:r w:rsidRPr="00E57950">
        <w:t xml:space="preserve"> </w:t>
      </w:r>
      <w:proofErr w:type="spellStart"/>
      <w:r w:rsidRPr="00E57950">
        <w:t>luzapena</w:t>
      </w:r>
      <w:proofErr w:type="spellEnd"/>
      <w:r w:rsidRPr="00E57950">
        <w:t>:</w:t>
      </w:r>
      <w:bookmarkEnd w:id="426"/>
    </w:p>
    <w:p w14:paraId="66A1287A" w14:textId="77777777" w:rsidR="006D5263" w:rsidRPr="00E57950" w:rsidRDefault="006D5263" w:rsidP="008E0B04">
      <w:pPr>
        <w:spacing w:before="120" w:after="120"/>
        <w:ind w:left="851" w:right="-427"/>
        <w:jc w:val="both"/>
        <w:rPr>
          <w:rFonts w:ascii="Verdana" w:eastAsia="Arial Unicode MS" w:hAnsi="Verdana" w:cs="Tahoma"/>
          <w:sz w:val="19"/>
          <w:szCs w:val="19"/>
          <w:lang w:val="eu-ES"/>
        </w:rPr>
      </w:pPr>
      <w:r w:rsidRPr="00E57950">
        <w:rPr>
          <w:rFonts w:ascii="Verdana" w:hAnsi="Verdana"/>
          <w:sz w:val="19"/>
          <w:szCs w:val="19"/>
          <w:lang w:val="eu-ES"/>
        </w:rPr>
        <w:t xml:space="preserve">Kontratuaren klausula espezifikoen 6.4 klausulan hala xedatzen denean, kontratazio-organoak kontratua luzatzea erabaki ahal izango du. Hori nahitaezkoa izango da kontratistarentzat, salbu eta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198.6 artikuluan jasotako suntsiarazpen-kausa gertatu bada. Kontratuaren luzapena kontratistarentzat nahitaezkoa izan dadin, kontratuaren arduradunak aurreabisua eman beharko dio kontratua amaitu baino bi (2) hilabete lehenago, gutxienez</w:t>
      </w:r>
      <w:r w:rsidRPr="00E57950">
        <w:rPr>
          <w:rFonts w:ascii="Verdana" w:eastAsia="Arial Unicode MS" w:hAnsi="Verdana" w:cs="Tahoma"/>
          <w:sz w:val="19"/>
          <w:szCs w:val="19"/>
          <w:lang w:val="eu-ES"/>
        </w:rPr>
        <w:t>.</w:t>
      </w:r>
    </w:p>
    <w:p w14:paraId="66A1287C" w14:textId="77777777" w:rsidR="006D5263" w:rsidRPr="00E57950" w:rsidRDefault="006D5263" w:rsidP="008E0B04">
      <w:pPr>
        <w:spacing w:before="120" w:after="120"/>
        <w:ind w:left="851" w:right="-427"/>
        <w:jc w:val="both"/>
        <w:rPr>
          <w:rFonts w:ascii="Verdana" w:eastAsia="Arial Unicode MS" w:hAnsi="Verdana" w:cs="Tahoma"/>
          <w:sz w:val="19"/>
          <w:szCs w:val="19"/>
          <w:lang w:val="eu-ES"/>
        </w:rPr>
      </w:pPr>
      <w:r w:rsidRPr="00E57950">
        <w:rPr>
          <w:rFonts w:ascii="Verdana" w:hAnsi="Verdana"/>
          <w:sz w:val="19"/>
          <w:szCs w:val="19"/>
          <w:lang w:val="eu-ES"/>
        </w:rPr>
        <w:t>Luzapena kontratazio-organoaren ebazpenaren bitartez erabakiko da, eta hori erabakitzeko prozedurak jardun hauek hartuko ditu barnean</w:t>
      </w:r>
      <w:r w:rsidRPr="00E57950">
        <w:rPr>
          <w:rFonts w:ascii="Verdana" w:eastAsia="Arial Unicode MS" w:hAnsi="Verdana" w:cs="Tahoma"/>
          <w:sz w:val="19"/>
          <w:szCs w:val="19"/>
          <w:lang w:val="eu-ES"/>
        </w:rPr>
        <w:t>:</w:t>
      </w:r>
    </w:p>
    <w:p w14:paraId="66A1287D" w14:textId="77777777" w:rsidR="006D5263" w:rsidRPr="00E57950" w:rsidRDefault="006D5263" w:rsidP="00822888">
      <w:pPr>
        <w:numPr>
          <w:ilvl w:val="0"/>
          <w:numId w:val="14"/>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Kontratuaren arduradunaren txostena, kontratua luzatzeko beharra justifikatzen duten interes publikoko arrazoiak, prezioa eta epea zehaztuz</w:t>
      </w:r>
      <w:r w:rsidRPr="00E57950">
        <w:rPr>
          <w:rFonts w:ascii="Verdana" w:eastAsia="Arial Unicode MS" w:hAnsi="Verdana" w:cs="Tahoma"/>
          <w:sz w:val="19"/>
          <w:szCs w:val="19"/>
        </w:rPr>
        <w:t>.</w:t>
      </w:r>
    </w:p>
    <w:p w14:paraId="66A1287E" w14:textId="77777777" w:rsidR="006D5263" w:rsidRPr="00E57950" w:rsidRDefault="006D5263" w:rsidP="00822888">
      <w:pPr>
        <w:numPr>
          <w:ilvl w:val="0"/>
          <w:numId w:val="14"/>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Entzunaldia kontratistari, bost (5) egun balioduneko epean</w:t>
      </w:r>
      <w:r w:rsidRPr="00E57950">
        <w:rPr>
          <w:rFonts w:ascii="Verdana" w:eastAsia="Arial Unicode MS" w:hAnsi="Verdana" w:cs="Tahoma"/>
          <w:sz w:val="19"/>
          <w:szCs w:val="19"/>
        </w:rPr>
        <w:t>.</w:t>
      </w:r>
    </w:p>
    <w:p w14:paraId="66A1287F" w14:textId="77777777" w:rsidR="006D5263" w:rsidRPr="00E57950" w:rsidRDefault="006D5263" w:rsidP="00822888">
      <w:pPr>
        <w:numPr>
          <w:ilvl w:val="0"/>
          <w:numId w:val="14"/>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Txosten juridikoa</w:t>
      </w:r>
      <w:r w:rsidRPr="00E57950">
        <w:rPr>
          <w:rFonts w:ascii="Verdana" w:eastAsia="Arial Unicode MS" w:hAnsi="Verdana" w:cs="Tahoma"/>
          <w:sz w:val="19"/>
          <w:szCs w:val="19"/>
        </w:rPr>
        <w:t>.</w:t>
      </w:r>
    </w:p>
    <w:p w14:paraId="66A12880" w14:textId="77777777" w:rsidR="006D5263" w:rsidRPr="00E57950" w:rsidRDefault="006D5263" w:rsidP="00822888">
      <w:pPr>
        <w:numPr>
          <w:ilvl w:val="0"/>
          <w:numId w:val="14"/>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Kontrol ekonomiko-fiskalaren aurretiazko fiskalizazio-txostena, salbuetsita ez dagoenean</w:t>
      </w:r>
      <w:r w:rsidRPr="00E57950">
        <w:rPr>
          <w:rFonts w:ascii="Verdana" w:eastAsia="Arial Unicode MS" w:hAnsi="Verdana" w:cs="Tahoma"/>
          <w:sz w:val="19"/>
          <w:szCs w:val="19"/>
        </w:rPr>
        <w:t>.</w:t>
      </w:r>
    </w:p>
    <w:p w14:paraId="66A12881" w14:textId="77777777" w:rsidR="006D5263" w:rsidRPr="00E57950" w:rsidRDefault="006D5263" w:rsidP="00822888">
      <w:pPr>
        <w:numPr>
          <w:ilvl w:val="0"/>
          <w:numId w:val="14"/>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lastRenderedPageBreak/>
        <w:t>Kontratazio-organoaren ebazpena</w:t>
      </w:r>
      <w:r w:rsidRPr="00E57950">
        <w:rPr>
          <w:rFonts w:ascii="Verdana" w:eastAsia="Arial Unicode MS" w:hAnsi="Verdana" w:cs="Tahoma"/>
          <w:sz w:val="19"/>
          <w:szCs w:val="19"/>
        </w:rPr>
        <w:t>.</w:t>
      </w:r>
    </w:p>
    <w:p w14:paraId="66A12882" w14:textId="77777777" w:rsidR="006D5263" w:rsidRPr="00E57950" w:rsidRDefault="006D5263" w:rsidP="008E0B04">
      <w:pPr>
        <w:pStyle w:val="3izenburua"/>
        <w:spacing w:after="120"/>
      </w:pPr>
      <w:bookmarkStart w:id="427" w:name="_Toc156485303"/>
      <w:r w:rsidRPr="00E57950">
        <w:t xml:space="preserve">9.- </w:t>
      </w:r>
      <w:bookmarkEnd w:id="389"/>
      <w:bookmarkEnd w:id="390"/>
      <w:bookmarkEnd w:id="391"/>
      <w:bookmarkEnd w:id="392"/>
      <w:bookmarkEnd w:id="393"/>
      <w:bookmarkEnd w:id="394"/>
      <w:bookmarkEnd w:id="395"/>
      <w:bookmarkEnd w:id="396"/>
      <w:bookmarkEnd w:id="397"/>
      <w:bookmarkEnd w:id="398"/>
      <w:r w:rsidRPr="00E57950">
        <w:t>BERMEAK</w:t>
      </w:r>
      <w:bookmarkEnd w:id="427"/>
    </w:p>
    <w:p w14:paraId="66A12883" w14:textId="77777777" w:rsidR="006D5263" w:rsidRPr="00E57950" w:rsidRDefault="006D5263" w:rsidP="008E0B04">
      <w:pPr>
        <w:pStyle w:val="4izenburua"/>
        <w:spacing w:after="120"/>
        <w:rPr>
          <w:b w:val="0"/>
          <w:i/>
        </w:rPr>
      </w:pPr>
      <w:bookmarkStart w:id="428" w:name="_Toc38441456"/>
      <w:r w:rsidRPr="00E57950">
        <w:t xml:space="preserve">9.1.- </w:t>
      </w:r>
      <w:proofErr w:type="spellStart"/>
      <w:r w:rsidRPr="00E57950">
        <w:rPr>
          <w:b w:val="0"/>
        </w:rPr>
        <w:t>Behin-behineko</w:t>
      </w:r>
      <w:proofErr w:type="spellEnd"/>
      <w:r w:rsidRPr="00E57950">
        <w:rPr>
          <w:b w:val="0"/>
        </w:rPr>
        <w:t xml:space="preserve"> </w:t>
      </w:r>
      <w:proofErr w:type="spellStart"/>
      <w:r w:rsidRPr="00E57950">
        <w:rPr>
          <w:b w:val="0"/>
        </w:rPr>
        <w:t>bermea</w:t>
      </w:r>
      <w:proofErr w:type="spellEnd"/>
      <w:r w:rsidRPr="00E57950">
        <w:rPr>
          <w:b w:val="0"/>
        </w:rPr>
        <w:t xml:space="preserve"> </w:t>
      </w:r>
      <w:proofErr w:type="spellStart"/>
      <w:r w:rsidRPr="00E57950">
        <w:rPr>
          <w:b w:val="0"/>
        </w:rPr>
        <w:t>SPKLren</w:t>
      </w:r>
      <w:proofErr w:type="spellEnd"/>
      <w:r w:rsidRPr="00E57950">
        <w:rPr>
          <w:b w:val="0"/>
        </w:rPr>
        <w:t xml:space="preserve"> 108.1 </w:t>
      </w:r>
      <w:proofErr w:type="spellStart"/>
      <w:r w:rsidRPr="00E57950">
        <w:rPr>
          <w:b w:val="0"/>
        </w:rPr>
        <w:t>artikuluan</w:t>
      </w:r>
      <w:proofErr w:type="spellEnd"/>
      <w:r w:rsidRPr="00E57950">
        <w:rPr>
          <w:b w:val="0"/>
        </w:rPr>
        <w:t xml:space="preserve"> </w:t>
      </w:r>
      <w:proofErr w:type="spellStart"/>
      <w:r w:rsidRPr="00E57950">
        <w:rPr>
          <w:b w:val="0"/>
        </w:rPr>
        <w:t>ezarritako</w:t>
      </w:r>
      <w:proofErr w:type="spellEnd"/>
      <w:r w:rsidRPr="00E57950">
        <w:rPr>
          <w:b w:val="0"/>
        </w:rPr>
        <w:t xml:space="preserve"> </w:t>
      </w:r>
      <w:proofErr w:type="spellStart"/>
      <w:r w:rsidRPr="00E57950">
        <w:rPr>
          <w:b w:val="0"/>
        </w:rPr>
        <w:t>formuletako</w:t>
      </w:r>
      <w:proofErr w:type="spellEnd"/>
      <w:r w:rsidRPr="00E57950">
        <w:rPr>
          <w:b w:val="0"/>
        </w:rPr>
        <w:t xml:space="preserve"> batean </w:t>
      </w:r>
      <w:proofErr w:type="spellStart"/>
      <w:r w:rsidRPr="00E57950">
        <w:rPr>
          <w:b w:val="0"/>
        </w:rPr>
        <w:t>eman</w:t>
      </w:r>
      <w:proofErr w:type="spellEnd"/>
      <w:r w:rsidRPr="00E57950">
        <w:rPr>
          <w:b w:val="0"/>
        </w:rPr>
        <w:t xml:space="preserve"> </w:t>
      </w:r>
      <w:proofErr w:type="spellStart"/>
      <w:r w:rsidRPr="00E57950">
        <w:rPr>
          <w:b w:val="0"/>
        </w:rPr>
        <w:t>ahalko</w:t>
      </w:r>
      <w:proofErr w:type="spellEnd"/>
      <w:r w:rsidRPr="00E57950">
        <w:rPr>
          <w:b w:val="0"/>
        </w:rPr>
        <w:t xml:space="preserve"> da, eta </w:t>
      </w:r>
      <w:proofErr w:type="spellStart"/>
      <w:r w:rsidRPr="00E57950">
        <w:rPr>
          <w:b w:val="0"/>
        </w:rPr>
        <w:t>SPKLren</w:t>
      </w:r>
      <w:proofErr w:type="spellEnd"/>
      <w:r w:rsidRPr="00E57950">
        <w:rPr>
          <w:b w:val="0"/>
        </w:rPr>
        <w:t xml:space="preserve"> 106.3 </w:t>
      </w:r>
      <w:proofErr w:type="spellStart"/>
      <w:r w:rsidRPr="00E57950">
        <w:rPr>
          <w:b w:val="0"/>
        </w:rPr>
        <w:t>artikuluan</w:t>
      </w:r>
      <w:proofErr w:type="spellEnd"/>
      <w:r w:rsidRPr="00E57950">
        <w:rPr>
          <w:b w:val="0"/>
        </w:rPr>
        <w:t xml:space="preserve"> </w:t>
      </w:r>
      <w:proofErr w:type="spellStart"/>
      <w:r w:rsidRPr="00E57950">
        <w:rPr>
          <w:b w:val="0"/>
        </w:rPr>
        <w:t>xedatuta</w:t>
      </w:r>
      <w:proofErr w:type="spellEnd"/>
      <w:r w:rsidRPr="00E57950">
        <w:rPr>
          <w:b w:val="0"/>
        </w:rPr>
        <w:t xml:space="preserve"> </w:t>
      </w:r>
      <w:proofErr w:type="spellStart"/>
      <w:r w:rsidRPr="00E57950">
        <w:rPr>
          <w:b w:val="0"/>
        </w:rPr>
        <w:t>dauden</w:t>
      </w:r>
      <w:proofErr w:type="spellEnd"/>
      <w:r w:rsidRPr="00E57950">
        <w:rPr>
          <w:b w:val="0"/>
        </w:rPr>
        <w:t xml:space="preserve"> </w:t>
      </w:r>
      <w:proofErr w:type="spellStart"/>
      <w:r w:rsidRPr="00E57950">
        <w:rPr>
          <w:b w:val="0"/>
        </w:rPr>
        <w:t>moduetan</w:t>
      </w:r>
      <w:proofErr w:type="spellEnd"/>
      <w:r w:rsidRPr="00E57950">
        <w:rPr>
          <w:b w:val="0"/>
        </w:rPr>
        <w:t xml:space="preserve"> </w:t>
      </w:r>
      <w:proofErr w:type="spellStart"/>
      <w:r w:rsidRPr="00E57950">
        <w:rPr>
          <w:b w:val="0"/>
        </w:rPr>
        <w:t>gordailutu</w:t>
      </w:r>
      <w:proofErr w:type="spellEnd"/>
      <w:r w:rsidRPr="00E57950">
        <w:rPr>
          <w:b w:val="0"/>
        </w:rPr>
        <w:t xml:space="preserve"> </w:t>
      </w:r>
      <w:proofErr w:type="spellStart"/>
      <w:r w:rsidRPr="00E57950">
        <w:rPr>
          <w:b w:val="0"/>
        </w:rPr>
        <w:t>beharko</w:t>
      </w:r>
      <w:proofErr w:type="spellEnd"/>
      <w:r w:rsidRPr="00E57950">
        <w:rPr>
          <w:b w:val="0"/>
        </w:rPr>
        <w:t xml:space="preserve"> da.</w:t>
      </w:r>
      <w:bookmarkEnd w:id="428"/>
    </w:p>
    <w:p w14:paraId="66A12884"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hAnsi="Verdana"/>
          <w:sz w:val="19"/>
          <w:szCs w:val="19"/>
          <w:lang w:val="eu-ES"/>
        </w:rPr>
        <w:t xml:space="preserve">Behin-behineko bermea automatikoki azkenduko da, eta kontratua perfekzionatu eta berehala itzuliko zaie lizitatzaileei. Hautatutako lizitatzaileari dagokionez, behin betiko bermea eratzen duenean itzuliko zaio behin-behineko bermea,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106.4 artikuluan eta baldintza orokorren 23.4 klausulan xedatuta dagoenaren arabera</w:t>
      </w:r>
      <w:r w:rsidRPr="00E57950">
        <w:rPr>
          <w:rFonts w:ascii="Verdana" w:eastAsia="Arial Unicode MS" w:hAnsi="Verdana"/>
          <w:sz w:val="19"/>
          <w:szCs w:val="19"/>
          <w:lang w:val="eu-ES"/>
        </w:rPr>
        <w:t>.</w:t>
      </w:r>
    </w:p>
    <w:p w14:paraId="66A12885" w14:textId="77777777" w:rsidR="006D5263" w:rsidRPr="00E57950" w:rsidRDefault="006D5263" w:rsidP="008E0B04">
      <w:pPr>
        <w:pStyle w:val="4izenburua"/>
        <w:spacing w:after="120"/>
        <w:rPr>
          <w:b w:val="0"/>
          <w:i/>
          <w:lang w:val="eu-ES"/>
        </w:rPr>
      </w:pPr>
      <w:bookmarkStart w:id="429" w:name="_Toc38441457"/>
      <w:r w:rsidRPr="00E57950">
        <w:rPr>
          <w:lang w:val="eu-ES"/>
        </w:rPr>
        <w:t xml:space="preserve">9.2.- </w:t>
      </w:r>
      <w:r w:rsidRPr="00E57950">
        <w:rPr>
          <w:b w:val="0"/>
          <w:lang w:val="eu-ES"/>
        </w:rPr>
        <w:t>Behin betiko bermea eta berme osagarria aurreko apartatuan aurreikusitako formulen bitartez eman ahalko dira, baita prezioa atxikita ere, kontratuaren klausula espezifikoen 8.4 klausulan baimenduta badago.</w:t>
      </w:r>
      <w:bookmarkEnd w:id="429"/>
      <w:r w:rsidRPr="00E57950">
        <w:rPr>
          <w:b w:val="0"/>
          <w:lang w:val="eu-ES"/>
        </w:rPr>
        <w:t xml:space="preserve"> </w:t>
      </w:r>
    </w:p>
    <w:p w14:paraId="66A12886"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Behin betiko bermea eta berme osagarria Euskal Autonomia Erkidegoko Diruzaintza Nagusian gordailutuko dira beti</w:t>
      </w:r>
      <w:r w:rsidRPr="00E57950">
        <w:rPr>
          <w:rFonts w:ascii="Verdana" w:eastAsia="Arial Unicode MS" w:hAnsi="Verdana"/>
          <w:sz w:val="19"/>
          <w:szCs w:val="19"/>
        </w:rPr>
        <w:t>.</w:t>
      </w:r>
    </w:p>
    <w:p w14:paraId="66A12887" w14:textId="77777777" w:rsidR="006D5263" w:rsidRPr="00E57950" w:rsidRDefault="006D5263" w:rsidP="008E0B04">
      <w:pPr>
        <w:pStyle w:val="4izenburua"/>
        <w:spacing w:after="120"/>
        <w:rPr>
          <w:b w:val="0"/>
          <w:i/>
        </w:rPr>
      </w:pPr>
      <w:bookmarkStart w:id="430" w:name="_Toc38441458"/>
      <w:r w:rsidRPr="00E57950">
        <w:t xml:space="preserve">9.3.- </w:t>
      </w:r>
      <w:r w:rsidRPr="00E57950">
        <w:rPr>
          <w:b w:val="0"/>
          <w:lang w:val="eu-ES"/>
        </w:rPr>
        <w:t>Aldi baterako enpresa-elkartea (</w:t>
      </w:r>
      <w:proofErr w:type="spellStart"/>
      <w:r w:rsidRPr="00E57950">
        <w:rPr>
          <w:b w:val="0"/>
        </w:rPr>
        <w:t>aurrerantzean</w:t>
      </w:r>
      <w:proofErr w:type="spellEnd"/>
      <w:r w:rsidRPr="00E57950">
        <w:rPr>
          <w:b w:val="0"/>
          <w:lang w:val="eu-ES"/>
        </w:rPr>
        <w:t xml:space="preserve"> ABEE) denean, behin-behineko eta behin betiko bermeak ABEEko partaide batek edo batzuek eratu ahal izango dituzte, betiere guztira eskatzen den zenbateko osoa lortzen bada, eta kide guztiak badaude batera eta modu solidarioan bermatuta</w:t>
      </w:r>
      <w:r w:rsidRPr="00E57950">
        <w:rPr>
          <w:b w:val="0"/>
        </w:rPr>
        <w:t>.</w:t>
      </w:r>
      <w:bookmarkEnd w:id="430"/>
    </w:p>
    <w:p w14:paraId="66A12888" w14:textId="77777777" w:rsidR="006D5263" w:rsidRPr="00E57950" w:rsidRDefault="006D5263" w:rsidP="008E0B04">
      <w:pPr>
        <w:pStyle w:val="3izenburua"/>
        <w:spacing w:after="120"/>
      </w:pPr>
      <w:bookmarkStart w:id="431" w:name="_Toc35855321"/>
      <w:bookmarkStart w:id="432" w:name="_Toc156485304"/>
      <w:r w:rsidRPr="00E57950">
        <w:t xml:space="preserve">10.- </w:t>
      </w:r>
      <w:r w:rsidRPr="00E57950">
        <w:rPr>
          <w:lang w:val="eu-ES"/>
        </w:rPr>
        <w:t>KONTRATATZAILEAREN PROFILA ETA KONTSULTAK</w:t>
      </w:r>
      <w:bookmarkEnd w:id="431"/>
      <w:bookmarkEnd w:id="432"/>
    </w:p>
    <w:p w14:paraId="66A12889" w14:textId="77777777" w:rsidR="006D5263" w:rsidRPr="00E57950" w:rsidRDefault="006D5263" w:rsidP="008E0B04">
      <w:pPr>
        <w:pStyle w:val="4izenburua"/>
        <w:spacing w:after="120"/>
        <w:rPr>
          <w:rFonts w:cs="Tahoma"/>
          <w:b w:val="0"/>
          <w:color w:val="0000FF"/>
        </w:rPr>
      </w:pPr>
      <w:bookmarkStart w:id="433" w:name="_Toc35855322"/>
      <w:bookmarkStart w:id="434" w:name="_Toc38441460"/>
      <w:r w:rsidRPr="00E57950">
        <w:t xml:space="preserve">10.1.- </w:t>
      </w:r>
      <w:r w:rsidRPr="00E57950">
        <w:rPr>
          <w:b w:val="0"/>
          <w:lang w:val="eu-ES"/>
        </w:rPr>
        <w:t>Euskadiko Kontratazio Publikoko kontratatzailearen profilera sartzeko honako esteka hau erabili beharko da:</w:t>
      </w:r>
      <w:r w:rsidRPr="00E57950">
        <w:rPr>
          <w:lang w:val="eu-ES"/>
        </w:rPr>
        <w:t xml:space="preserve"> </w:t>
      </w:r>
      <w:bookmarkEnd w:id="433"/>
      <w:bookmarkEnd w:id="434"/>
      <w:r w:rsidR="009F6604">
        <w:fldChar w:fldCharType="begin"/>
      </w:r>
      <w:r w:rsidR="009F6604">
        <w:instrText>HYPERLINK "http://www.contratacion.euskadi.eus"</w:instrText>
      </w:r>
      <w:r w:rsidR="009F6604">
        <w:fldChar w:fldCharType="separate"/>
      </w:r>
      <w:r w:rsidRPr="00E57950">
        <w:rPr>
          <w:b w:val="0"/>
          <w:color w:val="0000FF"/>
          <w:u w:val="single"/>
          <w:lang w:val="eu-ES"/>
        </w:rPr>
        <w:t>http://www.contratacion.euskadi.eus</w:t>
      </w:r>
      <w:r w:rsidR="009F6604">
        <w:rPr>
          <w:b w:val="0"/>
          <w:color w:val="0000FF"/>
          <w:u w:val="single"/>
          <w:lang w:val="eu-ES"/>
        </w:rPr>
        <w:fldChar w:fldCharType="end"/>
      </w:r>
    </w:p>
    <w:p w14:paraId="66A1288A" w14:textId="77777777" w:rsidR="006D5263" w:rsidRPr="00E57950" w:rsidRDefault="006D5263" w:rsidP="008E0B04">
      <w:pPr>
        <w:pStyle w:val="4izenburua"/>
        <w:spacing w:after="120"/>
        <w:rPr>
          <w:b w:val="0"/>
        </w:rPr>
      </w:pPr>
      <w:bookmarkStart w:id="435" w:name="_Toc38441461"/>
      <w:r w:rsidRPr="00E57950">
        <w:t xml:space="preserve">10.2.- </w:t>
      </w:r>
      <w:r w:rsidRPr="00E57950">
        <w:rPr>
          <w:b w:val="0"/>
        </w:rPr>
        <w:t>En el perfil de contratante se publicarán los siguientes datos e informaciones:</w:t>
      </w:r>
      <w:bookmarkEnd w:id="435"/>
    </w:p>
    <w:p w14:paraId="66A1288B"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Aurretiazko informazioaren iragarkia, hala badagokio</w:t>
      </w:r>
      <w:r w:rsidRPr="00E57950">
        <w:rPr>
          <w:rFonts w:ascii="Verdana" w:hAnsi="Verdana"/>
          <w:sz w:val="19"/>
          <w:szCs w:val="19"/>
        </w:rPr>
        <w:t>.</w:t>
      </w:r>
    </w:p>
    <w:p w14:paraId="66A1288C"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Lizitazio-iragarkia</w:t>
      </w:r>
    </w:p>
    <w:p w14:paraId="66A1288D"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Espedientea onesteko ebazpena</w:t>
      </w:r>
      <w:r w:rsidRPr="00E57950">
        <w:rPr>
          <w:rFonts w:ascii="Verdana" w:hAnsi="Verdana"/>
          <w:sz w:val="19"/>
          <w:szCs w:val="19"/>
        </w:rPr>
        <w:t>.</w:t>
      </w:r>
    </w:p>
    <w:p w14:paraId="66A1288E"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AKPA, PTPA eta dokumentazio osagarria</w:t>
      </w:r>
      <w:r w:rsidRPr="00E57950">
        <w:rPr>
          <w:rFonts w:ascii="Verdana" w:hAnsi="Verdana"/>
          <w:sz w:val="19"/>
          <w:szCs w:val="19"/>
        </w:rPr>
        <w:t>.</w:t>
      </w:r>
    </w:p>
    <w:p w14:paraId="66A1288F"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Kontratuaren objektu zehatza, iraupena, lizitazioaren oinarrizko aurrekontua</w:t>
      </w:r>
      <w:r w:rsidRPr="00E57950">
        <w:rPr>
          <w:rFonts w:ascii="Verdana" w:hAnsi="Verdana"/>
          <w:sz w:val="19"/>
          <w:szCs w:val="19"/>
        </w:rPr>
        <w:t>.</w:t>
      </w:r>
    </w:p>
    <w:p w14:paraId="66A12890"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Honako hauek justifikatzen dituen memoria: kontratazioa egiteko beharrizana, kontratazioaren egokitasun eta efizientzia eta kontratazioak kontratuaren objektuarekin daukan harreman zuzen, argi eta proportzionala</w:t>
      </w:r>
      <w:r w:rsidRPr="00E57950">
        <w:rPr>
          <w:rFonts w:ascii="Verdana" w:hAnsi="Verdana"/>
          <w:sz w:val="19"/>
          <w:szCs w:val="19"/>
        </w:rPr>
        <w:t>.</w:t>
      </w:r>
    </w:p>
    <w:p w14:paraId="125BE3FC" w14:textId="22956538" w:rsidR="002D39CE"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Baliabide nahikorik ez dagoela dioen txostena</w:t>
      </w:r>
      <w:r w:rsidRPr="00E57950">
        <w:rPr>
          <w:rFonts w:ascii="Verdana" w:hAnsi="Verdana"/>
          <w:sz w:val="19"/>
          <w:szCs w:val="19"/>
        </w:rPr>
        <w:t>.</w:t>
      </w:r>
    </w:p>
    <w:p w14:paraId="66A12892"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Espedientea hasteko ebazpena, kontratazio-organoak sinatua</w:t>
      </w:r>
      <w:r w:rsidRPr="00E57950">
        <w:rPr>
          <w:rFonts w:ascii="Verdana" w:hAnsi="Verdana"/>
          <w:sz w:val="19"/>
          <w:szCs w:val="19"/>
        </w:rPr>
        <w:t>.</w:t>
      </w:r>
    </w:p>
    <w:p w14:paraId="66A12893"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 xml:space="preserve">Merkatuari buruzko aurretiazko kontsultarik egin bada, egin diren kontsultei buruzko txosten arrazoitua,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115. artikuluan xedatuta dagoenaren arabera</w:t>
      </w:r>
      <w:r w:rsidRPr="00E57950">
        <w:rPr>
          <w:rFonts w:ascii="Verdana" w:hAnsi="Verdana"/>
          <w:sz w:val="19"/>
          <w:szCs w:val="19"/>
        </w:rPr>
        <w:t>.</w:t>
      </w:r>
    </w:p>
    <w:p w14:paraId="66A12894"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EKAB betetzeko xml fitxategia</w:t>
      </w:r>
      <w:r w:rsidRPr="00E57950">
        <w:rPr>
          <w:rFonts w:ascii="Verdana" w:hAnsi="Verdana"/>
          <w:sz w:val="19"/>
          <w:szCs w:val="19"/>
        </w:rPr>
        <w:t>.</w:t>
      </w:r>
    </w:p>
    <w:p w14:paraId="66A12895"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Kontratazio-organoari lagundu behar dioten kontratazio-mahaien osaera eta kideen kargua</w:t>
      </w:r>
      <w:r w:rsidRPr="00E57950">
        <w:rPr>
          <w:rFonts w:ascii="Verdana" w:hAnsi="Verdana"/>
          <w:sz w:val="19"/>
          <w:szCs w:val="19"/>
        </w:rPr>
        <w:t>.</w:t>
      </w:r>
    </w:p>
    <w:p w14:paraId="66A12896"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Balio-iritzi batean oinarrituta aplikatu beharreko adjudikazio-irizpideak aplikatzeko aditu-batzordeko kideen izendapena, aditu horien esku-hartzea kontratuaren klausula espezifikoen 19.2.7 klausulan azaltzen denean. Gainera, kideen kargua adierazi beharko</w:t>
      </w:r>
      <w:r w:rsidRPr="00E57950">
        <w:rPr>
          <w:rFonts w:ascii="Verdana" w:hAnsi="Verdana"/>
          <w:sz w:val="19"/>
          <w:szCs w:val="19"/>
        </w:rPr>
        <w:t>.</w:t>
      </w:r>
    </w:p>
    <w:p w14:paraId="66A12897"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Kontratuaren publizitatea egiteko erabili diren bitartekoak eta argitalpen horietarako estekak</w:t>
      </w:r>
      <w:r w:rsidRPr="00E57950">
        <w:rPr>
          <w:rFonts w:ascii="Verdana" w:hAnsi="Verdana"/>
          <w:sz w:val="19"/>
          <w:szCs w:val="19"/>
        </w:rPr>
        <w:t>.</w:t>
      </w:r>
    </w:p>
    <w:p w14:paraId="66A12898"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 xml:space="preserve">Hala badagokio, kontratazio-organoaren ebazpena (edo ebazpenak), zeinaren bidez </w:t>
      </w:r>
      <w:proofErr w:type="spellStart"/>
      <w:r w:rsidRPr="00E57950">
        <w:rPr>
          <w:rFonts w:ascii="Verdana" w:hAnsi="Verdana"/>
          <w:sz w:val="19"/>
          <w:szCs w:val="19"/>
          <w:lang w:val="eu-ES"/>
        </w:rPr>
        <w:t>AKPAn</w:t>
      </w:r>
      <w:proofErr w:type="spellEnd"/>
      <w:r w:rsidRPr="00E57950">
        <w:rPr>
          <w:rFonts w:ascii="Verdana" w:hAnsi="Verdana"/>
          <w:sz w:val="19"/>
          <w:szCs w:val="19"/>
          <w:lang w:val="eu-ES"/>
        </w:rPr>
        <w:t xml:space="preserve"> eta/edo </w:t>
      </w:r>
      <w:proofErr w:type="spellStart"/>
      <w:r w:rsidRPr="00E57950">
        <w:rPr>
          <w:rFonts w:ascii="Verdana" w:hAnsi="Verdana"/>
          <w:sz w:val="19"/>
          <w:szCs w:val="19"/>
          <w:lang w:val="eu-ES"/>
        </w:rPr>
        <w:t>PTPAn</w:t>
      </w:r>
      <w:proofErr w:type="spellEnd"/>
      <w:r w:rsidRPr="00E57950">
        <w:rPr>
          <w:rFonts w:ascii="Verdana" w:hAnsi="Verdana"/>
          <w:sz w:val="19"/>
          <w:szCs w:val="19"/>
          <w:lang w:val="eu-ES"/>
        </w:rPr>
        <w:t xml:space="preserve"> aldaketa esanguratsuak sartzen diren eta epea luzatzearen ondorioz eskaintzak aurkezteko mugaegun berriak ezartzen diren. Dena dela, jardueretan atzera egitea erabaki ahalko da,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122.1 eta 124. artikuluen arabera</w:t>
      </w:r>
      <w:r w:rsidRPr="00E57950">
        <w:rPr>
          <w:rFonts w:ascii="Verdana" w:hAnsi="Verdana"/>
          <w:sz w:val="19"/>
          <w:szCs w:val="19"/>
        </w:rPr>
        <w:t>.</w:t>
      </w:r>
    </w:p>
    <w:p w14:paraId="66A12899"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lastRenderedPageBreak/>
        <w:t>Hala badagokio, kontratazio-organoak AKPA eta/edo PTPA aldatzeari buruz emandako ebazpena (edo ebazpenak), akats materialak, egitezkoak edo aritmetikoak zuzentze aldera</w:t>
      </w:r>
      <w:r w:rsidRPr="00E57950">
        <w:rPr>
          <w:rFonts w:ascii="Verdana" w:hAnsi="Verdana"/>
          <w:sz w:val="19"/>
          <w:szCs w:val="19"/>
        </w:rPr>
        <w:t>.</w:t>
      </w:r>
    </w:p>
    <w:p w14:paraId="66A1289A"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Baldintza-agiriei eta/edo gainerako dokumentazioari buruzko argibideak, kontratuaren klausula espezifikoen 26.1.3 klausularen arabera erantzunak lotesleak izan zein lotesleak ez izan</w:t>
      </w:r>
      <w:r w:rsidRPr="00E57950">
        <w:rPr>
          <w:rFonts w:ascii="Verdana" w:hAnsi="Verdana"/>
          <w:sz w:val="19"/>
          <w:szCs w:val="19"/>
        </w:rPr>
        <w:t>.</w:t>
      </w:r>
    </w:p>
    <w:p w14:paraId="66A1289B" w14:textId="1D35B51F"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lang w:val="eu-ES"/>
        </w:rPr>
        <w:t>Adjudikazio-prozeduran parte hartzen duten lizitatzaileen kopurua eta nor</w:t>
      </w:r>
      <w:r w:rsidR="007167F6" w:rsidRPr="00E57950">
        <w:rPr>
          <w:rFonts w:ascii="Verdana" w:hAnsi="Verdana"/>
          <w:sz w:val="19"/>
          <w:szCs w:val="19"/>
          <w:lang w:val="eu-ES"/>
        </w:rPr>
        <w:t>tzuk</w:t>
      </w:r>
      <w:r w:rsidRPr="00E57950">
        <w:rPr>
          <w:rFonts w:ascii="Verdana" w:hAnsi="Verdana"/>
          <w:sz w:val="19"/>
          <w:szCs w:val="19"/>
          <w:lang w:val="eu-ES"/>
        </w:rPr>
        <w:t xml:space="preserve"> diren</w:t>
      </w:r>
      <w:r w:rsidRPr="00E57950">
        <w:rPr>
          <w:rFonts w:ascii="Verdana" w:hAnsi="Verdana"/>
          <w:sz w:val="19"/>
          <w:szCs w:val="19"/>
        </w:rPr>
        <w:t>.</w:t>
      </w:r>
    </w:p>
    <w:p w14:paraId="66A1289C" w14:textId="77777777" w:rsidR="006D5263" w:rsidRPr="00E57950" w:rsidRDefault="006D5263" w:rsidP="00822888">
      <w:pPr>
        <w:numPr>
          <w:ilvl w:val="0"/>
          <w:numId w:val="93"/>
        </w:numPr>
        <w:spacing w:before="120" w:after="120"/>
        <w:ind w:left="1560" w:right="-427" w:hanging="426"/>
        <w:jc w:val="both"/>
        <w:rPr>
          <w:rFonts w:ascii="Verdana" w:eastAsia="Calibri" w:hAnsi="Verdana"/>
          <w:sz w:val="19"/>
          <w:szCs w:val="19"/>
        </w:rPr>
      </w:pPr>
      <w:r w:rsidRPr="00E57950">
        <w:rPr>
          <w:rFonts w:ascii="Verdana" w:hAnsi="Verdana"/>
          <w:sz w:val="19"/>
          <w:szCs w:val="19"/>
          <w:lang w:val="eu-ES"/>
        </w:rPr>
        <w:t>Kontratazio-mahaiaren bilera publikoak egiteko datak eta lekuak eta, hala badagokio, data eta leku horien aldaketak, bai eta hori guztia zein webgunetan ikusi ahal izango den ere, hala egin badaiteke</w:t>
      </w:r>
      <w:r w:rsidRPr="00E57950">
        <w:rPr>
          <w:rFonts w:ascii="Verdana" w:eastAsia="Calibri" w:hAnsi="Verdana"/>
          <w:sz w:val="19"/>
          <w:szCs w:val="19"/>
        </w:rPr>
        <w:t>.</w:t>
      </w:r>
    </w:p>
    <w:p w14:paraId="66A1289D" w14:textId="77777777" w:rsidR="006D5263" w:rsidRPr="00E57950" w:rsidRDefault="006D5263" w:rsidP="00822888">
      <w:pPr>
        <w:numPr>
          <w:ilvl w:val="0"/>
          <w:numId w:val="93"/>
        </w:numPr>
        <w:spacing w:before="120" w:after="120"/>
        <w:ind w:left="1560" w:right="-427" w:hanging="426"/>
        <w:jc w:val="both"/>
        <w:rPr>
          <w:rFonts w:ascii="Verdana" w:eastAsia="Calibri" w:hAnsi="Verdana"/>
          <w:sz w:val="19"/>
          <w:szCs w:val="19"/>
        </w:rPr>
      </w:pPr>
      <w:proofErr w:type="spellStart"/>
      <w:r w:rsidRPr="00E57950">
        <w:rPr>
          <w:rFonts w:ascii="Verdana" w:hAnsi="Verdana"/>
          <w:sz w:val="19"/>
          <w:szCs w:val="19"/>
        </w:rPr>
        <w:t>Onartutako</w:t>
      </w:r>
      <w:proofErr w:type="spellEnd"/>
      <w:r w:rsidRPr="00E57950">
        <w:rPr>
          <w:rFonts w:ascii="Verdana" w:hAnsi="Verdana"/>
          <w:sz w:val="19"/>
          <w:szCs w:val="19"/>
        </w:rPr>
        <w:t xml:space="preserve"> eta </w:t>
      </w:r>
      <w:proofErr w:type="spellStart"/>
      <w:r w:rsidRPr="00E57950">
        <w:rPr>
          <w:rFonts w:ascii="Verdana" w:hAnsi="Verdana"/>
          <w:sz w:val="19"/>
          <w:szCs w:val="19"/>
        </w:rPr>
        <w:t>baztertutako</w:t>
      </w:r>
      <w:proofErr w:type="spellEnd"/>
      <w:r w:rsidRPr="00E57950">
        <w:rPr>
          <w:rFonts w:ascii="Verdana" w:hAnsi="Verdana"/>
          <w:sz w:val="19"/>
          <w:szCs w:val="19"/>
        </w:rPr>
        <w:t xml:space="preserve"> </w:t>
      </w:r>
      <w:proofErr w:type="spellStart"/>
      <w:r w:rsidRPr="00E57950">
        <w:rPr>
          <w:rFonts w:ascii="Verdana" w:hAnsi="Verdana"/>
          <w:sz w:val="19"/>
          <w:szCs w:val="19"/>
        </w:rPr>
        <w:t>lizitatzaileen</w:t>
      </w:r>
      <w:proofErr w:type="spellEnd"/>
      <w:r w:rsidRPr="00E57950">
        <w:rPr>
          <w:rFonts w:ascii="Verdana" w:hAnsi="Verdana"/>
          <w:sz w:val="19"/>
          <w:szCs w:val="19"/>
        </w:rPr>
        <w:t xml:space="preserve"> </w:t>
      </w:r>
      <w:proofErr w:type="spellStart"/>
      <w:r w:rsidRPr="00E57950">
        <w:rPr>
          <w:rFonts w:ascii="Verdana" w:hAnsi="Verdana"/>
          <w:sz w:val="19"/>
          <w:szCs w:val="19"/>
        </w:rPr>
        <w:t>zerrenda</w:t>
      </w:r>
      <w:proofErr w:type="spellEnd"/>
      <w:r w:rsidRPr="00E57950">
        <w:rPr>
          <w:rFonts w:ascii="Verdana" w:hAnsi="Verdana"/>
          <w:sz w:val="19"/>
          <w:szCs w:val="19"/>
        </w:rPr>
        <w:t xml:space="preserve">, eta, </w:t>
      </w:r>
      <w:proofErr w:type="spellStart"/>
      <w:r w:rsidRPr="00E57950">
        <w:rPr>
          <w:rFonts w:ascii="Verdana" w:hAnsi="Verdana"/>
          <w:sz w:val="19"/>
          <w:szCs w:val="19"/>
        </w:rPr>
        <w:t>baztertutakoen</w:t>
      </w:r>
      <w:proofErr w:type="spellEnd"/>
      <w:r w:rsidRPr="00E57950">
        <w:rPr>
          <w:rFonts w:ascii="Verdana" w:hAnsi="Verdana"/>
          <w:sz w:val="19"/>
          <w:szCs w:val="19"/>
        </w:rPr>
        <w:t xml:space="preserve"> </w:t>
      </w:r>
      <w:proofErr w:type="spellStart"/>
      <w:r w:rsidRPr="00E57950">
        <w:rPr>
          <w:rFonts w:ascii="Verdana" w:hAnsi="Verdana"/>
          <w:sz w:val="19"/>
          <w:szCs w:val="19"/>
        </w:rPr>
        <w:t>kasuan</w:t>
      </w:r>
      <w:proofErr w:type="spellEnd"/>
      <w:r w:rsidRPr="00E57950">
        <w:rPr>
          <w:rFonts w:ascii="Verdana" w:hAnsi="Verdana"/>
          <w:sz w:val="19"/>
          <w:szCs w:val="19"/>
        </w:rPr>
        <w:t xml:space="preserve">, </w:t>
      </w:r>
      <w:proofErr w:type="spellStart"/>
      <w:r w:rsidRPr="00E57950">
        <w:rPr>
          <w:rFonts w:ascii="Verdana" w:hAnsi="Verdana"/>
          <w:sz w:val="19"/>
          <w:szCs w:val="19"/>
        </w:rPr>
        <w:t>baztertzeko</w:t>
      </w:r>
      <w:proofErr w:type="spellEnd"/>
      <w:r w:rsidRPr="00E57950">
        <w:rPr>
          <w:rFonts w:ascii="Verdana" w:hAnsi="Verdana"/>
          <w:sz w:val="19"/>
          <w:szCs w:val="19"/>
        </w:rPr>
        <w:t xml:space="preserve"> </w:t>
      </w:r>
      <w:proofErr w:type="spellStart"/>
      <w:r w:rsidRPr="00E57950">
        <w:rPr>
          <w:rFonts w:ascii="Verdana" w:hAnsi="Verdana"/>
          <w:sz w:val="19"/>
          <w:szCs w:val="19"/>
        </w:rPr>
        <w:t>arrazoiak</w:t>
      </w:r>
      <w:proofErr w:type="spellEnd"/>
      <w:r w:rsidRPr="00E57950">
        <w:rPr>
          <w:rFonts w:ascii="Verdana" w:hAnsi="Verdana"/>
          <w:sz w:val="19"/>
          <w:szCs w:val="19"/>
        </w:rPr>
        <w:t>.</w:t>
      </w:r>
    </w:p>
    <w:p w14:paraId="66A1289E"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rPr>
        <w:t>Kontratazio-</w:t>
      </w:r>
      <w:proofErr w:type="spellStart"/>
      <w:r w:rsidRPr="00E57950">
        <w:rPr>
          <w:rFonts w:ascii="Verdana" w:hAnsi="Verdana"/>
          <w:sz w:val="19"/>
          <w:szCs w:val="19"/>
        </w:rPr>
        <w:t>mahaiaren</w:t>
      </w:r>
      <w:proofErr w:type="spellEnd"/>
      <w:r w:rsidRPr="00E57950">
        <w:rPr>
          <w:rFonts w:ascii="Verdana" w:hAnsi="Verdana"/>
          <w:sz w:val="19"/>
          <w:szCs w:val="19"/>
        </w:rPr>
        <w:t xml:space="preserve"> </w:t>
      </w:r>
      <w:proofErr w:type="spellStart"/>
      <w:r w:rsidRPr="00E57950">
        <w:rPr>
          <w:rFonts w:ascii="Verdana" w:hAnsi="Verdana"/>
          <w:sz w:val="19"/>
          <w:szCs w:val="19"/>
        </w:rPr>
        <w:t>aktak</w:t>
      </w:r>
      <w:proofErr w:type="spellEnd"/>
      <w:r w:rsidRPr="00E57950">
        <w:rPr>
          <w:rFonts w:ascii="Verdana" w:hAnsi="Verdana"/>
          <w:sz w:val="19"/>
          <w:szCs w:val="19"/>
        </w:rPr>
        <w:t>.</w:t>
      </w:r>
    </w:p>
    <w:p w14:paraId="66A1289F"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proofErr w:type="spellStart"/>
      <w:r w:rsidRPr="00E57950">
        <w:rPr>
          <w:rFonts w:ascii="Verdana" w:hAnsi="Verdana"/>
          <w:sz w:val="19"/>
          <w:szCs w:val="19"/>
        </w:rPr>
        <w:t>Eskaintza</w:t>
      </w:r>
      <w:proofErr w:type="spellEnd"/>
      <w:r w:rsidRPr="00E57950">
        <w:rPr>
          <w:rFonts w:ascii="Verdana" w:hAnsi="Verdana"/>
          <w:sz w:val="19"/>
          <w:szCs w:val="19"/>
        </w:rPr>
        <w:t xml:space="preserve"> </w:t>
      </w:r>
      <w:proofErr w:type="spellStart"/>
      <w:r w:rsidRPr="00E57950">
        <w:rPr>
          <w:rFonts w:ascii="Verdana" w:hAnsi="Verdana"/>
          <w:sz w:val="19"/>
          <w:szCs w:val="19"/>
        </w:rPr>
        <w:t>bakoitzean</w:t>
      </w:r>
      <w:proofErr w:type="spellEnd"/>
      <w:r w:rsidRPr="00E57950">
        <w:rPr>
          <w:rFonts w:ascii="Verdana" w:hAnsi="Verdana"/>
          <w:sz w:val="19"/>
          <w:szCs w:val="19"/>
        </w:rPr>
        <w:t xml:space="preserve"> </w:t>
      </w:r>
      <w:proofErr w:type="spellStart"/>
      <w:r w:rsidRPr="00E57950">
        <w:rPr>
          <w:rFonts w:ascii="Verdana" w:hAnsi="Verdana"/>
          <w:sz w:val="19"/>
          <w:szCs w:val="19"/>
        </w:rPr>
        <w:t>balio-iritzi</w:t>
      </w:r>
      <w:proofErr w:type="spellEnd"/>
      <w:r w:rsidRPr="00E57950">
        <w:rPr>
          <w:rFonts w:ascii="Verdana" w:hAnsi="Verdana"/>
          <w:sz w:val="19"/>
          <w:szCs w:val="19"/>
        </w:rPr>
        <w:t xml:space="preserve"> batean </w:t>
      </w:r>
      <w:proofErr w:type="spellStart"/>
      <w:r w:rsidRPr="00E57950">
        <w:rPr>
          <w:rFonts w:ascii="Verdana" w:hAnsi="Verdana"/>
          <w:sz w:val="19"/>
          <w:szCs w:val="19"/>
        </w:rPr>
        <w:t>oinarrituta</w:t>
      </w:r>
      <w:proofErr w:type="spellEnd"/>
      <w:r w:rsidRPr="00E57950">
        <w:rPr>
          <w:rFonts w:ascii="Verdana" w:hAnsi="Verdana"/>
          <w:sz w:val="19"/>
          <w:szCs w:val="19"/>
        </w:rPr>
        <w:t xml:space="preserve"> </w:t>
      </w:r>
      <w:proofErr w:type="spellStart"/>
      <w:r w:rsidRPr="00E57950">
        <w:rPr>
          <w:rFonts w:ascii="Verdana" w:hAnsi="Verdana"/>
          <w:sz w:val="19"/>
          <w:szCs w:val="19"/>
        </w:rPr>
        <w:t>kuantifikatu</w:t>
      </w:r>
      <w:proofErr w:type="spellEnd"/>
      <w:r w:rsidRPr="00E57950">
        <w:rPr>
          <w:rFonts w:ascii="Verdana" w:hAnsi="Verdana"/>
          <w:sz w:val="19"/>
          <w:szCs w:val="19"/>
        </w:rPr>
        <w:t xml:space="preserve"> </w:t>
      </w:r>
      <w:proofErr w:type="spellStart"/>
      <w:r w:rsidRPr="00E57950">
        <w:rPr>
          <w:rFonts w:ascii="Verdana" w:hAnsi="Verdana"/>
          <w:sz w:val="19"/>
          <w:szCs w:val="19"/>
        </w:rPr>
        <w:t>daitezkeen</w:t>
      </w:r>
      <w:proofErr w:type="spellEnd"/>
      <w:r w:rsidRPr="00E57950">
        <w:rPr>
          <w:rFonts w:ascii="Verdana" w:hAnsi="Verdana"/>
          <w:sz w:val="19"/>
          <w:szCs w:val="19"/>
        </w:rPr>
        <w:t xml:space="preserve"> </w:t>
      </w:r>
      <w:proofErr w:type="spellStart"/>
      <w:r w:rsidRPr="00E57950">
        <w:rPr>
          <w:rFonts w:ascii="Verdana" w:hAnsi="Verdana"/>
          <w:sz w:val="19"/>
          <w:szCs w:val="19"/>
        </w:rPr>
        <w:t>adjudikazio-irizpideak</w:t>
      </w:r>
      <w:proofErr w:type="spellEnd"/>
      <w:r w:rsidRPr="00E57950">
        <w:rPr>
          <w:rFonts w:ascii="Verdana" w:hAnsi="Verdana"/>
          <w:sz w:val="19"/>
          <w:szCs w:val="19"/>
        </w:rPr>
        <w:t xml:space="preserve"> </w:t>
      </w:r>
      <w:proofErr w:type="spellStart"/>
      <w:r w:rsidRPr="00E57950">
        <w:rPr>
          <w:rFonts w:ascii="Verdana" w:hAnsi="Verdana"/>
          <w:sz w:val="19"/>
          <w:szCs w:val="19"/>
        </w:rPr>
        <w:t>balioesteko</w:t>
      </w:r>
      <w:proofErr w:type="spellEnd"/>
      <w:r w:rsidRPr="00E57950">
        <w:rPr>
          <w:rFonts w:ascii="Verdana" w:hAnsi="Verdana"/>
          <w:sz w:val="19"/>
          <w:szCs w:val="19"/>
        </w:rPr>
        <w:t xml:space="preserve"> </w:t>
      </w:r>
      <w:proofErr w:type="spellStart"/>
      <w:r w:rsidRPr="00E57950">
        <w:rPr>
          <w:rFonts w:ascii="Verdana" w:hAnsi="Verdana"/>
          <w:sz w:val="19"/>
          <w:szCs w:val="19"/>
        </w:rPr>
        <w:t>txostena</w:t>
      </w:r>
      <w:proofErr w:type="spellEnd"/>
      <w:r w:rsidRPr="00E57950">
        <w:rPr>
          <w:rFonts w:ascii="Verdana" w:hAnsi="Verdana"/>
          <w:sz w:val="19"/>
          <w:szCs w:val="19"/>
        </w:rPr>
        <w:t>.</w:t>
      </w:r>
    </w:p>
    <w:p w14:paraId="66A128A0"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proofErr w:type="spellStart"/>
      <w:r w:rsidRPr="00E57950">
        <w:rPr>
          <w:rFonts w:ascii="Verdana" w:hAnsi="Verdana"/>
          <w:sz w:val="19"/>
          <w:szCs w:val="19"/>
        </w:rPr>
        <w:t>SPKLren</w:t>
      </w:r>
      <w:proofErr w:type="spellEnd"/>
      <w:r w:rsidRPr="00E57950">
        <w:rPr>
          <w:rFonts w:ascii="Verdana" w:hAnsi="Verdana"/>
          <w:sz w:val="19"/>
          <w:szCs w:val="19"/>
        </w:rPr>
        <w:t xml:space="preserve"> 149.4 </w:t>
      </w:r>
      <w:proofErr w:type="spellStart"/>
      <w:r w:rsidRPr="00E57950">
        <w:rPr>
          <w:rFonts w:ascii="Verdana" w:hAnsi="Verdana"/>
          <w:sz w:val="19"/>
          <w:szCs w:val="19"/>
        </w:rPr>
        <w:t>artikuluan</w:t>
      </w:r>
      <w:proofErr w:type="spellEnd"/>
      <w:r w:rsidRPr="00E57950">
        <w:rPr>
          <w:rFonts w:ascii="Verdana" w:hAnsi="Verdana"/>
          <w:sz w:val="19"/>
          <w:szCs w:val="19"/>
        </w:rPr>
        <w:t xml:space="preserve"> </w:t>
      </w:r>
      <w:proofErr w:type="spellStart"/>
      <w:r w:rsidRPr="00E57950">
        <w:rPr>
          <w:rFonts w:ascii="Verdana" w:hAnsi="Verdana"/>
          <w:sz w:val="19"/>
          <w:szCs w:val="19"/>
        </w:rPr>
        <w:t>aipatzen</w:t>
      </w:r>
      <w:proofErr w:type="spellEnd"/>
      <w:r w:rsidRPr="00E57950">
        <w:rPr>
          <w:rFonts w:ascii="Verdana" w:hAnsi="Verdana"/>
          <w:sz w:val="19"/>
          <w:szCs w:val="19"/>
        </w:rPr>
        <w:t xml:space="preserve"> </w:t>
      </w:r>
      <w:proofErr w:type="spellStart"/>
      <w:r w:rsidRPr="00E57950">
        <w:rPr>
          <w:rFonts w:ascii="Verdana" w:hAnsi="Verdana"/>
          <w:sz w:val="19"/>
          <w:szCs w:val="19"/>
        </w:rPr>
        <w:t>denaren</w:t>
      </w:r>
      <w:proofErr w:type="spellEnd"/>
      <w:r w:rsidRPr="00E57950">
        <w:rPr>
          <w:rFonts w:ascii="Verdana" w:hAnsi="Verdana"/>
          <w:sz w:val="19"/>
          <w:szCs w:val="19"/>
        </w:rPr>
        <w:t xml:space="preserve"> </w:t>
      </w:r>
      <w:proofErr w:type="spellStart"/>
      <w:r w:rsidRPr="00E57950">
        <w:rPr>
          <w:rFonts w:ascii="Verdana" w:hAnsi="Verdana"/>
          <w:sz w:val="19"/>
          <w:szCs w:val="19"/>
        </w:rPr>
        <w:t>arabera</w:t>
      </w:r>
      <w:proofErr w:type="spellEnd"/>
      <w:r w:rsidRPr="00E57950">
        <w:rPr>
          <w:rFonts w:ascii="Verdana" w:hAnsi="Verdana"/>
          <w:sz w:val="19"/>
          <w:szCs w:val="19"/>
        </w:rPr>
        <w:t xml:space="preserve"> </w:t>
      </w:r>
      <w:proofErr w:type="spellStart"/>
      <w:r w:rsidRPr="00E57950">
        <w:rPr>
          <w:rFonts w:ascii="Verdana" w:hAnsi="Verdana"/>
          <w:sz w:val="19"/>
          <w:szCs w:val="19"/>
        </w:rPr>
        <w:t>ustez</w:t>
      </w:r>
      <w:proofErr w:type="spellEnd"/>
      <w:r w:rsidRPr="00E57950">
        <w:rPr>
          <w:rFonts w:ascii="Verdana" w:hAnsi="Verdana"/>
          <w:sz w:val="19"/>
          <w:szCs w:val="19"/>
        </w:rPr>
        <w:t xml:space="preserve"> </w:t>
      </w:r>
      <w:proofErr w:type="spellStart"/>
      <w:r w:rsidRPr="00E57950">
        <w:rPr>
          <w:rFonts w:ascii="Verdana" w:hAnsi="Verdana"/>
          <w:sz w:val="19"/>
          <w:szCs w:val="19"/>
        </w:rPr>
        <w:t>anormaltasuna</w:t>
      </w:r>
      <w:proofErr w:type="spellEnd"/>
      <w:r w:rsidRPr="00E57950">
        <w:rPr>
          <w:rFonts w:ascii="Verdana" w:hAnsi="Verdana"/>
          <w:sz w:val="19"/>
          <w:szCs w:val="19"/>
        </w:rPr>
        <w:t xml:space="preserve"> </w:t>
      </w:r>
      <w:proofErr w:type="spellStart"/>
      <w:r w:rsidRPr="00E57950">
        <w:rPr>
          <w:rFonts w:ascii="Verdana" w:hAnsi="Verdana"/>
          <w:sz w:val="19"/>
          <w:szCs w:val="19"/>
        </w:rPr>
        <w:t>duten</w:t>
      </w:r>
      <w:proofErr w:type="spellEnd"/>
      <w:r w:rsidRPr="00E57950">
        <w:rPr>
          <w:rFonts w:ascii="Verdana" w:hAnsi="Verdana"/>
          <w:sz w:val="19"/>
          <w:szCs w:val="19"/>
        </w:rPr>
        <w:t xml:space="preserve"> </w:t>
      </w:r>
      <w:proofErr w:type="spellStart"/>
      <w:r w:rsidRPr="00E57950">
        <w:rPr>
          <w:rFonts w:ascii="Verdana" w:hAnsi="Verdana"/>
          <w:sz w:val="19"/>
          <w:szCs w:val="19"/>
        </w:rPr>
        <w:t>eskaintzei</w:t>
      </w:r>
      <w:proofErr w:type="spellEnd"/>
      <w:r w:rsidRPr="00E57950">
        <w:rPr>
          <w:rFonts w:ascii="Verdana" w:hAnsi="Verdana"/>
          <w:sz w:val="19"/>
          <w:szCs w:val="19"/>
        </w:rPr>
        <w:t xml:space="preserve"> </w:t>
      </w:r>
      <w:proofErr w:type="spellStart"/>
      <w:r w:rsidRPr="00E57950">
        <w:rPr>
          <w:rFonts w:ascii="Verdana" w:hAnsi="Verdana"/>
          <w:sz w:val="19"/>
          <w:szCs w:val="19"/>
        </w:rPr>
        <w:t>buruzko</w:t>
      </w:r>
      <w:proofErr w:type="spellEnd"/>
      <w:r w:rsidRPr="00E57950">
        <w:rPr>
          <w:rFonts w:ascii="Verdana" w:hAnsi="Verdana"/>
          <w:sz w:val="19"/>
          <w:szCs w:val="19"/>
        </w:rPr>
        <w:t xml:space="preserve"> </w:t>
      </w:r>
      <w:proofErr w:type="spellStart"/>
      <w:r w:rsidRPr="00E57950">
        <w:rPr>
          <w:rFonts w:ascii="Verdana" w:hAnsi="Verdana"/>
          <w:sz w:val="19"/>
          <w:szCs w:val="19"/>
        </w:rPr>
        <w:t>txostena</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txostenak</w:t>
      </w:r>
      <w:proofErr w:type="spellEnd"/>
      <w:r w:rsidRPr="00E57950">
        <w:rPr>
          <w:rFonts w:ascii="Verdana" w:hAnsi="Verdana"/>
          <w:sz w:val="19"/>
          <w:szCs w:val="19"/>
        </w:rPr>
        <w:t xml:space="preserve">, hala </w:t>
      </w:r>
      <w:proofErr w:type="spellStart"/>
      <w:r w:rsidRPr="00E57950">
        <w:rPr>
          <w:rFonts w:ascii="Verdana" w:hAnsi="Verdana"/>
          <w:sz w:val="19"/>
          <w:szCs w:val="19"/>
        </w:rPr>
        <w:t>badagokio</w:t>
      </w:r>
      <w:proofErr w:type="spellEnd"/>
      <w:r w:rsidRPr="00E57950">
        <w:rPr>
          <w:rFonts w:ascii="Verdana" w:hAnsi="Verdana"/>
          <w:sz w:val="19"/>
          <w:szCs w:val="19"/>
        </w:rPr>
        <w:t>.</w:t>
      </w:r>
    </w:p>
    <w:p w14:paraId="66A128A1"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proofErr w:type="spellStart"/>
      <w:r w:rsidRPr="00E57950">
        <w:rPr>
          <w:rFonts w:ascii="Verdana" w:hAnsi="Verdana"/>
          <w:sz w:val="19"/>
          <w:szCs w:val="19"/>
        </w:rPr>
        <w:t>Eskaintzei</w:t>
      </w:r>
      <w:proofErr w:type="spellEnd"/>
      <w:r w:rsidRPr="00E57950">
        <w:rPr>
          <w:rFonts w:ascii="Verdana" w:hAnsi="Verdana"/>
          <w:sz w:val="19"/>
          <w:szCs w:val="19"/>
        </w:rPr>
        <w:t xml:space="preserve"> </w:t>
      </w:r>
      <w:proofErr w:type="spellStart"/>
      <w:r w:rsidRPr="00E57950">
        <w:rPr>
          <w:rFonts w:ascii="Verdana" w:hAnsi="Verdana"/>
          <w:sz w:val="19"/>
          <w:szCs w:val="19"/>
        </w:rPr>
        <w:t>esleitutako</w:t>
      </w:r>
      <w:proofErr w:type="spellEnd"/>
      <w:r w:rsidRPr="00E57950">
        <w:rPr>
          <w:rFonts w:ascii="Verdana" w:hAnsi="Verdana"/>
          <w:sz w:val="19"/>
          <w:szCs w:val="19"/>
        </w:rPr>
        <w:t xml:space="preserve"> </w:t>
      </w:r>
      <w:proofErr w:type="spellStart"/>
      <w:r w:rsidRPr="00E57950">
        <w:rPr>
          <w:rFonts w:ascii="Verdana" w:hAnsi="Verdana"/>
          <w:sz w:val="19"/>
          <w:szCs w:val="19"/>
        </w:rPr>
        <w:t>puntuazioak</w:t>
      </w:r>
      <w:proofErr w:type="spellEnd"/>
      <w:r w:rsidRPr="00E57950">
        <w:rPr>
          <w:rFonts w:ascii="Verdana" w:hAnsi="Verdana"/>
          <w:sz w:val="19"/>
          <w:szCs w:val="19"/>
        </w:rPr>
        <w:t xml:space="preserve">, </w:t>
      </w:r>
      <w:proofErr w:type="spellStart"/>
      <w:r w:rsidRPr="00E57950">
        <w:rPr>
          <w:rFonts w:ascii="Verdana" w:hAnsi="Verdana"/>
          <w:sz w:val="19"/>
          <w:szCs w:val="19"/>
        </w:rPr>
        <w:t>puntuazio</w:t>
      </w:r>
      <w:proofErr w:type="spellEnd"/>
      <w:r w:rsidRPr="00E57950">
        <w:rPr>
          <w:rFonts w:ascii="Verdana" w:hAnsi="Verdana"/>
          <w:sz w:val="19"/>
          <w:szCs w:val="19"/>
        </w:rPr>
        <w:t xml:space="preserve"> </w:t>
      </w:r>
      <w:proofErr w:type="spellStart"/>
      <w:r w:rsidRPr="00E57950">
        <w:rPr>
          <w:rFonts w:ascii="Verdana" w:hAnsi="Verdana"/>
          <w:sz w:val="19"/>
          <w:szCs w:val="19"/>
        </w:rPr>
        <w:t>horiek</w:t>
      </w:r>
      <w:proofErr w:type="spellEnd"/>
      <w:r w:rsidRPr="00E57950">
        <w:rPr>
          <w:rFonts w:ascii="Verdana" w:hAnsi="Verdana"/>
          <w:sz w:val="19"/>
          <w:szCs w:val="19"/>
        </w:rPr>
        <w:t xml:space="preserve"> </w:t>
      </w:r>
      <w:proofErr w:type="spellStart"/>
      <w:r w:rsidRPr="00E57950">
        <w:rPr>
          <w:rFonts w:ascii="Verdana" w:hAnsi="Verdana"/>
          <w:sz w:val="19"/>
          <w:szCs w:val="19"/>
        </w:rPr>
        <w:t>aktetan</w:t>
      </w:r>
      <w:proofErr w:type="spellEnd"/>
      <w:r w:rsidRPr="00E57950">
        <w:rPr>
          <w:rFonts w:ascii="Verdana" w:hAnsi="Verdana"/>
          <w:sz w:val="19"/>
          <w:szCs w:val="19"/>
        </w:rPr>
        <w:t xml:space="preserve"> </w:t>
      </w:r>
      <w:proofErr w:type="spellStart"/>
      <w:r w:rsidRPr="00E57950">
        <w:rPr>
          <w:rFonts w:ascii="Verdana" w:hAnsi="Verdana"/>
          <w:sz w:val="19"/>
          <w:szCs w:val="19"/>
        </w:rPr>
        <w:t>jasotzen</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badira</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aktak</w:t>
      </w:r>
      <w:proofErr w:type="spellEnd"/>
      <w:r w:rsidRPr="00E57950">
        <w:rPr>
          <w:rFonts w:ascii="Verdana" w:hAnsi="Verdana"/>
          <w:sz w:val="19"/>
          <w:szCs w:val="19"/>
        </w:rPr>
        <w:t xml:space="preserve"> </w:t>
      </w:r>
      <w:proofErr w:type="spellStart"/>
      <w:r w:rsidRPr="00E57950">
        <w:rPr>
          <w:rFonts w:ascii="Verdana" w:hAnsi="Verdana"/>
          <w:sz w:val="19"/>
          <w:szCs w:val="19"/>
        </w:rPr>
        <w:t>idazten</w:t>
      </w:r>
      <w:proofErr w:type="spellEnd"/>
      <w:r w:rsidRPr="00E57950">
        <w:rPr>
          <w:rFonts w:ascii="Verdana" w:hAnsi="Verdana"/>
          <w:sz w:val="19"/>
          <w:szCs w:val="19"/>
        </w:rPr>
        <w:t xml:space="preserve"> eta </w:t>
      </w:r>
      <w:proofErr w:type="spellStart"/>
      <w:r w:rsidRPr="00E57950">
        <w:rPr>
          <w:rFonts w:ascii="Verdana" w:hAnsi="Verdana"/>
          <w:sz w:val="19"/>
          <w:szCs w:val="19"/>
        </w:rPr>
        <w:t>argitaratzen</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diren</w:t>
      </w:r>
      <w:proofErr w:type="spellEnd"/>
      <w:r w:rsidRPr="00E57950">
        <w:rPr>
          <w:rFonts w:ascii="Verdana" w:hAnsi="Verdana"/>
          <w:sz w:val="19"/>
          <w:szCs w:val="19"/>
        </w:rPr>
        <w:t xml:space="preserve"> arte </w:t>
      </w:r>
      <w:proofErr w:type="spellStart"/>
      <w:r w:rsidRPr="00E57950">
        <w:rPr>
          <w:rFonts w:ascii="Verdana" w:hAnsi="Verdana"/>
          <w:sz w:val="19"/>
          <w:szCs w:val="19"/>
        </w:rPr>
        <w:t>jasotzen</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badira</w:t>
      </w:r>
      <w:proofErr w:type="spellEnd"/>
      <w:r w:rsidRPr="00E57950">
        <w:rPr>
          <w:rFonts w:ascii="Verdana" w:hAnsi="Verdana"/>
          <w:sz w:val="19"/>
          <w:szCs w:val="19"/>
        </w:rPr>
        <w:t>.</w:t>
      </w:r>
    </w:p>
    <w:p w14:paraId="66A128A2"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adjudikatzeko</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w:t>
      </w:r>
    </w:p>
    <w:p w14:paraId="66A128A3"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proofErr w:type="spellStart"/>
      <w:r w:rsidRPr="00E57950">
        <w:rPr>
          <w:rFonts w:ascii="Verdana" w:hAnsi="Verdana"/>
          <w:sz w:val="19"/>
          <w:szCs w:val="19"/>
        </w:rPr>
        <w:t>Adjudikazioduna</w:t>
      </w:r>
      <w:proofErr w:type="spellEnd"/>
      <w:r w:rsidRPr="00E57950">
        <w:rPr>
          <w:rFonts w:ascii="Verdana" w:hAnsi="Verdana"/>
          <w:sz w:val="19"/>
          <w:szCs w:val="19"/>
        </w:rPr>
        <w:t xml:space="preserve"> </w:t>
      </w:r>
      <w:proofErr w:type="spellStart"/>
      <w:r w:rsidRPr="00E57950">
        <w:rPr>
          <w:rFonts w:ascii="Verdana" w:hAnsi="Verdana"/>
          <w:sz w:val="19"/>
          <w:szCs w:val="19"/>
        </w:rPr>
        <w:t>nor</w:t>
      </w:r>
      <w:proofErr w:type="spellEnd"/>
      <w:r w:rsidRPr="00E57950">
        <w:rPr>
          <w:rFonts w:ascii="Verdana" w:hAnsi="Verdana"/>
          <w:sz w:val="19"/>
          <w:szCs w:val="19"/>
        </w:rPr>
        <w:t xml:space="preserve"> den.</w:t>
      </w:r>
    </w:p>
    <w:p w14:paraId="66A128A4"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proofErr w:type="spellStart"/>
      <w:r w:rsidRPr="00E57950">
        <w:rPr>
          <w:rFonts w:ascii="Verdana" w:hAnsi="Verdana"/>
          <w:sz w:val="19"/>
          <w:szCs w:val="19"/>
        </w:rPr>
        <w:t>Adjudikazioaren</w:t>
      </w:r>
      <w:proofErr w:type="spellEnd"/>
      <w:r w:rsidRPr="00E57950">
        <w:rPr>
          <w:rFonts w:ascii="Verdana" w:hAnsi="Verdana"/>
          <w:sz w:val="19"/>
          <w:szCs w:val="19"/>
        </w:rPr>
        <w:t xml:space="preserve"> </w:t>
      </w:r>
      <w:proofErr w:type="spellStart"/>
      <w:r w:rsidRPr="00E57950">
        <w:rPr>
          <w:rFonts w:ascii="Verdana" w:hAnsi="Verdana"/>
          <w:sz w:val="19"/>
          <w:szCs w:val="19"/>
        </w:rPr>
        <w:t>zenbatekoa</w:t>
      </w:r>
      <w:proofErr w:type="spellEnd"/>
      <w:r w:rsidRPr="00E57950">
        <w:rPr>
          <w:rFonts w:ascii="Verdana" w:hAnsi="Verdana"/>
          <w:sz w:val="19"/>
          <w:szCs w:val="19"/>
        </w:rPr>
        <w:t xml:space="preserve">, </w:t>
      </w:r>
      <w:proofErr w:type="spellStart"/>
      <w:r w:rsidRPr="00E57950">
        <w:rPr>
          <w:rFonts w:ascii="Verdana" w:hAnsi="Verdana"/>
          <w:sz w:val="19"/>
          <w:szCs w:val="19"/>
        </w:rPr>
        <w:t>balio</w:t>
      </w:r>
      <w:proofErr w:type="spellEnd"/>
      <w:r w:rsidRPr="00E57950">
        <w:rPr>
          <w:rFonts w:ascii="Verdana" w:hAnsi="Verdana"/>
          <w:sz w:val="19"/>
          <w:szCs w:val="19"/>
        </w:rPr>
        <w:t xml:space="preserve"> </w:t>
      </w:r>
      <w:proofErr w:type="spellStart"/>
      <w:r w:rsidRPr="00E57950">
        <w:rPr>
          <w:rFonts w:ascii="Verdana" w:hAnsi="Verdana"/>
          <w:sz w:val="19"/>
          <w:szCs w:val="19"/>
        </w:rPr>
        <w:t>erantsiaren</w:t>
      </w:r>
      <w:proofErr w:type="spellEnd"/>
      <w:r w:rsidRPr="00E57950">
        <w:rPr>
          <w:rFonts w:ascii="Verdana" w:hAnsi="Verdana"/>
          <w:sz w:val="19"/>
          <w:szCs w:val="19"/>
        </w:rPr>
        <w:t xml:space="preserve"> </w:t>
      </w:r>
      <w:proofErr w:type="spellStart"/>
      <w:r w:rsidRPr="00E57950">
        <w:rPr>
          <w:rFonts w:ascii="Verdana" w:hAnsi="Verdana"/>
          <w:sz w:val="19"/>
          <w:szCs w:val="19"/>
        </w:rPr>
        <w:t>gaineko</w:t>
      </w:r>
      <w:proofErr w:type="spellEnd"/>
      <w:r w:rsidRPr="00E57950">
        <w:rPr>
          <w:rFonts w:ascii="Verdana" w:hAnsi="Verdana"/>
          <w:sz w:val="19"/>
          <w:szCs w:val="19"/>
        </w:rPr>
        <w:t xml:space="preserve"> </w:t>
      </w:r>
      <w:proofErr w:type="spellStart"/>
      <w:r w:rsidRPr="00E57950">
        <w:rPr>
          <w:rFonts w:ascii="Verdana" w:hAnsi="Verdana"/>
          <w:sz w:val="19"/>
          <w:szCs w:val="19"/>
        </w:rPr>
        <w:t>zerga</w:t>
      </w:r>
      <w:proofErr w:type="spellEnd"/>
      <w:r w:rsidRPr="00E57950">
        <w:rPr>
          <w:rFonts w:ascii="Verdana" w:hAnsi="Verdana"/>
          <w:sz w:val="19"/>
          <w:szCs w:val="19"/>
        </w:rPr>
        <w:t xml:space="preserve"> </w:t>
      </w:r>
      <w:proofErr w:type="spellStart"/>
      <w:r w:rsidRPr="00E57950">
        <w:rPr>
          <w:rFonts w:ascii="Verdana" w:hAnsi="Verdana"/>
          <w:sz w:val="19"/>
          <w:szCs w:val="19"/>
        </w:rPr>
        <w:t>barne</w:t>
      </w:r>
      <w:proofErr w:type="spellEnd"/>
      <w:r w:rsidRPr="00E57950">
        <w:rPr>
          <w:rFonts w:ascii="Verdana" w:hAnsi="Verdana"/>
          <w:sz w:val="19"/>
          <w:szCs w:val="19"/>
        </w:rPr>
        <w:t>.</w:t>
      </w:r>
    </w:p>
    <w:p w14:paraId="66A128A5"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formalizatzeari</w:t>
      </w:r>
      <w:proofErr w:type="spellEnd"/>
      <w:r w:rsidRPr="00E57950">
        <w:rPr>
          <w:rFonts w:ascii="Verdana" w:hAnsi="Verdana"/>
          <w:sz w:val="19"/>
          <w:szCs w:val="19"/>
        </w:rPr>
        <w:t xml:space="preserve"> </w:t>
      </w:r>
      <w:proofErr w:type="spellStart"/>
      <w:r w:rsidRPr="00E57950">
        <w:rPr>
          <w:rFonts w:ascii="Verdana" w:hAnsi="Verdana"/>
          <w:sz w:val="19"/>
          <w:szCs w:val="19"/>
        </w:rPr>
        <w:t>buruzko</w:t>
      </w:r>
      <w:proofErr w:type="spellEnd"/>
      <w:r w:rsidRPr="00E57950">
        <w:rPr>
          <w:rFonts w:ascii="Verdana" w:hAnsi="Verdana"/>
          <w:sz w:val="19"/>
          <w:szCs w:val="19"/>
        </w:rPr>
        <w:t xml:space="preserve"> </w:t>
      </w:r>
      <w:proofErr w:type="spellStart"/>
      <w:r w:rsidRPr="00E57950">
        <w:rPr>
          <w:rFonts w:ascii="Verdana" w:hAnsi="Verdana"/>
          <w:sz w:val="19"/>
          <w:szCs w:val="19"/>
        </w:rPr>
        <w:t>iragarkia</w:t>
      </w:r>
      <w:proofErr w:type="spellEnd"/>
      <w:r w:rsidRPr="00E57950">
        <w:rPr>
          <w:rFonts w:ascii="Verdana" w:hAnsi="Verdana"/>
          <w:sz w:val="19"/>
          <w:szCs w:val="19"/>
        </w:rPr>
        <w:t xml:space="preserve"> eta </w:t>
      </w:r>
      <w:proofErr w:type="spellStart"/>
      <w:r w:rsidRPr="00E57950">
        <w:rPr>
          <w:rFonts w:ascii="Verdana" w:hAnsi="Verdana"/>
          <w:sz w:val="19"/>
          <w:szCs w:val="19"/>
        </w:rPr>
        <w:t>kontratu-dokumentua</w:t>
      </w:r>
      <w:proofErr w:type="spellEnd"/>
      <w:r w:rsidRPr="00E57950">
        <w:rPr>
          <w:rFonts w:ascii="Verdana" w:hAnsi="Verdana"/>
          <w:sz w:val="19"/>
          <w:szCs w:val="19"/>
        </w:rPr>
        <w:t>.</w:t>
      </w:r>
    </w:p>
    <w:p w14:paraId="66A128A6"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rPr>
        <w:t xml:space="preserve">Hala </w:t>
      </w:r>
      <w:proofErr w:type="spellStart"/>
      <w:r w:rsidRPr="00E57950">
        <w:rPr>
          <w:rFonts w:ascii="Verdana" w:hAnsi="Verdana"/>
          <w:sz w:val="19"/>
          <w:szCs w:val="19"/>
        </w:rPr>
        <w:t>badagokio</w:t>
      </w:r>
      <w:proofErr w:type="spellEnd"/>
      <w:r w:rsidRPr="00E57950">
        <w:rPr>
          <w:rFonts w:ascii="Verdana" w:hAnsi="Verdana"/>
          <w:sz w:val="19"/>
          <w:szCs w:val="19"/>
        </w:rPr>
        <w:t xml:space="preserve">, </w:t>
      </w: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egiteari</w:t>
      </w:r>
      <w:proofErr w:type="spellEnd"/>
      <w:r w:rsidRPr="00E57950">
        <w:rPr>
          <w:rFonts w:ascii="Verdana" w:hAnsi="Verdana"/>
          <w:sz w:val="19"/>
          <w:szCs w:val="19"/>
        </w:rPr>
        <w:t xml:space="preserve"> </w:t>
      </w:r>
      <w:proofErr w:type="spellStart"/>
      <w:r w:rsidRPr="00E57950">
        <w:rPr>
          <w:rFonts w:ascii="Verdana" w:hAnsi="Verdana"/>
          <w:sz w:val="19"/>
          <w:szCs w:val="19"/>
        </w:rPr>
        <w:t>buruzko</w:t>
      </w:r>
      <w:proofErr w:type="spellEnd"/>
      <w:r w:rsidRPr="00E57950">
        <w:rPr>
          <w:rFonts w:ascii="Verdana" w:hAnsi="Verdana"/>
          <w:sz w:val="19"/>
          <w:szCs w:val="19"/>
        </w:rPr>
        <w:t xml:space="preserve"> </w:t>
      </w:r>
      <w:proofErr w:type="spellStart"/>
      <w:r w:rsidRPr="00E57950">
        <w:rPr>
          <w:rFonts w:ascii="Verdana" w:hAnsi="Verdana"/>
          <w:sz w:val="19"/>
          <w:szCs w:val="19"/>
        </w:rPr>
        <w:t>datu</w:t>
      </w:r>
      <w:proofErr w:type="spellEnd"/>
      <w:r w:rsidRPr="00E57950">
        <w:rPr>
          <w:rFonts w:ascii="Verdana" w:hAnsi="Verdana"/>
          <w:sz w:val="19"/>
          <w:szCs w:val="19"/>
        </w:rPr>
        <w:t xml:space="preserve"> </w:t>
      </w:r>
      <w:proofErr w:type="spellStart"/>
      <w:r w:rsidRPr="00E57950">
        <w:rPr>
          <w:rFonts w:ascii="Verdana" w:hAnsi="Verdana"/>
          <w:sz w:val="19"/>
          <w:szCs w:val="19"/>
        </w:rPr>
        <w:t>guztiak</w:t>
      </w:r>
      <w:proofErr w:type="spellEnd"/>
      <w:r w:rsidRPr="00E57950">
        <w:rPr>
          <w:rFonts w:ascii="Verdana" w:hAnsi="Verdana"/>
          <w:sz w:val="19"/>
          <w:szCs w:val="19"/>
        </w:rPr>
        <w:t xml:space="preserve"> </w:t>
      </w:r>
      <w:proofErr w:type="spellStart"/>
      <w:r w:rsidRPr="00E57950">
        <w:rPr>
          <w:rFonts w:ascii="Verdana" w:hAnsi="Verdana"/>
          <w:sz w:val="19"/>
          <w:szCs w:val="19"/>
        </w:rPr>
        <w:t>zergatik</w:t>
      </w:r>
      <w:proofErr w:type="spellEnd"/>
      <w:r w:rsidRPr="00E57950">
        <w:rPr>
          <w:rFonts w:ascii="Verdana" w:hAnsi="Verdana"/>
          <w:sz w:val="19"/>
          <w:szCs w:val="19"/>
        </w:rPr>
        <w:t xml:space="preserve"> </w:t>
      </w:r>
      <w:proofErr w:type="spellStart"/>
      <w:r w:rsidRPr="00E57950">
        <w:rPr>
          <w:rFonts w:ascii="Verdana" w:hAnsi="Verdana"/>
          <w:sz w:val="19"/>
          <w:szCs w:val="19"/>
        </w:rPr>
        <w:t>argitaratzen</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diren</w:t>
      </w:r>
      <w:proofErr w:type="spellEnd"/>
      <w:r w:rsidRPr="00E57950">
        <w:rPr>
          <w:rFonts w:ascii="Verdana" w:hAnsi="Verdana"/>
          <w:sz w:val="19"/>
          <w:szCs w:val="19"/>
        </w:rPr>
        <w:t xml:space="preserve"> </w:t>
      </w:r>
      <w:proofErr w:type="spellStart"/>
      <w:r w:rsidRPr="00E57950">
        <w:rPr>
          <w:rFonts w:ascii="Verdana" w:hAnsi="Verdana"/>
          <w:sz w:val="19"/>
          <w:szCs w:val="19"/>
        </w:rPr>
        <w:t>azaltzen</w:t>
      </w:r>
      <w:proofErr w:type="spellEnd"/>
      <w:r w:rsidRPr="00E57950">
        <w:rPr>
          <w:rFonts w:ascii="Verdana" w:hAnsi="Verdana"/>
          <w:sz w:val="19"/>
          <w:szCs w:val="19"/>
        </w:rPr>
        <w:t xml:space="preserve"> </w:t>
      </w:r>
      <w:proofErr w:type="spellStart"/>
      <w:r w:rsidRPr="00E57950">
        <w:rPr>
          <w:rFonts w:ascii="Verdana" w:hAnsi="Verdana"/>
          <w:sz w:val="19"/>
          <w:szCs w:val="19"/>
        </w:rPr>
        <w:t>duen</w:t>
      </w:r>
      <w:proofErr w:type="spellEnd"/>
      <w:r w:rsidRPr="00E57950">
        <w:rPr>
          <w:rFonts w:ascii="Verdana" w:hAnsi="Verdana"/>
          <w:sz w:val="19"/>
          <w:szCs w:val="19"/>
        </w:rPr>
        <w:t xml:space="preserve"> </w:t>
      </w:r>
      <w:proofErr w:type="spellStart"/>
      <w:r w:rsidRPr="00E57950">
        <w:rPr>
          <w:rFonts w:ascii="Verdana" w:hAnsi="Verdana"/>
          <w:sz w:val="19"/>
          <w:szCs w:val="19"/>
        </w:rPr>
        <w:t>txostena</w:t>
      </w:r>
      <w:proofErr w:type="spellEnd"/>
      <w:r w:rsidRPr="00E57950">
        <w:rPr>
          <w:rFonts w:ascii="Verdana" w:hAnsi="Verdana"/>
          <w:sz w:val="19"/>
          <w:szCs w:val="19"/>
        </w:rPr>
        <w:t xml:space="preserve">, </w:t>
      </w:r>
      <w:proofErr w:type="spellStart"/>
      <w:r w:rsidRPr="00E57950">
        <w:rPr>
          <w:rFonts w:ascii="Verdana" w:hAnsi="Verdana"/>
          <w:sz w:val="19"/>
          <w:szCs w:val="19"/>
        </w:rPr>
        <w:t>SPKLren</w:t>
      </w:r>
      <w:proofErr w:type="spellEnd"/>
      <w:r w:rsidRPr="00E57950">
        <w:rPr>
          <w:rFonts w:ascii="Verdana" w:hAnsi="Verdana"/>
          <w:sz w:val="19"/>
          <w:szCs w:val="19"/>
        </w:rPr>
        <w:t xml:space="preserve"> 154.7 </w:t>
      </w:r>
      <w:proofErr w:type="spellStart"/>
      <w:r w:rsidRPr="00E57950">
        <w:rPr>
          <w:rFonts w:ascii="Verdana" w:hAnsi="Verdana"/>
          <w:sz w:val="19"/>
          <w:szCs w:val="19"/>
        </w:rPr>
        <w:t>artikuluan</w:t>
      </w:r>
      <w:proofErr w:type="spellEnd"/>
      <w:r w:rsidRPr="00E57950">
        <w:rPr>
          <w:rFonts w:ascii="Verdana" w:hAnsi="Verdana"/>
          <w:sz w:val="19"/>
          <w:szCs w:val="19"/>
        </w:rPr>
        <w:t xml:space="preserve"> </w:t>
      </w:r>
      <w:proofErr w:type="spellStart"/>
      <w:r w:rsidRPr="00E57950">
        <w:rPr>
          <w:rFonts w:ascii="Verdana" w:hAnsi="Verdana"/>
          <w:sz w:val="19"/>
          <w:szCs w:val="19"/>
        </w:rPr>
        <w:t>xedatuta</w:t>
      </w:r>
      <w:proofErr w:type="spellEnd"/>
      <w:r w:rsidRPr="00E57950">
        <w:rPr>
          <w:rFonts w:ascii="Verdana" w:hAnsi="Verdana"/>
          <w:sz w:val="19"/>
          <w:szCs w:val="19"/>
        </w:rPr>
        <w:t xml:space="preserve"> </w:t>
      </w:r>
      <w:proofErr w:type="spellStart"/>
      <w:r w:rsidRPr="00E57950">
        <w:rPr>
          <w:rFonts w:ascii="Verdana" w:hAnsi="Verdana"/>
          <w:sz w:val="19"/>
          <w:szCs w:val="19"/>
        </w:rPr>
        <w:t>dagoenaren</w:t>
      </w:r>
      <w:proofErr w:type="spellEnd"/>
      <w:r w:rsidRPr="00E57950">
        <w:rPr>
          <w:rFonts w:ascii="Verdana" w:hAnsi="Verdana"/>
          <w:sz w:val="19"/>
          <w:szCs w:val="19"/>
        </w:rPr>
        <w:t xml:space="preserve"> </w:t>
      </w:r>
      <w:proofErr w:type="spellStart"/>
      <w:r w:rsidRPr="00E57950">
        <w:rPr>
          <w:rFonts w:ascii="Verdana" w:hAnsi="Verdana"/>
          <w:sz w:val="19"/>
          <w:szCs w:val="19"/>
        </w:rPr>
        <w:t>arabera</w:t>
      </w:r>
      <w:proofErr w:type="spellEnd"/>
      <w:r w:rsidRPr="00E57950">
        <w:rPr>
          <w:rFonts w:ascii="Verdana" w:hAnsi="Verdana"/>
          <w:sz w:val="19"/>
          <w:szCs w:val="19"/>
        </w:rPr>
        <w:t>.</w:t>
      </w:r>
    </w:p>
    <w:p w14:paraId="66A128A7"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rPr>
        <w:t>Kontratazio-</w:t>
      </w:r>
      <w:proofErr w:type="spellStart"/>
      <w:r w:rsidRPr="00E57950">
        <w:rPr>
          <w:rFonts w:ascii="Verdana" w:hAnsi="Verdana"/>
          <w:sz w:val="19"/>
          <w:szCs w:val="19"/>
        </w:rPr>
        <w:t>organoaren</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 xml:space="preserve">, </w:t>
      </w: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adjudikatzea</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egitea</w:t>
      </w:r>
      <w:proofErr w:type="spellEnd"/>
      <w:r w:rsidRPr="00E57950">
        <w:rPr>
          <w:rFonts w:ascii="Verdana" w:hAnsi="Verdana"/>
          <w:sz w:val="19"/>
          <w:szCs w:val="19"/>
        </w:rPr>
        <w:t xml:space="preserve"> </w:t>
      </w:r>
      <w:proofErr w:type="spellStart"/>
      <w:r w:rsidRPr="00E57950">
        <w:rPr>
          <w:rFonts w:ascii="Verdana" w:hAnsi="Verdana"/>
          <w:sz w:val="19"/>
          <w:szCs w:val="19"/>
        </w:rPr>
        <w:t>erabakitzeko</w:t>
      </w:r>
      <w:proofErr w:type="spellEnd"/>
      <w:r w:rsidRPr="00E57950">
        <w:rPr>
          <w:rFonts w:ascii="Verdana" w:hAnsi="Verdana"/>
          <w:sz w:val="19"/>
          <w:szCs w:val="19"/>
        </w:rPr>
        <w:t>.</w:t>
      </w:r>
    </w:p>
    <w:p w14:paraId="66A128A8"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rPr>
        <w:t>Kontratazio-</w:t>
      </w:r>
      <w:proofErr w:type="spellStart"/>
      <w:r w:rsidRPr="00E57950">
        <w:rPr>
          <w:rFonts w:ascii="Verdana" w:hAnsi="Verdana"/>
          <w:sz w:val="19"/>
          <w:szCs w:val="19"/>
        </w:rPr>
        <w:t>organoaren</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 xml:space="preserve">, </w:t>
      </w:r>
      <w:proofErr w:type="spellStart"/>
      <w:r w:rsidRPr="00E57950">
        <w:rPr>
          <w:rFonts w:ascii="Verdana" w:hAnsi="Verdana"/>
          <w:sz w:val="19"/>
          <w:szCs w:val="19"/>
        </w:rPr>
        <w:t>adjudikazio-prozeduran</w:t>
      </w:r>
      <w:proofErr w:type="spellEnd"/>
      <w:r w:rsidRPr="00E57950">
        <w:rPr>
          <w:rFonts w:ascii="Verdana" w:hAnsi="Verdana"/>
          <w:sz w:val="19"/>
          <w:szCs w:val="19"/>
        </w:rPr>
        <w:t xml:space="preserve"> </w:t>
      </w:r>
      <w:proofErr w:type="spellStart"/>
      <w:r w:rsidRPr="00E57950">
        <w:rPr>
          <w:rFonts w:ascii="Verdana" w:hAnsi="Verdana"/>
          <w:sz w:val="19"/>
          <w:szCs w:val="19"/>
        </w:rPr>
        <w:t>atzera</w:t>
      </w:r>
      <w:proofErr w:type="spellEnd"/>
      <w:r w:rsidRPr="00E57950">
        <w:rPr>
          <w:rFonts w:ascii="Verdana" w:hAnsi="Verdana"/>
          <w:sz w:val="19"/>
          <w:szCs w:val="19"/>
        </w:rPr>
        <w:t xml:space="preserve"> </w:t>
      </w:r>
      <w:proofErr w:type="spellStart"/>
      <w:r w:rsidRPr="00E57950">
        <w:rPr>
          <w:rFonts w:ascii="Verdana" w:hAnsi="Verdana"/>
          <w:sz w:val="19"/>
          <w:szCs w:val="19"/>
        </w:rPr>
        <w:t>egitea</w:t>
      </w:r>
      <w:proofErr w:type="spellEnd"/>
      <w:r w:rsidRPr="00E57950">
        <w:rPr>
          <w:rFonts w:ascii="Verdana" w:hAnsi="Verdana"/>
          <w:sz w:val="19"/>
          <w:szCs w:val="19"/>
        </w:rPr>
        <w:t xml:space="preserve"> </w:t>
      </w:r>
      <w:proofErr w:type="spellStart"/>
      <w:r w:rsidRPr="00E57950">
        <w:rPr>
          <w:rFonts w:ascii="Verdana" w:hAnsi="Verdana"/>
          <w:sz w:val="19"/>
          <w:szCs w:val="19"/>
        </w:rPr>
        <w:t>erabakitzeko</w:t>
      </w:r>
      <w:proofErr w:type="spellEnd"/>
      <w:r w:rsidRPr="00E57950">
        <w:rPr>
          <w:rFonts w:ascii="Verdana" w:hAnsi="Verdana"/>
          <w:sz w:val="19"/>
          <w:szCs w:val="19"/>
        </w:rPr>
        <w:t>.</w:t>
      </w:r>
    </w:p>
    <w:p w14:paraId="66A128A9"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rPr>
        <w:t>Kontratazio-</w:t>
      </w:r>
      <w:proofErr w:type="spellStart"/>
      <w:r w:rsidRPr="00E57950">
        <w:rPr>
          <w:rFonts w:ascii="Verdana" w:hAnsi="Verdana"/>
          <w:sz w:val="19"/>
          <w:szCs w:val="19"/>
        </w:rPr>
        <w:t>organoaren</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 xml:space="preserve">, </w:t>
      </w:r>
      <w:proofErr w:type="spellStart"/>
      <w:r w:rsidRPr="00E57950">
        <w:rPr>
          <w:rFonts w:ascii="Verdana" w:hAnsi="Verdana"/>
          <w:sz w:val="19"/>
          <w:szCs w:val="19"/>
        </w:rPr>
        <w:t>adjudikazio-prozedura</w:t>
      </w:r>
      <w:proofErr w:type="spellEnd"/>
      <w:r w:rsidRPr="00E57950">
        <w:rPr>
          <w:rFonts w:ascii="Verdana" w:hAnsi="Verdana"/>
          <w:sz w:val="19"/>
          <w:szCs w:val="19"/>
        </w:rPr>
        <w:t xml:space="preserve"> </w:t>
      </w:r>
      <w:proofErr w:type="spellStart"/>
      <w:r w:rsidRPr="00E57950">
        <w:rPr>
          <w:rFonts w:ascii="Verdana" w:hAnsi="Verdana"/>
          <w:sz w:val="19"/>
          <w:szCs w:val="19"/>
        </w:rPr>
        <w:t>hutsik</w:t>
      </w:r>
      <w:proofErr w:type="spellEnd"/>
      <w:r w:rsidRPr="00E57950">
        <w:rPr>
          <w:rFonts w:ascii="Verdana" w:hAnsi="Verdana"/>
          <w:sz w:val="19"/>
          <w:szCs w:val="19"/>
        </w:rPr>
        <w:t xml:space="preserve"> </w:t>
      </w:r>
      <w:proofErr w:type="spellStart"/>
      <w:r w:rsidRPr="00E57950">
        <w:rPr>
          <w:rFonts w:ascii="Verdana" w:hAnsi="Verdana"/>
          <w:sz w:val="19"/>
          <w:szCs w:val="19"/>
        </w:rPr>
        <w:t>geratu</w:t>
      </w:r>
      <w:proofErr w:type="spellEnd"/>
      <w:r w:rsidRPr="00E57950">
        <w:rPr>
          <w:rFonts w:ascii="Verdana" w:hAnsi="Verdana"/>
          <w:sz w:val="19"/>
          <w:szCs w:val="19"/>
        </w:rPr>
        <w:t xml:space="preserve"> dela </w:t>
      </w:r>
      <w:proofErr w:type="spellStart"/>
      <w:r w:rsidRPr="00E57950">
        <w:rPr>
          <w:rFonts w:ascii="Verdana" w:hAnsi="Verdana"/>
          <w:sz w:val="19"/>
          <w:szCs w:val="19"/>
        </w:rPr>
        <w:t>deklaratzeko</w:t>
      </w:r>
      <w:proofErr w:type="spellEnd"/>
      <w:r w:rsidRPr="00E57950">
        <w:rPr>
          <w:rFonts w:ascii="Verdana" w:hAnsi="Verdana"/>
          <w:sz w:val="19"/>
          <w:szCs w:val="19"/>
        </w:rPr>
        <w:t>.</w:t>
      </w:r>
    </w:p>
    <w:p w14:paraId="66A128AA"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proofErr w:type="spellStart"/>
      <w:r w:rsidRPr="00E57950">
        <w:rPr>
          <w:rFonts w:ascii="Verdana" w:hAnsi="Verdana"/>
          <w:sz w:val="19"/>
          <w:szCs w:val="19"/>
        </w:rPr>
        <w:t>Errekurtsorik</w:t>
      </w:r>
      <w:proofErr w:type="spellEnd"/>
      <w:r w:rsidRPr="00E57950">
        <w:rPr>
          <w:rFonts w:ascii="Verdana" w:hAnsi="Verdana"/>
          <w:sz w:val="19"/>
          <w:szCs w:val="19"/>
        </w:rPr>
        <w:t xml:space="preserve"> </w:t>
      </w:r>
      <w:proofErr w:type="spellStart"/>
      <w:r w:rsidRPr="00E57950">
        <w:rPr>
          <w:rFonts w:ascii="Verdana" w:hAnsi="Verdana"/>
          <w:sz w:val="19"/>
          <w:szCs w:val="19"/>
        </w:rPr>
        <w:t>jarri</w:t>
      </w:r>
      <w:proofErr w:type="spellEnd"/>
      <w:r w:rsidRPr="00E57950">
        <w:rPr>
          <w:rFonts w:ascii="Verdana" w:hAnsi="Verdana"/>
          <w:sz w:val="19"/>
          <w:szCs w:val="19"/>
        </w:rPr>
        <w:t xml:space="preserve"> </w:t>
      </w:r>
      <w:proofErr w:type="spellStart"/>
      <w:r w:rsidRPr="00E57950">
        <w:rPr>
          <w:rFonts w:ascii="Verdana" w:hAnsi="Verdana"/>
          <w:sz w:val="19"/>
          <w:szCs w:val="19"/>
        </w:rPr>
        <w:t>bada</w:t>
      </w:r>
      <w:proofErr w:type="spellEnd"/>
      <w:r w:rsidRPr="00E57950">
        <w:rPr>
          <w:rFonts w:ascii="Verdana" w:hAnsi="Verdana"/>
          <w:sz w:val="19"/>
          <w:szCs w:val="19"/>
        </w:rPr>
        <w:t xml:space="preserve">, </w:t>
      </w:r>
      <w:proofErr w:type="spellStart"/>
      <w:r w:rsidRPr="00E57950">
        <w:rPr>
          <w:rFonts w:ascii="Verdana" w:hAnsi="Verdana"/>
          <w:sz w:val="19"/>
          <w:szCs w:val="19"/>
        </w:rPr>
        <w:t>errekurtso</w:t>
      </w:r>
      <w:proofErr w:type="spellEnd"/>
      <w:r w:rsidRPr="00E57950">
        <w:rPr>
          <w:rFonts w:ascii="Verdana" w:hAnsi="Verdana"/>
          <w:sz w:val="19"/>
          <w:szCs w:val="19"/>
        </w:rPr>
        <w:t xml:space="preserve"> </w:t>
      </w:r>
      <w:proofErr w:type="spellStart"/>
      <w:r w:rsidRPr="00E57950">
        <w:rPr>
          <w:rFonts w:ascii="Verdana" w:hAnsi="Verdana"/>
          <w:sz w:val="19"/>
          <w:szCs w:val="19"/>
        </w:rPr>
        <w:t>horien</w:t>
      </w:r>
      <w:proofErr w:type="spellEnd"/>
      <w:r w:rsidRPr="00E57950">
        <w:rPr>
          <w:rFonts w:ascii="Verdana" w:hAnsi="Verdana"/>
          <w:sz w:val="19"/>
          <w:szCs w:val="19"/>
        </w:rPr>
        <w:t xml:space="preserve"> </w:t>
      </w:r>
      <w:proofErr w:type="spellStart"/>
      <w:r w:rsidRPr="00E57950">
        <w:rPr>
          <w:rFonts w:ascii="Verdana" w:hAnsi="Verdana"/>
          <w:sz w:val="19"/>
          <w:szCs w:val="19"/>
        </w:rPr>
        <w:t>ondorioz</w:t>
      </w:r>
      <w:proofErr w:type="spellEnd"/>
      <w:r w:rsidRPr="00E57950">
        <w:rPr>
          <w:rFonts w:ascii="Verdana" w:hAnsi="Verdana"/>
          <w:sz w:val="19"/>
          <w:szCs w:val="19"/>
        </w:rPr>
        <w:t xml:space="preserve"> </w:t>
      </w:r>
      <w:proofErr w:type="spellStart"/>
      <w:r w:rsidRPr="00E57950">
        <w:rPr>
          <w:rFonts w:ascii="Verdana" w:hAnsi="Verdana"/>
          <w:sz w:val="19"/>
          <w:szCs w:val="19"/>
        </w:rPr>
        <w:t>adjudikazio-prozedura</w:t>
      </w:r>
      <w:proofErr w:type="spellEnd"/>
      <w:r w:rsidRPr="00E57950">
        <w:rPr>
          <w:rFonts w:ascii="Verdana" w:hAnsi="Verdana"/>
          <w:sz w:val="19"/>
          <w:szCs w:val="19"/>
        </w:rPr>
        <w:t xml:space="preserve"> </w:t>
      </w:r>
      <w:proofErr w:type="spellStart"/>
      <w:r w:rsidRPr="00E57950">
        <w:rPr>
          <w:rFonts w:ascii="Verdana" w:hAnsi="Verdana"/>
          <w:sz w:val="19"/>
          <w:szCs w:val="19"/>
        </w:rPr>
        <w:t>aldi</w:t>
      </w:r>
      <w:proofErr w:type="spellEnd"/>
      <w:r w:rsidRPr="00E57950">
        <w:rPr>
          <w:rFonts w:ascii="Verdana" w:hAnsi="Verdana"/>
          <w:sz w:val="19"/>
          <w:szCs w:val="19"/>
        </w:rPr>
        <w:t xml:space="preserve"> </w:t>
      </w:r>
      <w:proofErr w:type="spellStart"/>
      <w:r w:rsidRPr="00E57950">
        <w:rPr>
          <w:rFonts w:ascii="Verdana" w:hAnsi="Verdana"/>
          <w:sz w:val="19"/>
          <w:szCs w:val="19"/>
        </w:rPr>
        <w:t>baterako</w:t>
      </w:r>
      <w:proofErr w:type="spellEnd"/>
      <w:r w:rsidRPr="00E57950">
        <w:rPr>
          <w:rFonts w:ascii="Verdana" w:hAnsi="Verdana"/>
          <w:sz w:val="19"/>
          <w:szCs w:val="19"/>
        </w:rPr>
        <w:t xml:space="preserve"> </w:t>
      </w:r>
      <w:proofErr w:type="spellStart"/>
      <w:r w:rsidRPr="00E57950">
        <w:rPr>
          <w:rFonts w:ascii="Verdana" w:hAnsi="Verdana"/>
          <w:sz w:val="19"/>
          <w:szCs w:val="19"/>
        </w:rPr>
        <w:t>eten</w:t>
      </w:r>
      <w:proofErr w:type="spellEnd"/>
      <w:r w:rsidRPr="00E57950">
        <w:rPr>
          <w:rFonts w:ascii="Verdana" w:hAnsi="Verdana"/>
          <w:sz w:val="19"/>
          <w:szCs w:val="19"/>
        </w:rPr>
        <w:t xml:space="preserve"> </w:t>
      </w:r>
      <w:proofErr w:type="spellStart"/>
      <w:r w:rsidRPr="00E57950">
        <w:rPr>
          <w:rFonts w:ascii="Verdana" w:hAnsi="Verdana"/>
          <w:sz w:val="19"/>
          <w:szCs w:val="19"/>
        </w:rPr>
        <w:t>daitekeela</w:t>
      </w:r>
      <w:proofErr w:type="spellEnd"/>
      <w:r w:rsidRPr="00E57950">
        <w:rPr>
          <w:rFonts w:ascii="Verdana" w:hAnsi="Verdana"/>
          <w:sz w:val="19"/>
          <w:szCs w:val="19"/>
        </w:rPr>
        <w:t xml:space="preserve"> </w:t>
      </w:r>
      <w:proofErr w:type="spellStart"/>
      <w:r w:rsidRPr="00E57950">
        <w:rPr>
          <w:rFonts w:ascii="Verdana" w:hAnsi="Verdana"/>
          <w:sz w:val="19"/>
          <w:szCs w:val="19"/>
        </w:rPr>
        <w:t>dioen</w:t>
      </w:r>
      <w:proofErr w:type="spellEnd"/>
      <w:r w:rsidRPr="00E57950">
        <w:rPr>
          <w:rFonts w:ascii="Verdana" w:hAnsi="Verdana"/>
          <w:sz w:val="19"/>
          <w:szCs w:val="19"/>
        </w:rPr>
        <w:t xml:space="preserve"> </w:t>
      </w:r>
      <w:proofErr w:type="spellStart"/>
      <w:r w:rsidRPr="00E57950">
        <w:rPr>
          <w:rFonts w:ascii="Verdana" w:hAnsi="Verdana"/>
          <w:sz w:val="19"/>
          <w:szCs w:val="19"/>
        </w:rPr>
        <w:t>oharra</w:t>
      </w:r>
      <w:proofErr w:type="spellEnd"/>
      <w:r w:rsidRPr="00E57950">
        <w:rPr>
          <w:rFonts w:ascii="Verdana" w:hAnsi="Verdana"/>
          <w:sz w:val="19"/>
          <w:szCs w:val="19"/>
        </w:rPr>
        <w:t>.</w:t>
      </w:r>
    </w:p>
    <w:p w14:paraId="66A128AB"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proofErr w:type="spellStart"/>
      <w:r w:rsidRPr="00E57950">
        <w:rPr>
          <w:rFonts w:ascii="Verdana" w:hAnsi="Verdana"/>
          <w:sz w:val="19"/>
          <w:szCs w:val="19"/>
        </w:rPr>
        <w:t>Adjudikazio-prozedura</w:t>
      </w:r>
      <w:proofErr w:type="spellEnd"/>
      <w:r w:rsidRPr="00E57950">
        <w:rPr>
          <w:rFonts w:ascii="Verdana" w:hAnsi="Verdana"/>
          <w:sz w:val="19"/>
          <w:szCs w:val="19"/>
        </w:rPr>
        <w:t xml:space="preserve"> </w:t>
      </w:r>
      <w:proofErr w:type="spellStart"/>
      <w:r w:rsidRPr="00E57950">
        <w:rPr>
          <w:rFonts w:ascii="Verdana" w:hAnsi="Verdana"/>
          <w:sz w:val="19"/>
          <w:szCs w:val="19"/>
        </w:rPr>
        <w:t>deusez</w:t>
      </w:r>
      <w:proofErr w:type="spellEnd"/>
      <w:r w:rsidRPr="00E57950">
        <w:rPr>
          <w:rFonts w:ascii="Verdana" w:hAnsi="Verdana"/>
          <w:sz w:val="19"/>
          <w:szCs w:val="19"/>
        </w:rPr>
        <w:t xml:space="preserve"> </w:t>
      </w:r>
      <w:proofErr w:type="spellStart"/>
      <w:r w:rsidRPr="00E57950">
        <w:rPr>
          <w:rFonts w:ascii="Verdana" w:hAnsi="Verdana"/>
          <w:sz w:val="19"/>
          <w:szCs w:val="19"/>
        </w:rPr>
        <w:t>deklaratzeko</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w:t>
      </w:r>
    </w:p>
    <w:p w14:paraId="66A128AC"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rPr>
        <w:t>Kontratazio-</w:t>
      </w:r>
      <w:proofErr w:type="spellStart"/>
      <w:r w:rsidRPr="00E57950">
        <w:rPr>
          <w:rFonts w:ascii="Verdana" w:hAnsi="Verdana"/>
          <w:sz w:val="19"/>
          <w:szCs w:val="19"/>
        </w:rPr>
        <w:t>organoaren</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 xml:space="preserve">, </w:t>
      </w: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luzatzeari</w:t>
      </w:r>
      <w:proofErr w:type="spellEnd"/>
      <w:r w:rsidRPr="00E57950">
        <w:rPr>
          <w:rFonts w:ascii="Verdana" w:hAnsi="Verdana"/>
          <w:sz w:val="19"/>
          <w:szCs w:val="19"/>
        </w:rPr>
        <w:t xml:space="preserve"> </w:t>
      </w:r>
      <w:proofErr w:type="spellStart"/>
      <w:r w:rsidRPr="00E57950">
        <w:rPr>
          <w:rFonts w:ascii="Verdana" w:hAnsi="Verdana"/>
          <w:sz w:val="19"/>
          <w:szCs w:val="19"/>
        </w:rPr>
        <w:t>buruzkoa</w:t>
      </w:r>
      <w:proofErr w:type="spellEnd"/>
      <w:r w:rsidRPr="00E57950">
        <w:rPr>
          <w:rFonts w:ascii="Verdana" w:hAnsi="Verdana"/>
          <w:sz w:val="19"/>
          <w:szCs w:val="19"/>
        </w:rPr>
        <w:t>.</w:t>
      </w:r>
    </w:p>
    <w:p w14:paraId="66A128AD"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aldatzeari</w:t>
      </w:r>
      <w:proofErr w:type="spellEnd"/>
      <w:r w:rsidRPr="00E57950">
        <w:rPr>
          <w:rFonts w:ascii="Verdana" w:hAnsi="Verdana"/>
          <w:sz w:val="19"/>
          <w:szCs w:val="19"/>
        </w:rPr>
        <w:t xml:space="preserve"> </w:t>
      </w:r>
      <w:proofErr w:type="spellStart"/>
      <w:r w:rsidRPr="00E57950">
        <w:rPr>
          <w:rFonts w:ascii="Verdana" w:hAnsi="Verdana"/>
          <w:sz w:val="19"/>
          <w:szCs w:val="19"/>
        </w:rPr>
        <w:t>buruzko</w:t>
      </w:r>
      <w:proofErr w:type="spellEnd"/>
      <w:r w:rsidRPr="00E57950">
        <w:rPr>
          <w:rFonts w:ascii="Verdana" w:hAnsi="Verdana"/>
          <w:sz w:val="19"/>
          <w:szCs w:val="19"/>
        </w:rPr>
        <w:t xml:space="preserve"> </w:t>
      </w:r>
      <w:proofErr w:type="spellStart"/>
      <w:r w:rsidRPr="00E57950">
        <w:rPr>
          <w:rFonts w:ascii="Verdana" w:hAnsi="Verdana"/>
          <w:sz w:val="19"/>
          <w:szCs w:val="19"/>
        </w:rPr>
        <w:t>iragarkiak</w:t>
      </w:r>
      <w:proofErr w:type="spellEnd"/>
      <w:r w:rsidRPr="00E57950">
        <w:rPr>
          <w:rFonts w:ascii="Verdana" w:hAnsi="Verdana"/>
          <w:sz w:val="19"/>
          <w:szCs w:val="19"/>
        </w:rPr>
        <w:t xml:space="preserve">, </w:t>
      </w:r>
      <w:proofErr w:type="spellStart"/>
      <w:r w:rsidRPr="00E57950">
        <w:rPr>
          <w:rFonts w:ascii="Verdana" w:hAnsi="Verdana"/>
          <w:sz w:val="19"/>
          <w:szCs w:val="19"/>
        </w:rPr>
        <w:t>kontratazio-organoak</w:t>
      </w:r>
      <w:proofErr w:type="spellEnd"/>
      <w:r w:rsidRPr="00E57950">
        <w:rPr>
          <w:rFonts w:ascii="Verdana" w:hAnsi="Verdana"/>
          <w:sz w:val="19"/>
          <w:szCs w:val="19"/>
        </w:rPr>
        <w:t xml:space="preserve"> </w:t>
      </w: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aldatzea</w:t>
      </w:r>
      <w:proofErr w:type="spellEnd"/>
      <w:r w:rsidRPr="00E57950">
        <w:rPr>
          <w:rFonts w:ascii="Verdana" w:hAnsi="Verdana"/>
          <w:sz w:val="19"/>
          <w:szCs w:val="19"/>
        </w:rPr>
        <w:t xml:space="preserve"> </w:t>
      </w:r>
      <w:proofErr w:type="spellStart"/>
      <w:r w:rsidRPr="00E57950">
        <w:rPr>
          <w:rFonts w:ascii="Verdana" w:hAnsi="Verdana"/>
          <w:sz w:val="19"/>
          <w:szCs w:val="19"/>
        </w:rPr>
        <w:t>erabakitzeari</w:t>
      </w:r>
      <w:proofErr w:type="spellEnd"/>
      <w:r w:rsidRPr="00E57950">
        <w:rPr>
          <w:rFonts w:ascii="Verdana" w:hAnsi="Verdana"/>
          <w:sz w:val="19"/>
          <w:szCs w:val="19"/>
        </w:rPr>
        <w:t xml:space="preserve"> </w:t>
      </w:r>
      <w:proofErr w:type="spellStart"/>
      <w:r w:rsidRPr="00E57950">
        <w:rPr>
          <w:rFonts w:ascii="Verdana" w:hAnsi="Verdana"/>
          <w:sz w:val="19"/>
          <w:szCs w:val="19"/>
        </w:rPr>
        <w:t>buruz</w:t>
      </w:r>
      <w:proofErr w:type="spellEnd"/>
      <w:r w:rsidRPr="00E57950">
        <w:rPr>
          <w:rFonts w:ascii="Verdana" w:hAnsi="Verdana"/>
          <w:sz w:val="19"/>
          <w:szCs w:val="19"/>
        </w:rPr>
        <w:t xml:space="preserve"> </w:t>
      </w:r>
      <w:proofErr w:type="spellStart"/>
      <w:r w:rsidRPr="00E57950">
        <w:rPr>
          <w:rFonts w:ascii="Verdana" w:hAnsi="Verdana"/>
          <w:sz w:val="19"/>
          <w:szCs w:val="19"/>
        </w:rPr>
        <w:t>emandako</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 xml:space="preserve">, </w:t>
      </w:r>
      <w:proofErr w:type="spellStart"/>
      <w:r w:rsidRPr="00E57950">
        <w:rPr>
          <w:rFonts w:ascii="Verdana" w:hAnsi="Verdana"/>
          <w:sz w:val="19"/>
          <w:szCs w:val="19"/>
        </w:rPr>
        <w:t>horretarako</w:t>
      </w:r>
      <w:proofErr w:type="spellEnd"/>
      <w:r w:rsidRPr="00E57950">
        <w:rPr>
          <w:rFonts w:ascii="Verdana" w:hAnsi="Verdana"/>
          <w:sz w:val="19"/>
          <w:szCs w:val="19"/>
        </w:rPr>
        <w:t xml:space="preserve"> </w:t>
      </w:r>
      <w:proofErr w:type="spellStart"/>
      <w:r w:rsidRPr="00E57950">
        <w:rPr>
          <w:rFonts w:ascii="Verdana" w:hAnsi="Verdana"/>
          <w:sz w:val="19"/>
          <w:szCs w:val="19"/>
        </w:rPr>
        <w:t>justifikazioa</w:t>
      </w:r>
      <w:proofErr w:type="spellEnd"/>
      <w:r w:rsidRPr="00E57950">
        <w:rPr>
          <w:rFonts w:ascii="Verdana" w:hAnsi="Verdana"/>
          <w:sz w:val="19"/>
          <w:szCs w:val="19"/>
        </w:rPr>
        <w:t xml:space="preserve">, </w:t>
      </w:r>
      <w:proofErr w:type="spellStart"/>
      <w:r w:rsidRPr="00E57950">
        <w:rPr>
          <w:rFonts w:ascii="Verdana" w:hAnsi="Verdana"/>
          <w:sz w:val="19"/>
          <w:szCs w:val="19"/>
        </w:rPr>
        <w:t>kontratistaren</w:t>
      </w:r>
      <w:proofErr w:type="spellEnd"/>
      <w:r w:rsidRPr="00E57950">
        <w:rPr>
          <w:rFonts w:ascii="Verdana" w:hAnsi="Verdana"/>
          <w:sz w:val="19"/>
          <w:szCs w:val="19"/>
        </w:rPr>
        <w:t xml:space="preserve"> </w:t>
      </w:r>
      <w:proofErr w:type="spellStart"/>
      <w:r w:rsidRPr="00E57950">
        <w:rPr>
          <w:rFonts w:ascii="Verdana" w:hAnsi="Verdana"/>
          <w:sz w:val="19"/>
          <w:szCs w:val="19"/>
        </w:rPr>
        <w:t>alegazioak</w:t>
      </w:r>
      <w:proofErr w:type="spellEnd"/>
      <w:r w:rsidRPr="00E57950">
        <w:rPr>
          <w:rFonts w:ascii="Verdana" w:hAnsi="Verdana"/>
          <w:sz w:val="19"/>
          <w:szCs w:val="19"/>
        </w:rPr>
        <w:t xml:space="preserve"> eta, hala </w:t>
      </w:r>
      <w:proofErr w:type="spellStart"/>
      <w:r w:rsidRPr="00E57950">
        <w:rPr>
          <w:rFonts w:ascii="Verdana" w:hAnsi="Verdana"/>
          <w:sz w:val="19"/>
          <w:szCs w:val="19"/>
        </w:rPr>
        <w:t>badagokio</w:t>
      </w:r>
      <w:proofErr w:type="spellEnd"/>
      <w:r w:rsidRPr="00E57950">
        <w:rPr>
          <w:rFonts w:ascii="Verdana" w:hAnsi="Verdana"/>
          <w:sz w:val="19"/>
          <w:szCs w:val="19"/>
        </w:rPr>
        <w:t xml:space="preserve">, </w:t>
      </w:r>
      <w:proofErr w:type="spellStart"/>
      <w:r w:rsidRPr="00E57950">
        <w:rPr>
          <w:rFonts w:ascii="Verdana" w:hAnsi="Verdana"/>
          <w:sz w:val="19"/>
          <w:szCs w:val="19"/>
        </w:rPr>
        <w:t>onetsi</w:t>
      </w:r>
      <w:proofErr w:type="spellEnd"/>
      <w:r w:rsidRPr="00E57950">
        <w:rPr>
          <w:rFonts w:ascii="Verdana" w:hAnsi="Verdana"/>
          <w:sz w:val="19"/>
          <w:szCs w:val="19"/>
        </w:rPr>
        <w:t xml:space="preserve"> </w:t>
      </w:r>
      <w:proofErr w:type="spellStart"/>
      <w:r w:rsidRPr="00E57950">
        <w:rPr>
          <w:rFonts w:ascii="Verdana" w:hAnsi="Verdana"/>
          <w:sz w:val="19"/>
          <w:szCs w:val="19"/>
        </w:rPr>
        <w:t>aurretik</w:t>
      </w:r>
      <w:proofErr w:type="spellEnd"/>
      <w:r w:rsidRPr="00E57950">
        <w:rPr>
          <w:rFonts w:ascii="Verdana" w:hAnsi="Verdana"/>
          <w:sz w:val="19"/>
          <w:szCs w:val="19"/>
        </w:rPr>
        <w:t xml:space="preserve"> jaso </w:t>
      </w:r>
      <w:proofErr w:type="spellStart"/>
      <w:r w:rsidRPr="00E57950">
        <w:rPr>
          <w:rFonts w:ascii="Verdana" w:hAnsi="Verdana"/>
          <w:sz w:val="19"/>
          <w:szCs w:val="19"/>
        </w:rPr>
        <w:t>diren</w:t>
      </w:r>
      <w:proofErr w:type="spellEnd"/>
      <w:r w:rsidRPr="00E57950">
        <w:rPr>
          <w:rFonts w:ascii="Verdana" w:hAnsi="Verdana"/>
          <w:sz w:val="19"/>
          <w:szCs w:val="19"/>
        </w:rPr>
        <w:t xml:space="preserve"> </w:t>
      </w:r>
      <w:proofErr w:type="spellStart"/>
      <w:r w:rsidRPr="00E57950">
        <w:rPr>
          <w:rFonts w:ascii="Verdana" w:hAnsi="Verdana"/>
          <w:sz w:val="19"/>
          <w:szCs w:val="19"/>
        </w:rPr>
        <w:t>txosten</w:t>
      </w:r>
      <w:proofErr w:type="spellEnd"/>
      <w:r w:rsidRPr="00E57950">
        <w:rPr>
          <w:rFonts w:ascii="Verdana" w:hAnsi="Verdana"/>
          <w:sz w:val="19"/>
          <w:szCs w:val="19"/>
        </w:rPr>
        <w:t xml:space="preserve"> </w:t>
      </w:r>
      <w:proofErr w:type="spellStart"/>
      <w:r w:rsidRPr="00E57950">
        <w:rPr>
          <w:rFonts w:ascii="Verdana" w:hAnsi="Verdana"/>
          <w:sz w:val="19"/>
          <w:szCs w:val="19"/>
        </w:rPr>
        <w:t>guztiak</w:t>
      </w:r>
      <w:proofErr w:type="spellEnd"/>
      <w:r w:rsidRPr="00E57950">
        <w:rPr>
          <w:rFonts w:ascii="Verdana" w:hAnsi="Verdana"/>
          <w:sz w:val="19"/>
          <w:szCs w:val="19"/>
        </w:rPr>
        <w:t>.</w:t>
      </w:r>
    </w:p>
    <w:p w14:paraId="66A128AE" w14:textId="77777777" w:rsidR="006D5263" w:rsidRPr="00E57950" w:rsidRDefault="006D5263" w:rsidP="00822888">
      <w:pPr>
        <w:numPr>
          <w:ilvl w:val="0"/>
          <w:numId w:val="93"/>
        </w:numPr>
        <w:spacing w:before="120" w:after="120"/>
        <w:ind w:left="1560" w:right="-427" w:hanging="426"/>
        <w:jc w:val="both"/>
        <w:rPr>
          <w:rFonts w:ascii="Verdana" w:hAnsi="Verdana"/>
          <w:sz w:val="19"/>
          <w:szCs w:val="19"/>
        </w:rPr>
      </w:pPr>
      <w:r w:rsidRPr="00E57950">
        <w:rPr>
          <w:rFonts w:ascii="Verdana" w:hAnsi="Verdana"/>
          <w:sz w:val="19"/>
          <w:szCs w:val="19"/>
        </w:rPr>
        <w:t>Kontratazio-</w:t>
      </w:r>
      <w:proofErr w:type="spellStart"/>
      <w:r w:rsidRPr="00E57950">
        <w:rPr>
          <w:rFonts w:ascii="Verdana" w:hAnsi="Verdana"/>
          <w:sz w:val="19"/>
          <w:szCs w:val="19"/>
        </w:rPr>
        <w:t>organoaren</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 xml:space="preserve">, </w:t>
      </w: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lagatzeko</w:t>
      </w:r>
      <w:proofErr w:type="spellEnd"/>
      <w:r w:rsidRPr="00E57950">
        <w:rPr>
          <w:rFonts w:ascii="Verdana" w:hAnsi="Verdana"/>
          <w:sz w:val="19"/>
          <w:szCs w:val="19"/>
        </w:rPr>
        <w:t xml:space="preserve"> </w:t>
      </w:r>
      <w:proofErr w:type="spellStart"/>
      <w:r w:rsidRPr="00E57950">
        <w:rPr>
          <w:rFonts w:ascii="Verdana" w:hAnsi="Verdana"/>
          <w:sz w:val="19"/>
          <w:szCs w:val="19"/>
        </w:rPr>
        <w:t>baimena</w:t>
      </w:r>
      <w:proofErr w:type="spellEnd"/>
      <w:r w:rsidRPr="00E57950">
        <w:rPr>
          <w:rFonts w:ascii="Verdana" w:hAnsi="Verdana"/>
          <w:sz w:val="19"/>
          <w:szCs w:val="19"/>
        </w:rPr>
        <w:t xml:space="preserve"> </w:t>
      </w:r>
      <w:proofErr w:type="spellStart"/>
      <w:r w:rsidRPr="00E57950">
        <w:rPr>
          <w:rFonts w:ascii="Verdana" w:hAnsi="Verdana"/>
          <w:sz w:val="19"/>
          <w:szCs w:val="19"/>
        </w:rPr>
        <w:t>ematen</w:t>
      </w:r>
      <w:proofErr w:type="spellEnd"/>
      <w:r w:rsidRPr="00E57950">
        <w:rPr>
          <w:rFonts w:ascii="Verdana" w:hAnsi="Verdana"/>
          <w:sz w:val="19"/>
          <w:szCs w:val="19"/>
        </w:rPr>
        <w:t xml:space="preserve"> </w:t>
      </w:r>
      <w:proofErr w:type="spellStart"/>
      <w:r w:rsidRPr="00E57950">
        <w:rPr>
          <w:rFonts w:ascii="Verdana" w:hAnsi="Verdana"/>
          <w:sz w:val="19"/>
          <w:szCs w:val="19"/>
        </w:rPr>
        <w:t>duena</w:t>
      </w:r>
      <w:proofErr w:type="spellEnd"/>
      <w:r w:rsidRPr="00E57950">
        <w:rPr>
          <w:rFonts w:ascii="Verdana" w:hAnsi="Verdana"/>
          <w:sz w:val="19"/>
          <w:szCs w:val="19"/>
        </w:rPr>
        <w:t>.</w:t>
      </w:r>
    </w:p>
    <w:p w14:paraId="66A128AF" w14:textId="77777777" w:rsidR="006D5263" w:rsidRPr="00E57950" w:rsidRDefault="006D5263" w:rsidP="00822888">
      <w:pPr>
        <w:numPr>
          <w:ilvl w:val="0"/>
          <w:numId w:val="93"/>
        </w:numPr>
        <w:spacing w:before="120" w:after="120"/>
        <w:ind w:left="1560" w:right="-427" w:hanging="426"/>
        <w:jc w:val="both"/>
        <w:rPr>
          <w:rFonts w:ascii="Verdana" w:eastAsia="Calibri" w:hAnsi="Verdana"/>
          <w:sz w:val="19"/>
          <w:szCs w:val="19"/>
        </w:rPr>
      </w:pPr>
      <w:r w:rsidRPr="00E57950">
        <w:rPr>
          <w:rFonts w:ascii="Verdana" w:hAnsi="Verdana"/>
          <w:sz w:val="19"/>
          <w:szCs w:val="19"/>
        </w:rPr>
        <w:t>Kontratazio-</w:t>
      </w:r>
      <w:proofErr w:type="spellStart"/>
      <w:r w:rsidRPr="00E57950">
        <w:rPr>
          <w:rFonts w:ascii="Verdana" w:hAnsi="Verdana"/>
          <w:sz w:val="19"/>
          <w:szCs w:val="19"/>
        </w:rPr>
        <w:t>organoaren</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 xml:space="preserve">, </w:t>
      </w:r>
      <w:proofErr w:type="spellStart"/>
      <w:r w:rsidRPr="00E57950">
        <w:rPr>
          <w:rFonts w:ascii="Verdana" w:hAnsi="Verdana"/>
          <w:sz w:val="19"/>
          <w:szCs w:val="19"/>
        </w:rPr>
        <w:t>ABEEaren</w:t>
      </w:r>
      <w:proofErr w:type="spellEnd"/>
      <w:r w:rsidRPr="00E57950">
        <w:rPr>
          <w:rFonts w:ascii="Verdana" w:hAnsi="Verdana"/>
          <w:sz w:val="19"/>
          <w:szCs w:val="19"/>
        </w:rPr>
        <w:t xml:space="preserve"> </w:t>
      </w:r>
      <w:proofErr w:type="spellStart"/>
      <w:r w:rsidRPr="00E57950">
        <w:rPr>
          <w:rFonts w:ascii="Verdana" w:hAnsi="Verdana"/>
          <w:sz w:val="19"/>
          <w:szCs w:val="19"/>
        </w:rPr>
        <w:t>osaera</w:t>
      </w:r>
      <w:proofErr w:type="spellEnd"/>
      <w:r w:rsidRPr="00E57950">
        <w:rPr>
          <w:rFonts w:ascii="Verdana" w:hAnsi="Verdana"/>
          <w:sz w:val="19"/>
          <w:szCs w:val="19"/>
        </w:rPr>
        <w:t xml:space="preserve"> </w:t>
      </w:r>
      <w:proofErr w:type="spellStart"/>
      <w:r w:rsidRPr="00E57950">
        <w:rPr>
          <w:rFonts w:ascii="Verdana" w:hAnsi="Verdana"/>
          <w:sz w:val="19"/>
          <w:szCs w:val="19"/>
        </w:rPr>
        <w:t>aldatzeko</w:t>
      </w:r>
      <w:proofErr w:type="spellEnd"/>
      <w:r w:rsidRPr="00E57950">
        <w:rPr>
          <w:rFonts w:ascii="Verdana" w:hAnsi="Verdana"/>
          <w:sz w:val="19"/>
          <w:szCs w:val="19"/>
        </w:rPr>
        <w:t xml:space="preserve"> </w:t>
      </w:r>
      <w:proofErr w:type="spellStart"/>
      <w:r w:rsidRPr="00E57950">
        <w:rPr>
          <w:rFonts w:ascii="Verdana" w:hAnsi="Verdana"/>
          <w:sz w:val="19"/>
          <w:szCs w:val="19"/>
        </w:rPr>
        <w:t>baimena</w:t>
      </w:r>
      <w:proofErr w:type="spellEnd"/>
      <w:r w:rsidRPr="00E57950">
        <w:rPr>
          <w:rFonts w:ascii="Verdana" w:hAnsi="Verdana"/>
          <w:sz w:val="19"/>
          <w:szCs w:val="19"/>
        </w:rPr>
        <w:t xml:space="preserve"> </w:t>
      </w:r>
      <w:proofErr w:type="spellStart"/>
      <w:r w:rsidRPr="00E57950">
        <w:rPr>
          <w:rFonts w:ascii="Verdana" w:hAnsi="Verdana"/>
          <w:sz w:val="19"/>
          <w:szCs w:val="19"/>
        </w:rPr>
        <w:t>ematen</w:t>
      </w:r>
      <w:proofErr w:type="spellEnd"/>
      <w:r w:rsidRPr="00E57950">
        <w:rPr>
          <w:rFonts w:ascii="Verdana" w:hAnsi="Verdana"/>
          <w:sz w:val="19"/>
          <w:szCs w:val="19"/>
        </w:rPr>
        <w:t xml:space="preserve"> </w:t>
      </w:r>
      <w:proofErr w:type="spellStart"/>
      <w:r w:rsidRPr="00E57950">
        <w:rPr>
          <w:rFonts w:ascii="Verdana" w:hAnsi="Verdana"/>
          <w:sz w:val="19"/>
          <w:szCs w:val="19"/>
        </w:rPr>
        <w:t>duena</w:t>
      </w:r>
      <w:proofErr w:type="spellEnd"/>
      <w:r w:rsidRPr="00E57950">
        <w:rPr>
          <w:rFonts w:ascii="Verdana" w:hAnsi="Verdana"/>
          <w:sz w:val="19"/>
          <w:szCs w:val="19"/>
        </w:rPr>
        <w:t>.</w:t>
      </w:r>
    </w:p>
    <w:p w14:paraId="66A128B0" w14:textId="7663298C" w:rsidR="006D5263" w:rsidRPr="00E57950" w:rsidRDefault="006D5263" w:rsidP="008E0B04">
      <w:pPr>
        <w:pStyle w:val="4izenburua"/>
        <w:spacing w:after="120"/>
        <w:rPr>
          <w:sz w:val="16"/>
          <w:szCs w:val="16"/>
        </w:rPr>
      </w:pPr>
      <w:bookmarkStart w:id="436" w:name="_Toc38441462"/>
      <w:r w:rsidRPr="00E57950">
        <w:t xml:space="preserve">10.3.- </w:t>
      </w:r>
      <w:proofErr w:type="spellStart"/>
      <w:r w:rsidRPr="00E57950">
        <w:rPr>
          <w:b w:val="0"/>
        </w:rPr>
        <w:t>Interesdunek</w:t>
      </w:r>
      <w:proofErr w:type="spellEnd"/>
      <w:r w:rsidRPr="00E57950">
        <w:rPr>
          <w:b w:val="0"/>
        </w:rPr>
        <w:t xml:space="preserve"> </w:t>
      </w:r>
      <w:proofErr w:type="spellStart"/>
      <w:r w:rsidRPr="00E57950">
        <w:t>kontsultak</w:t>
      </w:r>
      <w:proofErr w:type="spellEnd"/>
      <w:r w:rsidRPr="00E57950">
        <w:t xml:space="preserve"> </w:t>
      </w:r>
      <w:proofErr w:type="spellStart"/>
      <w:r w:rsidRPr="00E57950">
        <w:t>egin</w:t>
      </w:r>
      <w:proofErr w:type="spellEnd"/>
      <w:r w:rsidRPr="00E57950">
        <w:t xml:space="preserve"> </w:t>
      </w:r>
      <w:proofErr w:type="spellStart"/>
      <w:r w:rsidRPr="00E57950">
        <w:t>ditzakete</w:t>
      </w:r>
      <w:proofErr w:type="spellEnd"/>
      <w:r w:rsidRPr="00E57950">
        <w:t xml:space="preserve"> eta </w:t>
      </w:r>
      <w:proofErr w:type="spellStart"/>
      <w:r w:rsidRPr="00E57950">
        <w:t>dokumentazio</w:t>
      </w:r>
      <w:proofErr w:type="spellEnd"/>
      <w:r w:rsidRPr="00E57950">
        <w:t xml:space="preserve"> </w:t>
      </w:r>
      <w:proofErr w:type="spellStart"/>
      <w:r w:rsidRPr="00E57950">
        <w:t>osagarria</w:t>
      </w:r>
      <w:proofErr w:type="spellEnd"/>
      <w:r w:rsidRPr="00E57950">
        <w:t xml:space="preserve"> </w:t>
      </w:r>
      <w:proofErr w:type="spellStart"/>
      <w:r w:rsidRPr="00E57950">
        <w:t>edo</w:t>
      </w:r>
      <w:proofErr w:type="spellEnd"/>
      <w:r w:rsidRPr="00E57950">
        <w:t xml:space="preserve"> </w:t>
      </w:r>
      <w:proofErr w:type="spellStart"/>
      <w:r w:rsidRPr="00E57950">
        <w:t>informazio</w:t>
      </w:r>
      <w:proofErr w:type="spellEnd"/>
      <w:r w:rsidRPr="00E57950">
        <w:t xml:space="preserve"> </w:t>
      </w:r>
      <w:proofErr w:type="spellStart"/>
      <w:r w:rsidRPr="00E57950">
        <w:t>gehigarria</w:t>
      </w:r>
      <w:proofErr w:type="spellEnd"/>
      <w:r w:rsidRPr="00E57950">
        <w:t xml:space="preserve"> </w:t>
      </w:r>
      <w:proofErr w:type="spellStart"/>
      <w:r w:rsidRPr="00E57950">
        <w:t>eskatu</w:t>
      </w:r>
      <w:proofErr w:type="spellEnd"/>
      <w:r w:rsidRPr="00E57950">
        <w:rPr>
          <w:b w:val="0"/>
        </w:rPr>
        <w:t xml:space="preserve">, </w:t>
      </w:r>
      <w:proofErr w:type="spellStart"/>
      <w:r w:rsidRPr="00E57950">
        <w:rPr>
          <w:b w:val="0"/>
        </w:rPr>
        <w:t>kontratuaren</w:t>
      </w:r>
      <w:proofErr w:type="spellEnd"/>
      <w:r w:rsidRPr="00E57950">
        <w:rPr>
          <w:b w:val="0"/>
        </w:rPr>
        <w:t xml:space="preserve"> </w:t>
      </w:r>
      <w:proofErr w:type="spellStart"/>
      <w:r w:rsidRPr="00E57950">
        <w:rPr>
          <w:b w:val="0"/>
        </w:rPr>
        <w:t>klausula</w:t>
      </w:r>
      <w:proofErr w:type="spellEnd"/>
      <w:r w:rsidRPr="00E57950">
        <w:rPr>
          <w:b w:val="0"/>
        </w:rPr>
        <w:t xml:space="preserve"> </w:t>
      </w:r>
      <w:proofErr w:type="spellStart"/>
      <w:r w:rsidRPr="00E57950">
        <w:rPr>
          <w:b w:val="0"/>
        </w:rPr>
        <w:t>espezifikoen</w:t>
      </w:r>
      <w:proofErr w:type="spellEnd"/>
      <w:r w:rsidRPr="00E57950">
        <w:rPr>
          <w:b w:val="0"/>
        </w:rPr>
        <w:t xml:space="preserve"> 19.4 eta </w:t>
      </w:r>
      <w:r w:rsidR="00027F23" w:rsidRPr="00E57950">
        <w:rPr>
          <w:b w:val="0"/>
        </w:rPr>
        <w:t>19.</w:t>
      </w:r>
      <w:r w:rsidRPr="00E57950">
        <w:rPr>
          <w:b w:val="0"/>
        </w:rPr>
        <w:t xml:space="preserve">5 </w:t>
      </w:r>
      <w:proofErr w:type="spellStart"/>
      <w:r w:rsidRPr="00E57950">
        <w:rPr>
          <w:b w:val="0"/>
        </w:rPr>
        <w:t>klausuletan</w:t>
      </w:r>
      <w:proofErr w:type="spellEnd"/>
      <w:r w:rsidRPr="00E57950">
        <w:rPr>
          <w:b w:val="0"/>
        </w:rPr>
        <w:t xml:space="preserve"> </w:t>
      </w:r>
      <w:proofErr w:type="spellStart"/>
      <w:r w:rsidRPr="00E57950">
        <w:rPr>
          <w:b w:val="0"/>
        </w:rPr>
        <w:t>agertzen</w:t>
      </w:r>
      <w:proofErr w:type="spellEnd"/>
      <w:r w:rsidRPr="00E57950">
        <w:rPr>
          <w:b w:val="0"/>
        </w:rPr>
        <w:t xml:space="preserve"> </w:t>
      </w:r>
      <w:proofErr w:type="spellStart"/>
      <w:r w:rsidRPr="00E57950">
        <w:rPr>
          <w:b w:val="0"/>
        </w:rPr>
        <w:t>diren</w:t>
      </w:r>
      <w:proofErr w:type="spellEnd"/>
      <w:r w:rsidRPr="00E57950">
        <w:rPr>
          <w:b w:val="0"/>
        </w:rPr>
        <w:t xml:space="preserve"> </w:t>
      </w:r>
      <w:proofErr w:type="spellStart"/>
      <w:r w:rsidRPr="00E57950">
        <w:rPr>
          <w:b w:val="0"/>
        </w:rPr>
        <w:t>helbide</w:t>
      </w:r>
      <w:proofErr w:type="spellEnd"/>
      <w:r w:rsidRPr="00E57950">
        <w:rPr>
          <w:b w:val="0"/>
        </w:rPr>
        <w:t xml:space="preserve"> </w:t>
      </w:r>
      <w:proofErr w:type="spellStart"/>
      <w:r w:rsidRPr="00E57950">
        <w:rPr>
          <w:b w:val="0"/>
        </w:rPr>
        <w:t>elektronikoen</w:t>
      </w:r>
      <w:proofErr w:type="spellEnd"/>
      <w:r w:rsidRPr="00E57950">
        <w:rPr>
          <w:b w:val="0"/>
        </w:rPr>
        <w:t xml:space="preserve"> </w:t>
      </w:r>
      <w:proofErr w:type="spellStart"/>
      <w:r w:rsidRPr="00E57950">
        <w:rPr>
          <w:b w:val="0"/>
        </w:rPr>
        <w:t>bitartez</w:t>
      </w:r>
      <w:proofErr w:type="spellEnd"/>
      <w:r w:rsidRPr="00E57950">
        <w:rPr>
          <w:b w:val="0"/>
        </w:rPr>
        <w:t xml:space="preserve">. </w:t>
      </w:r>
      <w:proofErr w:type="spellStart"/>
      <w:r w:rsidRPr="00E57950">
        <w:rPr>
          <w:b w:val="0"/>
        </w:rPr>
        <w:t>Idatziz</w:t>
      </w:r>
      <w:proofErr w:type="spellEnd"/>
      <w:r w:rsidRPr="00E57950">
        <w:rPr>
          <w:b w:val="0"/>
        </w:rPr>
        <w:t xml:space="preserve"> </w:t>
      </w:r>
      <w:proofErr w:type="spellStart"/>
      <w:r w:rsidRPr="00E57950">
        <w:rPr>
          <w:b w:val="0"/>
        </w:rPr>
        <w:t>egin</w:t>
      </w:r>
      <w:proofErr w:type="spellEnd"/>
      <w:r w:rsidRPr="00E57950">
        <w:rPr>
          <w:b w:val="0"/>
        </w:rPr>
        <w:t xml:space="preserve"> </w:t>
      </w:r>
      <w:proofErr w:type="spellStart"/>
      <w:r w:rsidRPr="00E57950">
        <w:rPr>
          <w:b w:val="0"/>
        </w:rPr>
        <w:t>beharko</w:t>
      </w:r>
      <w:proofErr w:type="spellEnd"/>
      <w:r w:rsidRPr="00E57950">
        <w:rPr>
          <w:b w:val="0"/>
        </w:rPr>
        <w:t xml:space="preserve"> da </w:t>
      </w:r>
      <w:proofErr w:type="spellStart"/>
      <w:r w:rsidRPr="00E57950">
        <w:rPr>
          <w:b w:val="0"/>
        </w:rPr>
        <w:t>hori</w:t>
      </w:r>
      <w:proofErr w:type="spellEnd"/>
      <w:r w:rsidRPr="00E57950">
        <w:rPr>
          <w:b w:val="0"/>
        </w:rPr>
        <w:t xml:space="preserve">, </w:t>
      </w:r>
      <w:proofErr w:type="spellStart"/>
      <w:r w:rsidRPr="00E57950">
        <w:rPr>
          <w:b w:val="0"/>
        </w:rPr>
        <w:t>kontratuaren</w:t>
      </w:r>
      <w:proofErr w:type="spellEnd"/>
      <w:r w:rsidRPr="00E57950">
        <w:rPr>
          <w:b w:val="0"/>
        </w:rPr>
        <w:t xml:space="preserve"> </w:t>
      </w:r>
      <w:proofErr w:type="spellStart"/>
      <w:r w:rsidRPr="00E57950">
        <w:rPr>
          <w:b w:val="0"/>
        </w:rPr>
        <w:t>klausula</w:t>
      </w:r>
      <w:proofErr w:type="spellEnd"/>
      <w:r w:rsidRPr="00E57950">
        <w:rPr>
          <w:b w:val="0"/>
        </w:rPr>
        <w:t xml:space="preserve"> </w:t>
      </w:r>
      <w:proofErr w:type="spellStart"/>
      <w:r w:rsidRPr="00E57950">
        <w:rPr>
          <w:b w:val="0"/>
        </w:rPr>
        <w:t>espezifikoen</w:t>
      </w:r>
      <w:proofErr w:type="spellEnd"/>
      <w:r w:rsidRPr="00E57950">
        <w:rPr>
          <w:b w:val="0"/>
        </w:rPr>
        <w:t xml:space="preserve"> 26.1.1 </w:t>
      </w:r>
      <w:proofErr w:type="spellStart"/>
      <w:r w:rsidRPr="00E57950">
        <w:rPr>
          <w:b w:val="0"/>
        </w:rPr>
        <w:t>klausulan</w:t>
      </w:r>
      <w:proofErr w:type="spellEnd"/>
      <w:r w:rsidRPr="00E57950">
        <w:rPr>
          <w:b w:val="0"/>
        </w:rPr>
        <w:t xml:space="preserve"> </w:t>
      </w:r>
      <w:proofErr w:type="spellStart"/>
      <w:r w:rsidRPr="00E57950">
        <w:rPr>
          <w:b w:val="0"/>
        </w:rPr>
        <w:t>informazioa</w:t>
      </w:r>
      <w:proofErr w:type="spellEnd"/>
      <w:r w:rsidRPr="00E57950">
        <w:rPr>
          <w:b w:val="0"/>
        </w:rPr>
        <w:t xml:space="preserve"> </w:t>
      </w:r>
      <w:proofErr w:type="spellStart"/>
      <w:r w:rsidRPr="00E57950">
        <w:rPr>
          <w:b w:val="0"/>
        </w:rPr>
        <w:t>eskatu</w:t>
      </w:r>
      <w:proofErr w:type="spellEnd"/>
      <w:r w:rsidRPr="00E57950">
        <w:rPr>
          <w:b w:val="0"/>
        </w:rPr>
        <w:t xml:space="preserve"> </w:t>
      </w:r>
      <w:proofErr w:type="spellStart"/>
      <w:r w:rsidRPr="00E57950">
        <w:rPr>
          <w:b w:val="0"/>
        </w:rPr>
        <w:t>ahal</w:t>
      </w:r>
      <w:proofErr w:type="spellEnd"/>
      <w:r w:rsidRPr="00E57950">
        <w:rPr>
          <w:b w:val="0"/>
        </w:rPr>
        <w:t xml:space="preserve"> </w:t>
      </w:r>
      <w:proofErr w:type="spellStart"/>
      <w:r w:rsidRPr="00E57950">
        <w:rPr>
          <w:b w:val="0"/>
        </w:rPr>
        <w:t>izateko</w:t>
      </w:r>
      <w:proofErr w:type="spellEnd"/>
      <w:r w:rsidRPr="00E57950">
        <w:rPr>
          <w:b w:val="0"/>
        </w:rPr>
        <w:t xml:space="preserve"> </w:t>
      </w:r>
      <w:proofErr w:type="spellStart"/>
      <w:r w:rsidRPr="00E57950">
        <w:rPr>
          <w:b w:val="0"/>
        </w:rPr>
        <w:t>ematen</w:t>
      </w:r>
      <w:proofErr w:type="spellEnd"/>
      <w:r w:rsidRPr="00E57950">
        <w:rPr>
          <w:b w:val="0"/>
        </w:rPr>
        <w:t xml:space="preserve"> den </w:t>
      </w:r>
      <w:proofErr w:type="spellStart"/>
      <w:r w:rsidRPr="00E57950">
        <w:rPr>
          <w:b w:val="0"/>
        </w:rPr>
        <w:t>azken</w:t>
      </w:r>
      <w:proofErr w:type="spellEnd"/>
      <w:r w:rsidRPr="00E57950">
        <w:rPr>
          <w:b w:val="0"/>
        </w:rPr>
        <w:t xml:space="preserve"> </w:t>
      </w:r>
      <w:proofErr w:type="spellStart"/>
      <w:r w:rsidRPr="00E57950">
        <w:rPr>
          <w:b w:val="0"/>
        </w:rPr>
        <w:t>egunera</w:t>
      </w:r>
      <w:proofErr w:type="spellEnd"/>
      <w:r w:rsidRPr="00E57950">
        <w:rPr>
          <w:b w:val="0"/>
        </w:rPr>
        <w:t xml:space="preserve"> arte. </w:t>
      </w:r>
      <w:proofErr w:type="spellStart"/>
      <w:r w:rsidRPr="00E57950">
        <w:rPr>
          <w:b w:val="0"/>
        </w:rPr>
        <w:t>Kontratuaren</w:t>
      </w:r>
      <w:proofErr w:type="spellEnd"/>
      <w:r w:rsidRPr="00E57950">
        <w:rPr>
          <w:b w:val="0"/>
        </w:rPr>
        <w:t xml:space="preserve"> </w:t>
      </w:r>
      <w:proofErr w:type="spellStart"/>
      <w:r w:rsidRPr="00E57950">
        <w:rPr>
          <w:b w:val="0"/>
        </w:rPr>
        <w:t>klausula</w:t>
      </w:r>
      <w:proofErr w:type="spellEnd"/>
      <w:r w:rsidRPr="00E57950">
        <w:rPr>
          <w:b w:val="0"/>
        </w:rPr>
        <w:t xml:space="preserve"> </w:t>
      </w:r>
      <w:proofErr w:type="spellStart"/>
      <w:r w:rsidRPr="00E57950">
        <w:rPr>
          <w:b w:val="0"/>
        </w:rPr>
        <w:t>espezifikoen</w:t>
      </w:r>
      <w:proofErr w:type="spellEnd"/>
      <w:r w:rsidRPr="00E57950">
        <w:rPr>
          <w:b w:val="0"/>
        </w:rPr>
        <w:t xml:space="preserve"> 26.1.2 </w:t>
      </w:r>
      <w:proofErr w:type="spellStart"/>
      <w:r w:rsidRPr="00E57950">
        <w:rPr>
          <w:b w:val="0"/>
        </w:rPr>
        <w:t>klausulan</w:t>
      </w:r>
      <w:proofErr w:type="spellEnd"/>
      <w:r w:rsidRPr="00E57950">
        <w:rPr>
          <w:b w:val="0"/>
        </w:rPr>
        <w:t xml:space="preserve"> </w:t>
      </w:r>
      <w:proofErr w:type="spellStart"/>
      <w:r w:rsidRPr="00E57950">
        <w:rPr>
          <w:b w:val="0"/>
        </w:rPr>
        <w:t>azaltzen</w:t>
      </w:r>
      <w:proofErr w:type="spellEnd"/>
      <w:r w:rsidRPr="00E57950">
        <w:rPr>
          <w:b w:val="0"/>
        </w:rPr>
        <w:t xml:space="preserve"> den </w:t>
      </w:r>
      <w:proofErr w:type="spellStart"/>
      <w:r w:rsidRPr="00E57950">
        <w:rPr>
          <w:b w:val="0"/>
        </w:rPr>
        <w:t>mugaegunera</w:t>
      </w:r>
      <w:proofErr w:type="spellEnd"/>
      <w:r w:rsidRPr="00E57950">
        <w:rPr>
          <w:b w:val="0"/>
        </w:rPr>
        <w:t xml:space="preserve"> arte (</w:t>
      </w:r>
      <w:proofErr w:type="spellStart"/>
      <w:r w:rsidRPr="00E57950">
        <w:rPr>
          <w:b w:val="0"/>
        </w:rPr>
        <w:t>hori</w:t>
      </w:r>
      <w:proofErr w:type="spellEnd"/>
      <w:r w:rsidRPr="00E57950">
        <w:rPr>
          <w:b w:val="0"/>
        </w:rPr>
        <w:t xml:space="preserve"> </w:t>
      </w:r>
      <w:proofErr w:type="spellStart"/>
      <w:r w:rsidRPr="00E57950">
        <w:rPr>
          <w:b w:val="0"/>
        </w:rPr>
        <w:t>barne</w:t>
      </w:r>
      <w:proofErr w:type="spellEnd"/>
      <w:r w:rsidRPr="00E57950">
        <w:rPr>
          <w:b w:val="0"/>
        </w:rPr>
        <w:t xml:space="preserve"> dela) </w:t>
      </w:r>
      <w:proofErr w:type="spellStart"/>
      <w:r w:rsidRPr="00E57950">
        <w:rPr>
          <w:b w:val="0"/>
        </w:rPr>
        <w:t>erantzun</w:t>
      </w:r>
      <w:proofErr w:type="spellEnd"/>
      <w:r w:rsidRPr="00E57950">
        <w:rPr>
          <w:b w:val="0"/>
        </w:rPr>
        <w:t xml:space="preserve"> </w:t>
      </w:r>
      <w:proofErr w:type="spellStart"/>
      <w:r w:rsidRPr="00E57950">
        <w:rPr>
          <w:b w:val="0"/>
        </w:rPr>
        <w:t>beharko</w:t>
      </w:r>
      <w:proofErr w:type="spellEnd"/>
      <w:r w:rsidRPr="00E57950">
        <w:rPr>
          <w:b w:val="0"/>
        </w:rPr>
        <w:t xml:space="preserve"> </w:t>
      </w:r>
      <w:proofErr w:type="spellStart"/>
      <w:r w:rsidRPr="00E57950">
        <w:rPr>
          <w:b w:val="0"/>
        </w:rPr>
        <w:t>zaie</w:t>
      </w:r>
      <w:proofErr w:type="spellEnd"/>
      <w:r w:rsidRPr="00E57950">
        <w:rPr>
          <w:b w:val="0"/>
        </w:rPr>
        <w:t xml:space="preserve"> </w:t>
      </w:r>
      <w:proofErr w:type="spellStart"/>
      <w:r w:rsidRPr="00E57950">
        <w:rPr>
          <w:b w:val="0"/>
        </w:rPr>
        <w:t>eskaerei</w:t>
      </w:r>
      <w:proofErr w:type="spellEnd"/>
      <w:r w:rsidRPr="00E57950">
        <w:rPr>
          <w:b w:val="0"/>
        </w:rPr>
        <w:t>.</w:t>
      </w:r>
      <w:bookmarkEnd w:id="436"/>
      <w:r w:rsidRPr="00E57950">
        <w:rPr>
          <w:sz w:val="16"/>
          <w:szCs w:val="16"/>
        </w:rPr>
        <w:br w:type="page"/>
      </w:r>
    </w:p>
    <w:p w14:paraId="66A128B1" w14:textId="77777777" w:rsidR="006D5263" w:rsidRPr="00E57950" w:rsidRDefault="006D5263" w:rsidP="00AB006D">
      <w:pPr>
        <w:pStyle w:val="2izenburua"/>
      </w:pPr>
      <w:bookmarkStart w:id="437" w:name="_Toc505598226"/>
      <w:bookmarkStart w:id="438" w:name="_Toc505598303"/>
      <w:bookmarkStart w:id="439" w:name="_Toc505598396"/>
      <w:bookmarkStart w:id="440" w:name="_Toc507512578"/>
      <w:bookmarkStart w:id="441" w:name="_Toc507512879"/>
      <w:bookmarkStart w:id="442" w:name="_Toc528657944"/>
      <w:bookmarkStart w:id="443" w:name="_Toc528658763"/>
      <w:bookmarkStart w:id="444" w:name="_Toc528660390"/>
      <w:bookmarkStart w:id="445" w:name="_Toc528664240"/>
      <w:bookmarkStart w:id="446" w:name="_Toc528665931"/>
      <w:bookmarkStart w:id="447" w:name="_Toc528666556"/>
      <w:bookmarkStart w:id="448" w:name="_Toc528671279"/>
      <w:bookmarkStart w:id="449" w:name="_Toc530728062"/>
      <w:bookmarkStart w:id="450" w:name="_Toc5958952"/>
      <w:bookmarkStart w:id="451" w:name="_Toc34132912"/>
      <w:bookmarkStart w:id="452" w:name="_Toc156485305"/>
      <w:r w:rsidRPr="00E57950">
        <w:lastRenderedPageBreak/>
        <w:t xml:space="preserve">II.- </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r w:rsidRPr="00E57950">
        <w:t>LIZITAZIOA</w:t>
      </w:r>
      <w:bookmarkEnd w:id="452"/>
    </w:p>
    <w:p w14:paraId="66A128B2" w14:textId="77777777" w:rsidR="006D5263" w:rsidRPr="00E57950" w:rsidRDefault="006D5263" w:rsidP="008E0B04">
      <w:pPr>
        <w:pStyle w:val="3izenburua"/>
        <w:spacing w:after="120"/>
      </w:pPr>
      <w:bookmarkStart w:id="453" w:name="_Toc35855326"/>
      <w:bookmarkStart w:id="454" w:name="_Toc156485306"/>
      <w:r w:rsidRPr="00E57950">
        <w:t xml:space="preserve">11.- </w:t>
      </w:r>
      <w:r w:rsidRPr="00E57950">
        <w:rPr>
          <w:lang w:val="eu-ES"/>
        </w:rPr>
        <w:t>PARTE HARTZEKO BALDINTZAK</w:t>
      </w:r>
      <w:bookmarkEnd w:id="453"/>
      <w:bookmarkEnd w:id="454"/>
    </w:p>
    <w:p w14:paraId="601AA79E" w14:textId="77777777" w:rsidR="00EE3E97" w:rsidRPr="00E57950" w:rsidRDefault="006D5263" w:rsidP="00EE3E97">
      <w:pPr>
        <w:pStyle w:val="4izenburua"/>
        <w:spacing w:after="120"/>
        <w:ind w:right="-427"/>
        <w:rPr>
          <w:rFonts w:cs="Tahoma"/>
          <w:b w:val="0"/>
          <w:szCs w:val="19"/>
        </w:rPr>
      </w:pPr>
      <w:bookmarkStart w:id="455" w:name="_Toc38441465"/>
      <w:r w:rsidRPr="00E57950">
        <w:t>11.1</w:t>
      </w:r>
      <w:r w:rsidRPr="00E57950">
        <w:rPr>
          <w:b w:val="0"/>
        </w:rPr>
        <w:t xml:space="preserve">.- </w:t>
      </w:r>
      <w:bookmarkEnd w:id="455"/>
      <w:r w:rsidR="00EE3E97" w:rsidRPr="00E57950">
        <w:rPr>
          <w:b w:val="0"/>
        </w:rPr>
        <w:t>Kontratazio-</w:t>
      </w:r>
      <w:proofErr w:type="spellStart"/>
      <w:r w:rsidR="00EE3E97" w:rsidRPr="00E57950">
        <w:rPr>
          <w:b w:val="0"/>
        </w:rPr>
        <w:t>prozeduran</w:t>
      </w:r>
      <w:proofErr w:type="spellEnd"/>
      <w:r w:rsidR="00EE3E97" w:rsidRPr="00E57950">
        <w:rPr>
          <w:b w:val="0"/>
        </w:rPr>
        <w:t xml:space="preserve"> </w:t>
      </w:r>
      <w:proofErr w:type="spellStart"/>
      <w:r w:rsidR="00EE3E97" w:rsidRPr="00E57950">
        <w:rPr>
          <w:b w:val="0"/>
        </w:rPr>
        <w:t>pertsona</w:t>
      </w:r>
      <w:proofErr w:type="spellEnd"/>
      <w:r w:rsidR="00EE3E97" w:rsidRPr="00E57950">
        <w:rPr>
          <w:b w:val="0"/>
        </w:rPr>
        <w:t xml:space="preserve"> </w:t>
      </w:r>
      <w:proofErr w:type="spellStart"/>
      <w:r w:rsidR="00EE3E97" w:rsidRPr="00E57950">
        <w:rPr>
          <w:b w:val="0"/>
        </w:rPr>
        <w:t>fisiko</w:t>
      </w:r>
      <w:proofErr w:type="spellEnd"/>
      <w:r w:rsidR="00EE3E97" w:rsidRPr="00E57950">
        <w:rPr>
          <w:b w:val="0"/>
        </w:rPr>
        <w:t xml:space="preserve"> eta </w:t>
      </w:r>
      <w:proofErr w:type="spellStart"/>
      <w:r w:rsidR="00EE3E97" w:rsidRPr="00E57950">
        <w:rPr>
          <w:b w:val="0"/>
        </w:rPr>
        <w:t>juridikoek</w:t>
      </w:r>
      <w:proofErr w:type="spellEnd"/>
      <w:r w:rsidR="00EE3E97" w:rsidRPr="00E57950">
        <w:rPr>
          <w:b w:val="0"/>
        </w:rPr>
        <w:t xml:space="preserve"> parte </w:t>
      </w:r>
      <w:proofErr w:type="spellStart"/>
      <w:r w:rsidR="00EE3E97" w:rsidRPr="00E57950">
        <w:rPr>
          <w:b w:val="0"/>
        </w:rPr>
        <w:t>hartu</w:t>
      </w:r>
      <w:proofErr w:type="spellEnd"/>
      <w:r w:rsidR="00EE3E97" w:rsidRPr="00E57950">
        <w:rPr>
          <w:b w:val="0"/>
        </w:rPr>
        <w:t xml:space="preserve"> </w:t>
      </w:r>
      <w:proofErr w:type="spellStart"/>
      <w:r w:rsidR="00EE3E97" w:rsidRPr="00E57950">
        <w:rPr>
          <w:b w:val="0"/>
        </w:rPr>
        <w:t>ahalko</w:t>
      </w:r>
      <w:proofErr w:type="spellEnd"/>
      <w:r w:rsidR="00EE3E97" w:rsidRPr="00E57950">
        <w:rPr>
          <w:b w:val="0"/>
        </w:rPr>
        <w:t xml:space="preserve"> </w:t>
      </w:r>
      <w:proofErr w:type="spellStart"/>
      <w:r w:rsidR="00EE3E97" w:rsidRPr="00E57950">
        <w:rPr>
          <w:b w:val="0"/>
        </w:rPr>
        <w:t>dute</w:t>
      </w:r>
      <w:proofErr w:type="spellEnd"/>
      <w:r w:rsidR="00EE3E97" w:rsidRPr="00E57950">
        <w:rPr>
          <w:b w:val="0"/>
        </w:rPr>
        <w:t xml:space="preserve">, </w:t>
      </w:r>
      <w:proofErr w:type="spellStart"/>
      <w:r w:rsidR="00EE3E97" w:rsidRPr="00E57950">
        <w:rPr>
          <w:b w:val="0"/>
        </w:rPr>
        <w:t>espainiarrek</w:t>
      </w:r>
      <w:proofErr w:type="spellEnd"/>
      <w:r w:rsidR="00EE3E97" w:rsidRPr="00E57950">
        <w:rPr>
          <w:b w:val="0"/>
        </w:rPr>
        <w:t xml:space="preserve"> </w:t>
      </w:r>
      <w:proofErr w:type="spellStart"/>
      <w:r w:rsidR="00EE3E97" w:rsidRPr="00E57950">
        <w:rPr>
          <w:b w:val="0"/>
        </w:rPr>
        <w:t>nahiz</w:t>
      </w:r>
      <w:proofErr w:type="spellEnd"/>
      <w:r w:rsidR="00EE3E97" w:rsidRPr="00E57950">
        <w:rPr>
          <w:b w:val="0"/>
        </w:rPr>
        <w:t xml:space="preserve"> </w:t>
      </w:r>
      <w:proofErr w:type="spellStart"/>
      <w:r w:rsidR="00EE3E97" w:rsidRPr="00E57950">
        <w:rPr>
          <w:b w:val="0"/>
        </w:rPr>
        <w:t>atzerritarrek</w:t>
      </w:r>
      <w:proofErr w:type="spellEnd"/>
      <w:r w:rsidR="00EE3E97" w:rsidRPr="00E57950">
        <w:rPr>
          <w:b w:val="0"/>
        </w:rPr>
        <w:t xml:space="preserve">, </w:t>
      </w:r>
      <w:proofErr w:type="spellStart"/>
      <w:r w:rsidR="00EE3E97" w:rsidRPr="00E57950">
        <w:rPr>
          <w:b w:val="0"/>
        </w:rPr>
        <w:t>baldin</w:t>
      </w:r>
      <w:proofErr w:type="spellEnd"/>
      <w:r w:rsidR="00EE3E97" w:rsidRPr="00E57950">
        <w:rPr>
          <w:b w:val="0"/>
        </w:rPr>
        <w:t xml:space="preserve"> eta </w:t>
      </w:r>
      <w:proofErr w:type="spellStart"/>
      <w:r w:rsidR="00EE3E97" w:rsidRPr="00E57950">
        <w:rPr>
          <w:b w:val="0"/>
        </w:rPr>
        <w:t>inskribatuta</w:t>
      </w:r>
      <w:proofErr w:type="spellEnd"/>
      <w:r w:rsidR="00EE3E97" w:rsidRPr="00E57950">
        <w:rPr>
          <w:b w:val="0"/>
        </w:rPr>
        <w:t xml:space="preserve"> </w:t>
      </w:r>
      <w:proofErr w:type="spellStart"/>
      <w:r w:rsidR="00EE3E97" w:rsidRPr="00E57950">
        <w:rPr>
          <w:b w:val="0"/>
        </w:rPr>
        <w:t>badaude</w:t>
      </w:r>
      <w:proofErr w:type="spellEnd"/>
      <w:r w:rsidR="00EE3E97" w:rsidRPr="00E57950">
        <w:rPr>
          <w:b w:val="0"/>
        </w:rPr>
        <w:t xml:space="preserve"> Euskal </w:t>
      </w:r>
      <w:proofErr w:type="spellStart"/>
      <w:r w:rsidR="00EE3E97" w:rsidRPr="00E57950">
        <w:rPr>
          <w:b w:val="0"/>
        </w:rPr>
        <w:t>Autonomia</w:t>
      </w:r>
      <w:proofErr w:type="spellEnd"/>
      <w:r w:rsidR="00EE3E97" w:rsidRPr="00E57950">
        <w:rPr>
          <w:b w:val="0"/>
        </w:rPr>
        <w:t xml:space="preserve"> </w:t>
      </w:r>
      <w:proofErr w:type="spellStart"/>
      <w:r w:rsidR="00EE3E97" w:rsidRPr="00E57950">
        <w:rPr>
          <w:b w:val="0"/>
        </w:rPr>
        <w:t>Erkidegoko</w:t>
      </w:r>
      <w:proofErr w:type="spellEnd"/>
      <w:r w:rsidR="00EE3E97" w:rsidRPr="00E57950">
        <w:rPr>
          <w:b w:val="0"/>
        </w:rPr>
        <w:t xml:space="preserve"> </w:t>
      </w:r>
      <w:proofErr w:type="spellStart"/>
      <w:r w:rsidR="00EE3E97" w:rsidRPr="00E57950">
        <w:rPr>
          <w:b w:val="0"/>
        </w:rPr>
        <w:t>Lizitatzaileen</w:t>
      </w:r>
      <w:proofErr w:type="spellEnd"/>
      <w:r w:rsidR="00EE3E97" w:rsidRPr="00E57950">
        <w:rPr>
          <w:b w:val="0"/>
        </w:rPr>
        <w:t xml:space="preserve"> eta </w:t>
      </w:r>
      <w:proofErr w:type="spellStart"/>
      <w:r w:rsidR="00EE3E97" w:rsidRPr="00E57950">
        <w:rPr>
          <w:b w:val="0"/>
        </w:rPr>
        <w:t>Enpresa</w:t>
      </w:r>
      <w:proofErr w:type="spellEnd"/>
      <w:r w:rsidR="00EE3E97" w:rsidRPr="00E57950">
        <w:rPr>
          <w:b w:val="0"/>
        </w:rPr>
        <w:t xml:space="preserve"> </w:t>
      </w:r>
      <w:proofErr w:type="spellStart"/>
      <w:r w:rsidR="00EE3E97" w:rsidRPr="00E57950">
        <w:rPr>
          <w:b w:val="0"/>
        </w:rPr>
        <w:t>Sailkatuen</w:t>
      </w:r>
      <w:proofErr w:type="spellEnd"/>
      <w:r w:rsidR="00EE3E97" w:rsidRPr="00E57950">
        <w:rPr>
          <w:b w:val="0"/>
        </w:rPr>
        <w:t xml:space="preserve"> </w:t>
      </w:r>
      <w:proofErr w:type="spellStart"/>
      <w:r w:rsidR="00EE3E97" w:rsidRPr="00E57950">
        <w:rPr>
          <w:b w:val="0"/>
        </w:rPr>
        <w:t>Erregistroan</w:t>
      </w:r>
      <w:proofErr w:type="spellEnd"/>
      <w:r w:rsidR="00EE3E97" w:rsidRPr="00E57950">
        <w:rPr>
          <w:b w:val="0"/>
        </w:rPr>
        <w:t xml:space="preserve">, </w:t>
      </w:r>
      <w:proofErr w:type="spellStart"/>
      <w:r w:rsidR="00EE3E97" w:rsidRPr="00E57950">
        <w:rPr>
          <w:b w:val="0"/>
        </w:rPr>
        <w:t>Sektore</w:t>
      </w:r>
      <w:proofErr w:type="spellEnd"/>
      <w:r w:rsidR="00EE3E97" w:rsidRPr="00E57950">
        <w:rPr>
          <w:b w:val="0"/>
        </w:rPr>
        <w:t xml:space="preserve"> </w:t>
      </w:r>
      <w:proofErr w:type="spellStart"/>
      <w:r w:rsidR="00EE3E97" w:rsidRPr="00E57950">
        <w:rPr>
          <w:b w:val="0"/>
        </w:rPr>
        <w:t>Publikoko</w:t>
      </w:r>
      <w:proofErr w:type="spellEnd"/>
      <w:r w:rsidR="00EE3E97" w:rsidRPr="00E57950">
        <w:rPr>
          <w:b w:val="0"/>
        </w:rPr>
        <w:t xml:space="preserve"> </w:t>
      </w:r>
      <w:proofErr w:type="spellStart"/>
      <w:r w:rsidR="00EE3E97" w:rsidRPr="00E57950">
        <w:rPr>
          <w:b w:val="0"/>
        </w:rPr>
        <w:t>Lizitatzaileen</w:t>
      </w:r>
      <w:proofErr w:type="spellEnd"/>
      <w:r w:rsidR="00EE3E97" w:rsidRPr="00E57950">
        <w:rPr>
          <w:b w:val="0"/>
        </w:rPr>
        <w:t xml:space="preserve"> eta </w:t>
      </w:r>
      <w:proofErr w:type="spellStart"/>
      <w:r w:rsidR="00EE3E97" w:rsidRPr="00E57950">
        <w:rPr>
          <w:b w:val="0"/>
        </w:rPr>
        <w:t>Enpresa</w:t>
      </w:r>
      <w:proofErr w:type="spellEnd"/>
      <w:r w:rsidR="00EE3E97" w:rsidRPr="00E57950">
        <w:rPr>
          <w:b w:val="0"/>
        </w:rPr>
        <w:t xml:space="preserve"> </w:t>
      </w:r>
      <w:proofErr w:type="spellStart"/>
      <w:r w:rsidR="00EE3E97" w:rsidRPr="00E57950">
        <w:rPr>
          <w:b w:val="0"/>
        </w:rPr>
        <w:t>Sailkatuen</w:t>
      </w:r>
      <w:proofErr w:type="spellEnd"/>
      <w:r w:rsidR="00EE3E97" w:rsidRPr="00E57950">
        <w:rPr>
          <w:b w:val="0"/>
        </w:rPr>
        <w:t xml:space="preserve"> </w:t>
      </w:r>
      <w:proofErr w:type="spellStart"/>
      <w:r w:rsidR="00EE3E97" w:rsidRPr="00E57950">
        <w:rPr>
          <w:b w:val="0"/>
        </w:rPr>
        <w:t>Erregistro</w:t>
      </w:r>
      <w:proofErr w:type="spellEnd"/>
      <w:r w:rsidR="00EE3E97" w:rsidRPr="00E57950">
        <w:rPr>
          <w:b w:val="0"/>
        </w:rPr>
        <w:t xml:space="preserve"> </w:t>
      </w:r>
      <w:proofErr w:type="spellStart"/>
      <w:r w:rsidR="00EE3E97" w:rsidRPr="00E57950">
        <w:rPr>
          <w:b w:val="0"/>
        </w:rPr>
        <w:t>Ofizialean</w:t>
      </w:r>
      <w:proofErr w:type="spellEnd"/>
      <w:r w:rsidR="00EE3E97" w:rsidRPr="00E57950">
        <w:rPr>
          <w:b w:val="0"/>
        </w:rPr>
        <w:t xml:space="preserve"> </w:t>
      </w:r>
      <w:proofErr w:type="spellStart"/>
      <w:r w:rsidR="00EE3E97" w:rsidRPr="00E57950">
        <w:rPr>
          <w:b w:val="0"/>
        </w:rPr>
        <w:t>edo</w:t>
      </w:r>
      <w:proofErr w:type="spellEnd"/>
      <w:r w:rsidR="00EE3E97" w:rsidRPr="00E57950">
        <w:rPr>
          <w:b w:val="0"/>
        </w:rPr>
        <w:t xml:space="preserve"> </w:t>
      </w:r>
      <w:proofErr w:type="spellStart"/>
      <w:r w:rsidR="00EE3E97" w:rsidRPr="00E57950">
        <w:rPr>
          <w:b w:val="0"/>
        </w:rPr>
        <w:t>inskribatuta</w:t>
      </w:r>
      <w:proofErr w:type="spellEnd"/>
      <w:r w:rsidR="00EE3E97" w:rsidRPr="00E57950">
        <w:rPr>
          <w:b w:val="0"/>
        </w:rPr>
        <w:t xml:space="preserve"> </w:t>
      </w:r>
      <w:proofErr w:type="spellStart"/>
      <w:r w:rsidR="00EE3E97" w:rsidRPr="00E57950">
        <w:rPr>
          <w:b w:val="0"/>
        </w:rPr>
        <w:t>badaude</w:t>
      </w:r>
      <w:proofErr w:type="spellEnd"/>
      <w:r w:rsidR="00EE3E97" w:rsidRPr="00E57950">
        <w:rPr>
          <w:b w:val="0"/>
        </w:rPr>
        <w:t xml:space="preserve"> operadore </w:t>
      </w:r>
      <w:proofErr w:type="spellStart"/>
      <w:r w:rsidR="00EE3E97" w:rsidRPr="00E57950">
        <w:rPr>
          <w:b w:val="0"/>
        </w:rPr>
        <w:t>ekonomikoen</w:t>
      </w:r>
      <w:proofErr w:type="spellEnd"/>
      <w:r w:rsidR="00EE3E97" w:rsidRPr="00E57950">
        <w:rPr>
          <w:b w:val="0"/>
        </w:rPr>
        <w:t xml:space="preserve"> </w:t>
      </w:r>
      <w:proofErr w:type="spellStart"/>
      <w:r w:rsidR="00EE3E97" w:rsidRPr="00E57950">
        <w:rPr>
          <w:b w:val="0"/>
        </w:rPr>
        <w:t>zerrenda</w:t>
      </w:r>
      <w:proofErr w:type="spellEnd"/>
      <w:r w:rsidR="00EE3E97" w:rsidRPr="00E57950">
        <w:rPr>
          <w:b w:val="0"/>
        </w:rPr>
        <w:t xml:space="preserve"> </w:t>
      </w:r>
      <w:proofErr w:type="spellStart"/>
      <w:r w:rsidR="00EE3E97" w:rsidRPr="00E57950">
        <w:rPr>
          <w:b w:val="0"/>
        </w:rPr>
        <w:t>ofizialetan</w:t>
      </w:r>
      <w:proofErr w:type="spellEnd"/>
      <w:r w:rsidR="00EE3E97" w:rsidRPr="00E57950">
        <w:rPr>
          <w:b w:val="0"/>
        </w:rPr>
        <w:t xml:space="preserve"> </w:t>
      </w:r>
      <w:proofErr w:type="spellStart"/>
      <w:r w:rsidR="00EE3E97" w:rsidRPr="00E57950">
        <w:rPr>
          <w:b w:val="0"/>
        </w:rPr>
        <w:t>edo</w:t>
      </w:r>
      <w:proofErr w:type="spellEnd"/>
      <w:r w:rsidR="00EE3E97" w:rsidRPr="00E57950">
        <w:rPr>
          <w:b w:val="0"/>
        </w:rPr>
        <w:t xml:space="preserve"> </w:t>
      </w:r>
      <w:proofErr w:type="spellStart"/>
      <w:r w:rsidR="00EE3E97" w:rsidRPr="00E57950">
        <w:rPr>
          <w:b w:val="0"/>
        </w:rPr>
        <w:t>Europar</w:t>
      </w:r>
      <w:proofErr w:type="spellEnd"/>
      <w:r w:rsidR="00EE3E97" w:rsidRPr="00E57950">
        <w:rPr>
          <w:b w:val="0"/>
        </w:rPr>
        <w:t xml:space="preserve"> </w:t>
      </w:r>
      <w:proofErr w:type="spellStart"/>
      <w:r w:rsidR="00EE3E97" w:rsidRPr="00E57950">
        <w:rPr>
          <w:b w:val="0"/>
        </w:rPr>
        <w:t>Batasuneko</w:t>
      </w:r>
      <w:proofErr w:type="spellEnd"/>
      <w:r w:rsidR="00EE3E97" w:rsidRPr="00E57950">
        <w:rPr>
          <w:b w:val="0"/>
        </w:rPr>
        <w:t xml:space="preserve"> </w:t>
      </w:r>
      <w:proofErr w:type="spellStart"/>
      <w:r w:rsidR="00EE3E97" w:rsidRPr="00E57950">
        <w:rPr>
          <w:b w:val="0"/>
        </w:rPr>
        <w:t>kide</w:t>
      </w:r>
      <w:proofErr w:type="spellEnd"/>
      <w:r w:rsidR="00EE3E97" w:rsidRPr="00E57950">
        <w:rPr>
          <w:b w:val="0"/>
        </w:rPr>
        <w:t xml:space="preserve"> den </w:t>
      </w:r>
      <w:proofErr w:type="spellStart"/>
      <w:r w:rsidR="00EE3E97" w:rsidRPr="00E57950">
        <w:rPr>
          <w:b w:val="0"/>
        </w:rPr>
        <w:t>estatu</w:t>
      </w:r>
      <w:proofErr w:type="spellEnd"/>
      <w:r w:rsidR="00EE3E97" w:rsidRPr="00E57950">
        <w:rPr>
          <w:b w:val="0"/>
        </w:rPr>
        <w:t xml:space="preserve"> baten </w:t>
      </w:r>
      <w:proofErr w:type="spellStart"/>
      <w:r w:rsidR="00EE3E97" w:rsidRPr="00E57950">
        <w:rPr>
          <w:b w:val="0"/>
        </w:rPr>
        <w:t>datu</w:t>
      </w:r>
      <w:proofErr w:type="spellEnd"/>
      <w:r w:rsidR="00EE3E97" w:rsidRPr="00E57950">
        <w:rPr>
          <w:b w:val="0"/>
        </w:rPr>
        <w:t xml:space="preserve"> base </w:t>
      </w:r>
      <w:proofErr w:type="spellStart"/>
      <w:r w:rsidR="00EE3E97" w:rsidRPr="00E57950">
        <w:rPr>
          <w:b w:val="0"/>
        </w:rPr>
        <w:t>nazional</w:t>
      </w:r>
      <w:proofErr w:type="spellEnd"/>
      <w:r w:rsidR="00EE3E97" w:rsidRPr="00E57950">
        <w:rPr>
          <w:b w:val="0"/>
        </w:rPr>
        <w:t xml:space="preserve"> batean, </w:t>
      </w:r>
      <w:proofErr w:type="spellStart"/>
      <w:r w:rsidR="00EE3E97" w:rsidRPr="00E57950">
        <w:rPr>
          <w:b w:val="0"/>
        </w:rPr>
        <w:t>baldin</w:t>
      </w:r>
      <w:proofErr w:type="spellEnd"/>
      <w:r w:rsidR="00EE3E97" w:rsidRPr="00E57950">
        <w:rPr>
          <w:b w:val="0"/>
        </w:rPr>
        <w:t xml:space="preserve"> eta, </w:t>
      </w:r>
      <w:proofErr w:type="spellStart"/>
      <w:r w:rsidR="00EE3E97" w:rsidRPr="00E57950">
        <w:rPr>
          <w:b w:val="0"/>
        </w:rPr>
        <w:t>azken</w:t>
      </w:r>
      <w:proofErr w:type="spellEnd"/>
      <w:r w:rsidR="00EE3E97" w:rsidRPr="00E57950">
        <w:rPr>
          <w:b w:val="0"/>
        </w:rPr>
        <w:t xml:space="preserve"> </w:t>
      </w:r>
      <w:proofErr w:type="spellStart"/>
      <w:r w:rsidR="00EE3E97" w:rsidRPr="00E57950">
        <w:rPr>
          <w:b w:val="0"/>
        </w:rPr>
        <w:t>kasu</w:t>
      </w:r>
      <w:proofErr w:type="spellEnd"/>
      <w:r w:rsidR="00EE3E97" w:rsidRPr="00E57950">
        <w:rPr>
          <w:b w:val="0"/>
        </w:rPr>
        <w:t xml:space="preserve"> </w:t>
      </w:r>
      <w:proofErr w:type="spellStart"/>
      <w:r w:rsidR="00EE3E97" w:rsidRPr="00E57950">
        <w:rPr>
          <w:b w:val="0"/>
        </w:rPr>
        <w:t>horretan</w:t>
      </w:r>
      <w:proofErr w:type="spellEnd"/>
      <w:r w:rsidR="00EE3E97" w:rsidRPr="00E57950">
        <w:rPr>
          <w:b w:val="0"/>
        </w:rPr>
        <w:t xml:space="preserve">, </w:t>
      </w:r>
      <w:proofErr w:type="spellStart"/>
      <w:r w:rsidR="00EE3E97" w:rsidRPr="00E57950">
        <w:rPr>
          <w:b w:val="0"/>
        </w:rPr>
        <w:t>datu-basera</w:t>
      </w:r>
      <w:proofErr w:type="spellEnd"/>
      <w:r w:rsidR="00EE3E97" w:rsidRPr="00E57950">
        <w:rPr>
          <w:b w:val="0"/>
        </w:rPr>
        <w:t xml:space="preserve"> </w:t>
      </w:r>
      <w:proofErr w:type="spellStart"/>
      <w:r w:rsidR="00EE3E97" w:rsidRPr="00E57950">
        <w:rPr>
          <w:b w:val="0"/>
        </w:rPr>
        <w:t>sartzea</w:t>
      </w:r>
      <w:proofErr w:type="spellEnd"/>
      <w:r w:rsidR="00EE3E97" w:rsidRPr="00E57950">
        <w:rPr>
          <w:b w:val="0"/>
        </w:rPr>
        <w:t xml:space="preserve"> </w:t>
      </w:r>
      <w:proofErr w:type="spellStart"/>
      <w:r w:rsidR="00EE3E97" w:rsidRPr="00E57950">
        <w:rPr>
          <w:b w:val="0"/>
        </w:rPr>
        <w:t>doakoa</w:t>
      </w:r>
      <w:proofErr w:type="spellEnd"/>
      <w:r w:rsidR="00EE3E97" w:rsidRPr="00E57950">
        <w:rPr>
          <w:b w:val="0"/>
        </w:rPr>
        <w:t xml:space="preserve"> </w:t>
      </w:r>
      <w:proofErr w:type="spellStart"/>
      <w:r w:rsidR="00EE3E97" w:rsidRPr="00E57950">
        <w:rPr>
          <w:b w:val="0"/>
        </w:rPr>
        <w:t>bada</w:t>
      </w:r>
      <w:proofErr w:type="spellEnd"/>
      <w:r w:rsidR="00EE3E97" w:rsidRPr="00E57950">
        <w:rPr>
          <w:b w:val="0"/>
        </w:rPr>
        <w:t xml:space="preserve">. Era </w:t>
      </w:r>
      <w:proofErr w:type="spellStart"/>
      <w:r w:rsidR="00EE3E97" w:rsidRPr="00E57950">
        <w:rPr>
          <w:b w:val="0"/>
        </w:rPr>
        <w:t>berean</w:t>
      </w:r>
      <w:proofErr w:type="spellEnd"/>
      <w:r w:rsidR="00EE3E97" w:rsidRPr="00E57950">
        <w:rPr>
          <w:b w:val="0"/>
        </w:rPr>
        <w:t xml:space="preserve">, </w:t>
      </w:r>
      <w:proofErr w:type="spellStart"/>
      <w:r w:rsidR="00EE3E97" w:rsidRPr="00E57950">
        <w:rPr>
          <w:b w:val="0"/>
        </w:rPr>
        <w:t>ezinbestekoa</w:t>
      </w:r>
      <w:proofErr w:type="spellEnd"/>
      <w:r w:rsidR="00EE3E97" w:rsidRPr="00E57950">
        <w:rPr>
          <w:b w:val="0"/>
        </w:rPr>
        <w:t xml:space="preserve"> izango da </w:t>
      </w:r>
      <w:proofErr w:type="spellStart"/>
      <w:r w:rsidR="00EE3E97" w:rsidRPr="00E57950">
        <w:rPr>
          <w:b w:val="0"/>
        </w:rPr>
        <w:t>pertsona</w:t>
      </w:r>
      <w:proofErr w:type="spellEnd"/>
      <w:r w:rsidR="00EE3E97" w:rsidRPr="00E57950">
        <w:rPr>
          <w:b w:val="0"/>
        </w:rPr>
        <w:t xml:space="preserve"> </w:t>
      </w:r>
      <w:proofErr w:type="spellStart"/>
      <w:r w:rsidR="00EE3E97" w:rsidRPr="00E57950">
        <w:rPr>
          <w:b w:val="0"/>
        </w:rPr>
        <w:t>fisiko</w:t>
      </w:r>
      <w:proofErr w:type="spellEnd"/>
      <w:r w:rsidR="00EE3E97" w:rsidRPr="00E57950">
        <w:rPr>
          <w:b w:val="0"/>
        </w:rPr>
        <w:t xml:space="preserve"> </w:t>
      </w:r>
      <w:proofErr w:type="spellStart"/>
      <w:r w:rsidR="00EE3E97" w:rsidRPr="00E57950">
        <w:rPr>
          <w:b w:val="0"/>
        </w:rPr>
        <w:t>edo</w:t>
      </w:r>
      <w:proofErr w:type="spellEnd"/>
      <w:r w:rsidR="00EE3E97" w:rsidRPr="00E57950">
        <w:rPr>
          <w:b w:val="0"/>
        </w:rPr>
        <w:t xml:space="preserve"> </w:t>
      </w:r>
      <w:proofErr w:type="spellStart"/>
      <w:r w:rsidR="00EE3E97" w:rsidRPr="00E57950">
        <w:rPr>
          <w:b w:val="0"/>
        </w:rPr>
        <w:t>juridiko</w:t>
      </w:r>
      <w:proofErr w:type="spellEnd"/>
      <w:r w:rsidR="00EE3E97" w:rsidRPr="00E57950">
        <w:rPr>
          <w:b w:val="0"/>
        </w:rPr>
        <w:t xml:space="preserve"> </w:t>
      </w:r>
      <w:proofErr w:type="spellStart"/>
      <w:r w:rsidR="00EE3E97" w:rsidRPr="00E57950">
        <w:rPr>
          <w:b w:val="0"/>
        </w:rPr>
        <w:t>horiek</w:t>
      </w:r>
      <w:proofErr w:type="spellEnd"/>
      <w:r w:rsidR="00EE3E97" w:rsidRPr="00E57950">
        <w:rPr>
          <w:b w:val="0"/>
        </w:rPr>
        <w:t xml:space="preserve"> </w:t>
      </w:r>
      <w:proofErr w:type="spellStart"/>
      <w:r w:rsidR="00EE3E97" w:rsidRPr="00E57950">
        <w:rPr>
          <w:b w:val="0"/>
        </w:rPr>
        <w:t>jarduteko</w:t>
      </w:r>
      <w:proofErr w:type="spellEnd"/>
      <w:r w:rsidR="00EE3E97" w:rsidRPr="00E57950">
        <w:rPr>
          <w:b w:val="0"/>
        </w:rPr>
        <w:t xml:space="preserve"> </w:t>
      </w:r>
      <w:proofErr w:type="spellStart"/>
      <w:r w:rsidR="00EE3E97" w:rsidRPr="00E57950">
        <w:rPr>
          <w:b w:val="0"/>
        </w:rPr>
        <w:t>gaitasuna</w:t>
      </w:r>
      <w:proofErr w:type="spellEnd"/>
      <w:r w:rsidR="00EE3E97" w:rsidRPr="00E57950">
        <w:rPr>
          <w:b w:val="0"/>
        </w:rPr>
        <w:t xml:space="preserve"> </w:t>
      </w:r>
      <w:proofErr w:type="spellStart"/>
      <w:r w:rsidR="00EE3E97" w:rsidRPr="00E57950">
        <w:rPr>
          <w:b w:val="0"/>
        </w:rPr>
        <w:t>izatea</w:t>
      </w:r>
      <w:proofErr w:type="spellEnd"/>
      <w:r w:rsidR="00EE3E97" w:rsidRPr="00E57950">
        <w:rPr>
          <w:b w:val="0"/>
        </w:rPr>
        <w:t xml:space="preserve">, </w:t>
      </w:r>
      <w:proofErr w:type="spellStart"/>
      <w:r w:rsidR="00EE3E97" w:rsidRPr="00E57950">
        <w:rPr>
          <w:b w:val="0"/>
        </w:rPr>
        <w:t>kontratatzea</w:t>
      </w:r>
      <w:proofErr w:type="spellEnd"/>
      <w:r w:rsidR="00EE3E97" w:rsidRPr="00E57950">
        <w:rPr>
          <w:b w:val="0"/>
        </w:rPr>
        <w:t xml:space="preserve"> </w:t>
      </w:r>
      <w:proofErr w:type="spellStart"/>
      <w:r w:rsidR="00EE3E97" w:rsidRPr="00E57950">
        <w:rPr>
          <w:b w:val="0"/>
        </w:rPr>
        <w:t>debekatuta</w:t>
      </w:r>
      <w:proofErr w:type="spellEnd"/>
      <w:r w:rsidR="00EE3E97" w:rsidRPr="00E57950">
        <w:rPr>
          <w:b w:val="0"/>
        </w:rPr>
        <w:t xml:space="preserve"> </w:t>
      </w:r>
      <w:proofErr w:type="spellStart"/>
      <w:r w:rsidR="00EE3E97" w:rsidRPr="00E57950">
        <w:rPr>
          <w:b w:val="0"/>
        </w:rPr>
        <w:t>ez</w:t>
      </w:r>
      <w:proofErr w:type="spellEnd"/>
      <w:r w:rsidR="00EE3E97" w:rsidRPr="00E57950">
        <w:rPr>
          <w:b w:val="0"/>
        </w:rPr>
        <w:t xml:space="preserve"> </w:t>
      </w:r>
      <w:proofErr w:type="spellStart"/>
      <w:r w:rsidR="00EE3E97" w:rsidRPr="00E57950">
        <w:rPr>
          <w:b w:val="0"/>
        </w:rPr>
        <w:t>izatea</w:t>
      </w:r>
      <w:proofErr w:type="spellEnd"/>
      <w:r w:rsidR="00EE3E97" w:rsidRPr="00E57950">
        <w:rPr>
          <w:b w:val="0"/>
        </w:rPr>
        <w:t xml:space="preserve">, </w:t>
      </w:r>
      <w:proofErr w:type="spellStart"/>
      <w:r w:rsidR="00EE3E97" w:rsidRPr="00E57950">
        <w:rPr>
          <w:b w:val="0"/>
        </w:rPr>
        <w:t>interes-gatazkako</w:t>
      </w:r>
      <w:proofErr w:type="spellEnd"/>
      <w:r w:rsidR="00EE3E97" w:rsidRPr="00E57950">
        <w:rPr>
          <w:b w:val="0"/>
        </w:rPr>
        <w:t xml:space="preserve"> </w:t>
      </w:r>
      <w:proofErr w:type="spellStart"/>
      <w:r w:rsidR="00EE3E97" w:rsidRPr="00E57950">
        <w:rPr>
          <w:b w:val="0"/>
        </w:rPr>
        <w:t>egoeran</w:t>
      </w:r>
      <w:proofErr w:type="spellEnd"/>
      <w:r w:rsidR="00EE3E97" w:rsidRPr="00E57950">
        <w:rPr>
          <w:b w:val="0"/>
        </w:rPr>
        <w:t xml:space="preserve"> </w:t>
      </w:r>
      <w:proofErr w:type="spellStart"/>
      <w:r w:rsidR="00EE3E97" w:rsidRPr="00E57950">
        <w:rPr>
          <w:b w:val="0"/>
        </w:rPr>
        <w:t>ez</w:t>
      </w:r>
      <w:proofErr w:type="spellEnd"/>
      <w:r w:rsidR="00EE3E97" w:rsidRPr="00E57950">
        <w:rPr>
          <w:b w:val="0"/>
        </w:rPr>
        <w:t xml:space="preserve"> </w:t>
      </w:r>
      <w:proofErr w:type="spellStart"/>
      <w:r w:rsidR="00EE3E97" w:rsidRPr="00E57950">
        <w:rPr>
          <w:b w:val="0"/>
        </w:rPr>
        <w:t>egotea</w:t>
      </w:r>
      <w:proofErr w:type="spellEnd"/>
      <w:r w:rsidR="00EE3E97" w:rsidRPr="00E57950">
        <w:rPr>
          <w:b w:val="0"/>
        </w:rPr>
        <w:t xml:space="preserve"> eta </w:t>
      </w:r>
      <w:proofErr w:type="spellStart"/>
      <w:r w:rsidR="00EE3E97" w:rsidRPr="00E57950">
        <w:rPr>
          <w:b w:val="0"/>
        </w:rPr>
        <w:t>kaudimen-betekizunak</w:t>
      </w:r>
      <w:proofErr w:type="spellEnd"/>
      <w:r w:rsidR="00EE3E97" w:rsidRPr="00E57950">
        <w:rPr>
          <w:b w:val="0"/>
        </w:rPr>
        <w:t xml:space="preserve"> </w:t>
      </w:r>
      <w:proofErr w:type="spellStart"/>
      <w:r w:rsidR="00EE3E97" w:rsidRPr="00E57950">
        <w:rPr>
          <w:b w:val="0"/>
        </w:rPr>
        <w:t>betetzea</w:t>
      </w:r>
      <w:proofErr w:type="spellEnd"/>
      <w:r w:rsidR="00EE3E97" w:rsidRPr="00E57950">
        <w:rPr>
          <w:b w:val="0"/>
        </w:rPr>
        <w:t xml:space="preserve"> </w:t>
      </w:r>
      <w:proofErr w:type="spellStart"/>
      <w:r w:rsidR="00EE3E97" w:rsidRPr="00E57950">
        <w:rPr>
          <w:b w:val="0"/>
        </w:rPr>
        <w:t>edo</w:t>
      </w:r>
      <w:proofErr w:type="spellEnd"/>
      <w:r w:rsidR="00EE3E97" w:rsidRPr="00E57950">
        <w:rPr>
          <w:b w:val="0"/>
        </w:rPr>
        <w:t xml:space="preserve">, hala </w:t>
      </w:r>
      <w:proofErr w:type="spellStart"/>
      <w:r w:rsidR="00EE3E97" w:rsidRPr="00E57950">
        <w:rPr>
          <w:b w:val="0"/>
        </w:rPr>
        <w:t>badagokio</w:t>
      </w:r>
      <w:proofErr w:type="spellEnd"/>
      <w:r w:rsidR="00EE3E97" w:rsidRPr="00E57950">
        <w:rPr>
          <w:b w:val="0"/>
        </w:rPr>
        <w:t xml:space="preserve">, </w:t>
      </w:r>
      <w:proofErr w:type="spellStart"/>
      <w:r w:rsidR="00EE3E97" w:rsidRPr="00E57950">
        <w:rPr>
          <w:b w:val="0"/>
        </w:rPr>
        <w:t>sailkapena</w:t>
      </w:r>
      <w:proofErr w:type="spellEnd"/>
      <w:r w:rsidR="00EE3E97" w:rsidRPr="00E57950">
        <w:rPr>
          <w:b w:val="0"/>
        </w:rPr>
        <w:t xml:space="preserve"> </w:t>
      </w:r>
      <w:proofErr w:type="spellStart"/>
      <w:r w:rsidR="00EE3E97" w:rsidRPr="00E57950">
        <w:rPr>
          <w:b w:val="0"/>
        </w:rPr>
        <w:t>izatea</w:t>
      </w:r>
      <w:proofErr w:type="spellEnd"/>
      <w:r w:rsidR="00EE3E97" w:rsidRPr="00E57950">
        <w:rPr>
          <w:b w:val="0"/>
        </w:rPr>
        <w:t xml:space="preserve">; eta, hala </w:t>
      </w:r>
      <w:proofErr w:type="spellStart"/>
      <w:r w:rsidR="00EE3E97" w:rsidRPr="00E57950">
        <w:rPr>
          <w:b w:val="0"/>
        </w:rPr>
        <w:t>badagokio</w:t>
      </w:r>
      <w:proofErr w:type="spellEnd"/>
      <w:r w:rsidR="00EE3E97" w:rsidRPr="00E57950">
        <w:rPr>
          <w:b w:val="0"/>
        </w:rPr>
        <w:t xml:space="preserve">, </w:t>
      </w:r>
      <w:proofErr w:type="spellStart"/>
      <w:r w:rsidR="00EE3E97" w:rsidRPr="00E57950">
        <w:rPr>
          <w:b w:val="0"/>
        </w:rPr>
        <w:t>kontratuaren</w:t>
      </w:r>
      <w:proofErr w:type="spellEnd"/>
      <w:r w:rsidR="00EE3E97" w:rsidRPr="00E57950">
        <w:rPr>
          <w:b w:val="0"/>
        </w:rPr>
        <w:t xml:space="preserve"> </w:t>
      </w:r>
      <w:proofErr w:type="spellStart"/>
      <w:r w:rsidR="00EE3E97" w:rsidRPr="00E57950">
        <w:rPr>
          <w:b w:val="0"/>
        </w:rPr>
        <w:t>klausula</w:t>
      </w:r>
      <w:proofErr w:type="spellEnd"/>
      <w:r w:rsidR="00EE3E97" w:rsidRPr="00E57950">
        <w:rPr>
          <w:b w:val="0"/>
        </w:rPr>
        <w:t xml:space="preserve"> </w:t>
      </w:r>
      <w:proofErr w:type="spellStart"/>
      <w:r w:rsidR="00EE3E97" w:rsidRPr="00E57950">
        <w:rPr>
          <w:b w:val="0"/>
        </w:rPr>
        <w:t>espezifikoen</w:t>
      </w:r>
      <w:proofErr w:type="spellEnd"/>
      <w:r w:rsidR="00EE3E97" w:rsidRPr="00E57950">
        <w:rPr>
          <w:b w:val="0"/>
        </w:rPr>
        <w:t xml:space="preserve"> 21.4 </w:t>
      </w:r>
      <w:proofErr w:type="spellStart"/>
      <w:r w:rsidR="00EE3E97" w:rsidRPr="00E57950">
        <w:rPr>
          <w:b w:val="0"/>
        </w:rPr>
        <w:t>klausulan</w:t>
      </w:r>
      <w:proofErr w:type="spellEnd"/>
      <w:r w:rsidR="00EE3E97" w:rsidRPr="00E57950">
        <w:rPr>
          <w:b w:val="0"/>
        </w:rPr>
        <w:t xml:space="preserve"> </w:t>
      </w:r>
      <w:proofErr w:type="spellStart"/>
      <w:r w:rsidR="00EE3E97" w:rsidRPr="00E57950">
        <w:rPr>
          <w:b w:val="0"/>
        </w:rPr>
        <w:t>ezarritako</w:t>
      </w:r>
      <w:proofErr w:type="spellEnd"/>
      <w:r w:rsidR="00EE3E97" w:rsidRPr="00E57950">
        <w:rPr>
          <w:b w:val="0"/>
        </w:rPr>
        <w:t xml:space="preserve"> </w:t>
      </w:r>
      <w:proofErr w:type="spellStart"/>
      <w:r w:rsidR="00EE3E97" w:rsidRPr="00E57950">
        <w:rPr>
          <w:b w:val="0"/>
        </w:rPr>
        <w:t>gaikuntza</w:t>
      </w:r>
      <w:proofErr w:type="spellEnd"/>
      <w:r w:rsidR="00EE3E97" w:rsidRPr="00E57950">
        <w:rPr>
          <w:b w:val="0"/>
        </w:rPr>
        <w:t xml:space="preserve"> </w:t>
      </w:r>
      <w:proofErr w:type="spellStart"/>
      <w:r w:rsidR="00EE3E97" w:rsidRPr="00E57950">
        <w:rPr>
          <w:b w:val="0"/>
        </w:rPr>
        <w:t>izatea</w:t>
      </w:r>
      <w:proofErr w:type="spellEnd"/>
      <w:r w:rsidR="00EE3E97" w:rsidRPr="00E57950">
        <w:rPr>
          <w:b w:val="0"/>
        </w:rPr>
        <w:t xml:space="preserve"> (</w:t>
      </w:r>
      <w:proofErr w:type="spellStart"/>
      <w:r w:rsidR="00EE3E97" w:rsidRPr="00E57950">
        <w:rPr>
          <w:b w:val="0"/>
        </w:rPr>
        <w:t>baldin</w:t>
      </w:r>
      <w:proofErr w:type="spellEnd"/>
      <w:r w:rsidR="00EE3E97" w:rsidRPr="00E57950">
        <w:rPr>
          <w:b w:val="0"/>
        </w:rPr>
        <w:t xml:space="preserve"> eta </w:t>
      </w:r>
      <w:proofErr w:type="spellStart"/>
      <w:r w:rsidR="00EE3E97" w:rsidRPr="00E57950">
        <w:rPr>
          <w:b w:val="0"/>
        </w:rPr>
        <w:t>klausulan</w:t>
      </w:r>
      <w:proofErr w:type="spellEnd"/>
      <w:r w:rsidR="00EE3E97" w:rsidRPr="00E57950">
        <w:rPr>
          <w:b w:val="0"/>
        </w:rPr>
        <w:t xml:space="preserve"> </w:t>
      </w:r>
      <w:proofErr w:type="spellStart"/>
      <w:r w:rsidR="00EE3E97" w:rsidRPr="00E57950">
        <w:rPr>
          <w:b w:val="0"/>
        </w:rPr>
        <w:t>adierazi</w:t>
      </w:r>
      <w:proofErr w:type="spellEnd"/>
      <w:r w:rsidR="00EE3E97" w:rsidRPr="00E57950">
        <w:rPr>
          <w:b w:val="0"/>
        </w:rPr>
        <w:t xml:space="preserve"> </w:t>
      </w:r>
      <w:proofErr w:type="spellStart"/>
      <w:r w:rsidR="00EE3E97" w:rsidRPr="00E57950">
        <w:rPr>
          <w:b w:val="0"/>
        </w:rPr>
        <w:t>bada</w:t>
      </w:r>
      <w:proofErr w:type="spellEnd"/>
      <w:r w:rsidR="00EE3E97" w:rsidRPr="00E57950">
        <w:rPr>
          <w:b w:val="0"/>
        </w:rPr>
        <w:t xml:space="preserve"> </w:t>
      </w:r>
      <w:proofErr w:type="spellStart"/>
      <w:r w:rsidR="00EE3E97" w:rsidRPr="00E57950">
        <w:rPr>
          <w:b w:val="0"/>
        </w:rPr>
        <w:t>gaikuntzak</w:t>
      </w:r>
      <w:proofErr w:type="spellEnd"/>
      <w:r w:rsidR="00EE3E97" w:rsidRPr="00E57950">
        <w:rPr>
          <w:b w:val="0"/>
        </w:rPr>
        <w:t xml:space="preserve"> “</w:t>
      </w:r>
      <w:proofErr w:type="spellStart"/>
      <w:r w:rsidR="00EE3E97" w:rsidRPr="00E57950">
        <w:rPr>
          <w:b w:val="0"/>
        </w:rPr>
        <w:t>eskaintzak</w:t>
      </w:r>
      <w:proofErr w:type="spellEnd"/>
      <w:r w:rsidR="00EE3E97" w:rsidRPr="00E57950">
        <w:rPr>
          <w:b w:val="0"/>
        </w:rPr>
        <w:t xml:space="preserve"> </w:t>
      </w:r>
      <w:proofErr w:type="spellStart"/>
      <w:r w:rsidR="00EE3E97" w:rsidRPr="00E57950">
        <w:rPr>
          <w:b w:val="0"/>
        </w:rPr>
        <w:t>aurkezteko</w:t>
      </w:r>
      <w:proofErr w:type="spellEnd"/>
      <w:r w:rsidR="00EE3E97" w:rsidRPr="00E57950">
        <w:rPr>
          <w:b w:val="0"/>
        </w:rPr>
        <w:t xml:space="preserve"> </w:t>
      </w:r>
      <w:proofErr w:type="spellStart"/>
      <w:r w:rsidR="00EE3E97" w:rsidRPr="00E57950">
        <w:rPr>
          <w:b w:val="0"/>
        </w:rPr>
        <w:t>azken</w:t>
      </w:r>
      <w:proofErr w:type="spellEnd"/>
      <w:r w:rsidR="00EE3E97" w:rsidRPr="00E57950">
        <w:rPr>
          <w:b w:val="0"/>
        </w:rPr>
        <w:t xml:space="preserve"> </w:t>
      </w:r>
      <w:proofErr w:type="spellStart"/>
      <w:r w:rsidR="00EE3E97" w:rsidRPr="00E57950">
        <w:rPr>
          <w:b w:val="0"/>
        </w:rPr>
        <w:t>egunean</w:t>
      </w:r>
      <w:proofErr w:type="spellEnd"/>
      <w:r w:rsidR="00EE3E97" w:rsidRPr="00E57950">
        <w:rPr>
          <w:b w:val="0"/>
        </w:rPr>
        <w:t xml:space="preserve">” </w:t>
      </w:r>
      <w:proofErr w:type="spellStart"/>
      <w:r w:rsidR="00EE3E97" w:rsidRPr="00E57950">
        <w:rPr>
          <w:b w:val="0"/>
        </w:rPr>
        <w:t>eduki</w:t>
      </w:r>
      <w:proofErr w:type="spellEnd"/>
      <w:r w:rsidR="00EE3E97" w:rsidRPr="00E57950">
        <w:rPr>
          <w:b w:val="0"/>
        </w:rPr>
        <w:t xml:space="preserve"> </w:t>
      </w:r>
      <w:proofErr w:type="spellStart"/>
      <w:r w:rsidR="00EE3E97" w:rsidRPr="00E57950">
        <w:rPr>
          <w:b w:val="0"/>
        </w:rPr>
        <w:t>behar</w:t>
      </w:r>
      <w:proofErr w:type="spellEnd"/>
      <w:r w:rsidR="00EE3E97" w:rsidRPr="00E57950">
        <w:rPr>
          <w:b w:val="0"/>
        </w:rPr>
        <w:t xml:space="preserve"> </w:t>
      </w:r>
      <w:proofErr w:type="spellStart"/>
      <w:r w:rsidR="00EE3E97" w:rsidRPr="00E57950">
        <w:rPr>
          <w:b w:val="0"/>
        </w:rPr>
        <w:t>direla</w:t>
      </w:r>
      <w:proofErr w:type="spellEnd"/>
      <w:r w:rsidR="00EE3E97" w:rsidRPr="00E57950">
        <w:rPr>
          <w:b w:val="0"/>
        </w:rPr>
        <w:t xml:space="preserve">). </w:t>
      </w:r>
      <w:proofErr w:type="spellStart"/>
      <w:r w:rsidR="00EE3E97" w:rsidRPr="00E57950">
        <w:rPr>
          <w:b w:val="0"/>
        </w:rPr>
        <w:t>Salbuespen</w:t>
      </w:r>
      <w:proofErr w:type="spellEnd"/>
      <w:r w:rsidR="00EE3E97" w:rsidRPr="00E57950">
        <w:rPr>
          <w:b w:val="0"/>
        </w:rPr>
        <w:t xml:space="preserve"> </w:t>
      </w:r>
      <w:proofErr w:type="spellStart"/>
      <w:r w:rsidR="00EE3E97" w:rsidRPr="00E57950">
        <w:rPr>
          <w:b w:val="0"/>
        </w:rPr>
        <w:t>moduan</w:t>
      </w:r>
      <w:proofErr w:type="spellEnd"/>
      <w:r w:rsidR="00EE3E97" w:rsidRPr="00E57950">
        <w:rPr>
          <w:b w:val="0"/>
        </w:rPr>
        <w:t xml:space="preserve">, eta </w:t>
      </w:r>
      <w:proofErr w:type="spellStart"/>
      <w:r w:rsidR="00EE3E97" w:rsidRPr="00E57950">
        <w:rPr>
          <w:b w:val="0"/>
        </w:rPr>
        <w:t>lehia</w:t>
      </w:r>
      <w:proofErr w:type="spellEnd"/>
      <w:r w:rsidR="00EE3E97" w:rsidRPr="00E57950">
        <w:rPr>
          <w:b w:val="0"/>
        </w:rPr>
        <w:t xml:space="preserve"> </w:t>
      </w:r>
      <w:proofErr w:type="spellStart"/>
      <w:r w:rsidR="00EE3E97" w:rsidRPr="00E57950">
        <w:rPr>
          <w:b w:val="0"/>
        </w:rPr>
        <w:t>ez</w:t>
      </w:r>
      <w:proofErr w:type="spellEnd"/>
      <w:r w:rsidR="00EE3E97" w:rsidRPr="00E57950">
        <w:rPr>
          <w:b w:val="0"/>
        </w:rPr>
        <w:t xml:space="preserve"> </w:t>
      </w:r>
      <w:proofErr w:type="spellStart"/>
      <w:r w:rsidR="00EE3E97" w:rsidRPr="00E57950">
        <w:rPr>
          <w:b w:val="0"/>
        </w:rPr>
        <w:t>mugatzearren</w:t>
      </w:r>
      <w:proofErr w:type="spellEnd"/>
      <w:r w:rsidR="00EE3E97" w:rsidRPr="00E57950">
        <w:rPr>
          <w:b w:val="0"/>
        </w:rPr>
        <w:t xml:space="preserve">, </w:t>
      </w:r>
      <w:proofErr w:type="spellStart"/>
      <w:r w:rsidR="00EE3E97" w:rsidRPr="00E57950">
        <w:rPr>
          <w:b w:val="0"/>
        </w:rPr>
        <w:t>kontratazio-organoak</w:t>
      </w:r>
      <w:proofErr w:type="spellEnd"/>
      <w:r w:rsidR="00EE3E97" w:rsidRPr="00E57950">
        <w:rPr>
          <w:b w:val="0"/>
        </w:rPr>
        <w:t xml:space="preserve"> </w:t>
      </w:r>
      <w:proofErr w:type="spellStart"/>
      <w:r w:rsidR="00EE3E97" w:rsidRPr="00E57950">
        <w:rPr>
          <w:b w:val="0"/>
        </w:rPr>
        <w:t>beren-beregi</w:t>
      </w:r>
      <w:proofErr w:type="spellEnd"/>
      <w:r w:rsidR="00EE3E97" w:rsidRPr="00E57950">
        <w:rPr>
          <w:b w:val="0"/>
        </w:rPr>
        <w:t xml:space="preserve"> </w:t>
      </w:r>
      <w:proofErr w:type="spellStart"/>
      <w:r w:rsidR="00EE3E97" w:rsidRPr="00E57950">
        <w:rPr>
          <w:b w:val="0"/>
        </w:rPr>
        <w:t>baimendu</w:t>
      </w:r>
      <w:proofErr w:type="spellEnd"/>
      <w:r w:rsidR="00EE3E97" w:rsidRPr="00E57950">
        <w:rPr>
          <w:b w:val="0"/>
        </w:rPr>
        <w:t xml:space="preserve"> </w:t>
      </w:r>
      <w:proofErr w:type="spellStart"/>
      <w:r w:rsidR="00EE3E97" w:rsidRPr="00E57950">
        <w:rPr>
          <w:b w:val="0"/>
        </w:rPr>
        <w:t>ahal</w:t>
      </w:r>
      <w:proofErr w:type="spellEnd"/>
      <w:r w:rsidR="00EE3E97" w:rsidRPr="00E57950">
        <w:rPr>
          <w:b w:val="0"/>
        </w:rPr>
        <w:t xml:space="preserve"> izango du, </w:t>
      </w:r>
      <w:proofErr w:type="spellStart"/>
      <w:r w:rsidR="00EE3E97" w:rsidRPr="00E57950">
        <w:rPr>
          <w:b w:val="0"/>
        </w:rPr>
        <w:t>ebazpen</w:t>
      </w:r>
      <w:proofErr w:type="spellEnd"/>
      <w:r w:rsidR="00EE3E97" w:rsidRPr="00E57950">
        <w:rPr>
          <w:b w:val="0"/>
        </w:rPr>
        <w:t xml:space="preserve"> </w:t>
      </w:r>
      <w:proofErr w:type="spellStart"/>
      <w:r w:rsidR="00EE3E97" w:rsidRPr="00E57950">
        <w:rPr>
          <w:b w:val="0"/>
        </w:rPr>
        <w:t>arrazoituaren</w:t>
      </w:r>
      <w:proofErr w:type="spellEnd"/>
      <w:r w:rsidR="00EE3E97" w:rsidRPr="00E57950">
        <w:rPr>
          <w:b w:val="0"/>
        </w:rPr>
        <w:t xml:space="preserve"> </w:t>
      </w:r>
      <w:proofErr w:type="spellStart"/>
      <w:r w:rsidR="00EE3E97" w:rsidRPr="00E57950">
        <w:rPr>
          <w:b w:val="0"/>
        </w:rPr>
        <w:t>bidez</w:t>
      </w:r>
      <w:proofErr w:type="spellEnd"/>
      <w:r w:rsidR="00EE3E97" w:rsidRPr="00E57950">
        <w:rPr>
          <w:b w:val="0"/>
        </w:rPr>
        <w:t xml:space="preserve">, </w:t>
      </w:r>
      <w:proofErr w:type="spellStart"/>
      <w:r w:rsidR="00EE3E97" w:rsidRPr="00E57950">
        <w:rPr>
          <w:b w:val="0"/>
        </w:rPr>
        <w:t>erregistroan</w:t>
      </w:r>
      <w:proofErr w:type="spellEnd"/>
      <w:r w:rsidR="00EE3E97" w:rsidRPr="00E57950">
        <w:rPr>
          <w:b w:val="0"/>
        </w:rPr>
        <w:t xml:space="preserve"> </w:t>
      </w:r>
      <w:proofErr w:type="spellStart"/>
      <w:r w:rsidR="00EE3E97" w:rsidRPr="00E57950">
        <w:rPr>
          <w:b w:val="0"/>
        </w:rPr>
        <w:t>inskribatuta</w:t>
      </w:r>
      <w:proofErr w:type="spellEnd"/>
      <w:r w:rsidR="00EE3E97" w:rsidRPr="00E57950">
        <w:rPr>
          <w:b w:val="0"/>
        </w:rPr>
        <w:t xml:space="preserve"> </w:t>
      </w:r>
      <w:proofErr w:type="spellStart"/>
      <w:r w:rsidR="00EE3E97" w:rsidRPr="00E57950">
        <w:rPr>
          <w:b w:val="0"/>
        </w:rPr>
        <w:t>ez</w:t>
      </w:r>
      <w:proofErr w:type="spellEnd"/>
      <w:r w:rsidR="00EE3E97" w:rsidRPr="00E57950">
        <w:rPr>
          <w:b w:val="0"/>
        </w:rPr>
        <w:t xml:space="preserve"> </w:t>
      </w:r>
      <w:proofErr w:type="spellStart"/>
      <w:r w:rsidR="00EE3E97" w:rsidRPr="00E57950">
        <w:rPr>
          <w:b w:val="0"/>
        </w:rPr>
        <w:t>dauden</w:t>
      </w:r>
      <w:proofErr w:type="spellEnd"/>
      <w:r w:rsidR="00EE3E97" w:rsidRPr="00E57950">
        <w:rPr>
          <w:b w:val="0"/>
        </w:rPr>
        <w:t xml:space="preserve"> </w:t>
      </w:r>
      <w:proofErr w:type="spellStart"/>
      <w:r w:rsidR="00EE3E97" w:rsidRPr="00E57950">
        <w:rPr>
          <w:b w:val="0"/>
        </w:rPr>
        <w:t>lizitatzaileek</w:t>
      </w:r>
      <w:proofErr w:type="spellEnd"/>
      <w:r w:rsidR="00EE3E97" w:rsidRPr="00E57950">
        <w:rPr>
          <w:b w:val="0"/>
        </w:rPr>
        <w:t xml:space="preserve"> ere </w:t>
      </w:r>
      <w:proofErr w:type="spellStart"/>
      <w:r w:rsidR="00EE3E97" w:rsidRPr="00E57950">
        <w:rPr>
          <w:b w:val="0"/>
        </w:rPr>
        <w:t>aurkeztu</w:t>
      </w:r>
      <w:proofErr w:type="spellEnd"/>
      <w:r w:rsidR="00EE3E97" w:rsidRPr="00E57950">
        <w:rPr>
          <w:b w:val="0"/>
        </w:rPr>
        <w:t xml:space="preserve"> </w:t>
      </w:r>
      <w:proofErr w:type="spellStart"/>
      <w:r w:rsidR="00EE3E97" w:rsidRPr="00E57950">
        <w:rPr>
          <w:b w:val="0"/>
        </w:rPr>
        <w:t>ahal</w:t>
      </w:r>
      <w:proofErr w:type="spellEnd"/>
      <w:r w:rsidR="00EE3E97" w:rsidRPr="00E57950">
        <w:rPr>
          <w:b w:val="0"/>
        </w:rPr>
        <w:t xml:space="preserve"> </w:t>
      </w:r>
      <w:proofErr w:type="spellStart"/>
      <w:r w:rsidR="00EE3E97" w:rsidRPr="00E57950">
        <w:rPr>
          <w:b w:val="0"/>
        </w:rPr>
        <w:t>izatea</w:t>
      </w:r>
      <w:proofErr w:type="spellEnd"/>
      <w:r w:rsidR="00EE3E97" w:rsidRPr="00E57950">
        <w:rPr>
          <w:b w:val="0"/>
        </w:rPr>
        <w:t xml:space="preserve"> </w:t>
      </w:r>
      <w:proofErr w:type="spellStart"/>
      <w:r w:rsidR="00EE3E97" w:rsidRPr="00E57950">
        <w:rPr>
          <w:b w:val="0"/>
        </w:rPr>
        <w:t>eskaintza</w:t>
      </w:r>
      <w:proofErr w:type="spellEnd"/>
      <w:r w:rsidR="00EE3E97" w:rsidRPr="00E57950">
        <w:rPr>
          <w:b w:val="0"/>
        </w:rPr>
        <w:t>.</w:t>
      </w:r>
    </w:p>
    <w:p w14:paraId="66A128B4" w14:textId="77777777" w:rsidR="006D5263" w:rsidRPr="00E57950" w:rsidRDefault="006D5263" w:rsidP="008E0B04">
      <w:pPr>
        <w:tabs>
          <w:tab w:val="left" w:pos="0"/>
        </w:tabs>
        <w:spacing w:before="120" w:after="120"/>
        <w:ind w:left="842" w:right="-427" w:firstLine="9"/>
        <w:jc w:val="both"/>
        <w:rPr>
          <w:rFonts w:ascii="Verdana" w:eastAsia="Arial Unicode MS" w:hAnsi="Verdana" w:cs="Tahoma"/>
          <w:b/>
          <w:sz w:val="19"/>
          <w:szCs w:val="19"/>
        </w:rPr>
      </w:pPr>
      <w:r w:rsidRPr="00E57950">
        <w:rPr>
          <w:rFonts w:ascii="Verdana" w:hAnsi="Verdana"/>
          <w:sz w:val="19"/>
          <w:szCs w:val="19"/>
          <w:lang w:val="eu-ES"/>
        </w:rPr>
        <w:t>Aurreko paragrafoan adierazitako betekizunak betetzen dituzten eta ABEE batean elkartu diren pertsonek ere parte hartu ahal izango dute, legez aurreikusitako baldintzen arabera</w:t>
      </w:r>
      <w:r w:rsidRPr="00E57950">
        <w:rPr>
          <w:rFonts w:ascii="Verdana" w:eastAsia="Arial Unicode MS" w:hAnsi="Verdana" w:cs="Tahoma"/>
          <w:sz w:val="19"/>
          <w:szCs w:val="19"/>
        </w:rPr>
        <w:t xml:space="preserve">. </w:t>
      </w:r>
    </w:p>
    <w:p w14:paraId="66A128B5" w14:textId="77777777" w:rsidR="006D5263" w:rsidRPr="00E57950" w:rsidRDefault="006D5263" w:rsidP="008E0B04">
      <w:pPr>
        <w:tabs>
          <w:tab w:val="left" w:pos="0"/>
        </w:tabs>
        <w:spacing w:before="120" w:after="120"/>
        <w:ind w:left="842" w:right="-427" w:firstLine="9"/>
        <w:jc w:val="both"/>
        <w:rPr>
          <w:rFonts w:ascii="Verdana" w:hAnsi="Verdana" w:cs="Tahoma"/>
          <w:sz w:val="19"/>
          <w:szCs w:val="19"/>
        </w:rPr>
      </w:pPr>
      <w:r w:rsidRPr="00E57950">
        <w:rPr>
          <w:rFonts w:ascii="Verdana" w:hAnsi="Verdana"/>
          <w:sz w:val="19"/>
          <w:szCs w:val="19"/>
          <w:lang w:val="eu-ES"/>
        </w:rPr>
        <w:t xml:space="preserve">Parte hartu ahal izango dute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66.1 artikuluan xedatuta dagoena betetzen duten pertsona juridikoek eta Europar Batasuneko edo Europako Esparru Ekonomikoari buruzko Akordioa sinatu duten estatuetako operadore ekonomikoek eta, Europar Batasunekoak izan ez arren,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67. eta 68.1 artikuluetan xedatuta dagena betetzen duten operadore ekonomikoek</w:t>
      </w:r>
      <w:r w:rsidRPr="00E57950">
        <w:rPr>
          <w:rFonts w:ascii="Verdana" w:hAnsi="Verdana" w:cs="Tahoma"/>
          <w:sz w:val="19"/>
          <w:szCs w:val="19"/>
        </w:rPr>
        <w:t>.</w:t>
      </w:r>
    </w:p>
    <w:p w14:paraId="66A128B6" w14:textId="77777777" w:rsidR="006D5263" w:rsidRPr="00E57950" w:rsidRDefault="006D5263" w:rsidP="008E0B04">
      <w:pPr>
        <w:pStyle w:val="4izenburua"/>
        <w:spacing w:after="120"/>
        <w:rPr>
          <w:rFonts w:cs="Tahoma"/>
          <w:b w:val="0"/>
          <w:lang w:val="eu-ES"/>
        </w:rPr>
      </w:pPr>
      <w:bookmarkStart w:id="456" w:name="_Toc35855328"/>
      <w:bookmarkStart w:id="457" w:name="_Toc38441466"/>
      <w:r w:rsidRPr="00E57950">
        <w:t xml:space="preserve">11.2.- </w:t>
      </w:r>
      <w:r w:rsidRPr="00E57950">
        <w:rPr>
          <w:b w:val="0"/>
          <w:lang w:val="eu-ES"/>
        </w:rPr>
        <w:t>Pertsona bakoitzak proposamen bakarra aurkeztu ahal izango du, salbu eta kontratuaren klausula espezifikoen 24.4 klausulan aldaerak onartzen badira. Bakarrik aurkezten direnek ere ezin izango dute ABEEetan beste proposamenik izenpetu, ez eta ABEE batean baino gehiagotan parte hartu ere. Arau horiek hautsiz gero, ez da onartuko pertsona horrek izenpetutako proposamen bakar bat ere</w:t>
      </w:r>
      <w:r w:rsidRPr="00E57950">
        <w:rPr>
          <w:rFonts w:cs="Tahoma"/>
          <w:b w:val="0"/>
          <w:lang w:val="eu-ES"/>
        </w:rPr>
        <w:t>.</w:t>
      </w:r>
      <w:bookmarkEnd w:id="456"/>
      <w:bookmarkEnd w:id="457"/>
    </w:p>
    <w:p w14:paraId="66A128B7" w14:textId="77777777" w:rsidR="006D5263" w:rsidRPr="00E57950" w:rsidRDefault="006D5263" w:rsidP="008E0B04">
      <w:pPr>
        <w:pStyle w:val="4izenburua"/>
        <w:spacing w:after="120"/>
        <w:rPr>
          <w:rFonts w:cs="sans-serif"/>
          <w:b w:val="0"/>
          <w:lang w:val="eu-ES"/>
        </w:rPr>
      </w:pPr>
      <w:bookmarkStart w:id="458" w:name="_Toc35855329"/>
      <w:bookmarkStart w:id="459" w:name="_Toc38441467"/>
      <w:r w:rsidRPr="00E57950">
        <w:rPr>
          <w:lang w:val="eu-ES"/>
        </w:rPr>
        <w:t xml:space="preserve">11.3.- </w:t>
      </w:r>
      <w:r w:rsidRPr="00E57950">
        <w:rPr>
          <w:b w:val="0"/>
          <w:lang w:val="eu-ES"/>
        </w:rPr>
        <w:t xml:space="preserve">Kontratuaren klausula espezifikoen 20.7 eta 20.8 klausulen arabera kontratua erreserbatu bazaie, hurrenez hurren, Gizarte-ekimeneko Enplegu Zentro Bereziei eta laneratzeko enpresei, edo enplegu babestuko programen barruan sartuta badago, </w:t>
      </w:r>
      <w:proofErr w:type="spellStart"/>
      <w:r w:rsidRPr="00E57950">
        <w:rPr>
          <w:b w:val="0"/>
          <w:lang w:val="eu-ES"/>
        </w:rPr>
        <w:t>SPKLren</w:t>
      </w:r>
      <w:proofErr w:type="spellEnd"/>
      <w:r w:rsidRPr="00E57950">
        <w:rPr>
          <w:b w:val="0"/>
          <w:lang w:val="eu-ES"/>
        </w:rPr>
        <w:t xml:space="preserve"> laugarren xedapen gehigarrian xedatuta dagoenaren arabera, edo erakunde jakin batzuei erreserbatu bazaie </w:t>
      </w:r>
      <w:proofErr w:type="spellStart"/>
      <w:r w:rsidRPr="00E57950">
        <w:rPr>
          <w:b w:val="0"/>
          <w:lang w:val="eu-ES"/>
        </w:rPr>
        <w:t>SPKLren</w:t>
      </w:r>
      <w:proofErr w:type="spellEnd"/>
      <w:r w:rsidRPr="00E57950">
        <w:rPr>
          <w:b w:val="0"/>
          <w:lang w:val="eu-ES"/>
        </w:rPr>
        <w:t xml:space="preserve"> berrogeita zortzigarren xedapen gehigarriaren arabera, azaldutakoaz gain legez ezarritako betekizunak betetzen dituztenek soilik parte hartu ahal izango dute (Desgaitasuna duten pertsonen eskubideei eta haien gizarteratzeari buruzko Lege Orokorraren Testu </w:t>
      </w:r>
      <w:proofErr w:type="spellStart"/>
      <w:r w:rsidRPr="00E57950">
        <w:rPr>
          <w:b w:val="0"/>
          <w:lang w:val="eu-ES"/>
        </w:rPr>
        <w:t>Bategina</w:t>
      </w:r>
      <w:proofErr w:type="spellEnd"/>
      <w:r w:rsidRPr="00E57950">
        <w:rPr>
          <w:b w:val="0"/>
          <w:lang w:val="eu-ES"/>
        </w:rPr>
        <w:t xml:space="preserve">, azaroaren 29ko 1/2013 Legegintzako Errege Dekretuaren bidez onartua; 44/2007 Legea, abenduaren 13koa, laneratzeko enpresen erregimena arautzen duena; eta </w:t>
      </w:r>
      <w:proofErr w:type="spellStart"/>
      <w:r w:rsidRPr="00E57950">
        <w:rPr>
          <w:b w:val="0"/>
          <w:lang w:val="eu-ES"/>
        </w:rPr>
        <w:t>SPKLren</w:t>
      </w:r>
      <w:proofErr w:type="spellEnd"/>
      <w:r w:rsidRPr="00E57950">
        <w:rPr>
          <w:b w:val="0"/>
          <w:lang w:val="eu-ES"/>
        </w:rPr>
        <w:t xml:space="preserve"> berrogeita zortzigarren xedapen gehigarria</w:t>
      </w:r>
      <w:r w:rsidRPr="00E57950">
        <w:rPr>
          <w:rFonts w:cs="sans-serif"/>
          <w:b w:val="0"/>
          <w:lang w:val="eu-ES"/>
        </w:rPr>
        <w:t>).</w:t>
      </w:r>
      <w:bookmarkEnd w:id="458"/>
      <w:bookmarkEnd w:id="459"/>
    </w:p>
    <w:p w14:paraId="66A128B8" w14:textId="77777777" w:rsidR="006D5263" w:rsidRPr="00E57950" w:rsidRDefault="006D5263" w:rsidP="008E0B04">
      <w:pPr>
        <w:pStyle w:val="4izenburua"/>
        <w:spacing w:after="120"/>
        <w:rPr>
          <w:rFonts w:cs="Tahoma"/>
          <w:b w:val="0"/>
          <w:lang w:val="eu-ES"/>
        </w:rPr>
      </w:pPr>
      <w:bookmarkStart w:id="460" w:name="_Toc35855330"/>
      <w:bookmarkStart w:id="461" w:name="_Toc38441468"/>
      <w:r w:rsidRPr="00E57950">
        <w:rPr>
          <w:lang w:val="eu-ES"/>
        </w:rPr>
        <w:t xml:space="preserve">11.4.- </w:t>
      </w:r>
      <w:r w:rsidRPr="00E57950">
        <w:rPr>
          <w:b w:val="0"/>
          <w:lang w:val="eu-ES"/>
        </w:rPr>
        <w:t xml:space="preserve">Hala badagokio kontratuaren klausula espezifikoen 21.4 klausulan eskatzen den gaitasun, kaudimen eta enpresa-gaikuntza edo gaikuntza profesionalari buruzko inguruabarrak (salbu eta klausula horretan adierazi bada gaikuntzak “kontratua formalizatu baino lehen” eduki behar direla) eta kontratatzeko debekurik ez izateari buruzko inguruabarrak eskaintzak aurkezteko azken egunean bete behar dira, eta horiek betetzen jarraitu beharko da kontratua perfekzionatzeko </w:t>
      </w:r>
      <w:proofErr w:type="spellStart"/>
      <w:r w:rsidRPr="00E57950">
        <w:rPr>
          <w:b w:val="0"/>
          <w:lang w:val="eu-ES"/>
        </w:rPr>
        <w:t>uneanda</w:t>
      </w:r>
      <w:proofErr w:type="spellEnd"/>
      <w:r w:rsidRPr="00E57950">
        <w:rPr>
          <w:rFonts w:cs="Tahoma"/>
          <w:b w:val="0"/>
          <w:lang w:val="eu-ES"/>
        </w:rPr>
        <w:t>.</w:t>
      </w:r>
      <w:bookmarkEnd w:id="460"/>
      <w:bookmarkEnd w:id="461"/>
    </w:p>
    <w:p w14:paraId="66A128B9" w14:textId="72C76335" w:rsidR="006D5263" w:rsidRPr="00E57950" w:rsidRDefault="006D5263" w:rsidP="008E0B04">
      <w:pPr>
        <w:spacing w:before="120" w:after="120"/>
        <w:ind w:left="842" w:right="-427"/>
        <w:jc w:val="both"/>
        <w:rPr>
          <w:rFonts w:ascii="Verdana" w:eastAsia="Arial Unicode MS" w:hAnsi="Verdana"/>
          <w:sz w:val="19"/>
          <w:szCs w:val="19"/>
          <w:lang w:val="eu-ES"/>
        </w:rPr>
      </w:pPr>
      <w:r w:rsidRPr="4EE56D22">
        <w:rPr>
          <w:rFonts w:ascii="Verdana" w:hAnsi="Verdana"/>
          <w:sz w:val="19"/>
          <w:szCs w:val="19"/>
          <w:lang w:val="eu-ES"/>
        </w:rPr>
        <w:t xml:space="preserve">Kontratazio-mahaiak prozeduraren </w:t>
      </w:r>
      <w:r w:rsidRPr="4EE56D22">
        <w:rPr>
          <w:rFonts w:ascii="Verdana" w:hAnsi="Verdana"/>
          <w:sz w:val="19"/>
          <w:szCs w:val="19"/>
          <w:u w:val="single"/>
          <w:lang w:val="eu-ES"/>
        </w:rPr>
        <w:t>edozein unetan</w:t>
      </w:r>
      <w:r w:rsidRPr="4EE56D22">
        <w:rPr>
          <w:rFonts w:ascii="Verdana" w:hAnsi="Verdana"/>
          <w:sz w:val="19"/>
          <w:szCs w:val="19"/>
          <w:lang w:val="eu-ES"/>
        </w:rPr>
        <w:t xml:space="preserve"> eskatu ahal izango die lizitatzaileei ziurtagiri eta dokumentu guztiak edo batzuk aurkezteko, kontratua adjudikatu aurretik, prozeduraren garapenaren mesederako baldin bada. Halaber, aurkeztutako ziurtagiri eta dokumentuei buruzko argibideak emateko edo beste dokumentu batzuk aurkezteko ere eskatu ahal izango die kontratazio-mahaiak</w:t>
      </w:r>
      <w:r w:rsidR="00A2217E" w:rsidRPr="4EE56D22">
        <w:rPr>
          <w:rFonts w:ascii="Verdana" w:hAnsi="Verdana"/>
          <w:sz w:val="19"/>
          <w:szCs w:val="19"/>
          <w:lang w:val="eu-ES"/>
        </w:rPr>
        <w:t>, hori guztia bost (5) egun balioduneko epean bete beharko dute, dagokion errekerimendua jaso eta hurrengo egunetik zenbatzen hasita</w:t>
      </w:r>
      <w:r w:rsidRPr="4EE56D22">
        <w:rPr>
          <w:rFonts w:ascii="Verdana" w:hAnsi="Verdana" w:cs="sans-serif"/>
          <w:sz w:val="19"/>
          <w:szCs w:val="19"/>
          <w:lang w:val="eu-ES"/>
        </w:rPr>
        <w:t>.</w:t>
      </w:r>
    </w:p>
    <w:p w14:paraId="66A128BA" w14:textId="77777777" w:rsidR="006D5263" w:rsidRPr="00E57950" w:rsidRDefault="006D5263" w:rsidP="008E0B04">
      <w:pPr>
        <w:pStyle w:val="4izenburua"/>
        <w:spacing w:after="120"/>
        <w:rPr>
          <w:b w:val="0"/>
        </w:rPr>
      </w:pPr>
      <w:bookmarkStart w:id="462" w:name="_Toc35855331"/>
      <w:bookmarkStart w:id="463" w:name="_Toc38441469"/>
      <w:r w:rsidRPr="00E57950">
        <w:rPr>
          <w:lang w:val="eu-ES"/>
        </w:rPr>
        <w:t xml:space="preserve">11.5.- </w:t>
      </w:r>
      <w:r w:rsidRPr="00E57950">
        <w:rPr>
          <w:b w:val="0"/>
          <w:lang w:val="eu-ES"/>
        </w:rPr>
        <w:t xml:space="preserve">Eskaintza aurkeztu izanak esan nahi du lizitatzaileak baldintzarik gabe onartzen dituela baldintza-agiri honen nahiz gainerako kontratu-dokumentuen klausulak, inolako eragozpen edo erreparorik gabe, eta gainera baimena ematen diela kontratazio-mahaiari eta kontratazio-organoari, kontratua adjudikatzeko prozeduraren edozein unetan, Euskal Autonomia Erkidegoko Lizitatzaileen eta Enpresa Sailkatuen Erregistroan, Sektore Publikoko </w:t>
      </w:r>
      <w:r w:rsidRPr="00E57950">
        <w:rPr>
          <w:b w:val="0"/>
          <w:lang w:val="eu-ES"/>
        </w:rPr>
        <w:lastRenderedPageBreak/>
        <w:t>Lizitatzaileen eta Enpresa Sailkatuen Erregistro Ofizialean edo operadore ekonomikoen zerrenda ofizialetan edo Europar Batasuneko kide den estaturen baten datu-base nazional batean jasotako datuak kontsultatzeko, baldin eta, azken kasu horretan, datu-basera sartzea doakoa bada. Operadore ekonomikoek ez dute nahitaez aurkeztu behar erregistro, zerrenda eta datu-base horietan agertzen diren datuak egiaztatzeko dokumentazioa</w:t>
      </w:r>
      <w:r w:rsidRPr="00E57950">
        <w:rPr>
          <w:rFonts w:cs="sans-serif"/>
          <w:b w:val="0"/>
        </w:rPr>
        <w:t>.</w:t>
      </w:r>
      <w:bookmarkEnd w:id="462"/>
      <w:bookmarkEnd w:id="463"/>
    </w:p>
    <w:p w14:paraId="66A128BC" w14:textId="47245FCA" w:rsidR="006D5263" w:rsidRPr="00E57950" w:rsidRDefault="006D5263" w:rsidP="008E0B04">
      <w:pPr>
        <w:pStyle w:val="3izenburua"/>
        <w:spacing w:after="120"/>
        <w:rPr>
          <w:lang w:val="eu-ES"/>
        </w:rPr>
      </w:pPr>
      <w:bookmarkStart w:id="464" w:name="_Toc35855332"/>
      <w:bookmarkStart w:id="465" w:name="_Toc156485307"/>
      <w:r w:rsidRPr="00E57950">
        <w:t xml:space="preserve">12.- </w:t>
      </w:r>
      <w:r w:rsidRPr="00E57950">
        <w:rPr>
          <w:lang w:val="eu-ES"/>
        </w:rPr>
        <w:t>ESKAINTZAK AURKEZTEA</w:t>
      </w:r>
      <w:bookmarkEnd w:id="464"/>
      <w:bookmarkEnd w:id="465"/>
    </w:p>
    <w:p w14:paraId="28F60887" w14:textId="77777777" w:rsidR="00072911" w:rsidRPr="00E57950" w:rsidRDefault="00072911" w:rsidP="00072911">
      <w:pPr>
        <w:jc w:val="both"/>
        <w:rPr>
          <w:rFonts w:ascii="Verdana" w:eastAsia="Arial Unicode MS" w:hAnsi="Verdana"/>
          <w:sz w:val="19"/>
          <w:szCs w:val="19"/>
          <w:lang w:val="eu-ES"/>
        </w:rPr>
      </w:pPr>
      <w:r w:rsidRPr="00E57950">
        <w:rPr>
          <w:rFonts w:ascii="Verdana" w:hAnsi="Verdana"/>
          <w:sz w:val="19"/>
          <w:lang w:val="eu-ES"/>
        </w:rPr>
        <w:t>Datu pertsonalak babesteko araudian ezarritakoa betez, prozedura honetan jasotzen diren datuak fitxategi elektroniko batean sartuko dira, kontratu hau behar bezala esleitu eta gauzatzen dela bermatzeko. Datu horiek ez zaizkie hirugarrenei lagako, aipatutako araudian xedatutakoa izan ezik. Lizitatzaileek datuak eskuratzeko, zuzentzeko, ezabatzeko eta datu pertsonalak babesteko legean jasotako gainerako eskubideak baliatu ahal izango dituzte.</w:t>
      </w:r>
    </w:p>
    <w:p w14:paraId="66A128BD" w14:textId="77777777" w:rsidR="006D5263" w:rsidRPr="00E57950" w:rsidRDefault="006D5263" w:rsidP="008E0B04">
      <w:pPr>
        <w:pStyle w:val="4izenburua"/>
        <w:spacing w:after="120"/>
      </w:pPr>
      <w:bookmarkStart w:id="466" w:name="_Toc35855333"/>
      <w:r w:rsidRPr="00E57950">
        <w:t xml:space="preserve">12.1.- </w:t>
      </w:r>
      <w:r w:rsidRPr="00E57950">
        <w:rPr>
          <w:lang w:val="eu-ES"/>
        </w:rPr>
        <w:t>Hizkuntza</w:t>
      </w:r>
      <w:bookmarkEnd w:id="466"/>
      <w:r w:rsidR="00B655AD" w:rsidRPr="00E57950">
        <w:rPr>
          <w:lang w:val="eu-ES"/>
        </w:rPr>
        <w:t>.</w:t>
      </w:r>
    </w:p>
    <w:p w14:paraId="66A128BE" w14:textId="77777777" w:rsidR="006D5263" w:rsidRPr="00E57950" w:rsidRDefault="006D5263" w:rsidP="008E0B04">
      <w:pPr>
        <w:spacing w:before="120" w:after="120"/>
        <w:ind w:left="842" w:right="-427"/>
        <w:jc w:val="both"/>
        <w:rPr>
          <w:rFonts w:ascii="Verdana" w:eastAsia="Arial Unicode MS" w:hAnsi="Verdana" w:cs="Tahoma"/>
          <w:sz w:val="19"/>
          <w:szCs w:val="19"/>
        </w:rPr>
      </w:pPr>
      <w:r w:rsidRPr="00E57950">
        <w:rPr>
          <w:rFonts w:ascii="Verdana" w:hAnsi="Verdana"/>
          <w:sz w:val="19"/>
          <w:szCs w:val="19"/>
          <w:lang w:val="eu-ES"/>
        </w:rPr>
        <w:t>Dokumentuak euskaraz edo gaztelaniaz idatzita edo ofizialki itzulita aurkeztu behar dira</w:t>
      </w:r>
      <w:r w:rsidRPr="00E57950">
        <w:rPr>
          <w:rFonts w:ascii="Verdana" w:eastAsia="Arial Unicode MS" w:hAnsi="Verdana" w:cs="Tahoma"/>
          <w:sz w:val="19"/>
          <w:szCs w:val="19"/>
        </w:rPr>
        <w:t>.</w:t>
      </w:r>
    </w:p>
    <w:p w14:paraId="66A128BF" w14:textId="77777777" w:rsidR="006D5263" w:rsidRPr="00E57950" w:rsidRDefault="006D5263" w:rsidP="008E0B04">
      <w:pPr>
        <w:pStyle w:val="4izenburua"/>
        <w:spacing w:after="120"/>
      </w:pPr>
      <w:bookmarkStart w:id="467" w:name="_Toc35855334"/>
      <w:r w:rsidRPr="00E57950">
        <w:t xml:space="preserve">12.2.- </w:t>
      </w:r>
      <w:r w:rsidRPr="00E57950">
        <w:rPr>
          <w:lang w:val="eu-ES"/>
        </w:rPr>
        <w:t>Bitartekoak</w:t>
      </w:r>
      <w:bookmarkEnd w:id="467"/>
      <w:r w:rsidR="00B655AD" w:rsidRPr="00E57950">
        <w:rPr>
          <w:lang w:val="eu-ES"/>
        </w:rPr>
        <w:t>.</w:t>
      </w:r>
    </w:p>
    <w:p w14:paraId="60C0826D" w14:textId="77777777" w:rsidR="005E4323" w:rsidRPr="00E57950" w:rsidRDefault="005E4323" w:rsidP="005E4323">
      <w:pPr>
        <w:pStyle w:val="5izenburua"/>
        <w:rPr>
          <w:b/>
        </w:rPr>
      </w:pPr>
      <w:r w:rsidRPr="00E57950">
        <w:rPr>
          <w:b/>
        </w:rPr>
        <w:t xml:space="preserve">12.2.1.- </w:t>
      </w:r>
      <w:proofErr w:type="spellStart"/>
      <w:r w:rsidRPr="00E57950">
        <w:rPr>
          <w:b/>
        </w:rPr>
        <w:t>Bitarteko</w:t>
      </w:r>
      <w:proofErr w:type="spellEnd"/>
      <w:r w:rsidRPr="00E57950">
        <w:rPr>
          <w:b/>
        </w:rPr>
        <w:t xml:space="preserve"> </w:t>
      </w:r>
      <w:proofErr w:type="spellStart"/>
      <w:r w:rsidRPr="00E57950">
        <w:rPr>
          <w:b/>
        </w:rPr>
        <w:t>elektronikoak</w:t>
      </w:r>
      <w:proofErr w:type="spellEnd"/>
      <w:r w:rsidRPr="00E57950">
        <w:rPr>
          <w:b/>
        </w:rPr>
        <w:t>.</w:t>
      </w:r>
    </w:p>
    <w:p w14:paraId="545873ED" w14:textId="77777777" w:rsidR="005E4323" w:rsidRPr="00E57950" w:rsidRDefault="005E4323" w:rsidP="005E4323">
      <w:pPr>
        <w:widowControl w:val="0"/>
        <w:suppressAutoHyphens/>
        <w:autoSpaceDE w:val="0"/>
        <w:autoSpaceDN w:val="0"/>
        <w:adjustRightInd w:val="0"/>
        <w:spacing w:before="120" w:after="120"/>
        <w:ind w:left="1418" w:right="-567" w:hanging="8"/>
        <w:jc w:val="both"/>
        <w:rPr>
          <w:rFonts w:ascii="Verdana" w:hAnsi="Verdana" w:cs="Tahoma"/>
          <w:sz w:val="19"/>
          <w:szCs w:val="19"/>
        </w:rPr>
      </w:pPr>
      <w:r w:rsidRPr="00E57950">
        <w:rPr>
          <w:rFonts w:ascii="Verdana" w:hAnsi="Verdana"/>
          <w:sz w:val="19"/>
          <w:szCs w:val="19"/>
          <w:lang w:val="eu-ES"/>
        </w:rPr>
        <w:t>Salbu eta kontratuaren klausula espezifikoen 20.5 klausulan azaltzen bada kontratua esleitzeko prozeduran izapideak egiteko bitartekoak elektronikoak ez direla, bitarteko elektronikoen bidez aurkeztuko dira eskaintzak, KONTRATAZIO PUBLIKOA EUSKADIN plataformaren bidez</w:t>
      </w:r>
      <w:r w:rsidRPr="00E57950">
        <w:rPr>
          <w:rFonts w:ascii="Verdana" w:hAnsi="Verdana" w:cs="Tahoma"/>
          <w:sz w:val="19"/>
          <w:szCs w:val="19"/>
        </w:rPr>
        <w:t>.</w:t>
      </w:r>
    </w:p>
    <w:p w14:paraId="60642D41" w14:textId="77777777" w:rsidR="005E4323" w:rsidRPr="00E57950" w:rsidRDefault="005E4323" w:rsidP="005E4323">
      <w:pPr>
        <w:widowControl w:val="0"/>
        <w:suppressAutoHyphens/>
        <w:autoSpaceDE w:val="0"/>
        <w:autoSpaceDN w:val="0"/>
        <w:adjustRightInd w:val="0"/>
        <w:spacing w:before="120" w:after="120"/>
        <w:ind w:left="2127" w:right="-567" w:hanging="709"/>
        <w:jc w:val="both"/>
        <w:rPr>
          <w:rFonts w:ascii="Verdana" w:eastAsia="Arial Unicode MS" w:hAnsi="Verdana"/>
          <w:b/>
          <w:sz w:val="19"/>
          <w:szCs w:val="19"/>
        </w:rPr>
      </w:pPr>
      <w:r w:rsidRPr="00E57950">
        <w:rPr>
          <w:rFonts w:ascii="Verdana" w:eastAsia="Arial Unicode MS" w:hAnsi="Verdana"/>
          <w:b/>
          <w:sz w:val="19"/>
          <w:szCs w:val="19"/>
        </w:rPr>
        <w:t>12.2.1.1.-</w:t>
      </w:r>
      <w:r w:rsidRPr="00E57950">
        <w:rPr>
          <w:rFonts w:ascii="Verdana" w:eastAsia="Arial Unicode MS" w:hAnsi="Verdana"/>
          <w:sz w:val="19"/>
          <w:szCs w:val="19"/>
        </w:rPr>
        <w:t xml:space="preserve"> </w:t>
      </w:r>
      <w:r w:rsidRPr="00E57950">
        <w:rPr>
          <w:rFonts w:ascii="Verdana" w:hAnsi="Verdana"/>
          <w:b/>
          <w:sz w:val="19"/>
          <w:szCs w:val="19"/>
          <w:lang w:val="eu-ES"/>
        </w:rPr>
        <w:t>Betekizunak</w:t>
      </w:r>
      <w:r w:rsidRPr="00E57950">
        <w:rPr>
          <w:rFonts w:ascii="Verdana" w:eastAsia="Arial Unicode MS" w:hAnsi="Verdana"/>
          <w:b/>
          <w:sz w:val="19"/>
          <w:szCs w:val="19"/>
        </w:rPr>
        <w:t>:</w:t>
      </w:r>
    </w:p>
    <w:p w14:paraId="7E28EE80" w14:textId="77777777" w:rsidR="005E4323" w:rsidRPr="00E57950" w:rsidRDefault="005E4323" w:rsidP="005E4323">
      <w:pPr>
        <w:widowControl w:val="0"/>
        <w:suppressAutoHyphens/>
        <w:autoSpaceDE w:val="0"/>
        <w:autoSpaceDN w:val="0"/>
        <w:adjustRightInd w:val="0"/>
        <w:spacing w:before="120" w:after="120"/>
        <w:ind w:left="2127" w:right="-567" w:hanging="709"/>
        <w:jc w:val="both"/>
        <w:rPr>
          <w:rFonts w:ascii="Verdana" w:eastAsia="Arial Unicode MS" w:hAnsi="Verdana"/>
          <w:sz w:val="19"/>
          <w:szCs w:val="19"/>
        </w:rPr>
      </w:pPr>
      <w:proofErr w:type="spellStart"/>
      <w:r w:rsidRPr="00E57950">
        <w:rPr>
          <w:rFonts w:ascii="Verdana" w:eastAsia="Arial Unicode MS" w:hAnsi="Verdana"/>
          <w:sz w:val="19"/>
          <w:szCs w:val="19"/>
        </w:rPr>
        <w:t>Esteka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honetan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eskuratu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daiteke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betekizunei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buruzko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informazioa</w:t>
      </w:r>
      <w:proofErr w:type="spellEnd"/>
      <w:r w:rsidRPr="00E57950">
        <w:rPr>
          <w:rFonts w:ascii="Verdana" w:eastAsia="Arial Unicode MS" w:hAnsi="Verdana"/>
          <w:sz w:val="19"/>
          <w:szCs w:val="19"/>
        </w:rPr>
        <w:t>:</w:t>
      </w:r>
    </w:p>
    <w:p w14:paraId="0352A72E" w14:textId="77777777" w:rsidR="005E4323" w:rsidRPr="00E57950" w:rsidRDefault="00000000" w:rsidP="005E4323">
      <w:pPr>
        <w:widowControl w:val="0"/>
        <w:suppressAutoHyphens/>
        <w:autoSpaceDE w:val="0"/>
        <w:autoSpaceDN w:val="0"/>
        <w:adjustRightInd w:val="0"/>
        <w:spacing w:before="120" w:after="120"/>
        <w:ind w:left="1418" w:right="-567"/>
        <w:jc w:val="both"/>
        <w:rPr>
          <w:rFonts w:ascii="Verdana" w:hAnsi="Verdana" w:cs="Tahoma"/>
          <w:sz w:val="16"/>
          <w:szCs w:val="16"/>
        </w:rPr>
      </w:pPr>
      <w:hyperlink r:id="rId16" w:history="1">
        <w:r w:rsidR="005E4323" w:rsidRPr="00E57950">
          <w:rPr>
            <w:rStyle w:val="Hiperesteka"/>
            <w:rFonts w:ascii="Verdana" w:hAnsi="Verdana" w:cs="Tahoma"/>
            <w:sz w:val="16"/>
            <w:szCs w:val="16"/>
          </w:rPr>
          <w:t>https://www.contratacion.euskadi.eus/informazio-orokorra-lizitazio-elektronikoa/w32-kpelicel/eu/</w:t>
        </w:r>
      </w:hyperlink>
    </w:p>
    <w:p w14:paraId="14E43ACC" w14:textId="77777777" w:rsidR="005E4323" w:rsidRPr="00E57950" w:rsidRDefault="005E4323" w:rsidP="005E4323">
      <w:pPr>
        <w:widowControl w:val="0"/>
        <w:suppressAutoHyphens/>
        <w:autoSpaceDE w:val="0"/>
        <w:autoSpaceDN w:val="0"/>
        <w:adjustRightInd w:val="0"/>
        <w:spacing w:before="120" w:after="120"/>
        <w:ind w:left="1418" w:right="-567"/>
        <w:jc w:val="both"/>
        <w:rPr>
          <w:rFonts w:ascii="Verdana" w:eastAsia="Arial Unicode MS" w:hAnsi="Verdana"/>
          <w:sz w:val="19"/>
          <w:szCs w:val="19"/>
        </w:rPr>
      </w:pPr>
      <w:r w:rsidRPr="00E57950">
        <w:rPr>
          <w:rFonts w:ascii="Verdana" w:hAnsi="Verdana"/>
          <w:sz w:val="19"/>
          <w:szCs w:val="19"/>
          <w:u w:val="single"/>
          <w:lang w:val="eu-ES"/>
        </w:rPr>
        <w:t>Laguntza-zerbitzua, lizitazio elektronikoari buruzko zalantzak edo gorabeherak argitzeko</w:t>
      </w:r>
      <w:r w:rsidRPr="00E57950">
        <w:rPr>
          <w:rFonts w:ascii="Verdana" w:hAnsi="Verdana"/>
          <w:sz w:val="19"/>
          <w:szCs w:val="19"/>
          <w:lang w:val="eu-ES"/>
        </w:rPr>
        <w:t xml:space="preserve">: </w:t>
      </w:r>
      <w:r w:rsidRPr="00E57950">
        <w:rPr>
          <w:rFonts w:ascii="Verdana" w:hAnsi="Verdana" w:cs="Tahoma"/>
          <w:b/>
          <w:color w:val="0000FF"/>
          <w:sz w:val="19"/>
          <w:szCs w:val="19"/>
          <w:lang w:val="eu-ES"/>
        </w:rPr>
        <w:t>945.016.298</w:t>
      </w:r>
    </w:p>
    <w:p w14:paraId="14A980D0" w14:textId="77777777" w:rsidR="005E4323" w:rsidRPr="00E57950" w:rsidRDefault="005E4323" w:rsidP="005E4323">
      <w:pPr>
        <w:widowControl w:val="0"/>
        <w:suppressAutoHyphens/>
        <w:autoSpaceDE w:val="0"/>
        <w:autoSpaceDN w:val="0"/>
        <w:adjustRightInd w:val="0"/>
        <w:spacing w:before="120" w:after="120"/>
        <w:ind w:left="2127" w:right="-567" w:hanging="709"/>
        <w:jc w:val="both"/>
        <w:rPr>
          <w:rFonts w:ascii="Verdana" w:eastAsia="Arial Unicode MS" w:hAnsi="Verdana"/>
          <w:b/>
          <w:sz w:val="19"/>
          <w:szCs w:val="19"/>
        </w:rPr>
      </w:pPr>
      <w:r w:rsidRPr="00E57950">
        <w:rPr>
          <w:rFonts w:ascii="Verdana" w:eastAsia="Arial Unicode MS" w:hAnsi="Verdana"/>
          <w:b/>
          <w:sz w:val="19"/>
          <w:szCs w:val="19"/>
        </w:rPr>
        <w:t xml:space="preserve">12.2.1.2.- </w:t>
      </w:r>
      <w:r w:rsidRPr="00E57950">
        <w:rPr>
          <w:rFonts w:ascii="Verdana" w:hAnsi="Verdana"/>
          <w:b/>
          <w:sz w:val="19"/>
          <w:szCs w:val="19"/>
          <w:lang w:val="eu-ES"/>
        </w:rPr>
        <w:t>Aurkezteko modua</w:t>
      </w:r>
      <w:r w:rsidRPr="00E57950">
        <w:rPr>
          <w:rFonts w:ascii="Verdana" w:eastAsia="Arial Unicode MS" w:hAnsi="Verdana"/>
          <w:b/>
          <w:sz w:val="19"/>
          <w:szCs w:val="19"/>
        </w:rPr>
        <w:t>:</w:t>
      </w:r>
    </w:p>
    <w:p w14:paraId="45BF6D20" w14:textId="77777777" w:rsidR="005E4323" w:rsidRPr="00E57950" w:rsidRDefault="005E4323" w:rsidP="005E4323">
      <w:pPr>
        <w:widowControl w:val="0"/>
        <w:suppressAutoHyphens/>
        <w:autoSpaceDE w:val="0"/>
        <w:autoSpaceDN w:val="0"/>
        <w:adjustRightInd w:val="0"/>
        <w:spacing w:before="120" w:after="120"/>
        <w:ind w:left="1418" w:right="-567"/>
        <w:jc w:val="both"/>
        <w:rPr>
          <w:rFonts w:ascii="Verdana" w:eastAsia="Arial Unicode MS" w:hAnsi="Verdana"/>
          <w:sz w:val="19"/>
          <w:szCs w:val="19"/>
        </w:rPr>
      </w:pPr>
      <w:proofErr w:type="spellStart"/>
      <w:r w:rsidRPr="00E57950">
        <w:rPr>
          <w:rFonts w:ascii="Verdana" w:eastAsia="Arial Unicode MS" w:hAnsi="Verdana"/>
          <w:sz w:val="19"/>
          <w:szCs w:val="19"/>
        </w:rPr>
        <w:t>Honako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esteka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honetan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dago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eskuragarri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eskaintza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aurkezteko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moduari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jasandako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formatuei</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fitxategien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tamainari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buruzko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informazioa</w:t>
      </w:r>
      <w:proofErr w:type="spellEnd"/>
      <w:r w:rsidRPr="00E57950">
        <w:rPr>
          <w:rFonts w:ascii="Verdana" w:eastAsia="Arial Unicode MS" w:hAnsi="Verdana"/>
          <w:sz w:val="19"/>
          <w:szCs w:val="19"/>
        </w:rPr>
        <w:t>:</w:t>
      </w:r>
    </w:p>
    <w:p w14:paraId="5BCA3BFD" w14:textId="77777777" w:rsidR="005E4323" w:rsidRPr="00E57950" w:rsidRDefault="00000000" w:rsidP="005E4323">
      <w:pPr>
        <w:widowControl w:val="0"/>
        <w:suppressAutoHyphens/>
        <w:autoSpaceDE w:val="0"/>
        <w:autoSpaceDN w:val="0"/>
        <w:adjustRightInd w:val="0"/>
        <w:spacing w:before="120" w:after="120"/>
        <w:ind w:left="1418" w:right="-567"/>
        <w:jc w:val="both"/>
        <w:rPr>
          <w:rStyle w:val="Hiperesteka"/>
          <w:rFonts w:ascii="Verdana" w:hAnsi="Verdana" w:cs="Tahoma"/>
          <w:sz w:val="16"/>
          <w:szCs w:val="16"/>
        </w:rPr>
      </w:pPr>
      <w:hyperlink r:id="rId17" w:history="1">
        <w:r w:rsidR="005E4323" w:rsidRPr="00E57950">
          <w:rPr>
            <w:rStyle w:val="Hiperesteka"/>
            <w:rFonts w:ascii="Verdana" w:hAnsi="Verdana" w:cs="Tahoma"/>
            <w:sz w:val="16"/>
            <w:szCs w:val="16"/>
          </w:rPr>
          <w:t>https://www.contratacion.euskadi.eus/erabiltzeko-gomendioak-lizitazio-elektronikoa/w32-kpelicel/es/</w:t>
        </w:r>
      </w:hyperlink>
    </w:p>
    <w:p w14:paraId="6E72CCEA" w14:textId="0AD2E472" w:rsidR="005E4323" w:rsidRPr="00E57950" w:rsidRDefault="005E4323" w:rsidP="005E4323">
      <w:pPr>
        <w:widowControl w:val="0"/>
        <w:suppressAutoHyphens/>
        <w:autoSpaceDE w:val="0"/>
        <w:autoSpaceDN w:val="0"/>
        <w:adjustRightInd w:val="0"/>
        <w:spacing w:before="120" w:after="120"/>
        <w:ind w:left="1418" w:right="-567"/>
        <w:jc w:val="both"/>
        <w:rPr>
          <w:rFonts w:ascii="Verdana" w:eastAsia="Arial Unicode MS" w:hAnsi="Verdana"/>
          <w:sz w:val="19"/>
          <w:szCs w:val="19"/>
        </w:rPr>
      </w:pPr>
      <w:proofErr w:type="spellStart"/>
      <w:r w:rsidRPr="00E57950">
        <w:rPr>
          <w:rFonts w:ascii="Verdana" w:eastAsia="Arial Unicode MS" w:hAnsi="Verdana"/>
          <w:sz w:val="19"/>
          <w:szCs w:val="19"/>
        </w:rPr>
        <w:t>Eskaintza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aurkezpen-epean</w:t>
      </w:r>
      <w:proofErr w:type="spellEnd"/>
      <w:r w:rsidRPr="00E57950">
        <w:rPr>
          <w:rFonts w:ascii="Verdana" w:eastAsia="Arial Unicode MS" w:hAnsi="Verdana"/>
          <w:sz w:val="19"/>
          <w:szCs w:val="19"/>
        </w:rPr>
        <w:t xml:space="preserve"> jaso dela </w:t>
      </w:r>
      <w:proofErr w:type="spellStart"/>
      <w:r w:rsidRPr="00E57950">
        <w:rPr>
          <w:rFonts w:ascii="Verdana" w:eastAsia="Arial Unicode MS" w:hAnsi="Verdana"/>
          <w:sz w:val="19"/>
          <w:szCs w:val="19"/>
        </w:rPr>
        <w:t>ulertuko</w:t>
      </w:r>
      <w:proofErr w:type="spellEnd"/>
      <w:r w:rsidRPr="00E57950">
        <w:rPr>
          <w:rFonts w:ascii="Verdana" w:eastAsia="Arial Unicode MS" w:hAnsi="Verdana"/>
          <w:sz w:val="19"/>
          <w:szCs w:val="19"/>
        </w:rPr>
        <w:t xml:space="preserve"> da, </w:t>
      </w:r>
      <w:proofErr w:type="spellStart"/>
      <w:r w:rsidRPr="00E57950">
        <w:rPr>
          <w:rFonts w:ascii="Verdana" w:eastAsia="Arial Unicode MS" w:hAnsi="Verdana"/>
          <w:sz w:val="19"/>
          <w:szCs w:val="19"/>
        </w:rPr>
        <w:t>baldin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epe</w:t>
      </w:r>
      <w:proofErr w:type="spellEnd"/>
      <w:r w:rsidRPr="00E57950">
        <w:rPr>
          <w:rFonts w:ascii="Verdana" w:eastAsia="Arial Unicode MS" w:hAnsi="Verdana"/>
          <w:sz w:val="19"/>
          <w:szCs w:val="19"/>
        </w:rPr>
        <w:t xml:space="preserve"> horren </w:t>
      </w:r>
      <w:proofErr w:type="spellStart"/>
      <w:r w:rsidRPr="00E57950">
        <w:rPr>
          <w:rFonts w:ascii="Verdana" w:eastAsia="Arial Unicode MS" w:hAnsi="Verdana"/>
          <w:sz w:val="19"/>
          <w:szCs w:val="19"/>
        </w:rPr>
        <w:t>barruan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hasi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bidalketa</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behar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bezala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amaitu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Alegia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eskaintza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epearen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barruan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bidaltzen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hasi</w:t>
      </w:r>
      <w:proofErr w:type="spellEnd"/>
      <w:r w:rsidRPr="00E57950">
        <w:rPr>
          <w:rFonts w:ascii="Verdana" w:eastAsia="Arial Unicode MS" w:hAnsi="Verdana"/>
          <w:sz w:val="19"/>
          <w:szCs w:val="19"/>
        </w:rPr>
        <w:t xml:space="preserve"> dela </w:t>
      </w:r>
      <w:proofErr w:type="spellStart"/>
      <w:r w:rsidRPr="00E57950">
        <w:rPr>
          <w:rFonts w:ascii="Verdana" w:eastAsia="Arial Unicode MS" w:hAnsi="Verdana"/>
          <w:sz w:val="19"/>
          <w:szCs w:val="19"/>
        </w:rPr>
        <w:t>ulertuko</w:t>
      </w:r>
      <w:proofErr w:type="spellEnd"/>
      <w:r w:rsidRPr="00E57950">
        <w:rPr>
          <w:rFonts w:ascii="Verdana" w:eastAsia="Arial Unicode MS" w:hAnsi="Verdana"/>
          <w:sz w:val="19"/>
          <w:szCs w:val="19"/>
        </w:rPr>
        <w:t xml:space="preserve"> da, </w:t>
      </w:r>
      <w:proofErr w:type="spellStart"/>
      <w:r w:rsidRPr="00E57950">
        <w:rPr>
          <w:rFonts w:ascii="Verdana" w:eastAsia="Arial Unicode MS" w:hAnsi="Verdana"/>
          <w:sz w:val="19"/>
          <w:szCs w:val="19"/>
        </w:rPr>
        <w:t>baldin</w:t>
      </w:r>
      <w:proofErr w:type="spellEnd"/>
      <w:r w:rsidRPr="00E57950">
        <w:rPr>
          <w:rFonts w:ascii="Verdana" w:eastAsia="Arial Unicode MS" w:hAnsi="Verdana"/>
          <w:sz w:val="19"/>
          <w:szCs w:val="19"/>
        </w:rPr>
        <w:t xml:space="preserve"> eta “</w:t>
      </w:r>
      <w:proofErr w:type="spellStart"/>
      <w:r w:rsidR="006C51BE" w:rsidRPr="00E57950">
        <w:rPr>
          <w:rFonts w:ascii="Verdana" w:eastAsia="Arial Unicode MS" w:hAnsi="Verdana"/>
          <w:i/>
          <w:sz w:val="19"/>
          <w:szCs w:val="19"/>
        </w:rPr>
        <w:t>eskaintza</w:t>
      </w:r>
      <w:proofErr w:type="spellEnd"/>
      <w:r w:rsidR="006C51BE" w:rsidRPr="00E57950">
        <w:rPr>
          <w:rFonts w:ascii="Verdana" w:eastAsia="Arial Unicode MS" w:hAnsi="Verdana"/>
          <w:i/>
          <w:sz w:val="19"/>
          <w:szCs w:val="19"/>
        </w:rPr>
        <w:t xml:space="preserve"> </w:t>
      </w:r>
      <w:proofErr w:type="spellStart"/>
      <w:r w:rsidR="006C51BE" w:rsidRPr="00E57950">
        <w:rPr>
          <w:rFonts w:ascii="Verdana" w:eastAsia="Arial Unicode MS" w:hAnsi="Verdana"/>
          <w:i/>
          <w:sz w:val="19"/>
          <w:szCs w:val="19"/>
        </w:rPr>
        <w:t>sinatu</w:t>
      </w:r>
      <w:proofErr w:type="spellEnd"/>
      <w:r w:rsidR="006C51BE" w:rsidRPr="00E57950">
        <w:rPr>
          <w:rFonts w:ascii="Verdana" w:eastAsia="Arial Unicode MS" w:hAnsi="Verdana"/>
          <w:i/>
          <w:sz w:val="19"/>
          <w:szCs w:val="19"/>
        </w:rPr>
        <w:t xml:space="preserve"> eta </w:t>
      </w:r>
      <w:proofErr w:type="spellStart"/>
      <w:r w:rsidR="006C51BE" w:rsidRPr="00E57950">
        <w:rPr>
          <w:rFonts w:ascii="Verdana" w:eastAsia="Arial Unicode MS" w:hAnsi="Verdana"/>
          <w:i/>
          <w:sz w:val="19"/>
          <w:szCs w:val="19"/>
        </w:rPr>
        <w:t>bidali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botoia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ezarritako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epearen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barruan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sakatu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lizitatzailearen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ordezkaritzak</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ulertuko</w:t>
      </w:r>
      <w:proofErr w:type="spellEnd"/>
      <w:r w:rsidRPr="00E57950">
        <w:rPr>
          <w:rFonts w:ascii="Verdana" w:eastAsia="Arial Unicode MS" w:hAnsi="Verdana"/>
          <w:sz w:val="19"/>
          <w:szCs w:val="19"/>
        </w:rPr>
        <w:t xml:space="preserve"> da </w:t>
      </w:r>
      <w:proofErr w:type="spellStart"/>
      <w:r w:rsidRPr="00E57950">
        <w:rPr>
          <w:rFonts w:ascii="Verdana" w:eastAsia="Arial Unicode MS" w:hAnsi="Verdana"/>
          <w:sz w:val="19"/>
          <w:szCs w:val="19"/>
        </w:rPr>
        <w:t>bidalketa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behar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bezala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amaitzen</w:t>
      </w:r>
      <w:proofErr w:type="spellEnd"/>
      <w:r w:rsidRPr="00E57950">
        <w:rPr>
          <w:rFonts w:ascii="Verdana" w:eastAsia="Arial Unicode MS" w:hAnsi="Verdana"/>
          <w:sz w:val="19"/>
          <w:szCs w:val="19"/>
        </w:rPr>
        <w:t xml:space="preserve"> dela, </w:t>
      </w:r>
      <w:proofErr w:type="spellStart"/>
      <w:r w:rsidRPr="00E57950">
        <w:rPr>
          <w:rFonts w:ascii="Verdana" w:eastAsia="Arial Unicode MS" w:hAnsi="Verdana"/>
          <w:sz w:val="19"/>
          <w:szCs w:val="19"/>
        </w:rPr>
        <w:t>aurkeztutako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eskaintza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osatzen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dokumentuak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erregistro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elektronikoan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sartzen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unean</w:t>
      </w:r>
      <w:proofErr w:type="spellEnd"/>
      <w:r w:rsidRPr="00E57950">
        <w:rPr>
          <w:rFonts w:ascii="Verdana" w:eastAsia="Arial Unicode MS" w:hAnsi="Verdana"/>
          <w:sz w:val="19"/>
          <w:szCs w:val="19"/>
        </w:rPr>
        <w:t>.</w:t>
      </w:r>
    </w:p>
    <w:p w14:paraId="66A128D7" w14:textId="77777777" w:rsidR="006D5263" w:rsidRPr="00E57950" w:rsidRDefault="006D5263" w:rsidP="00D21979">
      <w:pPr>
        <w:pStyle w:val="5izenburua"/>
        <w:rPr>
          <w:b/>
        </w:rPr>
      </w:pPr>
      <w:r w:rsidRPr="00E57950">
        <w:rPr>
          <w:b/>
        </w:rPr>
        <w:t xml:space="preserve">12.2.2.- </w:t>
      </w:r>
      <w:r w:rsidRPr="00E57950">
        <w:rPr>
          <w:b/>
          <w:lang w:val="eu-ES"/>
        </w:rPr>
        <w:t>Elektronikoak ez diren bitartekoak edo paperekoak</w:t>
      </w:r>
      <w:r w:rsidR="00B655AD" w:rsidRPr="00E57950">
        <w:rPr>
          <w:b/>
          <w:lang w:val="eu-ES"/>
        </w:rPr>
        <w:t>.</w:t>
      </w:r>
    </w:p>
    <w:p w14:paraId="66A128D8" w14:textId="77777777" w:rsidR="006D5263" w:rsidRPr="00E57950" w:rsidRDefault="006D5263" w:rsidP="008E0B04">
      <w:pPr>
        <w:widowControl w:val="0"/>
        <w:suppressAutoHyphens/>
        <w:autoSpaceDE w:val="0"/>
        <w:autoSpaceDN w:val="0"/>
        <w:adjustRightInd w:val="0"/>
        <w:spacing w:before="120" w:after="120"/>
        <w:ind w:left="2127" w:right="-427" w:hanging="714"/>
        <w:jc w:val="both"/>
        <w:rPr>
          <w:rFonts w:ascii="Verdana" w:eastAsia="Arial Unicode MS" w:hAnsi="Verdana"/>
          <w:sz w:val="19"/>
          <w:szCs w:val="19"/>
        </w:rPr>
      </w:pPr>
      <w:r w:rsidRPr="00E57950">
        <w:rPr>
          <w:rFonts w:ascii="Verdana" w:eastAsia="Arial Unicode MS" w:hAnsi="Verdana"/>
          <w:b/>
          <w:sz w:val="19"/>
          <w:szCs w:val="19"/>
        </w:rPr>
        <w:t>12.2.2.1.-</w:t>
      </w:r>
      <w:r w:rsidRPr="00E57950">
        <w:rPr>
          <w:rFonts w:ascii="Verdana" w:eastAsia="Arial Unicode MS" w:hAnsi="Verdana"/>
          <w:sz w:val="19"/>
          <w:szCs w:val="19"/>
        </w:rPr>
        <w:t xml:space="preserve"> </w:t>
      </w:r>
      <w:r w:rsidRPr="00E57950">
        <w:rPr>
          <w:rFonts w:ascii="Verdana" w:hAnsi="Verdana"/>
          <w:b/>
          <w:sz w:val="19"/>
          <w:szCs w:val="19"/>
          <w:lang w:val="eu-ES"/>
        </w:rPr>
        <w:t>Aurkezteko modua</w:t>
      </w:r>
      <w:r w:rsidRPr="00E57950">
        <w:rPr>
          <w:rFonts w:ascii="Verdana" w:eastAsia="Arial Unicode MS" w:hAnsi="Verdana"/>
          <w:b/>
          <w:sz w:val="19"/>
          <w:szCs w:val="19"/>
        </w:rPr>
        <w:t>:</w:t>
      </w:r>
    </w:p>
    <w:p w14:paraId="66A128D9" w14:textId="77777777" w:rsidR="006D5263" w:rsidRPr="00E57950" w:rsidRDefault="006D5263" w:rsidP="00822888">
      <w:pPr>
        <w:widowControl w:val="0"/>
        <w:numPr>
          <w:ilvl w:val="0"/>
          <w:numId w:val="54"/>
        </w:numPr>
        <w:suppressAutoHyphens/>
        <w:autoSpaceDE w:val="0"/>
        <w:autoSpaceDN w:val="0"/>
        <w:adjustRightInd w:val="0"/>
        <w:spacing w:before="120" w:after="120"/>
        <w:ind w:left="1985" w:right="-427" w:hanging="284"/>
        <w:jc w:val="both"/>
        <w:rPr>
          <w:rFonts w:ascii="Verdana" w:hAnsi="Verdana" w:cs="Tahoma"/>
          <w:sz w:val="19"/>
          <w:szCs w:val="19"/>
          <w:lang w:val="eu-ES"/>
        </w:rPr>
      </w:pPr>
      <w:r w:rsidRPr="00E57950">
        <w:rPr>
          <w:rFonts w:ascii="Verdana" w:hAnsi="Verdana"/>
          <w:sz w:val="19"/>
          <w:szCs w:val="19"/>
          <w:lang w:val="eu-ES"/>
        </w:rPr>
        <w:t>Dokumentuak gutun-azal itxietan aurkeztuko dira, operadore ekonomikoak edo haren ordezkariak sinatuta. Gutun-azal bakoitzaren barruan, bertan sartu diren dokumentuen aurkibide zenbakiduna sartu beharko da, eta gutun-azal bakoitzaren kanpoaldean honako datu hauek jarriko dira</w:t>
      </w:r>
      <w:r w:rsidRPr="00E57950">
        <w:rPr>
          <w:rFonts w:ascii="Verdana" w:hAnsi="Verdana" w:cs="Tahoma"/>
          <w:sz w:val="19"/>
          <w:szCs w:val="19"/>
          <w:lang w:val="eu-ES"/>
        </w:rPr>
        <w:t>:</w:t>
      </w:r>
    </w:p>
    <w:p w14:paraId="66A128DA" w14:textId="77777777" w:rsidR="006D5263" w:rsidRPr="00E57950" w:rsidRDefault="006D5263" w:rsidP="00822888">
      <w:pPr>
        <w:numPr>
          <w:ilvl w:val="0"/>
          <w:numId w:val="94"/>
        </w:numPr>
        <w:spacing w:before="120" w:after="120"/>
        <w:ind w:left="2552" w:right="-427" w:hanging="307"/>
        <w:jc w:val="both"/>
        <w:rPr>
          <w:rFonts w:ascii="Verdana" w:eastAsia="Arial Unicode MS" w:hAnsi="Verdana"/>
          <w:sz w:val="19"/>
          <w:szCs w:val="19"/>
        </w:rPr>
      </w:pPr>
      <w:proofErr w:type="spellStart"/>
      <w:r w:rsidRPr="00E57950">
        <w:rPr>
          <w:rFonts w:ascii="Verdana" w:eastAsia="Arial Unicode MS" w:hAnsi="Verdana"/>
          <w:sz w:val="19"/>
          <w:szCs w:val="19"/>
        </w:rPr>
        <w:t>Gutun-azalaren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identifikazioa</w:t>
      </w:r>
      <w:proofErr w:type="spellEnd"/>
      <w:r w:rsidRPr="00E57950">
        <w:rPr>
          <w:rFonts w:ascii="Verdana" w:eastAsia="Arial Unicode MS" w:hAnsi="Verdana"/>
          <w:sz w:val="19"/>
          <w:szCs w:val="19"/>
        </w:rPr>
        <w:t xml:space="preserve"> (A, B, C </w:t>
      </w:r>
      <w:proofErr w:type="spellStart"/>
      <w:r w:rsidRPr="00E57950">
        <w:rPr>
          <w:rFonts w:ascii="Verdana" w:eastAsia="Arial Unicode MS" w:hAnsi="Verdana"/>
          <w:sz w:val="19"/>
          <w:szCs w:val="19"/>
        </w:rPr>
        <w:t>edo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besteren</w:t>
      </w:r>
      <w:proofErr w:type="spellEnd"/>
      <w:r w:rsidRPr="00E57950">
        <w:rPr>
          <w:rFonts w:ascii="Verdana" w:eastAsia="Arial Unicode MS" w:hAnsi="Verdana"/>
          <w:sz w:val="19"/>
          <w:szCs w:val="19"/>
        </w:rPr>
        <w:t xml:space="preserve"> bat), </w:t>
      </w: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espezifikoen</w:t>
      </w:r>
      <w:proofErr w:type="spellEnd"/>
      <w:r w:rsidRPr="00E57950">
        <w:rPr>
          <w:rFonts w:ascii="Verdana" w:eastAsia="Arial Unicode MS" w:hAnsi="Verdana"/>
          <w:sz w:val="19"/>
          <w:szCs w:val="19"/>
        </w:rPr>
        <w:t xml:space="preserve"> 24.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ezarritakoarekin</w:t>
      </w:r>
      <w:proofErr w:type="spellEnd"/>
      <w:r w:rsidRPr="00E57950">
        <w:rPr>
          <w:rFonts w:ascii="Verdana" w:eastAsia="Arial Unicode MS" w:hAnsi="Verdana"/>
          <w:sz w:val="19"/>
          <w:szCs w:val="19"/>
        </w:rPr>
        <w:t xml:space="preserve"> bat </w:t>
      </w:r>
      <w:proofErr w:type="spellStart"/>
      <w:r w:rsidRPr="00E57950">
        <w:rPr>
          <w:rFonts w:ascii="Verdana" w:eastAsia="Arial Unicode MS" w:hAnsi="Verdana"/>
          <w:sz w:val="19"/>
          <w:szCs w:val="19"/>
        </w:rPr>
        <w:t>etorriz</w:t>
      </w:r>
      <w:proofErr w:type="spellEnd"/>
      <w:r w:rsidRPr="00E57950">
        <w:rPr>
          <w:rFonts w:ascii="Verdana" w:eastAsia="Arial Unicode MS" w:hAnsi="Verdana"/>
          <w:sz w:val="19"/>
          <w:szCs w:val="19"/>
        </w:rPr>
        <w:t>.</w:t>
      </w:r>
    </w:p>
    <w:p w14:paraId="66A128DB" w14:textId="77777777" w:rsidR="006D5263" w:rsidRPr="00E57950" w:rsidRDefault="006D5263" w:rsidP="00822888">
      <w:pPr>
        <w:numPr>
          <w:ilvl w:val="0"/>
          <w:numId w:val="94"/>
        </w:numPr>
        <w:spacing w:before="120" w:after="120"/>
        <w:ind w:left="2552" w:right="-427" w:hanging="307"/>
        <w:jc w:val="both"/>
        <w:rPr>
          <w:rFonts w:ascii="Verdana" w:eastAsia="Arial Unicode MS" w:hAnsi="Verdana"/>
          <w:sz w:val="19"/>
          <w:szCs w:val="19"/>
        </w:rPr>
      </w:pPr>
      <w:r w:rsidRPr="00E57950">
        <w:rPr>
          <w:rFonts w:ascii="Verdana" w:hAnsi="Verdana"/>
          <w:sz w:val="19"/>
          <w:szCs w:val="19"/>
          <w:lang w:val="eu-ES"/>
        </w:rPr>
        <w:t>Kontratuaren identifikazioa: espediente-zenbakia eta objektua</w:t>
      </w:r>
      <w:r w:rsidRPr="00E57950">
        <w:rPr>
          <w:rFonts w:ascii="Verdana" w:eastAsia="Arial Unicode MS" w:hAnsi="Verdana"/>
          <w:sz w:val="19"/>
          <w:szCs w:val="19"/>
        </w:rPr>
        <w:t>.</w:t>
      </w:r>
    </w:p>
    <w:p w14:paraId="66A128DC" w14:textId="77777777" w:rsidR="006D5263" w:rsidRPr="00E57950" w:rsidRDefault="006D5263" w:rsidP="00822888">
      <w:pPr>
        <w:numPr>
          <w:ilvl w:val="0"/>
          <w:numId w:val="94"/>
        </w:numPr>
        <w:spacing w:before="120" w:after="120"/>
        <w:ind w:left="2552" w:right="-427" w:hanging="307"/>
        <w:jc w:val="both"/>
        <w:rPr>
          <w:rFonts w:ascii="Verdana" w:eastAsia="Arial Unicode MS" w:hAnsi="Verdana"/>
          <w:sz w:val="19"/>
          <w:szCs w:val="19"/>
        </w:rPr>
      </w:pPr>
      <w:r w:rsidRPr="00E57950">
        <w:rPr>
          <w:rFonts w:ascii="Verdana" w:hAnsi="Verdana"/>
          <w:sz w:val="19"/>
          <w:szCs w:val="19"/>
          <w:lang w:val="eu-ES"/>
        </w:rPr>
        <w:t>Lizitatzailearen identifikazioa: pertsona juridikoa bada, bere izen soziala eta IFZ adieraziko dira; pertsona fisikoa bada, izen-abizenak eta NANaren edo dokumentu baliokidearen zenbakia</w:t>
      </w:r>
      <w:r w:rsidRPr="00E57950">
        <w:rPr>
          <w:rFonts w:ascii="Verdana" w:eastAsia="Arial Unicode MS" w:hAnsi="Verdana"/>
          <w:sz w:val="19"/>
          <w:szCs w:val="19"/>
        </w:rPr>
        <w:t>.</w:t>
      </w:r>
    </w:p>
    <w:p w14:paraId="66A128DD" w14:textId="77777777" w:rsidR="006D5263" w:rsidRPr="00E57950" w:rsidRDefault="006D5263" w:rsidP="00822888">
      <w:pPr>
        <w:numPr>
          <w:ilvl w:val="0"/>
          <w:numId w:val="94"/>
        </w:numPr>
        <w:spacing w:before="120" w:after="120"/>
        <w:ind w:left="2552" w:right="-427" w:hanging="307"/>
        <w:jc w:val="both"/>
        <w:rPr>
          <w:rFonts w:ascii="Verdana" w:eastAsia="Arial Unicode MS" w:hAnsi="Verdana"/>
          <w:sz w:val="19"/>
          <w:szCs w:val="19"/>
        </w:rPr>
      </w:pPr>
      <w:r w:rsidRPr="00E57950">
        <w:rPr>
          <w:rFonts w:ascii="Verdana" w:hAnsi="Verdana"/>
          <w:sz w:val="19"/>
          <w:szCs w:val="19"/>
          <w:lang w:val="eu-ES"/>
        </w:rPr>
        <w:t>Eskaintza sinatzen duen pertsona fisikoaren identifikazioa: izen-abizenak eta NANaren edo dokumentu baliokidearen zenbakia</w:t>
      </w:r>
      <w:r w:rsidRPr="00E57950">
        <w:rPr>
          <w:rFonts w:ascii="Verdana" w:eastAsia="Arial Unicode MS" w:hAnsi="Verdana"/>
          <w:sz w:val="19"/>
          <w:szCs w:val="19"/>
        </w:rPr>
        <w:t>.</w:t>
      </w:r>
    </w:p>
    <w:p w14:paraId="66A128DE" w14:textId="77777777" w:rsidR="006D5263" w:rsidRPr="00E57950" w:rsidRDefault="006D5263" w:rsidP="00822888">
      <w:pPr>
        <w:widowControl w:val="0"/>
        <w:numPr>
          <w:ilvl w:val="0"/>
          <w:numId w:val="54"/>
        </w:numPr>
        <w:suppressAutoHyphens/>
        <w:autoSpaceDE w:val="0"/>
        <w:autoSpaceDN w:val="0"/>
        <w:adjustRightInd w:val="0"/>
        <w:spacing w:before="120" w:after="120"/>
        <w:ind w:left="1985" w:right="-427" w:hanging="284"/>
        <w:jc w:val="both"/>
        <w:rPr>
          <w:rFonts w:ascii="Verdana" w:hAnsi="Verdana"/>
          <w:sz w:val="19"/>
          <w:szCs w:val="19"/>
        </w:rPr>
      </w:pPr>
      <w:r w:rsidRPr="00E57950">
        <w:rPr>
          <w:rFonts w:ascii="Verdana" w:hAnsi="Verdana"/>
          <w:sz w:val="19"/>
          <w:szCs w:val="19"/>
          <w:lang w:val="eu-ES"/>
        </w:rPr>
        <w:t xml:space="preserve">Gutun-azalak lizitazio-iragarkian ezarritako epearen barruan –eguna eta ordua– </w:t>
      </w:r>
      <w:r w:rsidRPr="00E57950">
        <w:rPr>
          <w:rFonts w:ascii="Verdana" w:hAnsi="Verdana"/>
          <w:sz w:val="19"/>
          <w:szCs w:val="19"/>
          <w:lang w:val="eu-ES"/>
        </w:rPr>
        <w:lastRenderedPageBreak/>
        <w:t>aurkeztuko dira, kontratuaren klausula espezifikoen 19.6.1 klausulan adierazitako erregistroan, edo posta-bulegoren batean, erregistro horietara bidaltzeko</w:t>
      </w:r>
      <w:r w:rsidRPr="00E57950">
        <w:rPr>
          <w:rFonts w:ascii="Verdana" w:hAnsi="Verdana"/>
          <w:sz w:val="19"/>
          <w:szCs w:val="19"/>
        </w:rPr>
        <w:t>.</w:t>
      </w:r>
    </w:p>
    <w:p w14:paraId="66A128DF"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Dokumentazioa posta-bulegoren batean aurkezten bada, bidali izana jakinarazi beharko du lizitatzaileak; horretarako, mezu elektroniko bat bidali beharko du kontratuaren klausula espezifikoen 19.5 klausulan agertzen den helbidera, egun horretan bertan. Posta elektroniko bidez egindako jakinarazpen hori baliozkoa izan dadin, jasota geratu beharko da bidali eta jaso izana, noiz bidali den eta noiz jaso den, bai eta zer bidali den (komunikazioaren eduki osoa), nork bidali duen eta nork jaso behar duen. Halakoetan, kopia bat inprimatu behar da. Kopia hori espedienteari erantsiko</w:t>
      </w:r>
      <w:r w:rsidRPr="00E57950">
        <w:rPr>
          <w:rFonts w:ascii="Verdana" w:eastAsia="Arial Unicode MS" w:hAnsi="Verdana"/>
          <w:sz w:val="19"/>
          <w:szCs w:val="19"/>
        </w:rPr>
        <w:t>.</w:t>
      </w:r>
    </w:p>
    <w:p w14:paraId="66A128E0"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Bidali izanaren jakinarazpenean, kontratuaren eta lizitatzailearen identifikazioa jarri behar da (baldintza orokorren 12.2.2.1 klausulako a) letran 2) eta 3) apartatuek ezartzen dutenaren arabera). Jakinarazpen horrekin batera, posta-bulegoak emandako frogagiria ere bidaliko da. Lizitazio-iragarkian adierazitako dataren ostean hamar (10) egun natural igaro eta gero dokumentazioa jasotzen ez bada, ez da inolaz ere onartuko</w:t>
      </w:r>
      <w:r w:rsidRPr="00E57950">
        <w:rPr>
          <w:rFonts w:ascii="Verdana" w:eastAsia="Arial Unicode MS" w:hAnsi="Verdana"/>
          <w:sz w:val="19"/>
          <w:szCs w:val="19"/>
        </w:rPr>
        <w:t>.</w:t>
      </w:r>
    </w:p>
    <w:p w14:paraId="66A128E1" w14:textId="77777777" w:rsidR="006D5263" w:rsidRPr="00E57950" w:rsidRDefault="006D5263" w:rsidP="008E0B04">
      <w:pPr>
        <w:widowControl w:val="0"/>
        <w:suppressAutoHyphens/>
        <w:autoSpaceDE w:val="0"/>
        <w:autoSpaceDN w:val="0"/>
        <w:adjustRightInd w:val="0"/>
        <w:spacing w:before="120" w:after="120"/>
        <w:ind w:left="2127" w:right="-427" w:hanging="717"/>
        <w:jc w:val="both"/>
        <w:rPr>
          <w:rFonts w:ascii="Verdana" w:eastAsia="Arial Unicode MS" w:hAnsi="Verdana"/>
          <w:b/>
          <w:sz w:val="19"/>
          <w:szCs w:val="19"/>
        </w:rPr>
      </w:pPr>
      <w:bookmarkStart w:id="468" w:name="_Toc528657947"/>
      <w:bookmarkStart w:id="469" w:name="_Toc528658766"/>
      <w:bookmarkStart w:id="470" w:name="_Toc528660393"/>
      <w:bookmarkStart w:id="471" w:name="_Toc528664243"/>
      <w:bookmarkStart w:id="472" w:name="_Toc528665934"/>
      <w:bookmarkStart w:id="473" w:name="_Toc528666559"/>
      <w:bookmarkStart w:id="474" w:name="_Toc528671282"/>
      <w:bookmarkStart w:id="475" w:name="_Toc530728070"/>
      <w:bookmarkStart w:id="476" w:name="_Toc5958965"/>
      <w:bookmarkStart w:id="477" w:name="_Toc34132915"/>
      <w:r w:rsidRPr="00E57950">
        <w:rPr>
          <w:rFonts w:ascii="Verdana" w:eastAsia="Arial Unicode MS" w:hAnsi="Verdana"/>
          <w:b/>
          <w:sz w:val="19"/>
          <w:szCs w:val="19"/>
        </w:rPr>
        <w:t xml:space="preserve">12.2.2.2.- </w:t>
      </w:r>
      <w:r w:rsidRPr="00E57950">
        <w:rPr>
          <w:rFonts w:ascii="Verdana" w:hAnsi="Verdana"/>
          <w:b/>
          <w:sz w:val="19"/>
          <w:szCs w:val="19"/>
          <w:lang w:val="eu-ES"/>
        </w:rPr>
        <w:t>Dokumentazioa itzultzea</w:t>
      </w:r>
      <w:r w:rsidR="00B655AD" w:rsidRPr="00E57950">
        <w:rPr>
          <w:rFonts w:ascii="Verdana" w:hAnsi="Verdana"/>
          <w:b/>
          <w:sz w:val="19"/>
          <w:szCs w:val="19"/>
          <w:lang w:val="eu-ES"/>
        </w:rPr>
        <w:t>.</w:t>
      </w:r>
    </w:p>
    <w:p w14:paraId="66A128E2" w14:textId="77777777" w:rsidR="006D5263" w:rsidRPr="00E57950" w:rsidRDefault="006D5263" w:rsidP="008E0B04">
      <w:pPr>
        <w:spacing w:before="120" w:after="120"/>
        <w:ind w:left="1701" w:right="-427"/>
        <w:jc w:val="both"/>
        <w:rPr>
          <w:rFonts w:ascii="Verdana" w:eastAsia="Arial Unicode MS" w:hAnsi="Verdana"/>
          <w:sz w:val="19"/>
          <w:szCs w:val="19"/>
        </w:rPr>
      </w:pPr>
      <w:r w:rsidRPr="00E57950">
        <w:rPr>
          <w:rFonts w:ascii="Verdana" w:hAnsi="Verdana"/>
          <w:sz w:val="19"/>
          <w:szCs w:val="19"/>
          <w:lang w:val="eu-ES"/>
        </w:rPr>
        <w:t>Adjudikaziodun izan ez diren eta dokumentazioa berreskuratu nahi duten lizitatzaileek idatziz bidali beharko diote eskaera kontratazio-mahaiko idazkariari –espediente-zenbakia eta dokumentuak jasotzera joango den pertsona fisikoa identifikatuz–, eta administrazio-egoitzetara joan beharko dute dokumentuak jasotzera</w:t>
      </w:r>
      <w:r w:rsidRPr="00E57950">
        <w:rPr>
          <w:rFonts w:ascii="Verdana" w:eastAsia="Arial Unicode MS" w:hAnsi="Verdana"/>
          <w:sz w:val="19"/>
          <w:szCs w:val="19"/>
        </w:rPr>
        <w:t>.</w:t>
      </w:r>
    </w:p>
    <w:p w14:paraId="66A128E3" w14:textId="77777777" w:rsidR="006D5263" w:rsidRPr="00E57950" w:rsidRDefault="006D5263" w:rsidP="008E0B04">
      <w:pPr>
        <w:spacing w:before="120" w:after="120"/>
        <w:ind w:left="1701" w:right="-427"/>
        <w:jc w:val="both"/>
        <w:rPr>
          <w:rFonts w:ascii="Verdana" w:eastAsia="Arial Unicode MS" w:hAnsi="Verdana"/>
          <w:sz w:val="19"/>
          <w:szCs w:val="19"/>
          <w:lang w:val="eu-ES"/>
        </w:rPr>
      </w:pPr>
      <w:r w:rsidRPr="00E57950">
        <w:rPr>
          <w:rFonts w:ascii="Verdana" w:hAnsi="Verdana"/>
          <w:sz w:val="19"/>
          <w:szCs w:val="19"/>
          <w:lang w:val="eu-ES"/>
        </w:rPr>
        <w:t>Dokumentuak jasotzera joaten den pertsonaren nortasuna NANarekin edo dokumentu baliokidearekin egiaztatu ondoren egingo da dokumentuen entrega, baldin eta zazpi (7) hilabete igaro badira kontratua formalizatu zenetik eta ez bada errekurtsorik egon. Epe hori amaitu ostean inork ez badu dokumentazioa jaso hilabeteko (1) epean, suntsitu egingo da</w:t>
      </w:r>
      <w:r w:rsidRPr="00E57950">
        <w:rPr>
          <w:rFonts w:ascii="Verdana" w:eastAsia="Arial Unicode MS" w:hAnsi="Verdana"/>
          <w:sz w:val="19"/>
          <w:szCs w:val="19"/>
          <w:lang w:val="eu-ES"/>
        </w:rPr>
        <w:t>.</w:t>
      </w:r>
    </w:p>
    <w:p w14:paraId="66A128E4" w14:textId="77777777" w:rsidR="006D5263" w:rsidRPr="00E57950" w:rsidRDefault="006D5263" w:rsidP="008E0B04">
      <w:pPr>
        <w:spacing w:before="120" w:after="120"/>
        <w:ind w:left="1701" w:right="-427"/>
        <w:jc w:val="both"/>
        <w:rPr>
          <w:rFonts w:ascii="Verdana" w:eastAsia="Arial Unicode MS" w:hAnsi="Verdana"/>
          <w:sz w:val="19"/>
          <w:szCs w:val="19"/>
        </w:rPr>
      </w:pPr>
      <w:r w:rsidRPr="00E57950">
        <w:rPr>
          <w:rFonts w:ascii="Verdana" w:hAnsi="Verdana"/>
          <w:sz w:val="19"/>
          <w:szCs w:val="19"/>
          <w:lang w:val="eu-ES"/>
        </w:rPr>
        <w:t>Era berean, jarduera horiek egingo dira, eta epe berberak aplikatu, prozeduran atzera egiten bada edo kontratuari uko egiten bazaio</w:t>
      </w:r>
      <w:r w:rsidRPr="00E57950">
        <w:rPr>
          <w:rFonts w:ascii="Verdana" w:eastAsia="Arial Unicode MS" w:hAnsi="Verdana"/>
          <w:sz w:val="19"/>
          <w:szCs w:val="19"/>
        </w:rPr>
        <w:t>.</w:t>
      </w:r>
    </w:p>
    <w:p w14:paraId="66A128E5" w14:textId="77777777" w:rsidR="006D5263" w:rsidRPr="00E57950" w:rsidRDefault="006D5263" w:rsidP="008E0B04">
      <w:pPr>
        <w:pStyle w:val="4izenburua"/>
        <w:spacing w:after="120"/>
      </w:pPr>
      <w:bookmarkStart w:id="478" w:name="_Toc35855335"/>
      <w:r w:rsidRPr="00E57950">
        <w:t xml:space="preserve">12.3.- </w:t>
      </w:r>
      <w:r w:rsidRPr="00E57950">
        <w:rPr>
          <w:lang w:val="eu-ES"/>
        </w:rPr>
        <w:t>Konfidentzialtasuna</w:t>
      </w:r>
      <w:bookmarkEnd w:id="478"/>
      <w:r w:rsidR="00B655AD" w:rsidRPr="00E57950">
        <w:rPr>
          <w:lang w:val="eu-ES"/>
        </w:rPr>
        <w:t>.</w:t>
      </w:r>
    </w:p>
    <w:p w14:paraId="66A128E6" w14:textId="77777777" w:rsidR="006D5263" w:rsidRPr="00E57950" w:rsidRDefault="006D5263" w:rsidP="008E0B04">
      <w:pPr>
        <w:spacing w:before="120" w:after="120"/>
        <w:ind w:left="842" w:right="-427"/>
        <w:jc w:val="both"/>
        <w:rPr>
          <w:rFonts w:ascii="Verdana" w:eastAsia="Arial Unicode MS" w:hAnsi="Verdana" w:cs="Tahoma"/>
          <w:sz w:val="19"/>
          <w:szCs w:val="19"/>
          <w:lang w:val="eu-ES"/>
        </w:rPr>
      </w:pPr>
      <w:r w:rsidRPr="00E57950">
        <w:rPr>
          <w:rFonts w:ascii="Verdana" w:hAnsi="Verdana"/>
          <w:sz w:val="19"/>
          <w:szCs w:val="19"/>
          <w:lang w:val="eu-ES"/>
        </w:rPr>
        <w:t>Lizitatzaileren batek uste badu aurkeztu duen dokumenturen bat konfidentzialtzat jo behar dela, beren-beregi adierazi beharko du hori –</w:t>
      </w:r>
      <w:r w:rsidRPr="00E57950">
        <w:rPr>
          <w:rFonts w:ascii="Verdana" w:eastAsia="Arial Unicode MS" w:hAnsi="Verdana" w:cs="Tahoma"/>
          <w:b/>
          <w:color w:val="0000FF"/>
          <w:sz w:val="19"/>
          <w:szCs w:val="19"/>
          <w:lang w:val="eu-ES"/>
        </w:rPr>
        <w:t>II.3 ERANSKINA</w:t>
      </w:r>
      <w:r w:rsidRPr="00E57950">
        <w:rPr>
          <w:rFonts w:ascii="Verdana" w:hAnsi="Verdana"/>
          <w:sz w:val="19"/>
          <w:szCs w:val="19"/>
          <w:lang w:val="eu-ES"/>
        </w:rPr>
        <w:t xml:space="preserve"> betez— eta argi eta garbi agerrarazi, </w:t>
      </w:r>
      <w:proofErr w:type="spellStart"/>
      <w:r w:rsidRPr="00E57950">
        <w:rPr>
          <w:rFonts w:ascii="Verdana" w:hAnsi="Verdana"/>
          <w:sz w:val="19"/>
          <w:szCs w:val="19"/>
          <w:lang w:val="eu-ES"/>
        </w:rPr>
        <w:t>gaininprimatuta</w:t>
      </w:r>
      <w:proofErr w:type="spellEnd"/>
      <w:r w:rsidRPr="00E57950">
        <w:rPr>
          <w:rFonts w:ascii="Verdana" w:hAnsi="Verdana"/>
          <w:sz w:val="19"/>
          <w:szCs w:val="19"/>
          <w:lang w:val="eu-ES"/>
        </w:rPr>
        <w:t xml:space="preserve"> edo orriaren bazterrean, konfidentzialtzat jo den dokumentuan bertan. Ez bada horrela agerrarazten, dokumentua ez da konfidentzialtzat joko</w:t>
      </w:r>
      <w:r w:rsidRPr="00E57950">
        <w:rPr>
          <w:rFonts w:ascii="Verdana" w:eastAsia="Arial Unicode MS" w:hAnsi="Verdana" w:cs="Tahoma"/>
          <w:sz w:val="19"/>
          <w:szCs w:val="19"/>
          <w:lang w:val="eu-ES"/>
        </w:rPr>
        <w:t>.</w:t>
      </w:r>
    </w:p>
    <w:p w14:paraId="66A128E7" w14:textId="77777777" w:rsidR="006D5263" w:rsidRPr="00E57950" w:rsidRDefault="006D5263" w:rsidP="008E0B04">
      <w:pPr>
        <w:spacing w:before="120" w:after="120"/>
        <w:ind w:left="842" w:right="-427"/>
        <w:jc w:val="both"/>
        <w:rPr>
          <w:rFonts w:ascii="Verdana" w:eastAsia="Arial Unicode MS" w:hAnsi="Verdana"/>
          <w:sz w:val="19"/>
          <w:szCs w:val="19"/>
          <w:lang w:val="eu-ES"/>
        </w:rPr>
      </w:pPr>
      <w:r w:rsidRPr="00E57950">
        <w:rPr>
          <w:rFonts w:ascii="Verdana" w:eastAsia="Arial Unicode MS" w:hAnsi="Verdana" w:cs="Tahoma"/>
          <w:b/>
          <w:color w:val="0000FF"/>
          <w:sz w:val="19"/>
          <w:szCs w:val="19"/>
          <w:lang w:val="eu-ES"/>
        </w:rPr>
        <w:t>II.3 ERANSKIN</w:t>
      </w:r>
      <w:r w:rsidRPr="00E57950">
        <w:rPr>
          <w:rFonts w:ascii="Verdana" w:hAnsi="Verdana"/>
          <w:sz w:val="19"/>
          <w:szCs w:val="19"/>
          <w:lang w:val="eu-ES"/>
        </w:rPr>
        <w:t xml:space="preserve"> horretan, sekretu tekniko eta merkataritzakoekin lotuta egoteagatik eskaintzan konfidentzialtzat jotzen diren informazio eta alderdiak azaltzeaz gain, sekretu horiei </w:t>
      </w:r>
      <w:r w:rsidRPr="00E57950">
        <w:rPr>
          <w:rFonts w:ascii="Verdana" w:hAnsi="Verdana"/>
          <w:b/>
          <w:sz w:val="19"/>
          <w:szCs w:val="19"/>
          <w:lang w:val="eu-ES"/>
        </w:rPr>
        <w:t>zein arrazoi zehatzengatik lotzen zaien</w:t>
      </w:r>
      <w:r w:rsidRPr="00E57950">
        <w:rPr>
          <w:rFonts w:ascii="Verdana" w:hAnsi="Verdana"/>
          <w:sz w:val="19"/>
          <w:szCs w:val="19"/>
          <w:lang w:val="eu-ES"/>
        </w:rPr>
        <w:t xml:space="preserve"> azaldu beharko dute</w:t>
      </w:r>
      <w:r w:rsidRPr="00E57950">
        <w:rPr>
          <w:rFonts w:ascii="Verdana" w:eastAsia="Arial Unicode MS" w:hAnsi="Verdana"/>
          <w:sz w:val="19"/>
          <w:szCs w:val="19"/>
          <w:lang w:val="eu-ES"/>
        </w:rPr>
        <w:t>.</w:t>
      </w:r>
    </w:p>
    <w:p w14:paraId="66A128E8" w14:textId="77777777" w:rsidR="006D5263" w:rsidRPr="00E57950" w:rsidRDefault="006D5263" w:rsidP="008E0B04">
      <w:pPr>
        <w:spacing w:before="120" w:after="120"/>
        <w:ind w:left="842" w:right="-427"/>
        <w:jc w:val="both"/>
        <w:rPr>
          <w:rFonts w:ascii="Verdana" w:eastAsia="Arial Unicode MS" w:hAnsi="Verdana"/>
          <w:sz w:val="19"/>
          <w:szCs w:val="19"/>
        </w:rPr>
      </w:pPr>
      <w:r w:rsidRPr="00E57950">
        <w:rPr>
          <w:rFonts w:ascii="Verdana" w:hAnsi="Verdana"/>
          <w:sz w:val="19"/>
          <w:szCs w:val="19"/>
          <w:lang w:val="eu-ES"/>
        </w:rPr>
        <w:t>Eskaintza ekonomikoa ez da inola ere izango konfidentziala. Eskaintza ekonomikoa konfidentziala dela esan bada, eskaintzarik egin ez dela ondorioztatuko da</w:t>
      </w:r>
      <w:r w:rsidRPr="00E57950">
        <w:rPr>
          <w:rFonts w:ascii="Verdana" w:eastAsia="Arial Unicode MS" w:hAnsi="Verdana"/>
          <w:sz w:val="19"/>
          <w:szCs w:val="19"/>
        </w:rPr>
        <w:t>.</w:t>
      </w:r>
    </w:p>
    <w:p w14:paraId="66A128E9" w14:textId="77777777" w:rsidR="006D5263" w:rsidRPr="00E57950" w:rsidRDefault="006D5263" w:rsidP="008E0B04">
      <w:pPr>
        <w:spacing w:before="120" w:after="120"/>
        <w:ind w:left="842" w:right="-427"/>
        <w:jc w:val="both"/>
        <w:rPr>
          <w:rFonts w:ascii="Verdana" w:eastAsia="Arial Unicode MS" w:hAnsi="Verdana"/>
          <w:sz w:val="19"/>
          <w:szCs w:val="19"/>
          <w:lang w:val="eu-ES"/>
        </w:rPr>
      </w:pPr>
      <w:r w:rsidRPr="00E57950">
        <w:rPr>
          <w:rFonts w:ascii="Verdana" w:hAnsi="Verdana"/>
          <w:sz w:val="19"/>
          <w:szCs w:val="19"/>
          <w:lang w:val="eu-ES"/>
        </w:rPr>
        <w:t>Konfidentzialtasun-deklarazioak ezin du barne hartu lizitatzaileak aurkeztu duen dokumentazio osoa, ezta eskaintza teknikoa egiaztatzeko dokumentazio osoa ere. Kasu horretan, edo deklarazio hori oker dimentsionatzen denean, kontratazio-organoak erabakiko du (arrazoiak adieraziz) zer datuk edo zer dokumentuk izan behar duten konfidentzialak. Gauza bera egingo du kontratazio-organoak baldin eta deklarazioak ez badu arrazoi egoki eta nahikoa oinarridunik lizitatzaileak konfidentzialtzat jotzeko hala deklaratutako informazioa</w:t>
      </w:r>
      <w:r w:rsidRPr="00E57950">
        <w:rPr>
          <w:rFonts w:ascii="Verdana" w:eastAsia="Arial Unicode MS" w:hAnsi="Verdana"/>
          <w:sz w:val="19"/>
          <w:szCs w:val="19"/>
          <w:lang w:val="eu-ES"/>
        </w:rPr>
        <w:t>.</w:t>
      </w:r>
    </w:p>
    <w:p w14:paraId="66A128EA" w14:textId="77777777" w:rsidR="006D5263" w:rsidRPr="00E57950" w:rsidRDefault="006D5263" w:rsidP="008E0B04">
      <w:pPr>
        <w:spacing w:before="120" w:after="120"/>
        <w:ind w:left="842" w:right="-427"/>
        <w:jc w:val="both"/>
        <w:rPr>
          <w:rFonts w:ascii="Verdana" w:eastAsia="Arial Unicode MS" w:hAnsi="Verdana"/>
          <w:sz w:val="19"/>
          <w:szCs w:val="19"/>
          <w:lang w:val="eu-ES"/>
        </w:rPr>
      </w:pPr>
      <w:r w:rsidRPr="00E57950">
        <w:rPr>
          <w:rFonts w:ascii="Verdana" w:hAnsi="Verdana"/>
          <w:sz w:val="19"/>
          <w:szCs w:val="19"/>
          <w:lang w:val="eu-ES"/>
        </w:rPr>
        <w:t>Lizitatzaileak ez badu espresuki adierazi datu eta/edo dokumenturen bat konfidentziala denik, datu edo/eta dokumentu bat ere konfidentziala ez dela ondorioztatuko da. Hala ere, salbuespen moduan eta arrazoituta, kontratazio-organoak konfidentzialtzat jo dezake konfidentzial deklaratu ez den informazioren bat, enpresa-interes legitimoak zaintzearren</w:t>
      </w:r>
      <w:r w:rsidRPr="00E57950">
        <w:rPr>
          <w:rFonts w:ascii="Verdana" w:eastAsia="Arial Unicode MS" w:hAnsi="Verdana"/>
          <w:sz w:val="19"/>
          <w:szCs w:val="19"/>
          <w:lang w:val="eu-ES"/>
        </w:rPr>
        <w:t>.</w:t>
      </w:r>
    </w:p>
    <w:p w14:paraId="66A128EB" w14:textId="77777777" w:rsidR="006D5263" w:rsidRPr="00E57950" w:rsidRDefault="006D5263" w:rsidP="008E0B04">
      <w:pPr>
        <w:spacing w:before="120" w:after="120"/>
        <w:ind w:left="842" w:right="-427"/>
        <w:jc w:val="both"/>
        <w:rPr>
          <w:rFonts w:ascii="Verdana" w:eastAsia="Arial Unicode MS" w:hAnsi="Verdana"/>
          <w:sz w:val="19"/>
          <w:szCs w:val="19"/>
          <w:lang w:val="eu-ES"/>
        </w:rPr>
      </w:pPr>
      <w:r w:rsidRPr="00E57950">
        <w:rPr>
          <w:rFonts w:ascii="Verdana" w:hAnsi="Verdana"/>
          <w:sz w:val="19"/>
          <w:szCs w:val="19"/>
          <w:lang w:val="eu-ES"/>
        </w:rPr>
        <w:t>Halaber, eskaintzak aurkeztu ostean ezin izango da adierazi datu batzuk konfidentzialak direla, datu horiek aurkeztean adierazi ez bazen.</w:t>
      </w:r>
    </w:p>
    <w:p w14:paraId="66A128EC" w14:textId="77777777" w:rsidR="006D5263" w:rsidRPr="00E57950" w:rsidRDefault="006D5263" w:rsidP="008E0B04">
      <w:pPr>
        <w:spacing w:before="120" w:after="120"/>
        <w:ind w:left="842" w:right="-427"/>
        <w:jc w:val="both"/>
        <w:rPr>
          <w:rFonts w:ascii="Verdana" w:eastAsia="Arial Unicode MS" w:hAnsi="Verdana"/>
          <w:sz w:val="19"/>
          <w:szCs w:val="19"/>
          <w:lang w:val="eu-ES"/>
        </w:rPr>
      </w:pPr>
      <w:r w:rsidRPr="00E57950">
        <w:rPr>
          <w:rFonts w:ascii="Verdana" w:hAnsi="Verdana"/>
          <w:sz w:val="19"/>
          <w:szCs w:val="19"/>
          <w:lang w:val="eu-ES"/>
        </w:rPr>
        <w:t>Hasierako eskaintzaren barruan ez zegoen dokumenturen bat aurkezten bada adjudikazio-prozeduran, konfidentzialtzat jo ahal izango da dokumentazio berri horren artean dagoen datu edo dokumenturen bat, klausula honen aurreko paragrafoetan azaltzen diren baldintzetan</w:t>
      </w:r>
      <w:r w:rsidRPr="00E57950">
        <w:rPr>
          <w:rFonts w:ascii="Verdana" w:eastAsia="Arial Unicode MS" w:hAnsi="Verdana"/>
          <w:sz w:val="19"/>
          <w:szCs w:val="19"/>
          <w:lang w:val="eu-ES"/>
        </w:rPr>
        <w:t>.</w:t>
      </w:r>
    </w:p>
    <w:p w14:paraId="66A128ED" w14:textId="77777777" w:rsidR="006D5263" w:rsidRPr="00E57950" w:rsidRDefault="006D5263" w:rsidP="008E0B04">
      <w:pPr>
        <w:pStyle w:val="4izenburua"/>
        <w:spacing w:after="120"/>
      </w:pPr>
      <w:bookmarkStart w:id="479" w:name="_Toc35855336"/>
      <w:r w:rsidRPr="00E57950">
        <w:t xml:space="preserve">12.4.- </w:t>
      </w:r>
      <w:r w:rsidRPr="00E57950">
        <w:rPr>
          <w:lang w:val="eu-ES"/>
        </w:rPr>
        <w:t>Dokumentazioa egiaztatzea</w:t>
      </w:r>
      <w:bookmarkEnd w:id="479"/>
      <w:r w:rsidR="00B655AD" w:rsidRPr="00E57950">
        <w:rPr>
          <w:lang w:val="eu-ES"/>
        </w:rPr>
        <w:t>.</w:t>
      </w:r>
    </w:p>
    <w:p w14:paraId="66A128EE" w14:textId="77777777" w:rsidR="006D5263" w:rsidRPr="00E57950" w:rsidRDefault="006D5263" w:rsidP="008E0B04">
      <w:pPr>
        <w:spacing w:before="120" w:after="120"/>
        <w:ind w:left="842" w:right="-427"/>
        <w:jc w:val="both"/>
        <w:rPr>
          <w:rFonts w:ascii="Verdana" w:eastAsia="Arial Unicode MS" w:hAnsi="Verdana" w:cs="Tahoma"/>
          <w:sz w:val="19"/>
          <w:szCs w:val="19"/>
          <w:lang w:val="eu-ES"/>
        </w:rPr>
      </w:pPr>
      <w:r w:rsidRPr="00E57950">
        <w:rPr>
          <w:rFonts w:ascii="Verdana" w:hAnsi="Verdana"/>
          <w:sz w:val="19"/>
          <w:szCs w:val="19"/>
          <w:lang w:val="eu-ES"/>
        </w:rPr>
        <w:lastRenderedPageBreak/>
        <w:t xml:space="preserve">Adjudikazio-prozeduraren barruan nahiz kontratua adjudikatu eta formalizatu ostean, aurkeztutako dokumentuak benetakoak direla egiaztatu ahal izango du botere </w:t>
      </w:r>
      <w:proofErr w:type="spellStart"/>
      <w:r w:rsidRPr="00E57950">
        <w:rPr>
          <w:rFonts w:ascii="Verdana" w:hAnsi="Verdana"/>
          <w:sz w:val="19"/>
          <w:szCs w:val="19"/>
          <w:lang w:val="eu-ES"/>
        </w:rPr>
        <w:t>adjudikatzaileak</w:t>
      </w:r>
      <w:proofErr w:type="spellEnd"/>
      <w:r w:rsidRPr="00E57950">
        <w:rPr>
          <w:rFonts w:ascii="Verdana" w:hAnsi="Verdana"/>
          <w:sz w:val="19"/>
          <w:szCs w:val="19"/>
          <w:lang w:val="eu-ES"/>
        </w:rPr>
        <w:t xml:space="preserve">. Datuak faltsutzea kontratuaren deuseztasun-kausa izan daiteke. Arrazoi horregatik kontratuaren deuseztasun-deklarazioa eginez gero, operadore ekonomikoari leporatu ahal izango zaio ez-betetzea, eta eragindako kalte eta galerak ordaindu beharko dizkio botere </w:t>
      </w:r>
      <w:proofErr w:type="spellStart"/>
      <w:r w:rsidRPr="00E57950">
        <w:rPr>
          <w:rFonts w:ascii="Verdana" w:hAnsi="Verdana"/>
          <w:sz w:val="19"/>
          <w:szCs w:val="19"/>
          <w:lang w:val="eu-ES"/>
        </w:rPr>
        <w:t>adjudikatzaileari</w:t>
      </w:r>
      <w:proofErr w:type="spellEnd"/>
      <w:r w:rsidRPr="00E57950">
        <w:rPr>
          <w:rFonts w:ascii="Verdana" w:eastAsia="Arial Unicode MS" w:hAnsi="Verdana" w:cs="Tahoma"/>
          <w:sz w:val="19"/>
          <w:szCs w:val="19"/>
          <w:lang w:val="eu-ES"/>
        </w:rPr>
        <w:t>.</w:t>
      </w:r>
    </w:p>
    <w:p w14:paraId="66A128EF" w14:textId="77777777" w:rsidR="006D5263" w:rsidRPr="00E57950" w:rsidRDefault="006D5263" w:rsidP="008E0B04">
      <w:pPr>
        <w:pStyle w:val="4izenburua"/>
        <w:spacing w:after="120"/>
        <w:rPr>
          <w:lang w:val="eu-ES"/>
        </w:rPr>
      </w:pPr>
      <w:bookmarkStart w:id="480" w:name="_Toc35855337"/>
      <w:r w:rsidRPr="00E57950">
        <w:rPr>
          <w:lang w:val="eu-ES"/>
        </w:rPr>
        <w:t>12.5.- Jakinarazpenak eta komunikazioak</w:t>
      </w:r>
      <w:bookmarkEnd w:id="480"/>
      <w:r w:rsidR="00B655AD" w:rsidRPr="00E57950">
        <w:rPr>
          <w:lang w:val="eu-ES"/>
        </w:rPr>
        <w:t>.</w:t>
      </w:r>
    </w:p>
    <w:p w14:paraId="66A128F0" w14:textId="77777777" w:rsidR="006D5263" w:rsidRPr="00E57950" w:rsidRDefault="006D5263" w:rsidP="00D21979">
      <w:pPr>
        <w:pStyle w:val="5izenburua"/>
        <w:rPr>
          <w:b/>
          <w:lang w:val="eu-ES"/>
        </w:rPr>
      </w:pPr>
      <w:r w:rsidRPr="00E57950">
        <w:rPr>
          <w:b/>
          <w:lang w:val="eu-ES"/>
        </w:rPr>
        <w:t>12.5.1.- Jakinarazi eta komunikatu behar diren jarduketak.</w:t>
      </w:r>
    </w:p>
    <w:p w14:paraId="66A128F1" w14:textId="57E4510F" w:rsidR="006D5263" w:rsidRPr="00E57950" w:rsidRDefault="006D5263" w:rsidP="008E0B04">
      <w:pPr>
        <w:spacing w:before="120" w:after="120"/>
        <w:ind w:left="2127" w:right="-427" w:hanging="709"/>
        <w:jc w:val="both"/>
        <w:rPr>
          <w:rFonts w:ascii="Verdana" w:hAnsi="Verdana" w:cs="Tahoma"/>
          <w:sz w:val="19"/>
          <w:szCs w:val="19"/>
          <w:lang w:val="eu-ES"/>
        </w:rPr>
      </w:pPr>
      <w:r w:rsidRPr="00E57950">
        <w:rPr>
          <w:rFonts w:ascii="Verdana" w:hAnsi="Verdana" w:cs="Tahoma"/>
          <w:b/>
          <w:sz w:val="19"/>
          <w:szCs w:val="19"/>
          <w:lang w:val="eu-ES"/>
        </w:rPr>
        <w:t>12.5.1.1.-</w:t>
      </w:r>
      <w:r w:rsidRPr="00E57950">
        <w:rPr>
          <w:rFonts w:ascii="Verdana" w:hAnsi="Verdana" w:cs="Tahoma"/>
          <w:sz w:val="19"/>
          <w:szCs w:val="19"/>
          <w:lang w:val="eu-ES"/>
        </w:rPr>
        <w:t xml:space="preserve"> </w:t>
      </w:r>
      <w:r w:rsidRPr="00E57950">
        <w:rPr>
          <w:rFonts w:ascii="Verdana" w:hAnsi="Verdana"/>
          <w:sz w:val="19"/>
          <w:szCs w:val="19"/>
          <w:lang w:val="eu-ES"/>
        </w:rPr>
        <w:t xml:space="preserve">Adjudikazio-erabakia eta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44.2 </w:t>
      </w:r>
      <w:r w:rsidR="005D146E" w:rsidRPr="00E57950">
        <w:rPr>
          <w:rFonts w:ascii="Verdana" w:hAnsi="Verdana"/>
          <w:sz w:val="19"/>
          <w:szCs w:val="19"/>
          <w:lang w:val="eu-ES"/>
        </w:rPr>
        <w:t xml:space="preserve">b) </w:t>
      </w:r>
      <w:r w:rsidRPr="00E57950">
        <w:rPr>
          <w:rFonts w:ascii="Verdana" w:hAnsi="Verdana"/>
          <w:sz w:val="19"/>
          <w:szCs w:val="19"/>
          <w:lang w:val="eu-ES"/>
        </w:rPr>
        <w:t>artikuluan definitutako izapidetze-egintzak jakinarazi beharko dira</w:t>
      </w:r>
      <w:r w:rsidRPr="00E57950">
        <w:rPr>
          <w:rFonts w:ascii="Verdana" w:hAnsi="Verdana" w:cs="Tahoma"/>
          <w:sz w:val="19"/>
          <w:szCs w:val="19"/>
          <w:lang w:val="eu-ES"/>
        </w:rPr>
        <w:t>.</w:t>
      </w:r>
    </w:p>
    <w:p w14:paraId="66A128F2" w14:textId="77777777" w:rsidR="006D5263" w:rsidRPr="00E57950" w:rsidRDefault="006D5263" w:rsidP="008E0B04">
      <w:pPr>
        <w:spacing w:before="120" w:after="120"/>
        <w:ind w:left="2127" w:right="-427" w:hanging="709"/>
        <w:jc w:val="both"/>
        <w:rPr>
          <w:rFonts w:ascii="Verdana" w:hAnsi="Verdana" w:cs="Tahoma"/>
          <w:sz w:val="19"/>
          <w:szCs w:val="19"/>
          <w:lang w:val="eu-ES"/>
        </w:rPr>
      </w:pPr>
      <w:r w:rsidRPr="00E57950">
        <w:rPr>
          <w:rFonts w:ascii="Verdana" w:hAnsi="Verdana" w:cs="Tahoma"/>
          <w:b/>
          <w:sz w:val="19"/>
          <w:szCs w:val="19"/>
          <w:lang w:val="eu-ES"/>
        </w:rPr>
        <w:t>12.5.1.2.-</w:t>
      </w:r>
      <w:r w:rsidRPr="00E57950">
        <w:rPr>
          <w:rFonts w:ascii="Verdana" w:hAnsi="Verdana" w:cs="Tahoma"/>
          <w:sz w:val="19"/>
          <w:szCs w:val="19"/>
          <w:lang w:val="eu-ES"/>
        </w:rPr>
        <w:t xml:space="preserve"> </w:t>
      </w:r>
      <w:r w:rsidRPr="00E57950">
        <w:rPr>
          <w:rFonts w:ascii="Verdana" w:hAnsi="Verdana"/>
          <w:sz w:val="19"/>
          <w:szCs w:val="19"/>
          <w:lang w:val="eu-ES"/>
        </w:rPr>
        <w:t xml:space="preserve">Honako hauek izango dira komunikazioak: argibide-eskariak, akatsak edo omisioak konpontzeko errekerimenduak, baldintza-agiri honetan aurreikusitako dokumentuak aurkezteko errekerimenduak eta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44.2 b) artikuluan sartzen ez diren bestelako izapide-egintzak</w:t>
      </w:r>
      <w:r w:rsidRPr="00E57950">
        <w:rPr>
          <w:rFonts w:ascii="Verdana" w:hAnsi="Verdana" w:cs="Tahoma"/>
          <w:sz w:val="19"/>
          <w:szCs w:val="19"/>
          <w:lang w:val="eu-ES"/>
        </w:rPr>
        <w:t>.</w:t>
      </w:r>
    </w:p>
    <w:p w14:paraId="66A128F3" w14:textId="77777777" w:rsidR="006D5263" w:rsidRPr="00E57950" w:rsidRDefault="006D5263" w:rsidP="00D21979">
      <w:pPr>
        <w:pStyle w:val="5izenburua"/>
        <w:rPr>
          <w:lang w:val="eu-ES"/>
        </w:rPr>
      </w:pPr>
      <w:r w:rsidRPr="00E57950">
        <w:rPr>
          <w:b/>
          <w:lang w:val="eu-ES"/>
        </w:rPr>
        <w:t>12.5.2.- Eskaintzak bitarteko elektronikoen bidez aurkeztea</w:t>
      </w:r>
      <w:r w:rsidR="00B655AD" w:rsidRPr="00E57950">
        <w:rPr>
          <w:b/>
          <w:lang w:val="eu-ES"/>
        </w:rPr>
        <w:t>.</w:t>
      </w:r>
    </w:p>
    <w:p w14:paraId="66A128F4" w14:textId="77777777" w:rsidR="006D5263" w:rsidRPr="00E57950" w:rsidRDefault="006D5263" w:rsidP="008E0B04">
      <w:pPr>
        <w:spacing w:before="120" w:after="120"/>
        <w:ind w:left="1134" w:right="-427"/>
        <w:jc w:val="both"/>
        <w:rPr>
          <w:rFonts w:ascii="Verdana" w:hAnsi="Verdana" w:cs="Tahoma"/>
          <w:sz w:val="19"/>
          <w:szCs w:val="19"/>
          <w:lang w:val="eu-ES"/>
        </w:rPr>
      </w:pPr>
      <w:r w:rsidRPr="00E57950">
        <w:rPr>
          <w:rFonts w:ascii="Verdana" w:hAnsi="Verdana"/>
          <w:sz w:val="19"/>
          <w:szCs w:val="19"/>
          <w:lang w:val="eu-ES"/>
        </w:rPr>
        <w:t>Lizitazio elektronikoaren sistema erabiliko da jakinarazpenak eta komunikazioak egiteko</w:t>
      </w:r>
      <w:r w:rsidRPr="00E57950">
        <w:rPr>
          <w:rFonts w:ascii="Verdana" w:hAnsi="Verdana" w:cs="Tahoma"/>
          <w:sz w:val="19"/>
          <w:szCs w:val="19"/>
          <w:lang w:val="eu-ES"/>
        </w:rPr>
        <w:t>.</w:t>
      </w:r>
    </w:p>
    <w:p w14:paraId="66A128F5" w14:textId="77777777" w:rsidR="006D5263" w:rsidRPr="00E57950" w:rsidRDefault="006D5263" w:rsidP="00D21979">
      <w:pPr>
        <w:pStyle w:val="5izenburua"/>
        <w:rPr>
          <w:b/>
        </w:rPr>
      </w:pPr>
      <w:r w:rsidRPr="00E57950">
        <w:rPr>
          <w:b/>
        </w:rPr>
        <w:t xml:space="preserve">12.5.3.- </w:t>
      </w:r>
      <w:r w:rsidRPr="00E57950">
        <w:rPr>
          <w:b/>
          <w:lang w:val="eu-ES"/>
        </w:rPr>
        <w:t>Elektronikoak ez diren bitartekoen bidez edo paperean aurkeztea eskaintzak</w:t>
      </w:r>
      <w:r w:rsidR="00B655AD" w:rsidRPr="00E57950">
        <w:rPr>
          <w:b/>
          <w:lang w:val="eu-ES"/>
        </w:rPr>
        <w:t>.</w:t>
      </w:r>
    </w:p>
    <w:p w14:paraId="66A128F6" w14:textId="77777777" w:rsidR="006D5263" w:rsidRPr="00E57950" w:rsidRDefault="006D5263" w:rsidP="008E0B04">
      <w:pPr>
        <w:spacing w:before="120" w:after="120"/>
        <w:ind w:left="1134" w:right="-427"/>
        <w:jc w:val="both"/>
        <w:rPr>
          <w:rFonts w:ascii="Verdana" w:hAnsi="Verdana" w:cs="Tahoma"/>
          <w:sz w:val="19"/>
          <w:szCs w:val="19"/>
          <w:lang w:val="eu-ES"/>
        </w:rPr>
      </w:pPr>
      <w:r w:rsidRPr="00E57950">
        <w:rPr>
          <w:rFonts w:ascii="Verdana" w:hAnsi="Verdana"/>
          <w:sz w:val="19"/>
          <w:szCs w:val="19"/>
          <w:lang w:val="eu-ES"/>
        </w:rPr>
        <w:t xml:space="preserve">Nolanahi ere, bitarteko elektronikoen bidez egingo dira </w:t>
      </w:r>
      <w:r w:rsidRPr="00E57950">
        <w:rPr>
          <w:rFonts w:ascii="Verdana" w:hAnsi="Verdana"/>
          <w:b/>
          <w:sz w:val="19"/>
          <w:szCs w:val="19"/>
          <w:u w:val="single"/>
          <w:lang w:val="eu-ES"/>
        </w:rPr>
        <w:t>jakinarazpenak</w:t>
      </w:r>
      <w:r w:rsidRPr="00E57950">
        <w:rPr>
          <w:rFonts w:ascii="Verdana" w:hAnsi="Verdana"/>
          <w:sz w:val="19"/>
          <w:szCs w:val="19"/>
          <w:lang w:val="eu-ES"/>
        </w:rPr>
        <w:t xml:space="preserve">, EAEko Administrazioaren Egoitza Elektronikoaren bitartez. Esteka honetatik sartuko da egoitza elektroniko horretara: </w:t>
      </w:r>
      <w:hyperlink r:id="rId18" w:history="1">
        <w:r w:rsidRPr="00E57950">
          <w:rPr>
            <w:rFonts w:ascii="Verdana" w:hAnsi="Verdana"/>
            <w:noProof/>
            <w:color w:val="0000FF"/>
            <w:sz w:val="19"/>
            <w:szCs w:val="19"/>
            <w:u w:val="single"/>
            <w:lang w:val="eu-ES"/>
          </w:rPr>
          <w:t>https://euskadi.eus</w:t>
        </w:r>
      </w:hyperlink>
      <w:r w:rsidRPr="00E57950">
        <w:rPr>
          <w:rFonts w:ascii="Verdana" w:hAnsi="Verdana"/>
          <w:sz w:val="19"/>
          <w:szCs w:val="19"/>
          <w:lang w:val="eu-ES"/>
        </w:rPr>
        <w:t>. Operadore ekonomikoek, jakinarazpen eta komunikazioak eskuratzeko, “Tramiteak” fitxako “Nire karpeta (Nire kudeaketak bertsio berria)” esteka erabili beharko dute. Jakinarazpen edo komunikazio bat bidaltzen den bakoitzean, bidalketa horren abisua jasoko dute operadore ekonomikoek, horretarako eman duten helbide elektronikoan</w:t>
      </w:r>
      <w:r w:rsidRPr="00E57950">
        <w:rPr>
          <w:rFonts w:ascii="Verdana" w:hAnsi="Verdana" w:cs="Tahoma"/>
          <w:sz w:val="19"/>
          <w:szCs w:val="19"/>
          <w:lang w:val="eu-ES"/>
        </w:rPr>
        <w:t>.</w:t>
      </w:r>
    </w:p>
    <w:p w14:paraId="66A128F7" w14:textId="77777777" w:rsidR="006D5263" w:rsidRPr="00E57950" w:rsidRDefault="006D5263" w:rsidP="008E0B04">
      <w:pPr>
        <w:spacing w:before="120" w:after="120"/>
        <w:ind w:left="1134" w:right="-427"/>
        <w:jc w:val="both"/>
        <w:rPr>
          <w:rFonts w:ascii="Verdana" w:hAnsi="Verdana" w:cs="Tahoma"/>
          <w:sz w:val="19"/>
          <w:szCs w:val="19"/>
          <w:lang w:val="eu-ES"/>
        </w:rPr>
      </w:pPr>
      <w:r w:rsidRPr="00E57950">
        <w:rPr>
          <w:rFonts w:ascii="Verdana" w:hAnsi="Verdana"/>
          <w:sz w:val="19"/>
          <w:szCs w:val="19"/>
          <w:lang w:val="eu-ES"/>
        </w:rPr>
        <w:t xml:space="preserve">Halaber, baldintza orokorren 12.5.1.2 klausulan definitutako </w:t>
      </w:r>
      <w:r w:rsidRPr="00E57950">
        <w:rPr>
          <w:rFonts w:ascii="Verdana" w:hAnsi="Verdana"/>
          <w:b/>
          <w:sz w:val="19"/>
          <w:szCs w:val="19"/>
          <w:u w:val="single"/>
          <w:lang w:val="eu-ES"/>
        </w:rPr>
        <w:t>komunikazioak</w:t>
      </w:r>
      <w:r w:rsidRPr="00E57950">
        <w:rPr>
          <w:rFonts w:ascii="Verdana" w:hAnsi="Verdana"/>
          <w:sz w:val="19"/>
          <w:szCs w:val="19"/>
          <w:lang w:val="eu-ES"/>
        </w:rPr>
        <w:t xml:space="preserve"> ere bitarteko elektronikoen bidez egingo dira, jakinarazpenak egiteko azaldu den modu berean, salbu eta kontratuaren klausula espezifikoetan bestelako bitartekorik azaldu bada. Kasu horretan, lizitatzaileak posta elektronikoaren bidez erantzun nahi badie eskatu zaizkion argibide edo errekerimenduei, ezinbestekoa izango da argibideak eta deklarazioak biltzen dituzten dokumentuak edo behar bezala sinatuta aurkeztu behar diren gainerako dokumentuak digitalki sinatu ditzala lizitatzailea ordezkatzeko ahalorde nahikoa daukan pertsonak.</w:t>
      </w:r>
    </w:p>
    <w:p w14:paraId="66A128F8" w14:textId="55918981" w:rsidR="006D5263" w:rsidRPr="00E57950" w:rsidRDefault="006D5263" w:rsidP="008E0B04">
      <w:pPr>
        <w:spacing w:before="120" w:after="120"/>
        <w:ind w:left="1134" w:right="-427"/>
        <w:jc w:val="both"/>
        <w:rPr>
          <w:rFonts w:ascii="Verdana" w:hAnsi="Verdana" w:cs="Tahoma"/>
          <w:sz w:val="19"/>
          <w:szCs w:val="19"/>
          <w:lang w:val="eu-ES"/>
        </w:rPr>
      </w:pPr>
      <w:r w:rsidRPr="00E57950">
        <w:rPr>
          <w:rFonts w:ascii="Verdana" w:hAnsi="Verdana"/>
          <w:sz w:val="19"/>
          <w:szCs w:val="19"/>
          <w:lang w:val="eu-ES"/>
        </w:rPr>
        <w:t xml:space="preserve">Jakinarazpen eta komunikazioetarako, </w:t>
      </w:r>
      <w:r w:rsidRPr="00E57950">
        <w:rPr>
          <w:rFonts w:ascii="Verdana" w:hAnsi="Verdana"/>
          <w:b/>
          <w:color w:val="0000FF"/>
          <w:sz w:val="19"/>
          <w:szCs w:val="19"/>
          <w:lang w:val="eu-ES"/>
        </w:rPr>
        <w:t>II.</w:t>
      </w:r>
      <w:r w:rsidR="0034591D" w:rsidRPr="00E57950">
        <w:rPr>
          <w:rFonts w:ascii="Verdana" w:hAnsi="Verdana"/>
          <w:b/>
          <w:color w:val="0000FF"/>
          <w:sz w:val="19"/>
          <w:szCs w:val="19"/>
          <w:lang w:val="eu-ES"/>
        </w:rPr>
        <w:t>10</w:t>
      </w:r>
      <w:r w:rsidRPr="00E57950">
        <w:rPr>
          <w:rFonts w:ascii="Verdana" w:hAnsi="Verdana"/>
          <w:b/>
          <w:color w:val="0000FF"/>
          <w:sz w:val="19"/>
          <w:szCs w:val="19"/>
          <w:lang w:val="eu-ES"/>
        </w:rPr>
        <w:t xml:space="preserve"> ERANSKINEAN</w:t>
      </w:r>
      <w:r w:rsidRPr="00E57950">
        <w:rPr>
          <w:rFonts w:ascii="Verdana" w:hAnsi="Verdana"/>
          <w:sz w:val="19"/>
          <w:szCs w:val="19"/>
          <w:lang w:val="eu-ES"/>
        </w:rPr>
        <w:t xml:space="preserve"> jasota dagoen deklarazioa aurkeztu beharko da, behar bezala beteta eta sinatuta</w:t>
      </w:r>
      <w:r w:rsidRPr="00E57950">
        <w:rPr>
          <w:rFonts w:ascii="Verdana" w:hAnsi="Verdana" w:cs="Tahoma"/>
          <w:sz w:val="19"/>
          <w:szCs w:val="19"/>
          <w:lang w:val="eu-ES"/>
        </w:rPr>
        <w:t>.</w:t>
      </w:r>
    </w:p>
    <w:p w14:paraId="66A128FA" w14:textId="77777777" w:rsidR="006D5263" w:rsidRPr="00E57950" w:rsidRDefault="006D5263" w:rsidP="008E0B04">
      <w:pPr>
        <w:pStyle w:val="3izenburua"/>
        <w:spacing w:after="120"/>
        <w:rPr>
          <w:i/>
        </w:rPr>
      </w:pPr>
      <w:bookmarkStart w:id="481" w:name="_Toc156485308"/>
      <w:r w:rsidRPr="00E57950">
        <w:t>13.-</w:t>
      </w:r>
      <w:bookmarkEnd w:id="468"/>
      <w:bookmarkEnd w:id="469"/>
      <w:bookmarkEnd w:id="470"/>
      <w:bookmarkEnd w:id="471"/>
      <w:bookmarkEnd w:id="472"/>
      <w:bookmarkEnd w:id="473"/>
      <w:bookmarkEnd w:id="474"/>
      <w:r w:rsidRPr="00E57950">
        <w:t xml:space="preserve"> A GUTUN-AZALA: «AURRETIKO BETEKI</w:t>
      </w:r>
      <w:r w:rsidR="00B655AD" w:rsidRPr="00E57950">
        <w:t>ZUNAK BETE IZANAREN DEKLARAZIOA</w:t>
      </w:r>
      <w:r w:rsidRPr="00E57950">
        <w:t>»</w:t>
      </w:r>
      <w:bookmarkEnd w:id="475"/>
      <w:bookmarkEnd w:id="476"/>
      <w:bookmarkEnd w:id="477"/>
      <w:bookmarkEnd w:id="481"/>
    </w:p>
    <w:p w14:paraId="66A128FB" w14:textId="77777777" w:rsidR="006D5263" w:rsidRPr="00E57950" w:rsidRDefault="006D5263" w:rsidP="008E0B04">
      <w:pPr>
        <w:pStyle w:val="4izenburua"/>
        <w:spacing w:after="120"/>
        <w:rPr>
          <w:b w:val="0"/>
          <w:i/>
        </w:rPr>
      </w:pPr>
      <w:bookmarkStart w:id="482" w:name="_Toc5958966"/>
      <w:r w:rsidRPr="00E57950">
        <w:t xml:space="preserve">13.1.- </w:t>
      </w:r>
      <w:bookmarkEnd w:id="482"/>
      <w:proofErr w:type="spellStart"/>
      <w:r w:rsidRPr="00E57950">
        <w:t>Gutun-azal</w:t>
      </w:r>
      <w:proofErr w:type="spellEnd"/>
      <w:r w:rsidRPr="00E57950">
        <w:t xml:space="preserve"> </w:t>
      </w:r>
      <w:proofErr w:type="spellStart"/>
      <w:r w:rsidRPr="00E57950">
        <w:t>horretan</w:t>
      </w:r>
      <w:proofErr w:type="spellEnd"/>
      <w:r w:rsidRPr="00E57950">
        <w:t xml:space="preserve"> </w:t>
      </w:r>
      <w:proofErr w:type="spellStart"/>
      <w:r w:rsidRPr="00E57950">
        <w:t>bildu</w:t>
      </w:r>
      <w:proofErr w:type="spellEnd"/>
      <w:r w:rsidRPr="00E57950">
        <w:t xml:space="preserve"> </w:t>
      </w:r>
      <w:proofErr w:type="spellStart"/>
      <w:r w:rsidRPr="00E57950">
        <w:t>behar</w:t>
      </w:r>
      <w:proofErr w:type="spellEnd"/>
      <w:r w:rsidRPr="00E57950">
        <w:t xml:space="preserve"> </w:t>
      </w:r>
      <w:proofErr w:type="spellStart"/>
      <w:r w:rsidRPr="00E57950">
        <w:t>diren</w:t>
      </w:r>
      <w:proofErr w:type="spellEnd"/>
      <w:r w:rsidRPr="00E57950">
        <w:t xml:space="preserve"> </w:t>
      </w:r>
      <w:proofErr w:type="spellStart"/>
      <w:r w:rsidRPr="00E57950">
        <w:t>dokumentuen</w:t>
      </w:r>
      <w:proofErr w:type="spellEnd"/>
      <w:r w:rsidRPr="00E57950">
        <w:t xml:space="preserve"> </w:t>
      </w:r>
      <w:proofErr w:type="spellStart"/>
      <w:r w:rsidRPr="00E57950">
        <w:t>zerrenda</w:t>
      </w:r>
      <w:proofErr w:type="spellEnd"/>
      <w:r w:rsidRPr="00E57950">
        <w:t>:</w:t>
      </w:r>
    </w:p>
    <w:p w14:paraId="66A128FC" w14:textId="77777777" w:rsidR="006D5263" w:rsidRPr="00E57950" w:rsidRDefault="006D5263" w:rsidP="00D21979">
      <w:pPr>
        <w:pStyle w:val="5izenburua"/>
        <w:rPr>
          <w:b/>
          <w:color w:val="0000FF"/>
          <w:lang w:val="eu-ES"/>
        </w:rPr>
      </w:pPr>
      <w:r w:rsidRPr="00E57950">
        <w:rPr>
          <w:b/>
        </w:rPr>
        <w:t>13.1.1.-</w:t>
      </w:r>
      <w:r w:rsidR="007D45E8" w:rsidRPr="00E57950">
        <w:rPr>
          <w:lang w:val="eu-ES"/>
        </w:rPr>
        <w:t xml:space="preserve"> II.0 eranskina.</w:t>
      </w:r>
    </w:p>
    <w:p w14:paraId="66A128FD" w14:textId="77777777" w:rsidR="006D5263" w:rsidRPr="00E57950" w:rsidRDefault="006D5263" w:rsidP="00D21979">
      <w:pPr>
        <w:pStyle w:val="5izenburua"/>
        <w:rPr>
          <w:lang w:val="eu-ES"/>
        </w:rPr>
      </w:pPr>
      <w:r w:rsidRPr="00E57950">
        <w:rPr>
          <w:b/>
        </w:rPr>
        <w:t xml:space="preserve">13.1.2.- </w:t>
      </w:r>
      <w:r w:rsidRPr="00E57950">
        <w:rPr>
          <w:lang w:val="eu-ES"/>
        </w:rPr>
        <w:t xml:space="preserve">Operadore ekonomikoaren Europako Kontratazio Agiri Bakarra (EKAB), behar bezala beteta. Agiri hori </w:t>
      </w:r>
      <w:hyperlink r:id="rId19" w:history="1">
        <w:r w:rsidRPr="00E57950">
          <w:rPr>
            <w:color w:val="0000FF"/>
            <w:u w:val="single"/>
            <w:lang w:val="eu-ES"/>
          </w:rPr>
          <w:t>https://visor.registrodelicitadores.gob.es/home</w:t>
        </w:r>
      </w:hyperlink>
      <w:r w:rsidRPr="00E57950">
        <w:rPr>
          <w:lang w:val="eu-ES"/>
        </w:rPr>
        <w:t xml:space="preserve"> helbidean bete behar da, kontratatzailearen profilean argitaratutako xml fitxategia erabilita.</w:t>
      </w:r>
    </w:p>
    <w:p w14:paraId="66A128FE" w14:textId="77777777" w:rsidR="006D5263" w:rsidRPr="00E57950" w:rsidRDefault="006D5263" w:rsidP="008E0B04">
      <w:pPr>
        <w:spacing w:before="120" w:after="120"/>
        <w:ind w:left="1418" w:right="-427"/>
        <w:jc w:val="both"/>
        <w:rPr>
          <w:rFonts w:ascii="Verdana" w:eastAsia="Arial Unicode MS" w:hAnsi="Verdana"/>
          <w:sz w:val="19"/>
          <w:szCs w:val="19"/>
          <w:lang w:val="eu-ES"/>
        </w:rPr>
      </w:pPr>
      <w:r w:rsidRPr="00E57950">
        <w:rPr>
          <w:rFonts w:ascii="Verdana" w:eastAsia="Arial Unicode MS" w:hAnsi="Verdana"/>
          <w:sz w:val="19"/>
          <w:szCs w:val="19"/>
          <w:lang w:val="eu-ES"/>
        </w:rPr>
        <w:t>Halaber, baldintza orokorren 13.3 klausulan jasota dauden kasuetarako egokiak diren EKAB agiriak ere aurkeztuko dira.</w:t>
      </w:r>
    </w:p>
    <w:p w14:paraId="66A128FF" w14:textId="77777777" w:rsidR="006D5263" w:rsidRPr="00E57950" w:rsidRDefault="006D5263" w:rsidP="00D21979">
      <w:pPr>
        <w:pStyle w:val="5izenburua"/>
        <w:rPr>
          <w:lang w:val="en-US"/>
        </w:rPr>
      </w:pPr>
      <w:r w:rsidRPr="00E57950">
        <w:rPr>
          <w:b/>
          <w:lang w:val="en-US"/>
        </w:rPr>
        <w:t>13.1.3.-</w:t>
      </w:r>
      <w:r w:rsidRPr="00E57950">
        <w:rPr>
          <w:lang w:val="en-US"/>
        </w:rPr>
        <w:t xml:space="preserve"> </w:t>
      </w:r>
      <w:proofErr w:type="spellStart"/>
      <w:r w:rsidRPr="00E57950">
        <w:rPr>
          <w:lang w:val="en-US"/>
        </w:rPr>
        <w:t>Behin-behineko</w:t>
      </w:r>
      <w:proofErr w:type="spellEnd"/>
      <w:r w:rsidRPr="00E57950">
        <w:rPr>
          <w:lang w:val="en-US"/>
        </w:rPr>
        <w:t xml:space="preserve"> </w:t>
      </w:r>
      <w:proofErr w:type="spellStart"/>
      <w:r w:rsidRPr="00E57950">
        <w:rPr>
          <w:lang w:val="en-US"/>
        </w:rPr>
        <w:t>bermea</w:t>
      </w:r>
      <w:proofErr w:type="spellEnd"/>
      <w:r w:rsidRPr="00E57950">
        <w:rPr>
          <w:lang w:val="en-US"/>
        </w:rPr>
        <w:t xml:space="preserve">, </w:t>
      </w:r>
      <w:proofErr w:type="spellStart"/>
      <w:r w:rsidRPr="00E57950">
        <w:rPr>
          <w:lang w:val="en-US"/>
        </w:rPr>
        <w:t>kontratuaren</w:t>
      </w:r>
      <w:proofErr w:type="spellEnd"/>
      <w:r w:rsidRPr="00E57950">
        <w:rPr>
          <w:lang w:val="en-US"/>
        </w:rPr>
        <w:t xml:space="preserve"> </w:t>
      </w:r>
      <w:proofErr w:type="spellStart"/>
      <w:r w:rsidRPr="00E57950">
        <w:rPr>
          <w:lang w:val="en-US"/>
        </w:rPr>
        <w:t>klausula</w:t>
      </w:r>
      <w:proofErr w:type="spellEnd"/>
      <w:r w:rsidRPr="00E57950">
        <w:rPr>
          <w:lang w:val="en-US"/>
        </w:rPr>
        <w:t xml:space="preserve"> </w:t>
      </w:r>
      <w:proofErr w:type="spellStart"/>
      <w:r w:rsidRPr="00E57950">
        <w:rPr>
          <w:lang w:val="en-US"/>
        </w:rPr>
        <w:t>espezifikoen</w:t>
      </w:r>
      <w:proofErr w:type="spellEnd"/>
      <w:r w:rsidRPr="00E57950">
        <w:rPr>
          <w:lang w:val="en-US"/>
        </w:rPr>
        <w:t xml:space="preserve"> 8.1 </w:t>
      </w:r>
      <w:proofErr w:type="spellStart"/>
      <w:r w:rsidRPr="00E57950">
        <w:rPr>
          <w:lang w:val="en-US"/>
        </w:rPr>
        <w:t>klausulak</w:t>
      </w:r>
      <w:proofErr w:type="spellEnd"/>
      <w:r w:rsidRPr="00E57950">
        <w:rPr>
          <w:lang w:val="en-US"/>
        </w:rPr>
        <w:t xml:space="preserve"> </w:t>
      </w:r>
      <w:proofErr w:type="spellStart"/>
      <w:r w:rsidRPr="00E57950">
        <w:rPr>
          <w:lang w:val="en-US"/>
        </w:rPr>
        <w:t>hala</w:t>
      </w:r>
      <w:proofErr w:type="spellEnd"/>
      <w:r w:rsidRPr="00E57950">
        <w:rPr>
          <w:lang w:val="en-US"/>
        </w:rPr>
        <w:t xml:space="preserve"> </w:t>
      </w:r>
      <w:proofErr w:type="spellStart"/>
      <w:r w:rsidRPr="00E57950">
        <w:rPr>
          <w:lang w:val="en-US"/>
        </w:rPr>
        <w:t>eskatzen</w:t>
      </w:r>
      <w:proofErr w:type="spellEnd"/>
      <w:r w:rsidRPr="00E57950">
        <w:rPr>
          <w:lang w:val="en-US"/>
        </w:rPr>
        <w:t xml:space="preserve"> </w:t>
      </w:r>
      <w:proofErr w:type="spellStart"/>
      <w:r w:rsidRPr="00E57950">
        <w:rPr>
          <w:lang w:val="en-US"/>
        </w:rPr>
        <w:t>badu</w:t>
      </w:r>
      <w:proofErr w:type="spellEnd"/>
      <w:r w:rsidRPr="00E57950">
        <w:rPr>
          <w:lang w:val="en-US"/>
        </w:rPr>
        <w:t>.</w:t>
      </w:r>
    </w:p>
    <w:p w14:paraId="66A12900" w14:textId="77777777" w:rsidR="006D5263" w:rsidRPr="00E57950" w:rsidRDefault="006D5263" w:rsidP="00D21979">
      <w:pPr>
        <w:pStyle w:val="5izenburua"/>
        <w:rPr>
          <w:b/>
          <w:color w:val="0070C0"/>
          <w:lang w:val="en-US"/>
        </w:rPr>
      </w:pPr>
      <w:r w:rsidRPr="00E57950">
        <w:rPr>
          <w:b/>
          <w:lang w:val="en-US"/>
        </w:rPr>
        <w:t>13.1.4.-</w:t>
      </w:r>
      <w:r w:rsidRPr="00E57950">
        <w:rPr>
          <w:lang w:val="en-US"/>
        </w:rPr>
        <w:t xml:space="preserve"> </w:t>
      </w:r>
      <w:proofErr w:type="spellStart"/>
      <w:r w:rsidRPr="00E57950">
        <w:rPr>
          <w:lang w:val="en-US"/>
        </w:rPr>
        <w:t>Baliabideak</w:t>
      </w:r>
      <w:proofErr w:type="spellEnd"/>
      <w:r w:rsidRPr="00E57950">
        <w:rPr>
          <w:lang w:val="en-US"/>
        </w:rPr>
        <w:t xml:space="preserve"> </w:t>
      </w:r>
      <w:proofErr w:type="spellStart"/>
      <w:r w:rsidRPr="00E57950">
        <w:rPr>
          <w:lang w:val="en-US"/>
        </w:rPr>
        <w:t>adskribatzeko</w:t>
      </w:r>
      <w:proofErr w:type="spellEnd"/>
      <w:r w:rsidRPr="00E57950">
        <w:rPr>
          <w:lang w:val="en-US"/>
        </w:rPr>
        <w:t xml:space="preserve"> </w:t>
      </w:r>
      <w:proofErr w:type="spellStart"/>
      <w:r w:rsidRPr="00E57950">
        <w:rPr>
          <w:lang w:val="en-US"/>
        </w:rPr>
        <w:t>konpromisoa</w:t>
      </w:r>
      <w:proofErr w:type="spellEnd"/>
      <w:r w:rsidRPr="00E57950">
        <w:rPr>
          <w:lang w:val="en-US"/>
        </w:rPr>
        <w:t xml:space="preserve">, </w:t>
      </w:r>
      <w:r w:rsidRPr="00E57950">
        <w:rPr>
          <w:b/>
          <w:color w:val="0000FF"/>
          <w:lang w:val="eu-ES"/>
        </w:rPr>
        <w:t>II.2 ERANSKINEAN</w:t>
      </w:r>
      <w:r w:rsidRPr="00E57950">
        <w:rPr>
          <w:lang w:val="en-US"/>
        </w:rPr>
        <w:t xml:space="preserve"> </w:t>
      </w:r>
      <w:proofErr w:type="spellStart"/>
      <w:r w:rsidRPr="00E57950">
        <w:rPr>
          <w:lang w:val="en-US"/>
        </w:rPr>
        <w:t>agertzen</w:t>
      </w:r>
      <w:proofErr w:type="spellEnd"/>
      <w:r w:rsidRPr="00E57950">
        <w:rPr>
          <w:lang w:val="en-US"/>
        </w:rPr>
        <w:t xml:space="preserve"> den </w:t>
      </w:r>
      <w:proofErr w:type="spellStart"/>
      <w:r w:rsidRPr="00E57950">
        <w:rPr>
          <w:lang w:val="en-US"/>
        </w:rPr>
        <w:t>ereduaren</w:t>
      </w:r>
      <w:proofErr w:type="spellEnd"/>
      <w:r w:rsidRPr="00E57950">
        <w:rPr>
          <w:lang w:val="en-US"/>
        </w:rPr>
        <w:t xml:space="preserve"> </w:t>
      </w:r>
      <w:proofErr w:type="spellStart"/>
      <w:r w:rsidRPr="00E57950">
        <w:rPr>
          <w:lang w:val="en-US"/>
        </w:rPr>
        <w:t>arabera</w:t>
      </w:r>
      <w:proofErr w:type="spellEnd"/>
      <w:r w:rsidRPr="00E57950">
        <w:rPr>
          <w:lang w:val="en-US"/>
        </w:rPr>
        <w:t>.</w:t>
      </w:r>
    </w:p>
    <w:p w14:paraId="66A12901" w14:textId="77777777" w:rsidR="006D5263" w:rsidRPr="00E57950" w:rsidRDefault="006D5263" w:rsidP="00D21979">
      <w:pPr>
        <w:pStyle w:val="5izenburua"/>
        <w:rPr>
          <w:rFonts w:eastAsia="Calibri"/>
          <w:lang w:val="en-US"/>
        </w:rPr>
      </w:pPr>
      <w:r w:rsidRPr="00E57950">
        <w:rPr>
          <w:b/>
          <w:lang w:val="en-US"/>
        </w:rPr>
        <w:t>13.1.5.-</w:t>
      </w:r>
      <w:r w:rsidRPr="00E57950">
        <w:rPr>
          <w:lang w:val="en-US"/>
        </w:rPr>
        <w:t xml:space="preserve"> </w:t>
      </w:r>
      <w:proofErr w:type="spellStart"/>
      <w:r w:rsidRPr="00E57950">
        <w:rPr>
          <w:lang w:val="en-US"/>
        </w:rPr>
        <w:t>Prestazioa</w:t>
      </w:r>
      <w:proofErr w:type="spellEnd"/>
      <w:r w:rsidRPr="00E57950">
        <w:rPr>
          <w:lang w:val="en-US"/>
        </w:rPr>
        <w:t xml:space="preserve"> </w:t>
      </w:r>
      <w:proofErr w:type="spellStart"/>
      <w:r w:rsidRPr="00E57950">
        <w:rPr>
          <w:lang w:val="en-US"/>
        </w:rPr>
        <w:t>emateaz</w:t>
      </w:r>
      <w:proofErr w:type="spellEnd"/>
      <w:r w:rsidRPr="00E57950">
        <w:rPr>
          <w:lang w:val="en-US"/>
        </w:rPr>
        <w:t xml:space="preserve"> </w:t>
      </w:r>
      <w:proofErr w:type="spellStart"/>
      <w:r w:rsidRPr="00E57950">
        <w:rPr>
          <w:lang w:val="en-US"/>
        </w:rPr>
        <w:t>arduratuko</w:t>
      </w:r>
      <w:proofErr w:type="spellEnd"/>
      <w:r w:rsidRPr="00E57950">
        <w:rPr>
          <w:lang w:val="en-US"/>
        </w:rPr>
        <w:t xml:space="preserve"> </w:t>
      </w:r>
      <w:proofErr w:type="spellStart"/>
      <w:r w:rsidRPr="00E57950">
        <w:rPr>
          <w:lang w:val="en-US"/>
        </w:rPr>
        <w:t>diren</w:t>
      </w:r>
      <w:proofErr w:type="spellEnd"/>
      <w:r w:rsidRPr="00E57950">
        <w:rPr>
          <w:lang w:val="en-US"/>
        </w:rPr>
        <w:t xml:space="preserve"> </w:t>
      </w:r>
      <w:proofErr w:type="spellStart"/>
      <w:r w:rsidRPr="00E57950">
        <w:rPr>
          <w:lang w:val="en-US"/>
        </w:rPr>
        <w:t>langileen</w:t>
      </w:r>
      <w:proofErr w:type="spellEnd"/>
      <w:r w:rsidRPr="00E57950">
        <w:rPr>
          <w:lang w:val="en-US"/>
        </w:rPr>
        <w:t xml:space="preserve"> </w:t>
      </w:r>
      <w:proofErr w:type="spellStart"/>
      <w:r w:rsidRPr="00E57950">
        <w:rPr>
          <w:lang w:val="en-US"/>
        </w:rPr>
        <w:t>izenak</w:t>
      </w:r>
      <w:proofErr w:type="spellEnd"/>
      <w:r w:rsidRPr="00E57950">
        <w:rPr>
          <w:lang w:val="en-US"/>
        </w:rPr>
        <w:t xml:space="preserve"> eta </w:t>
      </w:r>
      <w:proofErr w:type="spellStart"/>
      <w:r w:rsidRPr="00E57950">
        <w:rPr>
          <w:lang w:val="en-US"/>
        </w:rPr>
        <w:t>prestakuntza</w:t>
      </w:r>
      <w:proofErr w:type="spellEnd"/>
      <w:r w:rsidRPr="00E57950">
        <w:rPr>
          <w:lang w:val="en-US"/>
        </w:rPr>
        <w:t xml:space="preserve"> </w:t>
      </w:r>
      <w:proofErr w:type="spellStart"/>
      <w:r w:rsidRPr="00E57950">
        <w:rPr>
          <w:lang w:val="en-US"/>
        </w:rPr>
        <w:t>profesionala</w:t>
      </w:r>
      <w:proofErr w:type="spellEnd"/>
      <w:r w:rsidRPr="00E57950">
        <w:rPr>
          <w:lang w:val="en-US"/>
        </w:rPr>
        <w:t xml:space="preserve">, </w:t>
      </w:r>
      <w:proofErr w:type="spellStart"/>
      <w:r w:rsidRPr="00E57950">
        <w:rPr>
          <w:lang w:val="en-US"/>
        </w:rPr>
        <w:t>kontratuaren</w:t>
      </w:r>
      <w:proofErr w:type="spellEnd"/>
      <w:r w:rsidRPr="00E57950">
        <w:rPr>
          <w:lang w:val="en-US"/>
        </w:rPr>
        <w:t xml:space="preserve"> </w:t>
      </w:r>
      <w:proofErr w:type="spellStart"/>
      <w:r w:rsidRPr="00E57950">
        <w:rPr>
          <w:lang w:val="en-US"/>
        </w:rPr>
        <w:t>klausula</w:t>
      </w:r>
      <w:proofErr w:type="spellEnd"/>
      <w:r w:rsidRPr="00E57950">
        <w:rPr>
          <w:lang w:val="en-US"/>
        </w:rPr>
        <w:t xml:space="preserve"> </w:t>
      </w:r>
      <w:proofErr w:type="spellStart"/>
      <w:r w:rsidRPr="00E57950">
        <w:rPr>
          <w:lang w:val="en-US"/>
        </w:rPr>
        <w:t>espezifikoen</w:t>
      </w:r>
      <w:proofErr w:type="spellEnd"/>
      <w:r w:rsidRPr="00E57950">
        <w:rPr>
          <w:lang w:val="en-US"/>
        </w:rPr>
        <w:t xml:space="preserve"> 21.5 </w:t>
      </w:r>
      <w:proofErr w:type="spellStart"/>
      <w:r w:rsidRPr="00E57950">
        <w:rPr>
          <w:lang w:val="en-US"/>
        </w:rPr>
        <w:t>klausulan</w:t>
      </w:r>
      <w:proofErr w:type="spellEnd"/>
      <w:r w:rsidRPr="00E57950">
        <w:rPr>
          <w:lang w:val="en-US"/>
        </w:rPr>
        <w:t xml:space="preserve"> </w:t>
      </w:r>
      <w:proofErr w:type="spellStart"/>
      <w:r w:rsidRPr="00E57950">
        <w:rPr>
          <w:lang w:val="en-US"/>
        </w:rPr>
        <w:t>hala</w:t>
      </w:r>
      <w:proofErr w:type="spellEnd"/>
      <w:r w:rsidRPr="00E57950">
        <w:rPr>
          <w:lang w:val="en-US"/>
        </w:rPr>
        <w:t xml:space="preserve"> </w:t>
      </w:r>
      <w:proofErr w:type="spellStart"/>
      <w:r w:rsidRPr="00E57950">
        <w:rPr>
          <w:lang w:val="en-US"/>
        </w:rPr>
        <w:t>eskatzen</w:t>
      </w:r>
      <w:proofErr w:type="spellEnd"/>
      <w:r w:rsidRPr="00E57950">
        <w:rPr>
          <w:lang w:val="en-US"/>
        </w:rPr>
        <w:t xml:space="preserve"> </w:t>
      </w:r>
      <w:proofErr w:type="spellStart"/>
      <w:r w:rsidRPr="00E57950">
        <w:rPr>
          <w:lang w:val="en-US"/>
        </w:rPr>
        <w:t>bada</w:t>
      </w:r>
      <w:proofErr w:type="spellEnd"/>
      <w:r w:rsidRPr="00E57950">
        <w:rPr>
          <w:lang w:val="en-US"/>
        </w:rPr>
        <w:t>.</w:t>
      </w:r>
    </w:p>
    <w:p w14:paraId="66A12902" w14:textId="77777777" w:rsidR="006D5263" w:rsidRPr="00E57950" w:rsidRDefault="006D5263" w:rsidP="00D21979">
      <w:pPr>
        <w:pStyle w:val="5izenburua"/>
        <w:rPr>
          <w:lang w:val="en-US"/>
        </w:rPr>
      </w:pPr>
      <w:r w:rsidRPr="00E57950">
        <w:rPr>
          <w:b/>
          <w:lang w:val="en-US"/>
        </w:rPr>
        <w:t>13.1.6.-</w:t>
      </w:r>
      <w:r w:rsidRPr="00E57950">
        <w:rPr>
          <w:lang w:val="en-US"/>
        </w:rPr>
        <w:t xml:space="preserve"> </w:t>
      </w:r>
      <w:proofErr w:type="spellStart"/>
      <w:r w:rsidRPr="00E57950">
        <w:rPr>
          <w:lang w:val="en-US"/>
        </w:rPr>
        <w:t>Operadore</w:t>
      </w:r>
      <w:proofErr w:type="spellEnd"/>
      <w:r w:rsidRPr="00E57950">
        <w:rPr>
          <w:lang w:val="en-US"/>
        </w:rPr>
        <w:t xml:space="preserve"> </w:t>
      </w:r>
      <w:proofErr w:type="spellStart"/>
      <w:r w:rsidRPr="00E57950">
        <w:rPr>
          <w:lang w:val="en-US"/>
        </w:rPr>
        <w:t>ekonomikoak</w:t>
      </w:r>
      <w:proofErr w:type="spellEnd"/>
      <w:r w:rsidRPr="00E57950">
        <w:rPr>
          <w:lang w:val="en-US"/>
        </w:rPr>
        <w:t xml:space="preserve"> </w:t>
      </w:r>
      <w:proofErr w:type="spellStart"/>
      <w:r w:rsidRPr="00E57950">
        <w:rPr>
          <w:lang w:val="en-US"/>
        </w:rPr>
        <w:t>emandako</w:t>
      </w:r>
      <w:proofErr w:type="spellEnd"/>
      <w:r w:rsidRPr="00E57950">
        <w:rPr>
          <w:lang w:val="en-US"/>
        </w:rPr>
        <w:t xml:space="preserve"> </w:t>
      </w:r>
      <w:proofErr w:type="spellStart"/>
      <w:r w:rsidRPr="00E57950">
        <w:rPr>
          <w:lang w:val="en-US"/>
        </w:rPr>
        <w:t>informazioak</w:t>
      </w:r>
      <w:proofErr w:type="spellEnd"/>
      <w:r w:rsidRPr="00E57950">
        <w:rPr>
          <w:lang w:val="en-US"/>
        </w:rPr>
        <w:t xml:space="preserve"> </w:t>
      </w:r>
      <w:proofErr w:type="spellStart"/>
      <w:r w:rsidRPr="00E57950">
        <w:rPr>
          <w:lang w:val="en-US"/>
        </w:rPr>
        <w:t>konfidentzialtzat</w:t>
      </w:r>
      <w:proofErr w:type="spellEnd"/>
      <w:r w:rsidRPr="00E57950">
        <w:rPr>
          <w:lang w:val="en-US"/>
        </w:rPr>
        <w:t xml:space="preserve"> </w:t>
      </w:r>
      <w:proofErr w:type="spellStart"/>
      <w:r w:rsidRPr="00E57950">
        <w:rPr>
          <w:lang w:val="en-US"/>
        </w:rPr>
        <w:t>jotzea</w:t>
      </w:r>
      <w:proofErr w:type="spellEnd"/>
      <w:r w:rsidRPr="00E57950">
        <w:rPr>
          <w:lang w:val="en-US"/>
        </w:rPr>
        <w:t xml:space="preserve">, </w:t>
      </w:r>
      <w:r w:rsidRPr="00E57950">
        <w:rPr>
          <w:b/>
          <w:color w:val="0000FF"/>
          <w:lang w:val="eu-ES"/>
        </w:rPr>
        <w:t>II.3 ERANSKINEAN</w:t>
      </w:r>
      <w:r w:rsidRPr="00E57950">
        <w:rPr>
          <w:lang w:val="en-US"/>
        </w:rPr>
        <w:t xml:space="preserve"> </w:t>
      </w:r>
      <w:proofErr w:type="spellStart"/>
      <w:r w:rsidRPr="00E57950">
        <w:rPr>
          <w:lang w:val="en-US"/>
        </w:rPr>
        <w:t>agertzen</w:t>
      </w:r>
      <w:proofErr w:type="spellEnd"/>
      <w:r w:rsidRPr="00E57950">
        <w:rPr>
          <w:lang w:val="en-US"/>
        </w:rPr>
        <w:t xml:space="preserve"> den </w:t>
      </w:r>
      <w:proofErr w:type="spellStart"/>
      <w:r w:rsidRPr="00E57950">
        <w:rPr>
          <w:lang w:val="en-US"/>
        </w:rPr>
        <w:t>ereduaren</w:t>
      </w:r>
      <w:proofErr w:type="spellEnd"/>
      <w:r w:rsidRPr="00E57950">
        <w:rPr>
          <w:lang w:val="en-US"/>
        </w:rPr>
        <w:t xml:space="preserve"> </w:t>
      </w:r>
      <w:proofErr w:type="spellStart"/>
      <w:r w:rsidRPr="00E57950">
        <w:rPr>
          <w:lang w:val="en-US"/>
        </w:rPr>
        <w:t>arabera</w:t>
      </w:r>
      <w:proofErr w:type="spellEnd"/>
      <w:r w:rsidRPr="00E57950">
        <w:rPr>
          <w:lang w:val="en-US"/>
        </w:rPr>
        <w:t>.</w:t>
      </w:r>
    </w:p>
    <w:p w14:paraId="66A12903" w14:textId="77777777" w:rsidR="006D5263" w:rsidRPr="00E57950" w:rsidRDefault="006D5263" w:rsidP="00D21979">
      <w:pPr>
        <w:pStyle w:val="5izenburua"/>
        <w:rPr>
          <w:lang w:val="en-US"/>
        </w:rPr>
      </w:pPr>
      <w:r w:rsidRPr="00E57950">
        <w:rPr>
          <w:b/>
          <w:lang w:val="en-US"/>
        </w:rPr>
        <w:lastRenderedPageBreak/>
        <w:t>13.1.7.-</w:t>
      </w:r>
      <w:r w:rsidRPr="00E57950">
        <w:rPr>
          <w:lang w:val="en-US"/>
        </w:rPr>
        <w:t xml:space="preserve"> </w:t>
      </w:r>
      <w:proofErr w:type="spellStart"/>
      <w:r w:rsidRPr="00E57950">
        <w:rPr>
          <w:lang w:val="en-US"/>
        </w:rPr>
        <w:t>ABEEa</w:t>
      </w:r>
      <w:proofErr w:type="spellEnd"/>
      <w:r w:rsidRPr="00E57950">
        <w:rPr>
          <w:lang w:val="en-US"/>
        </w:rPr>
        <w:t xml:space="preserve"> </w:t>
      </w:r>
      <w:proofErr w:type="spellStart"/>
      <w:r w:rsidRPr="00E57950">
        <w:rPr>
          <w:lang w:val="en-US"/>
        </w:rPr>
        <w:t>formalki</w:t>
      </w:r>
      <w:proofErr w:type="spellEnd"/>
      <w:r w:rsidRPr="00E57950">
        <w:rPr>
          <w:lang w:val="en-US"/>
        </w:rPr>
        <w:t xml:space="preserve"> </w:t>
      </w:r>
      <w:proofErr w:type="spellStart"/>
      <w:r w:rsidRPr="00E57950">
        <w:rPr>
          <w:lang w:val="en-US"/>
        </w:rPr>
        <w:t>eratzeko</w:t>
      </w:r>
      <w:proofErr w:type="spellEnd"/>
      <w:r w:rsidRPr="00E57950">
        <w:rPr>
          <w:lang w:val="en-US"/>
        </w:rPr>
        <w:t xml:space="preserve"> </w:t>
      </w:r>
      <w:proofErr w:type="spellStart"/>
      <w:r w:rsidRPr="00E57950">
        <w:rPr>
          <w:lang w:val="en-US"/>
        </w:rPr>
        <w:t>konpromisoa</w:t>
      </w:r>
      <w:proofErr w:type="spellEnd"/>
      <w:r w:rsidRPr="00E57950">
        <w:rPr>
          <w:lang w:val="en-US"/>
        </w:rPr>
        <w:t xml:space="preserve">, </w:t>
      </w:r>
      <w:r w:rsidRPr="00E57950">
        <w:rPr>
          <w:b/>
          <w:color w:val="0000FF"/>
          <w:lang w:val="eu-ES"/>
        </w:rPr>
        <w:t>II.4 ERANSKINAREN</w:t>
      </w:r>
      <w:r w:rsidRPr="00E57950">
        <w:rPr>
          <w:lang w:val="en-US"/>
        </w:rPr>
        <w:t xml:space="preserve"> </w:t>
      </w:r>
      <w:proofErr w:type="spellStart"/>
      <w:r w:rsidRPr="00E57950">
        <w:rPr>
          <w:lang w:val="en-US"/>
        </w:rPr>
        <w:t>arabera</w:t>
      </w:r>
      <w:proofErr w:type="spellEnd"/>
      <w:r w:rsidRPr="00E57950">
        <w:rPr>
          <w:lang w:val="en-US"/>
        </w:rPr>
        <w:t>.</w:t>
      </w:r>
    </w:p>
    <w:p w14:paraId="66A12904" w14:textId="77777777" w:rsidR="006D5263" w:rsidRPr="00E57950" w:rsidRDefault="006D5263" w:rsidP="00D21979">
      <w:pPr>
        <w:pStyle w:val="5izenburua"/>
        <w:rPr>
          <w:b/>
          <w:color w:val="0070C0"/>
          <w:lang w:val="en-US"/>
        </w:rPr>
      </w:pPr>
      <w:r w:rsidRPr="00E57950">
        <w:rPr>
          <w:b/>
          <w:lang w:val="en-US"/>
        </w:rPr>
        <w:t>13.1.8.-</w:t>
      </w:r>
      <w:r w:rsidRPr="00E57950">
        <w:rPr>
          <w:lang w:val="en-US"/>
        </w:rPr>
        <w:t xml:space="preserve"> </w:t>
      </w:r>
      <w:proofErr w:type="spellStart"/>
      <w:r w:rsidRPr="00E57950">
        <w:rPr>
          <w:lang w:val="en-US"/>
        </w:rPr>
        <w:t>Kontratuaren</w:t>
      </w:r>
      <w:proofErr w:type="spellEnd"/>
      <w:r w:rsidRPr="00E57950">
        <w:rPr>
          <w:lang w:val="en-US"/>
        </w:rPr>
        <w:t xml:space="preserve"> </w:t>
      </w:r>
      <w:proofErr w:type="spellStart"/>
      <w:r w:rsidRPr="00E57950">
        <w:rPr>
          <w:lang w:val="en-US"/>
        </w:rPr>
        <w:t>objektu</w:t>
      </w:r>
      <w:proofErr w:type="spellEnd"/>
      <w:r w:rsidRPr="00E57950">
        <w:rPr>
          <w:lang w:val="en-US"/>
        </w:rPr>
        <w:t xml:space="preserve"> den </w:t>
      </w:r>
      <w:proofErr w:type="spellStart"/>
      <w:r w:rsidRPr="00E57950">
        <w:rPr>
          <w:lang w:val="en-US"/>
        </w:rPr>
        <w:t>jarduera</w:t>
      </w:r>
      <w:proofErr w:type="spellEnd"/>
      <w:r w:rsidRPr="00E57950">
        <w:rPr>
          <w:lang w:val="en-US"/>
        </w:rPr>
        <w:t xml:space="preserve"> </w:t>
      </w:r>
      <w:proofErr w:type="spellStart"/>
      <w:r w:rsidRPr="00E57950">
        <w:rPr>
          <w:lang w:val="en-US"/>
        </w:rPr>
        <w:t>egiten</w:t>
      </w:r>
      <w:proofErr w:type="spellEnd"/>
      <w:r w:rsidRPr="00E57950">
        <w:rPr>
          <w:lang w:val="en-US"/>
        </w:rPr>
        <w:t xml:space="preserve"> </w:t>
      </w:r>
      <w:proofErr w:type="spellStart"/>
      <w:r w:rsidRPr="00E57950">
        <w:rPr>
          <w:lang w:val="en-US"/>
        </w:rPr>
        <w:t>duten</w:t>
      </w:r>
      <w:proofErr w:type="spellEnd"/>
      <w:r w:rsidRPr="00E57950">
        <w:rPr>
          <w:lang w:val="en-US"/>
        </w:rPr>
        <w:t xml:space="preserve"> </w:t>
      </w:r>
      <w:proofErr w:type="spellStart"/>
      <w:r w:rsidRPr="00E57950">
        <w:rPr>
          <w:lang w:val="en-US"/>
        </w:rPr>
        <w:t>langileei</w:t>
      </w:r>
      <w:proofErr w:type="spellEnd"/>
      <w:r w:rsidRPr="00E57950">
        <w:rPr>
          <w:lang w:val="en-US"/>
        </w:rPr>
        <w:t xml:space="preserve"> </w:t>
      </w:r>
      <w:proofErr w:type="spellStart"/>
      <w:r w:rsidRPr="00E57950">
        <w:rPr>
          <w:lang w:val="en-US"/>
        </w:rPr>
        <w:t>dagokienez</w:t>
      </w:r>
      <w:proofErr w:type="spellEnd"/>
      <w:r w:rsidRPr="00E57950">
        <w:rPr>
          <w:lang w:val="en-US"/>
        </w:rPr>
        <w:t xml:space="preserve"> </w:t>
      </w:r>
      <w:proofErr w:type="spellStart"/>
      <w:r w:rsidRPr="00E57950">
        <w:rPr>
          <w:lang w:val="en-US"/>
        </w:rPr>
        <w:t>operadore</w:t>
      </w:r>
      <w:proofErr w:type="spellEnd"/>
      <w:r w:rsidRPr="00E57950">
        <w:rPr>
          <w:lang w:val="en-US"/>
        </w:rPr>
        <w:t xml:space="preserve"> </w:t>
      </w:r>
      <w:proofErr w:type="spellStart"/>
      <w:r w:rsidRPr="00E57950">
        <w:rPr>
          <w:lang w:val="en-US"/>
        </w:rPr>
        <w:t>ekonomikoak</w:t>
      </w:r>
      <w:proofErr w:type="spellEnd"/>
      <w:r w:rsidRPr="00E57950">
        <w:rPr>
          <w:lang w:val="en-US"/>
        </w:rPr>
        <w:t xml:space="preserve"> </w:t>
      </w:r>
      <w:proofErr w:type="spellStart"/>
      <w:r w:rsidRPr="00E57950">
        <w:rPr>
          <w:lang w:val="en-US"/>
        </w:rPr>
        <w:t>hartutako</w:t>
      </w:r>
      <w:proofErr w:type="spellEnd"/>
      <w:r w:rsidRPr="00E57950">
        <w:rPr>
          <w:lang w:val="en-US"/>
        </w:rPr>
        <w:t xml:space="preserve"> </w:t>
      </w:r>
      <w:proofErr w:type="spellStart"/>
      <w:r w:rsidRPr="00E57950">
        <w:rPr>
          <w:lang w:val="en-US"/>
        </w:rPr>
        <w:t>konpromisoei</w:t>
      </w:r>
      <w:proofErr w:type="spellEnd"/>
      <w:r w:rsidRPr="00E57950">
        <w:rPr>
          <w:lang w:val="en-US"/>
        </w:rPr>
        <w:t xml:space="preserve"> </w:t>
      </w:r>
      <w:proofErr w:type="spellStart"/>
      <w:r w:rsidRPr="00E57950">
        <w:rPr>
          <w:lang w:val="en-US"/>
        </w:rPr>
        <w:t>buruzko</w:t>
      </w:r>
      <w:proofErr w:type="spellEnd"/>
      <w:r w:rsidRPr="00E57950">
        <w:rPr>
          <w:lang w:val="en-US"/>
        </w:rPr>
        <w:t xml:space="preserve"> </w:t>
      </w:r>
      <w:proofErr w:type="spellStart"/>
      <w:r w:rsidRPr="00E57950">
        <w:rPr>
          <w:lang w:val="en-US"/>
        </w:rPr>
        <w:t>deklarazioa</w:t>
      </w:r>
      <w:proofErr w:type="spellEnd"/>
      <w:r w:rsidRPr="00E57950">
        <w:rPr>
          <w:lang w:val="en-US"/>
        </w:rPr>
        <w:t xml:space="preserve">, </w:t>
      </w:r>
      <w:r w:rsidRPr="00E57950">
        <w:rPr>
          <w:b/>
          <w:color w:val="0000FF"/>
          <w:lang w:val="eu-ES"/>
        </w:rPr>
        <w:t>II.5 ERANSKINEAN</w:t>
      </w:r>
      <w:r w:rsidRPr="00E57950">
        <w:rPr>
          <w:lang w:val="en-US"/>
        </w:rPr>
        <w:t xml:space="preserve"> </w:t>
      </w:r>
      <w:proofErr w:type="spellStart"/>
      <w:r w:rsidRPr="00E57950">
        <w:rPr>
          <w:lang w:val="en-US"/>
        </w:rPr>
        <w:t>agertzen</w:t>
      </w:r>
      <w:proofErr w:type="spellEnd"/>
      <w:r w:rsidRPr="00E57950">
        <w:rPr>
          <w:lang w:val="en-US"/>
        </w:rPr>
        <w:t xml:space="preserve"> den </w:t>
      </w:r>
      <w:proofErr w:type="spellStart"/>
      <w:r w:rsidRPr="00E57950">
        <w:rPr>
          <w:lang w:val="en-US"/>
        </w:rPr>
        <w:t>ereduaren</w:t>
      </w:r>
      <w:proofErr w:type="spellEnd"/>
      <w:r w:rsidRPr="00E57950">
        <w:rPr>
          <w:lang w:val="en-US"/>
        </w:rPr>
        <w:t xml:space="preserve"> </w:t>
      </w:r>
      <w:proofErr w:type="spellStart"/>
      <w:r w:rsidRPr="00E57950">
        <w:rPr>
          <w:lang w:val="en-US"/>
        </w:rPr>
        <w:t>arabera</w:t>
      </w:r>
      <w:proofErr w:type="spellEnd"/>
      <w:r w:rsidRPr="00E57950">
        <w:rPr>
          <w:lang w:val="en-US"/>
        </w:rPr>
        <w:t>.</w:t>
      </w:r>
    </w:p>
    <w:p w14:paraId="66A12905" w14:textId="77777777" w:rsidR="006D5263" w:rsidRPr="00E57950" w:rsidRDefault="006D5263" w:rsidP="00D21979">
      <w:pPr>
        <w:pStyle w:val="5izenburua"/>
        <w:rPr>
          <w:lang w:val="en-US"/>
        </w:rPr>
      </w:pPr>
      <w:r w:rsidRPr="00E57950">
        <w:rPr>
          <w:b/>
          <w:lang w:val="en-US"/>
        </w:rPr>
        <w:t>13.1.9.-</w:t>
      </w:r>
      <w:r w:rsidRPr="00E57950">
        <w:rPr>
          <w:lang w:val="en-US"/>
        </w:rPr>
        <w:t xml:space="preserve"> </w:t>
      </w:r>
      <w:proofErr w:type="spellStart"/>
      <w:r w:rsidRPr="00E57950">
        <w:rPr>
          <w:lang w:val="en-US"/>
        </w:rPr>
        <w:t>Merkataritzako</w:t>
      </w:r>
      <w:proofErr w:type="spellEnd"/>
      <w:r w:rsidRPr="00E57950">
        <w:rPr>
          <w:lang w:val="en-US"/>
        </w:rPr>
        <w:t xml:space="preserve"> </w:t>
      </w:r>
      <w:proofErr w:type="spellStart"/>
      <w:r w:rsidRPr="00E57950">
        <w:rPr>
          <w:lang w:val="en-US"/>
        </w:rPr>
        <w:t>Kodearen</w:t>
      </w:r>
      <w:proofErr w:type="spellEnd"/>
      <w:r w:rsidRPr="00E57950">
        <w:rPr>
          <w:lang w:val="en-US"/>
        </w:rPr>
        <w:t xml:space="preserve"> 42.1 </w:t>
      </w:r>
      <w:proofErr w:type="spellStart"/>
      <w:r w:rsidRPr="00E57950">
        <w:rPr>
          <w:lang w:val="en-US"/>
        </w:rPr>
        <w:t>artikuluaren</w:t>
      </w:r>
      <w:proofErr w:type="spellEnd"/>
      <w:r w:rsidRPr="00E57950">
        <w:rPr>
          <w:lang w:val="en-US"/>
        </w:rPr>
        <w:t xml:space="preserve"> </w:t>
      </w:r>
      <w:proofErr w:type="spellStart"/>
      <w:r w:rsidRPr="00E57950">
        <w:rPr>
          <w:lang w:val="en-US"/>
        </w:rPr>
        <w:t>arabera</w:t>
      </w:r>
      <w:proofErr w:type="spellEnd"/>
      <w:r w:rsidRPr="00E57950">
        <w:rPr>
          <w:lang w:val="en-US"/>
        </w:rPr>
        <w:t xml:space="preserve"> </w:t>
      </w:r>
      <w:proofErr w:type="spellStart"/>
      <w:r w:rsidRPr="00E57950">
        <w:rPr>
          <w:lang w:val="en-US"/>
        </w:rPr>
        <w:t>enpresa-talde</w:t>
      </w:r>
      <w:proofErr w:type="spellEnd"/>
      <w:r w:rsidRPr="00E57950">
        <w:rPr>
          <w:lang w:val="en-US"/>
        </w:rPr>
        <w:t xml:space="preserve"> </w:t>
      </w:r>
      <w:proofErr w:type="spellStart"/>
      <w:r w:rsidRPr="00E57950">
        <w:rPr>
          <w:lang w:val="en-US"/>
        </w:rPr>
        <w:t>berekoak</w:t>
      </w:r>
      <w:proofErr w:type="spellEnd"/>
      <w:r w:rsidRPr="00E57950">
        <w:rPr>
          <w:lang w:val="en-US"/>
        </w:rPr>
        <w:t xml:space="preserve"> </w:t>
      </w:r>
      <w:proofErr w:type="spellStart"/>
      <w:r w:rsidRPr="00E57950">
        <w:rPr>
          <w:lang w:val="en-US"/>
        </w:rPr>
        <w:t>diren</w:t>
      </w:r>
      <w:proofErr w:type="spellEnd"/>
      <w:r w:rsidRPr="00E57950">
        <w:rPr>
          <w:lang w:val="en-US"/>
        </w:rPr>
        <w:t xml:space="preserve"> </w:t>
      </w:r>
      <w:proofErr w:type="spellStart"/>
      <w:r w:rsidRPr="00E57950">
        <w:rPr>
          <w:lang w:val="en-US"/>
        </w:rPr>
        <w:t>hainbat</w:t>
      </w:r>
      <w:proofErr w:type="spellEnd"/>
      <w:r w:rsidRPr="00E57950">
        <w:rPr>
          <w:lang w:val="en-US"/>
        </w:rPr>
        <w:t xml:space="preserve"> </w:t>
      </w:r>
      <w:proofErr w:type="spellStart"/>
      <w:r w:rsidRPr="00E57950">
        <w:rPr>
          <w:lang w:val="en-US"/>
        </w:rPr>
        <w:t>operadore</w:t>
      </w:r>
      <w:proofErr w:type="spellEnd"/>
      <w:r w:rsidRPr="00E57950">
        <w:rPr>
          <w:lang w:val="en-US"/>
        </w:rPr>
        <w:t xml:space="preserve"> </w:t>
      </w:r>
      <w:proofErr w:type="spellStart"/>
      <w:r w:rsidRPr="00E57950">
        <w:rPr>
          <w:lang w:val="en-US"/>
        </w:rPr>
        <w:t>ekonomikok</w:t>
      </w:r>
      <w:proofErr w:type="spellEnd"/>
      <w:r w:rsidRPr="00E57950">
        <w:rPr>
          <w:lang w:val="en-US"/>
        </w:rPr>
        <w:t xml:space="preserve"> </w:t>
      </w:r>
      <w:proofErr w:type="spellStart"/>
      <w:r w:rsidRPr="00E57950">
        <w:rPr>
          <w:lang w:val="en-US"/>
        </w:rPr>
        <w:t>aurkezten</w:t>
      </w:r>
      <w:proofErr w:type="spellEnd"/>
      <w:r w:rsidRPr="00E57950">
        <w:rPr>
          <w:lang w:val="en-US"/>
        </w:rPr>
        <w:t xml:space="preserve"> </w:t>
      </w:r>
      <w:proofErr w:type="spellStart"/>
      <w:r w:rsidRPr="00E57950">
        <w:rPr>
          <w:lang w:val="en-US"/>
        </w:rPr>
        <w:t>badute</w:t>
      </w:r>
      <w:proofErr w:type="spellEnd"/>
      <w:r w:rsidRPr="00E57950">
        <w:rPr>
          <w:lang w:val="en-US"/>
        </w:rPr>
        <w:t xml:space="preserve"> </w:t>
      </w:r>
      <w:proofErr w:type="spellStart"/>
      <w:r w:rsidRPr="00E57950">
        <w:rPr>
          <w:lang w:val="en-US"/>
        </w:rPr>
        <w:t>eskaintza</w:t>
      </w:r>
      <w:proofErr w:type="spellEnd"/>
      <w:r w:rsidRPr="00E57950">
        <w:rPr>
          <w:lang w:val="en-US"/>
        </w:rPr>
        <w:t xml:space="preserve">, </w:t>
      </w:r>
      <w:r w:rsidRPr="00E57950">
        <w:rPr>
          <w:b/>
          <w:color w:val="0000FF"/>
          <w:lang w:val="eu-ES"/>
        </w:rPr>
        <w:t>II.6 ERANSKINA</w:t>
      </w:r>
      <w:r w:rsidRPr="00E57950">
        <w:rPr>
          <w:lang w:val="en-US"/>
        </w:rPr>
        <w:t xml:space="preserve"> </w:t>
      </w:r>
      <w:proofErr w:type="spellStart"/>
      <w:r w:rsidRPr="00E57950">
        <w:rPr>
          <w:lang w:val="en-US"/>
        </w:rPr>
        <w:t>bete</w:t>
      </w:r>
      <w:proofErr w:type="spellEnd"/>
      <w:r w:rsidRPr="00E57950">
        <w:rPr>
          <w:lang w:val="en-US"/>
        </w:rPr>
        <w:t xml:space="preserve"> </w:t>
      </w:r>
      <w:proofErr w:type="spellStart"/>
      <w:r w:rsidRPr="00E57950">
        <w:rPr>
          <w:lang w:val="en-US"/>
        </w:rPr>
        <w:t>beharko</w:t>
      </w:r>
      <w:proofErr w:type="spellEnd"/>
      <w:r w:rsidRPr="00E57950">
        <w:rPr>
          <w:lang w:val="en-US"/>
        </w:rPr>
        <w:t xml:space="preserve"> da.</w:t>
      </w:r>
    </w:p>
    <w:p w14:paraId="66A12906" w14:textId="77777777" w:rsidR="006D5263" w:rsidRPr="00E57950" w:rsidRDefault="006D5263" w:rsidP="00D21979">
      <w:pPr>
        <w:pStyle w:val="5izenburua"/>
        <w:rPr>
          <w:lang w:val="en-US"/>
        </w:rPr>
      </w:pPr>
      <w:r w:rsidRPr="00E57950">
        <w:rPr>
          <w:b/>
          <w:lang w:val="en-US"/>
        </w:rPr>
        <w:t>13.1.10.-</w:t>
      </w:r>
      <w:r w:rsidRPr="00E57950">
        <w:rPr>
          <w:lang w:val="en-US"/>
        </w:rPr>
        <w:t xml:space="preserve"> </w:t>
      </w:r>
      <w:proofErr w:type="spellStart"/>
      <w:r w:rsidRPr="00E57950">
        <w:rPr>
          <w:lang w:val="en-US"/>
        </w:rPr>
        <w:t>Kontratuaren</w:t>
      </w:r>
      <w:proofErr w:type="spellEnd"/>
      <w:r w:rsidRPr="00E57950">
        <w:rPr>
          <w:lang w:val="en-US"/>
        </w:rPr>
        <w:t xml:space="preserve"> </w:t>
      </w:r>
      <w:proofErr w:type="spellStart"/>
      <w:r w:rsidRPr="00E57950">
        <w:rPr>
          <w:lang w:val="en-US"/>
        </w:rPr>
        <w:t>klausula</w:t>
      </w:r>
      <w:proofErr w:type="spellEnd"/>
      <w:r w:rsidRPr="00E57950">
        <w:rPr>
          <w:lang w:val="en-US"/>
        </w:rPr>
        <w:t xml:space="preserve"> </w:t>
      </w:r>
      <w:proofErr w:type="spellStart"/>
      <w:r w:rsidRPr="00E57950">
        <w:rPr>
          <w:lang w:val="en-US"/>
        </w:rPr>
        <w:t>espezifikoen</w:t>
      </w:r>
      <w:proofErr w:type="spellEnd"/>
      <w:r w:rsidRPr="00E57950">
        <w:rPr>
          <w:lang w:val="en-US"/>
        </w:rPr>
        <w:t xml:space="preserve"> 1.2 </w:t>
      </w:r>
      <w:proofErr w:type="spellStart"/>
      <w:r w:rsidRPr="00E57950">
        <w:rPr>
          <w:lang w:val="en-US"/>
        </w:rPr>
        <w:t>klausularen</w:t>
      </w:r>
      <w:proofErr w:type="spellEnd"/>
      <w:r w:rsidRPr="00E57950">
        <w:rPr>
          <w:lang w:val="en-US"/>
        </w:rPr>
        <w:t xml:space="preserve"> </w:t>
      </w:r>
      <w:proofErr w:type="spellStart"/>
      <w:r w:rsidRPr="00E57950">
        <w:rPr>
          <w:lang w:val="en-US"/>
        </w:rPr>
        <w:t>arabera</w:t>
      </w:r>
      <w:proofErr w:type="spellEnd"/>
      <w:r w:rsidRPr="00E57950">
        <w:rPr>
          <w:lang w:val="en-US"/>
        </w:rPr>
        <w:t xml:space="preserve"> </w:t>
      </w:r>
      <w:proofErr w:type="spellStart"/>
      <w:r w:rsidRPr="00E57950">
        <w:rPr>
          <w:lang w:val="en-US"/>
        </w:rPr>
        <w:t>sortarik</w:t>
      </w:r>
      <w:proofErr w:type="spellEnd"/>
      <w:r w:rsidRPr="00E57950">
        <w:rPr>
          <w:lang w:val="en-US"/>
        </w:rPr>
        <w:t xml:space="preserve"> </w:t>
      </w:r>
      <w:proofErr w:type="spellStart"/>
      <w:r w:rsidRPr="00E57950">
        <w:rPr>
          <w:lang w:val="en-US"/>
        </w:rPr>
        <w:t>badago</w:t>
      </w:r>
      <w:proofErr w:type="spellEnd"/>
      <w:r w:rsidRPr="00E57950">
        <w:rPr>
          <w:lang w:val="en-US"/>
        </w:rPr>
        <w:t xml:space="preserve">, </w:t>
      </w:r>
      <w:r w:rsidRPr="00E57950">
        <w:rPr>
          <w:b/>
          <w:color w:val="0000FF"/>
          <w:lang w:val="eu-ES"/>
        </w:rPr>
        <w:t>II.7 ERANSKINA</w:t>
      </w:r>
      <w:r w:rsidRPr="00E57950">
        <w:rPr>
          <w:lang w:val="en-US"/>
        </w:rPr>
        <w:t xml:space="preserve"> </w:t>
      </w:r>
      <w:proofErr w:type="spellStart"/>
      <w:r w:rsidRPr="00E57950">
        <w:rPr>
          <w:lang w:val="en-US"/>
        </w:rPr>
        <w:t>bete</w:t>
      </w:r>
      <w:proofErr w:type="spellEnd"/>
      <w:r w:rsidRPr="00E57950">
        <w:rPr>
          <w:lang w:val="en-US"/>
        </w:rPr>
        <w:t xml:space="preserve"> </w:t>
      </w:r>
      <w:proofErr w:type="spellStart"/>
      <w:r w:rsidRPr="00E57950">
        <w:rPr>
          <w:lang w:val="en-US"/>
        </w:rPr>
        <w:t>beharko</w:t>
      </w:r>
      <w:proofErr w:type="spellEnd"/>
      <w:r w:rsidRPr="00E57950">
        <w:rPr>
          <w:lang w:val="en-US"/>
        </w:rPr>
        <w:t xml:space="preserve"> da </w:t>
      </w:r>
      <w:proofErr w:type="spellStart"/>
      <w:r w:rsidRPr="00E57950">
        <w:rPr>
          <w:lang w:val="en-US"/>
        </w:rPr>
        <w:t>eskaintza</w:t>
      </w:r>
      <w:proofErr w:type="spellEnd"/>
      <w:r w:rsidRPr="00E57950">
        <w:rPr>
          <w:lang w:val="en-US"/>
        </w:rPr>
        <w:t xml:space="preserve"> zein </w:t>
      </w:r>
      <w:proofErr w:type="spellStart"/>
      <w:r w:rsidRPr="00E57950">
        <w:rPr>
          <w:lang w:val="en-US"/>
        </w:rPr>
        <w:t>sortatarako</w:t>
      </w:r>
      <w:proofErr w:type="spellEnd"/>
      <w:r w:rsidRPr="00E57950">
        <w:rPr>
          <w:lang w:val="en-US"/>
        </w:rPr>
        <w:t xml:space="preserve"> </w:t>
      </w:r>
      <w:proofErr w:type="spellStart"/>
      <w:r w:rsidRPr="00E57950">
        <w:rPr>
          <w:lang w:val="en-US"/>
        </w:rPr>
        <w:t>aurkezten</w:t>
      </w:r>
      <w:proofErr w:type="spellEnd"/>
      <w:r w:rsidRPr="00E57950">
        <w:rPr>
          <w:lang w:val="en-US"/>
        </w:rPr>
        <w:t xml:space="preserve"> den </w:t>
      </w:r>
      <w:proofErr w:type="spellStart"/>
      <w:r w:rsidRPr="00E57950">
        <w:rPr>
          <w:lang w:val="en-US"/>
        </w:rPr>
        <w:t>adierazteko</w:t>
      </w:r>
      <w:proofErr w:type="spellEnd"/>
      <w:r w:rsidRPr="00E57950">
        <w:rPr>
          <w:lang w:val="en-US"/>
        </w:rPr>
        <w:t xml:space="preserve">; eta </w:t>
      </w:r>
      <w:proofErr w:type="spellStart"/>
      <w:r w:rsidRPr="00E57950">
        <w:rPr>
          <w:lang w:val="en-US"/>
        </w:rPr>
        <w:t>kontratuaren</w:t>
      </w:r>
      <w:proofErr w:type="spellEnd"/>
      <w:r w:rsidRPr="00E57950">
        <w:rPr>
          <w:lang w:val="en-US"/>
        </w:rPr>
        <w:t xml:space="preserve"> </w:t>
      </w:r>
      <w:proofErr w:type="spellStart"/>
      <w:r w:rsidRPr="00E57950">
        <w:rPr>
          <w:lang w:val="en-US"/>
        </w:rPr>
        <w:t>klausula</w:t>
      </w:r>
      <w:proofErr w:type="spellEnd"/>
      <w:r w:rsidRPr="00E57950">
        <w:rPr>
          <w:lang w:val="en-US"/>
        </w:rPr>
        <w:t xml:space="preserve"> </w:t>
      </w:r>
      <w:proofErr w:type="spellStart"/>
      <w:r w:rsidRPr="00E57950">
        <w:rPr>
          <w:lang w:val="en-US"/>
        </w:rPr>
        <w:t>espezifikoen</w:t>
      </w:r>
      <w:proofErr w:type="spellEnd"/>
      <w:r w:rsidRPr="00E57950">
        <w:rPr>
          <w:lang w:val="en-US"/>
        </w:rPr>
        <w:t xml:space="preserve"> 20.4 </w:t>
      </w:r>
      <w:proofErr w:type="spellStart"/>
      <w:r w:rsidRPr="00E57950">
        <w:rPr>
          <w:lang w:val="en-US"/>
        </w:rPr>
        <w:t>klausulak</w:t>
      </w:r>
      <w:proofErr w:type="spellEnd"/>
      <w:r w:rsidRPr="00E57950">
        <w:rPr>
          <w:lang w:val="en-US"/>
        </w:rPr>
        <w:t xml:space="preserve"> </w:t>
      </w:r>
      <w:proofErr w:type="spellStart"/>
      <w:r w:rsidRPr="00E57950">
        <w:rPr>
          <w:lang w:val="en-US"/>
        </w:rPr>
        <w:t>hainbat</w:t>
      </w:r>
      <w:proofErr w:type="spellEnd"/>
      <w:r w:rsidRPr="00E57950">
        <w:rPr>
          <w:lang w:val="en-US"/>
        </w:rPr>
        <w:t xml:space="preserve"> </w:t>
      </w:r>
      <w:proofErr w:type="spellStart"/>
      <w:r w:rsidRPr="00E57950">
        <w:rPr>
          <w:lang w:val="en-US"/>
        </w:rPr>
        <w:t>sorta</w:t>
      </w:r>
      <w:proofErr w:type="spellEnd"/>
      <w:r w:rsidRPr="00E57950">
        <w:rPr>
          <w:lang w:val="en-US"/>
        </w:rPr>
        <w:t xml:space="preserve"> </w:t>
      </w:r>
      <w:proofErr w:type="spellStart"/>
      <w:r w:rsidRPr="00E57950">
        <w:rPr>
          <w:lang w:val="en-US"/>
        </w:rPr>
        <w:t>integratzen</w:t>
      </w:r>
      <w:proofErr w:type="spellEnd"/>
      <w:r w:rsidRPr="00E57950">
        <w:rPr>
          <w:lang w:val="en-US"/>
        </w:rPr>
        <w:t xml:space="preserve"> </w:t>
      </w:r>
      <w:proofErr w:type="spellStart"/>
      <w:r w:rsidRPr="00E57950">
        <w:rPr>
          <w:lang w:val="en-US"/>
        </w:rPr>
        <w:t>duten</w:t>
      </w:r>
      <w:proofErr w:type="spellEnd"/>
      <w:r w:rsidRPr="00E57950">
        <w:rPr>
          <w:lang w:val="en-US"/>
        </w:rPr>
        <w:t xml:space="preserve"> </w:t>
      </w:r>
      <w:proofErr w:type="spellStart"/>
      <w:r w:rsidRPr="00E57950">
        <w:rPr>
          <w:lang w:val="en-US"/>
        </w:rPr>
        <w:t>eskaintzak</w:t>
      </w:r>
      <w:proofErr w:type="spellEnd"/>
      <w:r w:rsidRPr="00E57950">
        <w:rPr>
          <w:lang w:val="en-US"/>
        </w:rPr>
        <w:t xml:space="preserve"> </w:t>
      </w:r>
      <w:proofErr w:type="spellStart"/>
      <w:r w:rsidRPr="00E57950">
        <w:rPr>
          <w:lang w:val="en-US"/>
        </w:rPr>
        <w:t>aurkezteko</w:t>
      </w:r>
      <w:proofErr w:type="spellEnd"/>
      <w:r w:rsidRPr="00E57950">
        <w:rPr>
          <w:lang w:val="en-US"/>
        </w:rPr>
        <w:t xml:space="preserve"> </w:t>
      </w:r>
      <w:proofErr w:type="spellStart"/>
      <w:r w:rsidRPr="00E57950">
        <w:rPr>
          <w:lang w:val="en-US"/>
        </w:rPr>
        <w:t>aukera</w:t>
      </w:r>
      <w:proofErr w:type="spellEnd"/>
      <w:r w:rsidRPr="00E57950">
        <w:rPr>
          <w:lang w:val="en-US"/>
        </w:rPr>
        <w:t xml:space="preserve"> </w:t>
      </w:r>
      <w:proofErr w:type="spellStart"/>
      <w:r w:rsidRPr="00E57950">
        <w:rPr>
          <w:lang w:val="en-US"/>
        </w:rPr>
        <w:t>ematen</w:t>
      </w:r>
      <w:proofErr w:type="spellEnd"/>
      <w:r w:rsidRPr="00E57950">
        <w:rPr>
          <w:lang w:val="en-US"/>
        </w:rPr>
        <w:t xml:space="preserve"> </w:t>
      </w:r>
      <w:proofErr w:type="spellStart"/>
      <w:r w:rsidRPr="00E57950">
        <w:rPr>
          <w:lang w:val="en-US"/>
        </w:rPr>
        <w:t>badu</w:t>
      </w:r>
      <w:proofErr w:type="spellEnd"/>
      <w:r w:rsidRPr="00E57950">
        <w:rPr>
          <w:lang w:val="en-US"/>
        </w:rPr>
        <w:t xml:space="preserve">, </w:t>
      </w:r>
      <w:proofErr w:type="spellStart"/>
      <w:r w:rsidRPr="00E57950">
        <w:rPr>
          <w:lang w:val="en-US"/>
        </w:rPr>
        <w:t>eskaintza</w:t>
      </w:r>
      <w:proofErr w:type="spellEnd"/>
      <w:r w:rsidRPr="00E57950">
        <w:rPr>
          <w:lang w:val="en-US"/>
        </w:rPr>
        <w:t xml:space="preserve"> </w:t>
      </w:r>
      <w:proofErr w:type="spellStart"/>
      <w:r w:rsidRPr="00E57950">
        <w:rPr>
          <w:lang w:val="en-US"/>
        </w:rPr>
        <w:t>integratzaile</w:t>
      </w:r>
      <w:proofErr w:type="spellEnd"/>
      <w:r w:rsidRPr="00E57950">
        <w:rPr>
          <w:lang w:val="en-US"/>
        </w:rPr>
        <w:t xml:space="preserve"> </w:t>
      </w:r>
      <w:proofErr w:type="spellStart"/>
      <w:r w:rsidRPr="00E57950">
        <w:rPr>
          <w:lang w:val="en-US"/>
        </w:rPr>
        <w:t>hori</w:t>
      </w:r>
      <w:proofErr w:type="spellEnd"/>
      <w:r w:rsidRPr="00E57950">
        <w:rPr>
          <w:lang w:val="en-US"/>
        </w:rPr>
        <w:t xml:space="preserve"> zein </w:t>
      </w:r>
      <w:proofErr w:type="spellStart"/>
      <w:r w:rsidRPr="00E57950">
        <w:rPr>
          <w:lang w:val="en-US"/>
        </w:rPr>
        <w:t>sorta-konbinaziotarako</w:t>
      </w:r>
      <w:proofErr w:type="spellEnd"/>
      <w:r w:rsidRPr="00E57950">
        <w:rPr>
          <w:lang w:val="en-US"/>
        </w:rPr>
        <w:t xml:space="preserve"> </w:t>
      </w:r>
      <w:proofErr w:type="spellStart"/>
      <w:r w:rsidRPr="00E57950">
        <w:rPr>
          <w:lang w:val="en-US"/>
        </w:rPr>
        <w:t>aurkezten</w:t>
      </w:r>
      <w:proofErr w:type="spellEnd"/>
      <w:r w:rsidRPr="00E57950">
        <w:rPr>
          <w:lang w:val="en-US"/>
        </w:rPr>
        <w:t xml:space="preserve"> den.</w:t>
      </w:r>
    </w:p>
    <w:p w14:paraId="0D15FB06" w14:textId="77777777" w:rsidR="0034591D" w:rsidRPr="00E57950" w:rsidRDefault="0034591D" w:rsidP="0034591D">
      <w:pPr>
        <w:pStyle w:val="5izenburua"/>
      </w:pPr>
      <w:r w:rsidRPr="00E57950">
        <w:rPr>
          <w:b/>
        </w:rPr>
        <w:t>13.1.11.-</w:t>
      </w:r>
      <w:r w:rsidRPr="00E57950">
        <w:t xml:space="preserve">Kontratua dela-eta </w:t>
      </w:r>
      <w:proofErr w:type="spellStart"/>
      <w:r w:rsidRPr="00E57950">
        <w:t>datu</w:t>
      </w:r>
      <w:proofErr w:type="spellEnd"/>
      <w:r w:rsidRPr="00E57950">
        <w:t xml:space="preserve"> </w:t>
      </w:r>
      <w:proofErr w:type="spellStart"/>
      <w:r w:rsidRPr="00E57950">
        <w:t>pertsonalak</w:t>
      </w:r>
      <w:proofErr w:type="spellEnd"/>
      <w:r w:rsidRPr="00E57950">
        <w:t xml:space="preserve"> </w:t>
      </w:r>
      <w:proofErr w:type="spellStart"/>
      <w:r w:rsidRPr="00E57950">
        <w:t>tratatu</w:t>
      </w:r>
      <w:proofErr w:type="spellEnd"/>
      <w:r w:rsidRPr="00E57950">
        <w:t xml:space="preserve"> </w:t>
      </w:r>
      <w:proofErr w:type="spellStart"/>
      <w:r w:rsidRPr="00E57950">
        <w:t>behar</w:t>
      </w:r>
      <w:proofErr w:type="spellEnd"/>
      <w:r w:rsidRPr="00E57950">
        <w:t xml:space="preserve"> </w:t>
      </w:r>
      <w:proofErr w:type="spellStart"/>
      <w:r w:rsidRPr="00E57950">
        <w:t>badira</w:t>
      </w:r>
      <w:proofErr w:type="spellEnd"/>
      <w:r w:rsidRPr="00E57950">
        <w:t xml:space="preserve">, </w:t>
      </w:r>
      <w:r w:rsidRPr="00E57950">
        <w:rPr>
          <w:b/>
          <w:color w:val="0000FF"/>
          <w:lang w:val="eu-ES"/>
        </w:rPr>
        <w:t>II.8 ERANSKINA</w:t>
      </w:r>
      <w:r w:rsidRPr="00E57950">
        <w:t xml:space="preserve"> </w:t>
      </w:r>
      <w:proofErr w:type="spellStart"/>
      <w:r w:rsidRPr="00E57950">
        <w:t>bete</w:t>
      </w:r>
      <w:proofErr w:type="spellEnd"/>
      <w:r w:rsidRPr="00E57950">
        <w:t xml:space="preserve"> </w:t>
      </w:r>
      <w:proofErr w:type="spellStart"/>
      <w:r w:rsidRPr="00E57950">
        <w:t>beharko</w:t>
      </w:r>
      <w:proofErr w:type="spellEnd"/>
      <w:r w:rsidRPr="00E57950">
        <w:t xml:space="preserve"> da</w:t>
      </w:r>
    </w:p>
    <w:p w14:paraId="2C67A1A0" w14:textId="43969301" w:rsidR="0034591D" w:rsidRPr="00E57950" w:rsidRDefault="0034591D">
      <w:pPr>
        <w:pStyle w:val="5izenburua"/>
      </w:pPr>
      <w:r w:rsidRPr="00E57950">
        <w:rPr>
          <w:b/>
        </w:rPr>
        <w:t>13.1.12.-</w:t>
      </w:r>
      <w:r w:rsidRPr="00E57950">
        <w:t xml:space="preserve"> </w:t>
      </w:r>
      <w:r w:rsidRPr="00E57950">
        <w:rPr>
          <w:b/>
          <w:color w:val="0000FF"/>
          <w:lang w:val="eu-ES"/>
        </w:rPr>
        <w:t>II.9 ERANSKINA</w:t>
      </w:r>
      <w:r w:rsidRPr="00E57950">
        <w:t xml:space="preserve"> </w:t>
      </w:r>
      <w:proofErr w:type="spellStart"/>
      <w:r w:rsidRPr="00E57950">
        <w:t>bete</w:t>
      </w:r>
      <w:proofErr w:type="spellEnd"/>
      <w:r w:rsidRPr="00E57950">
        <w:t xml:space="preserve"> </w:t>
      </w:r>
      <w:proofErr w:type="spellStart"/>
      <w:r w:rsidRPr="00E57950">
        <w:t>beharko</w:t>
      </w:r>
      <w:proofErr w:type="spellEnd"/>
      <w:r w:rsidRPr="00E57950">
        <w:t xml:space="preserve"> da, </w:t>
      </w:r>
      <w:proofErr w:type="spellStart"/>
      <w:r w:rsidRPr="00E57950">
        <w:t>zeinaren</w:t>
      </w:r>
      <w:proofErr w:type="spellEnd"/>
      <w:r w:rsidRPr="00E57950">
        <w:t xml:space="preserve"> </w:t>
      </w:r>
      <w:proofErr w:type="spellStart"/>
      <w:r w:rsidRPr="00E57950">
        <w:t>bidez</w:t>
      </w:r>
      <w:proofErr w:type="spellEnd"/>
      <w:r w:rsidRPr="00E57950">
        <w:t xml:space="preserve"> </w:t>
      </w:r>
      <w:proofErr w:type="spellStart"/>
      <w:r w:rsidRPr="00E57950">
        <w:t>berdintasun</w:t>
      </w:r>
      <w:proofErr w:type="spellEnd"/>
      <w:r w:rsidRPr="00E57950">
        <w:t xml:space="preserve">-plana </w:t>
      </w:r>
      <w:proofErr w:type="spellStart"/>
      <w:r w:rsidRPr="00E57950">
        <w:t>bete</w:t>
      </w:r>
      <w:proofErr w:type="spellEnd"/>
      <w:r w:rsidRPr="00E57950">
        <w:t xml:space="preserve"> dela </w:t>
      </w:r>
      <w:proofErr w:type="spellStart"/>
      <w:r w:rsidRPr="00E57950">
        <w:t>egiaztatuko</w:t>
      </w:r>
      <w:proofErr w:type="spellEnd"/>
      <w:r w:rsidRPr="00E57950">
        <w:t xml:space="preserve"> baita eta </w:t>
      </w:r>
      <w:proofErr w:type="spellStart"/>
      <w:r w:rsidRPr="00E57950">
        <w:t>emakumeen</w:t>
      </w:r>
      <w:proofErr w:type="spellEnd"/>
      <w:r w:rsidRPr="00E57950">
        <w:t xml:space="preserve"> eta </w:t>
      </w:r>
      <w:proofErr w:type="spellStart"/>
      <w:r w:rsidRPr="00E57950">
        <w:t>gizonen</w:t>
      </w:r>
      <w:proofErr w:type="spellEnd"/>
      <w:r w:rsidRPr="00E57950">
        <w:t xml:space="preserve"> </w:t>
      </w:r>
      <w:proofErr w:type="spellStart"/>
      <w:r w:rsidRPr="00E57950">
        <w:t>berdintasunaren</w:t>
      </w:r>
      <w:proofErr w:type="spellEnd"/>
      <w:r w:rsidRPr="00E57950">
        <w:t xml:space="preserve"> </w:t>
      </w:r>
      <w:proofErr w:type="spellStart"/>
      <w:r w:rsidRPr="00E57950">
        <w:t>prebentzioaren</w:t>
      </w:r>
      <w:proofErr w:type="spellEnd"/>
      <w:r w:rsidRPr="00E57950">
        <w:t xml:space="preserve"> </w:t>
      </w:r>
      <w:proofErr w:type="spellStart"/>
      <w:r w:rsidRPr="00E57950">
        <w:t>arloko</w:t>
      </w:r>
      <w:proofErr w:type="spellEnd"/>
      <w:r w:rsidRPr="00E57950">
        <w:t xml:space="preserve"> </w:t>
      </w:r>
      <w:proofErr w:type="spellStart"/>
      <w:r w:rsidRPr="00E57950">
        <w:t>arau-hauste</w:t>
      </w:r>
      <w:proofErr w:type="spellEnd"/>
      <w:r w:rsidRPr="00E57950">
        <w:t xml:space="preserve"> </w:t>
      </w:r>
      <w:proofErr w:type="spellStart"/>
      <w:r w:rsidRPr="00E57950">
        <w:t>astuna</w:t>
      </w:r>
      <w:proofErr w:type="spellEnd"/>
      <w:r w:rsidRPr="00E57950">
        <w:t xml:space="preserve"> </w:t>
      </w:r>
      <w:proofErr w:type="spellStart"/>
      <w:r w:rsidRPr="00E57950">
        <w:t>egiteagatik</w:t>
      </w:r>
      <w:proofErr w:type="spellEnd"/>
      <w:r w:rsidRPr="00E57950">
        <w:t xml:space="preserve"> </w:t>
      </w:r>
      <w:proofErr w:type="spellStart"/>
      <w:r w:rsidRPr="00E57950">
        <w:t>ezarritako</w:t>
      </w:r>
      <w:proofErr w:type="spellEnd"/>
      <w:r w:rsidRPr="00E57950">
        <w:t xml:space="preserve"> </w:t>
      </w:r>
      <w:proofErr w:type="spellStart"/>
      <w:r w:rsidRPr="00E57950">
        <w:t>zehapen</w:t>
      </w:r>
      <w:proofErr w:type="spellEnd"/>
      <w:r w:rsidRPr="00E57950">
        <w:t xml:space="preserve"> </w:t>
      </w:r>
      <w:proofErr w:type="spellStart"/>
      <w:r w:rsidRPr="00E57950">
        <w:t>irmoak</w:t>
      </w:r>
      <w:proofErr w:type="spellEnd"/>
      <w:r w:rsidRPr="00E57950">
        <w:t xml:space="preserve"> </w:t>
      </w:r>
      <w:proofErr w:type="spellStart"/>
      <w:r w:rsidRPr="00E57950">
        <w:t>edo</w:t>
      </w:r>
      <w:proofErr w:type="spellEnd"/>
      <w:r w:rsidRPr="00E57950">
        <w:t xml:space="preserve"> </w:t>
      </w:r>
      <w:proofErr w:type="spellStart"/>
      <w:r w:rsidRPr="00E57950">
        <w:t>egindako</w:t>
      </w:r>
      <w:proofErr w:type="spellEnd"/>
      <w:r w:rsidRPr="00E57950">
        <w:t xml:space="preserve"> </w:t>
      </w:r>
      <w:proofErr w:type="spellStart"/>
      <w:r w:rsidRPr="00E57950">
        <w:t>delituak</w:t>
      </w:r>
      <w:proofErr w:type="spellEnd"/>
      <w:r w:rsidRPr="00E57950">
        <w:t xml:space="preserve"> </w:t>
      </w:r>
      <w:proofErr w:type="spellStart"/>
      <w:r w:rsidRPr="00E57950">
        <w:t>dauden</w:t>
      </w:r>
      <w:proofErr w:type="spellEnd"/>
      <w:r w:rsidRPr="00E57950">
        <w:t xml:space="preserve"> </w:t>
      </w:r>
      <w:proofErr w:type="spellStart"/>
      <w:r w:rsidRPr="00E57950">
        <w:t>adieraziko</w:t>
      </w:r>
      <w:proofErr w:type="spellEnd"/>
      <w:r w:rsidRPr="00E57950">
        <w:t xml:space="preserve"> baita</w:t>
      </w:r>
    </w:p>
    <w:p w14:paraId="66A12907" w14:textId="11D75C52" w:rsidR="006D5263" w:rsidRPr="00E57950" w:rsidRDefault="006D5263" w:rsidP="00D21979">
      <w:pPr>
        <w:pStyle w:val="5izenburua"/>
        <w:rPr>
          <w:lang w:val="en-US"/>
        </w:rPr>
      </w:pPr>
      <w:r w:rsidRPr="00E57950">
        <w:rPr>
          <w:b/>
          <w:lang w:val="en-US"/>
        </w:rPr>
        <w:t>13.1.1</w:t>
      </w:r>
      <w:r w:rsidR="0034591D" w:rsidRPr="00E57950">
        <w:rPr>
          <w:b/>
          <w:lang w:val="en-US"/>
        </w:rPr>
        <w:t>3</w:t>
      </w:r>
      <w:r w:rsidRPr="00E57950">
        <w:rPr>
          <w:b/>
          <w:lang w:val="en-US"/>
        </w:rPr>
        <w:t>.-</w:t>
      </w:r>
      <w:r w:rsidRPr="00E57950">
        <w:rPr>
          <w:lang w:val="en-US"/>
        </w:rPr>
        <w:t xml:space="preserve"> </w:t>
      </w:r>
      <w:proofErr w:type="spellStart"/>
      <w:r w:rsidRPr="00E57950">
        <w:rPr>
          <w:lang w:val="en-US"/>
        </w:rPr>
        <w:t>Kontratuaren</w:t>
      </w:r>
      <w:proofErr w:type="spellEnd"/>
      <w:r w:rsidRPr="00E57950">
        <w:rPr>
          <w:lang w:val="en-US"/>
        </w:rPr>
        <w:t xml:space="preserve"> </w:t>
      </w:r>
      <w:proofErr w:type="spellStart"/>
      <w:r w:rsidRPr="00E57950">
        <w:rPr>
          <w:lang w:val="en-US"/>
        </w:rPr>
        <w:t>klausula</w:t>
      </w:r>
      <w:proofErr w:type="spellEnd"/>
      <w:r w:rsidRPr="00E57950">
        <w:rPr>
          <w:lang w:val="en-US"/>
        </w:rPr>
        <w:t xml:space="preserve"> </w:t>
      </w:r>
      <w:proofErr w:type="spellStart"/>
      <w:r w:rsidRPr="00E57950">
        <w:rPr>
          <w:lang w:val="en-US"/>
        </w:rPr>
        <w:t>espezifikoen</w:t>
      </w:r>
      <w:proofErr w:type="spellEnd"/>
      <w:r w:rsidRPr="00E57950">
        <w:rPr>
          <w:lang w:val="en-US"/>
        </w:rPr>
        <w:t xml:space="preserve"> 20.5 </w:t>
      </w:r>
      <w:proofErr w:type="spellStart"/>
      <w:r w:rsidRPr="00E57950">
        <w:rPr>
          <w:lang w:val="en-US"/>
        </w:rPr>
        <w:t>klausulak</w:t>
      </w:r>
      <w:proofErr w:type="spellEnd"/>
      <w:r w:rsidRPr="00E57950">
        <w:rPr>
          <w:lang w:val="en-US"/>
        </w:rPr>
        <w:t xml:space="preserve"> </w:t>
      </w:r>
      <w:proofErr w:type="spellStart"/>
      <w:r w:rsidRPr="00E57950">
        <w:rPr>
          <w:lang w:val="en-US"/>
        </w:rPr>
        <w:t>ezartzen</w:t>
      </w:r>
      <w:proofErr w:type="spellEnd"/>
      <w:r w:rsidRPr="00E57950">
        <w:rPr>
          <w:lang w:val="en-US"/>
        </w:rPr>
        <w:t xml:space="preserve"> </w:t>
      </w:r>
      <w:proofErr w:type="spellStart"/>
      <w:r w:rsidRPr="00E57950">
        <w:rPr>
          <w:lang w:val="en-US"/>
        </w:rPr>
        <w:t>badu</w:t>
      </w:r>
      <w:proofErr w:type="spellEnd"/>
      <w:r w:rsidRPr="00E57950">
        <w:rPr>
          <w:lang w:val="en-US"/>
        </w:rPr>
        <w:t xml:space="preserve"> </w:t>
      </w:r>
      <w:proofErr w:type="spellStart"/>
      <w:r w:rsidRPr="00E57950">
        <w:rPr>
          <w:lang w:val="en-US"/>
        </w:rPr>
        <w:t>izapideak</w:t>
      </w:r>
      <w:proofErr w:type="spellEnd"/>
      <w:r w:rsidRPr="00E57950">
        <w:rPr>
          <w:lang w:val="en-US"/>
        </w:rPr>
        <w:t xml:space="preserve"> </w:t>
      </w:r>
      <w:proofErr w:type="spellStart"/>
      <w:r w:rsidRPr="00E57950">
        <w:rPr>
          <w:lang w:val="en-US"/>
        </w:rPr>
        <w:t>egiteko</w:t>
      </w:r>
      <w:proofErr w:type="spellEnd"/>
      <w:r w:rsidRPr="00E57950">
        <w:rPr>
          <w:lang w:val="en-US"/>
        </w:rPr>
        <w:t xml:space="preserve"> </w:t>
      </w:r>
      <w:proofErr w:type="spellStart"/>
      <w:r w:rsidRPr="00E57950">
        <w:rPr>
          <w:lang w:val="en-US"/>
        </w:rPr>
        <w:t>bitartekoak</w:t>
      </w:r>
      <w:proofErr w:type="spellEnd"/>
      <w:r w:rsidRPr="00E57950">
        <w:rPr>
          <w:lang w:val="en-US"/>
        </w:rPr>
        <w:t xml:space="preserve"> “</w:t>
      </w:r>
      <w:proofErr w:type="spellStart"/>
      <w:r w:rsidRPr="00E57950">
        <w:rPr>
          <w:lang w:val="en-US"/>
        </w:rPr>
        <w:t>elektronikoak</w:t>
      </w:r>
      <w:proofErr w:type="spellEnd"/>
      <w:r w:rsidRPr="00E57950">
        <w:rPr>
          <w:lang w:val="en-US"/>
        </w:rPr>
        <w:t xml:space="preserve"> </w:t>
      </w:r>
      <w:proofErr w:type="spellStart"/>
      <w:r w:rsidRPr="00E57950">
        <w:rPr>
          <w:lang w:val="en-US"/>
        </w:rPr>
        <w:t>ez</w:t>
      </w:r>
      <w:proofErr w:type="spellEnd"/>
      <w:r w:rsidRPr="00E57950">
        <w:rPr>
          <w:lang w:val="en-US"/>
        </w:rPr>
        <w:t xml:space="preserve"> </w:t>
      </w:r>
      <w:proofErr w:type="spellStart"/>
      <w:r w:rsidRPr="00E57950">
        <w:rPr>
          <w:lang w:val="en-US"/>
        </w:rPr>
        <w:t>direla</w:t>
      </w:r>
      <w:proofErr w:type="spellEnd"/>
      <w:r w:rsidRPr="00E57950">
        <w:rPr>
          <w:lang w:val="en-US"/>
        </w:rPr>
        <w:t xml:space="preserve">”, </w:t>
      </w:r>
      <w:proofErr w:type="spellStart"/>
      <w:r w:rsidRPr="00E57950">
        <w:rPr>
          <w:lang w:val="en-US"/>
        </w:rPr>
        <w:t>baldintza</w:t>
      </w:r>
      <w:proofErr w:type="spellEnd"/>
      <w:r w:rsidRPr="00E57950">
        <w:rPr>
          <w:lang w:val="en-US"/>
        </w:rPr>
        <w:t xml:space="preserve"> </w:t>
      </w:r>
      <w:proofErr w:type="spellStart"/>
      <w:r w:rsidRPr="00E57950">
        <w:rPr>
          <w:lang w:val="en-US"/>
        </w:rPr>
        <w:t>orokorren</w:t>
      </w:r>
      <w:proofErr w:type="spellEnd"/>
      <w:r w:rsidRPr="00E57950">
        <w:rPr>
          <w:lang w:val="en-US"/>
        </w:rPr>
        <w:t xml:space="preserve"> 12.5.3 </w:t>
      </w:r>
      <w:proofErr w:type="spellStart"/>
      <w:r w:rsidRPr="00E57950">
        <w:rPr>
          <w:lang w:val="en-US"/>
        </w:rPr>
        <w:t>klausulan</w:t>
      </w:r>
      <w:proofErr w:type="spellEnd"/>
      <w:r w:rsidRPr="00E57950">
        <w:rPr>
          <w:lang w:val="en-US"/>
        </w:rPr>
        <w:t xml:space="preserve"> </w:t>
      </w:r>
      <w:proofErr w:type="spellStart"/>
      <w:r w:rsidRPr="00E57950">
        <w:rPr>
          <w:lang w:val="en-US"/>
        </w:rPr>
        <w:t>xedatutako</w:t>
      </w:r>
      <w:proofErr w:type="spellEnd"/>
      <w:r w:rsidRPr="00E57950">
        <w:rPr>
          <w:lang w:val="en-US"/>
        </w:rPr>
        <w:t xml:space="preserve"> </w:t>
      </w:r>
      <w:proofErr w:type="spellStart"/>
      <w:r w:rsidRPr="00E57950">
        <w:rPr>
          <w:lang w:val="en-US"/>
        </w:rPr>
        <w:t>ondorioetarako</w:t>
      </w:r>
      <w:proofErr w:type="spellEnd"/>
      <w:r w:rsidRPr="00E57950">
        <w:rPr>
          <w:lang w:val="en-US"/>
        </w:rPr>
        <w:t xml:space="preserve">, </w:t>
      </w:r>
      <w:r w:rsidRPr="00E57950">
        <w:rPr>
          <w:b/>
          <w:color w:val="0000FF"/>
          <w:lang w:val="eu-ES"/>
        </w:rPr>
        <w:t>II.</w:t>
      </w:r>
      <w:r w:rsidR="0034591D" w:rsidRPr="00E57950">
        <w:rPr>
          <w:b/>
          <w:color w:val="0000FF"/>
          <w:lang w:val="eu-ES"/>
        </w:rPr>
        <w:t>10</w:t>
      </w:r>
      <w:r w:rsidRPr="00E57950">
        <w:rPr>
          <w:b/>
          <w:color w:val="0000FF"/>
          <w:lang w:val="eu-ES"/>
        </w:rPr>
        <w:t xml:space="preserve"> ERANSKINA</w:t>
      </w:r>
      <w:r w:rsidRPr="00E57950">
        <w:rPr>
          <w:lang w:val="en-US"/>
        </w:rPr>
        <w:t xml:space="preserve"> </w:t>
      </w:r>
      <w:proofErr w:type="spellStart"/>
      <w:r w:rsidRPr="00E57950">
        <w:rPr>
          <w:lang w:val="en-US"/>
        </w:rPr>
        <w:t>bete</w:t>
      </w:r>
      <w:proofErr w:type="spellEnd"/>
      <w:r w:rsidRPr="00E57950">
        <w:rPr>
          <w:lang w:val="en-US"/>
        </w:rPr>
        <w:t xml:space="preserve"> </w:t>
      </w:r>
      <w:proofErr w:type="spellStart"/>
      <w:r w:rsidRPr="00E57950">
        <w:rPr>
          <w:lang w:val="en-US"/>
        </w:rPr>
        <w:t>beharko</w:t>
      </w:r>
      <w:proofErr w:type="spellEnd"/>
      <w:r w:rsidRPr="00E57950">
        <w:rPr>
          <w:lang w:val="en-US"/>
        </w:rPr>
        <w:t xml:space="preserve"> da.</w:t>
      </w:r>
    </w:p>
    <w:p w14:paraId="66A12908" w14:textId="59C61B00" w:rsidR="006D5263" w:rsidRPr="00E57950" w:rsidRDefault="006D5263" w:rsidP="008E0B04">
      <w:pPr>
        <w:spacing w:before="120" w:after="120"/>
        <w:ind w:left="1418" w:right="-427" w:hanging="850"/>
        <w:jc w:val="both"/>
        <w:rPr>
          <w:rFonts w:ascii="Verdana" w:eastAsia="Arial Unicode MS" w:hAnsi="Verdana"/>
          <w:sz w:val="19"/>
          <w:szCs w:val="19"/>
          <w:lang w:val="en-US"/>
        </w:rPr>
      </w:pPr>
      <w:r w:rsidRPr="00E57950">
        <w:rPr>
          <w:rFonts w:ascii="Verdana" w:eastAsia="Arial Unicode MS" w:hAnsi="Verdana"/>
          <w:b/>
          <w:sz w:val="19"/>
          <w:szCs w:val="19"/>
          <w:lang w:val="en-US"/>
        </w:rPr>
        <w:t>13.1.1</w:t>
      </w:r>
      <w:r w:rsidR="0034591D" w:rsidRPr="00E57950">
        <w:rPr>
          <w:rFonts w:ascii="Verdana" w:eastAsia="Arial Unicode MS" w:hAnsi="Verdana"/>
          <w:b/>
          <w:sz w:val="19"/>
          <w:szCs w:val="19"/>
          <w:lang w:val="en-US"/>
        </w:rPr>
        <w:t>4</w:t>
      </w:r>
      <w:r w:rsidRPr="00E57950">
        <w:rPr>
          <w:rFonts w:ascii="Verdana" w:eastAsia="Arial Unicode MS" w:hAnsi="Verdana"/>
          <w:b/>
          <w:sz w:val="19"/>
          <w:szCs w:val="19"/>
          <w:lang w:val="en-US"/>
        </w:rPr>
        <w:t>.-</w:t>
      </w:r>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Operadore</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ekonomikoak</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Europar</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Batasunekoak</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edo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Europako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Esparru</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Ekonomikoari</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buruzko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Akordioa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sinatu</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duten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estatuetakoak</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badira</w:t>
      </w:r>
      <w:proofErr w:type="spellEnd"/>
      <w:r w:rsidRPr="00E57950">
        <w:rPr>
          <w:rFonts w:ascii="Verdana" w:eastAsia="Arial Unicode MS" w:hAnsi="Verdana"/>
          <w:sz w:val="19"/>
          <w:szCs w:val="19"/>
          <w:lang w:val="en-US"/>
        </w:rPr>
        <w:t xml:space="preserve"> eta </w:t>
      </w:r>
      <w:proofErr w:type="spellStart"/>
      <w:r w:rsidRPr="00E57950">
        <w:rPr>
          <w:rFonts w:ascii="Verdana" w:eastAsia="Arial Unicode MS" w:hAnsi="Verdana"/>
          <w:sz w:val="19"/>
          <w:szCs w:val="19"/>
          <w:lang w:val="en-US"/>
        </w:rPr>
        <w:t>kontratua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Espainian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betearaziko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bada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deklarazio</w:t>
      </w:r>
      <w:proofErr w:type="spellEnd"/>
      <w:r w:rsidRPr="00E57950">
        <w:rPr>
          <w:rFonts w:ascii="Verdana" w:eastAsia="Arial Unicode MS" w:hAnsi="Verdana"/>
          <w:sz w:val="19"/>
          <w:szCs w:val="19"/>
          <w:lang w:val="en-US"/>
        </w:rPr>
        <w:t xml:space="preserve"> bat </w:t>
      </w:r>
      <w:proofErr w:type="spellStart"/>
      <w:r w:rsidRPr="00E57950">
        <w:rPr>
          <w:rFonts w:ascii="Verdana" w:eastAsia="Arial Unicode MS" w:hAnsi="Verdana"/>
          <w:sz w:val="19"/>
          <w:szCs w:val="19"/>
          <w:lang w:val="en-US"/>
        </w:rPr>
        <w:t>aurkeztu</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beharko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dute</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kontratutik</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zuzenean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nahiz</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zeharka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sortutako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gorabehera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guztietarako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Espainiako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maila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guztietako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epaitegi</w:t>
      </w:r>
      <w:proofErr w:type="spellEnd"/>
      <w:r w:rsidRPr="00E57950">
        <w:rPr>
          <w:rFonts w:ascii="Verdana" w:eastAsia="Arial Unicode MS" w:hAnsi="Verdana"/>
          <w:sz w:val="19"/>
          <w:szCs w:val="19"/>
          <w:lang w:val="en-US"/>
        </w:rPr>
        <w:t xml:space="preserve"> eta </w:t>
      </w:r>
      <w:proofErr w:type="spellStart"/>
      <w:r w:rsidRPr="00E57950">
        <w:rPr>
          <w:rFonts w:ascii="Verdana" w:eastAsia="Arial Unicode MS" w:hAnsi="Verdana"/>
          <w:sz w:val="19"/>
          <w:szCs w:val="19"/>
          <w:lang w:val="en-US"/>
        </w:rPr>
        <w:t>auzitegien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jurisdikzioaren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mende</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jartzen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direla</w:t>
      </w:r>
      <w:proofErr w:type="spellEnd"/>
      <w:r w:rsidRPr="00E57950">
        <w:rPr>
          <w:rFonts w:ascii="Verdana" w:eastAsia="Arial Unicode MS" w:hAnsi="Verdana"/>
          <w:sz w:val="19"/>
          <w:szCs w:val="19"/>
          <w:lang w:val="en-US"/>
        </w:rPr>
        <w:t xml:space="preserve"> eta, </w:t>
      </w:r>
      <w:proofErr w:type="spellStart"/>
      <w:r w:rsidRPr="00E57950">
        <w:rPr>
          <w:rFonts w:ascii="Verdana" w:eastAsia="Arial Unicode MS" w:hAnsi="Verdana"/>
          <w:sz w:val="19"/>
          <w:szCs w:val="19"/>
          <w:lang w:val="en-US"/>
        </w:rPr>
        <w:t>hala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balegokio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operadore</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ekonomikoari</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legokiokeen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atzerriko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jurisdikzio-foruari</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uko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egiten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diotela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adieraziz</w:t>
      </w:r>
      <w:proofErr w:type="spellEnd"/>
      <w:r w:rsidRPr="00E57950">
        <w:rPr>
          <w:rFonts w:ascii="Verdana" w:eastAsia="Arial Unicode MS" w:hAnsi="Verdana"/>
          <w:sz w:val="19"/>
          <w:szCs w:val="19"/>
          <w:lang w:val="en-US"/>
        </w:rPr>
        <w:t>.</w:t>
      </w:r>
    </w:p>
    <w:p w14:paraId="66A12909" w14:textId="5A0FCFD9" w:rsidR="006D5263" w:rsidRPr="00E57950" w:rsidRDefault="006D5263" w:rsidP="00D21979">
      <w:pPr>
        <w:pStyle w:val="5izenburua"/>
        <w:rPr>
          <w:lang w:val="en-US"/>
        </w:rPr>
      </w:pPr>
      <w:r w:rsidRPr="00E57950">
        <w:rPr>
          <w:b/>
          <w:lang w:val="en-US"/>
        </w:rPr>
        <w:t>13.1.1</w:t>
      </w:r>
      <w:r w:rsidR="0034591D" w:rsidRPr="00E57950">
        <w:rPr>
          <w:b/>
          <w:lang w:val="en-US"/>
        </w:rPr>
        <w:t>5</w:t>
      </w:r>
      <w:r w:rsidRPr="00E57950">
        <w:rPr>
          <w:b/>
          <w:lang w:val="en-US"/>
        </w:rPr>
        <w:t>.-</w:t>
      </w:r>
      <w:r w:rsidRPr="00E57950">
        <w:rPr>
          <w:lang w:val="en-US"/>
        </w:rPr>
        <w:t xml:space="preserve"> </w:t>
      </w:r>
      <w:proofErr w:type="spellStart"/>
      <w:r w:rsidRPr="00E57950">
        <w:rPr>
          <w:lang w:val="en-US"/>
        </w:rPr>
        <w:t>Europar</w:t>
      </w:r>
      <w:proofErr w:type="spellEnd"/>
      <w:r w:rsidRPr="00E57950">
        <w:rPr>
          <w:lang w:val="en-US"/>
        </w:rPr>
        <w:t xml:space="preserve"> </w:t>
      </w:r>
      <w:proofErr w:type="spellStart"/>
      <w:r w:rsidRPr="00E57950">
        <w:rPr>
          <w:lang w:val="en-US"/>
        </w:rPr>
        <w:t>Batasunekoak</w:t>
      </w:r>
      <w:proofErr w:type="spellEnd"/>
      <w:r w:rsidRPr="00E57950">
        <w:rPr>
          <w:lang w:val="en-US"/>
        </w:rPr>
        <w:t xml:space="preserve"> </w:t>
      </w:r>
      <w:proofErr w:type="spellStart"/>
      <w:r w:rsidRPr="00E57950">
        <w:rPr>
          <w:lang w:val="en-US"/>
        </w:rPr>
        <w:t>ez</w:t>
      </w:r>
      <w:proofErr w:type="spellEnd"/>
      <w:r w:rsidRPr="00E57950">
        <w:rPr>
          <w:lang w:val="en-US"/>
        </w:rPr>
        <w:t xml:space="preserve"> </w:t>
      </w:r>
      <w:proofErr w:type="spellStart"/>
      <w:r w:rsidRPr="00E57950">
        <w:rPr>
          <w:lang w:val="en-US"/>
        </w:rPr>
        <w:t>diren</w:t>
      </w:r>
      <w:proofErr w:type="spellEnd"/>
      <w:r w:rsidRPr="00E57950">
        <w:rPr>
          <w:lang w:val="en-US"/>
        </w:rPr>
        <w:t xml:space="preserve"> </w:t>
      </w:r>
      <w:proofErr w:type="spellStart"/>
      <w:r w:rsidRPr="00E57950">
        <w:rPr>
          <w:lang w:val="en-US"/>
        </w:rPr>
        <w:t>hainbat</w:t>
      </w:r>
      <w:proofErr w:type="spellEnd"/>
      <w:r w:rsidRPr="00E57950">
        <w:rPr>
          <w:lang w:val="en-US"/>
        </w:rPr>
        <w:t xml:space="preserve"> </w:t>
      </w:r>
      <w:proofErr w:type="spellStart"/>
      <w:r w:rsidRPr="00E57950">
        <w:rPr>
          <w:lang w:val="en-US"/>
        </w:rPr>
        <w:t>operadore</w:t>
      </w:r>
      <w:proofErr w:type="spellEnd"/>
      <w:r w:rsidRPr="00E57950">
        <w:rPr>
          <w:lang w:val="en-US"/>
        </w:rPr>
        <w:t xml:space="preserve"> </w:t>
      </w:r>
      <w:proofErr w:type="spellStart"/>
      <w:r w:rsidRPr="00E57950">
        <w:rPr>
          <w:lang w:val="en-US"/>
        </w:rPr>
        <w:t>ekonomiko</w:t>
      </w:r>
      <w:proofErr w:type="spellEnd"/>
      <w:r w:rsidRPr="00E57950">
        <w:rPr>
          <w:lang w:val="en-US"/>
        </w:rPr>
        <w:t xml:space="preserve"> </w:t>
      </w:r>
      <w:proofErr w:type="spellStart"/>
      <w:r w:rsidRPr="00E57950">
        <w:rPr>
          <w:lang w:val="en-US"/>
        </w:rPr>
        <w:t>izanez</w:t>
      </w:r>
      <w:proofErr w:type="spellEnd"/>
      <w:r w:rsidRPr="00E57950">
        <w:rPr>
          <w:lang w:val="en-US"/>
        </w:rPr>
        <w:t xml:space="preserve"> </w:t>
      </w:r>
      <w:proofErr w:type="spellStart"/>
      <w:r w:rsidRPr="00E57950">
        <w:rPr>
          <w:lang w:val="en-US"/>
        </w:rPr>
        <w:t>gero</w:t>
      </w:r>
      <w:proofErr w:type="spellEnd"/>
      <w:r w:rsidRPr="00E57950">
        <w:rPr>
          <w:lang w:val="en-US"/>
        </w:rPr>
        <w:t xml:space="preserve">, </w:t>
      </w:r>
      <w:proofErr w:type="spellStart"/>
      <w:r w:rsidRPr="00E57950">
        <w:rPr>
          <w:lang w:val="en-US"/>
        </w:rPr>
        <w:t>SPKLren</w:t>
      </w:r>
      <w:proofErr w:type="spellEnd"/>
      <w:r w:rsidRPr="00E57950">
        <w:rPr>
          <w:lang w:val="en-US"/>
        </w:rPr>
        <w:t xml:space="preserve"> 68.1 </w:t>
      </w:r>
      <w:proofErr w:type="spellStart"/>
      <w:r w:rsidRPr="00E57950">
        <w:rPr>
          <w:lang w:val="en-US"/>
        </w:rPr>
        <w:t>artikuluan</w:t>
      </w:r>
      <w:proofErr w:type="spellEnd"/>
      <w:r w:rsidRPr="00E57950">
        <w:rPr>
          <w:lang w:val="en-US"/>
        </w:rPr>
        <w:t xml:space="preserve"> </w:t>
      </w:r>
      <w:proofErr w:type="spellStart"/>
      <w:r w:rsidRPr="00E57950">
        <w:rPr>
          <w:lang w:val="en-US"/>
        </w:rPr>
        <w:t>araututa</w:t>
      </w:r>
      <w:proofErr w:type="spellEnd"/>
      <w:r w:rsidRPr="00E57950">
        <w:rPr>
          <w:lang w:val="en-US"/>
        </w:rPr>
        <w:t xml:space="preserve"> </w:t>
      </w:r>
      <w:proofErr w:type="spellStart"/>
      <w:r w:rsidRPr="00E57950">
        <w:rPr>
          <w:lang w:val="en-US"/>
        </w:rPr>
        <w:t>dagoen</w:t>
      </w:r>
      <w:proofErr w:type="spellEnd"/>
      <w:r w:rsidRPr="00E57950">
        <w:rPr>
          <w:lang w:val="en-US"/>
        </w:rPr>
        <w:t xml:space="preserve"> </w:t>
      </w:r>
      <w:proofErr w:type="spellStart"/>
      <w:r w:rsidRPr="00E57950">
        <w:rPr>
          <w:lang w:val="en-US"/>
        </w:rPr>
        <w:t>txostena</w:t>
      </w:r>
      <w:proofErr w:type="spellEnd"/>
      <w:r w:rsidRPr="00E57950">
        <w:rPr>
          <w:lang w:val="en-US"/>
        </w:rPr>
        <w:t xml:space="preserve"> </w:t>
      </w:r>
      <w:proofErr w:type="spellStart"/>
      <w:r w:rsidRPr="00E57950">
        <w:rPr>
          <w:lang w:val="en-US"/>
        </w:rPr>
        <w:t>aurkeztu</w:t>
      </w:r>
      <w:proofErr w:type="spellEnd"/>
      <w:r w:rsidRPr="00E57950">
        <w:rPr>
          <w:lang w:val="en-US"/>
        </w:rPr>
        <w:t xml:space="preserve"> </w:t>
      </w:r>
      <w:proofErr w:type="spellStart"/>
      <w:r w:rsidRPr="00E57950">
        <w:rPr>
          <w:lang w:val="en-US"/>
        </w:rPr>
        <w:t>beharko</w:t>
      </w:r>
      <w:proofErr w:type="spellEnd"/>
      <w:r w:rsidRPr="00E57950">
        <w:rPr>
          <w:lang w:val="en-US"/>
        </w:rPr>
        <w:t xml:space="preserve"> </w:t>
      </w:r>
      <w:proofErr w:type="spellStart"/>
      <w:r w:rsidRPr="00E57950">
        <w:rPr>
          <w:lang w:val="en-US"/>
        </w:rPr>
        <w:t>dute</w:t>
      </w:r>
      <w:proofErr w:type="spellEnd"/>
      <w:r w:rsidRPr="00E57950">
        <w:rPr>
          <w:lang w:val="en-US"/>
        </w:rPr>
        <w:t xml:space="preserve">. </w:t>
      </w:r>
      <w:proofErr w:type="spellStart"/>
      <w:r w:rsidRPr="00E57950">
        <w:rPr>
          <w:lang w:val="en-US"/>
        </w:rPr>
        <w:t>Halaber</w:t>
      </w:r>
      <w:proofErr w:type="spellEnd"/>
      <w:r w:rsidRPr="00E57950">
        <w:rPr>
          <w:lang w:val="en-US"/>
        </w:rPr>
        <w:t xml:space="preserve">, </w:t>
      </w:r>
      <w:proofErr w:type="spellStart"/>
      <w:r w:rsidRPr="00E57950">
        <w:rPr>
          <w:lang w:val="en-US"/>
        </w:rPr>
        <w:t>kontratua</w:t>
      </w:r>
      <w:proofErr w:type="spellEnd"/>
      <w:r w:rsidRPr="00E57950">
        <w:rPr>
          <w:lang w:val="en-US"/>
        </w:rPr>
        <w:t xml:space="preserve"> </w:t>
      </w:r>
      <w:proofErr w:type="spellStart"/>
      <w:r w:rsidRPr="00E57950">
        <w:rPr>
          <w:lang w:val="en-US"/>
        </w:rPr>
        <w:t>Espainian</w:t>
      </w:r>
      <w:proofErr w:type="spellEnd"/>
      <w:r w:rsidRPr="00E57950">
        <w:rPr>
          <w:lang w:val="en-US"/>
        </w:rPr>
        <w:t xml:space="preserve"> </w:t>
      </w:r>
      <w:proofErr w:type="spellStart"/>
      <w:r w:rsidRPr="00E57950">
        <w:rPr>
          <w:lang w:val="en-US"/>
        </w:rPr>
        <w:t>betearaziko</w:t>
      </w:r>
      <w:proofErr w:type="spellEnd"/>
      <w:r w:rsidRPr="00E57950">
        <w:rPr>
          <w:lang w:val="en-US"/>
        </w:rPr>
        <w:t xml:space="preserve"> </w:t>
      </w:r>
      <w:proofErr w:type="spellStart"/>
      <w:r w:rsidRPr="00E57950">
        <w:rPr>
          <w:lang w:val="en-US"/>
        </w:rPr>
        <w:t>bada</w:t>
      </w:r>
      <w:proofErr w:type="spellEnd"/>
      <w:r w:rsidRPr="00E57950">
        <w:rPr>
          <w:lang w:val="en-US"/>
        </w:rPr>
        <w:t xml:space="preserve">, </w:t>
      </w:r>
      <w:proofErr w:type="spellStart"/>
      <w:r w:rsidRPr="00E57950">
        <w:rPr>
          <w:lang w:val="en-US"/>
        </w:rPr>
        <w:t>deklarazio</w:t>
      </w:r>
      <w:proofErr w:type="spellEnd"/>
      <w:r w:rsidRPr="00E57950">
        <w:rPr>
          <w:lang w:val="en-US"/>
        </w:rPr>
        <w:t xml:space="preserve"> bat </w:t>
      </w:r>
      <w:proofErr w:type="spellStart"/>
      <w:r w:rsidRPr="00E57950">
        <w:rPr>
          <w:lang w:val="en-US"/>
        </w:rPr>
        <w:t>aurkeztu</w:t>
      </w:r>
      <w:proofErr w:type="spellEnd"/>
      <w:r w:rsidRPr="00E57950">
        <w:rPr>
          <w:lang w:val="en-US"/>
        </w:rPr>
        <w:t xml:space="preserve"> </w:t>
      </w:r>
      <w:proofErr w:type="spellStart"/>
      <w:r w:rsidRPr="00E57950">
        <w:rPr>
          <w:lang w:val="en-US"/>
        </w:rPr>
        <w:t>beharko</w:t>
      </w:r>
      <w:proofErr w:type="spellEnd"/>
      <w:r w:rsidRPr="00E57950">
        <w:rPr>
          <w:lang w:val="en-US"/>
        </w:rPr>
        <w:t xml:space="preserve"> </w:t>
      </w:r>
      <w:proofErr w:type="spellStart"/>
      <w:r w:rsidRPr="00E57950">
        <w:rPr>
          <w:lang w:val="en-US"/>
        </w:rPr>
        <w:t>dute</w:t>
      </w:r>
      <w:proofErr w:type="spellEnd"/>
      <w:r w:rsidRPr="00E57950">
        <w:rPr>
          <w:lang w:val="en-US"/>
        </w:rPr>
        <w:t xml:space="preserve">, </w:t>
      </w:r>
      <w:proofErr w:type="spellStart"/>
      <w:r w:rsidRPr="00E57950">
        <w:rPr>
          <w:lang w:val="en-US"/>
        </w:rPr>
        <w:t>kontratutik</w:t>
      </w:r>
      <w:proofErr w:type="spellEnd"/>
      <w:r w:rsidRPr="00E57950">
        <w:rPr>
          <w:lang w:val="en-US"/>
        </w:rPr>
        <w:t xml:space="preserve"> </w:t>
      </w:r>
      <w:proofErr w:type="spellStart"/>
      <w:r w:rsidRPr="00E57950">
        <w:rPr>
          <w:lang w:val="en-US"/>
        </w:rPr>
        <w:t>zuzenean</w:t>
      </w:r>
      <w:proofErr w:type="spellEnd"/>
      <w:r w:rsidRPr="00E57950">
        <w:rPr>
          <w:lang w:val="en-US"/>
        </w:rPr>
        <w:t xml:space="preserve"> </w:t>
      </w:r>
      <w:proofErr w:type="spellStart"/>
      <w:r w:rsidRPr="00E57950">
        <w:rPr>
          <w:lang w:val="en-US"/>
        </w:rPr>
        <w:t>nahiz</w:t>
      </w:r>
      <w:proofErr w:type="spellEnd"/>
      <w:r w:rsidRPr="00E57950">
        <w:rPr>
          <w:lang w:val="en-US"/>
        </w:rPr>
        <w:t xml:space="preserve"> </w:t>
      </w:r>
      <w:proofErr w:type="spellStart"/>
      <w:r w:rsidRPr="00E57950">
        <w:rPr>
          <w:lang w:val="en-US"/>
        </w:rPr>
        <w:t>zeharka</w:t>
      </w:r>
      <w:proofErr w:type="spellEnd"/>
      <w:r w:rsidRPr="00E57950">
        <w:rPr>
          <w:lang w:val="en-US"/>
        </w:rPr>
        <w:t xml:space="preserve"> </w:t>
      </w:r>
      <w:proofErr w:type="spellStart"/>
      <w:r w:rsidRPr="00E57950">
        <w:rPr>
          <w:lang w:val="en-US"/>
        </w:rPr>
        <w:t>sortutako</w:t>
      </w:r>
      <w:proofErr w:type="spellEnd"/>
      <w:r w:rsidRPr="00E57950">
        <w:rPr>
          <w:lang w:val="en-US"/>
        </w:rPr>
        <w:t xml:space="preserve"> </w:t>
      </w:r>
      <w:proofErr w:type="spellStart"/>
      <w:r w:rsidRPr="00E57950">
        <w:rPr>
          <w:lang w:val="en-US"/>
        </w:rPr>
        <w:t>gorabehera</w:t>
      </w:r>
      <w:proofErr w:type="spellEnd"/>
      <w:r w:rsidRPr="00E57950">
        <w:rPr>
          <w:lang w:val="en-US"/>
        </w:rPr>
        <w:t xml:space="preserve"> </w:t>
      </w:r>
      <w:proofErr w:type="spellStart"/>
      <w:r w:rsidRPr="00E57950">
        <w:rPr>
          <w:lang w:val="en-US"/>
        </w:rPr>
        <w:t>guztietarako</w:t>
      </w:r>
      <w:proofErr w:type="spellEnd"/>
      <w:r w:rsidRPr="00E57950">
        <w:rPr>
          <w:lang w:val="en-US"/>
        </w:rPr>
        <w:t xml:space="preserve"> </w:t>
      </w:r>
      <w:proofErr w:type="spellStart"/>
      <w:r w:rsidRPr="00E57950">
        <w:rPr>
          <w:lang w:val="en-US"/>
        </w:rPr>
        <w:t>Espainiako</w:t>
      </w:r>
      <w:proofErr w:type="spellEnd"/>
      <w:r w:rsidRPr="00E57950">
        <w:rPr>
          <w:lang w:val="en-US"/>
        </w:rPr>
        <w:t xml:space="preserve"> </w:t>
      </w:r>
      <w:proofErr w:type="spellStart"/>
      <w:r w:rsidRPr="00E57950">
        <w:rPr>
          <w:lang w:val="en-US"/>
        </w:rPr>
        <w:t>maila</w:t>
      </w:r>
      <w:proofErr w:type="spellEnd"/>
      <w:r w:rsidRPr="00E57950">
        <w:rPr>
          <w:lang w:val="en-US"/>
        </w:rPr>
        <w:t xml:space="preserve"> </w:t>
      </w:r>
      <w:proofErr w:type="spellStart"/>
      <w:r w:rsidRPr="00E57950">
        <w:rPr>
          <w:lang w:val="en-US"/>
        </w:rPr>
        <w:t>guztietako</w:t>
      </w:r>
      <w:proofErr w:type="spellEnd"/>
      <w:r w:rsidRPr="00E57950">
        <w:rPr>
          <w:lang w:val="en-US"/>
        </w:rPr>
        <w:t xml:space="preserve"> </w:t>
      </w:r>
      <w:proofErr w:type="spellStart"/>
      <w:r w:rsidRPr="00E57950">
        <w:rPr>
          <w:lang w:val="en-US"/>
        </w:rPr>
        <w:t>epaitegi</w:t>
      </w:r>
      <w:proofErr w:type="spellEnd"/>
      <w:r w:rsidRPr="00E57950">
        <w:rPr>
          <w:lang w:val="en-US"/>
        </w:rPr>
        <w:t xml:space="preserve"> eta </w:t>
      </w:r>
      <w:proofErr w:type="spellStart"/>
      <w:r w:rsidRPr="00E57950">
        <w:rPr>
          <w:lang w:val="en-US"/>
        </w:rPr>
        <w:t>auzitegien</w:t>
      </w:r>
      <w:proofErr w:type="spellEnd"/>
      <w:r w:rsidRPr="00E57950">
        <w:rPr>
          <w:lang w:val="en-US"/>
        </w:rPr>
        <w:t xml:space="preserve"> </w:t>
      </w:r>
      <w:proofErr w:type="spellStart"/>
      <w:r w:rsidRPr="00E57950">
        <w:rPr>
          <w:lang w:val="en-US"/>
        </w:rPr>
        <w:t>jurisdikzioaren</w:t>
      </w:r>
      <w:proofErr w:type="spellEnd"/>
      <w:r w:rsidRPr="00E57950">
        <w:rPr>
          <w:lang w:val="en-US"/>
        </w:rPr>
        <w:t xml:space="preserve"> </w:t>
      </w:r>
      <w:proofErr w:type="spellStart"/>
      <w:r w:rsidRPr="00E57950">
        <w:rPr>
          <w:lang w:val="en-US"/>
        </w:rPr>
        <w:t>mende</w:t>
      </w:r>
      <w:proofErr w:type="spellEnd"/>
      <w:r w:rsidRPr="00E57950">
        <w:rPr>
          <w:lang w:val="en-US"/>
        </w:rPr>
        <w:t xml:space="preserve"> </w:t>
      </w:r>
      <w:proofErr w:type="spellStart"/>
      <w:r w:rsidRPr="00E57950">
        <w:rPr>
          <w:lang w:val="en-US"/>
        </w:rPr>
        <w:t>jartzen</w:t>
      </w:r>
      <w:proofErr w:type="spellEnd"/>
      <w:r w:rsidRPr="00E57950">
        <w:rPr>
          <w:lang w:val="en-US"/>
        </w:rPr>
        <w:t xml:space="preserve"> </w:t>
      </w:r>
      <w:proofErr w:type="spellStart"/>
      <w:r w:rsidRPr="00E57950">
        <w:rPr>
          <w:lang w:val="en-US"/>
        </w:rPr>
        <w:t>direla</w:t>
      </w:r>
      <w:proofErr w:type="spellEnd"/>
      <w:r w:rsidRPr="00E57950">
        <w:rPr>
          <w:lang w:val="en-US"/>
        </w:rPr>
        <w:t xml:space="preserve"> eta, </w:t>
      </w:r>
      <w:proofErr w:type="spellStart"/>
      <w:r w:rsidRPr="00E57950">
        <w:rPr>
          <w:lang w:val="en-US"/>
        </w:rPr>
        <w:t>hala</w:t>
      </w:r>
      <w:proofErr w:type="spellEnd"/>
      <w:r w:rsidRPr="00E57950">
        <w:rPr>
          <w:lang w:val="en-US"/>
        </w:rPr>
        <w:t xml:space="preserve"> </w:t>
      </w:r>
      <w:proofErr w:type="spellStart"/>
      <w:r w:rsidRPr="00E57950">
        <w:rPr>
          <w:lang w:val="en-US"/>
        </w:rPr>
        <w:t>balegokio</w:t>
      </w:r>
      <w:proofErr w:type="spellEnd"/>
      <w:r w:rsidRPr="00E57950">
        <w:rPr>
          <w:lang w:val="en-US"/>
        </w:rPr>
        <w:t xml:space="preserve">, </w:t>
      </w:r>
      <w:proofErr w:type="spellStart"/>
      <w:r w:rsidRPr="00E57950">
        <w:rPr>
          <w:lang w:val="en-US"/>
        </w:rPr>
        <w:t>operadore</w:t>
      </w:r>
      <w:proofErr w:type="spellEnd"/>
      <w:r w:rsidRPr="00E57950">
        <w:rPr>
          <w:lang w:val="en-US"/>
        </w:rPr>
        <w:t xml:space="preserve"> </w:t>
      </w:r>
      <w:proofErr w:type="spellStart"/>
      <w:r w:rsidRPr="00E57950">
        <w:rPr>
          <w:lang w:val="en-US"/>
        </w:rPr>
        <w:t>ekonomikoari</w:t>
      </w:r>
      <w:proofErr w:type="spellEnd"/>
      <w:r w:rsidRPr="00E57950">
        <w:rPr>
          <w:lang w:val="en-US"/>
        </w:rPr>
        <w:t xml:space="preserve"> </w:t>
      </w:r>
      <w:proofErr w:type="spellStart"/>
      <w:r w:rsidRPr="00E57950">
        <w:rPr>
          <w:lang w:val="en-US"/>
        </w:rPr>
        <w:t>legokiokeen</w:t>
      </w:r>
      <w:proofErr w:type="spellEnd"/>
      <w:r w:rsidRPr="00E57950">
        <w:rPr>
          <w:lang w:val="en-US"/>
        </w:rPr>
        <w:t xml:space="preserve"> </w:t>
      </w:r>
      <w:proofErr w:type="spellStart"/>
      <w:r w:rsidRPr="00E57950">
        <w:rPr>
          <w:lang w:val="en-US"/>
        </w:rPr>
        <w:t>atzerriko</w:t>
      </w:r>
      <w:proofErr w:type="spellEnd"/>
      <w:r w:rsidRPr="00E57950">
        <w:rPr>
          <w:lang w:val="en-US"/>
        </w:rPr>
        <w:t xml:space="preserve"> </w:t>
      </w:r>
      <w:proofErr w:type="spellStart"/>
      <w:r w:rsidRPr="00E57950">
        <w:rPr>
          <w:lang w:val="en-US"/>
        </w:rPr>
        <w:t>jurisdikzio-foruari</w:t>
      </w:r>
      <w:proofErr w:type="spellEnd"/>
      <w:r w:rsidRPr="00E57950">
        <w:rPr>
          <w:lang w:val="en-US"/>
        </w:rPr>
        <w:t xml:space="preserve"> </w:t>
      </w:r>
      <w:proofErr w:type="spellStart"/>
      <w:r w:rsidRPr="00E57950">
        <w:rPr>
          <w:lang w:val="en-US"/>
        </w:rPr>
        <w:t>uko</w:t>
      </w:r>
      <w:proofErr w:type="spellEnd"/>
      <w:r w:rsidRPr="00E57950">
        <w:rPr>
          <w:lang w:val="en-US"/>
        </w:rPr>
        <w:t xml:space="preserve"> </w:t>
      </w:r>
      <w:proofErr w:type="spellStart"/>
      <w:r w:rsidRPr="00E57950">
        <w:rPr>
          <w:lang w:val="en-US"/>
        </w:rPr>
        <w:t>egiten</w:t>
      </w:r>
      <w:proofErr w:type="spellEnd"/>
      <w:r w:rsidRPr="00E57950">
        <w:rPr>
          <w:lang w:val="en-US"/>
        </w:rPr>
        <w:t xml:space="preserve"> </w:t>
      </w:r>
      <w:proofErr w:type="spellStart"/>
      <w:r w:rsidRPr="00E57950">
        <w:rPr>
          <w:lang w:val="en-US"/>
        </w:rPr>
        <w:t>diotela</w:t>
      </w:r>
      <w:proofErr w:type="spellEnd"/>
      <w:r w:rsidRPr="00E57950">
        <w:rPr>
          <w:lang w:val="en-US"/>
        </w:rPr>
        <w:t xml:space="preserve"> </w:t>
      </w:r>
      <w:proofErr w:type="spellStart"/>
      <w:r w:rsidRPr="00E57950">
        <w:rPr>
          <w:lang w:val="en-US"/>
        </w:rPr>
        <w:t>adieraziz</w:t>
      </w:r>
      <w:proofErr w:type="spellEnd"/>
      <w:r w:rsidRPr="00E57950">
        <w:rPr>
          <w:lang w:val="en-US"/>
        </w:rPr>
        <w:t>.</w:t>
      </w:r>
    </w:p>
    <w:p w14:paraId="66A1290B" w14:textId="77777777" w:rsidR="006D5263" w:rsidRPr="00E57950" w:rsidRDefault="006D5263" w:rsidP="008E0B04">
      <w:pPr>
        <w:pStyle w:val="4izenburua"/>
        <w:spacing w:after="120"/>
        <w:rPr>
          <w:b w:val="0"/>
          <w:i/>
        </w:rPr>
      </w:pPr>
      <w:bookmarkStart w:id="483" w:name="_Toc5958967"/>
      <w:r w:rsidRPr="00E57950">
        <w:t xml:space="preserve">13.2.- </w:t>
      </w:r>
      <w:proofErr w:type="spellStart"/>
      <w:r w:rsidRPr="00E57950">
        <w:t>Kaudimena</w:t>
      </w:r>
      <w:proofErr w:type="spellEnd"/>
      <w:r w:rsidRPr="00E57950">
        <w:t xml:space="preserve"> </w:t>
      </w:r>
      <w:proofErr w:type="spellStart"/>
      <w:r w:rsidRPr="00E57950">
        <w:t>metatzea</w:t>
      </w:r>
      <w:proofErr w:type="spellEnd"/>
      <w:r w:rsidRPr="00E57950">
        <w:t xml:space="preserve">, </w:t>
      </w:r>
      <w:proofErr w:type="spellStart"/>
      <w:r w:rsidRPr="00E57950">
        <w:t>ABEEen</w:t>
      </w:r>
      <w:proofErr w:type="spellEnd"/>
      <w:r w:rsidRPr="00E57950">
        <w:t xml:space="preserve"> </w:t>
      </w:r>
      <w:proofErr w:type="spellStart"/>
      <w:r w:rsidRPr="00E57950">
        <w:t>kasuan</w:t>
      </w:r>
      <w:bookmarkEnd w:id="483"/>
      <w:proofErr w:type="spellEnd"/>
      <w:r w:rsidR="00B655AD" w:rsidRPr="00E57950">
        <w:t>.</w:t>
      </w:r>
    </w:p>
    <w:p w14:paraId="66A1290C" w14:textId="77777777" w:rsidR="006D5263" w:rsidRPr="00E57950" w:rsidRDefault="006D5263" w:rsidP="008E0B04">
      <w:pPr>
        <w:spacing w:before="120" w:after="120"/>
        <w:ind w:left="851" w:right="-427"/>
        <w:jc w:val="both"/>
        <w:rPr>
          <w:rFonts w:ascii="Verdana" w:eastAsia="Arial Unicode MS" w:hAnsi="Verdana"/>
          <w:sz w:val="19"/>
          <w:szCs w:val="19"/>
        </w:rPr>
      </w:pPr>
      <w:proofErr w:type="spellStart"/>
      <w:r w:rsidRPr="00E57950">
        <w:rPr>
          <w:rFonts w:ascii="Verdana" w:eastAsia="Arial Unicode MS" w:hAnsi="Verdana"/>
          <w:sz w:val="19"/>
          <w:szCs w:val="19"/>
        </w:rPr>
        <w:t>Aldi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baterako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enpresa-elkartearen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kaudimen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ekonomiko</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finantzarioa</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kaudimen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tekniko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edo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profesionala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zehazteko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ABEEko</w:t>
      </w:r>
      <w:proofErr w:type="spellEnd"/>
      <w:r w:rsidRPr="00E57950">
        <w:rPr>
          <w:rFonts w:ascii="Verdana" w:eastAsia="Arial Unicode MS" w:hAnsi="Verdana"/>
          <w:sz w:val="19"/>
          <w:szCs w:val="19"/>
        </w:rPr>
        <w:t xml:space="preserve"> operadore </w:t>
      </w:r>
      <w:proofErr w:type="spellStart"/>
      <w:r w:rsidRPr="00E57950">
        <w:rPr>
          <w:rFonts w:ascii="Verdana" w:eastAsia="Arial Unicode MS" w:hAnsi="Verdana"/>
          <w:sz w:val="19"/>
          <w:szCs w:val="19"/>
        </w:rPr>
        <w:t>ekonomiko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bakoitzaren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ezaugarriak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metatuko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dira</w:t>
      </w:r>
      <w:proofErr w:type="spellEnd"/>
      <w:r w:rsidRPr="00E57950">
        <w:rPr>
          <w:rFonts w:ascii="Verdana" w:eastAsia="Arial Unicode MS" w:hAnsi="Verdana"/>
          <w:sz w:val="19"/>
          <w:szCs w:val="19"/>
        </w:rPr>
        <w:t>.</w:t>
      </w:r>
    </w:p>
    <w:p w14:paraId="66A1290D" w14:textId="77777777" w:rsidR="006D5263" w:rsidRPr="00E57950" w:rsidRDefault="006D5263" w:rsidP="008E0B04">
      <w:pPr>
        <w:spacing w:before="120" w:after="120"/>
        <w:ind w:left="851" w:right="-427"/>
        <w:jc w:val="both"/>
        <w:rPr>
          <w:rFonts w:ascii="Verdana" w:eastAsia="Arial Unicode MS" w:hAnsi="Verdana"/>
          <w:sz w:val="19"/>
          <w:szCs w:val="19"/>
        </w:rPr>
      </w:pPr>
      <w:proofErr w:type="spellStart"/>
      <w:r w:rsidRPr="00E57950">
        <w:rPr>
          <w:rFonts w:ascii="Verdana" w:eastAsia="Arial Unicode MS" w:hAnsi="Verdana"/>
          <w:sz w:val="19"/>
          <w:szCs w:val="19"/>
        </w:rPr>
        <w:t>Baldin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espezifikoen</w:t>
      </w:r>
      <w:proofErr w:type="spellEnd"/>
      <w:r w:rsidRPr="00E57950">
        <w:rPr>
          <w:rFonts w:ascii="Verdana" w:eastAsia="Arial Unicode MS" w:hAnsi="Verdana"/>
          <w:sz w:val="19"/>
          <w:szCs w:val="19"/>
        </w:rPr>
        <w:t xml:space="preserve"> 21.2 </w:t>
      </w:r>
      <w:proofErr w:type="spellStart"/>
      <w:r w:rsidRPr="00E57950">
        <w:rPr>
          <w:rFonts w:ascii="Verdana" w:eastAsia="Arial Unicode MS" w:hAnsi="Verdana"/>
          <w:sz w:val="19"/>
          <w:szCs w:val="19"/>
        </w:rPr>
        <w:t>klausularen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arabera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horretan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azaltzen</w:t>
      </w:r>
      <w:proofErr w:type="spellEnd"/>
      <w:r w:rsidRPr="00E57950">
        <w:rPr>
          <w:rFonts w:ascii="Verdana" w:eastAsia="Arial Unicode MS" w:hAnsi="Verdana"/>
          <w:sz w:val="19"/>
          <w:szCs w:val="19"/>
        </w:rPr>
        <w:t xml:space="preserve"> den </w:t>
      </w:r>
      <w:proofErr w:type="spellStart"/>
      <w:r w:rsidRPr="00E57950">
        <w:rPr>
          <w:rFonts w:ascii="Verdana" w:eastAsia="Arial Unicode MS" w:hAnsi="Verdana"/>
          <w:sz w:val="19"/>
          <w:szCs w:val="19"/>
        </w:rPr>
        <w:t>kaudimenaren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ordez</w:t>
      </w:r>
      <w:proofErr w:type="spellEnd"/>
      <w:r w:rsidRPr="00E57950">
        <w:rPr>
          <w:rFonts w:ascii="Verdana" w:eastAsia="Arial Unicode MS" w:hAnsi="Verdana"/>
          <w:sz w:val="19"/>
          <w:szCs w:val="19"/>
        </w:rPr>
        <w:t xml:space="preserve"> 21.3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jasota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dagoen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sailkapena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erabil</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badaiteke</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ABEEan</w:t>
      </w:r>
      <w:proofErr w:type="spellEnd"/>
      <w:r w:rsidRPr="00E57950">
        <w:rPr>
          <w:rFonts w:ascii="Verdana" w:eastAsia="Arial Unicode MS" w:hAnsi="Verdana"/>
          <w:sz w:val="19"/>
          <w:szCs w:val="19"/>
        </w:rPr>
        <w:t xml:space="preserve"> parte </w:t>
      </w:r>
      <w:proofErr w:type="spellStart"/>
      <w:r w:rsidRPr="00E57950">
        <w:rPr>
          <w:rFonts w:ascii="Verdana" w:eastAsia="Arial Unicode MS" w:hAnsi="Verdana"/>
          <w:sz w:val="19"/>
          <w:szCs w:val="19"/>
        </w:rPr>
        <w:t>hartzen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duten</w:t>
      </w:r>
      <w:proofErr w:type="spellEnd"/>
      <w:r w:rsidRPr="00E57950">
        <w:rPr>
          <w:rFonts w:ascii="Verdana" w:eastAsia="Arial Unicode MS" w:hAnsi="Verdana"/>
          <w:sz w:val="19"/>
          <w:szCs w:val="19"/>
        </w:rPr>
        <w:t xml:space="preserve"> operadore </w:t>
      </w:r>
      <w:proofErr w:type="spellStart"/>
      <w:r w:rsidRPr="00E57950">
        <w:rPr>
          <w:rFonts w:ascii="Verdana" w:eastAsia="Arial Unicode MS" w:hAnsi="Verdana"/>
          <w:sz w:val="19"/>
          <w:szCs w:val="19"/>
        </w:rPr>
        <w:t>ekonomiko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guztiek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sailkapena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badaukate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banakako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sailkapenak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zerbitzu-kontratista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gisa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metatuko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espezifikoen</w:t>
      </w:r>
      <w:proofErr w:type="spellEnd"/>
      <w:r w:rsidRPr="00E57950">
        <w:rPr>
          <w:rFonts w:ascii="Verdana" w:eastAsia="Arial Unicode MS" w:hAnsi="Verdana"/>
          <w:sz w:val="19"/>
          <w:szCs w:val="19"/>
        </w:rPr>
        <w:t xml:space="preserve"> 21.3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azaltzen</w:t>
      </w:r>
      <w:proofErr w:type="spellEnd"/>
      <w:r w:rsidRPr="00E57950">
        <w:rPr>
          <w:rFonts w:ascii="Verdana" w:eastAsia="Arial Unicode MS" w:hAnsi="Verdana"/>
          <w:sz w:val="19"/>
          <w:szCs w:val="19"/>
        </w:rPr>
        <w:t xml:space="preserve"> den </w:t>
      </w:r>
      <w:proofErr w:type="spellStart"/>
      <w:r w:rsidRPr="00E57950">
        <w:rPr>
          <w:rFonts w:ascii="Verdana" w:eastAsia="Arial Unicode MS" w:hAnsi="Verdana"/>
          <w:sz w:val="19"/>
          <w:szCs w:val="19"/>
        </w:rPr>
        <w:t>sailkapen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orokorra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lortu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ahal</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izateko</w:t>
      </w:r>
      <w:proofErr w:type="spellEnd"/>
      <w:r w:rsidRPr="00E57950">
        <w:rPr>
          <w:rFonts w:ascii="Verdana" w:eastAsia="Arial Unicode MS" w:hAnsi="Verdana"/>
          <w:sz w:val="19"/>
          <w:szCs w:val="19"/>
        </w:rPr>
        <w:t>.</w:t>
      </w:r>
    </w:p>
    <w:p w14:paraId="66A1290E" w14:textId="77777777" w:rsidR="006D5263" w:rsidRPr="00E57950" w:rsidRDefault="006D5263" w:rsidP="00BD5E7B">
      <w:pPr>
        <w:spacing w:before="120" w:after="120"/>
        <w:ind w:left="851" w:right="-427"/>
        <w:jc w:val="both"/>
        <w:rPr>
          <w:rFonts w:ascii="Verdana" w:eastAsia="Arial Unicode MS" w:hAnsi="Verdana"/>
          <w:sz w:val="19"/>
          <w:szCs w:val="19"/>
        </w:rPr>
      </w:pPr>
      <w:r w:rsidRPr="00E57950">
        <w:rPr>
          <w:rFonts w:ascii="Verdana" w:eastAsia="Arial Unicode MS" w:hAnsi="Verdana"/>
          <w:sz w:val="19"/>
          <w:szCs w:val="19"/>
        </w:rPr>
        <w:t xml:space="preserve">Hala ere, operadore </w:t>
      </w:r>
      <w:proofErr w:type="spellStart"/>
      <w:r w:rsidRPr="00E57950">
        <w:rPr>
          <w:rFonts w:ascii="Verdana" w:eastAsia="Arial Unicode MS" w:hAnsi="Verdana"/>
          <w:sz w:val="19"/>
          <w:szCs w:val="19"/>
        </w:rPr>
        <w:t>ekonomiko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guztiek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badaukate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sailkapenik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ondorioztatuko</w:t>
      </w:r>
      <w:proofErr w:type="spellEnd"/>
      <w:r w:rsidRPr="00E57950">
        <w:rPr>
          <w:rFonts w:ascii="Verdana" w:eastAsia="Arial Unicode MS" w:hAnsi="Verdana"/>
          <w:sz w:val="19"/>
          <w:szCs w:val="19"/>
        </w:rPr>
        <w:t xml:space="preserve"> da </w:t>
      </w:r>
      <w:proofErr w:type="spellStart"/>
      <w:r w:rsidRPr="00E57950">
        <w:rPr>
          <w:rFonts w:ascii="Verdana" w:eastAsia="Arial Unicode MS" w:hAnsi="Verdana"/>
          <w:sz w:val="19"/>
          <w:szCs w:val="19"/>
        </w:rPr>
        <w:t>ABEEak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bete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dituela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eskatutako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kaudimen-betekizunak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baldin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elkartea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osatzen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guztien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ezaugarriak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metatu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ondoren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betekizun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hauetakoren</w:t>
      </w:r>
      <w:proofErr w:type="spellEnd"/>
      <w:r w:rsidRPr="00E57950">
        <w:rPr>
          <w:rFonts w:ascii="Verdana" w:eastAsia="Arial Unicode MS" w:hAnsi="Verdana"/>
          <w:sz w:val="19"/>
          <w:szCs w:val="19"/>
        </w:rPr>
        <w:t xml:space="preserve"> bat </w:t>
      </w:r>
      <w:proofErr w:type="spellStart"/>
      <w:r w:rsidRPr="00E57950">
        <w:rPr>
          <w:rFonts w:ascii="Verdana" w:eastAsia="Arial Unicode MS" w:hAnsi="Verdana"/>
          <w:sz w:val="19"/>
          <w:szCs w:val="19"/>
        </w:rPr>
        <w:t>betetzen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aldi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baterako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elkarteak</w:t>
      </w:r>
      <w:proofErr w:type="spellEnd"/>
      <w:r w:rsidRPr="00E57950">
        <w:rPr>
          <w:rFonts w:ascii="Verdana" w:eastAsia="Arial Unicode MS" w:hAnsi="Verdana"/>
          <w:sz w:val="19"/>
          <w:szCs w:val="19"/>
        </w:rPr>
        <w:t>:</w:t>
      </w:r>
    </w:p>
    <w:p w14:paraId="66A1290F" w14:textId="77777777" w:rsidR="006D5263" w:rsidRPr="00E57950" w:rsidRDefault="006D5263" w:rsidP="00822888">
      <w:pPr>
        <w:pStyle w:val="Zerrenda-paragrafoa"/>
        <w:numPr>
          <w:ilvl w:val="0"/>
          <w:numId w:val="114"/>
        </w:numPr>
        <w:spacing w:before="120" w:after="120"/>
        <w:ind w:left="1418"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espezifikoen</w:t>
      </w:r>
      <w:proofErr w:type="spellEnd"/>
      <w:r w:rsidRPr="00E57950">
        <w:rPr>
          <w:rFonts w:ascii="Verdana" w:eastAsia="Arial Unicode MS" w:hAnsi="Verdana"/>
          <w:sz w:val="19"/>
          <w:szCs w:val="19"/>
        </w:rPr>
        <w:t xml:space="preserve"> 21.2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adierazitako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kaudimen-betekizunak</w:t>
      </w:r>
      <w:proofErr w:type="spellEnd"/>
      <w:r w:rsidRPr="00E57950">
        <w:rPr>
          <w:rFonts w:ascii="Verdana" w:eastAsia="Arial Unicode MS" w:hAnsi="Verdana"/>
          <w:sz w:val="19"/>
          <w:szCs w:val="19"/>
        </w:rPr>
        <w:t>.</w:t>
      </w:r>
    </w:p>
    <w:p w14:paraId="66A12910" w14:textId="77777777" w:rsidR="006D5263" w:rsidRPr="00E57950" w:rsidRDefault="006D5263" w:rsidP="00822888">
      <w:pPr>
        <w:pStyle w:val="Zerrenda-paragrafoa"/>
        <w:numPr>
          <w:ilvl w:val="0"/>
          <w:numId w:val="114"/>
        </w:numPr>
        <w:spacing w:before="120" w:after="120"/>
        <w:ind w:left="1418"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espezifikoen</w:t>
      </w:r>
      <w:proofErr w:type="spellEnd"/>
      <w:r w:rsidRPr="00E57950">
        <w:rPr>
          <w:rFonts w:ascii="Verdana" w:eastAsia="Arial Unicode MS" w:hAnsi="Verdana"/>
          <w:sz w:val="19"/>
          <w:szCs w:val="19"/>
        </w:rPr>
        <w:t xml:space="preserve"> 21.3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adierazitako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Taldea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Azpitaldea</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Kategoria</w:t>
      </w:r>
      <w:proofErr w:type="spellEnd"/>
      <w:r w:rsidRPr="00E57950">
        <w:rPr>
          <w:rFonts w:ascii="Verdana" w:eastAsia="Arial Unicode MS" w:hAnsi="Verdana"/>
          <w:sz w:val="19"/>
          <w:szCs w:val="19"/>
        </w:rPr>
        <w:t>.</w:t>
      </w:r>
    </w:p>
    <w:p w14:paraId="66A12911" w14:textId="77777777" w:rsidR="006D5263" w:rsidRPr="00E57950" w:rsidRDefault="006D5263" w:rsidP="008E0B04">
      <w:pPr>
        <w:pStyle w:val="4izenburua"/>
        <w:spacing w:after="120"/>
        <w:rPr>
          <w:b w:val="0"/>
          <w:i/>
        </w:rPr>
      </w:pPr>
      <w:bookmarkStart w:id="484" w:name="_Toc5958968"/>
      <w:r w:rsidRPr="00E57950">
        <w:t xml:space="preserve">13.3.- </w:t>
      </w:r>
      <w:bookmarkEnd w:id="484"/>
      <w:proofErr w:type="spellStart"/>
      <w:r w:rsidRPr="00E57950">
        <w:t>Europako</w:t>
      </w:r>
      <w:proofErr w:type="spellEnd"/>
      <w:r w:rsidRPr="00E57950">
        <w:t xml:space="preserve"> Kontratazio </w:t>
      </w:r>
      <w:proofErr w:type="spellStart"/>
      <w:r w:rsidRPr="00E57950">
        <w:t>Agiri</w:t>
      </w:r>
      <w:proofErr w:type="spellEnd"/>
      <w:r w:rsidRPr="00E57950">
        <w:t xml:space="preserve"> </w:t>
      </w:r>
      <w:proofErr w:type="spellStart"/>
      <w:r w:rsidRPr="00E57950">
        <w:t>Bakarrari</w:t>
      </w:r>
      <w:proofErr w:type="spellEnd"/>
      <w:r w:rsidRPr="00E57950">
        <w:t xml:space="preserve"> (EKAB) </w:t>
      </w:r>
      <w:proofErr w:type="spellStart"/>
      <w:r w:rsidRPr="00E57950">
        <w:t>buruzko</w:t>
      </w:r>
      <w:proofErr w:type="spellEnd"/>
      <w:r w:rsidRPr="00E57950">
        <w:t xml:space="preserve"> </w:t>
      </w:r>
      <w:proofErr w:type="spellStart"/>
      <w:r w:rsidRPr="00E57950">
        <w:t>erregela</w:t>
      </w:r>
      <w:proofErr w:type="spellEnd"/>
      <w:r w:rsidRPr="00E57950">
        <w:t xml:space="preserve"> </w:t>
      </w:r>
      <w:proofErr w:type="spellStart"/>
      <w:r w:rsidRPr="00E57950">
        <w:t>zehatzak</w:t>
      </w:r>
      <w:proofErr w:type="spellEnd"/>
      <w:r w:rsidRPr="00E57950">
        <w:t>:</w:t>
      </w:r>
    </w:p>
    <w:p w14:paraId="66A12912" w14:textId="77777777" w:rsidR="006D5263" w:rsidRPr="00E57950" w:rsidRDefault="006D5263" w:rsidP="00D21979">
      <w:pPr>
        <w:pStyle w:val="5izenburua"/>
        <w:rPr>
          <w:rFonts w:eastAsia="Calibri"/>
          <w:lang w:val="eu-ES"/>
        </w:rPr>
      </w:pPr>
      <w:r w:rsidRPr="00E57950">
        <w:rPr>
          <w:b/>
        </w:rPr>
        <w:t>13.3.1.-</w:t>
      </w:r>
      <w:r w:rsidRPr="00E57950">
        <w:t xml:space="preserve"> </w:t>
      </w:r>
      <w:r w:rsidRPr="00E57950">
        <w:rPr>
          <w:lang w:val="eu-ES"/>
        </w:rPr>
        <w:t xml:space="preserve">Kontratua sortaka zatituta badago, eta hautaketa-irizpideak, hau da, kaudimena egiaztatzeko baliabideak, sorten arabera aldatzen badira, EKAB agiri bat aurkeztu beharko da sorta bakoitzeko. Hala eta guztiz ere, kaudimena egiaztatzeko baliabide </w:t>
      </w:r>
      <w:r w:rsidRPr="00E57950">
        <w:rPr>
          <w:lang w:val="eu-ES"/>
        </w:rPr>
        <w:lastRenderedPageBreak/>
        <w:t>berberak behar badira sorta guztietarako, eta operadore ekonomikoaren eskaintza lotuko zaien sorta kopuruaren arabera aldatzen badira betekizunak, EKAB bakarra bete beharko da sorta guztietarako.</w:t>
      </w:r>
    </w:p>
    <w:p w14:paraId="66A12913" w14:textId="77777777" w:rsidR="006D5263" w:rsidRPr="00E57950" w:rsidRDefault="006D5263" w:rsidP="00D21979">
      <w:pPr>
        <w:pStyle w:val="5izenburua"/>
        <w:rPr>
          <w:lang w:val="eu-ES"/>
        </w:rPr>
      </w:pPr>
      <w:r w:rsidRPr="00E57950">
        <w:rPr>
          <w:b/>
          <w:lang w:val="eu-ES"/>
        </w:rPr>
        <w:t>13.3.2.-</w:t>
      </w:r>
      <w:r w:rsidRPr="00E57950">
        <w:rPr>
          <w:lang w:val="eu-ES"/>
        </w:rPr>
        <w:t xml:space="preserve"> </w:t>
      </w:r>
      <w:proofErr w:type="spellStart"/>
      <w:r w:rsidRPr="00E57950">
        <w:rPr>
          <w:u w:val="single"/>
          <w:lang w:val="eu-ES"/>
        </w:rPr>
        <w:t>Azpikontratistak</w:t>
      </w:r>
      <w:proofErr w:type="spellEnd"/>
      <w:r w:rsidRPr="00E57950">
        <w:rPr>
          <w:lang w:val="eu-ES"/>
        </w:rPr>
        <w:t>:</w:t>
      </w:r>
    </w:p>
    <w:p w14:paraId="66A12914" w14:textId="77777777" w:rsidR="006D5263" w:rsidRPr="00E57950" w:rsidRDefault="006D5263" w:rsidP="008E0B04">
      <w:pPr>
        <w:spacing w:before="120" w:after="120"/>
        <w:ind w:left="2127" w:right="-427" w:hanging="709"/>
        <w:jc w:val="both"/>
        <w:rPr>
          <w:rFonts w:ascii="Verdana" w:eastAsia="Arial Unicode MS" w:hAnsi="Verdana"/>
          <w:sz w:val="19"/>
          <w:szCs w:val="19"/>
          <w:lang w:val="eu-ES"/>
        </w:rPr>
      </w:pPr>
      <w:r w:rsidRPr="00E57950">
        <w:rPr>
          <w:rFonts w:ascii="Verdana" w:eastAsia="Arial Unicode MS" w:hAnsi="Verdana"/>
          <w:b/>
          <w:sz w:val="19"/>
          <w:szCs w:val="19"/>
          <w:lang w:val="eu-ES"/>
        </w:rPr>
        <w:t>13.3.2.1.-</w:t>
      </w:r>
      <w:r w:rsidRPr="00E57950">
        <w:rPr>
          <w:rFonts w:ascii="Verdana" w:eastAsia="Arial Unicode MS" w:hAnsi="Verdana"/>
          <w:sz w:val="19"/>
          <w:szCs w:val="19"/>
          <w:lang w:val="eu-ES"/>
        </w:rPr>
        <w:t xml:space="preserve"> Kontratuaren klausula espezifikoen 14.2 klausulako a) letran hala azaltzen bada, operadore ekonomikoek </w:t>
      </w:r>
      <w:proofErr w:type="spellStart"/>
      <w:r w:rsidRPr="00E57950">
        <w:rPr>
          <w:rFonts w:ascii="Verdana" w:eastAsia="Arial Unicode MS" w:hAnsi="Verdana"/>
          <w:sz w:val="19"/>
          <w:szCs w:val="19"/>
          <w:lang w:val="eu-ES"/>
        </w:rPr>
        <w:t>EKABen</w:t>
      </w:r>
      <w:proofErr w:type="spellEnd"/>
      <w:r w:rsidRPr="00E57950">
        <w:rPr>
          <w:rFonts w:ascii="Verdana" w:eastAsia="Arial Unicode MS" w:hAnsi="Verdana"/>
          <w:sz w:val="19"/>
          <w:szCs w:val="19"/>
          <w:lang w:val="eu-ES"/>
        </w:rPr>
        <w:t xml:space="preserve"> II. zatiko D atala bete beharko dute, eta honako datu hauek jarri beharko dituzte:</w:t>
      </w:r>
    </w:p>
    <w:p w14:paraId="66A12915" w14:textId="77777777" w:rsidR="006D5263" w:rsidRPr="00E57950" w:rsidRDefault="006D5263" w:rsidP="00822888">
      <w:pPr>
        <w:pStyle w:val="Zerrenda-paragrafoa"/>
        <w:numPr>
          <w:ilvl w:val="0"/>
          <w:numId w:val="111"/>
        </w:numPr>
        <w:spacing w:before="120" w:after="120"/>
        <w:ind w:left="2694" w:right="-427" w:hanging="284"/>
        <w:jc w:val="both"/>
        <w:rPr>
          <w:rFonts w:ascii="Verdana" w:eastAsia="Arial Unicode MS" w:hAnsi="Verdana"/>
          <w:sz w:val="19"/>
          <w:szCs w:val="19"/>
        </w:rPr>
      </w:pPr>
      <w:r w:rsidRPr="00E57950">
        <w:rPr>
          <w:rFonts w:ascii="Verdana" w:hAnsi="Verdana"/>
          <w:sz w:val="19"/>
          <w:szCs w:val="19"/>
          <w:lang w:val="eu-ES"/>
        </w:rPr>
        <w:t xml:space="preserve">azpikontratatzea aurreikusi duten </w:t>
      </w:r>
      <w:r w:rsidRPr="00E57950">
        <w:rPr>
          <w:rFonts w:ascii="Verdana" w:hAnsi="Verdana"/>
          <w:b/>
          <w:sz w:val="19"/>
          <w:szCs w:val="19"/>
          <w:lang w:val="eu-ES"/>
        </w:rPr>
        <w:t>kontratuaren zatia(k),</w:t>
      </w:r>
    </w:p>
    <w:p w14:paraId="66A12916" w14:textId="77777777" w:rsidR="006D5263" w:rsidRPr="00E57950" w:rsidRDefault="006D5263" w:rsidP="00822888">
      <w:pPr>
        <w:pStyle w:val="Zerrenda-paragrafoa"/>
        <w:numPr>
          <w:ilvl w:val="0"/>
          <w:numId w:val="111"/>
        </w:numPr>
        <w:spacing w:before="120" w:after="120"/>
        <w:ind w:left="2694" w:right="-427" w:hanging="284"/>
        <w:jc w:val="both"/>
        <w:rPr>
          <w:rFonts w:ascii="Verdana" w:eastAsia="Arial Unicode MS" w:hAnsi="Verdana"/>
          <w:sz w:val="19"/>
          <w:szCs w:val="19"/>
        </w:rPr>
      </w:pPr>
      <w:r w:rsidRPr="00E57950">
        <w:rPr>
          <w:rFonts w:ascii="Verdana" w:hAnsi="Verdana"/>
          <w:sz w:val="19"/>
          <w:szCs w:val="19"/>
          <w:lang w:val="eu-ES"/>
        </w:rPr>
        <w:t xml:space="preserve">azpikontratatzea aurreikusi duten zati bakoitzaren </w:t>
      </w:r>
      <w:r w:rsidRPr="00E57950">
        <w:rPr>
          <w:rFonts w:ascii="Verdana" w:hAnsi="Verdana"/>
          <w:b/>
          <w:sz w:val="19"/>
          <w:szCs w:val="19"/>
          <w:lang w:val="eu-ES"/>
        </w:rPr>
        <w:t>ehunekoa</w:t>
      </w:r>
    </w:p>
    <w:p w14:paraId="66A12917" w14:textId="52391A8E" w:rsidR="006D5263" w:rsidRPr="00E57950" w:rsidRDefault="006D5263" w:rsidP="00822888">
      <w:pPr>
        <w:pStyle w:val="Zerrenda-paragrafoa"/>
        <w:numPr>
          <w:ilvl w:val="0"/>
          <w:numId w:val="111"/>
        </w:numPr>
        <w:spacing w:before="120" w:after="120"/>
        <w:ind w:left="2694" w:right="-427" w:hanging="284"/>
        <w:jc w:val="both"/>
        <w:rPr>
          <w:rFonts w:ascii="Verdana" w:eastAsia="Arial Unicode MS" w:hAnsi="Verdana"/>
          <w:b/>
          <w:sz w:val="19"/>
          <w:szCs w:val="19"/>
        </w:rPr>
      </w:pPr>
      <w:r w:rsidRPr="00E57950">
        <w:rPr>
          <w:rFonts w:ascii="Verdana" w:hAnsi="Verdana"/>
          <w:sz w:val="19"/>
          <w:szCs w:val="19"/>
          <w:lang w:val="eu-ES"/>
        </w:rPr>
        <w:t xml:space="preserve">eta </w:t>
      </w:r>
      <w:proofErr w:type="spellStart"/>
      <w:r w:rsidRPr="00E57950">
        <w:rPr>
          <w:rFonts w:ascii="Verdana" w:hAnsi="Verdana"/>
          <w:b/>
          <w:sz w:val="19"/>
          <w:szCs w:val="19"/>
          <w:lang w:val="eu-ES"/>
        </w:rPr>
        <w:t>azpikontratist</w:t>
      </w:r>
      <w:proofErr w:type="spellEnd"/>
      <w:r w:rsidRPr="00E57950">
        <w:rPr>
          <w:rFonts w:ascii="Verdana" w:hAnsi="Verdana"/>
          <w:b/>
          <w:sz w:val="19"/>
          <w:szCs w:val="19"/>
          <w:lang w:val="eu-ES"/>
        </w:rPr>
        <w:t>(ar)</w:t>
      </w:r>
      <w:proofErr w:type="spellStart"/>
      <w:r w:rsidRPr="00E57950">
        <w:rPr>
          <w:rFonts w:ascii="Verdana" w:hAnsi="Verdana"/>
          <w:b/>
          <w:sz w:val="19"/>
          <w:szCs w:val="19"/>
          <w:lang w:val="eu-ES"/>
        </w:rPr>
        <w:t>en</w:t>
      </w:r>
      <w:proofErr w:type="spellEnd"/>
      <w:r w:rsidRPr="00E57950">
        <w:rPr>
          <w:rFonts w:ascii="Verdana" w:hAnsi="Verdana"/>
          <w:b/>
          <w:sz w:val="19"/>
          <w:szCs w:val="19"/>
          <w:lang w:val="eu-ES"/>
        </w:rPr>
        <w:t xml:space="preserve"> izena </w:t>
      </w:r>
    </w:p>
    <w:p w14:paraId="66A12918" w14:textId="77777777" w:rsidR="006D5263" w:rsidRPr="00E57950" w:rsidRDefault="006D5263" w:rsidP="008E0B04">
      <w:pPr>
        <w:spacing w:before="120" w:after="120"/>
        <w:ind w:left="2127" w:right="-427" w:hanging="709"/>
        <w:jc w:val="both"/>
        <w:rPr>
          <w:rFonts w:ascii="Verdana" w:eastAsia="Calibri" w:hAnsi="Verdana"/>
          <w:sz w:val="19"/>
          <w:szCs w:val="19"/>
        </w:rPr>
      </w:pPr>
      <w:r w:rsidRPr="00E57950">
        <w:rPr>
          <w:rFonts w:ascii="Verdana" w:eastAsia="Arial Unicode MS" w:hAnsi="Verdana"/>
          <w:b/>
          <w:sz w:val="19"/>
          <w:szCs w:val="19"/>
        </w:rPr>
        <w:t>13.3.2.2.-</w:t>
      </w:r>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espezifikoen</w:t>
      </w:r>
      <w:proofErr w:type="spellEnd"/>
      <w:r w:rsidRPr="00E57950">
        <w:rPr>
          <w:rFonts w:ascii="Verdana" w:eastAsia="Arial Unicode MS" w:hAnsi="Verdana"/>
          <w:sz w:val="19"/>
          <w:szCs w:val="19"/>
        </w:rPr>
        <w:t xml:space="preserve"> 14.2 </w:t>
      </w:r>
      <w:proofErr w:type="spellStart"/>
      <w:r w:rsidRPr="00E57950">
        <w:rPr>
          <w:rFonts w:ascii="Verdana" w:eastAsia="Arial Unicode MS" w:hAnsi="Verdana"/>
          <w:sz w:val="19"/>
          <w:szCs w:val="19"/>
        </w:rPr>
        <w:t>klausulako</w:t>
      </w:r>
      <w:proofErr w:type="spellEnd"/>
      <w:r w:rsidRPr="00E57950">
        <w:rPr>
          <w:rFonts w:ascii="Verdana" w:eastAsia="Arial Unicode MS" w:hAnsi="Verdana"/>
          <w:sz w:val="19"/>
          <w:szCs w:val="19"/>
        </w:rPr>
        <w:t xml:space="preserve"> b) </w:t>
      </w:r>
      <w:proofErr w:type="spellStart"/>
      <w:r w:rsidRPr="00E57950">
        <w:rPr>
          <w:rFonts w:ascii="Verdana" w:eastAsia="Arial Unicode MS" w:hAnsi="Verdana"/>
          <w:sz w:val="19"/>
          <w:szCs w:val="19"/>
        </w:rPr>
        <w:t>letran</w:t>
      </w:r>
      <w:proofErr w:type="spellEnd"/>
      <w:r w:rsidRPr="00E57950">
        <w:rPr>
          <w:rFonts w:ascii="Verdana" w:eastAsia="Arial Unicode MS" w:hAnsi="Verdana"/>
          <w:sz w:val="19"/>
          <w:szCs w:val="19"/>
        </w:rPr>
        <w:t xml:space="preserve"> hala </w:t>
      </w:r>
      <w:proofErr w:type="spellStart"/>
      <w:r w:rsidRPr="00E57950">
        <w:rPr>
          <w:rFonts w:ascii="Verdana" w:eastAsia="Arial Unicode MS" w:hAnsi="Verdana"/>
          <w:sz w:val="19"/>
          <w:szCs w:val="19"/>
        </w:rPr>
        <w:t>azaltzen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w:t>
      </w:r>
      <w:proofErr w:type="spellEnd"/>
      <w:r w:rsidRPr="00E57950">
        <w:rPr>
          <w:rFonts w:ascii="Verdana" w:eastAsia="Arial Unicode MS" w:hAnsi="Verdana"/>
          <w:sz w:val="19"/>
          <w:szCs w:val="19"/>
        </w:rPr>
        <w:t xml:space="preserve">, operadore </w:t>
      </w:r>
      <w:proofErr w:type="spellStart"/>
      <w:r w:rsidRPr="00E57950">
        <w:rPr>
          <w:rFonts w:ascii="Verdana" w:eastAsia="Arial Unicode MS" w:hAnsi="Verdana"/>
          <w:sz w:val="19"/>
          <w:szCs w:val="19"/>
        </w:rPr>
        <w:t>ekonomikoek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aurreko</w:t>
      </w:r>
      <w:proofErr w:type="spellEnd"/>
      <w:r w:rsidRPr="00E57950">
        <w:rPr>
          <w:rFonts w:ascii="Verdana" w:eastAsia="Arial Unicode MS" w:hAnsi="Verdana"/>
          <w:sz w:val="19"/>
          <w:szCs w:val="19"/>
        </w:rPr>
        <w:t xml:space="preserve"> 13.3.2.1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jasotako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datuez</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gain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azpikontratatu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behar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pertsonaren</w:t>
      </w:r>
      <w:proofErr w:type="spellEnd"/>
      <w:r w:rsidRPr="00E57950">
        <w:rPr>
          <w:rFonts w:ascii="Verdana" w:eastAsia="Arial Unicode MS" w:hAnsi="Verdana"/>
          <w:sz w:val="19"/>
          <w:szCs w:val="19"/>
        </w:rPr>
        <w:t xml:space="preserve"> EKAB (II. </w:t>
      </w:r>
      <w:proofErr w:type="spellStart"/>
      <w:r w:rsidRPr="00E57950">
        <w:rPr>
          <w:rFonts w:ascii="Verdana" w:eastAsia="Arial Unicode MS" w:hAnsi="Verdana"/>
          <w:sz w:val="19"/>
          <w:szCs w:val="19"/>
        </w:rPr>
        <w:t>zatiko</w:t>
      </w:r>
      <w:proofErr w:type="spellEnd"/>
      <w:r w:rsidRPr="00E57950">
        <w:rPr>
          <w:rFonts w:ascii="Verdana" w:eastAsia="Arial Unicode MS" w:hAnsi="Verdana"/>
          <w:sz w:val="19"/>
          <w:szCs w:val="19"/>
        </w:rPr>
        <w:t xml:space="preserve"> A eta B </w:t>
      </w:r>
      <w:proofErr w:type="spellStart"/>
      <w:r w:rsidRPr="00E57950">
        <w:rPr>
          <w:rFonts w:ascii="Verdana" w:eastAsia="Arial Unicode MS" w:hAnsi="Verdana"/>
          <w:sz w:val="19"/>
          <w:szCs w:val="19"/>
        </w:rPr>
        <w:t>atalak</w:t>
      </w:r>
      <w:proofErr w:type="spellEnd"/>
      <w:r w:rsidRPr="00E57950">
        <w:rPr>
          <w:rFonts w:ascii="Verdana" w:eastAsia="Arial Unicode MS" w:hAnsi="Verdana"/>
          <w:sz w:val="19"/>
          <w:szCs w:val="19"/>
        </w:rPr>
        <w:t xml:space="preserve"> eta III. </w:t>
      </w:r>
      <w:proofErr w:type="spellStart"/>
      <w:r w:rsidRPr="00E57950">
        <w:rPr>
          <w:rFonts w:ascii="Verdana" w:eastAsia="Arial Unicode MS" w:hAnsi="Verdana"/>
          <w:sz w:val="19"/>
          <w:szCs w:val="19"/>
        </w:rPr>
        <w:t>zatia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behar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bezala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beteta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aurkeztu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beharko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dute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edo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pertsona</w:t>
      </w:r>
      <w:proofErr w:type="spellEnd"/>
      <w:r w:rsidRPr="00E57950">
        <w:rPr>
          <w:rFonts w:ascii="Verdana" w:eastAsia="Arial Unicode MS" w:hAnsi="Verdana"/>
          <w:sz w:val="19"/>
          <w:szCs w:val="19"/>
        </w:rPr>
        <w:t xml:space="preserve"> bat </w:t>
      </w:r>
      <w:proofErr w:type="spellStart"/>
      <w:r w:rsidRPr="00E57950">
        <w:rPr>
          <w:rFonts w:ascii="Verdana" w:eastAsia="Arial Unicode MS" w:hAnsi="Verdana"/>
          <w:sz w:val="19"/>
          <w:szCs w:val="19"/>
        </w:rPr>
        <w:t>baino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gehiago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badira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zenbat</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pertsona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azpikontratatu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behar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hainbat</w:t>
      </w:r>
      <w:proofErr w:type="spellEnd"/>
      <w:r w:rsidRPr="00E57950">
        <w:rPr>
          <w:rFonts w:ascii="Verdana" w:eastAsia="Arial Unicode MS" w:hAnsi="Verdana"/>
          <w:sz w:val="19"/>
          <w:szCs w:val="19"/>
        </w:rPr>
        <w:t xml:space="preserve"> EKAB, </w:t>
      </w:r>
      <w:proofErr w:type="spellStart"/>
      <w:r w:rsidRPr="00E57950">
        <w:rPr>
          <w:rFonts w:ascii="Verdana" w:eastAsia="Arial Unicode MS" w:hAnsi="Verdana"/>
          <w:sz w:val="19"/>
          <w:szCs w:val="19"/>
        </w:rPr>
        <w:t>behar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bezala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sinatuta</w:t>
      </w:r>
      <w:proofErr w:type="spellEnd"/>
      <w:r w:rsidRPr="00E57950">
        <w:rPr>
          <w:rFonts w:ascii="Verdana" w:eastAsia="Calibri" w:hAnsi="Verdana"/>
          <w:sz w:val="19"/>
          <w:szCs w:val="19"/>
        </w:rPr>
        <w:t>.</w:t>
      </w:r>
    </w:p>
    <w:p w14:paraId="66A12919" w14:textId="77777777" w:rsidR="006D5263" w:rsidRPr="00E57950" w:rsidRDefault="006D5263" w:rsidP="00D21979">
      <w:pPr>
        <w:pStyle w:val="5izenburua"/>
        <w:rPr>
          <w:rFonts w:eastAsia="Calibri"/>
        </w:rPr>
      </w:pPr>
      <w:r w:rsidRPr="00E57950">
        <w:rPr>
          <w:b/>
        </w:rPr>
        <w:t xml:space="preserve">13.3.3.- </w:t>
      </w:r>
      <w:r w:rsidRPr="00E57950">
        <w:rPr>
          <w:u w:val="single"/>
          <w:lang w:val="eu-ES"/>
        </w:rPr>
        <w:t>Kaudimena kanpoko baliabideen bitartez osatzea</w:t>
      </w:r>
      <w:r w:rsidRPr="00E57950">
        <w:rPr>
          <w:lang w:val="eu-ES"/>
        </w:rPr>
        <w:t xml:space="preserve">: operadore ekonomikoak beste entitate batzuen kaudimena eta baliabideak erabili nahi baditu, bere </w:t>
      </w:r>
      <w:proofErr w:type="spellStart"/>
      <w:r w:rsidRPr="00E57950">
        <w:rPr>
          <w:lang w:val="eu-ES"/>
        </w:rPr>
        <w:t>EKABa</w:t>
      </w:r>
      <w:proofErr w:type="spellEnd"/>
      <w:r w:rsidRPr="00E57950">
        <w:rPr>
          <w:lang w:val="eu-ES"/>
        </w:rPr>
        <w:t xml:space="preserve"> eta entitate horietako bakoitzaren </w:t>
      </w:r>
      <w:proofErr w:type="spellStart"/>
      <w:r w:rsidRPr="00E57950">
        <w:rPr>
          <w:lang w:val="eu-ES"/>
        </w:rPr>
        <w:t>EKABak</w:t>
      </w:r>
      <w:proofErr w:type="spellEnd"/>
      <w:r w:rsidRPr="00E57950">
        <w:rPr>
          <w:lang w:val="eu-ES"/>
        </w:rPr>
        <w:t xml:space="preserve"> ere aurkeztu beharko ditu (EKAB bat pertsona edo operadore bakoitzeko), behar bezala sinatuta, eta II. zatiko A eta B atalak eta III. zatia behar bezala beteta; gainera, hala dagokionean, IV. zatia ere bete beharko da</w:t>
      </w:r>
      <w:r w:rsidRPr="00E57950">
        <w:rPr>
          <w:rFonts w:eastAsia="Calibri"/>
        </w:rPr>
        <w:t>.</w:t>
      </w:r>
    </w:p>
    <w:p w14:paraId="66A1291A" w14:textId="77777777" w:rsidR="006D5263" w:rsidRPr="00E57950" w:rsidRDefault="006D5263" w:rsidP="00D21979">
      <w:pPr>
        <w:pStyle w:val="5izenburua"/>
        <w:rPr>
          <w:rFonts w:eastAsia="Calibri"/>
          <w:lang w:val="eu-ES"/>
        </w:rPr>
      </w:pPr>
      <w:r w:rsidRPr="00E57950">
        <w:rPr>
          <w:b/>
        </w:rPr>
        <w:t>13.3.4.-</w:t>
      </w:r>
      <w:r w:rsidRPr="00E57950">
        <w:t xml:space="preserve"> </w:t>
      </w:r>
      <w:proofErr w:type="spellStart"/>
      <w:r w:rsidRPr="00E57950">
        <w:rPr>
          <w:u w:val="single"/>
          <w:lang w:val="eu-ES"/>
        </w:rPr>
        <w:t>ABEEa</w:t>
      </w:r>
      <w:proofErr w:type="spellEnd"/>
      <w:r w:rsidRPr="00E57950">
        <w:rPr>
          <w:lang w:val="eu-ES"/>
        </w:rPr>
        <w:t>: operadore ekonomiko batzuek ABEE batean parte hartu nahi badute, bereizitako EKAB bat aurkeztu beharko dute. Bertan jaso beharko dute II. zatitik IV. zatira eskatzen den informazioa, parte hartzen duen operadore ekonomiko bakoitzeko</w:t>
      </w:r>
      <w:r w:rsidRPr="00E57950">
        <w:rPr>
          <w:rFonts w:eastAsia="Calibri"/>
          <w:lang w:val="eu-ES"/>
        </w:rPr>
        <w:t>.</w:t>
      </w:r>
    </w:p>
    <w:p w14:paraId="66A1291B" w14:textId="77777777" w:rsidR="006D5263" w:rsidRPr="00E57950" w:rsidRDefault="006D5263" w:rsidP="00D21979">
      <w:pPr>
        <w:pStyle w:val="5izenburua"/>
        <w:rPr>
          <w:lang w:val="eu-ES"/>
        </w:rPr>
      </w:pPr>
      <w:r w:rsidRPr="00E57950">
        <w:rPr>
          <w:b/>
          <w:lang w:val="eu-ES"/>
        </w:rPr>
        <w:t>13.3.5.-</w:t>
      </w:r>
      <w:r w:rsidRPr="00E57950">
        <w:rPr>
          <w:lang w:val="eu-ES"/>
        </w:rPr>
        <w:t xml:space="preserve"> </w:t>
      </w:r>
      <w:r w:rsidRPr="00E57950">
        <w:rPr>
          <w:u w:val="single"/>
          <w:lang w:val="eu-ES"/>
        </w:rPr>
        <w:t xml:space="preserve">Sailkapena: </w:t>
      </w:r>
      <w:r w:rsidRPr="00E57950">
        <w:rPr>
          <w:lang w:val="eu-ES"/>
        </w:rPr>
        <w:t>kaudimenaren ordez kontratuaren klausula espezifikoen 21.3 klausulan adierazitako sailkapena erabili nahi bada, dagozkion talde, azpitalde eta kategoriak adierazi beharko dira EKAB agiriaren II. zatiaren A atalean, kontratazio-mahaiko kideek ofizioz eskuratu ahal izan dezaten sailkapenaren ziurtagiria.</w:t>
      </w:r>
    </w:p>
    <w:p w14:paraId="66A1291C" w14:textId="77777777" w:rsidR="006D5263" w:rsidRPr="00E57950" w:rsidRDefault="006D5263" w:rsidP="00D21979">
      <w:pPr>
        <w:pStyle w:val="5izenburua"/>
        <w:rPr>
          <w:lang w:val="eu-ES"/>
        </w:rPr>
      </w:pPr>
      <w:r w:rsidRPr="00E57950">
        <w:rPr>
          <w:b/>
          <w:lang w:val="eu-ES"/>
        </w:rPr>
        <w:t xml:space="preserve">13.3.6.- </w:t>
      </w:r>
      <w:r w:rsidRPr="00E57950">
        <w:rPr>
          <w:u w:val="single"/>
          <w:lang w:val="eu-ES"/>
        </w:rPr>
        <w:t>Baztertzeko arrazoiak</w:t>
      </w:r>
      <w:r w:rsidRPr="00E57950">
        <w:rPr>
          <w:lang w:val="eu-ES"/>
        </w:rPr>
        <w:t>: III. zatiko D atalean xedatuta dagoenaren ondorioetarako, baztertzeko arrazoi nazionalak (nazionalak bakarrik) honako hauek dira (</w:t>
      </w:r>
      <w:proofErr w:type="spellStart"/>
      <w:r w:rsidRPr="00E57950">
        <w:rPr>
          <w:lang w:val="eu-ES"/>
        </w:rPr>
        <w:t>SPKLren</w:t>
      </w:r>
      <w:proofErr w:type="spellEnd"/>
      <w:r w:rsidRPr="00E57950">
        <w:rPr>
          <w:lang w:val="eu-ES"/>
        </w:rPr>
        <w:t xml:space="preserve"> 71.1 artikuluko d) letra):</w:t>
      </w:r>
    </w:p>
    <w:p w14:paraId="66A1291D" w14:textId="77777777" w:rsidR="006D5263" w:rsidRPr="00E57950" w:rsidRDefault="006D5263" w:rsidP="00822888">
      <w:pPr>
        <w:pStyle w:val="Zerrenda-paragrafoa"/>
        <w:numPr>
          <w:ilvl w:val="0"/>
          <w:numId w:val="112"/>
        </w:numPr>
        <w:spacing w:before="120" w:after="120"/>
        <w:ind w:left="1985" w:right="-427" w:hanging="283"/>
        <w:jc w:val="both"/>
        <w:rPr>
          <w:rFonts w:ascii="Verdana" w:eastAsia="Arial Unicode MS" w:hAnsi="Verdana"/>
          <w:sz w:val="19"/>
          <w:szCs w:val="19"/>
          <w:lang w:val="eu-ES"/>
        </w:rPr>
      </w:pPr>
      <w:r w:rsidRPr="00E57950">
        <w:rPr>
          <w:rFonts w:ascii="Verdana" w:hAnsi="Verdana"/>
          <w:sz w:val="19"/>
          <w:szCs w:val="19"/>
          <w:lang w:val="eu-ES"/>
        </w:rPr>
        <w:t xml:space="preserve">Desgaitasunen bat duten pertsonentzako lanpostuen % 2ko erreserbaren kuota ez betetzea, Desgaitasuna duten pertsonen eskubideei eta haien gizarteratzeari buruzko Lege Orokorraren Testu </w:t>
      </w:r>
      <w:proofErr w:type="spellStart"/>
      <w:r w:rsidRPr="00E57950">
        <w:rPr>
          <w:rFonts w:ascii="Verdana" w:hAnsi="Verdana"/>
          <w:sz w:val="19"/>
          <w:szCs w:val="19"/>
          <w:lang w:val="eu-ES"/>
        </w:rPr>
        <w:t>Bateginaren</w:t>
      </w:r>
      <w:proofErr w:type="spellEnd"/>
      <w:r w:rsidRPr="00E57950">
        <w:rPr>
          <w:rFonts w:ascii="Verdana" w:hAnsi="Verdana"/>
          <w:sz w:val="19"/>
          <w:szCs w:val="19"/>
          <w:lang w:val="eu-ES"/>
        </w:rPr>
        <w:t xml:space="preserve"> 42. artikuluaren arabera</w:t>
      </w:r>
      <w:r w:rsidRPr="00E57950">
        <w:rPr>
          <w:rFonts w:ascii="Verdana" w:eastAsia="Arial Unicode MS" w:hAnsi="Verdana"/>
          <w:sz w:val="19"/>
          <w:szCs w:val="19"/>
          <w:lang w:val="eu-ES"/>
        </w:rPr>
        <w:t>.</w:t>
      </w:r>
    </w:p>
    <w:p w14:paraId="5944EA57" w14:textId="73997411" w:rsidR="008F1EEB" w:rsidRPr="00E57950" w:rsidRDefault="00632A99" w:rsidP="00822888">
      <w:pPr>
        <w:pStyle w:val="Zerrenda-paragrafoa"/>
        <w:numPr>
          <w:ilvl w:val="0"/>
          <w:numId w:val="112"/>
        </w:numPr>
        <w:spacing w:before="120" w:after="120"/>
        <w:ind w:left="1985" w:right="-427" w:hanging="283"/>
        <w:jc w:val="both"/>
        <w:rPr>
          <w:rFonts w:ascii="Verdana" w:hAnsi="Verdana"/>
          <w:sz w:val="19"/>
          <w:szCs w:val="19"/>
          <w:lang w:val="eu-ES"/>
        </w:rPr>
      </w:pPr>
      <w:r w:rsidRPr="00E57950">
        <w:rPr>
          <w:rFonts w:ascii="Verdana" w:hAnsi="Verdana"/>
          <w:sz w:val="19"/>
          <w:szCs w:val="19"/>
          <w:lang w:val="eu-ES"/>
        </w:rPr>
        <w:t>50 langile edo gehiago duten enpresen kasuan berdintasun-plana edukitzeko betebeharra ez betetzea Martxoaren 22ko 3/2007 Lege Organikoaren, emakume eta gizonen berdintasunari buruzkoaren, 45. artikuluan xedatuta dagoenaren arabera</w:t>
      </w:r>
      <w:r w:rsidR="008F1EEB" w:rsidRPr="00E57950">
        <w:rPr>
          <w:rFonts w:ascii="Verdana" w:hAnsi="Verdana"/>
          <w:sz w:val="19"/>
          <w:szCs w:val="19"/>
          <w:lang w:val="eu-ES"/>
        </w:rPr>
        <w:t>.</w:t>
      </w:r>
    </w:p>
    <w:p w14:paraId="66A1291F" w14:textId="77777777" w:rsidR="006D5263" w:rsidRPr="00E57950" w:rsidRDefault="006D5263" w:rsidP="004520D8">
      <w:pPr>
        <w:pStyle w:val="Zerrenda-paragrafoa"/>
        <w:spacing w:before="120" w:after="120"/>
        <w:ind w:left="1985" w:right="-427"/>
        <w:jc w:val="both"/>
        <w:rPr>
          <w:rFonts w:ascii="Verdana" w:hAnsi="Verdana"/>
          <w:b/>
          <w:sz w:val="20"/>
          <w:lang w:val="eu-ES" w:eastAsia="es-ES_tradnl"/>
        </w:rPr>
      </w:pPr>
      <w:r w:rsidRPr="00E57950">
        <w:rPr>
          <w:lang w:val="eu-ES"/>
        </w:rPr>
        <w:br w:type="page"/>
      </w:r>
    </w:p>
    <w:p w14:paraId="66A12920" w14:textId="77777777" w:rsidR="006D5263" w:rsidRPr="00E57950" w:rsidRDefault="006D5263" w:rsidP="00AB006D">
      <w:pPr>
        <w:pStyle w:val="2izenburua"/>
        <w:rPr>
          <w:lang w:val="eu-ES"/>
        </w:rPr>
      </w:pPr>
      <w:bookmarkStart w:id="485" w:name="_Toc156485309"/>
      <w:r w:rsidRPr="00E57950">
        <w:rPr>
          <w:lang w:val="eu-ES"/>
        </w:rPr>
        <w:lastRenderedPageBreak/>
        <w:t>III.- GUTUN-AZALAK IREKITZEA ETA ESKAINTZAK BALIOESTEA</w:t>
      </w:r>
      <w:bookmarkEnd w:id="485"/>
    </w:p>
    <w:p w14:paraId="66A12921" w14:textId="77777777" w:rsidR="006D5263" w:rsidRPr="00E57950" w:rsidRDefault="006D5263" w:rsidP="008E0B04">
      <w:pPr>
        <w:pStyle w:val="3izenburua"/>
        <w:spacing w:after="120"/>
        <w:rPr>
          <w:i/>
          <w:lang w:val="eu-ES"/>
        </w:rPr>
      </w:pPr>
      <w:bookmarkStart w:id="486" w:name="_Toc156485310"/>
      <w:r w:rsidRPr="00E57950">
        <w:rPr>
          <w:lang w:val="eu-ES"/>
        </w:rPr>
        <w:t>14.- ESKAINTZAK EZ ONARTZEKO ARRAZOIAK, ETA ARGIBIDEAK ESKATZEA</w:t>
      </w:r>
      <w:bookmarkEnd w:id="486"/>
    </w:p>
    <w:p w14:paraId="66A12922" w14:textId="77777777" w:rsidR="006D5263" w:rsidRPr="00E57950" w:rsidRDefault="006D5263" w:rsidP="008E0B04">
      <w:pPr>
        <w:pStyle w:val="4izenburua"/>
        <w:spacing w:after="120"/>
        <w:rPr>
          <w:lang w:val="eu-ES"/>
        </w:rPr>
      </w:pPr>
      <w:bookmarkStart w:id="487" w:name="_Toc35855343"/>
      <w:bookmarkStart w:id="488" w:name="_Toc38441482"/>
      <w:r w:rsidRPr="00E57950">
        <w:rPr>
          <w:lang w:val="eu-ES"/>
        </w:rPr>
        <w:t>14.1.- Kontratazio-mahaiak eskaintzak ez onartzea erabakiko du baldin eta:</w:t>
      </w:r>
      <w:bookmarkEnd w:id="487"/>
      <w:bookmarkEnd w:id="488"/>
    </w:p>
    <w:p w14:paraId="66A12923" w14:textId="77777777" w:rsidR="006D5263" w:rsidRPr="00E57950" w:rsidRDefault="006D5263" w:rsidP="00822888">
      <w:pPr>
        <w:numPr>
          <w:ilvl w:val="0"/>
          <w:numId w:val="42"/>
        </w:numPr>
        <w:tabs>
          <w:tab w:val="left" w:pos="284"/>
        </w:tabs>
        <w:spacing w:before="120" w:after="120"/>
        <w:ind w:left="1418" w:right="-427" w:hanging="284"/>
        <w:jc w:val="both"/>
        <w:rPr>
          <w:rFonts w:ascii="Verdana" w:hAnsi="Verdana" w:cs="Tahoma"/>
          <w:sz w:val="19"/>
          <w:szCs w:val="19"/>
          <w:lang w:val="eu-ES"/>
        </w:rPr>
      </w:pPr>
      <w:r w:rsidRPr="00E57950">
        <w:rPr>
          <w:rFonts w:ascii="Verdana" w:hAnsi="Verdana"/>
          <w:sz w:val="19"/>
          <w:szCs w:val="19"/>
          <w:lang w:val="eu-ES"/>
        </w:rPr>
        <w:t>Kontratuaren klausula espezifikoen 24. klausulan aipatuez besteko gutun-azalen batean sartu badute dokumenturen bat, eta ondorioz kolokan jartzen bada eskaintzaren isilpekotasuna</w:t>
      </w:r>
      <w:r w:rsidRPr="00E57950">
        <w:rPr>
          <w:rFonts w:ascii="Verdana" w:hAnsi="Verdana" w:cs="Tahoma"/>
          <w:sz w:val="19"/>
          <w:szCs w:val="19"/>
          <w:lang w:val="eu-ES"/>
        </w:rPr>
        <w:t>.</w:t>
      </w:r>
    </w:p>
    <w:p w14:paraId="66A12924" w14:textId="77777777" w:rsidR="006D5263" w:rsidRPr="00E57950" w:rsidRDefault="006D5263" w:rsidP="00822888">
      <w:pPr>
        <w:numPr>
          <w:ilvl w:val="0"/>
          <w:numId w:val="42"/>
        </w:numPr>
        <w:tabs>
          <w:tab w:val="left" w:pos="284"/>
        </w:tabs>
        <w:spacing w:before="120" w:after="120"/>
        <w:ind w:left="1418" w:right="-427" w:hanging="284"/>
        <w:jc w:val="both"/>
        <w:rPr>
          <w:rFonts w:ascii="Verdana" w:eastAsia="Arial Unicode MS" w:hAnsi="Verdana" w:cs="Tahoma"/>
          <w:sz w:val="19"/>
          <w:szCs w:val="19"/>
          <w:lang w:val="eu-ES"/>
        </w:rPr>
      </w:pPr>
      <w:r w:rsidRPr="00E57950">
        <w:rPr>
          <w:rFonts w:ascii="Verdana" w:hAnsi="Verdana"/>
          <w:sz w:val="19"/>
          <w:szCs w:val="19"/>
          <w:lang w:val="eu-ES"/>
        </w:rPr>
        <w:t>Kontraesanak, omisioak, akatsak edo marratuak badituzte, eta horrela eskaintzaren edukia argi ulertzea eragozten bada</w:t>
      </w:r>
      <w:r w:rsidRPr="00E57950">
        <w:rPr>
          <w:rFonts w:ascii="Verdana" w:eastAsia="Arial Unicode MS" w:hAnsi="Verdana" w:cs="Tahoma"/>
          <w:sz w:val="19"/>
          <w:szCs w:val="19"/>
          <w:lang w:val="eu-ES"/>
        </w:rPr>
        <w:t>.</w:t>
      </w:r>
    </w:p>
    <w:p w14:paraId="66A12925" w14:textId="77777777" w:rsidR="006D5263" w:rsidRPr="00E57950" w:rsidRDefault="006D5263" w:rsidP="00822888">
      <w:pPr>
        <w:numPr>
          <w:ilvl w:val="0"/>
          <w:numId w:val="42"/>
        </w:numPr>
        <w:tabs>
          <w:tab w:val="left" w:pos="284"/>
        </w:tabs>
        <w:spacing w:before="120" w:after="120"/>
        <w:ind w:left="1418" w:right="-427" w:hanging="284"/>
        <w:jc w:val="both"/>
        <w:rPr>
          <w:rFonts w:ascii="Verdana" w:eastAsia="Arial Unicode MS" w:hAnsi="Verdana" w:cs="Tahoma"/>
          <w:sz w:val="19"/>
          <w:szCs w:val="19"/>
          <w:lang w:val="eu-ES"/>
        </w:rPr>
      </w:pPr>
      <w:r w:rsidRPr="00E57950">
        <w:rPr>
          <w:rFonts w:ascii="Verdana" w:hAnsi="Verdana"/>
          <w:sz w:val="19"/>
          <w:szCs w:val="19"/>
          <w:lang w:val="eu-ES"/>
        </w:rPr>
        <w:t>Eskaintzak ez badatoz bat aztertutako eta onartutako dokumentazioarekin</w:t>
      </w:r>
      <w:r w:rsidRPr="00E57950">
        <w:rPr>
          <w:rFonts w:ascii="Verdana" w:eastAsia="Arial Unicode MS" w:hAnsi="Verdana" w:cs="Tahoma"/>
          <w:sz w:val="19"/>
          <w:szCs w:val="19"/>
          <w:lang w:val="eu-ES"/>
        </w:rPr>
        <w:t>.</w:t>
      </w:r>
    </w:p>
    <w:p w14:paraId="66A12926" w14:textId="77777777" w:rsidR="006D5263" w:rsidRPr="00E57950" w:rsidRDefault="006D5263" w:rsidP="00822888">
      <w:pPr>
        <w:numPr>
          <w:ilvl w:val="0"/>
          <w:numId w:val="42"/>
        </w:numPr>
        <w:tabs>
          <w:tab w:val="left" w:pos="284"/>
        </w:tabs>
        <w:spacing w:before="120" w:after="120"/>
        <w:ind w:left="1418" w:right="-427" w:hanging="284"/>
        <w:jc w:val="both"/>
        <w:rPr>
          <w:rFonts w:ascii="Verdana" w:eastAsia="Arial Unicode MS" w:hAnsi="Verdana" w:cs="Tahoma"/>
          <w:sz w:val="19"/>
          <w:szCs w:val="19"/>
          <w:lang w:val="eu-ES"/>
        </w:rPr>
      </w:pPr>
      <w:r w:rsidRPr="00E57950">
        <w:rPr>
          <w:rFonts w:ascii="Verdana" w:hAnsi="Verdana"/>
          <w:sz w:val="19"/>
          <w:szCs w:val="19"/>
          <w:lang w:val="eu-ES"/>
        </w:rPr>
        <w:t>Lizitazioaren oinarrizko aurrekontua edo gehieneko unitate-prezioak gainditzen badituzte</w:t>
      </w:r>
      <w:r w:rsidRPr="00E57950">
        <w:rPr>
          <w:rFonts w:ascii="Verdana" w:eastAsia="Arial Unicode MS" w:hAnsi="Verdana" w:cs="Tahoma"/>
          <w:sz w:val="19"/>
          <w:szCs w:val="19"/>
          <w:lang w:val="eu-ES"/>
        </w:rPr>
        <w:t xml:space="preserve">. </w:t>
      </w:r>
    </w:p>
    <w:p w14:paraId="66A12927" w14:textId="77777777" w:rsidR="006D5263" w:rsidRPr="00E57950" w:rsidRDefault="006D5263" w:rsidP="00822888">
      <w:pPr>
        <w:numPr>
          <w:ilvl w:val="0"/>
          <w:numId w:val="42"/>
        </w:numPr>
        <w:tabs>
          <w:tab w:val="left" w:pos="284"/>
        </w:tabs>
        <w:spacing w:before="120" w:after="120"/>
        <w:ind w:left="1418" w:right="-427" w:hanging="284"/>
        <w:jc w:val="both"/>
        <w:rPr>
          <w:rFonts w:ascii="Verdana" w:eastAsia="Arial Unicode MS" w:hAnsi="Verdana" w:cs="Tahoma"/>
          <w:sz w:val="19"/>
          <w:szCs w:val="19"/>
          <w:lang w:val="eu-ES"/>
        </w:rPr>
      </w:pPr>
      <w:r w:rsidRPr="00E57950">
        <w:rPr>
          <w:rFonts w:ascii="Verdana" w:hAnsi="Verdana"/>
          <w:sz w:val="19"/>
          <w:szCs w:val="19"/>
          <w:lang w:val="eu-ES"/>
        </w:rPr>
        <w:t>Baldintza-agiri honetako eskaintza ekonomikoaren eredutik nabarmen aldatzen badira</w:t>
      </w:r>
      <w:r w:rsidRPr="00E57950">
        <w:rPr>
          <w:rFonts w:ascii="Verdana" w:eastAsia="Arial Unicode MS" w:hAnsi="Verdana" w:cs="Tahoma"/>
          <w:sz w:val="19"/>
          <w:szCs w:val="19"/>
          <w:lang w:val="eu-ES"/>
        </w:rPr>
        <w:t>.</w:t>
      </w:r>
    </w:p>
    <w:p w14:paraId="66A12928" w14:textId="77777777" w:rsidR="006D5263" w:rsidRPr="00E57950" w:rsidRDefault="006D5263" w:rsidP="00822888">
      <w:pPr>
        <w:numPr>
          <w:ilvl w:val="0"/>
          <w:numId w:val="42"/>
        </w:numPr>
        <w:tabs>
          <w:tab w:val="left" w:pos="426"/>
        </w:tabs>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Zenbatekoan errore nabarmena ageri badute</w:t>
      </w:r>
      <w:r w:rsidRPr="00E57950">
        <w:rPr>
          <w:rFonts w:ascii="Verdana" w:eastAsia="Arial Unicode MS" w:hAnsi="Verdana" w:cs="Tahoma"/>
          <w:sz w:val="19"/>
          <w:szCs w:val="19"/>
        </w:rPr>
        <w:t>.</w:t>
      </w:r>
    </w:p>
    <w:p w14:paraId="66A12929" w14:textId="77777777" w:rsidR="006D5263" w:rsidRPr="00E57950" w:rsidRDefault="006D5263" w:rsidP="00822888">
      <w:pPr>
        <w:numPr>
          <w:ilvl w:val="0"/>
          <w:numId w:val="42"/>
        </w:numPr>
        <w:tabs>
          <w:tab w:val="left" w:pos="284"/>
        </w:tabs>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Errorea badute edo funtsik ez badute, eta horren ondorioz bideraezinak badira, lizitatzaileak berak onarturik</w:t>
      </w:r>
      <w:r w:rsidRPr="00E57950">
        <w:rPr>
          <w:rFonts w:ascii="Verdana" w:eastAsia="Arial Unicode MS" w:hAnsi="Verdana" w:cs="Tahoma"/>
          <w:sz w:val="19"/>
          <w:szCs w:val="19"/>
        </w:rPr>
        <w:t>.</w:t>
      </w:r>
    </w:p>
    <w:p w14:paraId="66A1292A" w14:textId="77777777" w:rsidR="006D5263" w:rsidRPr="00E57950" w:rsidRDefault="006D5263" w:rsidP="00822888">
      <w:pPr>
        <w:numPr>
          <w:ilvl w:val="0"/>
          <w:numId w:val="42"/>
        </w:numPr>
        <w:tabs>
          <w:tab w:val="left" w:pos="284"/>
        </w:tabs>
        <w:spacing w:before="120" w:after="120"/>
        <w:ind w:left="1418" w:right="-427" w:hanging="284"/>
        <w:jc w:val="both"/>
        <w:rPr>
          <w:rFonts w:ascii="Verdana" w:eastAsia="Arial Unicode MS" w:hAnsi="Verdana" w:cs="Tahoma"/>
          <w:sz w:val="19"/>
          <w:szCs w:val="19"/>
        </w:rPr>
      </w:pPr>
      <w:proofErr w:type="spellStart"/>
      <w:r w:rsidRPr="00E57950">
        <w:rPr>
          <w:rFonts w:ascii="Verdana" w:hAnsi="Verdana"/>
          <w:sz w:val="19"/>
          <w:szCs w:val="19"/>
          <w:lang w:val="eu-ES"/>
        </w:rPr>
        <w:t>AKPAn</w:t>
      </w:r>
      <w:proofErr w:type="spellEnd"/>
      <w:r w:rsidRPr="00E57950">
        <w:rPr>
          <w:rFonts w:ascii="Verdana" w:hAnsi="Verdana"/>
          <w:sz w:val="19"/>
          <w:szCs w:val="19"/>
          <w:lang w:val="eu-ES"/>
        </w:rPr>
        <w:t xml:space="preserve"> edo </w:t>
      </w:r>
      <w:proofErr w:type="spellStart"/>
      <w:r w:rsidRPr="00E57950">
        <w:rPr>
          <w:rFonts w:ascii="Verdana" w:hAnsi="Verdana"/>
          <w:sz w:val="19"/>
          <w:szCs w:val="19"/>
          <w:lang w:val="eu-ES"/>
        </w:rPr>
        <w:t>PTPAn</w:t>
      </w:r>
      <w:proofErr w:type="spellEnd"/>
      <w:r w:rsidRPr="00E57950">
        <w:rPr>
          <w:rFonts w:ascii="Verdana" w:hAnsi="Verdana"/>
          <w:sz w:val="19"/>
          <w:szCs w:val="19"/>
          <w:lang w:val="eu-ES"/>
        </w:rPr>
        <w:t xml:space="preserve"> ezarritako baldintza edo betekizunak betetzen ez badituzte</w:t>
      </w:r>
      <w:r w:rsidRPr="00E57950">
        <w:rPr>
          <w:rFonts w:ascii="Verdana" w:hAnsi="Verdana" w:cs="Tahoma"/>
          <w:sz w:val="19"/>
          <w:szCs w:val="19"/>
        </w:rPr>
        <w:t>.</w:t>
      </w:r>
    </w:p>
    <w:p w14:paraId="66A1292B" w14:textId="77777777" w:rsidR="006D5263" w:rsidRPr="00E57950" w:rsidRDefault="006D5263" w:rsidP="00822888">
      <w:pPr>
        <w:numPr>
          <w:ilvl w:val="0"/>
          <w:numId w:val="42"/>
        </w:numPr>
        <w:tabs>
          <w:tab w:val="left" w:pos="284"/>
        </w:tabs>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Irakurtzea edo edukia ikustea eragozten duten birusen bat badute</w:t>
      </w:r>
      <w:r w:rsidRPr="00E57950">
        <w:rPr>
          <w:rFonts w:ascii="Verdana" w:hAnsi="Verdana"/>
          <w:sz w:val="19"/>
          <w:szCs w:val="19"/>
        </w:rPr>
        <w:t>.</w:t>
      </w:r>
    </w:p>
    <w:p w14:paraId="66A1292C" w14:textId="77777777" w:rsidR="006D5263" w:rsidRPr="00E57950" w:rsidRDefault="006D5263" w:rsidP="00822888">
      <w:pPr>
        <w:numPr>
          <w:ilvl w:val="0"/>
          <w:numId w:val="42"/>
        </w:numPr>
        <w:tabs>
          <w:tab w:val="left" w:pos="284"/>
        </w:tabs>
        <w:spacing w:before="120" w:after="120"/>
        <w:ind w:left="1418" w:right="-427" w:hanging="284"/>
        <w:jc w:val="both"/>
        <w:rPr>
          <w:rFonts w:ascii="Verdana" w:eastAsia="Arial Unicode MS" w:hAnsi="Verdana"/>
          <w:sz w:val="19"/>
          <w:szCs w:val="19"/>
        </w:rPr>
      </w:pPr>
      <w:r w:rsidRPr="00E57950">
        <w:rPr>
          <w:rFonts w:ascii="Verdana" w:hAnsi="Verdana"/>
          <w:sz w:val="19"/>
          <w:szCs w:val="19"/>
          <w:lang w:val="eu-ES"/>
        </w:rPr>
        <w:t>Kontratuaren klausula espezifikoen 20.5 klausulak ezartzen badu izapideak egiteko bitartekoak “elektronikoak ez direla”, lizitazio-iragarkian azaldutako epea amaitu ondoren aurkezten bada eskaintza</w:t>
      </w:r>
      <w:r w:rsidRPr="00E57950">
        <w:rPr>
          <w:rFonts w:ascii="Verdana" w:hAnsi="Verdana"/>
          <w:sz w:val="19"/>
          <w:szCs w:val="19"/>
        </w:rPr>
        <w:t>.</w:t>
      </w:r>
    </w:p>
    <w:p w14:paraId="66A1292D" w14:textId="77777777" w:rsidR="006D5263" w:rsidRPr="00E57950" w:rsidRDefault="006D5263" w:rsidP="00822888">
      <w:pPr>
        <w:numPr>
          <w:ilvl w:val="0"/>
          <w:numId w:val="42"/>
        </w:numPr>
        <w:tabs>
          <w:tab w:val="left" w:pos="284"/>
        </w:tabs>
        <w:spacing w:before="120" w:after="120"/>
        <w:ind w:left="1418" w:right="-427" w:hanging="284"/>
        <w:jc w:val="both"/>
        <w:rPr>
          <w:rFonts w:ascii="Verdana" w:hAnsi="Verdana"/>
          <w:sz w:val="19"/>
          <w:szCs w:val="19"/>
        </w:rPr>
      </w:pPr>
      <w:r w:rsidRPr="00E57950">
        <w:rPr>
          <w:rFonts w:ascii="Verdana" w:hAnsi="Verdana"/>
          <w:sz w:val="19"/>
          <w:szCs w:val="19"/>
          <w:lang w:val="eu-ES"/>
        </w:rPr>
        <w:t>Kontratuaren klausula espezifikoen 20.5 klausulak ezartzen badu izapideak egiteko bitartekoak “elektronikoak ez direla”, eskaintza baldintza orokorren 12.2.2.1 klausulan azaldutako epea amaitu ondoren bidali dela jakinarazten bada</w:t>
      </w:r>
    </w:p>
    <w:p w14:paraId="66A1292E" w14:textId="77777777" w:rsidR="006D5263" w:rsidRPr="00E57950" w:rsidRDefault="006D5263" w:rsidP="00822888">
      <w:pPr>
        <w:numPr>
          <w:ilvl w:val="0"/>
          <w:numId w:val="42"/>
        </w:numPr>
        <w:tabs>
          <w:tab w:val="left" w:pos="284"/>
        </w:tabs>
        <w:spacing w:before="120" w:after="120"/>
        <w:ind w:left="1418" w:right="-427" w:hanging="284"/>
        <w:jc w:val="both"/>
        <w:rPr>
          <w:rFonts w:ascii="Verdana" w:hAnsi="Verdana"/>
          <w:sz w:val="19"/>
          <w:szCs w:val="19"/>
        </w:rPr>
      </w:pPr>
      <w:r w:rsidRPr="00E57950">
        <w:rPr>
          <w:rFonts w:ascii="Verdana" w:hAnsi="Verdana"/>
          <w:sz w:val="19"/>
          <w:szCs w:val="19"/>
          <w:lang w:val="eu-ES"/>
        </w:rPr>
        <w:t>Kontratuaren klausula espezifikoen 20.5 klausulak ezartzen badu izapideak egiteko bitartekoak “elektronikoak ez direla”, kanpoan identifikatuta (A, B, C) ez dauden gutun-azaletan aurkezten bada eskaintza, edo gutun-azalak itxita aurkezten ez badira</w:t>
      </w:r>
      <w:r w:rsidRPr="00E57950">
        <w:rPr>
          <w:rFonts w:ascii="Verdana" w:hAnsi="Verdana"/>
          <w:sz w:val="19"/>
          <w:szCs w:val="19"/>
        </w:rPr>
        <w:t>.</w:t>
      </w:r>
    </w:p>
    <w:p w14:paraId="66A1292F" w14:textId="188D4F19" w:rsidR="006D5263" w:rsidRPr="00E57950" w:rsidRDefault="006D5263" w:rsidP="008E0B04">
      <w:pPr>
        <w:pStyle w:val="4izenburua"/>
        <w:spacing w:after="120"/>
        <w:rPr>
          <w:b w:val="0"/>
          <w:lang w:val="eu-ES"/>
        </w:rPr>
      </w:pPr>
      <w:bookmarkStart w:id="489" w:name="_Toc38441483"/>
      <w:r w:rsidRPr="00E57950">
        <w:t xml:space="preserve">14.2.- </w:t>
      </w:r>
      <w:r w:rsidRPr="00E57950">
        <w:rPr>
          <w:b w:val="0"/>
          <w:lang w:val="eu-ES"/>
        </w:rPr>
        <w:t xml:space="preserve">Kontratazio-mahaiak adjudikazio-proposamena egin aurreko edozein unetan eskatu </w:t>
      </w:r>
      <w:proofErr w:type="spellStart"/>
      <w:r w:rsidRPr="00E57950">
        <w:rPr>
          <w:b w:val="0"/>
        </w:rPr>
        <w:t>ahal</w:t>
      </w:r>
      <w:proofErr w:type="spellEnd"/>
      <w:r w:rsidRPr="00E57950">
        <w:rPr>
          <w:b w:val="0"/>
          <w:lang w:val="eu-ES"/>
        </w:rPr>
        <w:t xml:space="preserve"> izango ditu eskaintzak hobeto ulertu ahal izateko </w:t>
      </w:r>
      <w:r w:rsidRPr="00E57950">
        <w:rPr>
          <w:lang w:val="eu-ES"/>
        </w:rPr>
        <w:t>argibideak</w:t>
      </w:r>
      <w:r w:rsidRPr="00E57950">
        <w:rPr>
          <w:b w:val="0"/>
          <w:lang w:val="eu-ES"/>
        </w:rPr>
        <w:t>. Inola ere ez da onartuko lizitatzaileak, argibideak ematean, eskaintzan adierazitako ezer aldatu nahi izatea.</w:t>
      </w:r>
      <w:bookmarkEnd w:id="489"/>
    </w:p>
    <w:p w14:paraId="02BA8C1A" w14:textId="3025E713" w:rsidR="00497844" w:rsidRPr="00E57950" w:rsidRDefault="00497844" w:rsidP="00497844">
      <w:pPr>
        <w:spacing w:before="120" w:after="120"/>
        <w:ind w:left="851" w:right="-427" w:hanging="567"/>
        <w:jc w:val="both"/>
        <w:outlineLvl w:val="3"/>
        <w:rPr>
          <w:rFonts w:ascii="Verdana" w:eastAsia="Arial Unicode MS" w:hAnsi="Verdana"/>
          <w:sz w:val="19"/>
          <w:szCs w:val="18"/>
          <w:lang w:val="eu-ES"/>
        </w:rPr>
      </w:pPr>
      <w:r w:rsidRPr="00E57950">
        <w:rPr>
          <w:rFonts w:ascii="Verdana" w:hAnsi="Verdana"/>
          <w:b/>
          <w:sz w:val="19"/>
          <w:lang w:val="eu-ES"/>
        </w:rPr>
        <w:t xml:space="preserve">14.3.- </w:t>
      </w:r>
      <w:r w:rsidRPr="00E57950">
        <w:rPr>
          <w:rFonts w:ascii="Verdana" w:hAnsi="Verdana"/>
          <w:sz w:val="19"/>
          <w:lang w:val="eu-ES"/>
        </w:rPr>
        <w:t xml:space="preserve">Kontratazio-organoak edo kontratazio-mahaiak Lehiaren Euskal Agintaritzari (LEA) jakinarazi beharko dizkio lizitazio honen esparruan ezagutu ditzakeen balizko egitate edo zantzu guztiak, lehiaren defentsaren alorreko legediaren urraketak izan badaitezke. Bereziki, akordio, erabaki edo gomendio kolektibo, edo lizitatzaileen arteko praktika itundu edo nahita paraleloa den jardueraren zantzu oro, horien helburua kontratazio-prozesuan lehia eragotzi, murriztu edo faltsutzea bada edo lehia benetan eragozten, murrizten edo faltsutzen badute edo eragotzi, murriztu edo faltsutu ahal badute; hori guztia, </w:t>
      </w:r>
      <w:proofErr w:type="spellStart"/>
      <w:r w:rsidRPr="00E57950">
        <w:rPr>
          <w:rFonts w:ascii="Verdana" w:hAnsi="Verdana"/>
          <w:sz w:val="19"/>
          <w:lang w:val="eu-ES"/>
        </w:rPr>
        <w:t>SPKLren</w:t>
      </w:r>
      <w:proofErr w:type="spellEnd"/>
      <w:r w:rsidRPr="00E57950">
        <w:rPr>
          <w:rFonts w:ascii="Verdana" w:hAnsi="Verdana"/>
          <w:sz w:val="19"/>
          <w:lang w:val="eu-ES"/>
        </w:rPr>
        <w:t xml:space="preserve"> 132. eta 150. artikuluetan xedatutakoaren arabera. Aldi baterako enpresa elkarte (ABEE) batean batuta aurkezten diren enpresen artean kolusio-zantzuren bat hautemanez gero, kontratazio-mahaiak edo -organoak eskatuko die, </w:t>
      </w:r>
      <w:proofErr w:type="spellStart"/>
      <w:r w:rsidRPr="00E57950">
        <w:rPr>
          <w:rFonts w:ascii="Verdana" w:hAnsi="Verdana"/>
          <w:sz w:val="19"/>
          <w:lang w:val="eu-ES"/>
        </w:rPr>
        <w:t>SPKLren</w:t>
      </w:r>
      <w:proofErr w:type="spellEnd"/>
      <w:r w:rsidRPr="00E57950">
        <w:rPr>
          <w:rFonts w:ascii="Verdana" w:hAnsi="Verdana"/>
          <w:sz w:val="19"/>
          <w:lang w:val="eu-ES"/>
        </w:rPr>
        <w:t xml:space="preserve"> 69. artikuluarekin bat, berariaz eta arrazoibideak emanez justifika ditzatela elkartuta lehiatzeko arrazoiak. </w:t>
      </w:r>
      <w:r w:rsidR="00632A99" w:rsidRPr="00E57950">
        <w:rPr>
          <w:rFonts w:ascii="Verdana" w:hAnsi="Verdana"/>
          <w:sz w:val="19"/>
          <w:lang w:val="eu-ES"/>
        </w:rPr>
        <w:t xml:space="preserve">Horretarako, </w:t>
      </w:r>
      <w:proofErr w:type="spellStart"/>
      <w:r w:rsidR="00632A99" w:rsidRPr="00E57950">
        <w:rPr>
          <w:rFonts w:ascii="Verdana" w:hAnsi="Verdana"/>
          <w:sz w:val="19"/>
          <w:lang w:val="eu-ES"/>
        </w:rPr>
        <w:t>SPKLren</w:t>
      </w:r>
      <w:proofErr w:type="spellEnd"/>
      <w:r w:rsidR="00632A99" w:rsidRPr="00E57950">
        <w:rPr>
          <w:rFonts w:ascii="Verdana" w:hAnsi="Verdana"/>
          <w:sz w:val="19"/>
          <w:lang w:val="eu-ES"/>
        </w:rPr>
        <w:t xml:space="preserve"> 150.1. artikuluak ezarritako prozedura jarraitu beharko da</w:t>
      </w:r>
      <w:r w:rsidRPr="00E57950">
        <w:rPr>
          <w:rFonts w:ascii="Verdana" w:hAnsi="Verdana"/>
          <w:sz w:val="19"/>
          <w:lang w:val="eu-ES"/>
        </w:rPr>
        <w:t xml:space="preserve">. </w:t>
      </w:r>
    </w:p>
    <w:p w14:paraId="66A12930" w14:textId="61BFA40C" w:rsidR="006D5263" w:rsidRPr="00E57950" w:rsidRDefault="006D5263" w:rsidP="008E0B04">
      <w:pPr>
        <w:pStyle w:val="3izenburua"/>
        <w:spacing w:after="120"/>
        <w:ind w:left="284" w:hanging="284"/>
        <w:rPr>
          <w:lang w:val="eu-ES"/>
        </w:rPr>
      </w:pPr>
      <w:bookmarkStart w:id="490" w:name="_Toc156485311"/>
      <w:r w:rsidRPr="00E57950">
        <w:rPr>
          <w:lang w:val="eu-ES"/>
        </w:rPr>
        <w:t>15.- AURRETIKO BETEKIZUNAK BETE IZANAREN EGIAZTAGIRIAK IREKITZEA ETA KALIFIKATZEA</w:t>
      </w:r>
      <w:bookmarkEnd w:id="490"/>
    </w:p>
    <w:p w14:paraId="66A12931" w14:textId="77777777" w:rsidR="006D5263" w:rsidRPr="00E57950" w:rsidRDefault="006D5263" w:rsidP="008E0B04">
      <w:pPr>
        <w:pStyle w:val="4izenburua"/>
        <w:spacing w:after="120"/>
        <w:rPr>
          <w:b w:val="0"/>
          <w:i/>
          <w:lang w:val="eu-ES"/>
        </w:rPr>
      </w:pPr>
      <w:bookmarkStart w:id="491" w:name="_Toc38441485"/>
      <w:r w:rsidRPr="00E57950">
        <w:rPr>
          <w:lang w:val="eu-ES"/>
        </w:rPr>
        <w:t xml:space="preserve">15.1.- </w:t>
      </w:r>
      <w:r w:rsidRPr="00E57950">
        <w:rPr>
          <w:b w:val="0"/>
          <w:lang w:val="eu-ES"/>
        </w:rPr>
        <w:t>Eskaintzak aurkezteko epea amaitutakoan, kontratazio-mahaiak bilera egingo du A gutun-azalean garaiz eta behar bezala aurkeztutako dokumentuak kalifikatzeko.</w:t>
      </w:r>
      <w:bookmarkEnd w:id="491"/>
    </w:p>
    <w:p w14:paraId="66A12932"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eastAsia="Arial Unicode MS" w:hAnsi="Verdana"/>
          <w:sz w:val="19"/>
          <w:szCs w:val="19"/>
          <w:lang w:val="eu-ES"/>
        </w:rPr>
        <w:t>Baldin eta ondorioztatzen bada aztertutako dokumentazioa zuzena eta nahikoa dela betekizunak bete direla egiaztatzeko, lizitatzaile guztiak prozeduran onartzen direla erabakiko du.</w:t>
      </w:r>
    </w:p>
    <w:p w14:paraId="66A12933"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eastAsia="Arial Unicode MS" w:hAnsi="Verdana"/>
          <w:sz w:val="19"/>
          <w:szCs w:val="19"/>
          <w:lang w:val="eu-ES"/>
        </w:rPr>
        <w:lastRenderedPageBreak/>
        <w:t>Baldin eta konpon daitekeen akats edo omisioren bat ikusten badu aztertutako dokumentazioan, hiru (3) egun balioduneko epea emango die dokumentazio hori aurkeztu duten edo zerbait aurkeztu ez duten lizitatzaileei, ikusitako akats edo omisioa konpontzeko behar den dokumentazioa aurkez dezaten.</w:t>
      </w:r>
    </w:p>
    <w:p w14:paraId="66A12934"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eastAsia="Arial Unicode MS" w:hAnsi="Verdana"/>
          <w:sz w:val="19"/>
          <w:szCs w:val="19"/>
          <w:lang w:val="eu-ES"/>
        </w:rPr>
        <w:t>Emandako epea amaiturik, zuzentze-fase horretan emandako dokumentazioa aztertuko du kontratazio-mahaiak, eta lizitatzaileak onartuko edo baztertuko diren erabaki. Lizitatzaileren bat baztertzea erabakiz gero, horretarako arrazoiak adieraziko ditu erabakiarekin batera.</w:t>
      </w:r>
    </w:p>
    <w:p w14:paraId="66A12936" w14:textId="667A9F74" w:rsidR="006D5263" w:rsidRPr="00E57950" w:rsidRDefault="006D5263" w:rsidP="0058592B">
      <w:pPr>
        <w:pStyle w:val="4izenburua"/>
        <w:spacing w:after="120"/>
        <w:rPr>
          <w:b w:val="0"/>
          <w:i/>
          <w:lang w:val="eu-ES"/>
        </w:rPr>
      </w:pPr>
      <w:bookmarkStart w:id="492" w:name="_Toc38441486"/>
      <w:r w:rsidRPr="00E57950">
        <w:rPr>
          <w:lang w:val="eu-ES"/>
        </w:rPr>
        <w:t xml:space="preserve">15.2.- </w:t>
      </w:r>
      <w:r w:rsidRPr="00E57950">
        <w:rPr>
          <w:b w:val="0"/>
          <w:lang w:val="eu-ES"/>
        </w:rPr>
        <w:t>Onartutako eta baztertutako lizitatzaileen zerrenda kontratatzailearen profilean argitaratuko da eta, azken kasu horretan, baztertzeko arrazoiak ere adieraziko dira.</w:t>
      </w:r>
      <w:bookmarkEnd w:id="492"/>
    </w:p>
    <w:p w14:paraId="66A12937" w14:textId="3C7ECDC9" w:rsidR="006D5263" w:rsidRPr="00E57950" w:rsidRDefault="006D5263" w:rsidP="008E0B04">
      <w:pPr>
        <w:pStyle w:val="3izenburua"/>
        <w:spacing w:after="120"/>
        <w:ind w:left="284" w:hanging="284"/>
        <w:rPr>
          <w:i/>
          <w:lang w:val="eu-ES"/>
        </w:rPr>
      </w:pPr>
      <w:bookmarkStart w:id="493" w:name="_Toc156485312"/>
      <w:r w:rsidRPr="00E57950">
        <w:rPr>
          <w:lang w:val="eu-ES"/>
        </w:rPr>
        <w:t>16.- BALIO-IRITZI BATEAN OINARRITUTA APLIKATU BEHARREKO IRIZPIDEEN BIDEZ EBALUATU DAITEKEEN ESKAINTZAREN ZATIA IREKITZEA ETA EBALUATZEA.</w:t>
      </w:r>
      <w:bookmarkEnd w:id="493"/>
    </w:p>
    <w:p w14:paraId="66A12938" w14:textId="77777777" w:rsidR="006D5263" w:rsidRPr="00E57950" w:rsidRDefault="006D5263" w:rsidP="008E0B04">
      <w:pPr>
        <w:pStyle w:val="4izenburua"/>
        <w:spacing w:after="120"/>
        <w:rPr>
          <w:b w:val="0"/>
          <w:i/>
          <w:lang w:val="eu-ES"/>
        </w:rPr>
      </w:pPr>
      <w:r w:rsidRPr="00E57950">
        <w:rPr>
          <w:lang w:val="eu-ES"/>
        </w:rPr>
        <w:t>16.1.- Gutun-azalak jendaurrean</w:t>
      </w:r>
      <w:r w:rsidR="007F064B" w:rsidRPr="00E57950">
        <w:rPr>
          <w:lang w:val="eu-ES"/>
        </w:rPr>
        <w:t>.</w:t>
      </w:r>
    </w:p>
    <w:p w14:paraId="66A12939" w14:textId="7EC7A973" w:rsidR="006D5263" w:rsidRDefault="006D5263" w:rsidP="008E0B04">
      <w:pPr>
        <w:spacing w:before="120" w:after="120"/>
        <w:ind w:left="851" w:right="-427"/>
        <w:jc w:val="both"/>
        <w:rPr>
          <w:rFonts w:ascii="Verdana" w:hAnsi="Verdana"/>
          <w:sz w:val="19"/>
          <w:szCs w:val="19"/>
          <w:lang w:val="eu-ES"/>
        </w:rPr>
      </w:pPr>
      <w:r w:rsidRPr="4EE56D22">
        <w:rPr>
          <w:rFonts w:ascii="Verdana" w:hAnsi="Verdana"/>
          <w:sz w:val="19"/>
          <w:szCs w:val="19"/>
          <w:lang w:val="eu-ES"/>
        </w:rPr>
        <w:t>Kontratazio-mahaiak, ekitaldi publikoan, lizitatzaileak onartu edo baztertu diren jakinaraziko du eta, ondoren, onartu diren lizitatzaileek aurkeztu zituzten C gutun-azalak irekiko ditu.</w:t>
      </w:r>
    </w:p>
    <w:p w14:paraId="4CBC9597" w14:textId="4CD5AC9C" w:rsidR="00842C5B" w:rsidRPr="00E57950" w:rsidRDefault="00842C5B" w:rsidP="008E0B04">
      <w:pPr>
        <w:spacing w:before="120" w:after="120"/>
        <w:ind w:left="851" w:right="-427"/>
        <w:jc w:val="both"/>
        <w:rPr>
          <w:rFonts w:ascii="Verdana" w:hAnsi="Verdana"/>
          <w:sz w:val="19"/>
          <w:szCs w:val="19"/>
          <w:lang w:val="eu-ES"/>
        </w:rPr>
      </w:pPr>
      <w:r w:rsidRPr="4EE56D22">
        <w:rPr>
          <w:rFonts w:ascii="Verdana" w:eastAsia="Arial Unicode MS" w:hAnsi="Verdana"/>
          <w:sz w:val="19"/>
          <w:szCs w:val="19"/>
        </w:rPr>
        <w:t>Saioa “</w:t>
      </w:r>
      <w:proofErr w:type="spellStart"/>
      <w:r w:rsidRPr="4EE56D22">
        <w:rPr>
          <w:rFonts w:ascii="Verdana" w:eastAsia="Arial Unicode MS" w:hAnsi="Verdana"/>
          <w:sz w:val="19"/>
          <w:szCs w:val="19"/>
        </w:rPr>
        <w:t>streaming</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bidez</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jarraitu</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nahi</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izanez</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gero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hurrengo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estekan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sakatu</w:t>
      </w:r>
      <w:proofErr w:type="spellEnd"/>
      <w:r w:rsidRPr="4EE56D22">
        <w:rPr>
          <w:rFonts w:ascii="Verdana" w:eastAsia="Arial Unicode MS" w:hAnsi="Verdana"/>
          <w:sz w:val="19"/>
          <w:szCs w:val="19"/>
        </w:rPr>
        <w:t xml:space="preserve">: </w:t>
      </w:r>
      <w:hyperlink r:id="rId20">
        <w:r w:rsidRPr="4EE56D22">
          <w:rPr>
            <w:rStyle w:val="Hiperesteka"/>
            <w:rFonts w:ascii="Verdana" w:eastAsia="Arial Unicode MS" w:hAnsi="Verdana"/>
            <w:sz w:val="19"/>
            <w:szCs w:val="19"/>
          </w:rPr>
          <w:t>https://www.irekia.euskadi.eus/eu</w:t>
        </w:r>
      </w:hyperlink>
    </w:p>
    <w:p w14:paraId="66A1293A" w14:textId="77777777" w:rsidR="006D5263" w:rsidRPr="00E57950" w:rsidRDefault="006D5263" w:rsidP="008E0B04">
      <w:pPr>
        <w:pStyle w:val="4izenburua"/>
        <w:spacing w:after="120"/>
        <w:rPr>
          <w:b w:val="0"/>
          <w:i/>
          <w:lang w:val="eu-ES"/>
        </w:rPr>
      </w:pPr>
      <w:r w:rsidRPr="00E57950">
        <w:rPr>
          <w:lang w:val="eu-ES"/>
        </w:rPr>
        <w:t>16.2.- Kasu orokorra: kontratazio-mahaiak ebaluatzea</w:t>
      </w:r>
      <w:r w:rsidR="007F064B" w:rsidRPr="00E57950">
        <w:rPr>
          <w:lang w:val="eu-ES"/>
        </w:rPr>
        <w:t>.</w:t>
      </w:r>
    </w:p>
    <w:p w14:paraId="66A1293B"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eastAsia="Arial Unicode MS" w:hAnsi="Verdana"/>
          <w:sz w:val="19"/>
          <w:szCs w:val="19"/>
          <w:lang w:val="eu-ES"/>
        </w:rPr>
        <w:t xml:space="preserve">Dokumentazioa kontratua sustatzen duen zerbitzuari bidaltzeko erabakia hartu dezake kontratazio-mahaiak, zerbitzuak berak egiazta dezan eskaintzen edukia ez dela </w:t>
      </w:r>
      <w:proofErr w:type="spellStart"/>
      <w:r w:rsidRPr="00E57950">
        <w:rPr>
          <w:rFonts w:ascii="Verdana" w:eastAsia="Arial Unicode MS" w:hAnsi="Verdana"/>
          <w:sz w:val="19"/>
          <w:szCs w:val="19"/>
          <w:lang w:val="eu-ES"/>
        </w:rPr>
        <w:t>PTPAn</w:t>
      </w:r>
      <w:proofErr w:type="spellEnd"/>
      <w:r w:rsidRPr="00E57950">
        <w:rPr>
          <w:rFonts w:ascii="Verdana" w:eastAsia="Arial Unicode MS" w:hAnsi="Verdana"/>
          <w:sz w:val="19"/>
          <w:szCs w:val="19"/>
          <w:lang w:val="eu-ES"/>
        </w:rPr>
        <w:t xml:space="preserve"> ezarritako zehaztapenen aurkakoa, eskaintzak balioets ditzan eta txostena egin dezan.</w:t>
      </w:r>
    </w:p>
    <w:p w14:paraId="66A1293C" w14:textId="77777777" w:rsidR="006D5263" w:rsidRPr="00E57950" w:rsidRDefault="006D5263" w:rsidP="008E0B04">
      <w:pPr>
        <w:spacing w:before="120" w:after="120"/>
        <w:ind w:left="851" w:right="-427"/>
        <w:jc w:val="both"/>
        <w:rPr>
          <w:rFonts w:ascii="Verdana" w:eastAsia="Arial Unicode MS" w:hAnsi="Verdana"/>
          <w:sz w:val="19"/>
          <w:szCs w:val="19"/>
          <w:lang w:val="eu-ES"/>
        </w:rPr>
      </w:pPr>
      <w:r w:rsidRPr="00E57950">
        <w:rPr>
          <w:rFonts w:ascii="Verdana" w:hAnsi="Verdana"/>
          <w:sz w:val="19"/>
          <w:szCs w:val="19"/>
          <w:lang w:val="eu-ES"/>
        </w:rPr>
        <w:t>Baldin eta kontratua sustatzen duen zerbitzuak, ebaluazioa egitean, egiaztatu egiten badu eskaintzaren bat baldintza-agirien aurkakoa dela, edo beste gutun-azal batean sartu behar lituzkeen dokumentu edo datuak sartu dituela gutun-azal honetan, txostenean idatziko du inguruabar hori. Txostena egindakoan, kontratazio-mahaiari bidaliko dio eskaintzak osatzen dituzten dokumentuekin batera</w:t>
      </w:r>
      <w:r w:rsidRPr="00E57950">
        <w:rPr>
          <w:rFonts w:ascii="Verdana" w:eastAsia="Arial Unicode MS" w:hAnsi="Verdana"/>
          <w:sz w:val="19"/>
          <w:szCs w:val="19"/>
          <w:lang w:val="eu-ES"/>
        </w:rPr>
        <w:t>.</w:t>
      </w:r>
    </w:p>
    <w:p w14:paraId="66A1293D" w14:textId="77777777" w:rsidR="006D5263" w:rsidRPr="00E57950" w:rsidRDefault="006D5263" w:rsidP="008E0B04">
      <w:pPr>
        <w:pStyle w:val="4izenburua"/>
        <w:spacing w:after="120"/>
        <w:rPr>
          <w:b w:val="0"/>
          <w:i/>
        </w:rPr>
      </w:pPr>
      <w:r w:rsidRPr="00E57950">
        <w:t xml:space="preserve">16.3.- </w:t>
      </w:r>
      <w:proofErr w:type="spellStart"/>
      <w:r w:rsidRPr="00E57950">
        <w:t>Salbuespena</w:t>
      </w:r>
      <w:proofErr w:type="spellEnd"/>
      <w:r w:rsidRPr="00E57950">
        <w:t xml:space="preserve">: </w:t>
      </w:r>
      <w:proofErr w:type="spellStart"/>
      <w:r w:rsidRPr="00E57950">
        <w:t>aditu-batzorde</w:t>
      </w:r>
      <w:proofErr w:type="spellEnd"/>
      <w:r w:rsidRPr="00E57950">
        <w:t xml:space="preserve"> </w:t>
      </w:r>
      <w:proofErr w:type="spellStart"/>
      <w:r w:rsidRPr="00E57950">
        <w:t>batek</w:t>
      </w:r>
      <w:proofErr w:type="spellEnd"/>
      <w:r w:rsidRPr="00E57950">
        <w:t xml:space="preserve"> </w:t>
      </w:r>
      <w:proofErr w:type="spellStart"/>
      <w:r w:rsidRPr="00E57950">
        <w:t>edo</w:t>
      </w:r>
      <w:proofErr w:type="spellEnd"/>
      <w:r w:rsidRPr="00E57950">
        <w:t xml:space="preserve"> </w:t>
      </w:r>
      <w:proofErr w:type="spellStart"/>
      <w:r w:rsidRPr="00E57950">
        <w:t>erakunde</w:t>
      </w:r>
      <w:proofErr w:type="spellEnd"/>
      <w:r w:rsidRPr="00E57950">
        <w:t xml:space="preserve"> </w:t>
      </w:r>
      <w:proofErr w:type="spellStart"/>
      <w:r w:rsidRPr="00E57950">
        <w:t>tekniko</w:t>
      </w:r>
      <w:proofErr w:type="spellEnd"/>
      <w:r w:rsidRPr="00E57950">
        <w:t xml:space="preserve"> </w:t>
      </w:r>
      <w:proofErr w:type="spellStart"/>
      <w:r w:rsidRPr="00E57950">
        <w:t>espezializatu</w:t>
      </w:r>
      <w:proofErr w:type="spellEnd"/>
      <w:r w:rsidRPr="00E57950">
        <w:t xml:space="preserve"> </w:t>
      </w:r>
      <w:proofErr w:type="spellStart"/>
      <w:r w:rsidRPr="00E57950">
        <w:t>batek</w:t>
      </w:r>
      <w:proofErr w:type="spellEnd"/>
      <w:r w:rsidRPr="00E57950">
        <w:t xml:space="preserve"> </w:t>
      </w:r>
      <w:proofErr w:type="spellStart"/>
      <w:r w:rsidRPr="00E57950">
        <w:t>ebaluatzea</w:t>
      </w:r>
      <w:proofErr w:type="spellEnd"/>
      <w:r w:rsidR="007F064B" w:rsidRPr="00E57950">
        <w:t>.</w:t>
      </w:r>
    </w:p>
    <w:p w14:paraId="66A1293E" w14:textId="77777777" w:rsidR="006D5263" w:rsidRPr="00E57950" w:rsidRDefault="006D5263" w:rsidP="008E0B04">
      <w:pPr>
        <w:spacing w:before="120" w:after="120"/>
        <w:ind w:left="851" w:right="-427"/>
        <w:jc w:val="both"/>
        <w:rPr>
          <w:rFonts w:ascii="Verdana" w:eastAsia="Arial Unicode MS" w:hAnsi="Verdana"/>
          <w:sz w:val="19"/>
          <w:szCs w:val="19"/>
        </w:rPr>
      </w:pPr>
      <w:proofErr w:type="spellStart"/>
      <w:r w:rsidRPr="00E57950">
        <w:rPr>
          <w:rFonts w:ascii="Verdana" w:hAnsi="Verdana"/>
          <w:sz w:val="19"/>
          <w:szCs w:val="19"/>
        </w:rPr>
        <w:t>Baldin</w:t>
      </w:r>
      <w:proofErr w:type="spellEnd"/>
      <w:r w:rsidRPr="00E57950">
        <w:rPr>
          <w:rFonts w:ascii="Verdana" w:hAnsi="Verdana"/>
          <w:sz w:val="19"/>
          <w:szCs w:val="19"/>
        </w:rPr>
        <w:t xml:space="preserve"> eta </w:t>
      </w:r>
      <w:proofErr w:type="spellStart"/>
      <w:r w:rsidRPr="00E57950">
        <w:rPr>
          <w:rFonts w:ascii="Verdana" w:hAnsi="Verdana"/>
          <w:sz w:val="19"/>
          <w:szCs w:val="19"/>
        </w:rPr>
        <w:t>kontratuaren</w:t>
      </w:r>
      <w:proofErr w:type="spellEnd"/>
      <w:r w:rsidRPr="00E57950">
        <w:rPr>
          <w:rFonts w:ascii="Verdana" w:hAnsi="Verdana"/>
          <w:sz w:val="19"/>
          <w:szCs w:val="19"/>
        </w:rPr>
        <w:t xml:space="preserve"> </w:t>
      </w:r>
      <w:proofErr w:type="spellStart"/>
      <w:r w:rsidRPr="00E57950">
        <w:rPr>
          <w:rFonts w:ascii="Verdana" w:hAnsi="Verdana"/>
          <w:sz w:val="19"/>
          <w:szCs w:val="19"/>
        </w:rPr>
        <w:t>klausula</w:t>
      </w:r>
      <w:proofErr w:type="spellEnd"/>
      <w:r w:rsidRPr="00E57950">
        <w:rPr>
          <w:rFonts w:ascii="Verdana" w:hAnsi="Verdana"/>
          <w:sz w:val="19"/>
          <w:szCs w:val="19"/>
        </w:rPr>
        <w:t xml:space="preserve"> </w:t>
      </w:r>
      <w:proofErr w:type="spellStart"/>
      <w:r w:rsidRPr="00E57950">
        <w:rPr>
          <w:rFonts w:ascii="Verdana" w:hAnsi="Verdana"/>
          <w:sz w:val="19"/>
          <w:szCs w:val="19"/>
        </w:rPr>
        <w:t>espezifikoen</w:t>
      </w:r>
      <w:proofErr w:type="spellEnd"/>
      <w:r w:rsidRPr="00E57950">
        <w:rPr>
          <w:rFonts w:ascii="Verdana" w:hAnsi="Verdana"/>
          <w:sz w:val="19"/>
          <w:szCs w:val="19"/>
        </w:rPr>
        <w:t xml:space="preserve"> 19.2.7 </w:t>
      </w:r>
      <w:proofErr w:type="spellStart"/>
      <w:r w:rsidRPr="00E57950">
        <w:rPr>
          <w:rFonts w:ascii="Verdana" w:hAnsi="Verdana"/>
          <w:sz w:val="19"/>
          <w:szCs w:val="19"/>
        </w:rPr>
        <w:t>klausulak</w:t>
      </w:r>
      <w:proofErr w:type="spellEnd"/>
      <w:r w:rsidRPr="00E57950">
        <w:rPr>
          <w:rFonts w:ascii="Verdana" w:hAnsi="Verdana"/>
          <w:sz w:val="19"/>
          <w:szCs w:val="19"/>
        </w:rPr>
        <w:t xml:space="preserve"> </w:t>
      </w:r>
      <w:proofErr w:type="spellStart"/>
      <w:r w:rsidRPr="00E57950">
        <w:rPr>
          <w:rFonts w:ascii="Verdana" w:hAnsi="Verdana"/>
          <w:sz w:val="19"/>
          <w:szCs w:val="19"/>
        </w:rPr>
        <w:t>ezartzen</w:t>
      </w:r>
      <w:proofErr w:type="spellEnd"/>
      <w:r w:rsidRPr="00E57950">
        <w:rPr>
          <w:rFonts w:ascii="Verdana" w:hAnsi="Verdana"/>
          <w:sz w:val="19"/>
          <w:szCs w:val="19"/>
        </w:rPr>
        <w:t xml:space="preserve"> </w:t>
      </w:r>
      <w:proofErr w:type="spellStart"/>
      <w:r w:rsidRPr="00E57950">
        <w:rPr>
          <w:rFonts w:ascii="Verdana" w:hAnsi="Verdana"/>
          <w:sz w:val="19"/>
          <w:szCs w:val="19"/>
        </w:rPr>
        <w:t>badu</w:t>
      </w:r>
      <w:proofErr w:type="spellEnd"/>
      <w:r w:rsidRPr="00E57950">
        <w:rPr>
          <w:rFonts w:ascii="Verdana" w:hAnsi="Verdana"/>
          <w:sz w:val="19"/>
          <w:szCs w:val="19"/>
        </w:rPr>
        <w:t xml:space="preserve"> </w:t>
      </w:r>
      <w:proofErr w:type="spellStart"/>
      <w:r w:rsidRPr="00E57950">
        <w:rPr>
          <w:rFonts w:ascii="Verdana" w:hAnsi="Verdana"/>
          <w:sz w:val="19"/>
          <w:szCs w:val="19"/>
        </w:rPr>
        <w:t>aditu-batzorde</w:t>
      </w:r>
      <w:proofErr w:type="spellEnd"/>
      <w:r w:rsidRPr="00E57950">
        <w:rPr>
          <w:rFonts w:ascii="Verdana" w:hAnsi="Verdana"/>
          <w:sz w:val="19"/>
          <w:szCs w:val="19"/>
        </w:rPr>
        <w:t xml:space="preserve"> bat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erakunde</w:t>
      </w:r>
      <w:proofErr w:type="spellEnd"/>
      <w:r w:rsidRPr="00E57950">
        <w:rPr>
          <w:rFonts w:ascii="Verdana" w:hAnsi="Verdana"/>
          <w:sz w:val="19"/>
          <w:szCs w:val="19"/>
        </w:rPr>
        <w:t xml:space="preserve"> </w:t>
      </w:r>
      <w:proofErr w:type="spellStart"/>
      <w:r w:rsidRPr="00E57950">
        <w:rPr>
          <w:rFonts w:ascii="Verdana" w:hAnsi="Verdana"/>
          <w:sz w:val="19"/>
          <w:szCs w:val="19"/>
        </w:rPr>
        <w:t>tekniko</w:t>
      </w:r>
      <w:proofErr w:type="spellEnd"/>
      <w:r w:rsidRPr="00E57950">
        <w:rPr>
          <w:rFonts w:ascii="Verdana" w:hAnsi="Verdana"/>
          <w:sz w:val="19"/>
          <w:szCs w:val="19"/>
        </w:rPr>
        <w:t xml:space="preserve"> </w:t>
      </w:r>
      <w:proofErr w:type="spellStart"/>
      <w:r w:rsidRPr="00E57950">
        <w:rPr>
          <w:rFonts w:ascii="Verdana" w:hAnsi="Verdana"/>
          <w:sz w:val="19"/>
          <w:szCs w:val="19"/>
        </w:rPr>
        <w:t>espezializatu</w:t>
      </w:r>
      <w:proofErr w:type="spellEnd"/>
      <w:r w:rsidRPr="00E57950">
        <w:rPr>
          <w:rFonts w:ascii="Verdana" w:hAnsi="Verdana"/>
          <w:sz w:val="19"/>
          <w:szCs w:val="19"/>
        </w:rPr>
        <w:t xml:space="preserve"> bat </w:t>
      </w:r>
      <w:proofErr w:type="spellStart"/>
      <w:r w:rsidRPr="00E57950">
        <w:rPr>
          <w:rFonts w:ascii="Verdana" w:hAnsi="Verdana"/>
          <w:sz w:val="19"/>
          <w:szCs w:val="19"/>
        </w:rPr>
        <w:t>izendatu</w:t>
      </w:r>
      <w:proofErr w:type="spellEnd"/>
      <w:r w:rsidRPr="00E57950">
        <w:rPr>
          <w:rFonts w:ascii="Verdana" w:hAnsi="Verdana"/>
          <w:sz w:val="19"/>
          <w:szCs w:val="19"/>
        </w:rPr>
        <w:t xml:space="preserve"> </w:t>
      </w:r>
      <w:proofErr w:type="spellStart"/>
      <w:r w:rsidRPr="00E57950">
        <w:rPr>
          <w:rFonts w:ascii="Verdana" w:hAnsi="Verdana"/>
          <w:sz w:val="19"/>
          <w:szCs w:val="19"/>
        </w:rPr>
        <w:t>behar</w:t>
      </w:r>
      <w:proofErr w:type="spellEnd"/>
      <w:r w:rsidRPr="00E57950">
        <w:rPr>
          <w:rFonts w:ascii="Verdana" w:hAnsi="Verdana"/>
          <w:sz w:val="19"/>
          <w:szCs w:val="19"/>
        </w:rPr>
        <w:t xml:space="preserve"> dela </w:t>
      </w:r>
      <w:proofErr w:type="spellStart"/>
      <w:r w:rsidRPr="00E57950">
        <w:rPr>
          <w:rFonts w:ascii="Verdana" w:hAnsi="Verdana"/>
          <w:sz w:val="19"/>
          <w:szCs w:val="19"/>
        </w:rPr>
        <w:t>eskaintzaren</w:t>
      </w:r>
      <w:proofErr w:type="spellEnd"/>
      <w:r w:rsidRPr="00E57950">
        <w:rPr>
          <w:rFonts w:ascii="Verdana" w:hAnsi="Verdana"/>
          <w:sz w:val="19"/>
          <w:szCs w:val="19"/>
        </w:rPr>
        <w:t xml:space="preserve"> </w:t>
      </w:r>
      <w:proofErr w:type="spellStart"/>
      <w:r w:rsidRPr="00E57950">
        <w:rPr>
          <w:rFonts w:ascii="Verdana" w:hAnsi="Verdana"/>
          <w:sz w:val="19"/>
          <w:szCs w:val="19"/>
        </w:rPr>
        <w:t>zati</w:t>
      </w:r>
      <w:proofErr w:type="spellEnd"/>
      <w:r w:rsidRPr="00E57950">
        <w:rPr>
          <w:rFonts w:ascii="Verdana" w:hAnsi="Verdana"/>
          <w:sz w:val="19"/>
          <w:szCs w:val="19"/>
        </w:rPr>
        <w:t xml:space="preserve"> </w:t>
      </w:r>
      <w:proofErr w:type="spellStart"/>
      <w:r w:rsidRPr="00E57950">
        <w:rPr>
          <w:rFonts w:ascii="Verdana" w:hAnsi="Verdana"/>
          <w:sz w:val="19"/>
          <w:szCs w:val="19"/>
        </w:rPr>
        <w:t>hau</w:t>
      </w:r>
      <w:proofErr w:type="spellEnd"/>
      <w:r w:rsidRPr="00E57950">
        <w:rPr>
          <w:rFonts w:ascii="Verdana" w:hAnsi="Verdana"/>
          <w:sz w:val="19"/>
          <w:szCs w:val="19"/>
        </w:rPr>
        <w:t xml:space="preserve"> </w:t>
      </w:r>
      <w:proofErr w:type="spellStart"/>
      <w:r w:rsidRPr="00E57950">
        <w:rPr>
          <w:rFonts w:ascii="Verdana" w:hAnsi="Verdana"/>
          <w:sz w:val="19"/>
          <w:szCs w:val="19"/>
        </w:rPr>
        <w:t>ebaluatzeko</w:t>
      </w:r>
      <w:proofErr w:type="spellEnd"/>
      <w:r w:rsidRPr="00E57950">
        <w:rPr>
          <w:rFonts w:ascii="Verdana" w:hAnsi="Verdana"/>
          <w:sz w:val="19"/>
          <w:szCs w:val="19"/>
        </w:rPr>
        <w:t xml:space="preserve">, </w:t>
      </w:r>
      <w:proofErr w:type="spellStart"/>
      <w:r w:rsidRPr="00E57950">
        <w:rPr>
          <w:rFonts w:ascii="Verdana" w:hAnsi="Verdana"/>
          <w:sz w:val="19"/>
          <w:szCs w:val="19"/>
        </w:rPr>
        <w:t>izendatutako</w:t>
      </w:r>
      <w:proofErr w:type="spellEnd"/>
      <w:r w:rsidRPr="00E57950">
        <w:rPr>
          <w:rFonts w:ascii="Verdana" w:hAnsi="Verdana"/>
          <w:sz w:val="19"/>
          <w:szCs w:val="19"/>
        </w:rPr>
        <w:t xml:space="preserve"> </w:t>
      </w:r>
      <w:proofErr w:type="spellStart"/>
      <w:r w:rsidRPr="00E57950">
        <w:rPr>
          <w:rFonts w:ascii="Verdana" w:hAnsi="Verdana"/>
          <w:sz w:val="19"/>
          <w:szCs w:val="19"/>
        </w:rPr>
        <w:t>organoari</w:t>
      </w:r>
      <w:proofErr w:type="spellEnd"/>
      <w:r w:rsidRPr="00E57950">
        <w:rPr>
          <w:rFonts w:ascii="Verdana" w:hAnsi="Verdana"/>
          <w:sz w:val="19"/>
          <w:szCs w:val="19"/>
        </w:rPr>
        <w:t xml:space="preserve"> </w:t>
      </w:r>
      <w:proofErr w:type="spellStart"/>
      <w:r w:rsidRPr="00E57950">
        <w:rPr>
          <w:rFonts w:ascii="Verdana" w:hAnsi="Verdana"/>
          <w:sz w:val="19"/>
          <w:szCs w:val="19"/>
        </w:rPr>
        <w:t>bidaliko</w:t>
      </w:r>
      <w:proofErr w:type="spellEnd"/>
      <w:r w:rsidRPr="00E57950">
        <w:rPr>
          <w:rFonts w:ascii="Verdana" w:hAnsi="Verdana"/>
          <w:sz w:val="19"/>
          <w:szCs w:val="19"/>
        </w:rPr>
        <w:t xml:space="preserve"> dio </w:t>
      </w:r>
      <w:proofErr w:type="spellStart"/>
      <w:r w:rsidRPr="00E57950">
        <w:rPr>
          <w:rFonts w:ascii="Verdana" w:hAnsi="Verdana"/>
          <w:sz w:val="19"/>
          <w:szCs w:val="19"/>
        </w:rPr>
        <w:t>dokumentazioa</w:t>
      </w:r>
      <w:proofErr w:type="spellEnd"/>
      <w:r w:rsidRPr="00E57950">
        <w:rPr>
          <w:rFonts w:ascii="Verdana" w:hAnsi="Verdana"/>
          <w:sz w:val="19"/>
          <w:szCs w:val="19"/>
        </w:rPr>
        <w:t xml:space="preserve"> </w:t>
      </w:r>
      <w:proofErr w:type="spellStart"/>
      <w:r w:rsidRPr="00E57950">
        <w:rPr>
          <w:rFonts w:ascii="Verdana" w:hAnsi="Verdana"/>
          <w:sz w:val="19"/>
          <w:szCs w:val="19"/>
        </w:rPr>
        <w:t>kontratazio-mahaiak</w:t>
      </w:r>
      <w:proofErr w:type="spellEnd"/>
      <w:r w:rsidRPr="00E57950">
        <w:rPr>
          <w:rFonts w:ascii="Verdana" w:hAnsi="Verdana"/>
          <w:sz w:val="19"/>
          <w:szCs w:val="19"/>
        </w:rPr>
        <w:t xml:space="preserve">, </w:t>
      </w:r>
      <w:proofErr w:type="spellStart"/>
      <w:r w:rsidRPr="00E57950">
        <w:rPr>
          <w:rFonts w:ascii="Verdana" w:hAnsi="Verdana"/>
          <w:sz w:val="19"/>
          <w:szCs w:val="19"/>
        </w:rPr>
        <w:t>ebaluazioa</w:t>
      </w:r>
      <w:proofErr w:type="spellEnd"/>
      <w:r w:rsidRPr="00E57950">
        <w:rPr>
          <w:rFonts w:ascii="Verdana" w:hAnsi="Verdana"/>
          <w:sz w:val="19"/>
          <w:szCs w:val="19"/>
        </w:rPr>
        <w:t xml:space="preserve"> </w:t>
      </w:r>
      <w:proofErr w:type="spellStart"/>
      <w:r w:rsidRPr="00E57950">
        <w:rPr>
          <w:rFonts w:ascii="Verdana" w:hAnsi="Verdana"/>
          <w:sz w:val="19"/>
          <w:szCs w:val="19"/>
        </w:rPr>
        <w:t>egin</w:t>
      </w:r>
      <w:proofErr w:type="spellEnd"/>
      <w:r w:rsidRPr="00E57950">
        <w:rPr>
          <w:rFonts w:ascii="Verdana" w:hAnsi="Verdana"/>
          <w:sz w:val="19"/>
          <w:szCs w:val="19"/>
        </w:rPr>
        <w:t xml:space="preserve"> eta </w:t>
      </w:r>
      <w:proofErr w:type="spellStart"/>
      <w:r w:rsidRPr="00E57950">
        <w:rPr>
          <w:rFonts w:ascii="Verdana" w:hAnsi="Verdana"/>
          <w:sz w:val="19"/>
          <w:szCs w:val="19"/>
        </w:rPr>
        <w:t>txostena</w:t>
      </w:r>
      <w:proofErr w:type="spellEnd"/>
      <w:r w:rsidRPr="00E57950">
        <w:rPr>
          <w:rFonts w:ascii="Verdana" w:hAnsi="Verdana"/>
          <w:sz w:val="19"/>
          <w:szCs w:val="19"/>
        </w:rPr>
        <w:t xml:space="preserve"> </w:t>
      </w:r>
      <w:proofErr w:type="spellStart"/>
      <w:r w:rsidRPr="00E57950">
        <w:rPr>
          <w:rFonts w:ascii="Verdana" w:hAnsi="Verdana"/>
          <w:sz w:val="19"/>
          <w:szCs w:val="19"/>
        </w:rPr>
        <w:t>egin</w:t>
      </w:r>
      <w:proofErr w:type="spellEnd"/>
      <w:r w:rsidRPr="00E57950">
        <w:rPr>
          <w:rFonts w:ascii="Verdana" w:hAnsi="Verdana"/>
          <w:sz w:val="19"/>
          <w:szCs w:val="19"/>
        </w:rPr>
        <w:t xml:space="preserve"> </w:t>
      </w:r>
      <w:proofErr w:type="spellStart"/>
      <w:r w:rsidRPr="00E57950">
        <w:rPr>
          <w:rFonts w:ascii="Verdana" w:hAnsi="Verdana"/>
          <w:sz w:val="19"/>
          <w:szCs w:val="19"/>
        </w:rPr>
        <w:t>dezan</w:t>
      </w:r>
      <w:proofErr w:type="spellEnd"/>
      <w:r w:rsidRPr="00E57950">
        <w:rPr>
          <w:rFonts w:ascii="Verdana" w:hAnsi="Verdana"/>
          <w:sz w:val="19"/>
          <w:szCs w:val="19"/>
        </w:rPr>
        <w:t xml:space="preserve">. </w:t>
      </w:r>
      <w:proofErr w:type="spellStart"/>
      <w:r w:rsidRPr="00E57950">
        <w:rPr>
          <w:rFonts w:ascii="Verdana" w:hAnsi="Verdana"/>
          <w:sz w:val="19"/>
          <w:szCs w:val="19"/>
        </w:rPr>
        <w:t>Txostena</w:t>
      </w:r>
      <w:proofErr w:type="spellEnd"/>
      <w:r w:rsidRPr="00E57950">
        <w:rPr>
          <w:rFonts w:ascii="Verdana" w:hAnsi="Verdana"/>
          <w:sz w:val="19"/>
          <w:szCs w:val="19"/>
        </w:rPr>
        <w:t xml:space="preserve"> </w:t>
      </w:r>
      <w:proofErr w:type="spellStart"/>
      <w:r w:rsidRPr="00E57950">
        <w:rPr>
          <w:rFonts w:ascii="Verdana" w:hAnsi="Verdana"/>
          <w:sz w:val="19"/>
          <w:szCs w:val="19"/>
        </w:rPr>
        <w:t>egindakoan</w:t>
      </w:r>
      <w:proofErr w:type="spellEnd"/>
      <w:r w:rsidRPr="00E57950">
        <w:rPr>
          <w:rFonts w:ascii="Verdana" w:hAnsi="Verdana"/>
          <w:sz w:val="19"/>
          <w:szCs w:val="19"/>
        </w:rPr>
        <w:t xml:space="preserve">, </w:t>
      </w:r>
      <w:proofErr w:type="spellStart"/>
      <w:r w:rsidRPr="00E57950">
        <w:rPr>
          <w:rFonts w:ascii="Verdana" w:hAnsi="Verdana"/>
          <w:sz w:val="19"/>
          <w:szCs w:val="19"/>
        </w:rPr>
        <w:t>kontratazio-mahaiari</w:t>
      </w:r>
      <w:proofErr w:type="spellEnd"/>
      <w:r w:rsidRPr="00E57950">
        <w:rPr>
          <w:rFonts w:ascii="Verdana" w:hAnsi="Verdana"/>
          <w:sz w:val="19"/>
          <w:szCs w:val="19"/>
        </w:rPr>
        <w:t xml:space="preserve"> </w:t>
      </w:r>
      <w:proofErr w:type="spellStart"/>
      <w:r w:rsidRPr="00E57950">
        <w:rPr>
          <w:rFonts w:ascii="Verdana" w:hAnsi="Verdana"/>
          <w:sz w:val="19"/>
          <w:szCs w:val="19"/>
        </w:rPr>
        <w:t>bidaliko</w:t>
      </w:r>
      <w:proofErr w:type="spellEnd"/>
      <w:r w:rsidRPr="00E57950">
        <w:rPr>
          <w:rFonts w:ascii="Verdana" w:hAnsi="Verdana"/>
          <w:sz w:val="19"/>
          <w:szCs w:val="19"/>
        </w:rPr>
        <w:t xml:space="preserve"> dio </w:t>
      </w:r>
      <w:proofErr w:type="spellStart"/>
      <w:r w:rsidRPr="00E57950">
        <w:rPr>
          <w:rFonts w:ascii="Verdana" w:hAnsi="Verdana"/>
          <w:sz w:val="19"/>
          <w:szCs w:val="19"/>
        </w:rPr>
        <w:t>eskaintzak</w:t>
      </w:r>
      <w:proofErr w:type="spellEnd"/>
      <w:r w:rsidRPr="00E57950">
        <w:rPr>
          <w:rFonts w:ascii="Verdana" w:hAnsi="Verdana"/>
          <w:sz w:val="19"/>
          <w:szCs w:val="19"/>
        </w:rPr>
        <w:t xml:space="preserve"> </w:t>
      </w:r>
      <w:proofErr w:type="spellStart"/>
      <w:r w:rsidRPr="00E57950">
        <w:rPr>
          <w:rFonts w:ascii="Verdana" w:hAnsi="Verdana"/>
          <w:sz w:val="19"/>
          <w:szCs w:val="19"/>
        </w:rPr>
        <w:t>osatzen</w:t>
      </w:r>
      <w:proofErr w:type="spellEnd"/>
      <w:r w:rsidRPr="00E57950">
        <w:rPr>
          <w:rFonts w:ascii="Verdana" w:hAnsi="Verdana"/>
          <w:sz w:val="19"/>
          <w:szCs w:val="19"/>
        </w:rPr>
        <w:t xml:space="preserve"> </w:t>
      </w:r>
      <w:proofErr w:type="spellStart"/>
      <w:r w:rsidRPr="00E57950">
        <w:rPr>
          <w:rFonts w:ascii="Verdana" w:hAnsi="Verdana"/>
          <w:sz w:val="19"/>
          <w:szCs w:val="19"/>
        </w:rPr>
        <w:t>dituzten</w:t>
      </w:r>
      <w:proofErr w:type="spellEnd"/>
      <w:r w:rsidRPr="00E57950">
        <w:rPr>
          <w:rFonts w:ascii="Verdana" w:hAnsi="Verdana"/>
          <w:sz w:val="19"/>
          <w:szCs w:val="19"/>
        </w:rPr>
        <w:t xml:space="preserve"> </w:t>
      </w:r>
      <w:proofErr w:type="spellStart"/>
      <w:r w:rsidRPr="00E57950">
        <w:rPr>
          <w:rFonts w:ascii="Verdana" w:hAnsi="Verdana"/>
          <w:sz w:val="19"/>
          <w:szCs w:val="19"/>
        </w:rPr>
        <w:t>dokumentuekin</w:t>
      </w:r>
      <w:proofErr w:type="spellEnd"/>
      <w:r w:rsidRPr="00E57950">
        <w:rPr>
          <w:rFonts w:ascii="Verdana" w:hAnsi="Verdana"/>
          <w:sz w:val="19"/>
          <w:szCs w:val="19"/>
        </w:rPr>
        <w:t xml:space="preserve"> batera</w:t>
      </w:r>
      <w:r w:rsidRPr="00E57950">
        <w:rPr>
          <w:rFonts w:ascii="Verdana" w:eastAsia="Arial Unicode MS" w:hAnsi="Verdana"/>
          <w:sz w:val="19"/>
          <w:szCs w:val="19"/>
        </w:rPr>
        <w:t>.</w:t>
      </w:r>
    </w:p>
    <w:p w14:paraId="66A1293F" w14:textId="77777777" w:rsidR="006D5263" w:rsidRPr="00E57950" w:rsidRDefault="006D5263" w:rsidP="008E0B04">
      <w:pPr>
        <w:pStyle w:val="3izenburua"/>
        <w:spacing w:after="120"/>
        <w:ind w:left="284" w:hanging="284"/>
        <w:rPr>
          <w:i/>
        </w:rPr>
      </w:pPr>
      <w:bookmarkStart w:id="494" w:name="_Toc156485313"/>
      <w:r w:rsidRPr="00E57950">
        <w:t>17.- FORMULAK APLIKATUZ AUTOMATIKOKI EBALUATU DAITEKEEN ESKAINTZAREN ZATIA IREKITZEA ETA EBALUATZEA</w:t>
      </w:r>
      <w:bookmarkEnd w:id="494"/>
    </w:p>
    <w:p w14:paraId="66A12940" w14:textId="77777777" w:rsidR="006D5263" w:rsidRPr="00E57950" w:rsidRDefault="006D5263" w:rsidP="008E0B04">
      <w:pPr>
        <w:pStyle w:val="4izenburua"/>
        <w:spacing w:after="120"/>
        <w:rPr>
          <w:b w:val="0"/>
          <w:i/>
        </w:rPr>
      </w:pPr>
      <w:r w:rsidRPr="00E57950">
        <w:t xml:space="preserve">17.1.- </w:t>
      </w:r>
      <w:proofErr w:type="spellStart"/>
      <w:r w:rsidRPr="00E57950">
        <w:t>Gutun-azalak</w:t>
      </w:r>
      <w:proofErr w:type="spellEnd"/>
      <w:r w:rsidRPr="00E57950">
        <w:t xml:space="preserve"> </w:t>
      </w:r>
      <w:proofErr w:type="spellStart"/>
      <w:r w:rsidRPr="00E57950">
        <w:t>ireki</w:t>
      </w:r>
      <w:proofErr w:type="spellEnd"/>
      <w:r w:rsidRPr="00E57950">
        <w:t xml:space="preserve"> </w:t>
      </w:r>
      <w:proofErr w:type="spellStart"/>
      <w:r w:rsidRPr="00E57950">
        <w:t>aurreko</w:t>
      </w:r>
      <w:proofErr w:type="spellEnd"/>
      <w:r w:rsidRPr="00E57950">
        <w:t xml:space="preserve"> </w:t>
      </w:r>
      <w:proofErr w:type="spellStart"/>
      <w:r w:rsidRPr="00E57950">
        <w:t>jarduketak</w:t>
      </w:r>
      <w:proofErr w:type="spellEnd"/>
      <w:r w:rsidR="007F064B" w:rsidRPr="00E57950">
        <w:t>.</w:t>
      </w:r>
    </w:p>
    <w:p w14:paraId="66A12941" w14:textId="77777777" w:rsidR="006D5263" w:rsidRPr="00E57950" w:rsidRDefault="006D5263" w:rsidP="008E0B04">
      <w:pPr>
        <w:spacing w:before="120" w:after="120"/>
        <w:ind w:left="1418" w:right="-427" w:hanging="850"/>
        <w:jc w:val="both"/>
        <w:rPr>
          <w:rFonts w:ascii="Verdana" w:hAnsi="Verdana"/>
          <w:b/>
          <w:sz w:val="19"/>
          <w:szCs w:val="19"/>
        </w:rPr>
      </w:pPr>
      <w:r w:rsidRPr="00E57950">
        <w:rPr>
          <w:rFonts w:ascii="Verdana" w:hAnsi="Verdana"/>
          <w:b/>
          <w:sz w:val="19"/>
          <w:szCs w:val="19"/>
        </w:rPr>
        <w:t xml:space="preserve">17.1.1.- </w:t>
      </w:r>
      <w:proofErr w:type="spellStart"/>
      <w:r w:rsidRPr="00E57950">
        <w:rPr>
          <w:rFonts w:ascii="Verdana" w:hAnsi="Verdana"/>
          <w:b/>
          <w:sz w:val="19"/>
          <w:szCs w:val="19"/>
        </w:rPr>
        <w:t>Balio-iritzi</w:t>
      </w:r>
      <w:proofErr w:type="spellEnd"/>
      <w:r w:rsidRPr="00E57950">
        <w:rPr>
          <w:rFonts w:ascii="Verdana" w:hAnsi="Verdana"/>
          <w:b/>
          <w:sz w:val="19"/>
          <w:szCs w:val="19"/>
        </w:rPr>
        <w:t xml:space="preserve"> batean </w:t>
      </w:r>
      <w:proofErr w:type="spellStart"/>
      <w:r w:rsidRPr="00E57950">
        <w:rPr>
          <w:rFonts w:ascii="Verdana" w:hAnsi="Verdana"/>
          <w:b/>
          <w:sz w:val="19"/>
          <w:szCs w:val="19"/>
        </w:rPr>
        <w:t>oinarrituta</w:t>
      </w:r>
      <w:proofErr w:type="spellEnd"/>
      <w:r w:rsidRPr="00E57950">
        <w:rPr>
          <w:rFonts w:ascii="Verdana" w:hAnsi="Verdana"/>
          <w:b/>
          <w:sz w:val="19"/>
          <w:szCs w:val="19"/>
        </w:rPr>
        <w:t xml:space="preserve"> </w:t>
      </w:r>
      <w:proofErr w:type="spellStart"/>
      <w:r w:rsidRPr="00E57950">
        <w:rPr>
          <w:rFonts w:ascii="Verdana" w:hAnsi="Verdana"/>
          <w:b/>
          <w:sz w:val="19"/>
          <w:szCs w:val="19"/>
        </w:rPr>
        <w:t>aplikatu</w:t>
      </w:r>
      <w:proofErr w:type="spellEnd"/>
      <w:r w:rsidRPr="00E57950">
        <w:rPr>
          <w:rFonts w:ascii="Verdana" w:hAnsi="Verdana"/>
          <w:b/>
          <w:sz w:val="19"/>
          <w:szCs w:val="19"/>
        </w:rPr>
        <w:t xml:space="preserve"> </w:t>
      </w:r>
      <w:proofErr w:type="spellStart"/>
      <w:r w:rsidRPr="00E57950">
        <w:rPr>
          <w:rFonts w:ascii="Verdana" w:hAnsi="Verdana"/>
          <w:b/>
          <w:sz w:val="19"/>
          <w:szCs w:val="19"/>
        </w:rPr>
        <w:t>beharreko</w:t>
      </w:r>
      <w:proofErr w:type="spellEnd"/>
      <w:r w:rsidRPr="00E57950">
        <w:rPr>
          <w:rFonts w:ascii="Verdana" w:hAnsi="Verdana"/>
          <w:b/>
          <w:sz w:val="19"/>
          <w:szCs w:val="19"/>
        </w:rPr>
        <w:t xml:space="preserve"> </w:t>
      </w:r>
      <w:proofErr w:type="spellStart"/>
      <w:r w:rsidRPr="00E57950">
        <w:rPr>
          <w:rFonts w:ascii="Verdana" w:hAnsi="Verdana"/>
          <w:b/>
          <w:sz w:val="19"/>
          <w:szCs w:val="19"/>
        </w:rPr>
        <w:t>irizpideak</w:t>
      </w:r>
      <w:proofErr w:type="spellEnd"/>
      <w:r w:rsidRPr="00E57950">
        <w:rPr>
          <w:rFonts w:ascii="Verdana" w:hAnsi="Verdana"/>
          <w:b/>
          <w:sz w:val="19"/>
          <w:szCs w:val="19"/>
        </w:rPr>
        <w:t xml:space="preserve"> </w:t>
      </w:r>
      <w:proofErr w:type="spellStart"/>
      <w:r w:rsidRPr="00E57950">
        <w:rPr>
          <w:rFonts w:ascii="Verdana" w:hAnsi="Verdana"/>
          <w:b/>
          <w:sz w:val="19"/>
          <w:szCs w:val="19"/>
        </w:rPr>
        <w:t>erabiltzen</w:t>
      </w:r>
      <w:proofErr w:type="spellEnd"/>
      <w:r w:rsidRPr="00E57950">
        <w:rPr>
          <w:rFonts w:ascii="Verdana" w:hAnsi="Verdana"/>
          <w:b/>
          <w:sz w:val="19"/>
          <w:szCs w:val="19"/>
        </w:rPr>
        <w:t xml:space="preserve"> </w:t>
      </w:r>
      <w:proofErr w:type="spellStart"/>
      <w:r w:rsidRPr="00E57950">
        <w:rPr>
          <w:rFonts w:ascii="Verdana" w:hAnsi="Verdana"/>
          <w:b/>
          <w:sz w:val="19"/>
          <w:szCs w:val="19"/>
        </w:rPr>
        <w:t>dira</w:t>
      </w:r>
      <w:proofErr w:type="spellEnd"/>
      <w:r w:rsidR="007F064B" w:rsidRPr="00E57950">
        <w:rPr>
          <w:rFonts w:ascii="Verdana" w:hAnsi="Verdana"/>
          <w:b/>
          <w:sz w:val="19"/>
          <w:szCs w:val="19"/>
        </w:rPr>
        <w:t>.</w:t>
      </w:r>
    </w:p>
    <w:p w14:paraId="66A12942" w14:textId="77777777" w:rsidR="006D5263" w:rsidRPr="00E57950" w:rsidRDefault="006D5263" w:rsidP="008E0B04">
      <w:pPr>
        <w:spacing w:before="120" w:after="120"/>
        <w:ind w:left="1418" w:right="-427"/>
        <w:jc w:val="both"/>
        <w:rPr>
          <w:rFonts w:ascii="Verdana" w:hAnsi="Verdana"/>
          <w:sz w:val="19"/>
          <w:szCs w:val="19"/>
        </w:rPr>
      </w:pPr>
      <w:proofErr w:type="spellStart"/>
      <w:r w:rsidRPr="00E57950">
        <w:rPr>
          <w:rFonts w:ascii="Verdana" w:hAnsi="Verdana"/>
          <w:sz w:val="19"/>
          <w:szCs w:val="19"/>
        </w:rPr>
        <w:t>Baldintza</w:t>
      </w:r>
      <w:proofErr w:type="spellEnd"/>
      <w:r w:rsidRPr="00E57950">
        <w:rPr>
          <w:rFonts w:ascii="Verdana" w:hAnsi="Verdana"/>
          <w:sz w:val="19"/>
          <w:szCs w:val="19"/>
        </w:rPr>
        <w:t xml:space="preserve"> </w:t>
      </w:r>
      <w:proofErr w:type="spellStart"/>
      <w:r w:rsidRPr="00E57950">
        <w:rPr>
          <w:rFonts w:ascii="Verdana" w:hAnsi="Verdana"/>
          <w:sz w:val="19"/>
          <w:szCs w:val="19"/>
        </w:rPr>
        <w:t>orokorren</w:t>
      </w:r>
      <w:proofErr w:type="spellEnd"/>
      <w:r w:rsidRPr="00E57950">
        <w:rPr>
          <w:rFonts w:ascii="Verdana" w:hAnsi="Verdana"/>
          <w:sz w:val="19"/>
          <w:szCs w:val="19"/>
        </w:rPr>
        <w:t xml:space="preserve"> 16.2 </w:t>
      </w:r>
      <w:proofErr w:type="spellStart"/>
      <w:r w:rsidRPr="00E57950">
        <w:rPr>
          <w:rFonts w:ascii="Verdana" w:hAnsi="Verdana"/>
          <w:sz w:val="19"/>
          <w:szCs w:val="19"/>
        </w:rPr>
        <w:t>klausulan</w:t>
      </w:r>
      <w:proofErr w:type="spellEnd"/>
      <w:r w:rsidRPr="00E57950">
        <w:rPr>
          <w:rFonts w:ascii="Verdana" w:hAnsi="Verdana"/>
          <w:sz w:val="19"/>
          <w:szCs w:val="19"/>
        </w:rPr>
        <w:t xml:space="preserve"> </w:t>
      </w:r>
      <w:proofErr w:type="spellStart"/>
      <w:r w:rsidRPr="00E57950">
        <w:rPr>
          <w:rFonts w:ascii="Verdana" w:hAnsi="Verdana"/>
          <w:sz w:val="19"/>
          <w:szCs w:val="19"/>
        </w:rPr>
        <w:t>aurreikusitako</w:t>
      </w:r>
      <w:proofErr w:type="spellEnd"/>
      <w:r w:rsidRPr="00E57950">
        <w:rPr>
          <w:rFonts w:ascii="Verdana" w:hAnsi="Verdana"/>
          <w:sz w:val="19"/>
          <w:szCs w:val="19"/>
        </w:rPr>
        <w:t xml:space="preserve"> </w:t>
      </w:r>
      <w:proofErr w:type="spellStart"/>
      <w:r w:rsidRPr="00E57950">
        <w:rPr>
          <w:rFonts w:ascii="Verdana" w:hAnsi="Verdana"/>
          <w:sz w:val="19"/>
          <w:szCs w:val="19"/>
        </w:rPr>
        <w:t>kasu</w:t>
      </w:r>
      <w:proofErr w:type="spellEnd"/>
      <w:r w:rsidRPr="00E57950">
        <w:rPr>
          <w:rFonts w:ascii="Verdana" w:hAnsi="Verdana"/>
          <w:sz w:val="19"/>
          <w:szCs w:val="19"/>
        </w:rPr>
        <w:t xml:space="preserve"> </w:t>
      </w:r>
      <w:proofErr w:type="spellStart"/>
      <w:r w:rsidRPr="00E57950">
        <w:rPr>
          <w:rFonts w:ascii="Verdana" w:hAnsi="Verdana"/>
          <w:sz w:val="19"/>
          <w:szCs w:val="19"/>
        </w:rPr>
        <w:t>orokorrean</w:t>
      </w:r>
      <w:proofErr w:type="spellEnd"/>
      <w:r w:rsidRPr="00E57950">
        <w:rPr>
          <w:rFonts w:ascii="Verdana" w:hAnsi="Verdana"/>
          <w:sz w:val="19"/>
          <w:szCs w:val="19"/>
        </w:rPr>
        <w:t xml:space="preserve">, B </w:t>
      </w:r>
      <w:proofErr w:type="spellStart"/>
      <w:r w:rsidRPr="00E57950">
        <w:rPr>
          <w:rFonts w:ascii="Verdana" w:hAnsi="Verdana"/>
          <w:sz w:val="19"/>
          <w:szCs w:val="19"/>
        </w:rPr>
        <w:t>gutun-azalak</w:t>
      </w:r>
      <w:proofErr w:type="spellEnd"/>
      <w:r w:rsidRPr="00E57950">
        <w:rPr>
          <w:rFonts w:ascii="Verdana" w:hAnsi="Verdana"/>
          <w:sz w:val="19"/>
          <w:szCs w:val="19"/>
        </w:rPr>
        <w:t xml:space="preserve"> </w:t>
      </w:r>
      <w:proofErr w:type="spellStart"/>
      <w:r w:rsidRPr="00E57950">
        <w:rPr>
          <w:rFonts w:ascii="Verdana" w:hAnsi="Verdana"/>
          <w:sz w:val="19"/>
          <w:szCs w:val="19"/>
        </w:rPr>
        <w:t>ireki</w:t>
      </w:r>
      <w:proofErr w:type="spellEnd"/>
      <w:r w:rsidRPr="00E57950">
        <w:rPr>
          <w:rFonts w:ascii="Verdana" w:hAnsi="Verdana"/>
          <w:sz w:val="19"/>
          <w:szCs w:val="19"/>
        </w:rPr>
        <w:t xml:space="preserve"> </w:t>
      </w:r>
      <w:proofErr w:type="spellStart"/>
      <w:r w:rsidRPr="00E57950">
        <w:rPr>
          <w:rFonts w:ascii="Verdana" w:hAnsi="Verdana"/>
          <w:sz w:val="19"/>
          <w:szCs w:val="19"/>
        </w:rPr>
        <w:t>aurretik</w:t>
      </w:r>
      <w:proofErr w:type="spellEnd"/>
      <w:r w:rsidRPr="00E57950">
        <w:rPr>
          <w:rFonts w:ascii="Verdana" w:hAnsi="Verdana"/>
          <w:sz w:val="19"/>
          <w:szCs w:val="19"/>
        </w:rPr>
        <w:t xml:space="preserve">, </w:t>
      </w:r>
      <w:proofErr w:type="spellStart"/>
      <w:r w:rsidRPr="00E57950">
        <w:rPr>
          <w:rFonts w:ascii="Verdana" w:hAnsi="Verdana"/>
          <w:sz w:val="19"/>
          <w:szCs w:val="19"/>
        </w:rPr>
        <w:t>honako</w:t>
      </w:r>
      <w:proofErr w:type="spellEnd"/>
      <w:r w:rsidRPr="00E57950">
        <w:rPr>
          <w:rFonts w:ascii="Verdana" w:hAnsi="Verdana"/>
          <w:sz w:val="19"/>
          <w:szCs w:val="19"/>
        </w:rPr>
        <w:t xml:space="preserve"> </w:t>
      </w:r>
      <w:proofErr w:type="spellStart"/>
      <w:r w:rsidRPr="00E57950">
        <w:rPr>
          <w:rFonts w:ascii="Verdana" w:hAnsi="Verdana"/>
          <w:sz w:val="19"/>
          <w:szCs w:val="19"/>
        </w:rPr>
        <w:t>jarduketa</w:t>
      </w:r>
      <w:proofErr w:type="spellEnd"/>
      <w:r w:rsidRPr="00E57950">
        <w:rPr>
          <w:rFonts w:ascii="Verdana" w:hAnsi="Verdana"/>
          <w:sz w:val="19"/>
          <w:szCs w:val="19"/>
        </w:rPr>
        <w:t xml:space="preserve"> </w:t>
      </w:r>
      <w:proofErr w:type="spellStart"/>
      <w:r w:rsidRPr="00E57950">
        <w:rPr>
          <w:rFonts w:ascii="Verdana" w:hAnsi="Verdana"/>
          <w:sz w:val="19"/>
          <w:szCs w:val="19"/>
        </w:rPr>
        <w:t>hauek</w:t>
      </w:r>
      <w:proofErr w:type="spellEnd"/>
      <w:r w:rsidRPr="00E57950">
        <w:rPr>
          <w:rFonts w:ascii="Verdana" w:hAnsi="Verdana"/>
          <w:sz w:val="19"/>
          <w:szCs w:val="19"/>
        </w:rPr>
        <w:t xml:space="preserve"> </w:t>
      </w:r>
      <w:proofErr w:type="spellStart"/>
      <w:r w:rsidRPr="00E57950">
        <w:rPr>
          <w:rFonts w:ascii="Verdana" w:hAnsi="Verdana"/>
          <w:sz w:val="19"/>
          <w:szCs w:val="19"/>
        </w:rPr>
        <w:t>egingo</w:t>
      </w:r>
      <w:proofErr w:type="spellEnd"/>
      <w:r w:rsidRPr="00E57950">
        <w:rPr>
          <w:rFonts w:ascii="Verdana" w:hAnsi="Verdana"/>
          <w:sz w:val="19"/>
          <w:szCs w:val="19"/>
        </w:rPr>
        <w:t xml:space="preserve"> </w:t>
      </w:r>
      <w:proofErr w:type="spellStart"/>
      <w:r w:rsidRPr="00E57950">
        <w:rPr>
          <w:rFonts w:ascii="Verdana" w:hAnsi="Verdana"/>
          <w:sz w:val="19"/>
          <w:szCs w:val="19"/>
        </w:rPr>
        <w:t>ditu</w:t>
      </w:r>
      <w:proofErr w:type="spellEnd"/>
      <w:r w:rsidRPr="00E57950">
        <w:rPr>
          <w:rFonts w:ascii="Verdana" w:hAnsi="Verdana"/>
          <w:sz w:val="19"/>
          <w:szCs w:val="19"/>
        </w:rPr>
        <w:t xml:space="preserve"> </w:t>
      </w:r>
      <w:proofErr w:type="spellStart"/>
      <w:r w:rsidRPr="00E57950">
        <w:rPr>
          <w:rFonts w:ascii="Verdana" w:hAnsi="Verdana"/>
          <w:sz w:val="19"/>
          <w:szCs w:val="19"/>
        </w:rPr>
        <w:t>kontratazio-mahaiak</w:t>
      </w:r>
      <w:proofErr w:type="spellEnd"/>
      <w:r w:rsidRPr="00E57950">
        <w:rPr>
          <w:rFonts w:ascii="Verdana" w:hAnsi="Verdana"/>
          <w:sz w:val="19"/>
          <w:szCs w:val="19"/>
        </w:rPr>
        <w:t>:</w:t>
      </w:r>
    </w:p>
    <w:p w14:paraId="66A12943" w14:textId="77777777" w:rsidR="006D5263" w:rsidRPr="00E57950" w:rsidRDefault="006D5263" w:rsidP="00F969E6">
      <w:pPr>
        <w:spacing w:before="120" w:after="120"/>
        <w:ind w:left="1701" w:right="-427"/>
        <w:jc w:val="both"/>
        <w:rPr>
          <w:rFonts w:ascii="Verdana" w:hAnsi="Verdana"/>
          <w:sz w:val="19"/>
          <w:szCs w:val="19"/>
        </w:rPr>
      </w:pPr>
      <w:proofErr w:type="spellStart"/>
      <w:r w:rsidRPr="00E57950">
        <w:rPr>
          <w:rFonts w:ascii="Verdana" w:hAnsi="Verdana"/>
          <w:sz w:val="19"/>
          <w:szCs w:val="19"/>
        </w:rPr>
        <w:t>Bileraren</w:t>
      </w:r>
      <w:proofErr w:type="spellEnd"/>
      <w:r w:rsidRPr="00E57950">
        <w:rPr>
          <w:rFonts w:ascii="Verdana" w:hAnsi="Verdana"/>
          <w:sz w:val="19"/>
          <w:szCs w:val="19"/>
        </w:rPr>
        <w:t xml:space="preserve"> </w:t>
      </w:r>
      <w:proofErr w:type="spellStart"/>
      <w:r w:rsidRPr="00E57950">
        <w:rPr>
          <w:rFonts w:ascii="Verdana" w:hAnsi="Verdana"/>
          <w:sz w:val="19"/>
          <w:szCs w:val="19"/>
        </w:rPr>
        <w:t>zati</w:t>
      </w:r>
      <w:proofErr w:type="spellEnd"/>
      <w:r w:rsidRPr="00E57950">
        <w:rPr>
          <w:rFonts w:ascii="Verdana" w:hAnsi="Verdana"/>
          <w:sz w:val="19"/>
          <w:szCs w:val="19"/>
        </w:rPr>
        <w:t xml:space="preserve"> </w:t>
      </w:r>
      <w:proofErr w:type="spellStart"/>
      <w:r w:rsidRPr="00E57950">
        <w:rPr>
          <w:rFonts w:ascii="Verdana" w:hAnsi="Verdana"/>
          <w:sz w:val="19"/>
          <w:szCs w:val="19"/>
        </w:rPr>
        <w:t>publikoa</w:t>
      </w:r>
      <w:proofErr w:type="spellEnd"/>
      <w:r w:rsidRPr="00E57950">
        <w:rPr>
          <w:rFonts w:ascii="Verdana" w:hAnsi="Verdana"/>
          <w:sz w:val="19"/>
          <w:szCs w:val="19"/>
        </w:rPr>
        <w:t xml:space="preserve"> </w:t>
      </w:r>
      <w:proofErr w:type="spellStart"/>
      <w:r w:rsidRPr="00E57950">
        <w:rPr>
          <w:rFonts w:ascii="Verdana" w:hAnsi="Verdana"/>
          <w:sz w:val="19"/>
          <w:szCs w:val="19"/>
        </w:rPr>
        <w:t>hasi</w:t>
      </w:r>
      <w:proofErr w:type="spellEnd"/>
      <w:r w:rsidRPr="00E57950">
        <w:rPr>
          <w:rFonts w:ascii="Verdana" w:hAnsi="Verdana"/>
          <w:sz w:val="19"/>
          <w:szCs w:val="19"/>
        </w:rPr>
        <w:t xml:space="preserve"> </w:t>
      </w:r>
      <w:proofErr w:type="spellStart"/>
      <w:r w:rsidRPr="00E57950">
        <w:rPr>
          <w:rFonts w:ascii="Verdana" w:hAnsi="Verdana"/>
          <w:sz w:val="19"/>
          <w:szCs w:val="19"/>
        </w:rPr>
        <w:t>aurretik</w:t>
      </w:r>
      <w:proofErr w:type="spellEnd"/>
      <w:r w:rsidRPr="00E57950">
        <w:rPr>
          <w:rFonts w:ascii="Verdana" w:hAnsi="Verdana"/>
          <w:sz w:val="19"/>
          <w:szCs w:val="19"/>
        </w:rPr>
        <w:t>:</w:t>
      </w:r>
    </w:p>
    <w:p w14:paraId="66A12944" w14:textId="77777777" w:rsidR="006D5263" w:rsidRPr="00E57950" w:rsidRDefault="006D5263" w:rsidP="00822888">
      <w:pPr>
        <w:pStyle w:val="Zerrenda-paragrafoa"/>
        <w:numPr>
          <w:ilvl w:val="0"/>
          <w:numId w:val="113"/>
        </w:numPr>
        <w:spacing w:before="120" w:after="120"/>
        <w:ind w:left="2268" w:right="-427" w:hanging="283"/>
        <w:jc w:val="both"/>
        <w:rPr>
          <w:rFonts w:ascii="Verdana" w:hAnsi="Verdana"/>
          <w:sz w:val="19"/>
          <w:szCs w:val="19"/>
        </w:rPr>
      </w:pP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sustatzen</w:t>
      </w:r>
      <w:proofErr w:type="spellEnd"/>
      <w:r w:rsidRPr="00E57950">
        <w:rPr>
          <w:rFonts w:ascii="Verdana" w:hAnsi="Verdana"/>
          <w:sz w:val="19"/>
          <w:szCs w:val="19"/>
        </w:rPr>
        <w:t xml:space="preserve"> </w:t>
      </w:r>
      <w:proofErr w:type="spellStart"/>
      <w:r w:rsidRPr="00E57950">
        <w:rPr>
          <w:rFonts w:ascii="Verdana" w:hAnsi="Verdana"/>
          <w:sz w:val="19"/>
          <w:szCs w:val="19"/>
        </w:rPr>
        <w:t>duen</w:t>
      </w:r>
      <w:proofErr w:type="spellEnd"/>
      <w:r w:rsidRPr="00E57950">
        <w:rPr>
          <w:rFonts w:ascii="Verdana" w:hAnsi="Verdana"/>
          <w:sz w:val="19"/>
          <w:szCs w:val="19"/>
        </w:rPr>
        <w:t xml:space="preserve"> </w:t>
      </w:r>
      <w:proofErr w:type="spellStart"/>
      <w:r w:rsidRPr="00E57950">
        <w:rPr>
          <w:rFonts w:ascii="Verdana" w:hAnsi="Verdana"/>
          <w:sz w:val="19"/>
          <w:szCs w:val="19"/>
        </w:rPr>
        <w:t>zerbitzuak</w:t>
      </w:r>
      <w:proofErr w:type="spellEnd"/>
      <w:r w:rsidRPr="00E57950">
        <w:rPr>
          <w:rFonts w:ascii="Verdana" w:hAnsi="Verdana"/>
          <w:sz w:val="19"/>
          <w:szCs w:val="19"/>
        </w:rPr>
        <w:t xml:space="preserve"> </w:t>
      </w:r>
      <w:proofErr w:type="spellStart"/>
      <w:r w:rsidRPr="00E57950">
        <w:rPr>
          <w:rFonts w:ascii="Verdana" w:hAnsi="Verdana"/>
          <w:sz w:val="19"/>
          <w:szCs w:val="19"/>
        </w:rPr>
        <w:t>egindako</w:t>
      </w:r>
      <w:proofErr w:type="spellEnd"/>
      <w:r w:rsidRPr="00E57950">
        <w:rPr>
          <w:rFonts w:ascii="Verdana" w:hAnsi="Verdana"/>
          <w:sz w:val="19"/>
          <w:szCs w:val="19"/>
        </w:rPr>
        <w:t xml:space="preserve"> </w:t>
      </w:r>
      <w:proofErr w:type="spellStart"/>
      <w:r w:rsidRPr="00E57950">
        <w:rPr>
          <w:rFonts w:ascii="Verdana" w:hAnsi="Verdana"/>
          <w:sz w:val="19"/>
          <w:szCs w:val="19"/>
        </w:rPr>
        <w:t>balorazio-txostena</w:t>
      </w:r>
      <w:proofErr w:type="spellEnd"/>
      <w:r w:rsidRPr="00E57950">
        <w:rPr>
          <w:rFonts w:ascii="Verdana" w:hAnsi="Verdana"/>
          <w:sz w:val="19"/>
          <w:szCs w:val="19"/>
        </w:rPr>
        <w:t xml:space="preserve"> </w:t>
      </w:r>
      <w:proofErr w:type="spellStart"/>
      <w:r w:rsidRPr="00E57950">
        <w:rPr>
          <w:rFonts w:ascii="Verdana" w:hAnsi="Verdana"/>
          <w:sz w:val="19"/>
          <w:szCs w:val="19"/>
        </w:rPr>
        <w:t>aztertuko</w:t>
      </w:r>
      <w:proofErr w:type="spellEnd"/>
      <w:r w:rsidRPr="00E57950">
        <w:rPr>
          <w:rFonts w:ascii="Verdana" w:hAnsi="Verdana"/>
          <w:sz w:val="19"/>
          <w:szCs w:val="19"/>
        </w:rPr>
        <w:t xml:space="preserve"> du, eta </w:t>
      </w:r>
      <w:proofErr w:type="spellStart"/>
      <w:r w:rsidRPr="00E57950">
        <w:rPr>
          <w:rFonts w:ascii="Verdana" w:hAnsi="Verdana"/>
          <w:sz w:val="19"/>
          <w:szCs w:val="19"/>
        </w:rPr>
        <w:t>eskaintzak</w:t>
      </w:r>
      <w:proofErr w:type="spellEnd"/>
      <w:r w:rsidRPr="00E57950">
        <w:rPr>
          <w:rFonts w:ascii="Verdana" w:hAnsi="Verdana"/>
          <w:sz w:val="19"/>
          <w:szCs w:val="19"/>
        </w:rPr>
        <w:t xml:space="preserve"> </w:t>
      </w:r>
      <w:proofErr w:type="spellStart"/>
      <w:r w:rsidRPr="00E57950">
        <w:rPr>
          <w:rFonts w:ascii="Verdana" w:hAnsi="Verdana"/>
          <w:sz w:val="19"/>
          <w:szCs w:val="19"/>
        </w:rPr>
        <w:t>balioetsi</w:t>
      </w:r>
      <w:proofErr w:type="spellEnd"/>
      <w:r w:rsidRPr="00E57950">
        <w:rPr>
          <w:rFonts w:ascii="Verdana" w:hAnsi="Verdana"/>
          <w:sz w:val="19"/>
          <w:szCs w:val="19"/>
        </w:rPr>
        <w:t xml:space="preserve"> eta </w:t>
      </w:r>
      <w:proofErr w:type="spellStart"/>
      <w:r w:rsidRPr="00E57950">
        <w:rPr>
          <w:rFonts w:ascii="Verdana" w:hAnsi="Verdana"/>
          <w:sz w:val="19"/>
          <w:szCs w:val="19"/>
        </w:rPr>
        <w:t>puntuatuko</w:t>
      </w:r>
      <w:proofErr w:type="spellEnd"/>
      <w:r w:rsidRPr="00E57950">
        <w:rPr>
          <w:rFonts w:ascii="Verdana" w:hAnsi="Verdana"/>
          <w:sz w:val="19"/>
          <w:szCs w:val="19"/>
        </w:rPr>
        <w:t xml:space="preserve"> </w:t>
      </w:r>
      <w:proofErr w:type="spellStart"/>
      <w:r w:rsidRPr="00E57950">
        <w:rPr>
          <w:rFonts w:ascii="Verdana" w:hAnsi="Verdana"/>
          <w:sz w:val="19"/>
          <w:szCs w:val="19"/>
        </w:rPr>
        <w:t>ditu</w:t>
      </w:r>
      <w:proofErr w:type="spellEnd"/>
      <w:r w:rsidRPr="00E57950">
        <w:rPr>
          <w:rFonts w:ascii="Verdana" w:hAnsi="Verdana"/>
          <w:sz w:val="19"/>
          <w:szCs w:val="19"/>
        </w:rPr>
        <w:t>.</w:t>
      </w:r>
    </w:p>
    <w:p w14:paraId="66A12945" w14:textId="77777777" w:rsidR="006D5263" w:rsidRPr="00E57950" w:rsidRDefault="006D5263" w:rsidP="00822888">
      <w:pPr>
        <w:pStyle w:val="Zerrenda-paragrafoa"/>
        <w:numPr>
          <w:ilvl w:val="0"/>
          <w:numId w:val="113"/>
        </w:numPr>
        <w:spacing w:before="120" w:after="120"/>
        <w:ind w:left="2268" w:right="-427" w:hanging="283"/>
        <w:jc w:val="both"/>
        <w:rPr>
          <w:rFonts w:ascii="Verdana" w:hAnsi="Verdana"/>
          <w:sz w:val="19"/>
          <w:szCs w:val="19"/>
        </w:rPr>
      </w:pPr>
      <w:r w:rsidRPr="00E57950">
        <w:rPr>
          <w:rFonts w:ascii="Verdana" w:hAnsi="Verdana"/>
          <w:sz w:val="19"/>
          <w:szCs w:val="19"/>
          <w:lang w:val="eu-ES"/>
        </w:rPr>
        <w:t>Baldintza orokorren 14.1 klausulan aurreikusitako kasuetan, eskaintza(k) ez onartzea erabakiko du</w:t>
      </w:r>
      <w:r w:rsidRPr="00E57950">
        <w:rPr>
          <w:rFonts w:ascii="Verdana" w:hAnsi="Verdana"/>
          <w:sz w:val="19"/>
          <w:szCs w:val="19"/>
        </w:rPr>
        <w:t>.</w:t>
      </w:r>
    </w:p>
    <w:p w14:paraId="66A12946" w14:textId="77777777" w:rsidR="006D5263" w:rsidRPr="00E57950" w:rsidRDefault="006D5263" w:rsidP="00F969E6">
      <w:pPr>
        <w:spacing w:before="120" w:after="120"/>
        <w:ind w:left="1701" w:right="-427"/>
        <w:jc w:val="both"/>
        <w:rPr>
          <w:rFonts w:ascii="Verdana" w:hAnsi="Verdana"/>
          <w:sz w:val="19"/>
          <w:szCs w:val="19"/>
        </w:rPr>
      </w:pPr>
      <w:proofErr w:type="spellStart"/>
      <w:r w:rsidRPr="00E57950">
        <w:rPr>
          <w:rFonts w:ascii="Verdana" w:hAnsi="Verdana"/>
          <w:sz w:val="19"/>
          <w:szCs w:val="19"/>
        </w:rPr>
        <w:t>Bileraren</w:t>
      </w:r>
      <w:proofErr w:type="spellEnd"/>
      <w:r w:rsidRPr="00E57950">
        <w:rPr>
          <w:rFonts w:ascii="Verdana" w:hAnsi="Verdana"/>
          <w:sz w:val="19"/>
          <w:szCs w:val="19"/>
        </w:rPr>
        <w:t xml:space="preserve"> </w:t>
      </w:r>
      <w:proofErr w:type="spellStart"/>
      <w:r w:rsidRPr="00E57950">
        <w:rPr>
          <w:rFonts w:ascii="Verdana" w:hAnsi="Verdana"/>
          <w:sz w:val="19"/>
          <w:szCs w:val="19"/>
        </w:rPr>
        <w:t>zati</w:t>
      </w:r>
      <w:proofErr w:type="spellEnd"/>
      <w:r w:rsidRPr="00E57950">
        <w:rPr>
          <w:rFonts w:ascii="Verdana" w:hAnsi="Verdana"/>
          <w:sz w:val="19"/>
          <w:szCs w:val="19"/>
        </w:rPr>
        <w:t xml:space="preserve"> </w:t>
      </w:r>
      <w:proofErr w:type="spellStart"/>
      <w:r w:rsidRPr="00E57950">
        <w:rPr>
          <w:rFonts w:ascii="Verdana" w:hAnsi="Verdana"/>
          <w:sz w:val="19"/>
          <w:szCs w:val="19"/>
        </w:rPr>
        <w:t>publikoa</w:t>
      </w:r>
      <w:proofErr w:type="spellEnd"/>
      <w:r w:rsidRPr="00E57950">
        <w:rPr>
          <w:rFonts w:ascii="Verdana" w:hAnsi="Verdana"/>
          <w:sz w:val="19"/>
          <w:szCs w:val="19"/>
        </w:rPr>
        <w:t xml:space="preserve"> </w:t>
      </w:r>
      <w:proofErr w:type="spellStart"/>
      <w:r w:rsidRPr="00E57950">
        <w:rPr>
          <w:rFonts w:ascii="Verdana" w:hAnsi="Verdana"/>
          <w:sz w:val="19"/>
          <w:szCs w:val="19"/>
        </w:rPr>
        <w:t>hasi</w:t>
      </w:r>
      <w:proofErr w:type="spellEnd"/>
      <w:r w:rsidRPr="00E57950">
        <w:rPr>
          <w:rFonts w:ascii="Verdana" w:hAnsi="Verdana"/>
          <w:sz w:val="19"/>
          <w:szCs w:val="19"/>
        </w:rPr>
        <w:t xml:space="preserve"> </w:t>
      </w:r>
      <w:proofErr w:type="spellStart"/>
      <w:r w:rsidRPr="00E57950">
        <w:rPr>
          <w:rFonts w:ascii="Verdana" w:hAnsi="Verdana"/>
          <w:sz w:val="19"/>
          <w:szCs w:val="19"/>
        </w:rPr>
        <w:t>ondoren</w:t>
      </w:r>
      <w:proofErr w:type="spellEnd"/>
      <w:r w:rsidRPr="00E57950">
        <w:rPr>
          <w:rFonts w:ascii="Verdana" w:hAnsi="Verdana"/>
          <w:sz w:val="19"/>
          <w:szCs w:val="19"/>
        </w:rPr>
        <w:t>:</w:t>
      </w:r>
    </w:p>
    <w:p w14:paraId="66A12947" w14:textId="77777777" w:rsidR="006D5263" w:rsidRPr="00E57950" w:rsidRDefault="006D5263" w:rsidP="00822888">
      <w:pPr>
        <w:pStyle w:val="Zerrenda-paragrafoa"/>
        <w:numPr>
          <w:ilvl w:val="0"/>
          <w:numId w:val="113"/>
        </w:numPr>
        <w:spacing w:before="120" w:after="120"/>
        <w:ind w:left="2268" w:right="-427" w:hanging="283"/>
        <w:jc w:val="both"/>
        <w:rPr>
          <w:rFonts w:ascii="Verdana" w:hAnsi="Verdana"/>
          <w:sz w:val="19"/>
          <w:szCs w:val="19"/>
        </w:rPr>
      </w:pPr>
      <w:r w:rsidRPr="00E57950">
        <w:rPr>
          <w:rFonts w:ascii="Verdana" w:hAnsi="Verdana"/>
          <w:sz w:val="19"/>
          <w:szCs w:val="19"/>
          <w:lang w:val="eu-ES"/>
        </w:rPr>
        <w:t>Eskaintza bakoitzari emandako puntuak jakinaraziko dizkie ekitaldi publikora bertaratu direnei eta, hala badagokio, onartu ez diren eskaintzen berri ere emango die, ez onartzeko arrazoiak azalduta</w:t>
      </w:r>
      <w:r w:rsidRPr="00E57950">
        <w:rPr>
          <w:rFonts w:ascii="Verdana" w:hAnsi="Verdana"/>
          <w:sz w:val="19"/>
          <w:szCs w:val="19"/>
        </w:rPr>
        <w:t>.</w:t>
      </w:r>
    </w:p>
    <w:p w14:paraId="66A12948" w14:textId="77777777" w:rsidR="006D5263" w:rsidRPr="00E57950" w:rsidRDefault="006D5263" w:rsidP="008E0B04">
      <w:pPr>
        <w:spacing w:before="120" w:after="120"/>
        <w:ind w:left="1418" w:right="-427"/>
        <w:jc w:val="both"/>
        <w:rPr>
          <w:rFonts w:ascii="Verdana" w:hAnsi="Verdana"/>
          <w:sz w:val="19"/>
          <w:szCs w:val="19"/>
        </w:rPr>
      </w:pPr>
      <w:proofErr w:type="spellStart"/>
      <w:r w:rsidRPr="00E57950">
        <w:rPr>
          <w:rFonts w:ascii="Verdana" w:hAnsi="Verdana"/>
          <w:sz w:val="19"/>
          <w:szCs w:val="19"/>
        </w:rPr>
        <w:t>Baldintza</w:t>
      </w:r>
      <w:proofErr w:type="spellEnd"/>
      <w:r w:rsidRPr="00E57950">
        <w:rPr>
          <w:rFonts w:ascii="Verdana" w:hAnsi="Verdana"/>
          <w:sz w:val="19"/>
          <w:szCs w:val="19"/>
        </w:rPr>
        <w:t xml:space="preserve"> </w:t>
      </w:r>
      <w:proofErr w:type="spellStart"/>
      <w:r w:rsidRPr="00E57950">
        <w:rPr>
          <w:rFonts w:ascii="Verdana" w:hAnsi="Verdana"/>
          <w:sz w:val="19"/>
          <w:szCs w:val="19"/>
        </w:rPr>
        <w:t>orokorren</w:t>
      </w:r>
      <w:proofErr w:type="spellEnd"/>
      <w:r w:rsidRPr="00E57950">
        <w:rPr>
          <w:rFonts w:ascii="Verdana" w:hAnsi="Verdana"/>
          <w:sz w:val="19"/>
          <w:szCs w:val="19"/>
        </w:rPr>
        <w:t xml:space="preserve"> 16.3 </w:t>
      </w:r>
      <w:proofErr w:type="spellStart"/>
      <w:r w:rsidRPr="00E57950">
        <w:rPr>
          <w:rFonts w:ascii="Verdana" w:hAnsi="Verdana"/>
          <w:sz w:val="19"/>
          <w:szCs w:val="19"/>
        </w:rPr>
        <w:t>klausulan</w:t>
      </w:r>
      <w:proofErr w:type="spellEnd"/>
      <w:r w:rsidRPr="00E57950">
        <w:rPr>
          <w:rFonts w:ascii="Verdana" w:hAnsi="Verdana"/>
          <w:sz w:val="19"/>
          <w:szCs w:val="19"/>
        </w:rPr>
        <w:t xml:space="preserve"> </w:t>
      </w:r>
      <w:proofErr w:type="spellStart"/>
      <w:r w:rsidRPr="00E57950">
        <w:rPr>
          <w:rFonts w:ascii="Verdana" w:hAnsi="Verdana"/>
          <w:sz w:val="19"/>
          <w:szCs w:val="19"/>
        </w:rPr>
        <w:t>aurreikusitako</w:t>
      </w:r>
      <w:proofErr w:type="spellEnd"/>
      <w:r w:rsidRPr="00E57950">
        <w:rPr>
          <w:rFonts w:ascii="Verdana" w:hAnsi="Verdana"/>
          <w:sz w:val="19"/>
          <w:szCs w:val="19"/>
        </w:rPr>
        <w:t xml:space="preserve"> </w:t>
      </w:r>
      <w:proofErr w:type="spellStart"/>
      <w:r w:rsidRPr="00E57950">
        <w:rPr>
          <w:rFonts w:ascii="Verdana" w:hAnsi="Verdana"/>
          <w:sz w:val="19"/>
          <w:szCs w:val="19"/>
        </w:rPr>
        <w:t>salbuespenezko</w:t>
      </w:r>
      <w:proofErr w:type="spellEnd"/>
      <w:r w:rsidRPr="00E57950">
        <w:rPr>
          <w:rFonts w:ascii="Verdana" w:hAnsi="Verdana"/>
          <w:sz w:val="19"/>
          <w:szCs w:val="19"/>
        </w:rPr>
        <w:t xml:space="preserve"> </w:t>
      </w:r>
      <w:proofErr w:type="spellStart"/>
      <w:r w:rsidRPr="00E57950">
        <w:rPr>
          <w:rFonts w:ascii="Verdana" w:hAnsi="Verdana"/>
          <w:sz w:val="19"/>
          <w:szCs w:val="19"/>
        </w:rPr>
        <w:t>kasuan</w:t>
      </w:r>
      <w:proofErr w:type="spellEnd"/>
      <w:r w:rsidRPr="00E57950">
        <w:rPr>
          <w:rFonts w:ascii="Verdana" w:hAnsi="Verdana"/>
          <w:sz w:val="19"/>
          <w:szCs w:val="19"/>
        </w:rPr>
        <w:t xml:space="preserve">, </w:t>
      </w:r>
      <w:proofErr w:type="spellStart"/>
      <w:r w:rsidRPr="00E57950">
        <w:rPr>
          <w:rFonts w:ascii="Verdana" w:hAnsi="Verdana"/>
          <w:sz w:val="19"/>
          <w:szCs w:val="19"/>
        </w:rPr>
        <w:t>kontratazio-mahaiak</w:t>
      </w:r>
      <w:proofErr w:type="spellEnd"/>
      <w:r w:rsidRPr="00E57950">
        <w:rPr>
          <w:rFonts w:ascii="Verdana" w:hAnsi="Verdana"/>
          <w:sz w:val="19"/>
          <w:szCs w:val="19"/>
        </w:rPr>
        <w:t xml:space="preserve">, </w:t>
      </w:r>
      <w:proofErr w:type="spellStart"/>
      <w:r w:rsidRPr="00E57950">
        <w:rPr>
          <w:rFonts w:ascii="Verdana" w:hAnsi="Verdana"/>
          <w:sz w:val="19"/>
          <w:szCs w:val="19"/>
        </w:rPr>
        <w:t>gutun-azalak</w:t>
      </w:r>
      <w:proofErr w:type="spellEnd"/>
      <w:r w:rsidRPr="00E57950">
        <w:rPr>
          <w:rFonts w:ascii="Verdana" w:hAnsi="Verdana"/>
          <w:sz w:val="19"/>
          <w:szCs w:val="19"/>
        </w:rPr>
        <w:t xml:space="preserve"> </w:t>
      </w:r>
      <w:proofErr w:type="spellStart"/>
      <w:r w:rsidRPr="00E57950">
        <w:rPr>
          <w:rFonts w:ascii="Verdana" w:hAnsi="Verdana"/>
          <w:sz w:val="19"/>
          <w:szCs w:val="19"/>
        </w:rPr>
        <w:t>ireki</w:t>
      </w:r>
      <w:proofErr w:type="spellEnd"/>
      <w:r w:rsidRPr="00E57950">
        <w:rPr>
          <w:rFonts w:ascii="Verdana" w:hAnsi="Verdana"/>
          <w:sz w:val="19"/>
          <w:szCs w:val="19"/>
        </w:rPr>
        <w:t xml:space="preserve"> </w:t>
      </w:r>
      <w:proofErr w:type="spellStart"/>
      <w:r w:rsidRPr="00E57950">
        <w:rPr>
          <w:rFonts w:ascii="Verdana" w:hAnsi="Verdana"/>
          <w:sz w:val="19"/>
          <w:szCs w:val="19"/>
        </w:rPr>
        <w:t>aurretik</w:t>
      </w:r>
      <w:proofErr w:type="spellEnd"/>
      <w:r w:rsidRPr="00E57950">
        <w:rPr>
          <w:rFonts w:ascii="Verdana" w:hAnsi="Verdana"/>
          <w:sz w:val="19"/>
          <w:szCs w:val="19"/>
        </w:rPr>
        <w:t xml:space="preserve">, </w:t>
      </w:r>
      <w:proofErr w:type="spellStart"/>
      <w:r w:rsidRPr="00E57950">
        <w:rPr>
          <w:rFonts w:ascii="Verdana" w:hAnsi="Verdana"/>
          <w:sz w:val="19"/>
          <w:szCs w:val="19"/>
        </w:rPr>
        <w:t>aditu-batzordeak</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erakunde</w:t>
      </w:r>
      <w:proofErr w:type="spellEnd"/>
      <w:r w:rsidRPr="00E57950">
        <w:rPr>
          <w:rFonts w:ascii="Verdana" w:hAnsi="Verdana"/>
          <w:sz w:val="19"/>
          <w:szCs w:val="19"/>
        </w:rPr>
        <w:t xml:space="preserve"> </w:t>
      </w:r>
      <w:proofErr w:type="spellStart"/>
      <w:r w:rsidRPr="00E57950">
        <w:rPr>
          <w:rFonts w:ascii="Verdana" w:hAnsi="Verdana"/>
          <w:sz w:val="19"/>
          <w:szCs w:val="19"/>
        </w:rPr>
        <w:t>tekniko</w:t>
      </w:r>
      <w:proofErr w:type="spellEnd"/>
      <w:r w:rsidRPr="00E57950">
        <w:rPr>
          <w:rFonts w:ascii="Verdana" w:hAnsi="Verdana"/>
          <w:sz w:val="19"/>
          <w:szCs w:val="19"/>
        </w:rPr>
        <w:t xml:space="preserve"> </w:t>
      </w:r>
      <w:proofErr w:type="spellStart"/>
      <w:r w:rsidRPr="00E57950">
        <w:rPr>
          <w:rFonts w:ascii="Verdana" w:hAnsi="Verdana"/>
          <w:sz w:val="19"/>
          <w:szCs w:val="19"/>
        </w:rPr>
        <w:lastRenderedPageBreak/>
        <w:t>espezializatuak</w:t>
      </w:r>
      <w:proofErr w:type="spellEnd"/>
      <w:r w:rsidRPr="00E57950">
        <w:rPr>
          <w:rFonts w:ascii="Verdana" w:hAnsi="Verdana"/>
          <w:sz w:val="19"/>
          <w:szCs w:val="19"/>
        </w:rPr>
        <w:t xml:space="preserve"> </w:t>
      </w:r>
      <w:proofErr w:type="spellStart"/>
      <w:r w:rsidRPr="00E57950">
        <w:rPr>
          <w:rFonts w:ascii="Verdana" w:hAnsi="Verdana"/>
          <w:sz w:val="19"/>
          <w:szCs w:val="19"/>
        </w:rPr>
        <w:t>emandako</w:t>
      </w:r>
      <w:proofErr w:type="spellEnd"/>
      <w:r w:rsidRPr="00E57950">
        <w:rPr>
          <w:rFonts w:ascii="Verdana" w:hAnsi="Verdana"/>
          <w:sz w:val="19"/>
          <w:szCs w:val="19"/>
        </w:rPr>
        <w:t xml:space="preserve"> </w:t>
      </w:r>
      <w:proofErr w:type="spellStart"/>
      <w:r w:rsidRPr="00E57950">
        <w:rPr>
          <w:rFonts w:ascii="Verdana" w:hAnsi="Verdana"/>
          <w:sz w:val="19"/>
          <w:szCs w:val="19"/>
        </w:rPr>
        <w:t>puntuak</w:t>
      </w:r>
      <w:proofErr w:type="spellEnd"/>
      <w:r w:rsidRPr="00E57950">
        <w:rPr>
          <w:rFonts w:ascii="Verdana" w:hAnsi="Verdana"/>
          <w:sz w:val="19"/>
          <w:szCs w:val="19"/>
        </w:rPr>
        <w:t xml:space="preserve"> </w:t>
      </w:r>
      <w:proofErr w:type="spellStart"/>
      <w:r w:rsidRPr="00E57950">
        <w:rPr>
          <w:rFonts w:ascii="Verdana" w:hAnsi="Verdana"/>
          <w:sz w:val="19"/>
          <w:szCs w:val="19"/>
        </w:rPr>
        <w:t>jakinaraziko</w:t>
      </w:r>
      <w:proofErr w:type="spellEnd"/>
      <w:r w:rsidRPr="00E57950">
        <w:rPr>
          <w:rFonts w:ascii="Verdana" w:hAnsi="Verdana"/>
          <w:sz w:val="19"/>
          <w:szCs w:val="19"/>
        </w:rPr>
        <w:t xml:space="preserve"> </w:t>
      </w:r>
      <w:proofErr w:type="spellStart"/>
      <w:r w:rsidRPr="00E57950">
        <w:rPr>
          <w:rFonts w:ascii="Verdana" w:hAnsi="Verdana"/>
          <w:sz w:val="19"/>
          <w:szCs w:val="19"/>
        </w:rPr>
        <w:t>ditu</w:t>
      </w:r>
      <w:proofErr w:type="spellEnd"/>
      <w:r w:rsidRPr="00E57950">
        <w:rPr>
          <w:rFonts w:ascii="Verdana" w:hAnsi="Verdana"/>
          <w:sz w:val="19"/>
          <w:szCs w:val="19"/>
        </w:rPr>
        <w:t xml:space="preserve"> eta, hala </w:t>
      </w:r>
      <w:proofErr w:type="spellStart"/>
      <w:r w:rsidRPr="00E57950">
        <w:rPr>
          <w:rFonts w:ascii="Verdana" w:hAnsi="Verdana"/>
          <w:sz w:val="19"/>
          <w:szCs w:val="19"/>
        </w:rPr>
        <w:t>badagokio</w:t>
      </w:r>
      <w:proofErr w:type="spellEnd"/>
      <w:r w:rsidRPr="00E57950">
        <w:rPr>
          <w:rFonts w:ascii="Verdana" w:hAnsi="Verdana"/>
          <w:sz w:val="19"/>
          <w:szCs w:val="19"/>
        </w:rPr>
        <w:t xml:space="preserve">, </w:t>
      </w:r>
      <w:proofErr w:type="spellStart"/>
      <w:r w:rsidRPr="00E57950">
        <w:rPr>
          <w:rFonts w:ascii="Verdana" w:hAnsi="Verdana"/>
          <w:sz w:val="19"/>
          <w:szCs w:val="19"/>
        </w:rPr>
        <w:t>onartu</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diren</w:t>
      </w:r>
      <w:proofErr w:type="spellEnd"/>
      <w:r w:rsidRPr="00E57950">
        <w:rPr>
          <w:rFonts w:ascii="Verdana" w:hAnsi="Verdana"/>
          <w:sz w:val="19"/>
          <w:szCs w:val="19"/>
        </w:rPr>
        <w:t xml:space="preserve"> </w:t>
      </w:r>
      <w:proofErr w:type="spellStart"/>
      <w:r w:rsidRPr="00E57950">
        <w:rPr>
          <w:rFonts w:ascii="Verdana" w:hAnsi="Verdana"/>
          <w:sz w:val="19"/>
          <w:szCs w:val="19"/>
        </w:rPr>
        <w:t>eskaintzen</w:t>
      </w:r>
      <w:proofErr w:type="spellEnd"/>
      <w:r w:rsidRPr="00E57950">
        <w:rPr>
          <w:rFonts w:ascii="Verdana" w:hAnsi="Verdana"/>
          <w:sz w:val="19"/>
          <w:szCs w:val="19"/>
        </w:rPr>
        <w:t xml:space="preserve"> </w:t>
      </w:r>
      <w:proofErr w:type="spellStart"/>
      <w:r w:rsidRPr="00E57950">
        <w:rPr>
          <w:rFonts w:ascii="Verdana" w:hAnsi="Verdana"/>
          <w:sz w:val="19"/>
          <w:szCs w:val="19"/>
        </w:rPr>
        <w:t>berri</w:t>
      </w:r>
      <w:proofErr w:type="spellEnd"/>
      <w:r w:rsidRPr="00E57950">
        <w:rPr>
          <w:rFonts w:ascii="Verdana" w:hAnsi="Verdana"/>
          <w:sz w:val="19"/>
          <w:szCs w:val="19"/>
        </w:rPr>
        <w:t xml:space="preserve"> ere </w:t>
      </w:r>
      <w:proofErr w:type="spellStart"/>
      <w:r w:rsidRPr="00E57950">
        <w:rPr>
          <w:rFonts w:ascii="Verdana" w:hAnsi="Verdana"/>
          <w:sz w:val="19"/>
          <w:szCs w:val="19"/>
        </w:rPr>
        <w:t>emango</w:t>
      </w:r>
      <w:proofErr w:type="spellEnd"/>
      <w:r w:rsidRPr="00E57950">
        <w:rPr>
          <w:rFonts w:ascii="Verdana" w:hAnsi="Verdana"/>
          <w:sz w:val="19"/>
          <w:szCs w:val="19"/>
        </w:rPr>
        <w:t xml:space="preserve"> du,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onartzeko</w:t>
      </w:r>
      <w:proofErr w:type="spellEnd"/>
      <w:r w:rsidRPr="00E57950">
        <w:rPr>
          <w:rFonts w:ascii="Verdana" w:hAnsi="Verdana"/>
          <w:sz w:val="19"/>
          <w:szCs w:val="19"/>
        </w:rPr>
        <w:t xml:space="preserve"> </w:t>
      </w:r>
      <w:proofErr w:type="spellStart"/>
      <w:r w:rsidRPr="00E57950">
        <w:rPr>
          <w:rFonts w:ascii="Verdana" w:hAnsi="Verdana"/>
          <w:sz w:val="19"/>
          <w:szCs w:val="19"/>
        </w:rPr>
        <w:t>arrazoiak</w:t>
      </w:r>
      <w:proofErr w:type="spellEnd"/>
      <w:r w:rsidRPr="00E57950">
        <w:rPr>
          <w:rFonts w:ascii="Verdana" w:hAnsi="Verdana"/>
          <w:sz w:val="19"/>
          <w:szCs w:val="19"/>
        </w:rPr>
        <w:t xml:space="preserve"> </w:t>
      </w:r>
      <w:proofErr w:type="spellStart"/>
      <w:r w:rsidRPr="00E57950">
        <w:rPr>
          <w:rFonts w:ascii="Verdana" w:hAnsi="Verdana"/>
          <w:sz w:val="19"/>
          <w:szCs w:val="19"/>
        </w:rPr>
        <w:t>azalduta</w:t>
      </w:r>
      <w:proofErr w:type="spellEnd"/>
      <w:r w:rsidRPr="00E57950">
        <w:rPr>
          <w:rFonts w:ascii="Verdana" w:hAnsi="Verdana"/>
          <w:sz w:val="19"/>
          <w:szCs w:val="19"/>
        </w:rPr>
        <w:t>.</w:t>
      </w:r>
    </w:p>
    <w:p w14:paraId="66A12949" w14:textId="77777777" w:rsidR="006D5263" w:rsidRPr="00E57950" w:rsidRDefault="006D5263" w:rsidP="00266146">
      <w:pPr>
        <w:pStyle w:val="5izenburua"/>
      </w:pPr>
      <w:r w:rsidRPr="00E57950">
        <w:rPr>
          <w:b/>
        </w:rPr>
        <w:t xml:space="preserve">17.1.2.- Ez </w:t>
      </w:r>
      <w:proofErr w:type="spellStart"/>
      <w:r w:rsidRPr="00E57950">
        <w:rPr>
          <w:b/>
        </w:rPr>
        <w:t>dira</w:t>
      </w:r>
      <w:proofErr w:type="spellEnd"/>
      <w:r w:rsidRPr="00E57950">
        <w:rPr>
          <w:b/>
        </w:rPr>
        <w:t xml:space="preserve"> </w:t>
      </w:r>
      <w:proofErr w:type="spellStart"/>
      <w:r w:rsidRPr="00E57950">
        <w:rPr>
          <w:b/>
        </w:rPr>
        <w:t>erabiltzen</w:t>
      </w:r>
      <w:proofErr w:type="spellEnd"/>
      <w:r w:rsidRPr="00E57950">
        <w:rPr>
          <w:b/>
        </w:rPr>
        <w:t xml:space="preserve"> </w:t>
      </w:r>
      <w:proofErr w:type="spellStart"/>
      <w:r w:rsidRPr="00E57950">
        <w:rPr>
          <w:b/>
        </w:rPr>
        <w:t>balio-iritzi</w:t>
      </w:r>
      <w:proofErr w:type="spellEnd"/>
      <w:r w:rsidRPr="00E57950">
        <w:rPr>
          <w:b/>
        </w:rPr>
        <w:t xml:space="preserve"> batean </w:t>
      </w:r>
      <w:proofErr w:type="spellStart"/>
      <w:r w:rsidRPr="00E57950">
        <w:rPr>
          <w:b/>
        </w:rPr>
        <w:t>oinarrituta</w:t>
      </w:r>
      <w:proofErr w:type="spellEnd"/>
      <w:r w:rsidRPr="00E57950">
        <w:rPr>
          <w:b/>
        </w:rPr>
        <w:t xml:space="preserve"> </w:t>
      </w:r>
      <w:proofErr w:type="spellStart"/>
      <w:r w:rsidRPr="00E57950">
        <w:rPr>
          <w:b/>
        </w:rPr>
        <w:t>aplikatu</w:t>
      </w:r>
      <w:proofErr w:type="spellEnd"/>
      <w:r w:rsidRPr="00E57950">
        <w:rPr>
          <w:b/>
        </w:rPr>
        <w:t xml:space="preserve"> </w:t>
      </w:r>
      <w:proofErr w:type="spellStart"/>
      <w:r w:rsidRPr="00E57950">
        <w:rPr>
          <w:b/>
        </w:rPr>
        <w:t>beharreko</w:t>
      </w:r>
      <w:proofErr w:type="spellEnd"/>
      <w:r w:rsidRPr="00E57950">
        <w:rPr>
          <w:b/>
        </w:rPr>
        <w:t xml:space="preserve"> </w:t>
      </w:r>
      <w:proofErr w:type="spellStart"/>
      <w:r w:rsidRPr="00E57950">
        <w:rPr>
          <w:b/>
        </w:rPr>
        <w:t>irizpideak</w:t>
      </w:r>
      <w:proofErr w:type="spellEnd"/>
      <w:r w:rsidR="007F064B" w:rsidRPr="00E57950">
        <w:rPr>
          <w:b/>
        </w:rPr>
        <w:t>.</w:t>
      </w:r>
    </w:p>
    <w:p w14:paraId="66A1294A" w14:textId="77777777" w:rsidR="006D5263" w:rsidRPr="00E57950" w:rsidRDefault="006D5263" w:rsidP="008E0B04">
      <w:pPr>
        <w:spacing w:before="120" w:after="120"/>
        <w:ind w:left="1418" w:right="-427"/>
        <w:jc w:val="both"/>
        <w:rPr>
          <w:rFonts w:ascii="Verdana" w:hAnsi="Verdana"/>
          <w:sz w:val="19"/>
          <w:szCs w:val="19"/>
        </w:rPr>
      </w:pPr>
      <w:proofErr w:type="spellStart"/>
      <w:r w:rsidRPr="00E57950">
        <w:rPr>
          <w:rFonts w:ascii="Verdana" w:hAnsi="Verdana"/>
          <w:sz w:val="19"/>
          <w:szCs w:val="19"/>
        </w:rPr>
        <w:t>Gutun-azalak</w:t>
      </w:r>
      <w:proofErr w:type="spellEnd"/>
      <w:r w:rsidRPr="00E57950">
        <w:rPr>
          <w:rFonts w:ascii="Verdana" w:hAnsi="Verdana"/>
          <w:sz w:val="19"/>
          <w:szCs w:val="19"/>
        </w:rPr>
        <w:t xml:space="preserve"> </w:t>
      </w:r>
      <w:proofErr w:type="spellStart"/>
      <w:r w:rsidRPr="00E57950">
        <w:rPr>
          <w:rFonts w:ascii="Verdana" w:hAnsi="Verdana"/>
          <w:sz w:val="19"/>
          <w:szCs w:val="19"/>
        </w:rPr>
        <w:t>ireki</w:t>
      </w:r>
      <w:proofErr w:type="spellEnd"/>
      <w:r w:rsidRPr="00E57950">
        <w:rPr>
          <w:rFonts w:ascii="Verdana" w:hAnsi="Verdana"/>
          <w:sz w:val="19"/>
          <w:szCs w:val="19"/>
        </w:rPr>
        <w:t xml:space="preserve"> </w:t>
      </w:r>
      <w:proofErr w:type="spellStart"/>
      <w:r w:rsidRPr="00E57950">
        <w:rPr>
          <w:rFonts w:ascii="Verdana" w:hAnsi="Verdana"/>
          <w:sz w:val="19"/>
          <w:szCs w:val="19"/>
        </w:rPr>
        <w:t>aurretik</w:t>
      </w:r>
      <w:proofErr w:type="spellEnd"/>
      <w:r w:rsidRPr="00E57950">
        <w:rPr>
          <w:rFonts w:ascii="Verdana" w:hAnsi="Verdana"/>
          <w:sz w:val="19"/>
          <w:szCs w:val="19"/>
        </w:rPr>
        <w:t xml:space="preserve">, </w:t>
      </w:r>
      <w:proofErr w:type="spellStart"/>
      <w:r w:rsidRPr="00E57950">
        <w:rPr>
          <w:rFonts w:ascii="Verdana" w:hAnsi="Verdana"/>
          <w:sz w:val="19"/>
          <w:szCs w:val="19"/>
        </w:rPr>
        <w:t>zein</w:t>
      </w:r>
      <w:proofErr w:type="spellEnd"/>
      <w:r w:rsidRPr="00E57950">
        <w:rPr>
          <w:rFonts w:ascii="Verdana" w:hAnsi="Verdana"/>
          <w:sz w:val="19"/>
          <w:szCs w:val="19"/>
        </w:rPr>
        <w:t xml:space="preserve"> </w:t>
      </w:r>
      <w:proofErr w:type="spellStart"/>
      <w:r w:rsidRPr="00E57950">
        <w:rPr>
          <w:rFonts w:ascii="Verdana" w:hAnsi="Verdana"/>
          <w:sz w:val="19"/>
          <w:szCs w:val="19"/>
        </w:rPr>
        <w:t>lizitatzaile</w:t>
      </w:r>
      <w:proofErr w:type="spellEnd"/>
      <w:r w:rsidRPr="00E57950">
        <w:rPr>
          <w:rFonts w:ascii="Verdana" w:hAnsi="Verdana"/>
          <w:sz w:val="19"/>
          <w:szCs w:val="19"/>
        </w:rPr>
        <w:t xml:space="preserve"> </w:t>
      </w:r>
      <w:proofErr w:type="spellStart"/>
      <w:r w:rsidRPr="00E57950">
        <w:rPr>
          <w:rFonts w:ascii="Verdana" w:hAnsi="Verdana"/>
          <w:sz w:val="19"/>
          <w:szCs w:val="19"/>
        </w:rPr>
        <w:t>onartu</w:t>
      </w:r>
      <w:proofErr w:type="spellEnd"/>
      <w:r w:rsidRPr="00E57950">
        <w:rPr>
          <w:rFonts w:ascii="Verdana" w:hAnsi="Verdana"/>
          <w:sz w:val="19"/>
          <w:szCs w:val="19"/>
        </w:rPr>
        <w:t xml:space="preserve"> </w:t>
      </w:r>
      <w:proofErr w:type="spellStart"/>
      <w:r w:rsidRPr="00E57950">
        <w:rPr>
          <w:rFonts w:ascii="Verdana" w:hAnsi="Verdana"/>
          <w:sz w:val="19"/>
          <w:szCs w:val="19"/>
        </w:rPr>
        <w:t>diren</w:t>
      </w:r>
      <w:proofErr w:type="spellEnd"/>
      <w:r w:rsidRPr="00E57950">
        <w:rPr>
          <w:rFonts w:ascii="Verdana" w:hAnsi="Verdana"/>
          <w:sz w:val="19"/>
          <w:szCs w:val="19"/>
        </w:rPr>
        <w:t xml:space="preserve"> eta </w:t>
      </w:r>
      <w:proofErr w:type="spellStart"/>
      <w:r w:rsidRPr="00E57950">
        <w:rPr>
          <w:rFonts w:ascii="Verdana" w:hAnsi="Verdana"/>
          <w:sz w:val="19"/>
          <w:szCs w:val="19"/>
        </w:rPr>
        <w:t>zein</w:t>
      </w:r>
      <w:proofErr w:type="spellEnd"/>
      <w:r w:rsidRPr="00E57950">
        <w:rPr>
          <w:rFonts w:ascii="Verdana" w:hAnsi="Verdana"/>
          <w:sz w:val="19"/>
          <w:szCs w:val="19"/>
        </w:rPr>
        <w:t xml:space="preserve"> </w:t>
      </w:r>
      <w:proofErr w:type="spellStart"/>
      <w:r w:rsidRPr="00E57950">
        <w:rPr>
          <w:rFonts w:ascii="Verdana" w:hAnsi="Verdana"/>
          <w:sz w:val="19"/>
          <w:szCs w:val="19"/>
        </w:rPr>
        <w:t>baztertu</w:t>
      </w:r>
      <w:proofErr w:type="spellEnd"/>
      <w:r w:rsidRPr="00E57950">
        <w:rPr>
          <w:rFonts w:ascii="Verdana" w:hAnsi="Verdana"/>
          <w:sz w:val="19"/>
          <w:szCs w:val="19"/>
        </w:rPr>
        <w:t xml:space="preserve"> </w:t>
      </w:r>
      <w:proofErr w:type="spellStart"/>
      <w:r w:rsidRPr="00E57950">
        <w:rPr>
          <w:rFonts w:ascii="Verdana" w:hAnsi="Verdana"/>
          <w:sz w:val="19"/>
          <w:szCs w:val="19"/>
        </w:rPr>
        <w:t>diren</w:t>
      </w:r>
      <w:proofErr w:type="spellEnd"/>
      <w:r w:rsidRPr="00E57950">
        <w:rPr>
          <w:rFonts w:ascii="Verdana" w:hAnsi="Verdana"/>
          <w:sz w:val="19"/>
          <w:szCs w:val="19"/>
        </w:rPr>
        <w:t xml:space="preserve"> </w:t>
      </w:r>
      <w:proofErr w:type="spellStart"/>
      <w:r w:rsidRPr="00E57950">
        <w:rPr>
          <w:rFonts w:ascii="Verdana" w:hAnsi="Verdana"/>
          <w:sz w:val="19"/>
          <w:szCs w:val="19"/>
        </w:rPr>
        <w:t>jakinaraziko</w:t>
      </w:r>
      <w:proofErr w:type="spellEnd"/>
      <w:r w:rsidRPr="00E57950">
        <w:rPr>
          <w:rFonts w:ascii="Verdana" w:hAnsi="Verdana"/>
          <w:sz w:val="19"/>
          <w:szCs w:val="19"/>
        </w:rPr>
        <w:t xml:space="preserve"> du </w:t>
      </w:r>
      <w:proofErr w:type="spellStart"/>
      <w:r w:rsidRPr="00E57950">
        <w:rPr>
          <w:rFonts w:ascii="Verdana" w:hAnsi="Verdana"/>
          <w:sz w:val="19"/>
          <w:szCs w:val="19"/>
        </w:rPr>
        <w:t>kontratazio-mahaiak</w:t>
      </w:r>
      <w:proofErr w:type="spellEnd"/>
      <w:r w:rsidRPr="00E57950">
        <w:rPr>
          <w:rFonts w:ascii="Verdana" w:hAnsi="Verdana"/>
          <w:sz w:val="19"/>
          <w:szCs w:val="19"/>
        </w:rPr>
        <w:t>.</w:t>
      </w:r>
      <w:r w:rsidRPr="00E57950">
        <w:rPr>
          <w:rFonts w:ascii="Verdana" w:hAnsi="Verdana"/>
          <w:sz w:val="19"/>
          <w:szCs w:val="19"/>
        </w:rPr>
        <w:tab/>
      </w:r>
    </w:p>
    <w:p w14:paraId="66A1294B" w14:textId="77777777" w:rsidR="006D5263" w:rsidRPr="00E57950" w:rsidRDefault="006D5263" w:rsidP="008E0B04">
      <w:pPr>
        <w:pStyle w:val="4izenburua"/>
        <w:spacing w:after="120"/>
        <w:rPr>
          <w:b w:val="0"/>
          <w:i/>
        </w:rPr>
      </w:pPr>
      <w:r w:rsidRPr="00E57950">
        <w:t xml:space="preserve">17.2.- </w:t>
      </w:r>
      <w:proofErr w:type="spellStart"/>
      <w:r w:rsidRPr="00E57950">
        <w:t>Gutun-azalak</w:t>
      </w:r>
      <w:proofErr w:type="spellEnd"/>
      <w:r w:rsidRPr="00E57950">
        <w:t xml:space="preserve"> </w:t>
      </w:r>
      <w:proofErr w:type="spellStart"/>
      <w:r w:rsidRPr="00E57950">
        <w:t>irekitzea</w:t>
      </w:r>
      <w:proofErr w:type="spellEnd"/>
      <w:r w:rsidRPr="00E57950">
        <w:t xml:space="preserve"> eta </w:t>
      </w:r>
      <w:proofErr w:type="spellStart"/>
      <w:r w:rsidRPr="00E57950">
        <w:t>eskaintzak</w:t>
      </w:r>
      <w:proofErr w:type="spellEnd"/>
      <w:r w:rsidRPr="00E57950">
        <w:t xml:space="preserve"> </w:t>
      </w:r>
      <w:proofErr w:type="spellStart"/>
      <w:r w:rsidRPr="00E57950">
        <w:t>irakurtzea</w:t>
      </w:r>
      <w:proofErr w:type="spellEnd"/>
      <w:r w:rsidR="007F064B" w:rsidRPr="00E57950">
        <w:t>.</w:t>
      </w:r>
    </w:p>
    <w:p w14:paraId="66A1294C" w14:textId="77777777" w:rsidR="006D5263" w:rsidRPr="00E57950" w:rsidRDefault="006D5263" w:rsidP="008E0B04">
      <w:pPr>
        <w:spacing w:before="120" w:after="120"/>
        <w:ind w:left="567" w:right="-427"/>
        <w:jc w:val="both"/>
        <w:rPr>
          <w:rFonts w:ascii="Verdana" w:hAnsi="Verdana"/>
          <w:sz w:val="19"/>
          <w:szCs w:val="19"/>
        </w:rPr>
      </w:pPr>
      <w:r w:rsidRPr="00E57950">
        <w:rPr>
          <w:rFonts w:ascii="Verdana" w:hAnsi="Verdana"/>
          <w:sz w:val="19"/>
          <w:szCs w:val="19"/>
        </w:rPr>
        <w:t>Kontratazio-</w:t>
      </w:r>
      <w:proofErr w:type="spellStart"/>
      <w:r w:rsidRPr="00E57950">
        <w:rPr>
          <w:rFonts w:ascii="Verdana" w:hAnsi="Verdana"/>
          <w:sz w:val="19"/>
          <w:szCs w:val="19"/>
        </w:rPr>
        <w:t>mahaiak</w:t>
      </w:r>
      <w:proofErr w:type="spellEnd"/>
      <w:r w:rsidRPr="00E57950">
        <w:rPr>
          <w:rFonts w:ascii="Verdana" w:hAnsi="Verdana"/>
          <w:sz w:val="19"/>
          <w:szCs w:val="19"/>
        </w:rPr>
        <w:t xml:space="preserve">, </w:t>
      </w:r>
      <w:proofErr w:type="spellStart"/>
      <w:r w:rsidRPr="00E57950">
        <w:rPr>
          <w:rFonts w:ascii="Verdana" w:hAnsi="Verdana"/>
          <w:sz w:val="19"/>
          <w:szCs w:val="19"/>
        </w:rPr>
        <w:t>aurretiko</w:t>
      </w:r>
      <w:proofErr w:type="spellEnd"/>
      <w:r w:rsidRPr="00E57950">
        <w:rPr>
          <w:rFonts w:ascii="Verdana" w:hAnsi="Verdana"/>
          <w:sz w:val="19"/>
          <w:szCs w:val="19"/>
        </w:rPr>
        <w:t xml:space="preserve"> </w:t>
      </w:r>
      <w:proofErr w:type="spellStart"/>
      <w:r w:rsidRPr="00E57950">
        <w:rPr>
          <w:rFonts w:ascii="Verdana" w:hAnsi="Verdana"/>
          <w:sz w:val="19"/>
          <w:szCs w:val="19"/>
        </w:rPr>
        <w:t>jarduketak</w:t>
      </w:r>
      <w:proofErr w:type="spellEnd"/>
      <w:r w:rsidRPr="00E57950">
        <w:rPr>
          <w:rFonts w:ascii="Verdana" w:hAnsi="Verdana"/>
          <w:sz w:val="19"/>
          <w:szCs w:val="19"/>
        </w:rPr>
        <w:t xml:space="preserve"> </w:t>
      </w:r>
      <w:proofErr w:type="spellStart"/>
      <w:r w:rsidRPr="00E57950">
        <w:rPr>
          <w:rFonts w:ascii="Verdana" w:hAnsi="Verdana"/>
          <w:sz w:val="19"/>
          <w:szCs w:val="19"/>
        </w:rPr>
        <w:t>egin</w:t>
      </w:r>
      <w:proofErr w:type="spellEnd"/>
      <w:r w:rsidRPr="00E57950">
        <w:rPr>
          <w:rFonts w:ascii="Verdana" w:hAnsi="Verdana"/>
          <w:sz w:val="19"/>
          <w:szCs w:val="19"/>
        </w:rPr>
        <w:t xml:space="preserve"> </w:t>
      </w:r>
      <w:proofErr w:type="spellStart"/>
      <w:r w:rsidRPr="00E57950">
        <w:rPr>
          <w:rFonts w:ascii="Verdana" w:hAnsi="Verdana"/>
          <w:sz w:val="19"/>
          <w:szCs w:val="19"/>
        </w:rPr>
        <w:t>ostean</w:t>
      </w:r>
      <w:proofErr w:type="spellEnd"/>
      <w:r w:rsidRPr="00E57950">
        <w:rPr>
          <w:rFonts w:ascii="Verdana" w:hAnsi="Verdana"/>
          <w:sz w:val="19"/>
          <w:szCs w:val="19"/>
        </w:rPr>
        <w:t xml:space="preserve">, </w:t>
      </w:r>
      <w:proofErr w:type="spellStart"/>
      <w:r w:rsidRPr="00E57950">
        <w:rPr>
          <w:rFonts w:ascii="Verdana" w:hAnsi="Verdana"/>
          <w:sz w:val="19"/>
          <w:szCs w:val="19"/>
        </w:rPr>
        <w:t>ekitaldi</w:t>
      </w:r>
      <w:proofErr w:type="spellEnd"/>
      <w:r w:rsidRPr="00E57950">
        <w:rPr>
          <w:rFonts w:ascii="Verdana" w:hAnsi="Verdana"/>
          <w:sz w:val="19"/>
          <w:szCs w:val="19"/>
        </w:rPr>
        <w:t xml:space="preserve"> </w:t>
      </w:r>
      <w:proofErr w:type="spellStart"/>
      <w:r w:rsidRPr="00E57950">
        <w:rPr>
          <w:rFonts w:ascii="Verdana" w:hAnsi="Verdana"/>
          <w:sz w:val="19"/>
          <w:szCs w:val="19"/>
        </w:rPr>
        <w:t>publikoan</w:t>
      </w:r>
      <w:proofErr w:type="spellEnd"/>
      <w:r w:rsidRPr="00E57950">
        <w:rPr>
          <w:rFonts w:ascii="Verdana" w:hAnsi="Verdana"/>
          <w:sz w:val="19"/>
          <w:szCs w:val="19"/>
        </w:rPr>
        <w:t xml:space="preserve"> </w:t>
      </w:r>
      <w:proofErr w:type="spellStart"/>
      <w:r w:rsidRPr="00E57950">
        <w:rPr>
          <w:rFonts w:ascii="Verdana" w:hAnsi="Verdana"/>
          <w:sz w:val="19"/>
          <w:szCs w:val="19"/>
        </w:rPr>
        <w:t>irekiko</w:t>
      </w:r>
      <w:proofErr w:type="spellEnd"/>
      <w:r w:rsidRPr="00E57950">
        <w:rPr>
          <w:rFonts w:ascii="Verdana" w:hAnsi="Verdana"/>
          <w:sz w:val="19"/>
          <w:szCs w:val="19"/>
        </w:rPr>
        <w:t xml:space="preserve"> </w:t>
      </w:r>
      <w:proofErr w:type="spellStart"/>
      <w:r w:rsidRPr="00E57950">
        <w:rPr>
          <w:rFonts w:ascii="Verdana" w:hAnsi="Verdana"/>
          <w:sz w:val="19"/>
          <w:szCs w:val="19"/>
        </w:rPr>
        <w:t>ditu</w:t>
      </w:r>
      <w:proofErr w:type="spellEnd"/>
      <w:r w:rsidRPr="00E57950">
        <w:rPr>
          <w:rFonts w:ascii="Verdana" w:hAnsi="Verdana"/>
          <w:sz w:val="19"/>
          <w:szCs w:val="19"/>
        </w:rPr>
        <w:t xml:space="preserve"> </w:t>
      </w:r>
      <w:proofErr w:type="spellStart"/>
      <w:r w:rsidRPr="00E57950">
        <w:rPr>
          <w:rFonts w:ascii="Verdana" w:hAnsi="Verdana"/>
          <w:sz w:val="19"/>
          <w:szCs w:val="19"/>
        </w:rPr>
        <w:t>baztertu</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diren</w:t>
      </w:r>
      <w:proofErr w:type="spellEnd"/>
      <w:r w:rsidRPr="00E57950">
        <w:rPr>
          <w:rFonts w:ascii="Verdana" w:hAnsi="Verdana"/>
          <w:sz w:val="19"/>
          <w:szCs w:val="19"/>
        </w:rPr>
        <w:t xml:space="preserve"> </w:t>
      </w:r>
      <w:proofErr w:type="spellStart"/>
      <w:r w:rsidRPr="00E57950">
        <w:rPr>
          <w:rFonts w:ascii="Verdana" w:hAnsi="Verdana"/>
          <w:sz w:val="19"/>
          <w:szCs w:val="19"/>
        </w:rPr>
        <w:t>lizitatzaileek</w:t>
      </w:r>
      <w:proofErr w:type="spellEnd"/>
      <w:r w:rsidRPr="00E57950">
        <w:rPr>
          <w:rFonts w:ascii="Verdana" w:hAnsi="Verdana"/>
          <w:sz w:val="19"/>
          <w:szCs w:val="19"/>
        </w:rPr>
        <w:t xml:space="preserve"> </w:t>
      </w:r>
      <w:proofErr w:type="spellStart"/>
      <w:r w:rsidRPr="00E57950">
        <w:rPr>
          <w:rFonts w:ascii="Verdana" w:hAnsi="Verdana"/>
          <w:sz w:val="19"/>
          <w:szCs w:val="19"/>
        </w:rPr>
        <w:t>aurkeztutako</w:t>
      </w:r>
      <w:proofErr w:type="spellEnd"/>
      <w:r w:rsidRPr="00E57950">
        <w:rPr>
          <w:rFonts w:ascii="Verdana" w:hAnsi="Verdana"/>
          <w:sz w:val="19"/>
          <w:szCs w:val="19"/>
        </w:rPr>
        <w:t xml:space="preserve"> B </w:t>
      </w:r>
      <w:proofErr w:type="spellStart"/>
      <w:r w:rsidRPr="00E57950">
        <w:rPr>
          <w:rFonts w:ascii="Verdana" w:hAnsi="Verdana"/>
          <w:sz w:val="19"/>
          <w:szCs w:val="19"/>
        </w:rPr>
        <w:t>gutun-azalak</w:t>
      </w:r>
      <w:proofErr w:type="spellEnd"/>
      <w:r w:rsidRPr="00E57950">
        <w:rPr>
          <w:rFonts w:ascii="Verdana" w:hAnsi="Verdana"/>
          <w:sz w:val="19"/>
          <w:szCs w:val="19"/>
        </w:rPr>
        <w:t xml:space="preserve">, eta </w:t>
      </w:r>
      <w:proofErr w:type="spellStart"/>
      <w:r w:rsidRPr="00E57950">
        <w:rPr>
          <w:rFonts w:ascii="Verdana" w:hAnsi="Verdana"/>
          <w:sz w:val="19"/>
          <w:szCs w:val="19"/>
        </w:rPr>
        <w:t>eskaintzak</w:t>
      </w:r>
      <w:proofErr w:type="spellEnd"/>
      <w:r w:rsidRPr="00E57950">
        <w:rPr>
          <w:rFonts w:ascii="Verdana" w:hAnsi="Verdana"/>
          <w:sz w:val="19"/>
          <w:szCs w:val="19"/>
        </w:rPr>
        <w:t xml:space="preserve"> </w:t>
      </w:r>
      <w:proofErr w:type="spellStart"/>
      <w:r w:rsidRPr="00E57950">
        <w:rPr>
          <w:rFonts w:ascii="Verdana" w:hAnsi="Verdana"/>
          <w:sz w:val="19"/>
          <w:szCs w:val="19"/>
        </w:rPr>
        <w:t>irakurriko</w:t>
      </w:r>
      <w:proofErr w:type="spellEnd"/>
      <w:r w:rsidRPr="00E57950">
        <w:rPr>
          <w:rFonts w:ascii="Verdana" w:hAnsi="Verdana"/>
          <w:sz w:val="19"/>
          <w:szCs w:val="19"/>
        </w:rPr>
        <w:t xml:space="preserve"> </w:t>
      </w:r>
      <w:proofErr w:type="spellStart"/>
      <w:r w:rsidRPr="00E57950">
        <w:rPr>
          <w:rFonts w:ascii="Verdana" w:hAnsi="Verdana"/>
          <w:sz w:val="19"/>
          <w:szCs w:val="19"/>
        </w:rPr>
        <w:t>ditu</w:t>
      </w:r>
      <w:proofErr w:type="spellEnd"/>
      <w:r w:rsidRPr="00E57950">
        <w:rPr>
          <w:rFonts w:ascii="Verdana" w:hAnsi="Verdana"/>
          <w:sz w:val="19"/>
          <w:szCs w:val="19"/>
        </w:rPr>
        <w:t>.</w:t>
      </w:r>
    </w:p>
    <w:p w14:paraId="66A1294E" w14:textId="58258317" w:rsidR="006D5263" w:rsidRPr="00E57950" w:rsidRDefault="006D5263" w:rsidP="008E0B04">
      <w:pPr>
        <w:pStyle w:val="3izenburua"/>
        <w:spacing w:after="120"/>
        <w:rPr>
          <w:i/>
        </w:rPr>
      </w:pPr>
      <w:bookmarkStart w:id="495" w:name="_Toc156485314"/>
      <w:r w:rsidRPr="00E57950">
        <w:t>18.- ESKAINTZAK EBALUATZEA</w:t>
      </w:r>
      <w:bookmarkEnd w:id="495"/>
    </w:p>
    <w:p w14:paraId="66A1294F" w14:textId="77777777" w:rsidR="006D5263" w:rsidRPr="00E57950" w:rsidRDefault="006D5263" w:rsidP="008E0B04">
      <w:pPr>
        <w:spacing w:before="120" w:after="120"/>
        <w:ind w:left="284" w:right="-427"/>
        <w:jc w:val="both"/>
        <w:rPr>
          <w:rFonts w:ascii="Verdana" w:eastAsia="Arial Unicode MS" w:hAnsi="Verdana"/>
          <w:sz w:val="19"/>
          <w:szCs w:val="19"/>
        </w:rPr>
      </w:pPr>
      <w:proofErr w:type="spellStart"/>
      <w:r w:rsidRPr="00E57950">
        <w:rPr>
          <w:rFonts w:ascii="Verdana" w:hAnsi="Verdana"/>
          <w:sz w:val="19"/>
          <w:szCs w:val="19"/>
        </w:rPr>
        <w:t>Jarraian</w:t>
      </w:r>
      <w:proofErr w:type="spellEnd"/>
      <w:r w:rsidRPr="00E57950">
        <w:rPr>
          <w:rFonts w:ascii="Verdana" w:hAnsi="Verdana"/>
          <w:sz w:val="19"/>
          <w:szCs w:val="19"/>
        </w:rPr>
        <w:t xml:space="preserve">, </w:t>
      </w:r>
      <w:proofErr w:type="spellStart"/>
      <w:r w:rsidRPr="00E57950">
        <w:rPr>
          <w:rFonts w:ascii="Verdana" w:hAnsi="Verdana"/>
          <w:sz w:val="19"/>
          <w:szCs w:val="19"/>
        </w:rPr>
        <w:t>honako</w:t>
      </w:r>
      <w:proofErr w:type="spellEnd"/>
      <w:r w:rsidRPr="00E57950">
        <w:rPr>
          <w:rFonts w:ascii="Verdana" w:hAnsi="Verdana"/>
          <w:sz w:val="19"/>
          <w:szCs w:val="19"/>
        </w:rPr>
        <w:t xml:space="preserve"> </w:t>
      </w:r>
      <w:proofErr w:type="spellStart"/>
      <w:r w:rsidRPr="00E57950">
        <w:rPr>
          <w:rFonts w:ascii="Verdana" w:hAnsi="Verdana"/>
          <w:sz w:val="19"/>
          <w:szCs w:val="19"/>
        </w:rPr>
        <w:t>jarduketa</w:t>
      </w:r>
      <w:proofErr w:type="spellEnd"/>
      <w:r w:rsidRPr="00E57950">
        <w:rPr>
          <w:rFonts w:ascii="Verdana" w:hAnsi="Verdana"/>
          <w:sz w:val="19"/>
          <w:szCs w:val="19"/>
        </w:rPr>
        <w:t xml:space="preserve"> </w:t>
      </w:r>
      <w:proofErr w:type="spellStart"/>
      <w:r w:rsidRPr="00E57950">
        <w:rPr>
          <w:rFonts w:ascii="Verdana" w:hAnsi="Verdana"/>
          <w:sz w:val="19"/>
          <w:szCs w:val="19"/>
        </w:rPr>
        <w:t>hauek</w:t>
      </w:r>
      <w:proofErr w:type="spellEnd"/>
      <w:r w:rsidRPr="00E57950">
        <w:rPr>
          <w:rFonts w:ascii="Verdana" w:hAnsi="Verdana"/>
          <w:sz w:val="19"/>
          <w:szCs w:val="19"/>
        </w:rPr>
        <w:t xml:space="preserve"> </w:t>
      </w:r>
      <w:proofErr w:type="spellStart"/>
      <w:r w:rsidRPr="00E57950">
        <w:rPr>
          <w:rFonts w:ascii="Verdana" w:hAnsi="Verdana"/>
          <w:sz w:val="19"/>
          <w:szCs w:val="19"/>
        </w:rPr>
        <w:t>egingo</w:t>
      </w:r>
      <w:proofErr w:type="spellEnd"/>
      <w:r w:rsidRPr="00E57950">
        <w:rPr>
          <w:rFonts w:ascii="Verdana" w:hAnsi="Verdana"/>
          <w:sz w:val="19"/>
          <w:szCs w:val="19"/>
        </w:rPr>
        <w:t xml:space="preserve"> </w:t>
      </w:r>
      <w:proofErr w:type="spellStart"/>
      <w:r w:rsidRPr="00E57950">
        <w:rPr>
          <w:rFonts w:ascii="Verdana" w:hAnsi="Verdana"/>
          <w:sz w:val="19"/>
          <w:szCs w:val="19"/>
        </w:rPr>
        <w:t>ditu</w:t>
      </w:r>
      <w:proofErr w:type="spellEnd"/>
      <w:r w:rsidRPr="00E57950">
        <w:rPr>
          <w:rFonts w:ascii="Verdana" w:hAnsi="Verdana"/>
          <w:sz w:val="19"/>
          <w:szCs w:val="19"/>
        </w:rPr>
        <w:t xml:space="preserve"> </w:t>
      </w:r>
      <w:proofErr w:type="spellStart"/>
      <w:r w:rsidRPr="00E57950">
        <w:rPr>
          <w:rFonts w:ascii="Verdana" w:hAnsi="Verdana"/>
          <w:sz w:val="19"/>
          <w:szCs w:val="19"/>
        </w:rPr>
        <w:t>kontratazio-mahaiak</w:t>
      </w:r>
      <w:proofErr w:type="spellEnd"/>
      <w:r w:rsidRPr="00E57950">
        <w:rPr>
          <w:rFonts w:ascii="Verdana" w:hAnsi="Verdana"/>
          <w:sz w:val="19"/>
          <w:szCs w:val="19"/>
        </w:rPr>
        <w:t xml:space="preserve">, </w:t>
      </w:r>
      <w:proofErr w:type="spellStart"/>
      <w:r w:rsidRPr="00E57950">
        <w:rPr>
          <w:rFonts w:ascii="Verdana" w:hAnsi="Verdana"/>
          <w:sz w:val="19"/>
          <w:szCs w:val="19"/>
        </w:rPr>
        <w:t>beharrezkoak</w:t>
      </w:r>
      <w:proofErr w:type="spellEnd"/>
      <w:r w:rsidRPr="00E57950">
        <w:rPr>
          <w:rFonts w:ascii="Verdana" w:hAnsi="Verdana"/>
          <w:sz w:val="19"/>
          <w:szCs w:val="19"/>
        </w:rPr>
        <w:t xml:space="preserve"> </w:t>
      </w:r>
      <w:proofErr w:type="spellStart"/>
      <w:r w:rsidRPr="00E57950">
        <w:rPr>
          <w:rFonts w:ascii="Verdana" w:hAnsi="Verdana"/>
          <w:sz w:val="19"/>
          <w:szCs w:val="19"/>
        </w:rPr>
        <w:t>diren</w:t>
      </w:r>
      <w:proofErr w:type="spellEnd"/>
      <w:r w:rsidRPr="00E57950">
        <w:rPr>
          <w:rFonts w:ascii="Verdana" w:hAnsi="Verdana"/>
          <w:sz w:val="19"/>
          <w:szCs w:val="19"/>
        </w:rPr>
        <w:t xml:space="preserve"> </w:t>
      </w:r>
      <w:proofErr w:type="spellStart"/>
      <w:r w:rsidRPr="00E57950">
        <w:rPr>
          <w:rFonts w:ascii="Verdana" w:hAnsi="Verdana"/>
          <w:sz w:val="19"/>
          <w:szCs w:val="19"/>
        </w:rPr>
        <w:t>bileretan</w:t>
      </w:r>
      <w:proofErr w:type="spellEnd"/>
      <w:r w:rsidRPr="00E57950">
        <w:rPr>
          <w:rFonts w:ascii="Verdana" w:eastAsia="Arial Unicode MS" w:hAnsi="Verdana"/>
          <w:sz w:val="19"/>
          <w:szCs w:val="19"/>
        </w:rPr>
        <w:t>:</w:t>
      </w:r>
    </w:p>
    <w:p w14:paraId="66A12950" w14:textId="77777777" w:rsidR="006D5263" w:rsidRPr="00E57950" w:rsidRDefault="006D5263" w:rsidP="008E0B04">
      <w:pPr>
        <w:pStyle w:val="4izenburua"/>
        <w:spacing w:after="120"/>
        <w:rPr>
          <w:b w:val="0"/>
          <w:i/>
        </w:rPr>
      </w:pPr>
      <w:bookmarkStart w:id="496" w:name="_Toc38441495"/>
      <w:r w:rsidRPr="00E57950">
        <w:t xml:space="preserve">18.1.- </w:t>
      </w:r>
      <w:proofErr w:type="spellStart"/>
      <w:r w:rsidRPr="00E57950">
        <w:rPr>
          <w:b w:val="0"/>
        </w:rPr>
        <w:t>Egiaztatuko</w:t>
      </w:r>
      <w:proofErr w:type="spellEnd"/>
      <w:r w:rsidRPr="00E57950">
        <w:rPr>
          <w:b w:val="0"/>
        </w:rPr>
        <w:t xml:space="preserve"> du </w:t>
      </w:r>
      <w:proofErr w:type="spellStart"/>
      <w:r w:rsidRPr="00E57950">
        <w:rPr>
          <w:b w:val="0"/>
        </w:rPr>
        <w:t>ea</w:t>
      </w:r>
      <w:proofErr w:type="spellEnd"/>
      <w:r w:rsidRPr="00E57950">
        <w:rPr>
          <w:b w:val="0"/>
        </w:rPr>
        <w:t xml:space="preserve"> </w:t>
      </w:r>
      <w:proofErr w:type="spellStart"/>
      <w:r w:rsidRPr="00E57950">
        <w:rPr>
          <w:b w:val="0"/>
        </w:rPr>
        <w:t>eskaintzaren</w:t>
      </w:r>
      <w:proofErr w:type="spellEnd"/>
      <w:r w:rsidRPr="00E57950">
        <w:rPr>
          <w:b w:val="0"/>
        </w:rPr>
        <w:t xml:space="preserve"> </w:t>
      </w:r>
      <w:proofErr w:type="spellStart"/>
      <w:r w:rsidRPr="00E57950">
        <w:rPr>
          <w:b w:val="0"/>
        </w:rPr>
        <w:t>batek</w:t>
      </w:r>
      <w:proofErr w:type="spellEnd"/>
      <w:r w:rsidRPr="00E57950">
        <w:rPr>
          <w:b w:val="0"/>
        </w:rPr>
        <w:t xml:space="preserve"> </w:t>
      </w:r>
      <w:proofErr w:type="spellStart"/>
      <w:r w:rsidRPr="00E57950">
        <w:rPr>
          <w:b w:val="0"/>
        </w:rPr>
        <w:t>baldintza</w:t>
      </w:r>
      <w:proofErr w:type="spellEnd"/>
      <w:r w:rsidRPr="00E57950">
        <w:rPr>
          <w:b w:val="0"/>
        </w:rPr>
        <w:t xml:space="preserve"> </w:t>
      </w:r>
      <w:proofErr w:type="spellStart"/>
      <w:r w:rsidRPr="00E57950">
        <w:rPr>
          <w:b w:val="0"/>
        </w:rPr>
        <w:t>orokorren</w:t>
      </w:r>
      <w:proofErr w:type="spellEnd"/>
      <w:r w:rsidRPr="00E57950">
        <w:rPr>
          <w:b w:val="0"/>
        </w:rPr>
        <w:t xml:space="preserve"> 14.1 </w:t>
      </w:r>
      <w:proofErr w:type="spellStart"/>
      <w:r w:rsidRPr="00E57950">
        <w:rPr>
          <w:b w:val="0"/>
        </w:rPr>
        <w:t>klausulan</w:t>
      </w:r>
      <w:proofErr w:type="spellEnd"/>
      <w:r w:rsidRPr="00E57950">
        <w:rPr>
          <w:b w:val="0"/>
        </w:rPr>
        <w:t xml:space="preserve"> </w:t>
      </w:r>
      <w:proofErr w:type="spellStart"/>
      <w:r w:rsidRPr="00E57950">
        <w:rPr>
          <w:b w:val="0"/>
        </w:rPr>
        <w:t>ezarritako</w:t>
      </w:r>
      <w:proofErr w:type="spellEnd"/>
      <w:r w:rsidRPr="00E57950">
        <w:rPr>
          <w:b w:val="0"/>
        </w:rPr>
        <w:t xml:space="preserve"> </w:t>
      </w:r>
      <w:proofErr w:type="spellStart"/>
      <w:r w:rsidRPr="00E57950">
        <w:rPr>
          <w:b w:val="0"/>
        </w:rPr>
        <w:t>ez</w:t>
      </w:r>
      <w:proofErr w:type="spellEnd"/>
      <w:r w:rsidRPr="00E57950">
        <w:rPr>
          <w:b w:val="0"/>
        </w:rPr>
        <w:t xml:space="preserve"> </w:t>
      </w:r>
      <w:proofErr w:type="spellStart"/>
      <w:r w:rsidRPr="00E57950">
        <w:rPr>
          <w:b w:val="0"/>
        </w:rPr>
        <w:t>onartzeko</w:t>
      </w:r>
      <w:proofErr w:type="spellEnd"/>
      <w:r w:rsidRPr="00E57950">
        <w:rPr>
          <w:b w:val="0"/>
        </w:rPr>
        <w:t xml:space="preserve"> </w:t>
      </w:r>
      <w:proofErr w:type="spellStart"/>
      <w:r w:rsidRPr="00E57950">
        <w:rPr>
          <w:b w:val="0"/>
        </w:rPr>
        <w:t>arrazoiren</w:t>
      </w:r>
      <w:proofErr w:type="spellEnd"/>
      <w:r w:rsidRPr="00E57950">
        <w:rPr>
          <w:b w:val="0"/>
        </w:rPr>
        <w:t xml:space="preserve"> bat </w:t>
      </w:r>
      <w:proofErr w:type="spellStart"/>
      <w:r w:rsidRPr="00E57950">
        <w:rPr>
          <w:b w:val="0"/>
        </w:rPr>
        <w:t>duen</w:t>
      </w:r>
      <w:proofErr w:type="spellEnd"/>
      <w:r w:rsidRPr="00E57950">
        <w:rPr>
          <w:b w:val="0"/>
        </w:rPr>
        <w:t xml:space="preserve">. </w:t>
      </w:r>
      <w:proofErr w:type="spellStart"/>
      <w:r w:rsidRPr="00E57950">
        <w:rPr>
          <w:b w:val="0"/>
        </w:rPr>
        <w:t>Halakorik</w:t>
      </w:r>
      <w:proofErr w:type="spellEnd"/>
      <w:r w:rsidRPr="00E57950">
        <w:rPr>
          <w:b w:val="0"/>
        </w:rPr>
        <w:t xml:space="preserve"> </w:t>
      </w:r>
      <w:proofErr w:type="spellStart"/>
      <w:r w:rsidRPr="00E57950">
        <w:rPr>
          <w:b w:val="0"/>
        </w:rPr>
        <w:t>egonez</w:t>
      </w:r>
      <w:proofErr w:type="spellEnd"/>
      <w:r w:rsidRPr="00E57950">
        <w:rPr>
          <w:b w:val="0"/>
        </w:rPr>
        <w:t xml:space="preserve"> </w:t>
      </w:r>
      <w:proofErr w:type="spellStart"/>
      <w:r w:rsidRPr="00E57950">
        <w:rPr>
          <w:b w:val="0"/>
        </w:rPr>
        <w:t>gero</w:t>
      </w:r>
      <w:proofErr w:type="spellEnd"/>
      <w:r w:rsidRPr="00E57950">
        <w:rPr>
          <w:b w:val="0"/>
        </w:rPr>
        <w:t xml:space="preserve">, </w:t>
      </w:r>
      <w:proofErr w:type="spellStart"/>
      <w:r w:rsidRPr="00E57950">
        <w:rPr>
          <w:b w:val="0"/>
        </w:rPr>
        <w:t>eskaintza</w:t>
      </w:r>
      <w:proofErr w:type="spellEnd"/>
      <w:r w:rsidRPr="00E57950">
        <w:rPr>
          <w:b w:val="0"/>
        </w:rPr>
        <w:t xml:space="preserve"> </w:t>
      </w:r>
      <w:proofErr w:type="spellStart"/>
      <w:r w:rsidRPr="00E57950">
        <w:rPr>
          <w:b w:val="0"/>
        </w:rPr>
        <w:t>ez</w:t>
      </w:r>
      <w:proofErr w:type="spellEnd"/>
      <w:r w:rsidRPr="00E57950">
        <w:rPr>
          <w:b w:val="0"/>
        </w:rPr>
        <w:t xml:space="preserve"> </w:t>
      </w:r>
      <w:proofErr w:type="spellStart"/>
      <w:r w:rsidRPr="00E57950">
        <w:rPr>
          <w:b w:val="0"/>
        </w:rPr>
        <w:t>onartzeko</w:t>
      </w:r>
      <w:proofErr w:type="spellEnd"/>
      <w:r w:rsidRPr="00E57950">
        <w:rPr>
          <w:b w:val="0"/>
        </w:rPr>
        <w:t xml:space="preserve"> </w:t>
      </w:r>
      <w:proofErr w:type="spellStart"/>
      <w:r w:rsidRPr="00E57950">
        <w:rPr>
          <w:b w:val="0"/>
        </w:rPr>
        <w:t>erabakia</w:t>
      </w:r>
      <w:proofErr w:type="spellEnd"/>
      <w:r w:rsidRPr="00E57950">
        <w:rPr>
          <w:b w:val="0"/>
        </w:rPr>
        <w:t xml:space="preserve"> </w:t>
      </w:r>
      <w:proofErr w:type="spellStart"/>
      <w:r w:rsidRPr="00E57950">
        <w:rPr>
          <w:b w:val="0"/>
        </w:rPr>
        <w:t>hartuko</w:t>
      </w:r>
      <w:proofErr w:type="spellEnd"/>
      <w:r w:rsidRPr="00E57950">
        <w:rPr>
          <w:b w:val="0"/>
        </w:rPr>
        <w:t xml:space="preserve"> du.</w:t>
      </w:r>
      <w:bookmarkEnd w:id="496"/>
    </w:p>
    <w:p w14:paraId="66A12951" w14:textId="77777777" w:rsidR="006D5263" w:rsidRPr="00E57950" w:rsidRDefault="006D5263" w:rsidP="008E0B04">
      <w:pPr>
        <w:pStyle w:val="4izenburua"/>
        <w:spacing w:after="120"/>
        <w:rPr>
          <w:b w:val="0"/>
          <w:i/>
        </w:rPr>
      </w:pPr>
      <w:bookmarkStart w:id="497" w:name="_Toc38441496"/>
      <w:r w:rsidRPr="00E57950">
        <w:t xml:space="preserve">18.2.- </w:t>
      </w:r>
      <w:proofErr w:type="spellStart"/>
      <w:r w:rsidRPr="00E57950">
        <w:rPr>
          <w:b w:val="0"/>
        </w:rPr>
        <w:t>Egiaztatuko</w:t>
      </w:r>
      <w:proofErr w:type="spellEnd"/>
      <w:r w:rsidRPr="00E57950">
        <w:rPr>
          <w:b w:val="0"/>
        </w:rPr>
        <w:t xml:space="preserve"> du </w:t>
      </w:r>
      <w:proofErr w:type="spellStart"/>
      <w:r w:rsidRPr="00E57950">
        <w:rPr>
          <w:b w:val="0"/>
        </w:rPr>
        <w:t>ea</w:t>
      </w:r>
      <w:proofErr w:type="spellEnd"/>
      <w:r w:rsidRPr="00E57950">
        <w:rPr>
          <w:b w:val="0"/>
        </w:rPr>
        <w:t xml:space="preserve"> </w:t>
      </w:r>
      <w:proofErr w:type="spellStart"/>
      <w:r w:rsidRPr="00E57950">
        <w:rPr>
          <w:b w:val="0"/>
        </w:rPr>
        <w:t>onartutako</w:t>
      </w:r>
      <w:proofErr w:type="spellEnd"/>
      <w:r w:rsidRPr="00E57950">
        <w:rPr>
          <w:b w:val="0"/>
        </w:rPr>
        <w:t xml:space="preserve"> </w:t>
      </w:r>
      <w:proofErr w:type="spellStart"/>
      <w:r w:rsidRPr="00E57950">
        <w:rPr>
          <w:b w:val="0"/>
        </w:rPr>
        <w:t>eskaintzek</w:t>
      </w:r>
      <w:proofErr w:type="spellEnd"/>
      <w:r w:rsidRPr="00E57950">
        <w:rPr>
          <w:b w:val="0"/>
        </w:rPr>
        <w:t xml:space="preserve"> </w:t>
      </w:r>
      <w:proofErr w:type="spellStart"/>
      <w:r w:rsidRPr="00E57950">
        <w:rPr>
          <w:b w:val="0"/>
        </w:rPr>
        <w:t>kontratuaren</w:t>
      </w:r>
      <w:proofErr w:type="spellEnd"/>
      <w:r w:rsidRPr="00E57950">
        <w:rPr>
          <w:b w:val="0"/>
        </w:rPr>
        <w:t xml:space="preserve"> </w:t>
      </w:r>
      <w:proofErr w:type="spellStart"/>
      <w:r w:rsidRPr="00E57950">
        <w:rPr>
          <w:b w:val="0"/>
        </w:rPr>
        <w:t>klausula</w:t>
      </w:r>
      <w:proofErr w:type="spellEnd"/>
      <w:r w:rsidRPr="00E57950">
        <w:rPr>
          <w:b w:val="0"/>
        </w:rPr>
        <w:t xml:space="preserve"> </w:t>
      </w:r>
      <w:proofErr w:type="spellStart"/>
      <w:r w:rsidRPr="00E57950">
        <w:rPr>
          <w:b w:val="0"/>
        </w:rPr>
        <w:t>espezifikoen</w:t>
      </w:r>
      <w:proofErr w:type="spellEnd"/>
      <w:r w:rsidRPr="00E57950">
        <w:rPr>
          <w:b w:val="0"/>
        </w:rPr>
        <w:t xml:space="preserve"> 22.3 </w:t>
      </w:r>
      <w:proofErr w:type="spellStart"/>
      <w:r w:rsidRPr="00E57950">
        <w:rPr>
          <w:b w:val="0"/>
        </w:rPr>
        <w:t>klausulan</w:t>
      </w:r>
      <w:proofErr w:type="spellEnd"/>
      <w:r w:rsidRPr="00E57950">
        <w:rPr>
          <w:b w:val="0"/>
        </w:rPr>
        <w:t xml:space="preserve"> </w:t>
      </w:r>
      <w:proofErr w:type="spellStart"/>
      <w:r w:rsidRPr="00E57950">
        <w:rPr>
          <w:b w:val="0"/>
        </w:rPr>
        <w:t>ezarrita</w:t>
      </w:r>
      <w:proofErr w:type="spellEnd"/>
      <w:r w:rsidRPr="00E57950">
        <w:rPr>
          <w:b w:val="0"/>
        </w:rPr>
        <w:t xml:space="preserve"> </w:t>
      </w:r>
      <w:proofErr w:type="spellStart"/>
      <w:r w:rsidRPr="00E57950">
        <w:rPr>
          <w:b w:val="0"/>
        </w:rPr>
        <w:t>dauden</w:t>
      </w:r>
      <w:proofErr w:type="spellEnd"/>
      <w:r w:rsidRPr="00E57950">
        <w:rPr>
          <w:b w:val="0"/>
        </w:rPr>
        <w:t xml:space="preserve"> </w:t>
      </w:r>
      <w:proofErr w:type="spellStart"/>
      <w:r w:rsidRPr="00E57950">
        <w:rPr>
          <w:b w:val="0"/>
        </w:rPr>
        <w:t>mugak</w:t>
      </w:r>
      <w:proofErr w:type="spellEnd"/>
      <w:r w:rsidRPr="00E57950">
        <w:rPr>
          <w:b w:val="0"/>
        </w:rPr>
        <w:t xml:space="preserve"> </w:t>
      </w:r>
      <w:proofErr w:type="spellStart"/>
      <w:r w:rsidRPr="00E57950">
        <w:rPr>
          <w:b w:val="0"/>
        </w:rPr>
        <w:t>gainditzen</w:t>
      </w:r>
      <w:proofErr w:type="spellEnd"/>
      <w:r w:rsidRPr="00E57950">
        <w:rPr>
          <w:b w:val="0"/>
        </w:rPr>
        <w:t xml:space="preserve"> </w:t>
      </w:r>
      <w:proofErr w:type="spellStart"/>
      <w:r w:rsidRPr="00E57950">
        <w:rPr>
          <w:b w:val="0"/>
        </w:rPr>
        <w:t>dituzten</w:t>
      </w:r>
      <w:proofErr w:type="spellEnd"/>
      <w:r w:rsidRPr="00E57950">
        <w:rPr>
          <w:b w:val="0"/>
        </w:rPr>
        <w:t xml:space="preserve">, eta </w:t>
      </w:r>
      <w:proofErr w:type="spellStart"/>
      <w:r w:rsidRPr="00E57950">
        <w:rPr>
          <w:b w:val="0"/>
        </w:rPr>
        <w:t>eskaintzaren</w:t>
      </w:r>
      <w:proofErr w:type="spellEnd"/>
      <w:r w:rsidRPr="00E57950">
        <w:rPr>
          <w:b w:val="0"/>
        </w:rPr>
        <w:t xml:space="preserve"> </w:t>
      </w:r>
      <w:proofErr w:type="spellStart"/>
      <w:r w:rsidRPr="00E57950">
        <w:rPr>
          <w:b w:val="0"/>
        </w:rPr>
        <w:t>batek</w:t>
      </w:r>
      <w:proofErr w:type="spellEnd"/>
      <w:r w:rsidRPr="00E57950">
        <w:rPr>
          <w:b w:val="0"/>
        </w:rPr>
        <w:t xml:space="preserve"> hala </w:t>
      </w:r>
      <w:proofErr w:type="spellStart"/>
      <w:r w:rsidRPr="00E57950">
        <w:rPr>
          <w:b w:val="0"/>
        </w:rPr>
        <w:t>egiten</w:t>
      </w:r>
      <w:proofErr w:type="spellEnd"/>
      <w:r w:rsidRPr="00E57950">
        <w:rPr>
          <w:b w:val="0"/>
        </w:rPr>
        <w:t xml:space="preserve"> </w:t>
      </w:r>
      <w:proofErr w:type="spellStart"/>
      <w:r w:rsidRPr="00E57950">
        <w:rPr>
          <w:b w:val="0"/>
        </w:rPr>
        <w:t>badu</w:t>
      </w:r>
      <w:proofErr w:type="spellEnd"/>
      <w:r w:rsidRPr="00E57950">
        <w:rPr>
          <w:b w:val="0"/>
        </w:rPr>
        <w:t xml:space="preserve"> </w:t>
      </w:r>
      <w:proofErr w:type="spellStart"/>
      <w:r w:rsidRPr="00E57950">
        <w:rPr>
          <w:b w:val="0"/>
        </w:rPr>
        <w:t>SPKLren</w:t>
      </w:r>
      <w:proofErr w:type="spellEnd"/>
      <w:r w:rsidRPr="00E57950">
        <w:rPr>
          <w:b w:val="0"/>
        </w:rPr>
        <w:t xml:space="preserve"> 149.4 </w:t>
      </w:r>
      <w:proofErr w:type="spellStart"/>
      <w:r w:rsidRPr="00E57950">
        <w:rPr>
          <w:b w:val="0"/>
        </w:rPr>
        <w:t>artikuluan</w:t>
      </w:r>
      <w:proofErr w:type="spellEnd"/>
      <w:r w:rsidRPr="00E57950">
        <w:rPr>
          <w:b w:val="0"/>
        </w:rPr>
        <w:t xml:space="preserve"> </w:t>
      </w:r>
      <w:proofErr w:type="spellStart"/>
      <w:r w:rsidRPr="00E57950">
        <w:rPr>
          <w:b w:val="0"/>
        </w:rPr>
        <w:t>aurreikusita</w:t>
      </w:r>
      <w:proofErr w:type="spellEnd"/>
      <w:r w:rsidRPr="00E57950">
        <w:rPr>
          <w:b w:val="0"/>
        </w:rPr>
        <w:t xml:space="preserve"> </w:t>
      </w:r>
      <w:proofErr w:type="spellStart"/>
      <w:r w:rsidRPr="00E57950">
        <w:rPr>
          <w:b w:val="0"/>
        </w:rPr>
        <w:t>dagoena</w:t>
      </w:r>
      <w:proofErr w:type="spellEnd"/>
      <w:r w:rsidRPr="00E57950">
        <w:rPr>
          <w:b w:val="0"/>
        </w:rPr>
        <w:t xml:space="preserve"> </w:t>
      </w:r>
      <w:proofErr w:type="spellStart"/>
      <w:r w:rsidRPr="00E57950">
        <w:rPr>
          <w:b w:val="0"/>
        </w:rPr>
        <w:t>egingo</w:t>
      </w:r>
      <w:proofErr w:type="spellEnd"/>
      <w:r w:rsidRPr="00E57950">
        <w:rPr>
          <w:b w:val="0"/>
        </w:rPr>
        <w:t xml:space="preserve"> du. Kontratazio-</w:t>
      </w:r>
      <w:proofErr w:type="spellStart"/>
      <w:r w:rsidRPr="00E57950">
        <w:rPr>
          <w:b w:val="0"/>
        </w:rPr>
        <w:t>mahaiak</w:t>
      </w:r>
      <w:proofErr w:type="spellEnd"/>
      <w:r w:rsidRPr="00E57950">
        <w:rPr>
          <w:b w:val="0"/>
        </w:rPr>
        <w:t xml:space="preserve"> </w:t>
      </w:r>
      <w:proofErr w:type="spellStart"/>
      <w:r w:rsidRPr="00E57950">
        <w:rPr>
          <w:b w:val="0"/>
        </w:rPr>
        <w:t>erabakiko</w:t>
      </w:r>
      <w:proofErr w:type="spellEnd"/>
      <w:r w:rsidRPr="00E57950">
        <w:rPr>
          <w:b w:val="0"/>
        </w:rPr>
        <w:t xml:space="preserve"> du </w:t>
      </w:r>
      <w:proofErr w:type="spellStart"/>
      <w:r w:rsidRPr="00E57950">
        <w:rPr>
          <w:b w:val="0"/>
        </w:rPr>
        <w:t>zein</w:t>
      </w:r>
      <w:proofErr w:type="spellEnd"/>
      <w:r w:rsidRPr="00E57950">
        <w:rPr>
          <w:b w:val="0"/>
        </w:rPr>
        <w:t xml:space="preserve"> izango den </w:t>
      </w:r>
      <w:proofErr w:type="spellStart"/>
      <w:r w:rsidRPr="00E57950">
        <w:rPr>
          <w:b w:val="0"/>
        </w:rPr>
        <w:t>entzunaldi-epea</w:t>
      </w:r>
      <w:proofErr w:type="spellEnd"/>
      <w:r w:rsidRPr="00E57950">
        <w:rPr>
          <w:b w:val="0"/>
        </w:rPr>
        <w:t xml:space="preserve">, </w:t>
      </w:r>
      <w:proofErr w:type="spellStart"/>
      <w:r w:rsidRPr="00E57950">
        <w:rPr>
          <w:b w:val="0"/>
        </w:rPr>
        <w:t>eskaintzen</w:t>
      </w:r>
      <w:proofErr w:type="spellEnd"/>
      <w:r w:rsidRPr="00E57950">
        <w:rPr>
          <w:b w:val="0"/>
        </w:rPr>
        <w:t xml:space="preserve"> </w:t>
      </w:r>
      <w:proofErr w:type="spellStart"/>
      <w:r w:rsidRPr="00E57950">
        <w:rPr>
          <w:b w:val="0"/>
        </w:rPr>
        <w:t>ezaugarriak</w:t>
      </w:r>
      <w:proofErr w:type="spellEnd"/>
      <w:r w:rsidRPr="00E57950">
        <w:rPr>
          <w:b w:val="0"/>
        </w:rPr>
        <w:t xml:space="preserve"> </w:t>
      </w:r>
      <w:proofErr w:type="spellStart"/>
      <w:r w:rsidRPr="00E57950">
        <w:rPr>
          <w:b w:val="0"/>
        </w:rPr>
        <w:t>kontuan</w:t>
      </w:r>
      <w:proofErr w:type="spellEnd"/>
      <w:r w:rsidRPr="00E57950">
        <w:rPr>
          <w:b w:val="0"/>
        </w:rPr>
        <w:t xml:space="preserve"> </w:t>
      </w:r>
      <w:proofErr w:type="spellStart"/>
      <w:r w:rsidRPr="00E57950">
        <w:rPr>
          <w:b w:val="0"/>
        </w:rPr>
        <w:t>hartuta</w:t>
      </w:r>
      <w:proofErr w:type="spellEnd"/>
      <w:r w:rsidRPr="00E57950">
        <w:rPr>
          <w:b w:val="0"/>
        </w:rPr>
        <w:t xml:space="preserve">, </w:t>
      </w:r>
      <w:proofErr w:type="spellStart"/>
      <w:r w:rsidRPr="00E57950">
        <w:rPr>
          <w:b w:val="0"/>
        </w:rPr>
        <w:t>baina</w:t>
      </w:r>
      <w:proofErr w:type="spellEnd"/>
      <w:r w:rsidRPr="00E57950">
        <w:rPr>
          <w:b w:val="0"/>
        </w:rPr>
        <w:t xml:space="preserve"> </w:t>
      </w:r>
      <w:proofErr w:type="spellStart"/>
      <w:r w:rsidRPr="00E57950">
        <w:rPr>
          <w:b w:val="0"/>
        </w:rPr>
        <w:t>gutxienez</w:t>
      </w:r>
      <w:proofErr w:type="spellEnd"/>
      <w:r w:rsidRPr="00E57950">
        <w:rPr>
          <w:b w:val="0"/>
        </w:rPr>
        <w:t xml:space="preserve"> </w:t>
      </w:r>
      <w:proofErr w:type="spellStart"/>
      <w:r w:rsidRPr="00E57950">
        <w:rPr>
          <w:b w:val="0"/>
        </w:rPr>
        <w:t>hiru</w:t>
      </w:r>
      <w:proofErr w:type="spellEnd"/>
      <w:r w:rsidRPr="00E57950">
        <w:rPr>
          <w:b w:val="0"/>
        </w:rPr>
        <w:t xml:space="preserve"> (3) eta </w:t>
      </w:r>
      <w:proofErr w:type="spellStart"/>
      <w:r w:rsidRPr="00E57950">
        <w:rPr>
          <w:b w:val="0"/>
        </w:rPr>
        <w:t>gehienez</w:t>
      </w:r>
      <w:proofErr w:type="spellEnd"/>
      <w:r w:rsidRPr="00E57950">
        <w:rPr>
          <w:b w:val="0"/>
        </w:rPr>
        <w:t xml:space="preserve"> </w:t>
      </w:r>
      <w:proofErr w:type="spellStart"/>
      <w:r w:rsidRPr="00E57950">
        <w:rPr>
          <w:b w:val="0"/>
        </w:rPr>
        <w:t>hamar</w:t>
      </w:r>
      <w:proofErr w:type="spellEnd"/>
      <w:r w:rsidRPr="00E57950">
        <w:rPr>
          <w:b w:val="0"/>
        </w:rPr>
        <w:t xml:space="preserve"> (10) </w:t>
      </w:r>
      <w:proofErr w:type="spellStart"/>
      <w:r w:rsidRPr="00E57950">
        <w:rPr>
          <w:b w:val="0"/>
        </w:rPr>
        <w:t>egun</w:t>
      </w:r>
      <w:proofErr w:type="spellEnd"/>
      <w:r w:rsidRPr="00E57950">
        <w:rPr>
          <w:b w:val="0"/>
        </w:rPr>
        <w:t xml:space="preserve"> </w:t>
      </w:r>
      <w:proofErr w:type="spellStart"/>
      <w:r w:rsidRPr="00E57950">
        <w:rPr>
          <w:b w:val="0"/>
        </w:rPr>
        <w:t>baliodunekoa</w:t>
      </w:r>
      <w:proofErr w:type="spellEnd"/>
      <w:r w:rsidRPr="00E57950">
        <w:rPr>
          <w:b w:val="0"/>
        </w:rPr>
        <w:t xml:space="preserve"> izango da.</w:t>
      </w:r>
      <w:bookmarkEnd w:id="497"/>
    </w:p>
    <w:p w14:paraId="66A12952" w14:textId="77777777" w:rsidR="006D5263" w:rsidRPr="00E57950" w:rsidRDefault="006D5263" w:rsidP="008E0B04">
      <w:pPr>
        <w:spacing w:before="120" w:after="120"/>
        <w:ind w:left="851" w:right="-427"/>
        <w:jc w:val="both"/>
        <w:rPr>
          <w:rFonts w:ascii="Verdana" w:eastAsia="Arial Unicode MS" w:hAnsi="Verdana"/>
          <w:sz w:val="19"/>
          <w:szCs w:val="19"/>
        </w:rPr>
      </w:pPr>
      <w:proofErr w:type="spellStart"/>
      <w:r w:rsidRPr="00E57950">
        <w:rPr>
          <w:rFonts w:ascii="Verdana" w:eastAsia="Arial Unicode MS" w:hAnsi="Verdana"/>
          <w:sz w:val="19"/>
          <w:szCs w:val="19"/>
        </w:rPr>
        <w:t>Prozedura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amaitutakoan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kontratazio-organoari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proposatuko</w:t>
      </w:r>
      <w:proofErr w:type="spellEnd"/>
      <w:r w:rsidRPr="00E57950">
        <w:rPr>
          <w:rFonts w:ascii="Verdana" w:eastAsia="Arial Unicode MS" w:hAnsi="Verdana"/>
          <w:sz w:val="19"/>
          <w:szCs w:val="19"/>
        </w:rPr>
        <w:t xml:space="preserve"> dio </w:t>
      </w:r>
      <w:proofErr w:type="spellStart"/>
      <w:r w:rsidRPr="00E57950">
        <w:rPr>
          <w:rFonts w:ascii="Verdana" w:eastAsia="Arial Unicode MS" w:hAnsi="Verdana"/>
          <w:sz w:val="19"/>
          <w:szCs w:val="19"/>
        </w:rPr>
        <w:t>bete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ezin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eskaintzak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onartzea</w:t>
      </w:r>
      <w:proofErr w:type="spellEnd"/>
      <w:r w:rsidRPr="00E57950">
        <w:rPr>
          <w:rFonts w:ascii="Verdana" w:eastAsia="Arial Unicode MS" w:hAnsi="Verdana"/>
          <w:sz w:val="19"/>
          <w:szCs w:val="19"/>
        </w:rPr>
        <w:t xml:space="preserve"> ala </w:t>
      </w:r>
      <w:proofErr w:type="spellStart"/>
      <w:r w:rsidRPr="00E57950">
        <w:rPr>
          <w:rFonts w:ascii="Verdana" w:eastAsia="Arial Unicode MS" w:hAnsi="Verdana"/>
          <w:sz w:val="19"/>
          <w:szCs w:val="19"/>
        </w:rPr>
        <w:t>ez</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onartzea</w:t>
      </w:r>
      <w:proofErr w:type="spellEnd"/>
      <w:r w:rsidRPr="00E57950">
        <w:rPr>
          <w:rFonts w:ascii="Verdana" w:eastAsia="Arial Unicode MS" w:hAnsi="Verdana"/>
          <w:sz w:val="19"/>
          <w:szCs w:val="19"/>
        </w:rPr>
        <w:t>.</w:t>
      </w:r>
    </w:p>
    <w:p w14:paraId="66A12953" w14:textId="77777777" w:rsidR="006D5263" w:rsidRPr="00E57950" w:rsidRDefault="006D5263" w:rsidP="008E0B04">
      <w:pPr>
        <w:pStyle w:val="4izenburua"/>
        <w:spacing w:after="120"/>
        <w:rPr>
          <w:b w:val="0"/>
          <w:i/>
        </w:rPr>
      </w:pPr>
      <w:bookmarkStart w:id="498" w:name="_Toc38441497"/>
      <w:r w:rsidRPr="00E57950">
        <w:t xml:space="preserve">18.3.- </w:t>
      </w:r>
      <w:proofErr w:type="spellStart"/>
      <w:r w:rsidRPr="00E57950">
        <w:rPr>
          <w:b w:val="0"/>
        </w:rPr>
        <w:t>Eskaintzen</w:t>
      </w:r>
      <w:proofErr w:type="spellEnd"/>
      <w:r w:rsidRPr="00E57950">
        <w:rPr>
          <w:b w:val="0"/>
        </w:rPr>
        <w:t xml:space="preserve"> </w:t>
      </w:r>
      <w:proofErr w:type="spellStart"/>
      <w:r w:rsidRPr="00E57950">
        <w:rPr>
          <w:b w:val="0"/>
        </w:rPr>
        <w:t>puntuazioak</w:t>
      </w:r>
      <w:proofErr w:type="spellEnd"/>
      <w:r w:rsidRPr="00E57950">
        <w:rPr>
          <w:b w:val="0"/>
        </w:rPr>
        <w:t xml:space="preserve"> </w:t>
      </w:r>
      <w:proofErr w:type="spellStart"/>
      <w:r w:rsidRPr="00E57950">
        <w:rPr>
          <w:b w:val="0"/>
        </w:rPr>
        <w:t>kalkulatuko</w:t>
      </w:r>
      <w:proofErr w:type="spellEnd"/>
      <w:r w:rsidRPr="00E57950">
        <w:rPr>
          <w:b w:val="0"/>
        </w:rPr>
        <w:t xml:space="preserve"> </w:t>
      </w:r>
      <w:proofErr w:type="spellStart"/>
      <w:r w:rsidRPr="00E57950">
        <w:rPr>
          <w:b w:val="0"/>
        </w:rPr>
        <w:t>ditu</w:t>
      </w:r>
      <w:proofErr w:type="spellEnd"/>
      <w:r w:rsidRPr="00E57950">
        <w:rPr>
          <w:b w:val="0"/>
        </w:rPr>
        <w:t xml:space="preserve"> eta </w:t>
      </w:r>
      <w:proofErr w:type="spellStart"/>
      <w:r w:rsidRPr="00E57950">
        <w:rPr>
          <w:b w:val="0"/>
        </w:rPr>
        <w:t>eskaintzarik</w:t>
      </w:r>
      <w:proofErr w:type="spellEnd"/>
      <w:r w:rsidRPr="00E57950">
        <w:rPr>
          <w:b w:val="0"/>
        </w:rPr>
        <w:t xml:space="preserve"> </w:t>
      </w:r>
      <w:proofErr w:type="spellStart"/>
      <w:r w:rsidRPr="00E57950">
        <w:rPr>
          <w:b w:val="0"/>
        </w:rPr>
        <w:t>onena</w:t>
      </w:r>
      <w:proofErr w:type="spellEnd"/>
      <w:r w:rsidRPr="00E57950">
        <w:rPr>
          <w:b w:val="0"/>
        </w:rPr>
        <w:t xml:space="preserve"> </w:t>
      </w:r>
      <w:proofErr w:type="spellStart"/>
      <w:r w:rsidRPr="00E57950">
        <w:rPr>
          <w:b w:val="0"/>
        </w:rPr>
        <w:t>zein</w:t>
      </w:r>
      <w:proofErr w:type="spellEnd"/>
      <w:r w:rsidRPr="00E57950">
        <w:rPr>
          <w:b w:val="0"/>
        </w:rPr>
        <w:t xml:space="preserve"> den </w:t>
      </w:r>
      <w:proofErr w:type="spellStart"/>
      <w:r w:rsidRPr="00E57950">
        <w:rPr>
          <w:b w:val="0"/>
        </w:rPr>
        <w:t>zehaztuko</w:t>
      </w:r>
      <w:proofErr w:type="spellEnd"/>
      <w:r w:rsidRPr="00E57950">
        <w:rPr>
          <w:b w:val="0"/>
        </w:rPr>
        <w:t xml:space="preserve"> du, </w:t>
      </w:r>
      <w:proofErr w:type="spellStart"/>
      <w:r w:rsidRPr="00E57950">
        <w:rPr>
          <w:b w:val="0"/>
        </w:rPr>
        <w:t>haietariko</w:t>
      </w:r>
      <w:proofErr w:type="spellEnd"/>
      <w:r w:rsidRPr="00E57950">
        <w:rPr>
          <w:b w:val="0"/>
        </w:rPr>
        <w:t xml:space="preserve"> </w:t>
      </w:r>
      <w:proofErr w:type="spellStart"/>
      <w:r w:rsidRPr="00E57950">
        <w:rPr>
          <w:b w:val="0"/>
        </w:rPr>
        <w:t>bakoitzak</w:t>
      </w:r>
      <w:proofErr w:type="spellEnd"/>
      <w:r w:rsidRPr="00E57950">
        <w:rPr>
          <w:b w:val="0"/>
        </w:rPr>
        <w:t xml:space="preserve"> </w:t>
      </w:r>
      <w:proofErr w:type="spellStart"/>
      <w:r w:rsidRPr="00E57950">
        <w:rPr>
          <w:b w:val="0"/>
        </w:rPr>
        <w:t>adjudikazio-irizpide</w:t>
      </w:r>
      <w:proofErr w:type="spellEnd"/>
      <w:r w:rsidRPr="00E57950">
        <w:rPr>
          <w:b w:val="0"/>
        </w:rPr>
        <w:t xml:space="preserve"> </w:t>
      </w:r>
      <w:proofErr w:type="spellStart"/>
      <w:r w:rsidRPr="00E57950">
        <w:rPr>
          <w:b w:val="0"/>
        </w:rPr>
        <w:t>guzti-guztietan</w:t>
      </w:r>
      <w:proofErr w:type="spellEnd"/>
      <w:r w:rsidRPr="00E57950">
        <w:rPr>
          <w:b w:val="0"/>
        </w:rPr>
        <w:t xml:space="preserve"> </w:t>
      </w:r>
      <w:proofErr w:type="spellStart"/>
      <w:r w:rsidRPr="00E57950">
        <w:rPr>
          <w:b w:val="0"/>
        </w:rPr>
        <w:t>lortutako</w:t>
      </w:r>
      <w:proofErr w:type="spellEnd"/>
      <w:r w:rsidRPr="00E57950">
        <w:rPr>
          <w:b w:val="0"/>
        </w:rPr>
        <w:t xml:space="preserve"> </w:t>
      </w:r>
      <w:proofErr w:type="spellStart"/>
      <w:r w:rsidRPr="00E57950">
        <w:rPr>
          <w:b w:val="0"/>
        </w:rPr>
        <w:t>puntuak</w:t>
      </w:r>
      <w:proofErr w:type="spellEnd"/>
      <w:r w:rsidRPr="00E57950">
        <w:rPr>
          <w:b w:val="0"/>
        </w:rPr>
        <w:t xml:space="preserve"> batuta.</w:t>
      </w:r>
      <w:bookmarkEnd w:id="498"/>
    </w:p>
    <w:p w14:paraId="66A12954" w14:textId="77777777" w:rsidR="006D5263" w:rsidRPr="00E57950" w:rsidRDefault="006D5263" w:rsidP="008E0B04">
      <w:pPr>
        <w:spacing w:before="120" w:after="120"/>
        <w:ind w:left="851" w:right="-427"/>
        <w:jc w:val="both"/>
        <w:rPr>
          <w:rFonts w:ascii="Verdana" w:eastAsia="Arial Unicode MS" w:hAnsi="Verdana"/>
          <w:sz w:val="19"/>
          <w:szCs w:val="19"/>
        </w:rPr>
      </w:pPr>
      <w:proofErr w:type="spellStart"/>
      <w:r w:rsidRPr="00E57950">
        <w:rPr>
          <w:rFonts w:ascii="Verdana" w:eastAsia="Arial Unicode MS" w:hAnsi="Verdana"/>
          <w:sz w:val="19"/>
          <w:szCs w:val="19"/>
        </w:rPr>
        <w:t>Kalkulu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egiteko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kontuan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hartuko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onartzeko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proposatu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eskaintzak</w:t>
      </w:r>
      <w:proofErr w:type="spellEnd"/>
      <w:r w:rsidRPr="00E57950">
        <w:rPr>
          <w:rFonts w:ascii="Verdana" w:eastAsia="Arial Unicode MS" w:hAnsi="Verdana"/>
          <w:sz w:val="19"/>
          <w:szCs w:val="19"/>
        </w:rPr>
        <w:t>.</w:t>
      </w:r>
    </w:p>
    <w:p w14:paraId="66A12955" w14:textId="77777777" w:rsidR="006D5263" w:rsidRPr="00E57950" w:rsidRDefault="006D5263" w:rsidP="008E0B04">
      <w:pPr>
        <w:spacing w:before="120" w:after="120"/>
        <w:ind w:left="284" w:right="-427" w:firstLine="1"/>
        <w:jc w:val="both"/>
        <w:rPr>
          <w:rFonts w:ascii="Verdana" w:eastAsia="Arial Unicode MS" w:hAnsi="Verdana"/>
          <w:sz w:val="19"/>
          <w:szCs w:val="19"/>
        </w:rPr>
      </w:pPr>
      <w:proofErr w:type="spellStart"/>
      <w:r w:rsidRPr="00E57950">
        <w:rPr>
          <w:rFonts w:ascii="Verdana" w:eastAsia="Arial Unicode MS" w:hAnsi="Verdana"/>
          <w:sz w:val="19"/>
          <w:szCs w:val="19"/>
        </w:rPr>
        <w:t>Eskaintza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edo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gehiagok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puntuazio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berbera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lortzen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badute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errekerimendua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egingo</w:t>
      </w:r>
      <w:proofErr w:type="spellEnd"/>
      <w:r w:rsidRPr="00E57950">
        <w:rPr>
          <w:rFonts w:ascii="Verdana" w:eastAsia="Arial Unicode MS" w:hAnsi="Verdana"/>
          <w:sz w:val="19"/>
          <w:szCs w:val="19"/>
        </w:rPr>
        <w:t xml:space="preserve"> die </w:t>
      </w:r>
      <w:proofErr w:type="spellStart"/>
      <w:r w:rsidRPr="00E57950">
        <w:rPr>
          <w:rFonts w:ascii="Verdana" w:eastAsia="Arial Unicode MS" w:hAnsi="Verdana"/>
          <w:sz w:val="19"/>
          <w:szCs w:val="19"/>
        </w:rPr>
        <w:t>eskaintzok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aurkeztu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dituzten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lizitatzaileei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gehienez</w:t>
      </w:r>
      <w:proofErr w:type="spellEnd"/>
      <w:r w:rsidRPr="00E57950">
        <w:rPr>
          <w:rFonts w:ascii="Verdana" w:eastAsia="Arial Unicode MS" w:hAnsi="Verdana"/>
          <w:sz w:val="19"/>
          <w:szCs w:val="19"/>
        </w:rPr>
        <w:t xml:space="preserve"> ere </w:t>
      </w:r>
      <w:proofErr w:type="spellStart"/>
      <w:r w:rsidRPr="00E57950">
        <w:rPr>
          <w:rFonts w:ascii="Verdana" w:eastAsia="Arial Unicode MS" w:hAnsi="Verdana"/>
          <w:sz w:val="19"/>
          <w:szCs w:val="19"/>
        </w:rPr>
        <w:t>hamar</w:t>
      </w:r>
      <w:proofErr w:type="spellEnd"/>
      <w:r w:rsidRPr="00E57950">
        <w:rPr>
          <w:rFonts w:ascii="Verdana" w:eastAsia="Arial Unicode MS" w:hAnsi="Verdana"/>
          <w:sz w:val="19"/>
          <w:szCs w:val="19"/>
        </w:rPr>
        <w:t xml:space="preserve"> (10) </w:t>
      </w:r>
      <w:proofErr w:type="spellStart"/>
      <w:r w:rsidRPr="00E57950">
        <w:rPr>
          <w:rFonts w:ascii="Verdana" w:eastAsia="Arial Unicode MS" w:hAnsi="Verdana"/>
          <w:sz w:val="19"/>
          <w:szCs w:val="19"/>
        </w:rPr>
        <w:t>egun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balioduneko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epean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aurkez</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ditzaten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berdinketa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hausteko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irizpide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zehatzak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betetzeari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buruzko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egiaztagiriak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baldin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espezifikoen</w:t>
      </w:r>
      <w:proofErr w:type="spellEnd"/>
      <w:r w:rsidRPr="00E57950">
        <w:rPr>
          <w:rFonts w:ascii="Verdana" w:eastAsia="Arial Unicode MS" w:hAnsi="Verdana"/>
          <w:sz w:val="19"/>
          <w:szCs w:val="19"/>
        </w:rPr>
        <w:t xml:space="preserve"> 23.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irizpide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horiek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azaltzen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badira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Baldin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espezifikoen</w:t>
      </w:r>
      <w:proofErr w:type="spellEnd"/>
      <w:r w:rsidRPr="00E57950">
        <w:rPr>
          <w:rFonts w:ascii="Verdana" w:eastAsia="Arial Unicode MS" w:hAnsi="Verdana"/>
          <w:sz w:val="19"/>
          <w:szCs w:val="19"/>
        </w:rPr>
        <w:t xml:space="preserve"> 23.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irizpide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zehatzik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ezarri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baldintza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orokorren</w:t>
      </w:r>
      <w:proofErr w:type="spellEnd"/>
      <w:r w:rsidRPr="00E57950">
        <w:rPr>
          <w:rFonts w:ascii="Verdana" w:eastAsia="Arial Unicode MS" w:hAnsi="Verdana"/>
          <w:sz w:val="19"/>
          <w:szCs w:val="19"/>
        </w:rPr>
        <w:t xml:space="preserve"> 19.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jasotzen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irizpideei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jarraituko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zaie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berdinketa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hausteko</w:t>
      </w:r>
      <w:proofErr w:type="spellEnd"/>
      <w:r w:rsidRPr="00E57950">
        <w:rPr>
          <w:rFonts w:ascii="Verdana" w:eastAsia="Arial Unicode MS" w:hAnsi="Verdana"/>
          <w:sz w:val="19"/>
          <w:szCs w:val="19"/>
        </w:rPr>
        <w:t>.</w:t>
      </w:r>
    </w:p>
    <w:p w14:paraId="66A12956" w14:textId="77777777" w:rsidR="006D5263" w:rsidRPr="00E57950" w:rsidRDefault="006D5263" w:rsidP="008E0B04">
      <w:pPr>
        <w:pStyle w:val="3izenburua"/>
        <w:spacing w:after="120"/>
      </w:pPr>
      <w:bookmarkStart w:id="499" w:name="_Toc35855362"/>
      <w:bookmarkStart w:id="500" w:name="_Toc156485315"/>
      <w:r w:rsidRPr="00E57950">
        <w:t>19.- BERDINKETA HAUSTEKO IRIZPIDEAK</w:t>
      </w:r>
      <w:bookmarkEnd w:id="499"/>
      <w:bookmarkEnd w:id="500"/>
    </w:p>
    <w:p w14:paraId="66A12957" w14:textId="77777777" w:rsidR="006D5263" w:rsidRPr="00E57950" w:rsidRDefault="006D5263" w:rsidP="008E0B04">
      <w:pPr>
        <w:shd w:val="clear" w:color="auto" w:fill="FFFFFF"/>
        <w:spacing w:before="120" w:after="120"/>
        <w:ind w:left="284" w:right="-427"/>
        <w:jc w:val="both"/>
        <w:rPr>
          <w:rFonts w:ascii="Verdana" w:hAnsi="Verdana" w:cs="sans-serif"/>
          <w:sz w:val="19"/>
          <w:szCs w:val="19"/>
        </w:rPr>
      </w:pPr>
      <w:r w:rsidRPr="00E57950">
        <w:rPr>
          <w:rFonts w:ascii="Verdana" w:hAnsi="Verdana"/>
          <w:sz w:val="19"/>
          <w:szCs w:val="19"/>
          <w:lang w:val="eu-ES"/>
        </w:rPr>
        <w:t>Kontratuaren klausula espezifikoen 23. klausulan ez bada aurreikusten berdinketa hausteko irizpide zehatzik, eta kontratua adjudikatzeko irizpideak aplikatu ondoren berdinketarik badago zenbait eskaintzaren artean, honako irizpide sozial hauek (adierazitako hurrenkeran) aplikatuko dira berdinketa ebazteko, betiere eskaintzak aurkezteko epea amaitzeko unea kontuan hartuta</w:t>
      </w:r>
      <w:r w:rsidRPr="00E57950">
        <w:rPr>
          <w:rFonts w:ascii="Verdana" w:hAnsi="Verdana" w:cs="sans-serif"/>
          <w:sz w:val="19"/>
          <w:szCs w:val="19"/>
        </w:rPr>
        <w:t>:</w:t>
      </w:r>
    </w:p>
    <w:p w14:paraId="66A12958" w14:textId="77777777" w:rsidR="006D5263" w:rsidRPr="00E57950" w:rsidRDefault="006D5263" w:rsidP="008E0B0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57950">
        <w:rPr>
          <w:rFonts w:ascii="Verdana" w:hAnsi="Verdana" w:cs="sans-serif"/>
          <w:b/>
          <w:sz w:val="19"/>
          <w:szCs w:val="19"/>
        </w:rPr>
        <w:t>a)</w:t>
      </w:r>
      <w:r w:rsidRPr="00E57950">
        <w:rPr>
          <w:rFonts w:ascii="Verdana" w:hAnsi="Verdana" w:cs="sans-serif"/>
          <w:sz w:val="19"/>
          <w:szCs w:val="19"/>
        </w:rPr>
        <w:t xml:space="preserve"> </w:t>
      </w:r>
      <w:r w:rsidRPr="00E57950">
        <w:rPr>
          <w:rFonts w:ascii="Verdana" w:hAnsi="Verdana"/>
          <w:sz w:val="19"/>
          <w:szCs w:val="19"/>
          <w:lang w:val="eu-ES"/>
        </w:rPr>
        <w:t>Lizitatzaile bakoitzaren plantillatik desgaitasunen bat duten edo gizarte-bazterketako egoeran dauden langileen ehuneko handiena; berdintasuna izatekotan, plantillan desgaitasunen bat duten langile finkoen kopuru handiena edo plantillan inklusio neurrien bidez dauden langile kopuru handiena duena</w:t>
      </w:r>
      <w:r w:rsidRPr="00E57950">
        <w:rPr>
          <w:rFonts w:ascii="Verdana" w:hAnsi="Verdana" w:cs="sans-serif"/>
          <w:sz w:val="19"/>
          <w:szCs w:val="19"/>
        </w:rPr>
        <w:t>.</w:t>
      </w:r>
    </w:p>
    <w:p w14:paraId="66A12959" w14:textId="77777777" w:rsidR="006D5263" w:rsidRPr="00E57950" w:rsidRDefault="006D5263" w:rsidP="008E0B0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57950">
        <w:rPr>
          <w:rFonts w:ascii="Verdana" w:hAnsi="Verdana" w:cs="sans-serif"/>
          <w:b/>
          <w:sz w:val="19"/>
          <w:szCs w:val="19"/>
        </w:rPr>
        <w:t>b)</w:t>
      </w:r>
      <w:r w:rsidRPr="00E57950">
        <w:rPr>
          <w:rFonts w:ascii="Verdana" w:hAnsi="Verdana" w:cs="sans-serif"/>
          <w:sz w:val="19"/>
          <w:szCs w:val="19"/>
        </w:rPr>
        <w:t xml:space="preserve"> </w:t>
      </w:r>
      <w:r w:rsidRPr="00E57950">
        <w:rPr>
          <w:rFonts w:ascii="Verdana" w:hAnsi="Verdana"/>
          <w:sz w:val="19"/>
          <w:szCs w:val="19"/>
          <w:lang w:val="eu-ES"/>
        </w:rPr>
        <w:t>Lizitatzaile bakoitzaren plantillan aldi baterako kontratuen ehuneko txikiena</w:t>
      </w:r>
      <w:r w:rsidRPr="00E57950">
        <w:rPr>
          <w:rFonts w:ascii="Verdana" w:hAnsi="Verdana" w:cs="sans-serif"/>
          <w:sz w:val="19"/>
          <w:szCs w:val="19"/>
        </w:rPr>
        <w:t>.</w:t>
      </w:r>
    </w:p>
    <w:p w14:paraId="66A1295A" w14:textId="77777777" w:rsidR="006D5263" w:rsidRPr="00E57950" w:rsidRDefault="006D5263" w:rsidP="008E0B0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57950">
        <w:rPr>
          <w:rFonts w:ascii="Verdana" w:hAnsi="Verdana" w:cs="sans-serif"/>
          <w:b/>
          <w:sz w:val="19"/>
          <w:szCs w:val="19"/>
        </w:rPr>
        <w:t>c)</w:t>
      </w:r>
      <w:r w:rsidRPr="00E57950">
        <w:rPr>
          <w:rFonts w:ascii="Verdana" w:hAnsi="Verdana" w:cs="sans-serif"/>
          <w:sz w:val="19"/>
          <w:szCs w:val="19"/>
        </w:rPr>
        <w:t xml:space="preserve"> </w:t>
      </w:r>
      <w:r w:rsidRPr="00E57950">
        <w:rPr>
          <w:rFonts w:ascii="Verdana" w:hAnsi="Verdana"/>
          <w:sz w:val="19"/>
          <w:szCs w:val="19"/>
          <w:lang w:val="eu-ES"/>
        </w:rPr>
        <w:t>Lizitatzaile bakoitzaren plantillan emakume enplegatuen ehuneko handiena</w:t>
      </w:r>
      <w:r w:rsidRPr="00E57950">
        <w:rPr>
          <w:rFonts w:ascii="Verdana" w:hAnsi="Verdana" w:cs="sans-serif"/>
          <w:sz w:val="19"/>
          <w:szCs w:val="19"/>
        </w:rPr>
        <w:t>.</w:t>
      </w:r>
    </w:p>
    <w:p w14:paraId="66A1295B" w14:textId="77777777" w:rsidR="006D5263" w:rsidRPr="00E57950" w:rsidRDefault="006D5263" w:rsidP="008E0B0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57950">
        <w:rPr>
          <w:rFonts w:ascii="Verdana" w:hAnsi="Verdana" w:cs="sans-serif"/>
          <w:b/>
          <w:sz w:val="19"/>
          <w:szCs w:val="19"/>
        </w:rPr>
        <w:t>d)</w:t>
      </w:r>
      <w:r w:rsidRPr="00E57950">
        <w:rPr>
          <w:rFonts w:ascii="Verdana" w:hAnsi="Verdana" w:cs="sans-serif"/>
          <w:sz w:val="19"/>
          <w:szCs w:val="19"/>
        </w:rPr>
        <w:t xml:space="preserve"> </w:t>
      </w:r>
      <w:r w:rsidRPr="00E57950">
        <w:rPr>
          <w:rFonts w:ascii="Verdana" w:hAnsi="Verdana"/>
          <w:sz w:val="19"/>
          <w:szCs w:val="19"/>
          <w:lang w:val="eu-ES"/>
        </w:rPr>
        <w:t>Zozketa, aurreko irizpideak aplikatuta berdinketa hautsi ez bada</w:t>
      </w:r>
      <w:r w:rsidRPr="00E57950">
        <w:rPr>
          <w:rFonts w:ascii="Verdana" w:hAnsi="Verdana" w:cs="sans-serif"/>
          <w:sz w:val="19"/>
          <w:szCs w:val="19"/>
        </w:rPr>
        <w:t>.</w:t>
      </w:r>
    </w:p>
    <w:p w14:paraId="66A1295C" w14:textId="77777777" w:rsidR="008E0B04" w:rsidRPr="00E57950" w:rsidRDefault="006D5263" w:rsidP="008E0B04">
      <w:pPr>
        <w:spacing w:before="120" w:after="120"/>
        <w:ind w:left="284" w:right="-427"/>
        <w:jc w:val="both"/>
        <w:rPr>
          <w:rFonts w:ascii="Verdana" w:eastAsia="Arial Unicode MS" w:hAnsi="Verdana"/>
          <w:sz w:val="19"/>
          <w:szCs w:val="19"/>
        </w:rPr>
      </w:pPr>
      <w:r w:rsidRPr="00E57950">
        <w:rPr>
          <w:rFonts w:ascii="Verdana" w:hAnsi="Verdana"/>
          <w:sz w:val="19"/>
          <w:szCs w:val="19"/>
          <w:lang w:val="eu-ES"/>
        </w:rPr>
        <w:t>Irizpide horiek aplikatze aldera, lizitatzaileek irizpideok egiaztatu beharko dituzte, hala badagokio, lan-kontratu egokiak eta Gizarte Segurantzaren kotizazioen dokumentuak eta zuzenbidean onartutako bestelako dokumentuak ere aurkeztuz, baldin eta aipatu diren irizpide sozial horiek egiaztatu nahi badituzte</w:t>
      </w:r>
      <w:r w:rsidRPr="00E57950">
        <w:rPr>
          <w:rFonts w:ascii="Verdana" w:eastAsia="Arial Unicode MS" w:hAnsi="Verdana"/>
          <w:sz w:val="19"/>
          <w:szCs w:val="19"/>
        </w:rPr>
        <w:t>.</w:t>
      </w:r>
    </w:p>
    <w:p w14:paraId="66A1295D" w14:textId="77777777" w:rsidR="008E0B04" w:rsidRPr="00E57950" w:rsidRDefault="008E0B04">
      <w:pPr>
        <w:rPr>
          <w:rFonts w:ascii="Verdana" w:eastAsia="Arial Unicode MS" w:hAnsi="Verdana"/>
          <w:sz w:val="19"/>
          <w:szCs w:val="19"/>
        </w:rPr>
      </w:pPr>
      <w:r w:rsidRPr="00E57950">
        <w:rPr>
          <w:rFonts w:ascii="Verdana" w:eastAsia="Arial Unicode MS" w:hAnsi="Verdana"/>
          <w:sz w:val="19"/>
          <w:szCs w:val="19"/>
        </w:rPr>
        <w:br w:type="page"/>
      </w:r>
    </w:p>
    <w:p w14:paraId="66A1295E" w14:textId="77777777" w:rsidR="006D5263" w:rsidRPr="00E57950" w:rsidRDefault="006D5263" w:rsidP="00AB006D">
      <w:pPr>
        <w:pStyle w:val="2izenburua"/>
      </w:pPr>
      <w:bookmarkStart w:id="501" w:name="_Toc505598228"/>
      <w:bookmarkStart w:id="502" w:name="_Toc505598305"/>
      <w:bookmarkStart w:id="503" w:name="_Toc505598398"/>
      <w:bookmarkStart w:id="504" w:name="_Toc507512580"/>
      <w:bookmarkStart w:id="505" w:name="_Toc507512881"/>
      <w:bookmarkStart w:id="506" w:name="_Toc528657955"/>
      <w:bookmarkStart w:id="507" w:name="_Toc528658774"/>
      <w:bookmarkStart w:id="508" w:name="_Toc528660401"/>
      <w:bookmarkStart w:id="509" w:name="_Toc528664251"/>
      <w:bookmarkStart w:id="510" w:name="_Toc528665942"/>
      <w:bookmarkStart w:id="511" w:name="_Toc528666567"/>
      <w:bookmarkStart w:id="512" w:name="_Toc528671290"/>
      <w:bookmarkStart w:id="513" w:name="_Toc530728083"/>
      <w:bookmarkStart w:id="514" w:name="_Toc5958983"/>
      <w:bookmarkStart w:id="515" w:name="_Toc34132923"/>
      <w:bookmarkStart w:id="516" w:name="_Toc156485316"/>
      <w:r w:rsidRPr="00E57950">
        <w:lastRenderedPageBreak/>
        <w:t xml:space="preserve">IV.- </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r w:rsidRPr="00E57950">
        <w:t>KONTRATUA ADJUDIKATZEA ETA FORMALIZATZEA</w:t>
      </w:r>
      <w:bookmarkEnd w:id="516"/>
    </w:p>
    <w:p w14:paraId="66A1295F" w14:textId="77777777" w:rsidR="006D5263" w:rsidRPr="00E57950" w:rsidRDefault="006D5263" w:rsidP="008E0B04">
      <w:pPr>
        <w:pStyle w:val="3izenburua"/>
        <w:spacing w:after="120"/>
      </w:pPr>
      <w:bookmarkStart w:id="517" w:name="_Toc35855364"/>
      <w:bookmarkStart w:id="518" w:name="_Toc156485317"/>
      <w:r w:rsidRPr="00E57950">
        <w:t>20.- ADJUDIKAZIO-PROPOSAMENA</w:t>
      </w:r>
      <w:bookmarkEnd w:id="517"/>
      <w:bookmarkEnd w:id="518"/>
    </w:p>
    <w:p w14:paraId="327390D2" w14:textId="06887911" w:rsidR="008F1EEB" w:rsidRPr="00E57950" w:rsidRDefault="006D5263" w:rsidP="00FE3B41">
      <w:pPr>
        <w:shd w:val="clear" w:color="auto" w:fill="FFFFFF"/>
        <w:spacing w:before="120" w:after="120"/>
        <w:ind w:left="284" w:right="-427"/>
        <w:jc w:val="both"/>
        <w:rPr>
          <w:rFonts w:ascii="Verdana" w:eastAsia="Arial Unicode MS" w:hAnsi="Verdana"/>
          <w:sz w:val="19"/>
          <w:szCs w:val="19"/>
        </w:rPr>
      </w:pPr>
      <w:r w:rsidRPr="00E57950">
        <w:rPr>
          <w:rFonts w:ascii="Verdana" w:hAnsi="Verdana"/>
          <w:sz w:val="19"/>
          <w:szCs w:val="19"/>
          <w:lang w:val="eu-ES"/>
        </w:rPr>
        <w:t>Kontratazio-mahaiak puntuen arabera sailkatuko ditu eskaintzak, puntu gehien eskuratu duenetik puntu gutxien duenera, eta sailkapen horren arabera igorriko dio adjudikazio-pro</w:t>
      </w:r>
      <w:r w:rsidR="00FE3B41" w:rsidRPr="00E57950">
        <w:rPr>
          <w:rFonts w:ascii="Verdana" w:hAnsi="Verdana"/>
          <w:sz w:val="19"/>
          <w:szCs w:val="19"/>
          <w:lang w:val="eu-ES"/>
        </w:rPr>
        <w:t>posamena kontratazio-organoari.</w:t>
      </w:r>
    </w:p>
    <w:p w14:paraId="66A12961" w14:textId="77777777" w:rsidR="006D5263" w:rsidRPr="00E57950" w:rsidRDefault="006D5263" w:rsidP="008E0B04">
      <w:pPr>
        <w:pStyle w:val="3izenburua"/>
        <w:spacing w:after="120"/>
      </w:pPr>
      <w:bookmarkStart w:id="519" w:name="_Toc35855365"/>
      <w:bookmarkStart w:id="520" w:name="_Toc156485318"/>
      <w:r w:rsidRPr="00E57950">
        <w:t>21.- ADJUDIKATU AURRETIK AURKEZTU BEHARREKO DOKUMENTAZIOA</w:t>
      </w:r>
      <w:bookmarkEnd w:id="519"/>
      <w:bookmarkEnd w:id="520"/>
    </w:p>
    <w:p w14:paraId="66A12962" w14:textId="77777777" w:rsidR="006D5263" w:rsidRPr="00E57950" w:rsidRDefault="006D5263" w:rsidP="008E0B04">
      <w:pPr>
        <w:pStyle w:val="4izenburua"/>
        <w:spacing w:after="120"/>
        <w:rPr>
          <w:b w:val="0"/>
          <w:i/>
        </w:rPr>
      </w:pPr>
      <w:bookmarkStart w:id="521" w:name="_Toc38441502"/>
      <w:r w:rsidRPr="00E57950">
        <w:t xml:space="preserve">21.1.- </w:t>
      </w:r>
      <w:r w:rsidRPr="00E57950">
        <w:rPr>
          <w:b w:val="0"/>
        </w:rPr>
        <w:t>Kontratazio-</w:t>
      </w:r>
      <w:proofErr w:type="spellStart"/>
      <w:r w:rsidRPr="00E57950">
        <w:rPr>
          <w:b w:val="0"/>
        </w:rPr>
        <w:t>organoak</w:t>
      </w:r>
      <w:proofErr w:type="spellEnd"/>
      <w:r w:rsidRPr="00E57950">
        <w:rPr>
          <w:b w:val="0"/>
        </w:rPr>
        <w:t xml:space="preserve"> </w:t>
      </w:r>
      <w:proofErr w:type="spellStart"/>
      <w:r w:rsidRPr="00E57950">
        <w:rPr>
          <w:b w:val="0"/>
        </w:rPr>
        <w:t>adjudikazio-proposamena</w:t>
      </w:r>
      <w:proofErr w:type="spellEnd"/>
      <w:r w:rsidRPr="00E57950">
        <w:rPr>
          <w:b w:val="0"/>
        </w:rPr>
        <w:t xml:space="preserve"> </w:t>
      </w:r>
      <w:proofErr w:type="spellStart"/>
      <w:r w:rsidRPr="00E57950">
        <w:rPr>
          <w:b w:val="0"/>
        </w:rPr>
        <w:t>onartu</w:t>
      </w:r>
      <w:proofErr w:type="spellEnd"/>
      <w:r w:rsidRPr="00E57950">
        <w:rPr>
          <w:b w:val="0"/>
        </w:rPr>
        <w:t xml:space="preserve"> </w:t>
      </w:r>
      <w:proofErr w:type="spellStart"/>
      <w:r w:rsidRPr="00E57950">
        <w:rPr>
          <w:b w:val="0"/>
        </w:rPr>
        <w:t>ondoren</w:t>
      </w:r>
      <w:proofErr w:type="spellEnd"/>
      <w:r w:rsidRPr="00E57950">
        <w:rPr>
          <w:b w:val="0"/>
        </w:rPr>
        <w:t xml:space="preserve">, </w:t>
      </w:r>
      <w:proofErr w:type="spellStart"/>
      <w:r w:rsidRPr="00E57950">
        <w:rPr>
          <w:b w:val="0"/>
        </w:rPr>
        <w:t>errekerimendua</w:t>
      </w:r>
      <w:proofErr w:type="spellEnd"/>
      <w:r w:rsidRPr="00E57950">
        <w:rPr>
          <w:b w:val="0"/>
        </w:rPr>
        <w:t xml:space="preserve"> </w:t>
      </w:r>
      <w:proofErr w:type="spellStart"/>
      <w:r w:rsidRPr="00E57950">
        <w:rPr>
          <w:b w:val="0"/>
        </w:rPr>
        <w:t>egingo</w:t>
      </w:r>
      <w:proofErr w:type="spellEnd"/>
      <w:r w:rsidRPr="00E57950">
        <w:rPr>
          <w:b w:val="0"/>
        </w:rPr>
        <w:t xml:space="preserve"> </w:t>
      </w:r>
      <w:proofErr w:type="spellStart"/>
      <w:r w:rsidRPr="00E57950">
        <w:rPr>
          <w:b w:val="0"/>
        </w:rPr>
        <w:t>zaio</w:t>
      </w:r>
      <w:proofErr w:type="spellEnd"/>
      <w:r w:rsidRPr="00E57950">
        <w:rPr>
          <w:b w:val="0"/>
        </w:rPr>
        <w:t xml:space="preserve"> </w:t>
      </w:r>
      <w:proofErr w:type="spellStart"/>
      <w:r w:rsidRPr="00E57950">
        <w:rPr>
          <w:b w:val="0"/>
        </w:rPr>
        <w:t>eskaintzarik</w:t>
      </w:r>
      <w:proofErr w:type="spellEnd"/>
      <w:r w:rsidRPr="00E57950">
        <w:rPr>
          <w:b w:val="0"/>
        </w:rPr>
        <w:t xml:space="preserve"> </w:t>
      </w:r>
      <w:proofErr w:type="spellStart"/>
      <w:r w:rsidRPr="00E57950">
        <w:rPr>
          <w:b w:val="0"/>
        </w:rPr>
        <w:t>onena</w:t>
      </w:r>
      <w:proofErr w:type="spellEnd"/>
      <w:r w:rsidRPr="00E57950">
        <w:rPr>
          <w:b w:val="0"/>
        </w:rPr>
        <w:t xml:space="preserve"> </w:t>
      </w:r>
      <w:proofErr w:type="spellStart"/>
      <w:r w:rsidRPr="00E57950">
        <w:rPr>
          <w:b w:val="0"/>
        </w:rPr>
        <w:t>aurkeztu</w:t>
      </w:r>
      <w:proofErr w:type="spellEnd"/>
      <w:r w:rsidRPr="00E57950">
        <w:rPr>
          <w:b w:val="0"/>
        </w:rPr>
        <w:t xml:space="preserve"> </w:t>
      </w:r>
      <w:proofErr w:type="spellStart"/>
      <w:r w:rsidRPr="00E57950">
        <w:rPr>
          <w:b w:val="0"/>
        </w:rPr>
        <w:t>duen</w:t>
      </w:r>
      <w:proofErr w:type="spellEnd"/>
      <w:r w:rsidRPr="00E57950">
        <w:rPr>
          <w:b w:val="0"/>
        </w:rPr>
        <w:t xml:space="preserve"> </w:t>
      </w:r>
      <w:proofErr w:type="spellStart"/>
      <w:r w:rsidRPr="00E57950">
        <w:rPr>
          <w:b w:val="0"/>
        </w:rPr>
        <w:t>lizitatzaileari</w:t>
      </w:r>
      <w:proofErr w:type="spellEnd"/>
      <w:r w:rsidRPr="00E57950">
        <w:rPr>
          <w:b w:val="0"/>
        </w:rPr>
        <w:t xml:space="preserve">, </w:t>
      </w:r>
      <w:proofErr w:type="spellStart"/>
      <w:r w:rsidRPr="00E57950">
        <w:rPr>
          <w:b w:val="0"/>
        </w:rPr>
        <w:t>hamar</w:t>
      </w:r>
      <w:proofErr w:type="spellEnd"/>
      <w:r w:rsidRPr="00E57950">
        <w:rPr>
          <w:b w:val="0"/>
        </w:rPr>
        <w:t xml:space="preserve"> (10) </w:t>
      </w:r>
      <w:proofErr w:type="spellStart"/>
      <w:r w:rsidRPr="00E57950">
        <w:rPr>
          <w:b w:val="0"/>
        </w:rPr>
        <w:t>egun</w:t>
      </w:r>
      <w:proofErr w:type="spellEnd"/>
      <w:r w:rsidRPr="00E57950">
        <w:rPr>
          <w:b w:val="0"/>
        </w:rPr>
        <w:t xml:space="preserve"> </w:t>
      </w:r>
      <w:proofErr w:type="spellStart"/>
      <w:r w:rsidRPr="00E57950">
        <w:rPr>
          <w:b w:val="0"/>
        </w:rPr>
        <w:t>balioduneko</w:t>
      </w:r>
      <w:proofErr w:type="spellEnd"/>
      <w:r w:rsidRPr="00E57950">
        <w:rPr>
          <w:b w:val="0"/>
        </w:rPr>
        <w:t xml:space="preserve"> </w:t>
      </w:r>
      <w:proofErr w:type="spellStart"/>
      <w:r w:rsidRPr="00E57950">
        <w:rPr>
          <w:b w:val="0"/>
        </w:rPr>
        <w:t>epean</w:t>
      </w:r>
      <w:proofErr w:type="spellEnd"/>
      <w:r w:rsidRPr="00E57950">
        <w:rPr>
          <w:b w:val="0"/>
        </w:rPr>
        <w:t xml:space="preserve">, </w:t>
      </w:r>
      <w:proofErr w:type="spellStart"/>
      <w:r w:rsidRPr="00E57950">
        <w:rPr>
          <w:b w:val="0"/>
        </w:rPr>
        <w:t>errekerimendua</w:t>
      </w:r>
      <w:proofErr w:type="spellEnd"/>
      <w:r w:rsidRPr="00E57950">
        <w:rPr>
          <w:b w:val="0"/>
        </w:rPr>
        <w:t xml:space="preserve"> jaso eta </w:t>
      </w:r>
      <w:proofErr w:type="spellStart"/>
      <w:r w:rsidRPr="00E57950">
        <w:rPr>
          <w:b w:val="0"/>
        </w:rPr>
        <w:t>hurrengo</w:t>
      </w:r>
      <w:proofErr w:type="spellEnd"/>
      <w:r w:rsidRPr="00E57950">
        <w:rPr>
          <w:b w:val="0"/>
        </w:rPr>
        <w:t xml:space="preserve"> </w:t>
      </w:r>
      <w:proofErr w:type="spellStart"/>
      <w:r w:rsidRPr="00E57950">
        <w:rPr>
          <w:b w:val="0"/>
        </w:rPr>
        <w:t>egunetik</w:t>
      </w:r>
      <w:proofErr w:type="spellEnd"/>
      <w:r w:rsidRPr="00E57950">
        <w:rPr>
          <w:b w:val="0"/>
        </w:rPr>
        <w:t xml:space="preserve"> </w:t>
      </w:r>
      <w:proofErr w:type="spellStart"/>
      <w:r w:rsidRPr="00E57950">
        <w:rPr>
          <w:b w:val="0"/>
        </w:rPr>
        <w:t>aurrera</w:t>
      </w:r>
      <w:proofErr w:type="spellEnd"/>
      <w:r w:rsidRPr="00E57950">
        <w:rPr>
          <w:b w:val="0"/>
        </w:rPr>
        <w:t xml:space="preserve">, </w:t>
      </w:r>
      <w:proofErr w:type="spellStart"/>
      <w:r w:rsidRPr="00E57950">
        <w:rPr>
          <w:b w:val="0"/>
        </w:rPr>
        <w:t>honako</w:t>
      </w:r>
      <w:proofErr w:type="spellEnd"/>
      <w:r w:rsidRPr="00E57950">
        <w:rPr>
          <w:b w:val="0"/>
        </w:rPr>
        <w:t xml:space="preserve"> </w:t>
      </w:r>
      <w:proofErr w:type="spellStart"/>
      <w:r w:rsidRPr="00E57950">
        <w:rPr>
          <w:b w:val="0"/>
        </w:rPr>
        <w:t>dokumentu</w:t>
      </w:r>
      <w:proofErr w:type="spellEnd"/>
      <w:r w:rsidRPr="00E57950">
        <w:rPr>
          <w:b w:val="0"/>
        </w:rPr>
        <w:t xml:space="preserve"> </w:t>
      </w:r>
      <w:proofErr w:type="spellStart"/>
      <w:r w:rsidRPr="00E57950">
        <w:rPr>
          <w:b w:val="0"/>
        </w:rPr>
        <w:t>hauek</w:t>
      </w:r>
      <w:proofErr w:type="spellEnd"/>
      <w:r w:rsidRPr="00E57950">
        <w:rPr>
          <w:b w:val="0"/>
        </w:rPr>
        <w:t xml:space="preserve"> </w:t>
      </w:r>
      <w:proofErr w:type="spellStart"/>
      <w:r w:rsidRPr="00E57950">
        <w:rPr>
          <w:b w:val="0"/>
        </w:rPr>
        <w:t>aurkez</w:t>
      </w:r>
      <w:proofErr w:type="spellEnd"/>
      <w:r w:rsidRPr="00E57950">
        <w:rPr>
          <w:b w:val="0"/>
        </w:rPr>
        <w:t xml:space="preserve"> </w:t>
      </w:r>
      <w:proofErr w:type="spellStart"/>
      <w:r w:rsidRPr="00E57950">
        <w:rPr>
          <w:b w:val="0"/>
        </w:rPr>
        <w:t>ditzan</w:t>
      </w:r>
      <w:proofErr w:type="spellEnd"/>
      <w:r w:rsidRPr="00E57950">
        <w:rPr>
          <w:b w:val="0"/>
        </w:rPr>
        <w:t>:</w:t>
      </w:r>
      <w:bookmarkEnd w:id="521"/>
    </w:p>
    <w:p w14:paraId="66A12963" w14:textId="77777777"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rPr>
      </w:pPr>
      <w:r w:rsidRPr="00E57950">
        <w:rPr>
          <w:rFonts w:ascii="Verdana" w:hAnsi="Verdana"/>
          <w:sz w:val="19"/>
          <w:szCs w:val="19"/>
          <w:u w:val="single"/>
          <w:lang w:val="eu-ES"/>
        </w:rPr>
        <w:t>Jarduteko gaitasuna</w:t>
      </w:r>
      <w:r w:rsidRPr="00E57950">
        <w:rPr>
          <w:rFonts w:ascii="Verdana" w:hAnsi="Verdana"/>
          <w:sz w:val="19"/>
          <w:szCs w:val="19"/>
          <w:lang w:val="eu-ES"/>
        </w:rPr>
        <w:t xml:space="preserve"> daukala egiaztatzeko</w:t>
      </w:r>
      <w:r w:rsidRPr="00E57950">
        <w:rPr>
          <w:rFonts w:ascii="Verdana" w:eastAsia="Arial Unicode MS" w:hAnsi="Verdana"/>
          <w:sz w:val="19"/>
          <w:szCs w:val="19"/>
        </w:rPr>
        <w:t>:</w:t>
      </w:r>
    </w:p>
    <w:p w14:paraId="66A12964" w14:textId="77777777" w:rsidR="00DB33DE" w:rsidRPr="00E57950" w:rsidRDefault="00DB33DE" w:rsidP="00C91148">
      <w:pPr>
        <w:spacing w:before="120" w:after="120"/>
        <w:ind w:left="2410" w:right="-425" w:hanging="567"/>
        <w:jc w:val="both"/>
        <w:rPr>
          <w:rFonts w:ascii="Verdana" w:eastAsia="Arial Unicode MS" w:hAnsi="Verdana"/>
          <w:sz w:val="19"/>
          <w:szCs w:val="19"/>
        </w:rPr>
      </w:pPr>
      <w:r w:rsidRPr="00E57950">
        <w:rPr>
          <w:rFonts w:ascii="Verdana" w:eastAsia="Arial Unicode MS" w:hAnsi="Verdana"/>
          <w:b/>
          <w:sz w:val="19"/>
          <w:szCs w:val="19"/>
        </w:rPr>
        <w:t xml:space="preserve">1.1.- </w:t>
      </w:r>
      <w:proofErr w:type="spellStart"/>
      <w:r w:rsidRPr="00E57950">
        <w:rPr>
          <w:rFonts w:ascii="Verdana" w:eastAsia="Arial Unicode MS" w:hAnsi="Verdana"/>
          <w:sz w:val="19"/>
          <w:szCs w:val="19"/>
        </w:rPr>
        <w:t>Pertsona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juridikoak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Espainiako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lizitatzaileek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honakoa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aurkeztu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beharko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dute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jarduteko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gaitasuna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egiaztatzeko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euren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jarduera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arautzen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arauak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jasotzen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dituen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eraketa-eskritura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aldaketen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eskritura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estatutuak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edo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sortze-egintzaren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dokumentua</w:t>
      </w:r>
      <w:proofErr w:type="spellEnd"/>
      <w:r w:rsidRPr="00E57950">
        <w:rPr>
          <w:rFonts w:ascii="Verdana" w:eastAsia="Arial Unicode MS" w:hAnsi="Verdana"/>
          <w:sz w:val="19"/>
          <w:szCs w:val="19"/>
        </w:rPr>
        <w:t xml:space="preserve">, hala </w:t>
      </w:r>
      <w:proofErr w:type="spellStart"/>
      <w:r w:rsidRPr="00E57950">
        <w:rPr>
          <w:rFonts w:ascii="Verdana" w:eastAsia="Arial Unicode MS" w:hAnsi="Verdana"/>
          <w:sz w:val="19"/>
          <w:szCs w:val="19"/>
        </w:rPr>
        <w:t>badagokio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pertsona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juridiko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motaren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arabera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dagokion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erregistro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publikoan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inskribatua</w:t>
      </w:r>
      <w:proofErr w:type="spellEnd"/>
      <w:r w:rsidRPr="00E57950">
        <w:rPr>
          <w:rFonts w:ascii="Verdana" w:eastAsia="Arial Unicode MS" w:hAnsi="Verdana"/>
          <w:sz w:val="19"/>
          <w:szCs w:val="19"/>
        </w:rPr>
        <w:t>.</w:t>
      </w:r>
    </w:p>
    <w:p w14:paraId="66A12965" w14:textId="77777777" w:rsidR="00DB33DE" w:rsidRPr="00E57950" w:rsidRDefault="00DB33DE" w:rsidP="00C91148">
      <w:pPr>
        <w:spacing w:before="120" w:after="120"/>
        <w:ind w:left="2410" w:right="-425" w:hanging="567"/>
        <w:jc w:val="both"/>
        <w:rPr>
          <w:rFonts w:ascii="Verdana" w:eastAsia="Arial Unicode MS" w:hAnsi="Verdana"/>
          <w:sz w:val="19"/>
          <w:szCs w:val="19"/>
        </w:rPr>
      </w:pPr>
      <w:r w:rsidRPr="00E57950">
        <w:rPr>
          <w:rFonts w:ascii="Verdana" w:eastAsia="Arial Unicode MS" w:hAnsi="Verdana"/>
          <w:b/>
          <w:sz w:val="19"/>
          <w:szCs w:val="19"/>
        </w:rPr>
        <w:t xml:space="preserve">1.2.- </w:t>
      </w:r>
      <w:proofErr w:type="spellStart"/>
      <w:r w:rsidRPr="00E57950">
        <w:rPr>
          <w:rFonts w:ascii="Verdana" w:eastAsia="Arial Unicode MS" w:hAnsi="Verdana"/>
          <w:sz w:val="19"/>
          <w:szCs w:val="19"/>
        </w:rPr>
        <w:t>Espainiakoak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Europar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Batasuneko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estatu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kideetako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edo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Europako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Esparru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Ekonomikoari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buruzko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Akordioa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sinatu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estatuetakoak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lizitatzaileek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SPKLren</w:t>
      </w:r>
      <w:proofErr w:type="spellEnd"/>
      <w:r w:rsidRPr="00E57950">
        <w:rPr>
          <w:rFonts w:ascii="Verdana" w:eastAsia="Arial Unicode MS" w:hAnsi="Verdana"/>
          <w:sz w:val="19"/>
          <w:szCs w:val="19"/>
        </w:rPr>
        <w:t xml:space="preserve"> 84.2 </w:t>
      </w:r>
      <w:proofErr w:type="spellStart"/>
      <w:r w:rsidRPr="00E57950">
        <w:rPr>
          <w:rFonts w:ascii="Verdana" w:eastAsia="Arial Unicode MS" w:hAnsi="Verdana"/>
          <w:sz w:val="19"/>
          <w:szCs w:val="19"/>
        </w:rPr>
        <w:t>artikuluan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xedatuta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dagoenaren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arabera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egiaztatuko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dute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jarduteko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gaitasuna</w:t>
      </w:r>
      <w:proofErr w:type="spellEnd"/>
      <w:r w:rsidRPr="00E57950">
        <w:rPr>
          <w:rFonts w:ascii="Verdana" w:eastAsia="Arial Unicode MS" w:hAnsi="Verdana"/>
          <w:sz w:val="19"/>
          <w:szCs w:val="19"/>
        </w:rPr>
        <w:t>.</w:t>
      </w:r>
    </w:p>
    <w:p w14:paraId="66A12966" w14:textId="77777777" w:rsidR="00DB33DE" w:rsidRPr="00E57950" w:rsidRDefault="00DB33DE" w:rsidP="00C91148">
      <w:pPr>
        <w:spacing w:before="120" w:after="120"/>
        <w:ind w:left="2410" w:right="-425" w:hanging="567"/>
        <w:jc w:val="both"/>
        <w:rPr>
          <w:rFonts w:ascii="Verdana" w:eastAsia="Arial Unicode MS" w:hAnsi="Verdana"/>
          <w:sz w:val="19"/>
          <w:szCs w:val="19"/>
        </w:rPr>
      </w:pPr>
      <w:r w:rsidRPr="00E57950">
        <w:rPr>
          <w:rFonts w:ascii="Verdana" w:eastAsia="Arial Unicode MS" w:hAnsi="Verdana"/>
          <w:b/>
          <w:sz w:val="19"/>
          <w:szCs w:val="19"/>
        </w:rPr>
        <w:t xml:space="preserve">1.3.- </w:t>
      </w:r>
      <w:proofErr w:type="spellStart"/>
      <w:r w:rsidRPr="00E57950">
        <w:rPr>
          <w:rFonts w:ascii="Verdana" w:eastAsia="Arial Unicode MS" w:hAnsi="Verdana"/>
          <w:sz w:val="19"/>
          <w:szCs w:val="19"/>
        </w:rPr>
        <w:t>Atzerriko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gainerako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lizitatzaileek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SPKLren</w:t>
      </w:r>
      <w:proofErr w:type="spellEnd"/>
      <w:r w:rsidRPr="00E57950">
        <w:rPr>
          <w:rFonts w:ascii="Verdana" w:eastAsia="Arial Unicode MS" w:hAnsi="Verdana"/>
          <w:sz w:val="19"/>
          <w:szCs w:val="19"/>
        </w:rPr>
        <w:t xml:space="preserve"> 84.3 </w:t>
      </w:r>
      <w:proofErr w:type="spellStart"/>
      <w:r w:rsidRPr="00E57950">
        <w:rPr>
          <w:rFonts w:ascii="Verdana" w:eastAsia="Arial Unicode MS" w:hAnsi="Verdana"/>
          <w:sz w:val="19"/>
          <w:szCs w:val="19"/>
        </w:rPr>
        <w:t>artikuluan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xedatuta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dagoenaren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arabera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egiaztatuko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dute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jarduteko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gaitasuna</w:t>
      </w:r>
      <w:proofErr w:type="spellEnd"/>
      <w:r w:rsidRPr="00E57950">
        <w:rPr>
          <w:rFonts w:ascii="Verdana" w:eastAsia="Arial Unicode MS" w:hAnsi="Verdana"/>
          <w:sz w:val="19"/>
          <w:szCs w:val="19"/>
        </w:rPr>
        <w:t>.</w:t>
      </w:r>
    </w:p>
    <w:p w14:paraId="66A12967" w14:textId="77777777"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Ahalordea</w:t>
      </w:r>
      <w:r w:rsidRPr="00E57950">
        <w:rPr>
          <w:rFonts w:ascii="Verdana" w:hAnsi="Verdana"/>
          <w:sz w:val="19"/>
          <w:szCs w:val="19"/>
          <w:lang w:val="eu-ES"/>
        </w:rPr>
        <w:t>: baldin eta eskaintza sinatzen duen pertsona ez bada bere izenean ari, edo lizitatzailea sozietatea edo pertsona juridikoa bada, berariazko ahalorde nahikoa aurkeztu beharko du sinatzaileak. Lizitatzailea pertsona juridikoa bada, dagokion erregistro publikoan behar bezala inskribatuta egon beharko da ahalorde hori, baldin eta, zein motatako pertsona juridikoa den kontuan hartuta aplikatu behar den araudiaren arabera, nahitaez egon behar bada inskribatuta</w:t>
      </w:r>
      <w:r w:rsidRPr="00E57950">
        <w:rPr>
          <w:rFonts w:ascii="Verdana" w:eastAsia="Arial Unicode MS" w:hAnsi="Verdana"/>
          <w:sz w:val="19"/>
          <w:szCs w:val="19"/>
          <w:lang w:val="eu-ES"/>
        </w:rPr>
        <w:t>.</w:t>
      </w:r>
    </w:p>
    <w:p w14:paraId="66A12968" w14:textId="5EAC6FDB"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Kaudimena</w:t>
      </w:r>
      <w:r w:rsidRPr="00E57950">
        <w:rPr>
          <w:rFonts w:ascii="Verdana" w:hAnsi="Verdana"/>
          <w:sz w:val="19"/>
          <w:szCs w:val="19"/>
          <w:lang w:val="eu-ES"/>
        </w:rPr>
        <w:t>: kontratuaren klausula espezifikoen 21.1 klausularen arabera gutxieneko kaudimen-betekizun batzuk eduki behar badira, kontratuaren klausula espezifikoen 25.1 klausulan azaltzen den dokumentazioa aurkeztu beharko du lizitatzaileak betekizun horiek egiaztatzeko, salbu eta betekizunen ordez sailkapena erabiltzea erabaki bada</w:t>
      </w:r>
      <w:r w:rsidR="00D30B93" w:rsidRPr="00E57950">
        <w:rPr>
          <w:rFonts w:ascii="Verdana" w:eastAsia="Arial Unicode MS" w:hAnsi="Verdana"/>
          <w:sz w:val="19"/>
          <w:szCs w:val="19"/>
          <w:lang w:val="eu-ES"/>
        </w:rPr>
        <w:t xml:space="preserve"> eta </w:t>
      </w:r>
      <w:proofErr w:type="spellStart"/>
      <w:r w:rsidR="00D30B93" w:rsidRPr="00E57950">
        <w:rPr>
          <w:rFonts w:ascii="Verdana" w:eastAsia="Arial Unicode MS" w:hAnsi="Verdana"/>
          <w:sz w:val="19"/>
          <w:szCs w:val="19"/>
          <w:lang w:val="eu-ES"/>
        </w:rPr>
        <w:t>SPKLren</w:t>
      </w:r>
      <w:proofErr w:type="spellEnd"/>
      <w:r w:rsidR="00D30B93" w:rsidRPr="00E57950">
        <w:rPr>
          <w:rFonts w:ascii="Verdana" w:eastAsia="Arial Unicode MS" w:hAnsi="Verdana"/>
          <w:sz w:val="19"/>
          <w:szCs w:val="19"/>
          <w:lang w:val="eu-ES"/>
        </w:rPr>
        <w:t xml:space="preserve"> 159.6 artikuluan azaldutako tramitazio bidearen bitartez izapidetzen bada, zeinen aipatutako artikuluaren b) atalean aipatutako kaudimen ekonomikoa eta finantza-kaudimena eta teknikoa edo profesionala salbuesten baitzaie lizitatzaileei.</w:t>
      </w:r>
    </w:p>
    <w:p w14:paraId="66A12969" w14:textId="77777777"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Enpresa-gaikuntza edo gaikuntza profesionala</w:t>
      </w:r>
      <w:r w:rsidRPr="00E57950">
        <w:rPr>
          <w:rFonts w:ascii="Verdana" w:hAnsi="Verdana"/>
          <w:sz w:val="19"/>
          <w:szCs w:val="19"/>
          <w:lang w:val="eu-ES"/>
        </w:rPr>
        <w:t>: kontratuaren klausula espezifikoen 21.4 klausulan azaltzen bada eskaintzak aurkezteko azken egunean eduki behar dela gaikuntza.</w:t>
      </w:r>
    </w:p>
    <w:p w14:paraId="66A1296A" w14:textId="77777777"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Lizitatzaileak kontratua betearazteari adskribatu nahi dizkion baliabide materialak eta giza baliabideak eskura izatea</w:t>
      </w:r>
      <w:r w:rsidRPr="00E57950">
        <w:rPr>
          <w:rFonts w:ascii="Verdana" w:hAnsi="Verdana"/>
          <w:sz w:val="19"/>
          <w:szCs w:val="19"/>
          <w:lang w:val="eu-ES"/>
        </w:rPr>
        <w:t>: kontratuaren klausula espezifikoen 25.2 klausulan jasota dagoen dokumentazioa</w:t>
      </w:r>
      <w:r w:rsidRPr="00E57950">
        <w:rPr>
          <w:rFonts w:ascii="Verdana" w:eastAsia="Arial Unicode MS" w:hAnsi="Verdana"/>
          <w:sz w:val="19"/>
          <w:szCs w:val="19"/>
          <w:lang w:val="eu-ES"/>
        </w:rPr>
        <w:t>.</w:t>
      </w:r>
    </w:p>
    <w:p w14:paraId="66A1296B" w14:textId="77777777"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Kontratuaren indarraldi osoan beste entitate batzuen kaudimena eta baliabideak eskura izate</w:t>
      </w:r>
      <w:r w:rsidRPr="00E57950">
        <w:rPr>
          <w:rFonts w:ascii="Verdana" w:hAnsi="Verdana"/>
          <w:sz w:val="19"/>
          <w:szCs w:val="19"/>
          <w:lang w:val="eu-ES"/>
        </w:rPr>
        <w:t xml:space="preserve">a: lizitatzaileak beste entitate batzuen kaudimena eta baliabideak erabiliko baditu, </w:t>
      </w:r>
      <w:r w:rsidRPr="00E57950">
        <w:rPr>
          <w:rFonts w:ascii="Verdana" w:hAnsi="Verdana"/>
          <w:b/>
          <w:color w:val="0000FF"/>
          <w:sz w:val="19"/>
          <w:szCs w:val="19"/>
          <w:lang w:val="eu-ES"/>
        </w:rPr>
        <w:t>V.1 ERANSKINEAN</w:t>
      </w:r>
      <w:r w:rsidRPr="00E57950">
        <w:rPr>
          <w:rFonts w:ascii="Verdana" w:hAnsi="Verdana"/>
          <w:sz w:val="19"/>
          <w:szCs w:val="19"/>
          <w:lang w:val="eu-ES"/>
        </w:rPr>
        <w:t xml:space="preserve"> agertzen den </w:t>
      </w:r>
      <w:r w:rsidRPr="00E57950">
        <w:rPr>
          <w:rFonts w:ascii="Verdana" w:hAnsi="Verdana"/>
          <w:b/>
          <w:sz w:val="19"/>
          <w:szCs w:val="19"/>
          <w:lang w:val="eu-ES"/>
        </w:rPr>
        <w:t>“Beste entitate batzuen kaudimena eta baliabideak erabiltzeko konpromisoa”</w:t>
      </w:r>
      <w:r w:rsidRPr="00E57950">
        <w:rPr>
          <w:rFonts w:ascii="Verdana" w:hAnsi="Verdana"/>
          <w:sz w:val="19"/>
          <w:szCs w:val="19"/>
          <w:lang w:val="eu-ES"/>
        </w:rPr>
        <w:t xml:space="preserve"> aurkeztu beharko du.</w:t>
      </w:r>
    </w:p>
    <w:p w14:paraId="66A1296C" w14:textId="77777777"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Kontratatzeko debekurik ez izatea</w:t>
      </w:r>
      <w:r w:rsidRPr="00E57950">
        <w:rPr>
          <w:rFonts w:ascii="Verdana" w:hAnsi="Verdana"/>
          <w:sz w:val="19"/>
          <w:szCs w:val="19"/>
          <w:lang w:val="eu-ES"/>
        </w:rPr>
        <w:t xml:space="preserve">: kontratatzeko debekurik ez izatea egiaztatzen duten dokumentuak,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85. artikuluan xedatuta dagoenaren arabera (</w:t>
      </w:r>
      <w:r w:rsidRPr="00E57950">
        <w:rPr>
          <w:rFonts w:ascii="Verdana" w:hAnsi="Verdana"/>
          <w:b/>
          <w:color w:val="0000FF"/>
          <w:sz w:val="19"/>
          <w:szCs w:val="19"/>
          <w:lang w:val="eu-ES"/>
        </w:rPr>
        <w:t>V.2 ERANSKINA</w:t>
      </w:r>
      <w:r w:rsidRPr="00E57950">
        <w:rPr>
          <w:rFonts w:ascii="Verdana" w:hAnsi="Verdana"/>
          <w:sz w:val="19"/>
          <w:szCs w:val="19"/>
          <w:lang w:val="eu-ES"/>
        </w:rPr>
        <w:t>).</w:t>
      </w:r>
    </w:p>
    <w:p w14:paraId="66A1296D" w14:textId="77777777"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Zerga-betebeharren eta Gizarte Segurantzarekiko betebeharren ordainketa egunean izatea</w:t>
      </w:r>
      <w:r w:rsidRPr="00E57950">
        <w:rPr>
          <w:rFonts w:ascii="Verdana" w:hAnsi="Verdana"/>
          <w:sz w:val="19"/>
          <w:szCs w:val="19"/>
          <w:lang w:val="eu-ES"/>
        </w:rPr>
        <w:t xml:space="preserve">: zerbitzu publikoarekin kontratuak egiteko zerga-betebeharren ordainketa egunean izatearen ziurtagiriak, eta zerbitzu publikoarekin kontratuak egiteko Gizarte Segurantzarekiko betebeharren ordainketa egunean izatearen ziurtagiria. Lizitatzaileak </w:t>
      </w:r>
      <w:r w:rsidRPr="00E57950">
        <w:rPr>
          <w:rFonts w:ascii="Verdana" w:hAnsi="Verdana"/>
          <w:sz w:val="19"/>
          <w:szCs w:val="19"/>
          <w:lang w:val="eu-ES"/>
        </w:rPr>
        <w:lastRenderedPageBreak/>
        <w:t>lurralde batean baino gehiagotan ordaindu behar baditu zergak, administrazio eskudun guztiek egindako ziurtagiriak aurkeztu beharko ditu</w:t>
      </w:r>
      <w:r w:rsidRPr="00E57950">
        <w:rPr>
          <w:rFonts w:ascii="Verdana" w:eastAsia="Arial Unicode MS" w:hAnsi="Verdana"/>
          <w:sz w:val="19"/>
          <w:szCs w:val="19"/>
          <w:lang w:val="eu-ES"/>
        </w:rPr>
        <w:t>.</w:t>
      </w:r>
    </w:p>
    <w:p w14:paraId="66A1296E" w14:textId="77777777"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lang w:val="eu-ES"/>
        </w:rPr>
      </w:pPr>
      <w:r w:rsidRPr="00E57950">
        <w:rPr>
          <w:rFonts w:ascii="Verdana" w:hAnsi="Verdana"/>
          <w:sz w:val="19"/>
          <w:szCs w:val="19"/>
          <w:u w:val="single"/>
          <w:lang w:val="eu-ES"/>
        </w:rPr>
        <w:t>Bermea</w:t>
      </w:r>
      <w:r w:rsidRPr="00E57950">
        <w:rPr>
          <w:rFonts w:ascii="Verdana" w:hAnsi="Verdana"/>
          <w:sz w:val="19"/>
          <w:szCs w:val="19"/>
          <w:lang w:val="eu-ES"/>
        </w:rPr>
        <w:t>: behin betiko bermea eta, hala badagokio, berme osagarria eratu izanaren frogagiria (salbu eta kontratuaren klausula espezifikoen 8.2 klausulan halakorik eskatzen ez bada</w:t>
      </w:r>
      <w:r w:rsidRPr="00E57950">
        <w:rPr>
          <w:rFonts w:ascii="Verdana" w:eastAsia="Arial Unicode MS" w:hAnsi="Verdana"/>
          <w:sz w:val="19"/>
          <w:szCs w:val="19"/>
          <w:lang w:val="eu-ES"/>
        </w:rPr>
        <w:t>.</w:t>
      </w:r>
    </w:p>
    <w:p w14:paraId="66A1296F" w14:textId="77777777"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rPr>
      </w:pPr>
      <w:r w:rsidRPr="00E57950">
        <w:rPr>
          <w:rFonts w:ascii="Verdana" w:hAnsi="Verdana"/>
          <w:sz w:val="19"/>
          <w:szCs w:val="19"/>
          <w:u w:val="single"/>
          <w:lang w:val="eu-ES"/>
        </w:rPr>
        <w:t>Publizitate-gastuak</w:t>
      </w:r>
      <w:r w:rsidRPr="00E57950">
        <w:rPr>
          <w:rFonts w:ascii="Verdana" w:hAnsi="Verdana"/>
          <w:sz w:val="19"/>
          <w:szCs w:val="19"/>
          <w:lang w:val="eu-ES"/>
        </w:rPr>
        <w:t>: kontratuaren klausula espezifikoen 7. klausulan hala azaldu bada, dagozkion publizitate-gastuen ordainagiria</w:t>
      </w:r>
      <w:r w:rsidRPr="00E57950">
        <w:rPr>
          <w:rFonts w:ascii="Verdana" w:eastAsia="Arial Unicode MS" w:hAnsi="Verdana"/>
          <w:sz w:val="19"/>
          <w:szCs w:val="19"/>
        </w:rPr>
        <w:t>.</w:t>
      </w:r>
    </w:p>
    <w:p w14:paraId="66A12970" w14:textId="77777777"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rPr>
      </w:pPr>
      <w:r w:rsidRPr="00E57950">
        <w:rPr>
          <w:rFonts w:ascii="Verdana" w:hAnsi="Verdana"/>
          <w:sz w:val="19"/>
          <w:szCs w:val="19"/>
          <w:u w:val="single"/>
          <w:lang w:val="eu-ES"/>
        </w:rPr>
        <w:t>Erreserbatutako kontratuak</w:t>
      </w:r>
      <w:r w:rsidRPr="00E57950">
        <w:rPr>
          <w:rFonts w:ascii="Verdana" w:hAnsi="Verdana"/>
          <w:sz w:val="19"/>
          <w:szCs w:val="19"/>
          <w:lang w:val="eu-ES"/>
        </w:rPr>
        <w:t>: kontratuaren klausula espezifikoen 20.7 edo 20.8 klausulen arabera kontratua erreserbatua bada, lizitatzaileak dokumentu bidez egiaztatu beharko du erreserba horren baldintzak betetzen dituela</w:t>
      </w:r>
      <w:r w:rsidRPr="00E57950">
        <w:rPr>
          <w:rFonts w:ascii="Verdana" w:eastAsia="Arial Unicode MS" w:hAnsi="Verdana"/>
          <w:sz w:val="19"/>
          <w:szCs w:val="19"/>
        </w:rPr>
        <w:t>.</w:t>
      </w:r>
    </w:p>
    <w:p w14:paraId="66A12971" w14:textId="77777777" w:rsidR="006D5263" w:rsidRPr="00E57950" w:rsidRDefault="006D5263" w:rsidP="00822888">
      <w:pPr>
        <w:pStyle w:val="Zerrenda-paragrafoa"/>
        <w:numPr>
          <w:ilvl w:val="0"/>
          <w:numId w:val="117"/>
        </w:numPr>
        <w:spacing w:before="120" w:after="120"/>
        <w:ind w:left="1560" w:right="-427" w:hanging="426"/>
        <w:jc w:val="both"/>
        <w:rPr>
          <w:rFonts w:ascii="Verdana" w:eastAsia="Arial Unicode MS" w:hAnsi="Verdana"/>
          <w:sz w:val="19"/>
          <w:szCs w:val="19"/>
        </w:rPr>
      </w:pPr>
      <w:r w:rsidRPr="00E57950">
        <w:rPr>
          <w:rFonts w:ascii="Verdana" w:hAnsi="Verdana"/>
          <w:sz w:val="19"/>
          <w:szCs w:val="19"/>
          <w:lang w:val="eu-ES"/>
        </w:rPr>
        <w:t>Kopia sinplearen bidez aurretiaz aurkeztu zirenen artean eska daitezkeen jatorrizko dokumentuak</w:t>
      </w:r>
      <w:r w:rsidRPr="00E57950">
        <w:rPr>
          <w:rFonts w:ascii="Verdana" w:eastAsia="Arial Unicode MS" w:hAnsi="Verdana"/>
          <w:sz w:val="19"/>
          <w:szCs w:val="19"/>
        </w:rPr>
        <w:t>.</w:t>
      </w:r>
    </w:p>
    <w:p w14:paraId="66A12972" w14:textId="77777777" w:rsidR="006D5263" w:rsidRPr="00E57950" w:rsidRDefault="006D5263" w:rsidP="008E0B04">
      <w:pPr>
        <w:spacing w:before="120" w:after="120"/>
        <w:ind w:left="851" w:right="-427"/>
        <w:jc w:val="both"/>
        <w:rPr>
          <w:rFonts w:ascii="Verdana" w:eastAsia="Arial Unicode MS" w:hAnsi="Verdana"/>
          <w:sz w:val="19"/>
          <w:szCs w:val="19"/>
        </w:rPr>
      </w:pPr>
      <w:proofErr w:type="spellStart"/>
      <w:r w:rsidRPr="00E57950">
        <w:rPr>
          <w:rFonts w:ascii="Verdana" w:eastAsia="Arial Unicode MS" w:hAnsi="Verdana"/>
          <w:sz w:val="19"/>
          <w:szCs w:val="19"/>
        </w:rPr>
        <w:t>Bitarteko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elektroniko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informatiko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edo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telematikoen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bidez</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ahal</w:t>
      </w:r>
      <w:proofErr w:type="spellEnd"/>
      <w:r w:rsidRPr="00E57950">
        <w:rPr>
          <w:rFonts w:ascii="Verdana" w:eastAsia="Arial Unicode MS" w:hAnsi="Verdana"/>
          <w:sz w:val="19"/>
          <w:szCs w:val="19"/>
        </w:rPr>
        <w:t xml:space="preserve"> izango </w:t>
      </w:r>
      <w:proofErr w:type="spellStart"/>
      <w:r w:rsidRPr="00E57950">
        <w:rPr>
          <w:rFonts w:ascii="Verdana" w:eastAsia="Arial Unicode MS" w:hAnsi="Verdana"/>
          <w:sz w:val="19"/>
          <w:szCs w:val="19"/>
        </w:rPr>
        <w:t>dira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ziurtagiriak</w:t>
      </w:r>
      <w:proofErr w:type="spellEnd"/>
      <w:r w:rsidRPr="00E57950">
        <w:rPr>
          <w:rFonts w:ascii="Verdana" w:eastAsia="Arial Unicode MS" w:hAnsi="Verdana"/>
          <w:sz w:val="19"/>
          <w:szCs w:val="19"/>
        </w:rPr>
        <w:t>.</w:t>
      </w:r>
    </w:p>
    <w:p w14:paraId="66A12973" w14:textId="032DDD13" w:rsidR="006D5263" w:rsidRPr="00E57950" w:rsidRDefault="006D5263" w:rsidP="008E0B04">
      <w:pPr>
        <w:spacing w:before="120" w:after="120"/>
        <w:ind w:left="851" w:right="-427"/>
        <w:jc w:val="both"/>
        <w:rPr>
          <w:rFonts w:ascii="Verdana" w:eastAsia="Arial Unicode MS" w:hAnsi="Verdana"/>
          <w:sz w:val="19"/>
          <w:szCs w:val="19"/>
        </w:rPr>
      </w:pPr>
      <w:proofErr w:type="spellStart"/>
      <w:r w:rsidRPr="00E57950">
        <w:rPr>
          <w:rFonts w:ascii="Verdana" w:eastAsia="Arial Unicode MS" w:hAnsi="Verdana"/>
          <w:sz w:val="19"/>
          <w:szCs w:val="19"/>
        </w:rPr>
        <w:t>Baldintza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orokorren</w:t>
      </w:r>
      <w:proofErr w:type="spellEnd"/>
      <w:r w:rsidRPr="00E57950">
        <w:rPr>
          <w:rFonts w:ascii="Verdana" w:eastAsia="Arial Unicode MS" w:hAnsi="Verdana"/>
          <w:sz w:val="19"/>
          <w:szCs w:val="19"/>
        </w:rPr>
        <w:t xml:space="preserve"> 11.5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azaltzen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erregistro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zerrenda</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datu-baseetan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inskribatzeak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horretan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azaltzen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ondorioak</w:t>
      </w:r>
      <w:proofErr w:type="spellEnd"/>
      <w:r w:rsidRPr="00E57950">
        <w:rPr>
          <w:rFonts w:ascii="Verdana" w:eastAsia="Arial Unicode MS" w:hAnsi="Verdana"/>
          <w:sz w:val="19"/>
          <w:szCs w:val="19"/>
        </w:rPr>
        <w:t xml:space="preserve"> izango </w:t>
      </w:r>
      <w:proofErr w:type="spellStart"/>
      <w:r w:rsidRPr="00E57950">
        <w:rPr>
          <w:rFonts w:ascii="Verdana" w:eastAsia="Arial Unicode MS" w:hAnsi="Verdana"/>
          <w:sz w:val="19"/>
          <w:szCs w:val="19"/>
        </w:rPr>
        <w:t>ditu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erregistro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zerrenda</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datu</w:t>
      </w:r>
      <w:proofErr w:type="spellEnd"/>
      <w:r w:rsidRPr="00E57950">
        <w:rPr>
          <w:rFonts w:ascii="Verdana" w:eastAsia="Arial Unicode MS" w:hAnsi="Verdana"/>
          <w:sz w:val="19"/>
          <w:szCs w:val="19"/>
        </w:rPr>
        <w:t xml:space="preserve">-base </w:t>
      </w:r>
      <w:proofErr w:type="spellStart"/>
      <w:r w:rsidRPr="00E57950">
        <w:rPr>
          <w:rFonts w:ascii="Verdana" w:eastAsia="Arial Unicode MS" w:hAnsi="Verdana"/>
          <w:sz w:val="19"/>
          <w:szCs w:val="19"/>
        </w:rPr>
        <w:t>horietan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agertzen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datuak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egiaztatzeari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dagokionez</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betiere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dohainik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sartu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badaiteke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horietara</w:t>
      </w:r>
      <w:proofErr w:type="spellEnd"/>
      <w:r w:rsidRPr="00E57950">
        <w:rPr>
          <w:rFonts w:ascii="Verdana" w:eastAsia="Arial Unicode MS" w:hAnsi="Verdana"/>
          <w:sz w:val="19"/>
          <w:szCs w:val="19"/>
        </w:rPr>
        <w:t>.</w:t>
      </w:r>
    </w:p>
    <w:p w14:paraId="1186E604" w14:textId="2D7A4B6D" w:rsidR="00F84AFE" w:rsidRDefault="00F84AFE" w:rsidP="00822888">
      <w:pPr>
        <w:pStyle w:val="Zerrenda-paragrafoa"/>
        <w:numPr>
          <w:ilvl w:val="0"/>
          <w:numId w:val="117"/>
        </w:numPr>
        <w:ind w:left="1560" w:right="-427" w:hanging="426"/>
        <w:jc w:val="both"/>
        <w:rPr>
          <w:rFonts w:ascii="Verdana" w:hAnsi="Verdana"/>
          <w:sz w:val="19"/>
          <w:szCs w:val="19"/>
        </w:rPr>
      </w:pPr>
      <w:r w:rsidRPr="4EE56D22">
        <w:rPr>
          <w:rFonts w:ascii="Verdana" w:hAnsi="Verdana"/>
          <w:b/>
          <w:bCs/>
          <w:sz w:val="19"/>
          <w:szCs w:val="19"/>
        </w:rPr>
        <w:t xml:space="preserve"> </w:t>
      </w:r>
      <w:proofErr w:type="spellStart"/>
      <w:r w:rsidRPr="4EE56D22">
        <w:rPr>
          <w:rFonts w:ascii="Verdana" w:hAnsi="Verdana"/>
          <w:sz w:val="19"/>
          <w:szCs w:val="19"/>
        </w:rPr>
        <w:t>Legezko</w:t>
      </w:r>
      <w:proofErr w:type="spellEnd"/>
      <w:r w:rsidRPr="4EE56D22">
        <w:rPr>
          <w:rFonts w:ascii="Verdana" w:hAnsi="Verdana"/>
          <w:sz w:val="19"/>
          <w:szCs w:val="19"/>
        </w:rPr>
        <w:t xml:space="preserve"> </w:t>
      </w:r>
      <w:proofErr w:type="spellStart"/>
      <w:r w:rsidRPr="4EE56D22">
        <w:rPr>
          <w:rFonts w:ascii="Verdana" w:hAnsi="Verdana"/>
          <w:sz w:val="19"/>
          <w:szCs w:val="19"/>
        </w:rPr>
        <w:t>ordezkariak</w:t>
      </w:r>
      <w:proofErr w:type="spellEnd"/>
      <w:r w:rsidRPr="4EE56D22">
        <w:rPr>
          <w:rFonts w:ascii="Verdana" w:hAnsi="Verdana"/>
          <w:sz w:val="19"/>
          <w:szCs w:val="19"/>
        </w:rPr>
        <w:t xml:space="preserve"> </w:t>
      </w:r>
      <w:proofErr w:type="spellStart"/>
      <w:r w:rsidRPr="4EE56D22">
        <w:rPr>
          <w:rFonts w:ascii="Verdana" w:hAnsi="Verdana"/>
          <w:sz w:val="19"/>
          <w:szCs w:val="19"/>
        </w:rPr>
        <w:t>sinatutako</w:t>
      </w:r>
      <w:proofErr w:type="spellEnd"/>
      <w:r w:rsidRPr="4EE56D22">
        <w:rPr>
          <w:rFonts w:ascii="Verdana" w:hAnsi="Verdana"/>
          <w:sz w:val="19"/>
          <w:szCs w:val="19"/>
        </w:rPr>
        <w:t xml:space="preserve"> </w:t>
      </w:r>
      <w:proofErr w:type="spellStart"/>
      <w:r w:rsidRPr="4EE56D22">
        <w:rPr>
          <w:rFonts w:ascii="Verdana" w:hAnsi="Verdana"/>
          <w:sz w:val="19"/>
          <w:szCs w:val="19"/>
        </w:rPr>
        <w:t>erantzukizunpeko</w:t>
      </w:r>
      <w:proofErr w:type="spellEnd"/>
      <w:r w:rsidRPr="4EE56D22">
        <w:rPr>
          <w:rFonts w:ascii="Verdana" w:hAnsi="Verdana"/>
          <w:sz w:val="19"/>
          <w:szCs w:val="19"/>
        </w:rPr>
        <w:t xml:space="preserve"> </w:t>
      </w:r>
      <w:proofErr w:type="spellStart"/>
      <w:r w:rsidRPr="4EE56D22">
        <w:rPr>
          <w:rFonts w:ascii="Verdana" w:hAnsi="Verdana"/>
          <w:sz w:val="19"/>
          <w:szCs w:val="19"/>
        </w:rPr>
        <w:t>adierazpena</w:t>
      </w:r>
      <w:proofErr w:type="spellEnd"/>
      <w:r w:rsidRPr="4EE56D22">
        <w:rPr>
          <w:rFonts w:ascii="Verdana" w:hAnsi="Verdana"/>
          <w:sz w:val="19"/>
          <w:szCs w:val="19"/>
        </w:rPr>
        <w:t xml:space="preserve">, </w:t>
      </w:r>
      <w:proofErr w:type="spellStart"/>
      <w:r w:rsidRPr="4EE56D22">
        <w:rPr>
          <w:rFonts w:ascii="Verdana" w:hAnsi="Verdana"/>
          <w:sz w:val="19"/>
          <w:szCs w:val="19"/>
        </w:rPr>
        <w:t>interes-gatazkarik</w:t>
      </w:r>
      <w:proofErr w:type="spellEnd"/>
      <w:r w:rsidRPr="4EE56D22">
        <w:rPr>
          <w:rFonts w:ascii="Verdana" w:hAnsi="Verdana"/>
          <w:sz w:val="19"/>
          <w:szCs w:val="19"/>
        </w:rPr>
        <w:t xml:space="preserve"> </w:t>
      </w:r>
      <w:proofErr w:type="spellStart"/>
      <w:r w:rsidRPr="4EE56D22">
        <w:rPr>
          <w:rFonts w:ascii="Verdana" w:hAnsi="Verdana"/>
          <w:sz w:val="19"/>
          <w:szCs w:val="19"/>
        </w:rPr>
        <w:t>ez</w:t>
      </w:r>
      <w:proofErr w:type="spellEnd"/>
      <w:r w:rsidRPr="4EE56D22">
        <w:rPr>
          <w:rFonts w:ascii="Verdana" w:hAnsi="Verdana"/>
          <w:sz w:val="19"/>
          <w:szCs w:val="19"/>
        </w:rPr>
        <w:t xml:space="preserve"> </w:t>
      </w:r>
      <w:proofErr w:type="spellStart"/>
      <w:r w:rsidRPr="4EE56D22">
        <w:rPr>
          <w:rFonts w:ascii="Verdana" w:hAnsi="Verdana"/>
          <w:sz w:val="19"/>
          <w:szCs w:val="19"/>
        </w:rPr>
        <w:t>dagoela</w:t>
      </w:r>
      <w:proofErr w:type="spellEnd"/>
      <w:r w:rsidRPr="4EE56D22">
        <w:rPr>
          <w:rFonts w:ascii="Verdana" w:hAnsi="Verdana"/>
          <w:sz w:val="19"/>
          <w:szCs w:val="19"/>
        </w:rPr>
        <w:t xml:space="preserve"> </w:t>
      </w:r>
      <w:proofErr w:type="spellStart"/>
      <w:r w:rsidRPr="4EE56D22">
        <w:rPr>
          <w:rFonts w:ascii="Verdana" w:hAnsi="Verdana"/>
          <w:sz w:val="19"/>
          <w:szCs w:val="19"/>
        </w:rPr>
        <w:t>adierazten</w:t>
      </w:r>
      <w:proofErr w:type="spellEnd"/>
      <w:r w:rsidRPr="4EE56D22">
        <w:rPr>
          <w:rFonts w:ascii="Verdana" w:hAnsi="Verdana"/>
          <w:sz w:val="19"/>
          <w:szCs w:val="19"/>
        </w:rPr>
        <w:t xml:space="preserve"> </w:t>
      </w:r>
      <w:proofErr w:type="spellStart"/>
      <w:r w:rsidRPr="4EE56D22">
        <w:rPr>
          <w:rFonts w:ascii="Verdana" w:hAnsi="Verdana"/>
          <w:sz w:val="19"/>
          <w:szCs w:val="19"/>
        </w:rPr>
        <w:t>duena</w:t>
      </w:r>
      <w:proofErr w:type="spellEnd"/>
      <w:r w:rsidRPr="4EE56D22">
        <w:rPr>
          <w:rFonts w:ascii="Verdana" w:hAnsi="Verdana"/>
          <w:sz w:val="19"/>
          <w:szCs w:val="19"/>
        </w:rPr>
        <w:t xml:space="preserve">, </w:t>
      </w:r>
      <w:proofErr w:type="spellStart"/>
      <w:r w:rsidRPr="4EE56D22">
        <w:rPr>
          <w:rFonts w:ascii="Verdana" w:hAnsi="Verdana"/>
          <w:sz w:val="19"/>
          <w:szCs w:val="19"/>
        </w:rPr>
        <w:t>bere</w:t>
      </w:r>
      <w:proofErr w:type="spellEnd"/>
      <w:r w:rsidRPr="4EE56D22">
        <w:rPr>
          <w:rFonts w:ascii="Verdana" w:hAnsi="Verdana"/>
          <w:sz w:val="19"/>
          <w:szCs w:val="19"/>
        </w:rPr>
        <w:t xml:space="preserve"> </w:t>
      </w:r>
      <w:proofErr w:type="spellStart"/>
      <w:r w:rsidRPr="4EE56D22">
        <w:rPr>
          <w:rFonts w:ascii="Verdana" w:hAnsi="Verdana"/>
          <w:sz w:val="19"/>
          <w:szCs w:val="19"/>
        </w:rPr>
        <w:t>erantzukizunpean</w:t>
      </w:r>
      <w:proofErr w:type="spellEnd"/>
      <w:r w:rsidRPr="4EE56D22">
        <w:rPr>
          <w:rFonts w:ascii="Verdana" w:hAnsi="Verdana"/>
          <w:sz w:val="19"/>
          <w:szCs w:val="19"/>
        </w:rPr>
        <w:t xml:space="preserve">, </w:t>
      </w:r>
      <w:r w:rsidR="00531E98" w:rsidRPr="4EE56D22">
        <w:rPr>
          <w:rFonts w:ascii="Verdana" w:hAnsi="Verdana"/>
          <w:b/>
          <w:bCs/>
          <w:color w:val="0000FF"/>
          <w:sz w:val="19"/>
          <w:szCs w:val="19"/>
          <w:lang w:val="eu-ES"/>
        </w:rPr>
        <w:t>V</w:t>
      </w:r>
      <w:r w:rsidRPr="4EE56D22">
        <w:rPr>
          <w:rFonts w:ascii="Verdana" w:hAnsi="Verdana"/>
          <w:b/>
          <w:bCs/>
          <w:color w:val="0000FF"/>
          <w:sz w:val="19"/>
          <w:szCs w:val="19"/>
          <w:lang w:val="eu-ES"/>
        </w:rPr>
        <w:t>.</w:t>
      </w:r>
      <w:r w:rsidR="00531E98" w:rsidRPr="4EE56D22">
        <w:rPr>
          <w:rFonts w:ascii="Verdana" w:hAnsi="Verdana"/>
          <w:b/>
          <w:bCs/>
          <w:color w:val="0000FF"/>
          <w:sz w:val="19"/>
          <w:szCs w:val="19"/>
          <w:lang w:val="eu-ES"/>
        </w:rPr>
        <w:t>5</w:t>
      </w:r>
      <w:r w:rsidRPr="4EE56D22">
        <w:rPr>
          <w:rFonts w:ascii="Verdana" w:hAnsi="Verdana"/>
          <w:b/>
          <w:bCs/>
          <w:color w:val="0000FF"/>
          <w:sz w:val="19"/>
          <w:szCs w:val="19"/>
          <w:lang w:val="eu-ES"/>
        </w:rPr>
        <w:t xml:space="preserve"> ERANSKINEAN</w:t>
      </w:r>
      <w:r w:rsidRPr="4EE56D22">
        <w:rPr>
          <w:rFonts w:ascii="Verdana" w:hAnsi="Verdana"/>
          <w:b/>
          <w:bCs/>
          <w:sz w:val="19"/>
          <w:szCs w:val="19"/>
        </w:rPr>
        <w:t xml:space="preserve"> </w:t>
      </w:r>
      <w:proofErr w:type="spellStart"/>
      <w:r w:rsidRPr="4EE56D22">
        <w:rPr>
          <w:rFonts w:ascii="Verdana" w:hAnsi="Verdana"/>
          <w:sz w:val="19"/>
          <w:szCs w:val="19"/>
        </w:rPr>
        <w:t>agertzen</w:t>
      </w:r>
      <w:proofErr w:type="spellEnd"/>
      <w:r w:rsidRPr="4EE56D22">
        <w:rPr>
          <w:rFonts w:ascii="Verdana" w:hAnsi="Verdana"/>
          <w:sz w:val="19"/>
          <w:szCs w:val="19"/>
        </w:rPr>
        <w:t xml:space="preserve"> den </w:t>
      </w:r>
      <w:proofErr w:type="spellStart"/>
      <w:r w:rsidRPr="4EE56D22">
        <w:rPr>
          <w:rFonts w:ascii="Verdana" w:hAnsi="Verdana"/>
          <w:sz w:val="19"/>
          <w:szCs w:val="19"/>
        </w:rPr>
        <w:t>ereduaren</w:t>
      </w:r>
      <w:proofErr w:type="spellEnd"/>
      <w:r w:rsidRPr="4EE56D22">
        <w:rPr>
          <w:rFonts w:ascii="Verdana" w:hAnsi="Verdana"/>
          <w:sz w:val="19"/>
          <w:szCs w:val="19"/>
        </w:rPr>
        <w:t xml:space="preserve"> </w:t>
      </w:r>
      <w:proofErr w:type="spellStart"/>
      <w:r w:rsidRPr="4EE56D22">
        <w:rPr>
          <w:rFonts w:ascii="Verdana" w:hAnsi="Verdana"/>
          <w:sz w:val="19"/>
          <w:szCs w:val="19"/>
        </w:rPr>
        <w:t>arabera</w:t>
      </w:r>
      <w:proofErr w:type="spellEnd"/>
      <w:r w:rsidRPr="4EE56D22">
        <w:rPr>
          <w:rFonts w:ascii="Verdana" w:hAnsi="Verdana"/>
          <w:sz w:val="19"/>
          <w:szCs w:val="19"/>
        </w:rPr>
        <w:t>.</w:t>
      </w:r>
    </w:p>
    <w:p w14:paraId="146F5E5A" w14:textId="38F991CC" w:rsidR="00A2217E" w:rsidRPr="00A2217E" w:rsidRDefault="00A2217E" w:rsidP="00A2217E">
      <w:pPr>
        <w:ind w:left="851" w:right="-427"/>
        <w:jc w:val="both"/>
        <w:rPr>
          <w:rFonts w:ascii="Verdana" w:hAnsi="Verdana"/>
          <w:sz w:val="19"/>
          <w:szCs w:val="19"/>
        </w:rPr>
      </w:pPr>
      <w:r w:rsidRPr="4EE56D22">
        <w:rPr>
          <w:rFonts w:ascii="Verdana" w:hAnsi="Verdana"/>
          <w:sz w:val="19"/>
          <w:szCs w:val="19"/>
          <w:lang w:val="eu-ES"/>
        </w:rPr>
        <w:t>Klausula honetako aurreko puntuetan adierazitako dokumentazioa zuzendu behar bada, zuzentzeko epea hiru (3) egun baliodunekoa izango da, dagokion errekerimendua jaso eta hurrengo egunetik zenbatzen hasita.</w:t>
      </w:r>
    </w:p>
    <w:p w14:paraId="66A12974" w14:textId="77777777" w:rsidR="006D5263" w:rsidRPr="00E57950" w:rsidRDefault="006D5263" w:rsidP="4EE56D22">
      <w:pPr>
        <w:pStyle w:val="4izenburua"/>
        <w:spacing w:after="120"/>
        <w:rPr>
          <w:b w:val="0"/>
          <w:i/>
          <w:iCs/>
        </w:rPr>
      </w:pPr>
      <w:bookmarkStart w:id="522" w:name="_Toc38441503"/>
      <w:r>
        <w:t xml:space="preserve">21.2.- </w:t>
      </w:r>
      <w:proofErr w:type="spellStart"/>
      <w:r>
        <w:rPr>
          <w:b w:val="0"/>
        </w:rPr>
        <w:t>Errekerimendua</w:t>
      </w:r>
      <w:proofErr w:type="spellEnd"/>
      <w:r>
        <w:rPr>
          <w:b w:val="0"/>
        </w:rPr>
        <w:t xml:space="preserve"> </w:t>
      </w:r>
      <w:proofErr w:type="spellStart"/>
      <w:r>
        <w:rPr>
          <w:b w:val="0"/>
        </w:rPr>
        <w:t>ezarritako</w:t>
      </w:r>
      <w:proofErr w:type="spellEnd"/>
      <w:r>
        <w:rPr>
          <w:b w:val="0"/>
        </w:rPr>
        <w:t xml:space="preserve"> </w:t>
      </w:r>
      <w:proofErr w:type="spellStart"/>
      <w:r>
        <w:rPr>
          <w:b w:val="0"/>
        </w:rPr>
        <w:t>epean</w:t>
      </w:r>
      <w:proofErr w:type="spellEnd"/>
      <w:r>
        <w:rPr>
          <w:b w:val="0"/>
        </w:rPr>
        <w:t xml:space="preserve"> </w:t>
      </w:r>
      <w:proofErr w:type="spellStart"/>
      <w:r>
        <w:rPr>
          <w:b w:val="0"/>
        </w:rPr>
        <w:t>behar</w:t>
      </w:r>
      <w:proofErr w:type="spellEnd"/>
      <w:r>
        <w:rPr>
          <w:b w:val="0"/>
        </w:rPr>
        <w:t xml:space="preserve"> </w:t>
      </w:r>
      <w:proofErr w:type="spellStart"/>
      <w:r>
        <w:rPr>
          <w:b w:val="0"/>
        </w:rPr>
        <w:t>bezala</w:t>
      </w:r>
      <w:proofErr w:type="spellEnd"/>
      <w:r>
        <w:rPr>
          <w:b w:val="0"/>
        </w:rPr>
        <w:t xml:space="preserve"> </w:t>
      </w:r>
      <w:proofErr w:type="spellStart"/>
      <w:r>
        <w:rPr>
          <w:b w:val="0"/>
        </w:rPr>
        <w:t>betetzen</w:t>
      </w:r>
      <w:proofErr w:type="spellEnd"/>
      <w:r>
        <w:rPr>
          <w:b w:val="0"/>
        </w:rPr>
        <w:t xml:space="preserve"> </w:t>
      </w:r>
      <w:proofErr w:type="spellStart"/>
      <w:r>
        <w:rPr>
          <w:b w:val="0"/>
        </w:rPr>
        <w:t>ez</w:t>
      </w:r>
      <w:proofErr w:type="spellEnd"/>
      <w:r>
        <w:rPr>
          <w:b w:val="0"/>
        </w:rPr>
        <w:t xml:space="preserve"> </w:t>
      </w:r>
      <w:proofErr w:type="spellStart"/>
      <w:r>
        <w:rPr>
          <w:b w:val="0"/>
        </w:rPr>
        <w:t>badu</w:t>
      </w:r>
      <w:proofErr w:type="spellEnd"/>
      <w:r>
        <w:rPr>
          <w:b w:val="0"/>
        </w:rPr>
        <w:t xml:space="preserve">, </w:t>
      </w:r>
      <w:proofErr w:type="spellStart"/>
      <w:r>
        <w:rPr>
          <w:b w:val="0"/>
        </w:rPr>
        <w:t>eskaintzan</w:t>
      </w:r>
      <w:proofErr w:type="spellEnd"/>
      <w:r>
        <w:rPr>
          <w:b w:val="0"/>
        </w:rPr>
        <w:t xml:space="preserve"> </w:t>
      </w:r>
      <w:proofErr w:type="spellStart"/>
      <w:r>
        <w:rPr>
          <w:b w:val="0"/>
        </w:rPr>
        <w:t>atzera</w:t>
      </w:r>
      <w:proofErr w:type="spellEnd"/>
      <w:r>
        <w:rPr>
          <w:b w:val="0"/>
        </w:rPr>
        <w:t xml:space="preserve"> </w:t>
      </w:r>
      <w:proofErr w:type="spellStart"/>
      <w:r>
        <w:rPr>
          <w:b w:val="0"/>
        </w:rPr>
        <w:t>egin</w:t>
      </w:r>
      <w:proofErr w:type="spellEnd"/>
      <w:r>
        <w:rPr>
          <w:b w:val="0"/>
        </w:rPr>
        <w:t xml:space="preserve"> duela </w:t>
      </w:r>
      <w:proofErr w:type="spellStart"/>
      <w:r>
        <w:rPr>
          <w:b w:val="0"/>
        </w:rPr>
        <w:t>ulertuko</w:t>
      </w:r>
      <w:proofErr w:type="spellEnd"/>
      <w:r>
        <w:rPr>
          <w:b w:val="0"/>
        </w:rPr>
        <w:t xml:space="preserve"> da. </w:t>
      </w:r>
      <w:proofErr w:type="spellStart"/>
      <w:r>
        <w:rPr>
          <w:b w:val="0"/>
        </w:rPr>
        <w:t>Kasu</w:t>
      </w:r>
      <w:proofErr w:type="spellEnd"/>
      <w:r>
        <w:rPr>
          <w:b w:val="0"/>
        </w:rPr>
        <w:t xml:space="preserve"> </w:t>
      </w:r>
      <w:proofErr w:type="spellStart"/>
      <w:r>
        <w:rPr>
          <w:b w:val="0"/>
        </w:rPr>
        <w:t>horretan</w:t>
      </w:r>
      <w:proofErr w:type="spellEnd"/>
      <w:r>
        <w:rPr>
          <w:b w:val="0"/>
        </w:rPr>
        <w:t xml:space="preserve">, </w:t>
      </w:r>
      <w:proofErr w:type="spellStart"/>
      <w:r>
        <w:rPr>
          <w:b w:val="0"/>
        </w:rPr>
        <w:t>honako</w:t>
      </w:r>
      <w:proofErr w:type="spellEnd"/>
      <w:r>
        <w:rPr>
          <w:b w:val="0"/>
        </w:rPr>
        <w:t xml:space="preserve"> </w:t>
      </w:r>
      <w:proofErr w:type="spellStart"/>
      <w:r>
        <w:rPr>
          <w:b w:val="0"/>
        </w:rPr>
        <w:t>jarduketa</w:t>
      </w:r>
      <w:proofErr w:type="spellEnd"/>
      <w:r>
        <w:rPr>
          <w:b w:val="0"/>
        </w:rPr>
        <w:t xml:space="preserve"> </w:t>
      </w:r>
      <w:proofErr w:type="spellStart"/>
      <w:r>
        <w:rPr>
          <w:b w:val="0"/>
        </w:rPr>
        <w:t>hauek</w:t>
      </w:r>
      <w:proofErr w:type="spellEnd"/>
      <w:r>
        <w:rPr>
          <w:b w:val="0"/>
        </w:rPr>
        <w:t xml:space="preserve"> </w:t>
      </w:r>
      <w:proofErr w:type="spellStart"/>
      <w:r>
        <w:rPr>
          <w:b w:val="0"/>
        </w:rPr>
        <w:t>egingo</w:t>
      </w:r>
      <w:proofErr w:type="spellEnd"/>
      <w:r>
        <w:rPr>
          <w:b w:val="0"/>
        </w:rPr>
        <w:t xml:space="preserve"> </w:t>
      </w:r>
      <w:proofErr w:type="spellStart"/>
      <w:r>
        <w:rPr>
          <w:b w:val="0"/>
        </w:rPr>
        <w:t>dira</w:t>
      </w:r>
      <w:proofErr w:type="spellEnd"/>
      <w:r>
        <w:rPr>
          <w:b w:val="0"/>
        </w:rPr>
        <w:t>:</w:t>
      </w:r>
      <w:bookmarkEnd w:id="522"/>
    </w:p>
    <w:p w14:paraId="66A12975" w14:textId="77777777" w:rsidR="006D5263" w:rsidRPr="00E57950" w:rsidRDefault="006D5263" w:rsidP="00822888">
      <w:pPr>
        <w:pStyle w:val="Zerrenda-paragrafoa"/>
        <w:numPr>
          <w:ilvl w:val="0"/>
          <w:numId w:val="108"/>
        </w:numPr>
        <w:spacing w:before="120" w:after="120"/>
        <w:ind w:left="1418" w:right="-427" w:hanging="282"/>
        <w:jc w:val="both"/>
        <w:rPr>
          <w:rFonts w:ascii="Verdana" w:eastAsia="Arial Unicode MS" w:hAnsi="Verdana"/>
          <w:sz w:val="19"/>
          <w:szCs w:val="19"/>
        </w:rPr>
      </w:pPr>
      <w:proofErr w:type="spellStart"/>
      <w:r w:rsidRPr="00E57950">
        <w:rPr>
          <w:rFonts w:ascii="Verdana" w:eastAsia="Arial Unicode MS" w:hAnsi="Verdana"/>
          <w:sz w:val="19"/>
          <w:szCs w:val="19"/>
        </w:rPr>
        <w:t>Lizitazioaren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oinarrizko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aurrekontuaren</w:t>
      </w:r>
      <w:proofErr w:type="spellEnd"/>
      <w:r w:rsidRPr="00E57950">
        <w:rPr>
          <w:rFonts w:ascii="Verdana" w:eastAsia="Arial Unicode MS" w:hAnsi="Verdana"/>
          <w:sz w:val="19"/>
          <w:szCs w:val="19"/>
        </w:rPr>
        <w:t xml:space="preserve"> % 3 </w:t>
      </w:r>
      <w:proofErr w:type="spellStart"/>
      <w:r w:rsidRPr="00E57950">
        <w:rPr>
          <w:rFonts w:ascii="Verdana" w:eastAsia="Arial Unicode MS" w:hAnsi="Verdana"/>
          <w:sz w:val="19"/>
          <w:szCs w:val="19"/>
        </w:rPr>
        <w:t>eskatuko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zaio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BEZa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sartu</w:t>
      </w:r>
      <w:proofErr w:type="spellEnd"/>
      <w:r w:rsidRPr="00E57950">
        <w:rPr>
          <w:rFonts w:ascii="Verdana" w:eastAsia="Arial Unicode MS" w:hAnsi="Verdana"/>
          <w:sz w:val="19"/>
          <w:szCs w:val="19"/>
        </w:rPr>
        <w:t xml:space="preserve"> gabe), </w:t>
      </w:r>
      <w:proofErr w:type="spellStart"/>
      <w:r w:rsidRPr="00E57950">
        <w:rPr>
          <w:rFonts w:ascii="Verdana" w:eastAsia="Arial Unicode MS" w:hAnsi="Verdana"/>
          <w:sz w:val="19"/>
          <w:szCs w:val="19"/>
        </w:rPr>
        <w:t>zigor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gisa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zenbateko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behin-behineko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bermetik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hartuko</w:t>
      </w:r>
      <w:proofErr w:type="spellEnd"/>
      <w:r w:rsidRPr="00E57950">
        <w:rPr>
          <w:rFonts w:ascii="Verdana" w:eastAsia="Arial Unicode MS" w:hAnsi="Verdana"/>
          <w:sz w:val="19"/>
          <w:szCs w:val="19"/>
        </w:rPr>
        <w:t xml:space="preserve"> da, </w:t>
      </w:r>
      <w:proofErr w:type="spellStart"/>
      <w:r w:rsidRPr="00E57950">
        <w:rPr>
          <w:rFonts w:ascii="Verdana" w:eastAsia="Arial Unicode MS" w:hAnsi="Verdana"/>
          <w:sz w:val="19"/>
          <w:szCs w:val="19"/>
        </w:rPr>
        <w:t>baldin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hori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hargatik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eragotzi</w:t>
      </w:r>
      <w:proofErr w:type="spellEnd"/>
      <w:r w:rsidRPr="00E57950">
        <w:rPr>
          <w:rFonts w:ascii="Verdana" w:eastAsia="Arial Unicode MS" w:hAnsi="Verdana"/>
          <w:sz w:val="19"/>
          <w:szCs w:val="19"/>
        </w:rPr>
        <w:t xml:space="preserve"> gabe </w:t>
      </w:r>
      <w:proofErr w:type="spellStart"/>
      <w:r w:rsidRPr="00E57950">
        <w:rPr>
          <w:rFonts w:ascii="Verdana" w:eastAsia="Arial Unicode MS" w:hAnsi="Verdana"/>
          <w:sz w:val="19"/>
          <w:szCs w:val="19"/>
        </w:rPr>
        <w:t>SPKLren</w:t>
      </w:r>
      <w:proofErr w:type="spellEnd"/>
      <w:r w:rsidRPr="00E57950">
        <w:rPr>
          <w:rFonts w:ascii="Verdana" w:eastAsia="Arial Unicode MS" w:hAnsi="Verdana"/>
          <w:sz w:val="19"/>
          <w:szCs w:val="19"/>
        </w:rPr>
        <w:t xml:space="preserve"> 71.2 </w:t>
      </w:r>
      <w:proofErr w:type="spellStart"/>
      <w:r w:rsidRPr="00E57950">
        <w:rPr>
          <w:rFonts w:ascii="Verdana" w:eastAsia="Arial Unicode MS" w:hAnsi="Verdana"/>
          <w:sz w:val="19"/>
          <w:szCs w:val="19"/>
        </w:rPr>
        <w:t>artikuluko</w:t>
      </w:r>
      <w:proofErr w:type="spellEnd"/>
      <w:r w:rsidRPr="00E57950">
        <w:rPr>
          <w:rFonts w:ascii="Verdana" w:eastAsia="Arial Unicode MS" w:hAnsi="Verdana"/>
          <w:sz w:val="19"/>
          <w:szCs w:val="19"/>
        </w:rPr>
        <w:t xml:space="preserve"> a) </w:t>
      </w:r>
      <w:proofErr w:type="spellStart"/>
      <w:r w:rsidRPr="00E57950">
        <w:rPr>
          <w:rFonts w:ascii="Verdana" w:eastAsia="Arial Unicode MS" w:hAnsi="Verdana"/>
          <w:sz w:val="19"/>
          <w:szCs w:val="19"/>
        </w:rPr>
        <w:t>letran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ezarritakoa</w:t>
      </w:r>
      <w:proofErr w:type="spellEnd"/>
      <w:r w:rsidRPr="00E57950">
        <w:rPr>
          <w:rFonts w:ascii="Verdana" w:eastAsia="Arial Unicode MS" w:hAnsi="Verdana"/>
          <w:sz w:val="19"/>
          <w:szCs w:val="19"/>
        </w:rPr>
        <w:t>.</w:t>
      </w:r>
    </w:p>
    <w:p w14:paraId="66A12976" w14:textId="77777777" w:rsidR="006D5263" w:rsidRPr="00E57950" w:rsidRDefault="006D5263" w:rsidP="00822888">
      <w:pPr>
        <w:pStyle w:val="Zerrenda-paragrafoa"/>
        <w:numPr>
          <w:ilvl w:val="0"/>
          <w:numId w:val="108"/>
        </w:numPr>
        <w:spacing w:before="120" w:after="120"/>
        <w:ind w:left="1418" w:right="-427" w:hanging="282"/>
        <w:jc w:val="both"/>
        <w:rPr>
          <w:rFonts w:ascii="Verdana" w:eastAsia="Arial Unicode MS" w:hAnsi="Verdana"/>
          <w:sz w:val="19"/>
          <w:szCs w:val="19"/>
        </w:rPr>
      </w:pPr>
      <w:proofErr w:type="spellStart"/>
      <w:r w:rsidRPr="4EE56D22">
        <w:rPr>
          <w:rFonts w:ascii="Verdana" w:eastAsia="Arial Unicode MS" w:hAnsi="Verdana"/>
          <w:sz w:val="19"/>
          <w:szCs w:val="19"/>
        </w:rPr>
        <w:t>Dokumentazio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berbera</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eskatuko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zaio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hurrengo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lizitatzaileari</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euren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eskaintzak</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zein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ordenatan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sailkatu</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diren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kontuan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hartuta</w:t>
      </w:r>
      <w:proofErr w:type="spellEnd"/>
      <w:r w:rsidRPr="4EE56D22">
        <w:rPr>
          <w:rFonts w:ascii="Verdana" w:eastAsia="Arial Unicode MS" w:hAnsi="Verdana"/>
          <w:sz w:val="19"/>
          <w:szCs w:val="19"/>
        </w:rPr>
        <w:t>.</w:t>
      </w:r>
    </w:p>
    <w:p w14:paraId="66A12977" w14:textId="77777777" w:rsidR="006D5263" w:rsidRPr="00E57950" w:rsidRDefault="006D5263" w:rsidP="4EE56D22">
      <w:pPr>
        <w:pStyle w:val="3izenburua"/>
        <w:spacing w:after="120"/>
        <w:rPr>
          <w:i/>
          <w:iCs/>
        </w:rPr>
      </w:pPr>
      <w:bookmarkStart w:id="523" w:name="_Toc528657958"/>
      <w:bookmarkStart w:id="524" w:name="_Toc528658777"/>
      <w:bookmarkStart w:id="525" w:name="_Toc528660404"/>
      <w:bookmarkStart w:id="526" w:name="_Toc528664254"/>
      <w:bookmarkStart w:id="527" w:name="_Toc528665945"/>
      <w:bookmarkStart w:id="528" w:name="_Toc528666570"/>
      <w:bookmarkStart w:id="529" w:name="_Toc528671293"/>
      <w:bookmarkStart w:id="530" w:name="_Toc530728086"/>
      <w:bookmarkStart w:id="531" w:name="_Toc5958986"/>
      <w:bookmarkStart w:id="532" w:name="_Toc34132926"/>
      <w:bookmarkStart w:id="533" w:name="_Toc156485319"/>
      <w:r>
        <w:t>22.-</w:t>
      </w:r>
      <w:bookmarkEnd w:id="523"/>
      <w:bookmarkEnd w:id="524"/>
      <w:bookmarkEnd w:id="525"/>
      <w:bookmarkEnd w:id="526"/>
      <w:bookmarkEnd w:id="527"/>
      <w:bookmarkEnd w:id="528"/>
      <w:bookmarkEnd w:id="529"/>
      <w:bookmarkEnd w:id="530"/>
      <w:bookmarkEnd w:id="531"/>
      <w:bookmarkEnd w:id="532"/>
      <w:r w:rsidR="0090043D">
        <w:t xml:space="preserve"> </w:t>
      </w:r>
      <w:r>
        <w:t>KONTRATUA ADJUDIKATZEA ETA ADJUDIKAZIOA JAKINARAZTEA</w:t>
      </w:r>
      <w:bookmarkEnd w:id="533"/>
    </w:p>
    <w:p w14:paraId="66A12978" w14:textId="02BDA438" w:rsidR="006D5263" w:rsidRDefault="006D5263" w:rsidP="4EE56D22">
      <w:pPr>
        <w:pStyle w:val="4izenburua"/>
        <w:spacing w:after="120"/>
        <w:rPr>
          <w:b w:val="0"/>
        </w:rPr>
      </w:pPr>
      <w:bookmarkStart w:id="534" w:name="_Toc38441505"/>
      <w:r>
        <w:t xml:space="preserve">22.1.- </w:t>
      </w:r>
      <w:proofErr w:type="spellStart"/>
      <w:r>
        <w:rPr>
          <w:b w:val="0"/>
        </w:rPr>
        <w:t>Adjudikazioa</w:t>
      </w:r>
      <w:proofErr w:type="spellEnd"/>
      <w:r w:rsidRPr="4EE56D22">
        <w:rPr>
          <w:b w:val="0"/>
          <w:lang w:val="eu-ES"/>
        </w:rPr>
        <w:t xml:space="preserve"> lortzen duen proposamenak aurkeztutako dokumentazioa jaso eta bost (5) egun balioduneko epean adjudikatuko beharko du kontratua kontratazio-organoak</w:t>
      </w:r>
      <w:r w:rsidR="000143C6" w:rsidRPr="4EE56D22">
        <w:rPr>
          <w:b w:val="0"/>
          <w:lang w:val="eu-ES"/>
        </w:rPr>
        <w:t xml:space="preserve">, </w:t>
      </w:r>
      <w:proofErr w:type="spellStart"/>
      <w:r w:rsidR="000143C6">
        <w:rPr>
          <w:b w:val="0"/>
        </w:rPr>
        <w:t>Kontrol</w:t>
      </w:r>
      <w:proofErr w:type="spellEnd"/>
      <w:r w:rsidR="000143C6">
        <w:rPr>
          <w:b w:val="0"/>
        </w:rPr>
        <w:t xml:space="preserve"> </w:t>
      </w:r>
      <w:proofErr w:type="spellStart"/>
      <w:r w:rsidR="000143C6">
        <w:rPr>
          <w:b w:val="0"/>
        </w:rPr>
        <w:t>Ekonomikoko</w:t>
      </w:r>
      <w:proofErr w:type="spellEnd"/>
      <w:r w:rsidR="000143C6">
        <w:rPr>
          <w:b w:val="0"/>
        </w:rPr>
        <w:t xml:space="preserve"> </w:t>
      </w:r>
      <w:proofErr w:type="spellStart"/>
      <w:r w:rsidR="000143C6">
        <w:rPr>
          <w:b w:val="0"/>
        </w:rPr>
        <w:t>Bulegoari</w:t>
      </w:r>
      <w:proofErr w:type="spellEnd"/>
      <w:r w:rsidR="000143C6">
        <w:rPr>
          <w:b w:val="0"/>
        </w:rPr>
        <w:t xml:space="preserve"> </w:t>
      </w:r>
      <w:proofErr w:type="spellStart"/>
      <w:r w:rsidR="000143C6">
        <w:rPr>
          <w:b w:val="0"/>
        </w:rPr>
        <w:t>aldez</w:t>
      </w:r>
      <w:proofErr w:type="spellEnd"/>
      <w:r w:rsidR="000143C6">
        <w:rPr>
          <w:b w:val="0"/>
        </w:rPr>
        <w:t xml:space="preserve"> </w:t>
      </w:r>
      <w:proofErr w:type="spellStart"/>
      <w:r w:rsidR="000143C6">
        <w:rPr>
          <w:b w:val="0"/>
        </w:rPr>
        <w:t>aurreko</w:t>
      </w:r>
      <w:proofErr w:type="spellEnd"/>
      <w:r w:rsidR="000143C6">
        <w:rPr>
          <w:b w:val="0"/>
        </w:rPr>
        <w:t xml:space="preserve"> </w:t>
      </w:r>
      <w:proofErr w:type="spellStart"/>
      <w:r w:rsidR="000143C6">
        <w:rPr>
          <w:b w:val="0"/>
        </w:rPr>
        <w:t>fiskalizazio-txostena</w:t>
      </w:r>
      <w:proofErr w:type="spellEnd"/>
      <w:r w:rsidR="000143C6">
        <w:rPr>
          <w:b w:val="0"/>
        </w:rPr>
        <w:t xml:space="preserve"> </w:t>
      </w:r>
      <w:proofErr w:type="spellStart"/>
      <w:r w:rsidR="000143C6">
        <w:rPr>
          <w:b w:val="0"/>
        </w:rPr>
        <w:t>eskatzea</w:t>
      </w:r>
      <w:proofErr w:type="spellEnd"/>
      <w:r w:rsidR="000143C6">
        <w:rPr>
          <w:b w:val="0"/>
        </w:rPr>
        <w:t xml:space="preserve"> </w:t>
      </w:r>
      <w:proofErr w:type="spellStart"/>
      <w:r w:rsidR="000143C6">
        <w:rPr>
          <w:b w:val="0"/>
        </w:rPr>
        <w:t>nahitaezkoa</w:t>
      </w:r>
      <w:proofErr w:type="spellEnd"/>
      <w:r w:rsidR="000143C6">
        <w:rPr>
          <w:b w:val="0"/>
        </w:rPr>
        <w:t xml:space="preserve"> </w:t>
      </w:r>
      <w:proofErr w:type="spellStart"/>
      <w:r w:rsidR="000143C6">
        <w:rPr>
          <w:b w:val="0"/>
        </w:rPr>
        <w:t>denean</w:t>
      </w:r>
      <w:proofErr w:type="spellEnd"/>
      <w:r w:rsidR="000143C6">
        <w:rPr>
          <w:b w:val="0"/>
        </w:rPr>
        <w:t xml:space="preserve"> izan </w:t>
      </w:r>
      <w:proofErr w:type="spellStart"/>
      <w:r w:rsidR="000143C6">
        <w:rPr>
          <w:b w:val="0"/>
        </w:rPr>
        <w:t>ezik</w:t>
      </w:r>
      <w:proofErr w:type="spellEnd"/>
      <w:r w:rsidR="000143C6">
        <w:rPr>
          <w:b w:val="0"/>
        </w:rPr>
        <w:t>.</w:t>
      </w:r>
      <w:bookmarkEnd w:id="534"/>
    </w:p>
    <w:p w14:paraId="4051A7B3" w14:textId="1F2A3F50" w:rsidR="000143C6" w:rsidRPr="000143C6" w:rsidRDefault="000143C6" w:rsidP="4EE56D22">
      <w:pPr>
        <w:ind w:left="851" w:right="-427"/>
        <w:jc w:val="both"/>
        <w:rPr>
          <w:rFonts w:ascii="Verdana" w:eastAsia="Arial Unicode MS" w:hAnsi="Verdana"/>
          <w:sz w:val="19"/>
          <w:szCs w:val="19"/>
        </w:rPr>
      </w:pPr>
      <w:proofErr w:type="spellStart"/>
      <w:r w:rsidRPr="4EE56D22">
        <w:rPr>
          <w:rFonts w:ascii="Verdana" w:eastAsia="Arial Unicode MS" w:hAnsi="Verdana"/>
          <w:sz w:val="19"/>
          <w:szCs w:val="19"/>
        </w:rPr>
        <w:t>Administrazio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Publikoen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Administrazio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Prozedura</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Erkidearen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urriaren</w:t>
      </w:r>
      <w:proofErr w:type="spellEnd"/>
      <w:r w:rsidRPr="4EE56D22">
        <w:rPr>
          <w:rFonts w:ascii="Verdana" w:eastAsia="Arial Unicode MS" w:hAnsi="Verdana"/>
          <w:sz w:val="19"/>
          <w:szCs w:val="19"/>
        </w:rPr>
        <w:t xml:space="preserve"> 1eko 39/2015 </w:t>
      </w:r>
      <w:proofErr w:type="spellStart"/>
      <w:r w:rsidRPr="4EE56D22">
        <w:rPr>
          <w:rFonts w:ascii="Verdana" w:eastAsia="Arial Unicode MS" w:hAnsi="Verdana"/>
          <w:sz w:val="19"/>
          <w:szCs w:val="19"/>
        </w:rPr>
        <w:t>Legearen</w:t>
      </w:r>
      <w:proofErr w:type="spellEnd"/>
      <w:r w:rsidRPr="4EE56D22">
        <w:rPr>
          <w:rFonts w:ascii="Verdana" w:eastAsia="Arial Unicode MS" w:hAnsi="Verdana"/>
          <w:sz w:val="19"/>
          <w:szCs w:val="19"/>
        </w:rPr>
        <w:t xml:space="preserve"> 22.1 d) </w:t>
      </w:r>
      <w:proofErr w:type="spellStart"/>
      <w:r w:rsidRPr="4EE56D22">
        <w:rPr>
          <w:rFonts w:ascii="Verdana" w:eastAsia="Arial Unicode MS" w:hAnsi="Verdana"/>
          <w:sz w:val="19"/>
          <w:szCs w:val="19"/>
        </w:rPr>
        <w:t>artikuluak</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aurreikusten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duenez</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ebazteko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gehieneko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epea</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eten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egingo</w:t>
      </w:r>
      <w:proofErr w:type="spellEnd"/>
      <w:r w:rsidRPr="4EE56D22">
        <w:rPr>
          <w:rFonts w:ascii="Verdana" w:eastAsia="Arial Unicode MS" w:hAnsi="Verdana"/>
          <w:sz w:val="19"/>
          <w:szCs w:val="19"/>
        </w:rPr>
        <w:t xml:space="preserve"> da </w:t>
      </w:r>
      <w:proofErr w:type="spellStart"/>
      <w:r w:rsidRPr="4EE56D22">
        <w:rPr>
          <w:rFonts w:ascii="Verdana" w:eastAsia="Arial Unicode MS" w:hAnsi="Verdana"/>
          <w:sz w:val="19"/>
          <w:szCs w:val="19"/>
        </w:rPr>
        <w:t>administrazio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bereko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edo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beste</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bateko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organo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bati</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nahitaezko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txostenak</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eskatzen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zaizkionean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eskaera</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egiten</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denetik</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interesdunei</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jakinarazi</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beharko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zaie</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txostena</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jasotzen</w:t>
      </w:r>
      <w:proofErr w:type="spellEnd"/>
      <w:r w:rsidRPr="4EE56D22">
        <w:rPr>
          <w:rFonts w:ascii="Verdana" w:eastAsia="Arial Unicode MS" w:hAnsi="Verdana"/>
          <w:sz w:val="19"/>
          <w:szCs w:val="19"/>
        </w:rPr>
        <w:t xml:space="preserve"> den arte (</w:t>
      </w:r>
      <w:proofErr w:type="spellStart"/>
      <w:r w:rsidRPr="4EE56D22">
        <w:rPr>
          <w:rFonts w:ascii="Verdana" w:eastAsia="Arial Unicode MS" w:hAnsi="Verdana"/>
          <w:sz w:val="19"/>
          <w:szCs w:val="19"/>
        </w:rPr>
        <w:t>hori</w:t>
      </w:r>
      <w:proofErr w:type="spellEnd"/>
      <w:r w:rsidRPr="4EE56D22">
        <w:rPr>
          <w:rFonts w:ascii="Verdana" w:eastAsia="Arial Unicode MS" w:hAnsi="Verdana"/>
          <w:sz w:val="19"/>
          <w:szCs w:val="19"/>
        </w:rPr>
        <w:t xml:space="preserve"> ere </w:t>
      </w:r>
      <w:proofErr w:type="spellStart"/>
      <w:r w:rsidRPr="4EE56D22">
        <w:rPr>
          <w:rFonts w:ascii="Verdana" w:eastAsia="Arial Unicode MS" w:hAnsi="Verdana"/>
          <w:sz w:val="19"/>
          <w:szCs w:val="19"/>
        </w:rPr>
        <w:t>jakinarazi</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beharko</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zaie</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Etenaldi</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hori</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hiru</w:t>
      </w:r>
      <w:proofErr w:type="spellEnd"/>
      <w:r w:rsidRPr="4EE56D22">
        <w:rPr>
          <w:rFonts w:ascii="Verdana" w:eastAsia="Arial Unicode MS" w:hAnsi="Verdana"/>
          <w:sz w:val="19"/>
          <w:szCs w:val="19"/>
        </w:rPr>
        <w:t xml:space="preserve"> </w:t>
      </w:r>
      <w:proofErr w:type="spellStart"/>
      <w:r w:rsidRPr="4EE56D22">
        <w:rPr>
          <w:rFonts w:ascii="Verdana" w:eastAsia="Arial Unicode MS" w:hAnsi="Verdana"/>
          <w:sz w:val="19"/>
          <w:szCs w:val="19"/>
        </w:rPr>
        <w:t>hilabetekoa</w:t>
      </w:r>
      <w:proofErr w:type="spellEnd"/>
      <w:r w:rsidRPr="4EE56D22">
        <w:rPr>
          <w:rFonts w:ascii="Verdana" w:eastAsia="Arial Unicode MS" w:hAnsi="Verdana"/>
          <w:sz w:val="19"/>
          <w:szCs w:val="19"/>
        </w:rPr>
        <w:t xml:space="preserve"> izango da </w:t>
      </w:r>
      <w:proofErr w:type="spellStart"/>
      <w:r w:rsidRPr="4EE56D22">
        <w:rPr>
          <w:rFonts w:ascii="Verdana" w:eastAsia="Arial Unicode MS" w:hAnsi="Verdana"/>
          <w:sz w:val="19"/>
          <w:szCs w:val="19"/>
        </w:rPr>
        <w:t>gehienez</w:t>
      </w:r>
      <w:proofErr w:type="spellEnd"/>
      <w:r w:rsidRPr="4EE56D22">
        <w:rPr>
          <w:rFonts w:ascii="Verdana" w:eastAsia="Arial Unicode MS" w:hAnsi="Verdana"/>
          <w:sz w:val="19"/>
          <w:szCs w:val="19"/>
        </w:rPr>
        <w:t xml:space="preserve"> ere.</w:t>
      </w:r>
    </w:p>
    <w:p w14:paraId="66A12979" w14:textId="77777777" w:rsidR="006D5263" w:rsidRPr="00E57950" w:rsidRDefault="006D5263" w:rsidP="4EE56D22">
      <w:pPr>
        <w:pStyle w:val="4izenburua"/>
        <w:spacing w:after="120"/>
        <w:ind w:right="-427"/>
        <w:rPr>
          <w:b w:val="0"/>
          <w:i/>
          <w:iCs/>
        </w:rPr>
      </w:pPr>
      <w:bookmarkStart w:id="535" w:name="_Toc38441506"/>
      <w:r>
        <w:t xml:space="preserve">22.2.- </w:t>
      </w:r>
      <w:r w:rsidRPr="4EE56D22">
        <w:rPr>
          <w:b w:val="0"/>
          <w:lang w:val="eu-ES"/>
        </w:rPr>
        <w:t xml:space="preserve">Adjudikazio-ebazpena lizitatzaileei jakinaraziko zaie eta, horrekin batera, hala badagokio, eskaintzaren barruan balio-iritzi batean oinarrituta aplikatu beharreko irizpideekin ebaluatu diren zatiak balioesteko txostena eta eskaintza </w:t>
      </w:r>
      <w:proofErr w:type="spellStart"/>
      <w:r w:rsidRPr="4EE56D22">
        <w:rPr>
          <w:b w:val="0"/>
          <w:lang w:val="eu-ES"/>
        </w:rPr>
        <w:t>anormalki</w:t>
      </w:r>
      <w:proofErr w:type="spellEnd"/>
      <w:r w:rsidRPr="4EE56D22">
        <w:rPr>
          <w:b w:val="0"/>
          <w:lang w:val="eu-ES"/>
        </w:rPr>
        <w:t xml:space="preserve"> baxuegien justifikazioa aztertzeko txostena; biak ere, kontratatzailearen profilean argitaratu beharko dira hamabost (15) eguneko epean</w:t>
      </w:r>
      <w:r>
        <w:rPr>
          <w:b w:val="0"/>
        </w:rPr>
        <w:t>.</w:t>
      </w:r>
      <w:bookmarkEnd w:id="535"/>
    </w:p>
    <w:p w14:paraId="66A1297A" w14:textId="77777777" w:rsidR="006D5263" w:rsidRPr="00E57950" w:rsidRDefault="006D5263" w:rsidP="4EE56D22">
      <w:pPr>
        <w:pStyle w:val="4izenburua"/>
        <w:spacing w:after="120"/>
        <w:rPr>
          <w:b w:val="0"/>
          <w:i/>
          <w:iCs/>
        </w:rPr>
      </w:pPr>
      <w:bookmarkStart w:id="536" w:name="_Toc38441507"/>
      <w:r>
        <w:t xml:space="preserve">22.3.- </w:t>
      </w:r>
      <w:r>
        <w:rPr>
          <w:b w:val="0"/>
        </w:rPr>
        <w:t xml:space="preserve">44. </w:t>
      </w:r>
      <w:proofErr w:type="spellStart"/>
      <w:r>
        <w:rPr>
          <w:b w:val="0"/>
        </w:rPr>
        <w:t>artikuluko</w:t>
      </w:r>
      <w:proofErr w:type="spellEnd"/>
      <w:r>
        <w:rPr>
          <w:b w:val="0"/>
        </w:rPr>
        <w:t xml:space="preserve"> </w:t>
      </w:r>
      <w:proofErr w:type="spellStart"/>
      <w:r>
        <w:rPr>
          <w:b w:val="0"/>
        </w:rPr>
        <w:t>errekurtso</w:t>
      </w:r>
      <w:proofErr w:type="spellEnd"/>
      <w:r>
        <w:rPr>
          <w:b w:val="0"/>
        </w:rPr>
        <w:t xml:space="preserve"> </w:t>
      </w:r>
      <w:proofErr w:type="spellStart"/>
      <w:r>
        <w:rPr>
          <w:b w:val="0"/>
        </w:rPr>
        <w:t>berezi</w:t>
      </w:r>
      <w:proofErr w:type="spellEnd"/>
      <w:r>
        <w:rPr>
          <w:b w:val="0"/>
        </w:rPr>
        <w:t xml:space="preserve"> baten </w:t>
      </w:r>
      <w:proofErr w:type="spellStart"/>
      <w:r>
        <w:rPr>
          <w:b w:val="0"/>
        </w:rPr>
        <w:t>ebazpenaren</w:t>
      </w:r>
      <w:proofErr w:type="spellEnd"/>
      <w:r>
        <w:rPr>
          <w:b w:val="0"/>
        </w:rPr>
        <w:t xml:space="preserve"> </w:t>
      </w:r>
      <w:proofErr w:type="spellStart"/>
      <w:r>
        <w:rPr>
          <w:b w:val="0"/>
        </w:rPr>
        <w:t>edukiaren</w:t>
      </w:r>
      <w:proofErr w:type="spellEnd"/>
      <w:r>
        <w:rPr>
          <w:b w:val="0"/>
        </w:rPr>
        <w:t xml:space="preserve"> </w:t>
      </w:r>
      <w:proofErr w:type="spellStart"/>
      <w:r>
        <w:rPr>
          <w:b w:val="0"/>
        </w:rPr>
        <w:t>ondorioz</w:t>
      </w:r>
      <w:proofErr w:type="spellEnd"/>
      <w:r>
        <w:rPr>
          <w:b w:val="0"/>
        </w:rPr>
        <w:t xml:space="preserve"> </w:t>
      </w:r>
      <w:proofErr w:type="spellStart"/>
      <w:r>
        <w:rPr>
          <w:b w:val="0"/>
        </w:rPr>
        <w:t>kontratazio-organoak</w:t>
      </w:r>
      <w:proofErr w:type="spellEnd"/>
      <w:r>
        <w:rPr>
          <w:b w:val="0"/>
        </w:rPr>
        <w:t xml:space="preserve"> </w:t>
      </w:r>
      <w:proofErr w:type="spellStart"/>
      <w:r>
        <w:rPr>
          <w:b w:val="0"/>
        </w:rPr>
        <w:t>beste</w:t>
      </w:r>
      <w:proofErr w:type="spellEnd"/>
      <w:r>
        <w:rPr>
          <w:b w:val="0"/>
        </w:rPr>
        <w:t xml:space="preserve"> </w:t>
      </w:r>
      <w:proofErr w:type="spellStart"/>
      <w:r>
        <w:rPr>
          <w:b w:val="0"/>
        </w:rPr>
        <w:t>lizitatzaile</w:t>
      </w:r>
      <w:proofErr w:type="spellEnd"/>
      <w:r>
        <w:rPr>
          <w:b w:val="0"/>
        </w:rPr>
        <w:t xml:space="preserve"> </w:t>
      </w:r>
      <w:proofErr w:type="spellStart"/>
      <w:r>
        <w:rPr>
          <w:b w:val="0"/>
        </w:rPr>
        <w:t>bati</w:t>
      </w:r>
      <w:proofErr w:type="spellEnd"/>
      <w:r>
        <w:rPr>
          <w:b w:val="0"/>
        </w:rPr>
        <w:t xml:space="preserve"> </w:t>
      </w:r>
      <w:proofErr w:type="spellStart"/>
      <w:r>
        <w:rPr>
          <w:b w:val="0"/>
        </w:rPr>
        <w:t>adjudikatu</w:t>
      </w:r>
      <w:proofErr w:type="spellEnd"/>
      <w:r>
        <w:rPr>
          <w:b w:val="0"/>
        </w:rPr>
        <w:t xml:space="preserve"> </w:t>
      </w:r>
      <w:proofErr w:type="spellStart"/>
      <w:r>
        <w:rPr>
          <w:b w:val="0"/>
        </w:rPr>
        <w:t>behar</w:t>
      </w:r>
      <w:proofErr w:type="spellEnd"/>
      <w:r>
        <w:rPr>
          <w:b w:val="0"/>
        </w:rPr>
        <w:t xml:space="preserve"> </w:t>
      </w:r>
      <w:proofErr w:type="spellStart"/>
      <w:r>
        <w:rPr>
          <w:b w:val="0"/>
        </w:rPr>
        <w:t>badio</w:t>
      </w:r>
      <w:proofErr w:type="spellEnd"/>
      <w:r>
        <w:rPr>
          <w:b w:val="0"/>
        </w:rPr>
        <w:t xml:space="preserve"> </w:t>
      </w:r>
      <w:proofErr w:type="spellStart"/>
      <w:r>
        <w:rPr>
          <w:b w:val="0"/>
        </w:rPr>
        <w:t>kontratua</w:t>
      </w:r>
      <w:proofErr w:type="spellEnd"/>
      <w:r>
        <w:rPr>
          <w:b w:val="0"/>
        </w:rPr>
        <w:t xml:space="preserve">, </w:t>
      </w:r>
      <w:proofErr w:type="spellStart"/>
      <w:r>
        <w:rPr>
          <w:b w:val="0"/>
        </w:rPr>
        <w:t>hamar</w:t>
      </w:r>
      <w:proofErr w:type="spellEnd"/>
      <w:r>
        <w:rPr>
          <w:b w:val="0"/>
        </w:rPr>
        <w:t xml:space="preserve"> (10) </w:t>
      </w:r>
      <w:proofErr w:type="spellStart"/>
      <w:r>
        <w:rPr>
          <w:b w:val="0"/>
        </w:rPr>
        <w:t>egun</w:t>
      </w:r>
      <w:proofErr w:type="spellEnd"/>
      <w:r>
        <w:rPr>
          <w:b w:val="0"/>
        </w:rPr>
        <w:t xml:space="preserve"> </w:t>
      </w:r>
      <w:proofErr w:type="spellStart"/>
      <w:r>
        <w:rPr>
          <w:b w:val="0"/>
        </w:rPr>
        <w:t>balioduneko</w:t>
      </w:r>
      <w:proofErr w:type="spellEnd"/>
      <w:r>
        <w:rPr>
          <w:b w:val="0"/>
        </w:rPr>
        <w:t xml:space="preserve"> </w:t>
      </w:r>
      <w:proofErr w:type="spellStart"/>
      <w:r>
        <w:rPr>
          <w:b w:val="0"/>
        </w:rPr>
        <w:t>epea</w:t>
      </w:r>
      <w:proofErr w:type="spellEnd"/>
      <w:r>
        <w:rPr>
          <w:b w:val="0"/>
        </w:rPr>
        <w:t xml:space="preserve"> </w:t>
      </w:r>
      <w:proofErr w:type="spellStart"/>
      <w:r>
        <w:rPr>
          <w:b w:val="0"/>
        </w:rPr>
        <w:t>emango</w:t>
      </w:r>
      <w:proofErr w:type="spellEnd"/>
      <w:r>
        <w:rPr>
          <w:b w:val="0"/>
        </w:rPr>
        <w:t xml:space="preserve"> </w:t>
      </w:r>
      <w:proofErr w:type="spellStart"/>
      <w:r>
        <w:rPr>
          <w:b w:val="0"/>
        </w:rPr>
        <w:t>zaio</w:t>
      </w:r>
      <w:proofErr w:type="spellEnd"/>
      <w:r>
        <w:rPr>
          <w:b w:val="0"/>
        </w:rPr>
        <w:t xml:space="preserve"> </w:t>
      </w:r>
      <w:proofErr w:type="spellStart"/>
      <w:r>
        <w:rPr>
          <w:b w:val="0"/>
        </w:rPr>
        <w:t>lizitatzaile</w:t>
      </w:r>
      <w:proofErr w:type="spellEnd"/>
      <w:r>
        <w:rPr>
          <w:b w:val="0"/>
        </w:rPr>
        <w:t xml:space="preserve"> </w:t>
      </w:r>
      <w:proofErr w:type="spellStart"/>
      <w:r>
        <w:rPr>
          <w:b w:val="0"/>
        </w:rPr>
        <w:t>horri</w:t>
      </w:r>
      <w:proofErr w:type="spellEnd"/>
      <w:r>
        <w:rPr>
          <w:b w:val="0"/>
        </w:rPr>
        <w:t xml:space="preserve">, </w:t>
      </w:r>
      <w:proofErr w:type="spellStart"/>
      <w:r>
        <w:rPr>
          <w:b w:val="0"/>
        </w:rPr>
        <w:t>baldintza</w:t>
      </w:r>
      <w:proofErr w:type="spellEnd"/>
      <w:r>
        <w:rPr>
          <w:b w:val="0"/>
        </w:rPr>
        <w:t xml:space="preserve"> </w:t>
      </w:r>
      <w:proofErr w:type="spellStart"/>
      <w:r>
        <w:rPr>
          <w:b w:val="0"/>
        </w:rPr>
        <w:t>orokorren</w:t>
      </w:r>
      <w:proofErr w:type="spellEnd"/>
      <w:r>
        <w:rPr>
          <w:b w:val="0"/>
        </w:rPr>
        <w:t xml:space="preserve"> 21. </w:t>
      </w:r>
      <w:proofErr w:type="spellStart"/>
      <w:r>
        <w:rPr>
          <w:b w:val="0"/>
        </w:rPr>
        <w:t>klausulan</w:t>
      </w:r>
      <w:proofErr w:type="spellEnd"/>
      <w:r>
        <w:rPr>
          <w:b w:val="0"/>
        </w:rPr>
        <w:t xml:space="preserve"> </w:t>
      </w:r>
      <w:proofErr w:type="spellStart"/>
      <w:r>
        <w:rPr>
          <w:b w:val="0"/>
        </w:rPr>
        <w:t>jasotako</w:t>
      </w:r>
      <w:proofErr w:type="spellEnd"/>
      <w:r>
        <w:rPr>
          <w:b w:val="0"/>
        </w:rPr>
        <w:t xml:space="preserve"> </w:t>
      </w:r>
      <w:proofErr w:type="spellStart"/>
      <w:r>
        <w:rPr>
          <w:b w:val="0"/>
        </w:rPr>
        <w:t>dokumentazioa</w:t>
      </w:r>
      <w:proofErr w:type="spellEnd"/>
      <w:r>
        <w:rPr>
          <w:b w:val="0"/>
        </w:rPr>
        <w:t xml:space="preserve"> </w:t>
      </w:r>
      <w:proofErr w:type="spellStart"/>
      <w:r>
        <w:rPr>
          <w:b w:val="0"/>
        </w:rPr>
        <w:t>aurkez</w:t>
      </w:r>
      <w:proofErr w:type="spellEnd"/>
      <w:r>
        <w:rPr>
          <w:b w:val="0"/>
        </w:rPr>
        <w:t xml:space="preserve"> </w:t>
      </w:r>
      <w:proofErr w:type="spellStart"/>
      <w:r>
        <w:rPr>
          <w:b w:val="0"/>
        </w:rPr>
        <w:t>dezan</w:t>
      </w:r>
      <w:proofErr w:type="spellEnd"/>
      <w:r>
        <w:rPr>
          <w:b w:val="0"/>
        </w:rPr>
        <w:t>.</w:t>
      </w:r>
      <w:bookmarkEnd w:id="536"/>
    </w:p>
    <w:p w14:paraId="66A1297B" w14:textId="77777777" w:rsidR="006D5263" w:rsidRPr="00E57950" w:rsidRDefault="006D5263" w:rsidP="4EE56D22">
      <w:pPr>
        <w:pStyle w:val="4izenburua"/>
        <w:spacing w:after="120"/>
        <w:rPr>
          <w:b w:val="0"/>
          <w:i/>
          <w:iCs/>
        </w:rPr>
      </w:pPr>
      <w:bookmarkStart w:id="537" w:name="_Toc38441508"/>
      <w:r>
        <w:t xml:space="preserve">22.4.- </w:t>
      </w:r>
      <w:proofErr w:type="spellStart"/>
      <w:r>
        <w:rPr>
          <w:b w:val="0"/>
        </w:rPr>
        <w:t>Adjudikazioa</w:t>
      </w:r>
      <w:proofErr w:type="spellEnd"/>
      <w:r>
        <w:rPr>
          <w:b w:val="0"/>
        </w:rPr>
        <w:t xml:space="preserve">, </w:t>
      </w:r>
      <w:proofErr w:type="spellStart"/>
      <w:r>
        <w:rPr>
          <w:b w:val="0"/>
        </w:rPr>
        <w:t>betiere</w:t>
      </w:r>
      <w:proofErr w:type="spellEnd"/>
      <w:r>
        <w:rPr>
          <w:b w:val="0"/>
        </w:rPr>
        <w:t xml:space="preserve">, </w:t>
      </w:r>
      <w:proofErr w:type="spellStart"/>
      <w:r>
        <w:rPr>
          <w:b w:val="0"/>
        </w:rPr>
        <w:t>bitarteko</w:t>
      </w:r>
      <w:proofErr w:type="spellEnd"/>
      <w:r>
        <w:rPr>
          <w:b w:val="0"/>
        </w:rPr>
        <w:t xml:space="preserve"> </w:t>
      </w:r>
      <w:proofErr w:type="spellStart"/>
      <w:r>
        <w:rPr>
          <w:b w:val="0"/>
        </w:rPr>
        <w:t>elektronikoen</w:t>
      </w:r>
      <w:proofErr w:type="spellEnd"/>
      <w:r>
        <w:rPr>
          <w:b w:val="0"/>
        </w:rPr>
        <w:t xml:space="preserve"> </w:t>
      </w:r>
      <w:proofErr w:type="spellStart"/>
      <w:r>
        <w:rPr>
          <w:b w:val="0"/>
        </w:rPr>
        <w:t>bidez</w:t>
      </w:r>
      <w:proofErr w:type="spellEnd"/>
      <w:r>
        <w:rPr>
          <w:b w:val="0"/>
        </w:rPr>
        <w:t xml:space="preserve"> </w:t>
      </w:r>
      <w:proofErr w:type="spellStart"/>
      <w:r>
        <w:rPr>
          <w:b w:val="0"/>
        </w:rPr>
        <w:t>jakinaraziko</w:t>
      </w:r>
      <w:proofErr w:type="spellEnd"/>
      <w:r>
        <w:rPr>
          <w:b w:val="0"/>
        </w:rPr>
        <w:t xml:space="preserve"> da.</w:t>
      </w:r>
      <w:bookmarkEnd w:id="537"/>
    </w:p>
    <w:p w14:paraId="66A1297C" w14:textId="77777777" w:rsidR="006D5263" w:rsidRPr="00E57950" w:rsidRDefault="006D5263" w:rsidP="4EE56D22">
      <w:pPr>
        <w:pStyle w:val="3izenburua"/>
        <w:spacing w:after="120"/>
        <w:rPr>
          <w:i/>
          <w:iCs/>
        </w:rPr>
      </w:pPr>
      <w:bookmarkStart w:id="538" w:name="_Toc528657959"/>
      <w:bookmarkStart w:id="539" w:name="_Toc528658778"/>
      <w:bookmarkStart w:id="540" w:name="_Toc528660405"/>
      <w:bookmarkStart w:id="541" w:name="_Toc528664255"/>
      <w:bookmarkStart w:id="542" w:name="_Toc528665946"/>
      <w:bookmarkStart w:id="543" w:name="_Toc528666571"/>
      <w:bookmarkStart w:id="544" w:name="_Toc528671294"/>
      <w:bookmarkStart w:id="545" w:name="_Toc530728087"/>
      <w:bookmarkStart w:id="546" w:name="_Toc5958987"/>
      <w:bookmarkStart w:id="547" w:name="_Toc34132927"/>
      <w:bookmarkStart w:id="548" w:name="_Toc156485320"/>
      <w:r>
        <w:lastRenderedPageBreak/>
        <w:t xml:space="preserve">23.- </w:t>
      </w:r>
      <w:bookmarkEnd w:id="538"/>
      <w:bookmarkEnd w:id="539"/>
      <w:bookmarkEnd w:id="540"/>
      <w:bookmarkEnd w:id="541"/>
      <w:bookmarkEnd w:id="542"/>
      <w:bookmarkEnd w:id="543"/>
      <w:bookmarkEnd w:id="544"/>
      <w:bookmarkEnd w:id="545"/>
      <w:bookmarkEnd w:id="546"/>
      <w:bookmarkEnd w:id="547"/>
      <w:r>
        <w:t>KONTRATUA FORMALIZATZEA</w:t>
      </w:r>
      <w:bookmarkEnd w:id="548"/>
    </w:p>
    <w:p w14:paraId="66A1297D" w14:textId="435C42EE" w:rsidR="006D5263" w:rsidRPr="00E57950" w:rsidRDefault="006D5263" w:rsidP="008E0B04">
      <w:pPr>
        <w:pStyle w:val="4izenburua"/>
        <w:spacing w:after="120"/>
        <w:rPr>
          <w:b w:val="0"/>
          <w:strike/>
        </w:rPr>
      </w:pPr>
      <w:bookmarkStart w:id="549" w:name="_Toc38441510"/>
      <w:r>
        <w:t xml:space="preserve">23.1.- </w:t>
      </w:r>
      <w:r w:rsidR="008D4086" w:rsidRPr="4EE56D22">
        <w:rPr>
          <w:b w:val="0"/>
          <w:lang w:val="eu-ES"/>
        </w:rPr>
        <w:t xml:space="preserve">Kontratua </w:t>
      </w:r>
      <w:proofErr w:type="spellStart"/>
      <w:r w:rsidR="008D4086" w:rsidRPr="4EE56D22">
        <w:rPr>
          <w:b w:val="0"/>
          <w:lang w:val="eu-ES"/>
        </w:rPr>
        <w:t>SPKLren</w:t>
      </w:r>
      <w:proofErr w:type="spellEnd"/>
      <w:r w:rsidR="008D4086" w:rsidRPr="4EE56D22">
        <w:rPr>
          <w:b w:val="0"/>
          <w:lang w:val="eu-ES"/>
        </w:rPr>
        <w:t xml:space="preserve"> 153. artikuluak xedatzen dituen baldintza eta epeetan formalizatuko da, eta aurretiaz honako dokumentu hauek aurkeztu beharko dira</w:t>
      </w:r>
      <w:r w:rsidR="00A2217E" w:rsidRPr="4EE56D22">
        <w:rPr>
          <w:b w:val="0"/>
          <w:lang w:val="eu-ES"/>
        </w:rPr>
        <w:t xml:space="preserve"> bost (5) egun balioduneko epean, dagokion errekerimendua jaso eta hurrengo egunetik zenbatzen hasita</w:t>
      </w:r>
      <w:r w:rsidR="008D4086" w:rsidRPr="4EE56D22">
        <w:rPr>
          <w:b w:val="0"/>
          <w:lang w:val="eu-ES"/>
        </w:rPr>
        <w:t>:</w:t>
      </w:r>
      <w:bookmarkEnd w:id="549"/>
    </w:p>
    <w:p w14:paraId="66A1297E" w14:textId="2E696B7A" w:rsidR="006D5263" w:rsidRPr="00E57950" w:rsidRDefault="008D4086" w:rsidP="00822888">
      <w:pPr>
        <w:numPr>
          <w:ilvl w:val="0"/>
          <w:numId w:val="95"/>
        </w:numPr>
        <w:spacing w:before="120" w:after="120"/>
        <w:ind w:left="1418" w:right="-427" w:hanging="283"/>
        <w:jc w:val="both"/>
        <w:rPr>
          <w:rFonts w:ascii="Verdana" w:eastAsia="Arial Unicode MS" w:hAnsi="Verdana"/>
          <w:sz w:val="19"/>
          <w:szCs w:val="19"/>
        </w:rPr>
      </w:pPr>
      <w:proofErr w:type="spellStart"/>
      <w:r w:rsidRPr="4EE56D22">
        <w:rPr>
          <w:rStyle w:val="normaltextrun1"/>
          <w:rFonts w:ascii="Verdana" w:hAnsi="Verdana"/>
          <w:sz w:val="19"/>
          <w:szCs w:val="19"/>
        </w:rPr>
        <w:t>ABEEa</w:t>
      </w:r>
      <w:proofErr w:type="spellEnd"/>
      <w:r w:rsidRPr="4EE56D22">
        <w:rPr>
          <w:rStyle w:val="normaltextrun1"/>
          <w:rFonts w:ascii="Verdana" w:hAnsi="Verdana"/>
          <w:sz w:val="19"/>
          <w:szCs w:val="19"/>
        </w:rPr>
        <w:t xml:space="preserve"> </w:t>
      </w:r>
      <w:proofErr w:type="spellStart"/>
      <w:r w:rsidRPr="4EE56D22">
        <w:rPr>
          <w:rStyle w:val="normaltextrun1"/>
          <w:rFonts w:ascii="Verdana" w:hAnsi="Verdana"/>
          <w:sz w:val="19"/>
          <w:szCs w:val="19"/>
        </w:rPr>
        <w:t>eratzeko</w:t>
      </w:r>
      <w:proofErr w:type="spellEnd"/>
      <w:r w:rsidRPr="4EE56D22">
        <w:rPr>
          <w:rStyle w:val="normaltextrun1"/>
          <w:rFonts w:ascii="Verdana" w:hAnsi="Verdana"/>
          <w:sz w:val="19"/>
          <w:szCs w:val="19"/>
        </w:rPr>
        <w:t xml:space="preserve"> </w:t>
      </w:r>
      <w:proofErr w:type="spellStart"/>
      <w:r w:rsidRPr="4EE56D22">
        <w:rPr>
          <w:rStyle w:val="normaltextrun1"/>
          <w:rFonts w:ascii="Verdana" w:hAnsi="Verdana"/>
          <w:sz w:val="19"/>
          <w:szCs w:val="19"/>
        </w:rPr>
        <w:t>eskritura</w:t>
      </w:r>
      <w:proofErr w:type="spellEnd"/>
      <w:r w:rsidRPr="4EE56D22">
        <w:rPr>
          <w:rStyle w:val="normaltextrun1"/>
          <w:rFonts w:ascii="Verdana" w:hAnsi="Verdana"/>
          <w:sz w:val="19"/>
          <w:szCs w:val="19"/>
        </w:rPr>
        <w:t xml:space="preserve"> </w:t>
      </w:r>
      <w:proofErr w:type="spellStart"/>
      <w:r w:rsidRPr="4EE56D22">
        <w:rPr>
          <w:rStyle w:val="normaltextrun1"/>
          <w:rFonts w:ascii="Verdana" w:hAnsi="Verdana"/>
          <w:sz w:val="19"/>
          <w:szCs w:val="19"/>
        </w:rPr>
        <w:t>publikoa</w:t>
      </w:r>
      <w:proofErr w:type="spellEnd"/>
      <w:r w:rsidRPr="4EE56D22">
        <w:rPr>
          <w:rStyle w:val="normaltextrun1"/>
          <w:rFonts w:ascii="Verdana" w:hAnsi="Verdana"/>
          <w:sz w:val="19"/>
          <w:szCs w:val="19"/>
        </w:rPr>
        <w:t xml:space="preserve">, </w:t>
      </w:r>
      <w:proofErr w:type="spellStart"/>
      <w:r w:rsidRPr="4EE56D22">
        <w:rPr>
          <w:rStyle w:val="normaltextrun1"/>
          <w:rFonts w:ascii="Verdana" w:hAnsi="Verdana"/>
          <w:sz w:val="19"/>
          <w:szCs w:val="19"/>
        </w:rPr>
        <w:t>adjudikaziodunek</w:t>
      </w:r>
      <w:proofErr w:type="spellEnd"/>
      <w:r w:rsidRPr="4EE56D22">
        <w:rPr>
          <w:rStyle w:val="normaltextrun1"/>
          <w:rFonts w:ascii="Verdana" w:hAnsi="Verdana"/>
          <w:sz w:val="19"/>
          <w:szCs w:val="19"/>
        </w:rPr>
        <w:t xml:space="preserve"> ABEE batean </w:t>
      </w:r>
      <w:proofErr w:type="spellStart"/>
      <w:r w:rsidRPr="4EE56D22">
        <w:rPr>
          <w:rStyle w:val="normaltextrun1"/>
          <w:rFonts w:ascii="Verdana" w:hAnsi="Verdana"/>
          <w:sz w:val="19"/>
          <w:szCs w:val="19"/>
        </w:rPr>
        <w:t>elkartuta</w:t>
      </w:r>
      <w:proofErr w:type="spellEnd"/>
      <w:r w:rsidRPr="4EE56D22">
        <w:rPr>
          <w:rStyle w:val="normaltextrun1"/>
          <w:rFonts w:ascii="Verdana" w:hAnsi="Verdana"/>
          <w:sz w:val="19"/>
          <w:szCs w:val="19"/>
        </w:rPr>
        <w:t xml:space="preserve"> parte </w:t>
      </w:r>
      <w:proofErr w:type="spellStart"/>
      <w:r w:rsidRPr="4EE56D22">
        <w:rPr>
          <w:rStyle w:val="normaltextrun1"/>
          <w:rFonts w:ascii="Verdana" w:hAnsi="Verdana"/>
          <w:sz w:val="19"/>
          <w:szCs w:val="19"/>
        </w:rPr>
        <w:t>hartu</w:t>
      </w:r>
      <w:proofErr w:type="spellEnd"/>
      <w:r w:rsidRPr="4EE56D22">
        <w:rPr>
          <w:rStyle w:val="normaltextrun1"/>
          <w:rFonts w:ascii="Verdana" w:hAnsi="Verdana"/>
          <w:sz w:val="19"/>
          <w:szCs w:val="19"/>
        </w:rPr>
        <w:t xml:space="preserve"> </w:t>
      </w:r>
      <w:proofErr w:type="spellStart"/>
      <w:r w:rsidRPr="4EE56D22">
        <w:rPr>
          <w:rStyle w:val="normaltextrun1"/>
          <w:rFonts w:ascii="Verdana" w:hAnsi="Verdana"/>
          <w:sz w:val="19"/>
          <w:szCs w:val="19"/>
        </w:rPr>
        <w:t>badute</w:t>
      </w:r>
      <w:proofErr w:type="spellEnd"/>
      <w:r w:rsidR="006D5263" w:rsidRPr="4EE56D22">
        <w:rPr>
          <w:rFonts w:ascii="Verdana" w:eastAsia="Arial Unicode MS" w:hAnsi="Verdana"/>
          <w:sz w:val="19"/>
          <w:szCs w:val="19"/>
        </w:rPr>
        <w:t>.</w:t>
      </w:r>
    </w:p>
    <w:p w14:paraId="66A1297F" w14:textId="77777777" w:rsidR="006D5263" w:rsidRPr="00E57950" w:rsidRDefault="006D5263" w:rsidP="00822888">
      <w:pPr>
        <w:numPr>
          <w:ilvl w:val="0"/>
          <w:numId w:val="95"/>
        </w:numPr>
        <w:spacing w:before="120" w:after="120"/>
        <w:ind w:left="1418" w:right="-427" w:hanging="283"/>
        <w:jc w:val="both"/>
        <w:rPr>
          <w:rFonts w:ascii="Verdana" w:eastAsia="Arial Unicode MS" w:hAnsi="Verdana"/>
          <w:sz w:val="19"/>
          <w:szCs w:val="19"/>
        </w:rPr>
      </w:pPr>
      <w:r w:rsidRPr="4EE56D22">
        <w:rPr>
          <w:rFonts w:ascii="Verdana" w:hAnsi="Verdana"/>
          <w:sz w:val="19"/>
          <w:szCs w:val="19"/>
          <w:lang w:val="eu-ES"/>
        </w:rPr>
        <w:t xml:space="preserve">Hala badagokio, kontratuaren klausula espezifikoen 9. klausulan zehazki eskatzen diren aseguruen polizak; poliza horietan aseguratuta egon beharko dute kontratistak, </w:t>
      </w:r>
      <w:proofErr w:type="spellStart"/>
      <w:r w:rsidRPr="4EE56D22">
        <w:rPr>
          <w:rFonts w:ascii="Verdana" w:hAnsi="Verdana"/>
          <w:sz w:val="19"/>
          <w:szCs w:val="19"/>
          <w:lang w:val="eu-ES"/>
        </w:rPr>
        <w:t>azpikontratistak</w:t>
      </w:r>
      <w:proofErr w:type="spellEnd"/>
      <w:r w:rsidRPr="4EE56D22">
        <w:rPr>
          <w:rFonts w:ascii="Verdana" w:hAnsi="Verdana"/>
          <w:sz w:val="19"/>
          <w:szCs w:val="19"/>
          <w:lang w:val="eu-ES"/>
        </w:rPr>
        <w:t xml:space="preserve"> eta kontratuaren klausula espezifikoen 19.1 klausulan adierazitako botere </w:t>
      </w:r>
      <w:proofErr w:type="spellStart"/>
      <w:r w:rsidRPr="4EE56D22">
        <w:rPr>
          <w:rFonts w:ascii="Verdana" w:hAnsi="Verdana"/>
          <w:sz w:val="19"/>
          <w:szCs w:val="19"/>
          <w:lang w:val="eu-ES"/>
        </w:rPr>
        <w:t>adjudikatzaileak</w:t>
      </w:r>
      <w:proofErr w:type="spellEnd"/>
      <w:r w:rsidRPr="4EE56D22">
        <w:rPr>
          <w:rFonts w:ascii="Verdana" w:hAnsi="Verdana"/>
          <w:sz w:val="19"/>
          <w:szCs w:val="19"/>
          <w:lang w:val="eu-ES"/>
        </w:rPr>
        <w:t>. Gainera, polizaren ordainagiriak ere aurkeztu behar dira</w:t>
      </w:r>
      <w:r w:rsidRPr="4EE56D22">
        <w:rPr>
          <w:rFonts w:ascii="Verdana" w:eastAsia="Arial Unicode MS" w:hAnsi="Verdana"/>
          <w:sz w:val="19"/>
          <w:szCs w:val="19"/>
        </w:rPr>
        <w:t>.</w:t>
      </w:r>
    </w:p>
    <w:p w14:paraId="66A12980" w14:textId="77777777" w:rsidR="006D5263" w:rsidRPr="00E57950" w:rsidRDefault="006D5263" w:rsidP="00822888">
      <w:pPr>
        <w:numPr>
          <w:ilvl w:val="0"/>
          <w:numId w:val="95"/>
        </w:numPr>
        <w:spacing w:before="120" w:after="120"/>
        <w:ind w:left="1418" w:right="-427" w:hanging="283"/>
        <w:jc w:val="both"/>
        <w:rPr>
          <w:rFonts w:ascii="Verdana" w:eastAsia="Arial Unicode MS" w:hAnsi="Verdana"/>
          <w:sz w:val="19"/>
          <w:szCs w:val="19"/>
        </w:rPr>
      </w:pPr>
      <w:r w:rsidRPr="4EE56D22">
        <w:rPr>
          <w:rFonts w:ascii="Verdana" w:hAnsi="Verdana"/>
          <w:sz w:val="19"/>
          <w:szCs w:val="19"/>
          <w:lang w:val="eu-ES"/>
        </w:rPr>
        <w:t>Enpresa-gaikuntza edo gaikuntza profesionala, kontratuaren klausula espezifikoen 21.4 klausulan zehaztuta badago, eta, gainera, klausulan azaldu bada kontratua formalizatu baino lehen eduki behar dela gaikuntza hori</w:t>
      </w:r>
      <w:r w:rsidRPr="4EE56D22">
        <w:rPr>
          <w:rFonts w:ascii="Verdana" w:hAnsi="Verdana"/>
          <w:sz w:val="19"/>
          <w:szCs w:val="19"/>
        </w:rPr>
        <w:t>.</w:t>
      </w:r>
    </w:p>
    <w:p w14:paraId="66A12981" w14:textId="77777777" w:rsidR="006D5263" w:rsidRPr="00E57950" w:rsidRDefault="006D5263" w:rsidP="00822888">
      <w:pPr>
        <w:numPr>
          <w:ilvl w:val="0"/>
          <w:numId w:val="95"/>
        </w:numPr>
        <w:spacing w:before="120" w:after="120"/>
        <w:ind w:left="1418" w:right="-427" w:hanging="283"/>
        <w:jc w:val="both"/>
        <w:rPr>
          <w:rFonts w:ascii="Verdana" w:eastAsia="Arial Unicode MS" w:hAnsi="Verdana"/>
          <w:sz w:val="19"/>
          <w:szCs w:val="19"/>
        </w:rPr>
      </w:pPr>
      <w:r w:rsidRPr="00E57950">
        <w:rPr>
          <w:rFonts w:ascii="Verdana" w:hAnsi="Verdana"/>
          <w:sz w:val="19"/>
          <w:szCs w:val="19"/>
          <w:lang w:val="eu-ES"/>
        </w:rPr>
        <w:t>Hala badagokio, kontratuaren klausula espezifikoen 26.4 klausulan azaltzen den dokumentazioa</w:t>
      </w:r>
      <w:r w:rsidRPr="00E57950">
        <w:rPr>
          <w:rFonts w:ascii="Verdana" w:eastAsia="Arial Unicode MS" w:hAnsi="Verdana"/>
          <w:sz w:val="19"/>
          <w:szCs w:val="19"/>
        </w:rPr>
        <w:t>.</w:t>
      </w:r>
    </w:p>
    <w:p w14:paraId="66A12982" w14:textId="67374E74" w:rsidR="006D5263" w:rsidRPr="00E57950" w:rsidRDefault="006D5263" w:rsidP="00822888">
      <w:pPr>
        <w:numPr>
          <w:ilvl w:val="0"/>
          <w:numId w:val="95"/>
        </w:numPr>
        <w:spacing w:before="120" w:after="120"/>
        <w:ind w:left="1418" w:right="-427" w:hanging="283"/>
        <w:jc w:val="both"/>
        <w:rPr>
          <w:rFonts w:ascii="Verdana" w:eastAsia="Arial Unicode MS" w:hAnsi="Verdana"/>
          <w:sz w:val="19"/>
          <w:szCs w:val="19"/>
        </w:rPr>
      </w:pPr>
      <w:proofErr w:type="spellStart"/>
      <w:r w:rsidRPr="00E57950">
        <w:rPr>
          <w:rFonts w:ascii="Verdana" w:eastAsia="Arial Unicode MS" w:hAnsi="Verdana"/>
          <w:sz w:val="19"/>
          <w:szCs w:val="19"/>
        </w:rPr>
        <w:t>Kontratua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gauzatzeko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kontratistak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pertsonalak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tratatu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behar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baditu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tratamenduaren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arduradunaren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izenean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zerbitzariak</w:t>
      </w:r>
      <w:proofErr w:type="spellEnd"/>
      <w:r w:rsidRPr="00E57950">
        <w:rPr>
          <w:rFonts w:ascii="Verdana" w:eastAsia="Arial Unicode MS" w:hAnsi="Verdana"/>
          <w:sz w:val="19"/>
          <w:szCs w:val="19"/>
        </w:rPr>
        <w:t xml:space="preserve"> non </w:t>
      </w:r>
      <w:proofErr w:type="spellStart"/>
      <w:r w:rsidRPr="00E57950">
        <w:rPr>
          <w:rFonts w:ascii="Verdana" w:eastAsia="Arial Unicode MS" w:hAnsi="Verdana"/>
          <w:sz w:val="19"/>
          <w:szCs w:val="19"/>
        </w:rPr>
        <w:t>egongo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zerbitzari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horiei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lotutako</w:t>
      </w:r>
      <w:proofErr w:type="spellEnd"/>
      <w:r w:rsidRPr="00E57950">
        <w:rPr>
          <w:rFonts w:ascii="Verdana" w:eastAsia="Arial Unicode MS" w:hAnsi="Verdana"/>
          <w:sz w:val="19"/>
          <w:szCs w:val="19"/>
        </w:rPr>
        <w:t xml:space="preserve"> </w:t>
      </w:r>
      <w:r w:rsidRPr="00E57950">
        <w:rPr>
          <w:rFonts w:ascii="Verdana" w:hAnsi="Verdana"/>
          <w:sz w:val="19"/>
          <w:szCs w:val="19"/>
          <w:lang w:val="eu-ES"/>
        </w:rPr>
        <w:t>zerbitzuak</w:t>
      </w:r>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nondik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emango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zaizkien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adierazten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adierazpena</w:t>
      </w:r>
      <w:proofErr w:type="spellEnd"/>
      <w:r w:rsidR="00710D1C" w:rsidRPr="00E57950">
        <w:rPr>
          <w:rFonts w:ascii="Verdana" w:eastAsia="Arial Unicode MS" w:hAnsi="Verdana"/>
          <w:sz w:val="19"/>
          <w:szCs w:val="19"/>
        </w:rPr>
        <w:t xml:space="preserve"> </w:t>
      </w:r>
      <w:proofErr w:type="spellStart"/>
      <w:r w:rsidR="00710D1C" w:rsidRPr="00E57950">
        <w:rPr>
          <w:rFonts w:ascii="Verdana" w:eastAsia="Arial Unicode MS" w:hAnsi="Verdana"/>
          <w:sz w:val="19"/>
          <w:szCs w:val="19"/>
        </w:rPr>
        <w:t>adierazpena</w:t>
      </w:r>
      <w:proofErr w:type="spellEnd"/>
      <w:r w:rsidR="00710D1C" w:rsidRPr="00E57950">
        <w:rPr>
          <w:rFonts w:ascii="Verdana" w:eastAsia="Arial Unicode MS" w:hAnsi="Verdana"/>
          <w:sz w:val="19"/>
          <w:szCs w:val="19"/>
        </w:rPr>
        <w:t>,</w:t>
      </w:r>
      <w:r w:rsidR="00710D1C" w:rsidRPr="00E57950">
        <w:rPr>
          <w:rFonts w:ascii="Verdana" w:hAnsi="Verdana"/>
          <w:b/>
          <w:color w:val="0000FF"/>
          <w:sz w:val="19"/>
        </w:rPr>
        <w:t xml:space="preserve"> VI. ERANSKINAREN </w:t>
      </w:r>
      <w:r w:rsidR="00710D1C" w:rsidRPr="00E57950">
        <w:rPr>
          <w:rFonts w:ascii="Verdana" w:hAnsi="Verdana"/>
          <w:sz w:val="19"/>
          <w:szCs w:val="19"/>
          <w:lang w:val="eu-ES"/>
        </w:rPr>
        <w:t>bidez</w:t>
      </w:r>
      <w:r w:rsidRPr="00E57950">
        <w:rPr>
          <w:rFonts w:ascii="Verdana" w:eastAsia="Arial Unicode MS" w:hAnsi="Verdana"/>
          <w:sz w:val="19"/>
          <w:szCs w:val="19"/>
        </w:rPr>
        <w:t>.</w:t>
      </w:r>
    </w:p>
    <w:p w14:paraId="66A12983" w14:textId="77777777" w:rsidR="006D5263" w:rsidRPr="00E57950" w:rsidRDefault="006D5263" w:rsidP="008E0B04">
      <w:pPr>
        <w:pStyle w:val="4izenburua"/>
        <w:spacing w:after="120"/>
        <w:rPr>
          <w:b w:val="0"/>
          <w:i/>
        </w:rPr>
      </w:pPr>
      <w:bookmarkStart w:id="550" w:name="_Toc38441511"/>
      <w:r w:rsidRPr="00E57950">
        <w:t xml:space="preserve">23.2.- </w:t>
      </w:r>
      <w:proofErr w:type="spellStart"/>
      <w:r w:rsidRPr="00E57950">
        <w:rPr>
          <w:b w:val="0"/>
        </w:rPr>
        <w:t>Formalizazioa</w:t>
      </w:r>
      <w:proofErr w:type="spellEnd"/>
      <w:r w:rsidRPr="00E57950">
        <w:rPr>
          <w:b w:val="0"/>
        </w:rPr>
        <w:t xml:space="preserve"> </w:t>
      </w:r>
      <w:proofErr w:type="spellStart"/>
      <w:r w:rsidRPr="00E57950">
        <w:rPr>
          <w:b w:val="0"/>
        </w:rPr>
        <w:t>kontratatzailearen</w:t>
      </w:r>
      <w:proofErr w:type="spellEnd"/>
      <w:r w:rsidRPr="00E57950">
        <w:rPr>
          <w:b w:val="0"/>
        </w:rPr>
        <w:t xml:space="preserve"> </w:t>
      </w:r>
      <w:proofErr w:type="spellStart"/>
      <w:r w:rsidRPr="00E57950">
        <w:rPr>
          <w:b w:val="0"/>
        </w:rPr>
        <w:t>profilean</w:t>
      </w:r>
      <w:proofErr w:type="spellEnd"/>
      <w:r w:rsidRPr="00E57950">
        <w:rPr>
          <w:b w:val="0"/>
        </w:rPr>
        <w:t xml:space="preserve"> </w:t>
      </w:r>
      <w:proofErr w:type="spellStart"/>
      <w:r w:rsidRPr="00E57950">
        <w:rPr>
          <w:b w:val="0"/>
        </w:rPr>
        <w:t>argitaratuko</w:t>
      </w:r>
      <w:proofErr w:type="spellEnd"/>
      <w:r w:rsidRPr="00E57950">
        <w:rPr>
          <w:b w:val="0"/>
        </w:rPr>
        <w:t xml:space="preserve"> da, </w:t>
      </w:r>
      <w:proofErr w:type="spellStart"/>
      <w:r w:rsidRPr="00E57950">
        <w:rPr>
          <w:b w:val="0"/>
        </w:rPr>
        <w:t>dagokion</w:t>
      </w:r>
      <w:proofErr w:type="spellEnd"/>
      <w:r w:rsidRPr="00E57950">
        <w:rPr>
          <w:b w:val="0"/>
        </w:rPr>
        <w:t xml:space="preserve"> </w:t>
      </w:r>
      <w:proofErr w:type="spellStart"/>
      <w:r w:rsidRPr="00E57950">
        <w:rPr>
          <w:b w:val="0"/>
        </w:rPr>
        <w:t>kontratuarekin</w:t>
      </w:r>
      <w:proofErr w:type="spellEnd"/>
      <w:r w:rsidRPr="00E57950">
        <w:rPr>
          <w:b w:val="0"/>
        </w:rPr>
        <w:t xml:space="preserve"> batera, </w:t>
      </w:r>
      <w:proofErr w:type="spellStart"/>
      <w:r w:rsidRPr="00E57950">
        <w:rPr>
          <w:b w:val="0"/>
        </w:rPr>
        <w:t>gehienez</w:t>
      </w:r>
      <w:proofErr w:type="spellEnd"/>
      <w:r w:rsidRPr="00E57950">
        <w:rPr>
          <w:b w:val="0"/>
        </w:rPr>
        <w:t xml:space="preserve"> ere </w:t>
      </w:r>
      <w:proofErr w:type="spellStart"/>
      <w:r w:rsidRPr="00E57950">
        <w:rPr>
          <w:b w:val="0"/>
        </w:rPr>
        <w:t>hamabost</w:t>
      </w:r>
      <w:proofErr w:type="spellEnd"/>
      <w:r w:rsidRPr="00E57950">
        <w:rPr>
          <w:b w:val="0"/>
        </w:rPr>
        <w:t xml:space="preserve"> (15) </w:t>
      </w:r>
      <w:proofErr w:type="spellStart"/>
      <w:r w:rsidRPr="00E57950">
        <w:rPr>
          <w:b w:val="0"/>
        </w:rPr>
        <w:t>eguneko</w:t>
      </w:r>
      <w:proofErr w:type="spellEnd"/>
      <w:r w:rsidRPr="00E57950">
        <w:rPr>
          <w:b w:val="0"/>
        </w:rPr>
        <w:t xml:space="preserve"> </w:t>
      </w:r>
      <w:proofErr w:type="spellStart"/>
      <w:r w:rsidRPr="00E57950">
        <w:rPr>
          <w:b w:val="0"/>
        </w:rPr>
        <w:t>epean</w:t>
      </w:r>
      <w:proofErr w:type="spellEnd"/>
      <w:r w:rsidRPr="00E57950">
        <w:rPr>
          <w:b w:val="0"/>
        </w:rPr>
        <w:t xml:space="preserve">, </w:t>
      </w:r>
      <w:proofErr w:type="spellStart"/>
      <w:r w:rsidRPr="00E57950">
        <w:rPr>
          <w:b w:val="0"/>
        </w:rPr>
        <w:t>perfekzionatzen</w:t>
      </w:r>
      <w:proofErr w:type="spellEnd"/>
      <w:r w:rsidRPr="00E57950">
        <w:rPr>
          <w:b w:val="0"/>
        </w:rPr>
        <w:t xml:space="preserve"> </w:t>
      </w:r>
      <w:proofErr w:type="spellStart"/>
      <w:r w:rsidRPr="00E57950">
        <w:rPr>
          <w:b w:val="0"/>
        </w:rPr>
        <w:t>denetik</w:t>
      </w:r>
      <w:proofErr w:type="spellEnd"/>
      <w:r w:rsidRPr="00E57950">
        <w:rPr>
          <w:b w:val="0"/>
        </w:rPr>
        <w:t xml:space="preserve"> </w:t>
      </w:r>
      <w:proofErr w:type="spellStart"/>
      <w:r w:rsidRPr="00E57950">
        <w:rPr>
          <w:b w:val="0"/>
        </w:rPr>
        <w:t>aurrera</w:t>
      </w:r>
      <w:proofErr w:type="spellEnd"/>
      <w:r w:rsidRPr="00E57950">
        <w:rPr>
          <w:b w:val="0"/>
        </w:rPr>
        <w:t xml:space="preserve"> </w:t>
      </w:r>
      <w:proofErr w:type="spellStart"/>
      <w:r w:rsidRPr="00E57950">
        <w:rPr>
          <w:b w:val="0"/>
        </w:rPr>
        <w:t>zenbatuta</w:t>
      </w:r>
      <w:proofErr w:type="spellEnd"/>
      <w:r w:rsidRPr="00E57950">
        <w:rPr>
          <w:b w:val="0"/>
        </w:rPr>
        <w:t xml:space="preserve">. </w:t>
      </w:r>
      <w:proofErr w:type="spellStart"/>
      <w:r w:rsidRPr="00E57950">
        <w:rPr>
          <w:b w:val="0"/>
        </w:rPr>
        <w:t>Halaber</w:t>
      </w:r>
      <w:proofErr w:type="spellEnd"/>
      <w:r w:rsidRPr="00E57950">
        <w:rPr>
          <w:b w:val="0"/>
        </w:rPr>
        <w:t xml:space="preserve">, </w:t>
      </w:r>
      <w:proofErr w:type="spellStart"/>
      <w:r w:rsidRPr="00E57950">
        <w:rPr>
          <w:b w:val="0"/>
        </w:rPr>
        <w:t>erregulazio</w:t>
      </w:r>
      <w:proofErr w:type="spellEnd"/>
      <w:r w:rsidRPr="00E57950">
        <w:rPr>
          <w:b w:val="0"/>
        </w:rPr>
        <w:t xml:space="preserve"> </w:t>
      </w:r>
      <w:proofErr w:type="spellStart"/>
      <w:r w:rsidRPr="00E57950">
        <w:rPr>
          <w:b w:val="0"/>
        </w:rPr>
        <w:t>harmonizatuko</w:t>
      </w:r>
      <w:proofErr w:type="spellEnd"/>
      <w:r w:rsidRPr="00E57950">
        <w:rPr>
          <w:b w:val="0"/>
        </w:rPr>
        <w:t xml:space="preserve"> </w:t>
      </w:r>
      <w:proofErr w:type="spellStart"/>
      <w:r w:rsidRPr="00E57950">
        <w:rPr>
          <w:b w:val="0"/>
        </w:rPr>
        <w:t>kontratua</w:t>
      </w:r>
      <w:proofErr w:type="spellEnd"/>
      <w:r w:rsidRPr="00E57950">
        <w:rPr>
          <w:b w:val="0"/>
        </w:rPr>
        <w:t xml:space="preserve"> </w:t>
      </w:r>
      <w:proofErr w:type="spellStart"/>
      <w:r w:rsidRPr="00E57950">
        <w:rPr>
          <w:b w:val="0"/>
        </w:rPr>
        <w:t>bada</w:t>
      </w:r>
      <w:proofErr w:type="spellEnd"/>
      <w:r w:rsidRPr="00E57950">
        <w:rPr>
          <w:b w:val="0"/>
        </w:rPr>
        <w:t xml:space="preserve">, </w:t>
      </w:r>
      <w:proofErr w:type="spellStart"/>
      <w:r w:rsidRPr="00E57950">
        <w:rPr>
          <w:b w:val="0"/>
        </w:rPr>
        <w:t>formalizazioari</w:t>
      </w:r>
      <w:proofErr w:type="spellEnd"/>
      <w:r w:rsidRPr="00E57950">
        <w:rPr>
          <w:b w:val="0"/>
        </w:rPr>
        <w:t xml:space="preserve"> </w:t>
      </w:r>
      <w:proofErr w:type="spellStart"/>
      <w:r w:rsidRPr="00E57950">
        <w:rPr>
          <w:b w:val="0"/>
        </w:rPr>
        <w:t>buruzko</w:t>
      </w:r>
      <w:proofErr w:type="spellEnd"/>
      <w:r w:rsidRPr="00E57950">
        <w:rPr>
          <w:b w:val="0"/>
        </w:rPr>
        <w:t xml:space="preserve"> </w:t>
      </w:r>
      <w:proofErr w:type="spellStart"/>
      <w:r w:rsidRPr="00E57950">
        <w:rPr>
          <w:b w:val="0"/>
        </w:rPr>
        <w:t>iragarkia</w:t>
      </w:r>
      <w:proofErr w:type="spellEnd"/>
      <w:r w:rsidRPr="00E57950">
        <w:rPr>
          <w:b w:val="0"/>
        </w:rPr>
        <w:t xml:space="preserve"> </w:t>
      </w:r>
      <w:proofErr w:type="spellStart"/>
      <w:r w:rsidRPr="00E57950">
        <w:rPr>
          <w:b w:val="0"/>
        </w:rPr>
        <w:t>bidaliko</w:t>
      </w:r>
      <w:proofErr w:type="spellEnd"/>
      <w:r w:rsidRPr="00E57950">
        <w:rPr>
          <w:b w:val="0"/>
        </w:rPr>
        <w:t xml:space="preserve"> da </w:t>
      </w:r>
      <w:proofErr w:type="spellStart"/>
      <w:r w:rsidRPr="00E57950">
        <w:rPr>
          <w:b w:val="0"/>
        </w:rPr>
        <w:t>Europar</w:t>
      </w:r>
      <w:proofErr w:type="spellEnd"/>
      <w:r w:rsidRPr="00E57950">
        <w:rPr>
          <w:b w:val="0"/>
        </w:rPr>
        <w:t xml:space="preserve"> </w:t>
      </w:r>
      <w:proofErr w:type="spellStart"/>
      <w:r w:rsidRPr="00E57950">
        <w:rPr>
          <w:b w:val="0"/>
        </w:rPr>
        <w:t>Batasunaren</w:t>
      </w:r>
      <w:proofErr w:type="spellEnd"/>
      <w:r w:rsidRPr="00E57950">
        <w:rPr>
          <w:b w:val="0"/>
        </w:rPr>
        <w:t xml:space="preserve"> </w:t>
      </w:r>
      <w:proofErr w:type="spellStart"/>
      <w:r w:rsidRPr="00E57950">
        <w:rPr>
          <w:b w:val="0"/>
        </w:rPr>
        <w:t>Aldizkari</w:t>
      </w:r>
      <w:proofErr w:type="spellEnd"/>
      <w:r w:rsidRPr="00E57950">
        <w:rPr>
          <w:b w:val="0"/>
        </w:rPr>
        <w:t xml:space="preserve"> </w:t>
      </w:r>
      <w:proofErr w:type="spellStart"/>
      <w:r w:rsidRPr="00E57950">
        <w:rPr>
          <w:b w:val="0"/>
        </w:rPr>
        <w:t>Ofizialean</w:t>
      </w:r>
      <w:proofErr w:type="spellEnd"/>
      <w:r w:rsidRPr="00E57950">
        <w:rPr>
          <w:b w:val="0"/>
        </w:rPr>
        <w:t xml:space="preserve"> </w:t>
      </w:r>
      <w:proofErr w:type="spellStart"/>
      <w:r w:rsidRPr="00E57950">
        <w:rPr>
          <w:b w:val="0"/>
        </w:rPr>
        <w:t>argitaratzeko</w:t>
      </w:r>
      <w:proofErr w:type="spellEnd"/>
      <w:r w:rsidRPr="00E57950">
        <w:rPr>
          <w:b w:val="0"/>
        </w:rPr>
        <w:t xml:space="preserve">, </w:t>
      </w:r>
      <w:proofErr w:type="spellStart"/>
      <w:r w:rsidRPr="00E57950">
        <w:rPr>
          <w:b w:val="0"/>
        </w:rPr>
        <w:t>gehienez</w:t>
      </w:r>
      <w:proofErr w:type="spellEnd"/>
      <w:r w:rsidRPr="00E57950">
        <w:rPr>
          <w:b w:val="0"/>
        </w:rPr>
        <w:t xml:space="preserve"> ere </w:t>
      </w:r>
      <w:proofErr w:type="spellStart"/>
      <w:r w:rsidRPr="00E57950">
        <w:rPr>
          <w:b w:val="0"/>
        </w:rPr>
        <w:t>hamar</w:t>
      </w:r>
      <w:proofErr w:type="spellEnd"/>
      <w:r w:rsidRPr="00E57950">
        <w:rPr>
          <w:b w:val="0"/>
        </w:rPr>
        <w:t xml:space="preserve"> (10) </w:t>
      </w:r>
      <w:proofErr w:type="spellStart"/>
      <w:r w:rsidRPr="00E57950">
        <w:rPr>
          <w:b w:val="0"/>
        </w:rPr>
        <w:t>eguneko</w:t>
      </w:r>
      <w:proofErr w:type="spellEnd"/>
      <w:r w:rsidRPr="00E57950">
        <w:rPr>
          <w:b w:val="0"/>
        </w:rPr>
        <w:t xml:space="preserve"> </w:t>
      </w:r>
      <w:proofErr w:type="spellStart"/>
      <w:r w:rsidRPr="00E57950">
        <w:rPr>
          <w:b w:val="0"/>
        </w:rPr>
        <w:t>epean</w:t>
      </w:r>
      <w:proofErr w:type="spellEnd"/>
      <w:r w:rsidRPr="00E57950">
        <w:rPr>
          <w:b w:val="0"/>
        </w:rPr>
        <w:t xml:space="preserve">, </w:t>
      </w:r>
      <w:proofErr w:type="spellStart"/>
      <w:r w:rsidRPr="00E57950">
        <w:rPr>
          <w:b w:val="0"/>
        </w:rPr>
        <w:t>formalizatzen</w:t>
      </w:r>
      <w:proofErr w:type="spellEnd"/>
      <w:r w:rsidRPr="00E57950">
        <w:rPr>
          <w:b w:val="0"/>
        </w:rPr>
        <w:t xml:space="preserve"> </w:t>
      </w:r>
      <w:proofErr w:type="spellStart"/>
      <w:r w:rsidRPr="00E57950">
        <w:rPr>
          <w:b w:val="0"/>
        </w:rPr>
        <w:t>denetik</w:t>
      </w:r>
      <w:proofErr w:type="spellEnd"/>
      <w:r w:rsidRPr="00E57950">
        <w:rPr>
          <w:b w:val="0"/>
        </w:rPr>
        <w:t xml:space="preserve"> </w:t>
      </w:r>
      <w:proofErr w:type="spellStart"/>
      <w:r w:rsidRPr="00E57950">
        <w:rPr>
          <w:b w:val="0"/>
        </w:rPr>
        <w:t>aurrera</w:t>
      </w:r>
      <w:proofErr w:type="spellEnd"/>
      <w:r w:rsidRPr="00E57950">
        <w:rPr>
          <w:b w:val="0"/>
        </w:rPr>
        <w:t>.</w:t>
      </w:r>
      <w:bookmarkEnd w:id="550"/>
    </w:p>
    <w:p w14:paraId="66A12984" w14:textId="77777777" w:rsidR="006D5263" w:rsidRPr="00E57950" w:rsidRDefault="006D5263" w:rsidP="008E0B04">
      <w:pPr>
        <w:pStyle w:val="4izenburua"/>
        <w:spacing w:after="120"/>
        <w:rPr>
          <w:b w:val="0"/>
          <w:i/>
        </w:rPr>
      </w:pPr>
      <w:bookmarkStart w:id="551" w:name="_Toc38441512"/>
      <w:r w:rsidRPr="00E57950">
        <w:t xml:space="preserve">23.3.- </w:t>
      </w:r>
      <w:proofErr w:type="spellStart"/>
      <w:r w:rsidRPr="00E57950">
        <w:rPr>
          <w:b w:val="0"/>
        </w:rPr>
        <w:t>Adjudikaziodunari</w:t>
      </w:r>
      <w:proofErr w:type="spellEnd"/>
      <w:r w:rsidRPr="00E57950">
        <w:rPr>
          <w:b w:val="0"/>
        </w:rPr>
        <w:t xml:space="preserve"> </w:t>
      </w:r>
      <w:proofErr w:type="spellStart"/>
      <w:r w:rsidRPr="00E57950">
        <w:rPr>
          <w:b w:val="0"/>
        </w:rPr>
        <w:t>egotzi</w:t>
      </w:r>
      <w:proofErr w:type="spellEnd"/>
      <w:r w:rsidRPr="00E57950">
        <w:rPr>
          <w:b w:val="0"/>
        </w:rPr>
        <w:t xml:space="preserve"> </w:t>
      </w:r>
      <w:proofErr w:type="spellStart"/>
      <w:r w:rsidRPr="00E57950">
        <w:rPr>
          <w:b w:val="0"/>
        </w:rPr>
        <w:t>ahal</w:t>
      </w:r>
      <w:proofErr w:type="spellEnd"/>
      <w:r w:rsidRPr="00E57950">
        <w:rPr>
          <w:b w:val="0"/>
        </w:rPr>
        <w:t xml:space="preserve"> </w:t>
      </w:r>
      <w:proofErr w:type="spellStart"/>
      <w:r w:rsidRPr="00E57950">
        <w:rPr>
          <w:b w:val="0"/>
        </w:rPr>
        <w:t>zaizkion</w:t>
      </w:r>
      <w:proofErr w:type="spellEnd"/>
      <w:r w:rsidRPr="00E57950">
        <w:rPr>
          <w:b w:val="0"/>
        </w:rPr>
        <w:t xml:space="preserve"> </w:t>
      </w:r>
      <w:proofErr w:type="spellStart"/>
      <w:r w:rsidRPr="00E57950">
        <w:rPr>
          <w:b w:val="0"/>
        </w:rPr>
        <w:t>arrazoiengatik</w:t>
      </w:r>
      <w:proofErr w:type="spellEnd"/>
      <w:r w:rsidRPr="00E57950">
        <w:rPr>
          <w:b w:val="0"/>
        </w:rPr>
        <w:t xml:space="preserve"> </w:t>
      </w:r>
      <w:proofErr w:type="spellStart"/>
      <w:r w:rsidRPr="00E57950">
        <w:rPr>
          <w:b w:val="0"/>
        </w:rPr>
        <w:t>ezinezkoa</w:t>
      </w:r>
      <w:proofErr w:type="spellEnd"/>
      <w:r w:rsidRPr="00E57950">
        <w:rPr>
          <w:b w:val="0"/>
        </w:rPr>
        <w:t xml:space="preserve"> </w:t>
      </w:r>
      <w:proofErr w:type="spellStart"/>
      <w:r w:rsidRPr="00E57950">
        <w:rPr>
          <w:b w:val="0"/>
        </w:rPr>
        <w:t>bada</w:t>
      </w:r>
      <w:proofErr w:type="spellEnd"/>
      <w:r w:rsidRPr="00E57950">
        <w:rPr>
          <w:b w:val="0"/>
        </w:rPr>
        <w:t xml:space="preserve"> </w:t>
      </w:r>
      <w:proofErr w:type="spellStart"/>
      <w:r w:rsidRPr="00E57950">
        <w:rPr>
          <w:b w:val="0"/>
        </w:rPr>
        <w:t>kontratua</w:t>
      </w:r>
      <w:proofErr w:type="spellEnd"/>
      <w:r w:rsidRPr="00E57950">
        <w:rPr>
          <w:b w:val="0"/>
        </w:rPr>
        <w:t xml:space="preserve"> </w:t>
      </w:r>
      <w:proofErr w:type="spellStart"/>
      <w:r w:rsidRPr="00E57950">
        <w:rPr>
          <w:b w:val="0"/>
        </w:rPr>
        <w:t>legearen</w:t>
      </w:r>
      <w:proofErr w:type="spellEnd"/>
      <w:r w:rsidRPr="00E57950">
        <w:rPr>
          <w:b w:val="0"/>
        </w:rPr>
        <w:t xml:space="preserve"> </w:t>
      </w:r>
      <w:proofErr w:type="spellStart"/>
      <w:r w:rsidRPr="00E57950">
        <w:rPr>
          <w:b w:val="0"/>
        </w:rPr>
        <w:t>arabera</w:t>
      </w:r>
      <w:proofErr w:type="spellEnd"/>
      <w:r w:rsidRPr="00E57950">
        <w:rPr>
          <w:b w:val="0"/>
        </w:rPr>
        <w:t xml:space="preserve"> </w:t>
      </w:r>
      <w:proofErr w:type="spellStart"/>
      <w:r w:rsidRPr="00E57950">
        <w:rPr>
          <w:b w:val="0"/>
        </w:rPr>
        <w:t>ezarritako</w:t>
      </w:r>
      <w:proofErr w:type="spellEnd"/>
      <w:r w:rsidRPr="00E57950">
        <w:rPr>
          <w:b w:val="0"/>
        </w:rPr>
        <w:t xml:space="preserve"> </w:t>
      </w:r>
      <w:proofErr w:type="spellStart"/>
      <w:r w:rsidRPr="00E57950">
        <w:rPr>
          <w:b w:val="0"/>
        </w:rPr>
        <w:t>epeetan</w:t>
      </w:r>
      <w:proofErr w:type="spellEnd"/>
      <w:r w:rsidRPr="00E57950">
        <w:rPr>
          <w:b w:val="0"/>
        </w:rPr>
        <w:t xml:space="preserve"> </w:t>
      </w:r>
      <w:proofErr w:type="spellStart"/>
      <w:r w:rsidRPr="00E57950">
        <w:rPr>
          <w:b w:val="0"/>
        </w:rPr>
        <w:t>formalizatzea</w:t>
      </w:r>
      <w:proofErr w:type="spellEnd"/>
      <w:r w:rsidRPr="00E57950">
        <w:rPr>
          <w:b w:val="0"/>
        </w:rPr>
        <w:t xml:space="preserve">, </w:t>
      </w:r>
      <w:proofErr w:type="spellStart"/>
      <w:r w:rsidRPr="00E57950">
        <w:rPr>
          <w:b w:val="0"/>
        </w:rPr>
        <w:t>honako</w:t>
      </w:r>
      <w:proofErr w:type="spellEnd"/>
      <w:r w:rsidRPr="00E57950">
        <w:rPr>
          <w:b w:val="0"/>
        </w:rPr>
        <w:t xml:space="preserve"> </w:t>
      </w:r>
      <w:proofErr w:type="spellStart"/>
      <w:r w:rsidRPr="00E57950">
        <w:rPr>
          <w:b w:val="0"/>
        </w:rPr>
        <w:t>hau</w:t>
      </w:r>
      <w:proofErr w:type="spellEnd"/>
      <w:r w:rsidRPr="00E57950">
        <w:rPr>
          <w:b w:val="0"/>
        </w:rPr>
        <w:t xml:space="preserve"> </w:t>
      </w:r>
      <w:proofErr w:type="spellStart"/>
      <w:r w:rsidRPr="00E57950">
        <w:rPr>
          <w:b w:val="0"/>
        </w:rPr>
        <w:t>egingo</w:t>
      </w:r>
      <w:proofErr w:type="spellEnd"/>
      <w:r w:rsidRPr="00E57950">
        <w:rPr>
          <w:b w:val="0"/>
        </w:rPr>
        <w:t xml:space="preserve"> da:</w:t>
      </w:r>
      <w:bookmarkEnd w:id="551"/>
    </w:p>
    <w:p w14:paraId="66A12985" w14:textId="77777777" w:rsidR="006D5263" w:rsidRPr="00E57950" w:rsidRDefault="006D5263" w:rsidP="00822888">
      <w:pPr>
        <w:pStyle w:val="Zerrenda-paragrafoa"/>
        <w:numPr>
          <w:ilvl w:val="0"/>
          <w:numId w:val="110"/>
        </w:numPr>
        <w:spacing w:before="120" w:after="120"/>
        <w:ind w:left="1418" w:right="-427" w:hanging="284"/>
        <w:jc w:val="both"/>
        <w:rPr>
          <w:rFonts w:ascii="Verdana" w:eastAsia="Arial Unicode MS" w:hAnsi="Verdana"/>
          <w:sz w:val="19"/>
          <w:szCs w:val="19"/>
        </w:rPr>
      </w:pPr>
      <w:r w:rsidRPr="00E57950">
        <w:rPr>
          <w:rFonts w:ascii="Verdana" w:hAnsi="Verdana"/>
          <w:sz w:val="19"/>
          <w:szCs w:val="19"/>
          <w:lang w:val="eu-ES"/>
        </w:rPr>
        <w:t xml:space="preserve">Lizitazioaren oinarrizko aurrekontuaren % 3 eskatuko zaio (BEZa sartu gabe), zigor gisa; zenbateko hori behin-behineko bermetik hartuko da, baldin eta hori eratu bada, hargatik eragotzi gabe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71.2 artikuluko b) letran ezarritakoa</w:t>
      </w:r>
      <w:r w:rsidRPr="00E57950">
        <w:rPr>
          <w:rFonts w:ascii="Verdana" w:eastAsia="Arial Unicode MS" w:hAnsi="Verdana"/>
          <w:sz w:val="19"/>
          <w:szCs w:val="19"/>
        </w:rPr>
        <w:t>.</w:t>
      </w:r>
    </w:p>
    <w:p w14:paraId="66A12986" w14:textId="77777777" w:rsidR="006D5263" w:rsidRPr="00E57950" w:rsidRDefault="006D5263" w:rsidP="00822888">
      <w:pPr>
        <w:pStyle w:val="Zerrenda-paragrafoa"/>
        <w:numPr>
          <w:ilvl w:val="0"/>
          <w:numId w:val="110"/>
        </w:numPr>
        <w:spacing w:before="120" w:after="120"/>
        <w:ind w:left="1418" w:right="-427" w:hanging="284"/>
        <w:jc w:val="both"/>
        <w:rPr>
          <w:rFonts w:ascii="Verdana" w:eastAsia="Arial Unicode MS" w:hAnsi="Verdana"/>
          <w:sz w:val="19"/>
          <w:szCs w:val="19"/>
        </w:rPr>
      </w:pPr>
      <w:r w:rsidRPr="00E57950">
        <w:rPr>
          <w:rFonts w:ascii="Verdana" w:hAnsi="Verdana"/>
          <w:sz w:val="19"/>
          <w:szCs w:val="19"/>
          <w:lang w:val="eu-ES"/>
        </w:rPr>
        <w:t>Kontratua hurrengo lizitatzaileari adjudikatzea, eskaintzak zein ordenatan sailkatu diren kontuan hartuta, baldintza orokorren 21.1 klausulan jasotako dokumentazioa errekeritu eta aurkeztu ondoren</w:t>
      </w:r>
      <w:r w:rsidRPr="00E57950">
        <w:rPr>
          <w:rFonts w:ascii="Verdana" w:eastAsia="Arial Unicode MS" w:hAnsi="Verdana"/>
          <w:sz w:val="19"/>
          <w:szCs w:val="19"/>
        </w:rPr>
        <w:t>.</w:t>
      </w:r>
    </w:p>
    <w:p w14:paraId="66A12987" w14:textId="77777777" w:rsidR="007F064B" w:rsidRPr="00E57950" w:rsidRDefault="006D5263" w:rsidP="008E0B04">
      <w:pPr>
        <w:pStyle w:val="4izenburua"/>
        <w:spacing w:after="120"/>
        <w:rPr>
          <w:b w:val="0"/>
        </w:rPr>
      </w:pPr>
      <w:bookmarkStart w:id="552" w:name="_Toc38441513"/>
      <w:r w:rsidRPr="00E57950">
        <w:t xml:space="preserve">23.4.- </w:t>
      </w:r>
      <w:proofErr w:type="spellStart"/>
      <w:r w:rsidRPr="00E57950">
        <w:rPr>
          <w:b w:val="0"/>
        </w:rPr>
        <w:t>Kontratuaren</w:t>
      </w:r>
      <w:proofErr w:type="spellEnd"/>
      <w:r w:rsidRPr="00E57950">
        <w:rPr>
          <w:b w:val="0"/>
        </w:rPr>
        <w:t xml:space="preserve"> </w:t>
      </w:r>
      <w:proofErr w:type="spellStart"/>
      <w:r w:rsidRPr="00E57950">
        <w:rPr>
          <w:b w:val="0"/>
        </w:rPr>
        <w:t>klausula</w:t>
      </w:r>
      <w:proofErr w:type="spellEnd"/>
      <w:r w:rsidRPr="00E57950">
        <w:rPr>
          <w:b w:val="0"/>
        </w:rPr>
        <w:t xml:space="preserve"> </w:t>
      </w:r>
      <w:proofErr w:type="spellStart"/>
      <w:r w:rsidRPr="00E57950">
        <w:rPr>
          <w:b w:val="0"/>
        </w:rPr>
        <w:t>espezifikoen</w:t>
      </w:r>
      <w:proofErr w:type="spellEnd"/>
      <w:r w:rsidRPr="00E57950">
        <w:rPr>
          <w:b w:val="0"/>
        </w:rPr>
        <w:t xml:space="preserve"> 8.1 </w:t>
      </w:r>
      <w:proofErr w:type="spellStart"/>
      <w:r w:rsidRPr="00E57950">
        <w:rPr>
          <w:b w:val="0"/>
        </w:rPr>
        <w:t>klausulan</w:t>
      </w:r>
      <w:proofErr w:type="spellEnd"/>
      <w:r w:rsidRPr="00E57950">
        <w:rPr>
          <w:b w:val="0"/>
        </w:rPr>
        <w:t xml:space="preserve"> </w:t>
      </w:r>
      <w:proofErr w:type="spellStart"/>
      <w:r w:rsidRPr="00E57950">
        <w:rPr>
          <w:b w:val="0"/>
        </w:rPr>
        <w:t>behin-behineko</w:t>
      </w:r>
      <w:proofErr w:type="spellEnd"/>
      <w:r w:rsidRPr="00E57950">
        <w:rPr>
          <w:b w:val="0"/>
        </w:rPr>
        <w:t xml:space="preserve"> </w:t>
      </w:r>
      <w:proofErr w:type="spellStart"/>
      <w:r w:rsidRPr="00E57950">
        <w:rPr>
          <w:b w:val="0"/>
        </w:rPr>
        <w:t>bermea</w:t>
      </w:r>
      <w:proofErr w:type="spellEnd"/>
      <w:r w:rsidRPr="00E57950">
        <w:rPr>
          <w:b w:val="0"/>
        </w:rPr>
        <w:t xml:space="preserve"> </w:t>
      </w:r>
      <w:proofErr w:type="spellStart"/>
      <w:r w:rsidRPr="00E57950">
        <w:rPr>
          <w:b w:val="0"/>
        </w:rPr>
        <w:t>eskatu</w:t>
      </w:r>
      <w:proofErr w:type="spellEnd"/>
      <w:r w:rsidRPr="00E57950">
        <w:rPr>
          <w:b w:val="0"/>
        </w:rPr>
        <w:t xml:space="preserve"> </w:t>
      </w:r>
      <w:proofErr w:type="spellStart"/>
      <w:r w:rsidRPr="00E57950">
        <w:rPr>
          <w:b w:val="0"/>
        </w:rPr>
        <w:t>bada</w:t>
      </w:r>
      <w:proofErr w:type="spellEnd"/>
      <w:r w:rsidRPr="00E57950">
        <w:rPr>
          <w:b w:val="0"/>
        </w:rPr>
        <w:t xml:space="preserve">, </w:t>
      </w:r>
      <w:proofErr w:type="spellStart"/>
      <w:r w:rsidRPr="00E57950">
        <w:rPr>
          <w:b w:val="0"/>
        </w:rPr>
        <w:t>automatikoki</w:t>
      </w:r>
      <w:proofErr w:type="spellEnd"/>
      <w:r w:rsidRPr="00E57950">
        <w:rPr>
          <w:b w:val="0"/>
        </w:rPr>
        <w:t xml:space="preserve"> </w:t>
      </w:r>
      <w:proofErr w:type="spellStart"/>
      <w:r w:rsidRPr="00E57950">
        <w:rPr>
          <w:b w:val="0"/>
        </w:rPr>
        <w:t>azkenduko</w:t>
      </w:r>
      <w:proofErr w:type="spellEnd"/>
      <w:r w:rsidRPr="00E57950">
        <w:rPr>
          <w:b w:val="0"/>
        </w:rPr>
        <w:t xml:space="preserve"> da </w:t>
      </w:r>
      <w:proofErr w:type="spellStart"/>
      <w:r w:rsidRPr="00E57950">
        <w:rPr>
          <w:b w:val="0"/>
        </w:rPr>
        <w:t>kontratua</w:t>
      </w:r>
      <w:proofErr w:type="spellEnd"/>
      <w:r w:rsidRPr="00E57950">
        <w:rPr>
          <w:b w:val="0"/>
        </w:rPr>
        <w:t xml:space="preserve"> </w:t>
      </w:r>
      <w:proofErr w:type="spellStart"/>
      <w:r w:rsidRPr="00E57950">
        <w:rPr>
          <w:b w:val="0"/>
        </w:rPr>
        <w:t>formalizatu</w:t>
      </w:r>
      <w:proofErr w:type="spellEnd"/>
      <w:r w:rsidRPr="00E57950">
        <w:rPr>
          <w:b w:val="0"/>
        </w:rPr>
        <w:t xml:space="preserve"> </w:t>
      </w:r>
      <w:proofErr w:type="spellStart"/>
      <w:r w:rsidRPr="00E57950">
        <w:rPr>
          <w:b w:val="0"/>
        </w:rPr>
        <w:t>ondoren</w:t>
      </w:r>
      <w:proofErr w:type="spellEnd"/>
      <w:r w:rsidRPr="00E57950">
        <w:rPr>
          <w:b w:val="0"/>
        </w:rPr>
        <w:t xml:space="preserve">, eta </w:t>
      </w:r>
      <w:proofErr w:type="spellStart"/>
      <w:r w:rsidRPr="00E57950">
        <w:rPr>
          <w:b w:val="0"/>
        </w:rPr>
        <w:t>berehala</w:t>
      </w:r>
      <w:proofErr w:type="spellEnd"/>
      <w:r w:rsidRPr="00E57950">
        <w:rPr>
          <w:b w:val="0"/>
        </w:rPr>
        <w:t xml:space="preserve"> </w:t>
      </w:r>
      <w:proofErr w:type="spellStart"/>
      <w:r w:rsidRPr="00E57950">
        <w:rPr>
          <w:b w:val="0"/>
        </w:rPr>
        <w:t>itzuliko</w:t>
      </w:r>
      <w:proofErr w:type="spellEnd"/>
      <w:r w:rsidRPr="00E57950">
        <w:rPr>
          <w:b w:val="0"/>
        </w:rPr>
        <w:t xml:space="preserve"> </w:t>
      </w:r>
      <w:proofErr w:type="spellStart"/>
      <w:r w:rsidRPr="00E57950">
        <w:rPr>
          <w:b w:val="0"/>
        </w:rPr>
        <w:t>zaie</w:t>
      </w:r>
      <w:proofErr w:type="spellEnd"/>
      <w:r w:rsidRPr="00E57950">
        <w:rPr>
          <w:b w:val="0"/>
        </w:rPr>
        <w:t xml:space="preserve"> </w:t>
      </w:r>
      <w:proofErr w:type="spellStart"/>
      <w:r w:rsidRPr="00E57950">
        <w:rPr>
          <w:b w:val="0"/>
        </w:rPr>
        <w:t>kontratista</w:t>
      </w:r>
      <w:proofErr w:type="spellEnd"/>
      <w:r w:rsidRPr="00E57950">
        <w:rPr>
          <w:b w:val="0"/>
        </w:rPr>
        <w:t xml:space="preserve"> </w:t>
      </w:r>
      <w:proofErr w:type="spellStart"/>
      <w:r w:rsidRPr="00E57950">
        <w:rPr>
          <w:b w:val="0"/>
        </w:rPr>
        <w:t>bihurtu</w:t>
      </w:r>
      <w:proofErr w:type="spellEnd"/>
      <w:r w:rsidRPr="00E57950">
        <w:rPr>
          <w:b w:val="0"/>
        </w:rPr>
        <w:t xml:space="preserve"> </w:t>
      </w:r>
      <w:proofErr w:type="spellStart"/>
      <w:r w:rsidRPr="00E57950">
        <w:rPr>
          <w:b w:val="0"/>
        </w:rPr>
        <w:t>ez</w:t>
      </w:r>
      <w:proofErr w:type="spellEnd"/>
      <w:r w:rsidRPr="00E57950">
        <w:rPr>
          <w:b w:val="0"/>
        </w:rPr>
        <w:t xml:space="preserve"> </w:t>
      </w:r>
      <w:proofErr w:type="spellStart"/>
      <w:r w:rsidRPr="00E57950">
        <w:rPr>
          <w:b w:val="0"/>
        </w:rPr>
        <w:t>diren</w:t>
      </w:r>
      <w:proofErr w:type="spellEnd"/>
      <w:r w:rsidRPr="00E57950">
        <w:rPr>
          <w:b w:val="0"/>
        </w:rPr>
        <w:t xml:space="preserve"> </w:t>
      </w:r>
      <w:proofErr w:type="spellStart"/>
      <w:r w:rsidRPr="00E57950">
        <w:rPr>
          <w:b w:val="0"/>
        </w:rPr>
        <w:t>lizitatzaile</w:t>
      </w:r>
      <w:proofErr w:type="spellEnd"/>
      <w:r w:rsidRPr="00E57950">
        <w:rPr>
          <w:b w:val="0"/>
        </w:rPr>
        <w:t xml:space="preserve"> </w:t>
      </w:r>
      <w:proofErr w:type="spellStart"/>
      <w:r w:rsidRPr="00E57950">
        <w:rPr>
          <w:b w:val="0"/>
        </w:rPr>
        <w:t>guztiei</w:t>
      </w:r>
      <w:proofErr w:type="spellEnd"/>
      <w:r w:rsidRPr="00E57950">
        <w:rPr>
          <w:b w:val="0"/>
        </w:rPr>
        <w:t xml:space="preserve">. Bermea </w:t>
      </w:r>
      <w:proofErr w:type="spellStart"/>
      <w:r w:rsidRPr="00E57950">
        <w:rPr>
          <w:b w:val="0"/>
        </w:rPr>
        <w:t>itzultzeko</w:t>
      </w:r>
      <w:proofErr w:type="spellEnd"/>
      <w:r w:rsidRPr="00E57950">
        <w:rPr>
          <w:b w:val="0"/>
        </w:rPr>
        <w:t xml:space="preserve">, </w:t>
      </w:r>
      <w:proofErr w:type="spellStart"/>
      <w:r w:rsidRPr="00E57950">
        <w:rPr>
          <w:b w:val="0"/>
        </w:rPr>
        <w:t>aurkezteko</w:t>
      </w:r>
      <w:proofErr w:type="spellEnd"/>
      <w:r w:rsidRPr="00E57950">
        <w:rPr>
          <w:b w:val="0"/>
        </w:rPr>
        <w:t xml:space="preserve"> </w:t>
      </w:r>
      <w:proofErr w:type="spellStart"/>
      <w:r w:rsidRPr="00E57950">
        <w:rPr>
          <w:b w:val="0"/>
        </w:rPr>
        <w:t>erabili</w:t>
      </w:r>
      <w:proofErr w:type="spellEnd"/>
      <w:r w:rsidRPr="00E57950">
        <w:rPr>
          <w:b w:val="0"/>
        </w:rPr>
        <w:t xml:space="preserve"> den </w:t>
      </w:r>
      <w:proofErr w:type="spellStart"/>
      <w:r w:rsidRPr="00E57950">
        <w:rPr>
          <w:b w:val="0"/>
        </w:rPr>
        <w:t>araubide</w:t>
      </w:r>
      <w:proofErr w:type="spellEnd"/>
      <w:r w:rsidRPr="00E57950">
        <w:rPr>
          <w:b w:val="0"/>
        </w:rPr>
        <w:t xml:space="preserve"> </w:t>
      </w:r>
      <w:proofErr w:type="spellStart"/>
      <w:r w:rsidRPr="00E57950">
        <w:rPr>
          <w:b w:val="0"/>
        </w:rPr>
        <w:t>berbera</w:t>
      </w:r>
      <w:proofErr w:type="spellEnd"/>
      <w:r w:rsidRPr="00E57950">
        <w:rPr>
          <w:b w:val="0"/>
        </w:rPr>
        <w:t xml:space="preserve"> </w:t>
      </w:r>
      <w:proofErr w:type="spellStart"/>
      <w:r w:rsidRPr="00E57950">
        <w:rPr>
          <w:b w:val="0"/>
        </w:rPr>
        <w:t>erabiliko</w:t>
      </w:r>
      <w:proofErr w:type="spellEnd"/>
      <w:r w:rsidRPr="00E57950">
        <w:rPr>
          <w:b w:val="0"/>
        </w:rPr>
        <w:t xml:space="preserve"> da.</w:t>
      </w:r>
      <w:bookmarkEnd w:id="552"/>
    </w:p>
    <w:p w14:paraId="66A12988" w14:textId="77777777" w:rsidR="007F064B" w:rsidRPr="00E57950" w:rsidRDefault="006D5263" w:rsidP="007F064B">
      <w:pPr>
        <w:pStyle w:val="4izenburua"/>
      </w:pPr>
      <w:r w:rsidRPr="00E57950">
        <w:br w:type="page"/>
      </w:r>
    </w:p>
    <w:p w14:paraId="66A12989" w14:textId="77777777" w:rsidR="006D5263" w:rsidRPr="00E57950" w:rsidRDefault="006D5263" w:rsidP="00AB006D">
      <w:pPr>
        <w:pStyle w:val="2izenburua"/>
      </w:pPr>
      <w:bookmarkStart w:id="553" w:name="_Toc156485321"/>
      <w:r w:rsidRPr="00E57950">
        <w:lastRenderedPageBreak/>
        <w:t>V.- KONTRATUA BETEARAZTEA</w:t>
      </w:r>
      <w:bookmarkEnd w:id="553"/>
    </w:p>
    <w:p w14:paraId="66A1298A" w14:textId="7DFCCEEA" w:rsidR="006D5263" w:rsidRPr="00E57950" w:rsidRDefault="006D5263" w:rsidP="008E0B04">
      <w:pPr>
        <w:pStyle w:val="3izenburua"/>
        <w:spacing w:after="120"/>
      </w:pPr>
      <w:bookmarkStart w:id="554" w:name="_Toc35855378"/>
      <w:bookmarkStart w:id="555" w:name="_Toc156485322"/>
      <w:r w:rsidRPr="00E57950">
        <w:t xml:space="preserve">24.- </w:t>
      </w:r>
      <w:bookmarkEnd w:id="554"/>
      <w:r w:rsidR="009F6EF0" w:rsidRPr="00E57950">
        <w:t>KONTRATUAREN ARDURADUNA</w:t>
      </w:r>
      <w:bookmarkEnd w:id="555"/>
    </w:p>
    <w:p w14:paraId="66A1298B" w14:textId="77777777" w:rsidR="006D5263" w:rsidRPr="00E57950" w:rsidRDefault="006D5263" w:rsidP="008E0B04">
      <w:pPr>
        <w:shd w:val="clear" w:color="auto" w:fill="FFFFFF"/>
        <w:spacing w:before="120" w:after="120"/>
        <w:ind w:left="284" w:right="-427"/>
        <w:jc w:val="both"/>
        <w:rPr>
          <w:rFonts w:ascii="Verdana" w:eastAsia="Arial Unicode MS" w:hAnsi="Verdana"/>
          <w:sz w:val="19"/>
          <w:szCs w:val="19"/>
        </w:rPr>
      </w:pPr>
      <w:r w:rsidRPr="00E57950">
        <w:rPr>
          <w:rFonts w:ascii="Verdana" w:hAnsi="Verdana"/>
          <w:sz w:val="19"/>
          <w:szCs w:val="19"/>
          <w:lang w:val="eu-ES"/>
        </w:rPr>
        <w:t>Kontratuaren klausula espezifikoen 19.2.2 klausulan adierazitako organoak egin behar dituen kontratuaren jarraipen- eta betearazpen-eginkizunei kalterik egin gabe, kontratuaren arduradunak gainbegiratu eta ikuskatu beharko ditu lanak; arduradun horrek honako eginkizun hauek egingo ditu</w:t>
      </w:r>
      <w:r w:rsidRPr="00E57950">
        <w:rPr>
          <w:rFonts w:ascii="Verdana" w:eastAsia="Arial Unicode MS" w:hAnsi="Verdana"/>
          <w:sz w:val="19"/>
          <w:szCs w:val="19"/>
        </w:rPr>
        <w:t>:</w:t>
      </w:r>
    </w:p>
    <w:p w14:paraId="66A1298C"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rPr>
      </w:pPr>
      <w:r w:rsidRPr="4EE56D22">
        <w:rPr>
          <w:rFonts w:ascii="Verdana" w:eastAsia="Arial Unicode MS" w:hAnsi="Verdana" w:cs="Tahoma"/>
          <w:sz w:val="19"/>
          <w:szCs w:val="19"/>
        </w:rPr>
        <w:t>Kontratazio-</w:t>
      </w:r>
      <w:proofErr w:type="spellStart"/>
      <w:r w:rsidRPr="4EE56D22">
        <w:rPr>
          <w:rFonts w:ascii="Verdana" w:eastAsia="Arial Unicode MS" w:hAnsi="Verdana" w:cs="Tahoma"/>
          <w:sz w:val="19"/>
          <w:szCs w:val="19"/>
        </w:rPr>
        <w:t>organoari</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proposatzea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baldintza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orokorren</w:t>
      </w:r>
      <w:proofErr w:type="spellEnd"/>
      <w:r w:rsidRPr="4EE56D22">
        <w:rPr>
          <w:rFonts w:ascii="Verdana" w:eastAsia="Arial Unicode MS" w:hAnsi="Verdana" w:cs="Tahoma"/>
          <w:sz w:val="19"/>
          <w:szCs w:val="19"/>
        </w:rPr>
        <w:t xml:space="preserve"> 25.2 </w:t>
      </w:r>
      <w:proofErr w:type="spellStart"/>
      <w:r w:rsidRPr="4EE56D22">
        <w:rPr>
          <w:rFonts w:ascii="Verdana" w:eastAsia="Arial Unicode MS" w:hAnsi="Verdana" w:cs="Tahoma"/>
          <w:sz w:val="19"/>
          <w:szCs w:val="19"/>
        </w:rPr>
        <w:t>klausulan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aurreikusitako</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lan</w:t>
      </w:r>
      <w:proofErr w:type="spellEnd"/>
      <w:r w:rsidRPr="4EE56D22">
        <w:rPr>
          <w:rFonts w:ascii="Verdana" w:eastAsia="Arial Unicode MS" w:hAnsi="Verdana" w:cs="Tahoma"/>
          <w:sz w:val="19"/>
          <w:szCs w:val="19"/>
        </w:rPr>
        <w:t xml:space="preserve">-programa </w:t>
      </w:r>
      <w:proofErr w:type="spellStart"/>
      <w:r w:rsidRPr="4EE56D22">
        <w:rPr>
          <w:rFonts w:ascii="Verdana" w:eastAsia="Arial Unicode MS" w:hAnsi="Verdana" w:cs="Tahoma"/>
          <w:sz w:val="19"/>
          <w:szCs w:val="19"/>
        </w:rPr>
        <w:t>onets</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dezala</w:t>
      </w:r>
      <w:proofErr w:type="spellEnd"/>
      <w:r w:rsidRPr="4EE56D22">
        <w:rPr>
          <w:rFonts w:ascii="Verdana" w:eastAsia="Arial Unicode MS" w:hAnsi="Verdana" w:cs="Tahoma"/>
          <w:sz w:val="19"/>
          <w:szCs w:val="19"/>
        </w:rPr>
        <w:t>.</w:t>
      </w:r>
    </w:p>
    <w:p w14:paraId="66A1298D"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rPr>
      </w:pPr>
      <w:r w:rsidRPr="4EE56D22">
        <w:rPr>
          <w:rFonts w:ascii="Verdana" w:hAnsi="Verdana"/>
          <w:sz w:val="19"/>
          <w:szCs w:val="19"/>
          <w:lang w:val="eu-ES"/>
        </w:rPr>
        <w:t>Idatziz ematea prestazioa behar bezala ematen dela ziurtatzeko behar diren jarraibideak</w:t>
      </w:r>
      <w:r w:rsidRPr="4EE56D22">
        <w:rPr>
          <w:rFonts w:ascii="Verdana" w:eastAsia="Arial Unicode MS" w:hAnsi="Verdana" w:cs="Tahoma"/>
          <w:sz w:val="19"/>
          <w:szCs w:val="19"/>
        </w:rPr>
        <w:t>.</w:t>
      </w:r>
    </w:p>
    <w:p w14:paraId="66A1298E"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rPr>
      </w:pPr>
      <w:proofErr w:type="spellStart"/>
      <w:r w:rsidRPr="4EE56D22">
        <w:rPr>
          <w:rFonts w:ascii="Verdana" w:eastAsia="Arial Unicode MS" w:hAnsi="Verdana" w:cs="Tahoma"/>
          <w:sz w:val="19"/>
          <w:szCs w:val="19"/>
        </w:rPr>
        <w:t>Baldintza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orokorren</w:t>
      </w:r>
      <w:proofErr w:type="spellEnd"/>
      <w:r w:rsidRPr="4EE56D22">
        <w:rPr>
          <w:rFonts w:ascii="Verdana" w:eastAsia="Arial Unicode MS" w:hAnsi="Verdana" w:cs="Tahoma"/>
          <w:sz w:val="19"/>
          <w:szCs w:val="19"/>
        </w:rPr>
        <w:t xml:space="preserve"> 32.1 </w:t>
      </w:r>
      <w:proofErr w:type="spellStart"/>
      <w:r w:rsidRPr="4EE56D22">
        <w:rPr>
          <w:rFonts w:ascii="Verdana" w:eastAsia="Arial Unicode MS" w:hAnsi="Verdana" w:cs="Tahoma"/>
          <w:sz w:val="19"/>
          <w:szCs w:val="19"/>
        </w:rPr>
        <w:t>klausulan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ezartzen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diren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zerbitzuen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ziurtagiriak</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onestea</w:t>
      </w:r>
      <w:proofErr w:type="spellEnd"/>
      <w:r w:rsidRPr="4EE56D22">
        <w:rPr>
          <w:rFonts w:ascii="Verdana" w:eastAsia="Arial Unicode MS" w:hAnsi="Verdana" w:cs="Tahoma"/>
          <w:sz w:val="19"/>
          <w:szCs w:val="19"/>
        </w:rPr>
        <w:t>.</w:t>
      </w:r>
    </w:p>
    <w:p w14:paraId="66A1298F"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rPr>
      </w:pPr>
      <w:proofErr w:type="spellStart"/>
      <w:r w:rsidRPr="4EE56D22">
        <w:rPr>
          <w:rFonts w:ascii="Verdana" w:eastAsia="Arial Unicode MS" w:hAnsi="Verdana" w:cs="Tahoma"/>
          <w:sz w:val="19"/>
          <w:szCs w:val="19"/>
        </w:rPr>
        <w:t>Baldintza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orokorren</w:t>
      </w:r>
      <w:proofErr w:type="spellEnd"/>
      <w:r w:rsidRPr="4EE56D22">
        <w:rPr>
          <w:rFonts w:ascii="Verdana" w:eastAsia="Arial Unicode MS" w:hAnsi="Verdana" w:cs="Tahoma"/>
          <w:sz w:val="19"/>
          <w:szCs w:val="19"/>
        </w:rPr>
        <w:t xml:space="preserve"> 32.2 </w:t>
      </w:r>
      <w:proofErr w:type="spellStart"/>
      <w:r w:rsidRPr="4EE56D22">
        <w:rPr>
          <w:rFonts w:ascii="Verdana" w:eastAsia="Arial Unicode MS" w:hAnsi="Verdana" w:cs="Tahoma"/>
          <w:sz w:val="19"/>
          <w:szCs w:val="19"/>
        </w:rPr>
        <w:t>klausulan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adierazitakoak</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hau</w:t>
      </w:r>
      <w:proofErr w:type="spellEnd"/>
      <w:r w:rsidRPr="4EE56D22">
        <w:rPr>
          <w:rFonts w:ascii="Verdana" w:eastAsia="Arial Unicode MS" w:hAnsi="Verdana" w:cs="Tahoma"/>
          <w:sz w:val="19"/>
          <w:szCs w:val="19"/>
        </w:rPr>
        <w:t xml:space="preserve"> da, </w:t>
      </w:r>
      <w:proofErr w:type="spellStart"/>
      <w:r w:rsidRPr="4EE56D22">
        <w:rPr>
          <w:rFonts w:ascii="Verdana" w:eastAsia="Arial Unicode MS" w:hAnsi="Verdana" w:cs="Tahoma"/>
          <w:sz w:val="19"/>
          <w:szCs w:val="19"/>
        </w:rPr>
        <w:t>prestazioa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behar</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bezala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ematen</w:t>
      </w:r>
      <w:proofErr w:type="spellEnd"/>
      <w:r w:rsidRPr="4EE56D22">
        <w:rPr>
          <w:rFonts w:ascii="Verdana" w:eastAsia="Arial Unicode MS" w:hAnsi="Verdana" w:cs="Tahoma"/>
          <w:sz w:val="19"/>
          <w:szCs w:val="19"/>
        </w:rPr>
        <w:t xml:space="preserve"> eta </w:t>
      </w:r>
      <w:proofErr w:type="spellStart"/>
      <w:r w:rsidRPr="4EE56D22">
        <w:rPr>
          <w:rFonts w:ascii="Verdana" w:eastAsia="Arial Unicode MS" w:hAnsi="Verdana" w:cs="Tahoma"/>
          <w:sz w:val="19"/>
          <w:szCs w:val="19"/>
        </w:rPr>
        <w:t>hartzen</w:t>
      </w:r>
      <w:proofErr w:type="spellEnd"/>
      <w:r w:rsidRPr="4EE56D22">
        <w:rPr>
          <w:rFonts w:ascii="Verdana" w:eastAsia="Arial Unicode MS" w:hAnsi="Verdana" w:cs="Tahoma"/>
          <w:sz w:val="19"/>
          <w:szCs w:val="19"/>
        </w:rPr>
        <w:t xml:space="preserve"> dela </w:t>
      </w:r>
      <w:proofErr w:type="spellStart"/>
      <w:r w:rsidRPr="4EE56D22">
        <w:rPr>
          <w:rFonts w:ascii="Verdana" w:eastAsia="Arial Unicode MS" w:hAnsi="Verdana" w:cs="Tahoma"/>
          <w:sz w:val="19"/>
          <w:szCs w:val="19"/>
        </w:rPr>
        <w:t>egiaztatzeari</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buruzkoak</w:t>
      </w:r>
      <w:proofErr w:type="spellEnd"/>
      <w:r w:rsidRPr="4EE56D22">
        <w:rPr>
          <w:rFonts w:ascii="Verdana" w:eastAsia="Arial Unicode MS" w:hAnsi="Verdana" w:cs="Tahoma"/>
          <w:sz w:val="19"/>
          <w:szCs w:val="19"/>
        </w:rPr>
        <w:t>.</w:t>
      </w:r>
    </w:p>
    <w:p w14:paraId="66A12990"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rPr>
      </w:pPr>
      <w:proofErr w:type="spellStart"/>
      <w:r w:rsidRPr="4EE56D22">
        <w:rPr>
          <w:rFonts w:ascii="Verdana" w:eastAsia="Arial Unicode MS" w:hAnsi="Verdana" w:cs="Tahoma"/>
          <w:sz w:val="19"/>
          <w:szCs w:val="19"/>
        </w:rPr>
        <w:t>Kontratuaren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arabera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kontratistak</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bere</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gain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hartu</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dituen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betebeharrak</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gainbegiratzea</w:t>
      </w:r>
      <w:proofErr w:type="spellEnd"/>
      <w:r w:rsidRPr="4EE56D22">
        <w:rPr>
          <w:rFonts w:ascii="Verdana" w:eastAsia="Arial Unicode MS" w:hAnsi="Verdana" w:cs="Tahoma"/>
          <w:sz w:val="19"/>
          <w:szCs w:val="19"/>
        </w:rPr>
        <w:t xml:space="preserve"> eta </w:t>
      </w:r>
      <w:proofErr w:type="spellStart"/>
      <w:r w:rsidRPr="4EE56D22">
        <w:rPr>
          <w:rFonts w:ascii="Verdana" w:eastAsia="Arial Unicode MS" w:hAnsi="Verdana" w:cs="Tahoma"/>
          <w:sz w:val="19"/>
          <w:szCs w:val="19"/>
        </w:rPr>
        <w:t>bete</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egin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dituela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egiaztatzea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kontratazio-organoari</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jakinaraztea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zerbait</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bete</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ez</w:t>
      </w:r>
      <w:proofErr w:type="spellEnd"/>
      <w:r w:rsidRPr="4EE56D22">
        <w:rPr>
          <w:rFonts w:ascii="Verdana" w:eastAsia="Arial Unicode MS" w:hAnsi="Verdana" w:cs="Tahoma"/>
          <w:sz w:val="19"/>
          <w:szCs w:val="19"/>
        </w:rPr>
        <w:t xml:space="preserve"> dela eta, hala </w:t>
      </w:r>
      <w:proofErr w:type="spellStart"/>
      <w:r w:rsidRPr="4EE56D22">
        <w:rPr>
          <w:rFonts w:ascii="Verdana" w:eastAsia="Arial Unicode MS" w:hAnsi="Verdana" w:cs="Tahoma"/>
          <w:sz w:val="19"/>
          <w:szCs w:val="19"/>
        </w:rPr>
        <w:t>badagokio</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kontratua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suntsiarazteko</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edo</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zigorrak</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ezartzeko</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proposamena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egitea</w:t>
      </w:r>
      <w:proofErr w:type="spellEnd"/>
      <w:r w:rsidRPr="4EE56D22">
        <w:rPr>
          <w:rFonts w:ascii="Verdana" w:eastAsia="Arial Unicode MS" w:hAnsi="Verdana" w:cs="Tahoma"/>
          <w:sz w:val="19"/>
          <w:szCs w:val="19"/>
        </w:rPr>
        <w:t>.</w:t>
      </w:r>
    </w:p>
    <w:p w14:paraId="66A12991"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rPr>
      </w:pPr>
      <w:proofErr w:type="spellStart"/>
      <w:r w:rsidRPr="4EE56D22">
        <w:rPr>
          <w:rFonts w:ascii="Verdana" w:eastAsia="Arial Unicode MS" w:hAnsi="Verdana" w:cs="Tahoma"/>
          <w:sz w:val="19"/>
          <w:szCs w:val="19"/>
        </w:rPr>
        <w:t>Baldintza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orokorren</w:t>
      </w:r>
      <w:proofErr w:type="spellEnd"/>
      <w:r w:rsidRPr="4EE56D22">
        <w:rPr>
          <w:rFonts w:ascii="Verdana" w:eastAsia="Arial Unicode MS" w:hAnsi="Verdana" w:cs="Tahoma"/>
          <w:sz w:val="19"/>
          <w:szCs w:val="19"/>
        </w:rPr>
        <w:t xml:space="preserve"> 26. </w:t>
      </w:r>
      <w:proofErr w:type="spellStart"/>
      <w:r w:rsidRPr="4EE56D22">
        <w:rPr>
          <w:rFonts w:ascii="Verdana" w:eastAsia="Arial Unicode MS" w:hAnsi="Verdana" w:cs="Tahoma"/>
          <w:sz w:val="19"/>
          <w:szCs w:val="19"/>
        </w:rPr>
        <w:t>klausularen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arabera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kontratuaren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betearazpenari</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adskribatu</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zizkion</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giza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baliabideak</w:t>
      </w:r>
      <w:proofErr w:type="spellEnd"/>
      <w:r w:rsidRPr="4EE56D22">
        <w:rPr>
          <w:rFonts w:ascii="Verdana" w:eastAsia="Arial Unicode MS" w:hAnsi="Verdana" w:cs="Tahoma"/>
          <w:sz w:val="19"/>
          <w:szCs w:val="19"/>
        </w:rPr>
        <w:t xml:space="preserve"> eta </w:t>
      </w:r>
      <w:proofErr w:type="spellStart"/>
      <w:r w:rsidRPr="4EE56D22">
        <w:rPr>
          <w:rFonts w:ascii="Verdana" w:eastAsia="Arial Unicode MS" w:hAnsi="Verdana" w:cs="Tahoma"/>
          <w:sz w:val="19"/>
          <w:szCs w:val="19"/>
        </w:rPr>
        <w:t>baliabide</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materialak</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aldatzeko</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baimena</w:t>
      </w:r>
      <w:proofErr w:type="spellEnd"/>
      <w:r w:rsidRPr="4EE56D22">
        <w:rPr>
          <w:rFonts w:ascii="Verdana" w:eastAsia="Arial Unicode MS" w:hAnsi="Verdana" w:cs="Tahoma"/>
          <w:sz w:val="19"/>
          <w:szCs w:val="19"/>
        </w:rPr>
        <w:t xml:space="preserve"> </w:t>
      </w:r>
      <w:proofErr w:type="spellStart"/>
      <w:r w:rsidRPr="4EE56D22">
        <w:rPr>
          <w:rFonts w:ascii="Verdana" w:eastAsia="Arial Unicode MS" w:hAnsi="Verdana" w:cs="Tahoma"/>
          <w:sz w:val="19"/>
          <w:szCs w:val="19"/>
        </w:rPr>
        <w:t>ematea</w:t>
      </w:r>
      <w:proofErr w:type="spellEnd"/>
      <w:r w:rsidRPr="4EE56D22">
        <w:rPr>
          <w:rFonts w:ascii="Verdana" w:eastAsia="Arial Unicode MS" w:hAnsi="Verdana" w:cs="Tahoma"/>
          <w:sz w:val="19"/>
          <w:szCs w:val="19"/>
        </w:rPr>
        <w:t>.</w:t>
      </w:r>
    </w:p>
    <w:p w14:paraId="66A12992"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lang w:val="en-US"/>
        </w:rPr>
      </w:pPr>
      <w:r w:rsidRPr="4EE56D22">
        <w:rPr>
          <w:rFonts w:ascii="Verdana" w:eastAsia="Arial Unicode MS" w:hAnsi="Verdana" w:cs="Tahoma"/>
          <w:sz w:val="19"/>
          <w:szCs w:val="19"/>
          <w:lang w:val="en-US"/>
        </w:rPr>
        <w:t xml:space="preserve">Egin </w:t>
      </w:r>
      <w:proofErr w:type="spellStart"/>
      <w:r w:rsidRPr="4EE56D22">
        <w:rPr>
          <w:rFonts w:ascii="Verdana" w:eastAsia="Arial Unicode MS" w:hAnsi="Verdana" w:cs="Tahoma"/>
          <w:sz w:val="19"/>
          <w:szCs w:val="19"/>
          <w:lang w:val="en-US"/>
        </w:rPr>
        <w:t>behar</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diren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aldaketak</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proposatzea</w:t>
      </w:r>
      <w:proofErr w:type="spellEnd"/>
      <w:r w:rsidRPr="4EE56D22">
        <w:rPr>
          <w:rFonts w:ascii="Verdana" w:eastAsia="Arial Unicode MS" w:hAnsi="Verdana" w:cs="Tahoma"/>
          <w:sz w:val="19"/>
          <w:szCs w:val="19"/>
          <w:lang w:val="en-US"/>
        </w:rPr>
        <w:t>.</w:t>
      </w:r>
    </w:p>
    <w:p w14:paraId="66A12993"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lang w:val="en-US"/>
        </w:rPr>
      </w:pPr>
      <w:proofErr w:type="spellStart"/>
      <w:r w:rsidRPr="4EE56D22">
        <w:rPr>
          <w:rFonts w:ascii="Verdana" w:eastAsia="Arial Unicode MS" w:hAnsi="Verdana" w:cs="Tahoma"/>
          <w:sz w:val="19"/>
          <w:szCs w:val="19"/>
          <w:lang w:val="en-US"/>
        </w:rPr>
        <w:t>Errekerimendua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egitea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kontratistari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kontratuaren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betearazpenari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adskribatutako</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langileen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lan-baldintzei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buruzko</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datuak</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eman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ditzan</w:t>
      </w:r>
      <w:proofErr w:type="spellEnd"/>
      <w:r w:rsidRPr="4EE56D22">
        <w:rPr>
          <w:rFonts w:ascii="Verdana" w:eastAsia="Arial Unicode MS" w:hAnsi="Verdana" w:cs="Tahoma"/>
          <w:sz w:val="19"/>
          <w:szCs w:val="19"/>
          <w:lang w:val="en-US"/>
        </w:rPr>
        <w:t>.</w:t>
      </w:r>
    </w:p>
    <w:p w14:paraId="66A12994"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lang w:val="en-US"/>
        </w:rPr>
      </w:pPr>
      <w:proofErr w:type="spellStart"/>
      <w:r w:rsidRPr="4EE56D22">
        <w:rPr>
          <w:rFonts w:ascii="Verdana" w:eastAsia="Arial Unicode MS" w:hAnsi="Verdana" w:cs="Tahoma"/>
          <w:sz w:val="19"/>
          <w:szCs w:val="19"/>
          <w:lang w:val="en-US"/>
        </w:rPr>
        <w:t>Errekerimendua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egitea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kontratistari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dokumentazio</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gehigarria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eman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dezan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egiaztatu</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ahal</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izateko</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kontratuaren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indarraldi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osoan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dauzkala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hirugarren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entitateen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kaudimena</w:t>
      </w:r>
      <w:proofErr w:type="spellEnd"/>
      <w:r w:rsidRPr="4EE56D22">
        <w:rPr>
          <w:rFonts w:ascii="Verdana" w:eastAsia="Arial Unicode MS" w:hAnsi="Verdana" w:cs="Tahoma"/>
          <w:sz w:val="19"/>
          <w:szCs w:val="19"/>
          <w:lang w:val="en-US"/>
        </w:rPr>
        <w:t xml:space="preserve"> eta/</w:t>
      </w:r>
      <w:proofErr w:type="spellStart"/>
      <w:r w:rsidRPr="4EE56D22">
        <w:rPr>
          <w:rFonts w:ascii="Verdana" w:eastAsia="Arial Unicode MS" w:hAnsi="Verdana" w:cs="Tahoma"/>
          <w:sz w:val="19"/>
          <w:szCs w:val="19"/>
          <w:lang w:val="en-US"/>
        </w:rPr>
        <w:t>edo</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baliabideak</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kaudimen</w:t>
      </w:r>
      <w:proofErr w:type="spellEnd"/>
      <w:r w:rsidRPr="4EE56D22">
        <w:rPr>
          <w:rFonts w:ascii="Verdana" w:eastAsia="Arial Unicode MS" w:hAnsi="Verdana" w:cs="Tahoma"/>
          <w:sz w:val="19"/>
          <w:szCs w:val="19"/>
          <w:lang w:val="en-US"/>
        </w:rPr>
        <w:t xml:space="preserve"> eta/</w:t>
      </w:r>
      <w:proofErr w:type="spellStart"/>
      <w:r w:rsidRPr="4EE56D22">
        <w:rPr>
          <w:rFonts w:ascii="Verdana" w:eastAsia="Arial Unicode MS" w:hAnsi="Verdana" w:cs="Tahoma"/>
          <w:sz w:val="19"/>
          <w:szCs w:val="19"/>
          <w:lang w:val="en-US"/>
        </w:rPr>
        <w:t>edo</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baliabide</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horiek</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oinarri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hartu</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baitzituen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kontratuaren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adjudikazio-prozeduran</w:t>
      </w:r>
      <w:proofErr w:type="spellEnd"/>
      <w:r w:rsidRPr="4EE56D22">
        <w:rPr>
          <w:rFonts w:ascii="Verdana" w:eastAsia="Arial Unicode MS" w:hAnsi="Verdana" w:cs="Tahoma"/>
          <w:sz w:val="19"/>
          <w:szCs w:val="19"/>
          <w:lang w:val="en-US"/>
        </w:rPr>
        <w:t>.</w:t>
      </w:r>
    </w:p>
    <w:p w14:paraId="66A12995"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lang w:val="en-US"/>
        </w:rPr>
      </w:pPr>
      <w:proofErr w:type="spellStart"/>
      <w:r w:rsidRPr="4EE56D22">
        <w:rPr>
          <w:rFonts w:ascii="Verdana" w:eastAsia="Arial Unicode MS" w:hAnsi="Verdana" w:cs="Tahoma"/>
          <w:sz w:val="19"/>
          <w:szCs w:val="19"/>
          <w:lang w:val="en-US"/>
        </w:rPr>
        <w:t>Kontratistak</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azpikontratistei</w:t>
      </w:r>
      <w:proofErr w:type="spellEnd"/>
      <w:r w:rsidRPr="4EE56D22">
        <w:rPr>
          <w:rFonts w:ascii="Verdana" w:eastAsia="Arial Unicode MS" w:hAnsi="Verdana" w:cs="Tahoma"/>
          <w:sz w:val="19"/>
          <w:szCs w:val="19"/>
          <w:lang w:val="en-US"/>
        </w:rPr>
        <w:t xml:space="preserve"> eta/</w:t>
      </w:r>
      <w:proofErr w:type="spellStart"/>
      <w:r w:rsidRPr="4EE56D22">
        <w:rPr>
          <w:rFonts w:ascii="Verdana" w:eastAsia="Arial Unicode MS" w:hAnsi="Verdana" w:cs="Tahoma"/>
          <w:sz w:val="19"/>
          <w:szCs w:val="19"/>
          <w:lang w:val="en-US"/>
        </w:rPr>
        <w:t>edo</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hornitzaileei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ordaintzen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diela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egiaztatzea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baldintza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orokorren</w:t>
      </w:r>
      <w:proofErr w:type="spellEnd"/>
      <w:r w:rsidRPr="4EE56D22">
        <w:rPr>
          <w:rFonts w:ascii="Verdana" w:eastAsia="Arial Unicode MS" w:hAnsi="Verdana" w:cs="Tahoma"/>
          <w:sz w:val="19"/>
          <w:szCs w:val="19"/>
          <w:lang w:val="en-US"/>
        </w:rPr>
        <w:t xml:space="preserve"> 28.3.2 </w:t>
      </w:r>
      <w:proofErr w:type="spellStart"/>
      <w:r w:rsidRPr="4EE56D22">
        <w:rPr>
          <w:rFonts w:ascii="Verdana" w:eastAsia="Arial Unicode MS" w:hAnsi="Verdana" w:cs="Tahoma"/>
          <w:sz w:val="19"/>
          <w:szCs w:val="19"/>
          <w:lang w:val="en-US"/>
        </w:rPr>
        <w:t>klausulan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xedatutakoaren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arabera</w:t>
      </w:r>
      <w:proofErr w:type="spellEnd"/>
      <w:r w:rsidRPr="4EE56D22">
        <w:rPr>
          <w:rFonts w:ascii="Verdana" w:eastAsia="Arial Unicode MS" w:hAnsi="Verdana" w:cs="Tahoma"/>
          <w:sz w:val="19"/>
          <w:szCs w:val="19"/>
          <w:lang w:val="en-US"/>
        </w:rPr>
        <w:t xml:space="preserve">. </w:t>
      </w:r>
    </w:p>
    <w:p w14:paraId="66A12996"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lang w:val="en-US"/>
        </w:rPr>
      </w:pPr>
      <w:proofErr w:type="spellStart"/>
      <w:r w:rsidRPr="4EE56D22">
        <w:rPr>
          <w:rFonts w:ascii="Verdana" w:eastAsia="Arial Unicode MS" w:hAnsi="Verdana" w:cs="Tahoma"/>
          <w:sz w:val="19"/>
          <w:szCs w:val="19"/>
          <w:lang w:val="en-US"/>
        </w:rPr>
        <w:t>Kontratuaren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betearazpenean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berandutuz</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gero</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txostena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egitea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sortutako</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atzerapena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kontratistari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leporatu</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ahal</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zaion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zehazteko</w:t>
      </w:r>
      <w:proofErr w:type="spellEnd"/>
      <w:r w:rsidRPr="4EE56D22">
        <w:rPr>
          <w:rFonts w:ascii="Verdana" w:eastAsia="Arial Unicode MS" w:hAnsi="Verdana" w:cs="Tahoma"/>
          <w:sz w:val="19"/>
          <w:szCs w:val="19"/>
          <w:lang w:val="en-US"/>
        </w:rPr>
        <w:t>.</w:t>
      </w:r>
    </w:p>
    <w:p w14:paraId="66A12997"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lang w:val="en-US"/>
        </w:rPr>
      </w:pPr>
      <w:proofErr w:type="spellStart"/>
      <w:r w:rsidRPr="4EE56D22">
        <w:rPr>
          <w:rFonts w:ascii="Verdana" w:eastAsia="Arial Unicode MS" w:hAnsi="Verdana" w:cs="Tahoma"/>
          <w:sz w:val="19"/>
          <w:szCs w:val="19"/>
          <w:lang w:val="en-US"/>
        </w:rPr>
        <w:t>Baldintza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orokorren</w:t>
      </w:r>
      <w:proofErr w:type="spellEnd"/>
      <w:r w:rsidRPr="4EE56D22">
        <w:rPr>
          <w:rFonts w:ascii="Verdana" w:eastAsia="Arial Unicode MS" w:hAnsi="Verdana" w:cs="Tahoma"/>
          <w:sz w:val="19"/>
          <w:szCs w:val="19"/>
          <w:lang w:val="en-US"/>
        </w:rPr>
        <w:t xml:space="preserve"> 35. </w:t>
      </w:r>
      <w:proofErr w:type="spellStart"/>
      <w:r w:rsidRPr="4EE56D22">
        <w:rPr>
          <w:rFonts w:ascii="Verdana" w:eastAsia="Arial Unicode MS" w:hAnsi="Verdana" w:cs="Tahoma"/>
          <w:sz w:val="19"/>
          <w:szCs w:val="19"/>
          <w:lang w:val="en-US"/>
        </w:rPr>
        <w:t>klausulan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ABEEko</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kideen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lagapenari</w:t>
      </w:r>
      <w:proofErr w:type="spellEnd"/>
      <w:r w:rsidRPr="4EE56D22">
        <w:rPr>
          <w:rFonts w:ascii="Verdana" w:eastAsia="Arial Unicode MS" w:hAnsi="Verdana" w:cs="Tahoma"/>
          <w:sz w:val="19"/>
          <w:szCs w:val="19"/>
          <w:lang w:val="en-US"/>
        </w:rPr>
        <w:t xml:space="preserve"> eta </w:t>
      </w:r>
      <w:proofErr w:type="spellStart"/>
      <w:r w:rsidRPr="4EE56D22">
        <w:rPr>
          <w:rFonts w:ascii="Verdana" w:eastAsia="Arial Unicode MS" w:hAnsi="Verdana" w:cs="Tahoma"/>
          <w:sz w:val="19"/>
          <w:szCs w:val="19"/>
          <w:lang w:val="en-US"/>
        </w:rPr>
        <w:t>aldaketari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buruz</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aurreikusten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diren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txostenak</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egitea</w:t>
      </w:r>
      <w:proofErr w:type="spellEnd"/>
      <w:r w:rsidRPr="4EE56D22">
        <w:rPr>
          <w:rFonts w:ascii="Verdana" w:eastAsia="Arial Unicode MS" w:hAnsi="Verdana" w:cs="Tahoma"/>
          <w:sz w:val="19"/>
          <w:szCs w:val="19"/>
          <w:lang w:val="en-US"/>
        </w:rPr>
        <w:t>.</w:t>
      </w:r>
    </w:p>
    <w:p w14:paraId="66A12998" w14:textId="77777777" w:rsidR="006D5263" w:rsidRPr="00E57950" w:rsidRDefault="006D5263" w:rsidP="00822888">
      <w:pPr>
        <w:numPr>
          <w:ilvl w:val="0"/>
          <w:numId w:val="13"/>
        </w:numPr>
        <w:spacing w:before="120" w:after="120"/>
        <w:ind w:left="851" w:right="-427" w:hanging="284"/>
        <w:jc w:val="both"/>
        <w:rPr>
          <w:rFonts w:ascii="Verdana" w:eastAsia="Arial Unicode MS" w:hAnsi="Verdana" w:cs="Tahoma"/>
          <w:sz w:val="19"/>
          <w:szCs w:val="19"/>
          <w:lang w:val="en-US"/>
        </w:rPr>
      </w:pPr>
      <w:proofErr w:type="spellStart"/>
      <w:r w:rsidRPr="4EE56D22">
        <w:rPr>
          <w:rFonts w:ascii="Verdana" w:eastAsia="Arial Unicode MS" w:hAnsi="Verdana" w:cs="Tahoma"/>
          <w:sz w:val="19"/>
          <w:szCs w:val="19"/>
          <w:lang w:val="en-US"/>
        </w:rPr>
        <w:t>Errekerimendua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egitea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kontratistari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akta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bidez</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ziurta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dezan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kontratua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betearazten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amaitu</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ondoren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datu</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pertsonalak</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zeuzkaten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euskarri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guztiak</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itzuli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dituela</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edo</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datu</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pertsonalak</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zeuzkaten</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fitxategi</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guztiak</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suntsitu</w:t>
      </w:r>
      <w:proofErr w:type="spellEnd"/>
      <w:r w:rsidRPr="4EE56D22">
        <w:rPr>
          <w:rFonts w:ascii="Verdana" w:eastAsia="Arial Unicode MS" w:hAnsi="Verdana" w:cs="Tahoma"/>
          <w:sz w:val="19"/>
          <w:szCs w:val="19"/>
          <w:lang w:val="en-US"/>
        </w:rPr>
        <w:t xml:space="preserve"> </w:t>
      </w:r>
      <w:proofErr w:type="spellStart"/>
      <w:r w:rsidRPr="4EE56D22">
        <w:rPr>
          <w:rFonts w:ascii="Verdana" w:eastAsia="Arial Unicode MS" w:hAnsi="Verdana" w:cs="Tahoma"/>
          <w:sz w:val="19"/>
          <w:szCs w:val="19"/>
          <w:lang w:val="en-US"/>
        </w:rPr>
        <w:t>dituela</w:t>
      </w:r>
      <w:proofErr w:type="spellEnd"/>
      <w:r w:rsidRPr="4EE56D22">
        <w:rPr>
          <w:rFonts w:ascii="Verdana" w:eastAsia="Arial Unicode MS" w:hAnsi="Verdana" w:cs="Tahoma"/>
          <w:sz w:val="19"/>
          <w:szCs w:val="19"/>
          <w:lang w:val="en-US"/>
        </w:rPr>
        <w:t>.</w:t>
      </w:r>
    </w:p>
    <w:p w14:paraId="66A12999" w14:textId="77777777" w:rsidR="006D5263" w:rsidRPr="00E57950" w:rsidRDefault="006D5263" w:rsidP="008E0B04">
      <w:pPr>
        <w:spacing w:before="120" w:after="120"/>
        <w:ind w:left="284" w:right="-427"/>
        <w:jc w:val="both"/>
        <w:rPr>
          <w:rFonts w:ascii="Verdana" w:eastAsia="Arial Unicode MS" w:hAnsi="Verdana"/>
          <w:sz w:val="19"/>
          <w:szCs w:val="19"/>
          <w:lang w:val="en-US"/>
        </w:rPr>
      </w:pPr>
      <w:r w:rsidRPr="00E57950">
        <w:rPr>
          <w:rFonts w:ascii="Verdana" w:hAnsi="Verdana"/>
          <w:sz w:val="19"/>
          <w:szCs w:val="19"/>
          <w:lang w:val="eu-ES"/>
        </w:rPr>
        <w:t>Kontratuaren klausula espezifikoen 19.2.3 klausulan agertzen denez kontratuaren arduraduna aldatuz gero, idatziz jakinaraziko zaio hori, berehala, kontratistari</w:t>
      </w:r>
      <w:r w:rsidRPr="00E57950">
        <w:rPr>
          <w:rFonts w:ascii="Verdana" w:eastAsia="Arial Unicode MS" w:hAnsi="Verdana"/>
          <w:sz w:val="19"/>
          <w:szCs w:val="19"/>
          <w:lang w:val="en-US"/>
        </w:rPr>
        <w:t>.</w:t>
      </w:r>
    </w:p>
    <w:p w14:paraId="66A1299A" w14:textId="77777777" w:rsidR="006D5263" w:rsidRPr="00E57950" w:rsidRDefault="006D5263" w:rsidP="008E0B04">
      <w:pPr>
        <w:pStyle w:val="3izenburua"/>
        <w:spacing w:after="120"/>
      </w:pPr>
      <w:bookmarkStart w:id="556" w:name="_Toc35855379"/>
      <w:bookmarkStart w:id="557" w:name="_Toc156485323"/>
      <w:r w:rsidRPr="00E57950">
        <w:t>25.- ZERBITZUAK EMATEA</w:t>
      </w:r>
      <w:bookmarkEnd w:id="556"/>
      <w:bookmarkEnd w:id="557"/>
    </w:p>
    <w:p w14:paraId="66A1299B" w14:textId="77777777" w:rsidR="006D5263" w:rsidRPr="00E57950" w:rsidRDefault="006D5263" w:rsidP="008E0B04">
      <w:pPr>
        <w:pStyle w:val="4izenburua"/>
        <w:spacing w:after="120"/>
      </w:pPr>
      <w:bookmarkStart w:id="558" w:name="_Toc35855380"/>
      <w:r w:rsidRPr="00E57950">
        <w:t xml:space="preserve">25.1.- </w:t>
      </w:r>
      <w:proofErr w:type="spellStart"/>
      <w:r w:rsidRPr="00E57950">
        <w:t>Kontratu-dokumentuetan</w:t>
      </w:r>
      <w:proofErr w:type="spellEnd"/>
      <w:r w:rsidRPr="00E57950">
        <w:t xml:space="preserve"> eta </w:t>
      </w:r>
      <w:proofErr w:type="spellStart"/>
      <w:r w:rsidRPr="00E57950">
        <w:t>jarraibideetan</w:t>
      </w:r>
      <w:proofErr w:type="spellEnd"/>
      <w:r w:rsidRPr="00E57950">
        <w:t xml:space="preserve"> </w:t>
      </w:r>
      <w:proofErr w:type="spellStart"/>
      <w:r w:rsidRPr="00E57950">
        <w:t>ezarritakoa</w:t>
      </w:r>
      <w:proofErr w:type="spellEnd"/>
      <w:r w:rsidRPr="00E57950">
        <w:t xml:space="preserve"> </w:t>
      </w:r>
      <w:proofErr w:type="spellStart"/>
      <w:r w:rsidRPr="00E57950">
        <w:t>betetzea</w:t>
      </w:r>
      <w:bookmarkEnd w:id="558"/>
      <w:proofErr w:type="spellEnd"/>
      <w:r w:rsidR="002C0FE5" w:rsidRPr="00E57950">
        <w:t>.</w:t>
      </w:r>
    </w:p>
    <w:p w14:paraId="66A1299C"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Zerbitzuak ematean zorrotz beteko da kontratu-dokumentuetan eta jarraibideetan, kontratistaren eskaintzan eta hori guztia betearazi edo interpretatzeko kontratuaren arduradunak idatziz emandako jarraibideetan ezarrita dagoena</w:t>
      </w:r>
      <w:r w:rsidRPr="00E57950">
        <w:rPr>
          <w:rFonts w:ascii="Verdana" w:eastAsia="Arial Unicode MS" w:hAnsi="Verdana"/>
          <w:sz w:val="19"/>
          <w:szCs w:val="19"/>
        </w:rPr>
        <w:t>.</w:t>
      </w:r>
    </w:p>
    <w:p w14:paraId="66A1299D" w14:textId="77777777" w:rsidR="006D5263" w:rsidRPr="00E57950" w:rsidRDefault="006D5263" w:rsidP="008E0B04">
      <w:pPr>
        <w:pStyle w:val="4izenburua"/>
        <w:spacing w:after="120"/>
        <w:rPr>
          <w:b w:val="0"/>
          <w:i/>
        </w:rPr>
      </w:pPr>
      <w:bookmarkStart w:id="559" w:name="_Toc530728092"/>
      <w:bookmarkStart w:id="560" w:name="_Toc5958992"/>
      <w:r w:rsidRPr="00E57950">
        <w:t xml:space="preserve">25.2.- </w:t>
      </w:r>
      <w:proofErr w:type="spellStart"/>
      <w:r w:rsidRPr="00E57950">
        <w:t>Lan</w:t>
      </w:r>
      <w:proofErr w:type="spellEnd"/>
      <w:r w:rsidRPr="00E57950">
        <w:t>-programa.</w:t>
      </w:r>
      <w:bookmarkEnd w:id="559"/>
      <w:bookmarkEnd w:id="560"/>
    </w:p>
    <w:p w14:paraId="66A1299E" w14:textId="77777777" w:rsidR="006D5263" w:rsidRPr="00E57950" w:rsidRDefault="006D5263" w:rsidP="008E0B04">
      <w:pPr>
        <w:spacing w:before="120" w:after="120"/>
        <w:ind w:left="851" w:right="-427"/>
        <w:jc w:val="both"/>
        <w:rPr>
          <w:rFonts w:ascii="Verdana" w:eastAsia="Arial Unicode MS" w:hAnsi="Verdana"/>
          <w:sz w:val="19"/>
          <w:szCs w:val="19"/>
        </w:rPr>
      </w:pP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espezifikoen</w:t>
      </w:r>
      <w:proofErr w:type="spellEnd"/>
      <w:r w:rsidRPr="00E57950">
        <w:rPr>
          <w:rFonts w:ascii="Verdana" w:eastAsia="Arial Unicode MS" w:hAnsi="Verdana"/>
          <w:sz w:val="19"/>
          <w:szCs w:val="19"/>
        </w:rPr>
        <w:t xml:space="preserve"> 18.1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hala </w:t>
      </w:r>
      <w:proofErr w:type="spellStart"/>
      <w:r w:rsidRPr="00E57950">
        <w:rPr>
          <w:rFonts w:ascii="Verdana" w:eastAsia="Arial Unicode MS" w:hAnsi="Verdana"/>
          <w:sz w:val="19"/>
          <w:szCs w:val="19"/>
        </w:rPr>
        <w:t>eskatzen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kontratistak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lan</w:t>
      </w:r>
      <w:proofErr w:type="spellEnd"/>
      <w:r w:rsidRPr="00E57950">
        <w:rPr>
          <w:rFonts w:ascii="Verdana" w:eastAsia="Arial Unicode MS" w:hAnsi="Verdana"/>
          <w:sz w:val="19"/>
          <w:szCs w:val="19"/>
        </w:rPr>
        <w:t xml:space="preserve">-programa bat </w:t>
      </w:r>
      <w:proofErr w:type="spellStart"/>
      <w:r w:rsidRPr="00E57950">
        <w:rPr>
          <w:rFonts w:ascii="Verdana" w:eastAsia="Arial Unicode MS" w:hAnsi="Verdana"/>
          <w:sz w:val="19"/>
          <w:szCs w:val="19"/>
        </w:rPr>
        <w:t>entregatu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beharko</w:t>
      </w:r>
      <w:proofErr w:type="spellEnd"/>
      <w:r w:rsidRPr="00E57950">
        <w:rPr>
          <w:rFonts w:ascii="Verdana" w:eastAsia="Arial Unicode MS" w:hAnsi="Verdana"/>
          <w:sz w:val="19"/>
          <w:szCs w:val="19"/>
        </w:rPr>
        <w:t xml:space="preserve"> dio </w:t>
      </w: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arduradunari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zazpi</w:t>
      </w:r>
      <w:proofErr w:type="spellEnd"/>
      <w:r w:rsidRPr="00E57950">
        <w:rPr>
          <w:rFonts w:ascii="Verdana" w:eastAsia="Arial Unicode MS" w:hAnsi="Verdana"/>
          <w:sz w:val="19"/>
          <w:szCs w:val="19"/>
        </w:rPr>
        <w:t xml:space="preserve"> (7) </w:t>
      </w:r>
      <w:proofErr w:type="spellStart"/>
      <w:r w:rsidRPr="00E57950">
        <w:rPr>
          <w:rFonts w:ascii="Verdana" w:eastAsia="Arial Unicode MS" w:hAnsi="Verdana"/>
          <w:sz w:val="19"/>
          <w:szCs w:val="19"/>
        </w:rPr>
        <w:t>egun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balioduneko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epean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kontratua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formalizatu</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hurrengo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egunetik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aurrera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Lan</w:t>
      </w:r>
      <w:proofErr w:type="spellEnd"/>
      <w:r w:rsidRPr="00E57950">
        <w:rPr>
          <w:rFonts w:ascii="Verdana" w:eastAsia="Arial Unicode MS" w:hAnsi="Verdana"/>
          <w:sz w:val="19"/>
          <w:szCs w:val="19"/>
        </w:rPr>
        <w:t xml:space="preserve">-programa </w:t>
      </w:r>
      <w:proofErr w:type="spellStart"/>
      <w:r w:rsidRPr="00E57950">
        <w:rPr>
          <w:rFonts w:ascii="Verdana" w:eastAsia="Arial Unicode MS" w:hAnsi="Verdana"/>
          <w:sz w:val="19"/>
          <w:szCs w:val="19"/>
        </w:rPr>
        <w:t>horretan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PTPAko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egokian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zehazten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datu</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informazioak</w:t>
      </w:r>
      <w:proofErr w:type="spellEnd"/>
      <w:r w:rsidRPr="00E57950">
        <w:rPr>
          <w:rFonts w:ascii="Verdana" w:eastAsia="Arial Unicode MS" w:hAnsi="Verdana"/>
          <w:sz w:val="19"/>
          <w:szCs w:val="19"/>
        </w:rPr>
        <w:t xml:space="preserve"> jaso </w:t>
      </w:r>
      <w:proofErr w:type="spellStart"/>
      <w:r w:rsidRPr="00E57950">
        <w:rPr>
          <w:rFonts w:ascii="Verdana" w:eastAsia="Arial Unicode MS" w:hAnsi="Verdana"/>
          <w:sz w:val="19"/>
          <w:szCs w:val="19"/>
        </w:rPr>
        <w:t>beharko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ditu</w:t>
      </w:r>
      <w:proofErr w:type="spellEnd"/>
      <w:r w:rsidRPr="00E57950">
        <w:rPr>
          <w:rFonts w:ascii="Verdana" w:eastAsia="Arial Unicode MS" w:hAnsi="Verdana"/>
          <w:sz w:val="19"/>
          <w:szCs w:val="19"/>
        </w:rPr>
        <w:t>.</w:t>
      </w:r>
    </w:p>
    <w:p w14:paraId="66A1299F" w14:textId="77777777" w:rsidR="006D5263" w:rsidRPr="00E57950" w:rsidRDefault="006D5263" w:rsidP="008E0B04">
      <w:pPr>
        <w:spacing w:before="120" w:after="120"/>
        <w:ind w:left="851" w:right="-427"/>
        <w:jc w:val="both"/>
        <w:rPr>
          <w:rFonts w:ascii="Verdana" w:eastAsia="Arial Unicode MS" w:hAnsi="Verdana"/>
          <w:sz w:val="19"/>
          <w:szCs w:val="19"/>
        </w:rPr>
      </w:pPr>
      <w:proofErr w:type="spellStart"/>
      <w:r w:rsidRPr="00E57950">
        <w:rPr>
          <w:rFonts w:ascii="Verdana" w:hAnsi="Verdana"/>
          <w:sz w:val="19"/>
          <w:szCs w:val="19"/>
        </w:rPr>
        <w:t>Lan-programak</w:t>
      </w:r>
      <w:proofErr w:type="spellEnd"/>
      <w:r w:rsidRPr="00E57950">
        <w:rPr>
          <w:rFonts w:ascii="Verdana" w:hAnsi="Verdana"/>
          <w:sz w:val="19"/>
          <w:szCs w:val="19"/>
        </w:rPr>
        <w:t xml:space="preserve"> </w:t>
      </w:r>
      <w:proofErr w:type="spellStart"/>
      <w:r w:rsidRPr="00E57950">
        <w:rPr>
          <w:rFonts w:ascii="Verdana" w:hAnsi="Verdana"/>
          <w:sz w:val="19"/>
          <w:szCs w:val="19"/>
        </w:rPr>
        <w:t>nahitaez</w:t>
      </w:r>
      <w:proofErr w:type="spellEnd"/>
      <w:r w:rsidRPr="00E57950">
        <w:rPr>
          <w:rFonts w:ascii="Verdana" w:hAnsi="Verdana"/>
          <w:sz w:val="19"/>
          <w:szCs w:val="19"/>
        </w:rPr>
        <w:t xml:space="preserve"> </w:t>
      </w:r>
      <w:proofErr w:type="spellStart"/>
      <w:r w:rsidRPr="00E57950">
        <w:rPr>
          <w:rFonts w:ascii="Verdana" w:hAnsi="Verdana"/>
          <w:sz w:val="19"/>
          <w:szCs w:val="19"/>
        </w:rPr>
        <w:t>bete</w:t>
      </w:r>
      <w:proofErr w:type="spellEnd"/>
      <w:r w:rsidRPr="00E57950">
        <w:rPr>
          <w:rFonts w:ascii="Verdana" w:hAnsi="Verdana"/>
          <w:sz w:val="19"/>
          <w:szCs w:val="19"/>
        </w:rPr>
        <w:t xml:space="preserve"> </w:t>
      </w:r>
      <w:proofErr w:type="spellStart"/>
      <w:r w:rsidRPr="00E57950">
        <w:rPr>
          <w:rFonts w:ascii="Verdana" w:hAnsi="Verdana"/>
          <w:sz w:val="19"/>
          <w:szCs w:val="19"/>
        </w:rPr>
        <w:t>beharko</w:t>
      </w:r>
      <w:proofErr w:type="spellEnd"/>
      <w:r w:rsidRPr="00E57950">
        <w:rPr>
          <w:rFonts w:ascii="Verdana" w:hAnsi="Verdana"/>
          <w:sz w:val="19"/>
          <w:szCs w:val="19"/>
        </w:rPr>
        <w:t xml:space="preserve"> </w:t>
      </w:r>
      <w:proofErr w:type="spellStart"/>
      <w:r w:rsidRPr="00E57950">
        <w:rPr>
          <w:rFonts w:ascii="Verdana" w:hAnsi="Verdana"/>
          <w:sz w:val="19"/>
          <w:szCs w:val="19"/>
        </w:rPr>
        <w:t>ditu</w:t>
      </w:r>
      <w:proofErr w:type="spellEnd"/>
      <w:r w:rsidRPr="00E57950">
        <w:rPr>
          <w:rFonts w:ascii="Verdana" w:hAnsi="Verdana"/>
          <w:sz w:val="19"/>
          <w:szCs w:val="19"/>
        </w:rPr>
        <w:t xml:space="preserve"> </w:t>
      </w:r>
      <w:proofErr w:type="spellStart"/>
      <w:r w:rsidRPr="00E57950">
        <w:rPr>
          <w:rFonts w:ascii="Verdana" w:hAnsi="Verdana"/>
          <w:sz w:val="19"/>
          <w:szCs w:val="19"/>
        </w:rPr>
        <w:t>AKPAn</w:t>
      </w:r>
      <w:proofErr w:type="spellEnd"/>
      <w:r w:rsidRPr="00E57950">
        <w:rPr>
          <w:rFonts w:ascii="Verdana" w:hAnsi="Verdana"/>
          <w:sz w:val="19"/>
          <w:szCs w:val="19"/>
        </w:rPr>
        <w:t xml:space="preserve"> eta, hala </w:t>
      </w:r>
      <w:proofErr w:type="spellStart"/>
      <w:r w:rsidRPr="00E57950">
        <w:rPr>
          <w:rFonts w:ascii="Verdana" w:hAnsi="Verdana"/>
          <w:sz w:val="19"/>
          <w:szCs w:val="19"/>
        </w:rPr>
        <w:t>badagokio</w:t>
      </w:r>
      <w:proofErr w:type="spellEnd"/>
      <w:r w:rsidRPr="00E57950">
        <w:rPr>
          <w:rFonts w:ascii="Verdana" w:hAnsi="Verdana"/>
          <w:sz w:val="19"/>
          <w:szCs w:val="19"/>
        </w:rPr>
        <w:t xml:space="preserve">, </w:t>
      </w:r>
      <w:proofErr w:type="spellStart"/>
      <w:r w:rsidRPr="00E57950">
        <w:rPr>
          <w:rFonts w:ascii="Verdana" w:hAnsi="Verdana"/>
          <w:sz w:val="19"/>
          <w:szCs w:val="19"/>
        </w:rPr>
        <w:t>eskaintzan</w:t>
      </w:r>
      <w:proofErr w:type="spellEnd"/>
      <w:r w:rsidRPr="00E57950">
        <w:rPr>
          <w:rFonts w:ascii="Verdana" w:hAnsi="Verdana"/>
          <w:sz w:val="19"/>
          <w:szCs w:val="19"/>
        </w:rPr>
        <w:t xml:space="preserve"> </w:t>
      </w:r>
      <w:proofErr w:type="spellStart"/>
      <w:r w:rsidRPr="00E57950">
        <w:rPr>
          <w:rFonts w:ascii="Verdana" w:hAnsi="Verdana"/>
          <w:sz w:val="19"/>
          <w:szCs w:val="19"/>
        </w:rPr>
        <w:t>ezarritako</w:t>
      </w:r>
      <w:proofErr w:type="spellEnd"/>
      <w:r w:rsidRPr="00E57950">
        <w:rPr>
          <w:rFonts w:ascii="Verdana" w:hAnsi="Verdana"/>
          <w:sz w:val="19"/>
          <w:szCs w:val="19"/>
        </w:rPr>
        <w:t xml:space="preserve"> </w:t>
      </w:r>
      <w:proofErr w:type="spellStart"/>
      <w:r w:rsidRPr="00E57950">
        <w:rPr>
          <w:rFonts w:ascii="Verdana" w:hAnsi="Verdana"/>
          <w:sz w:val="19"/>
          <w:szCs w:val="19"/>
        </w:rPr>
        <w:t>epeak</w:t>
      </w:r>
      <w:proofErr w:type="spellEnd"/>
      <w:r w:rsidRPr="00E57950">
        <w:rPr>
          <w:rFonts w:ascii="Verdana" w:hAnsi="Verdana"/>
          <w:sz w:val="19"/>
          <w:szCs w:val="19"/>
        </w:rPr>
        <w:t xml:space="preserve">, eta </w:t>
      </w:r>
      <w:proofErr w:type="spellStart"/>
      <w:r w:rsidRPr="00E57950">
        <w:rPr>
          <w:rFonts w:ascii="Verdana" w:hAnsi="Verdana"/>
          <w:sz w:val="19"/>
          <w:szCs w:val="19"/>
        </w:rPr>
        <w:t>kontratazio-organoak</w:t>
      </w:r>
      <w:proofErr w:type="spellEnd"/>
      <w:r w:rsidRPr="00E57950">
        <w:rPr>
          <w:rFonts w:ascii="Verdana" w:hAnsi="Verdana"/>
          <w:sz w:val="19"/>
          <w:szCs w:val="19"/>
        </w:rPr>
        <w:t xml:space="preserve"> </w:t>
      </w:r>
      <w:proofErr w:type="spellStart"/>
      <w:r w:rsidRPr="00E57950">
        <w:rPr>
          <w:rFonts w:ascii="Verdana" w:hAnsi="Verdana"/>
          <w:sz w:val="19"/>
          <w:szCs w:val="19"/>
        </w:rPr>
        <w:t>onartuko</w:t>
      </w:r>
      <w:proofErr w:type="spellEnd"/>
      <w:r w:rsidRPr="00E57950">
        <w:rPr>
          <w:rFonts w:ascii="Verdana" w:hAnsi="Verdana"/>
          <w:sz w:val="19"/>
          <w:szCs w:val="19"/>
        </w:rPr>
        <w:t xml:space="preserve"> du </w:t>
      </w:r>
      <w:proofErr w:type="spellStart"/>
      <w:r w:rsidRPr="00E57950">
        <w:rPr>
          <w:rFonts w:ascii="Verdana" w:hAnsi="Verdana"/>
          <w:sz w:val="19"/>
          <w:szCs w:val="19"/>
        </w:rPr>
        <w:t>hamabost</w:t>
      </w:r>
      <w:proofErr w:type="spellEnd"/>
      <w:r w:rsidRPr="00E57950">
        <w:rPr>
          <w:rFonts w:ascii="Verdana" w:hAnsi="Verdana"/>
          <w:sz w:val="19"/>
          <w:szCs w:val="19"/>
        </w:rPr>
        <w:t xml:space="preserve"> (15) </w:t>
      </w:r>
      <w:proofErr w:type="spellStart"/>
      <w:r w:rsidRPr="00E57950">
        <w:rPr>
          <w:rFonts w:ascii="Verdana" w:hAnsi="Verdana"/>
          <w:sz w:val="19"/>
          <w:szCs w:val="19"/>
        </w:rPr>
        <w:t>egun</w:t>
      </w:r>
      <w:proofErr w:type="spellEnd"/>
      <w:r w:rsidRPr="00E57950">
        <w:rPr>
          <w:rFonts w:ascii="Verdana" w:hAnsi="Verdana"/>
          <w:sz w:val="19"/>
          <w:szCs w:val="19"/>
        </w:rPr>
        <w:t xml:space="preserve"> </w:t>
      </w:r>
      <w:proofErr w:type="spellStart"/>
      <w:r w:rsidRPr="00E57950">
        <w:rPr>
          <w:rFonts w:ascii="Verdana" w:hAnsi="Verdana"/>
          <w:sz w:val="19"/>
          <w:szCs w:val="19"/>
        </w:rPr>
        <w:t>balioduneko</w:t>
      </w:r>
      <w:proofErr w:type="spellEnd"/>
      <w:r w:rsidRPr="00E57950">
        <w:rPr>
          <w:rFonts w:ascii="Verdana" w:hAnsi="Verdana"/>
          <w:sz w:val="19"/>
          <w:szCs w:val="19"/>
        </w:rPr>
        <w:t xml:space="preserve"> </w:t>
      </w:r>
      <w:proofErr w:type="spellStart"/>
      <w:r w:rsidRPr="00E57950">
        <w:rPr>
          <w:rFonts w:ascii="Verdana" w:hAnsi="Verdana"/>
          <w:sz w:val="19"/>
          <w:szCs w:val="19"/>
        </w:rPr>
        <w:t>epean</w:t>
      </w:r>
      <w:proofErr w:type="spellEnd"/>
      <w:r w:rsidRPr="00E57950">
        <w:rPr>
          <w:rFonts w:ascii="Verdana" w:eastAsia="Arial Unicode MS" w:hAnsi="Verdana"/>
          <w:sz w:val="19"/>
          <w:szCs w:val="19"/>
        </w:rPr>
        <w:t>.</w:t>
      </w:r>
    </w:p>
    <w:p w14:paraId="66A129A0" w14:textId="77777777" w:rsidR="006D5263" w:rsidRPr="00E57950" w:rsidRDefault="006D5263" w:rsidP="008E0B04">
      <w:pPr>
        <w:pStyle w:val="4izenburua"/>
        <w:spacing w:after="120"/>
      </w:pPr>
      <w:bookmarkStart w:id="561" w:name="_Toc35855382"/>
      <w:r w:rsidRPr="00E57950">
        <w:lastRenderedPageBreak/>
        <w:t xml:space="preserve">25.3.- </w:t>
      </w:r>
      <w:proofErr w:type="spellStart"/>
      <w:r w:rsidRPr="00E57950">
        <w:t>Baimenak</w:t>
      </w:r>
      <w:bookmarkEnd w:id="561"/>
      <w:proofErr w:type="spellEnd"/>
      <w:r w:rsidR="002C0FE5" w:rsidRPr="00E57950">
        <w:t>.</w:t>
      </w:r>
    </w:p>
    <w:p w14:paraId="66A129A1"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sz w:val="19"/>
          <w:szCs w:val="19"/>
        </w:rPr>
      </w:pPr>
      <w:r w:rsidRPr="00E57950">
        <w:rPr>
          <w:rFonts w:ascii="Verdana" w:hAnsi="Verdana"/>
          <w:sz w:val="19"/>
          <w:szCs w:val="19"/>
          <w:lang w:val="eu-ES"/>
        </w:rPr>
        <w:t>Kontratistak eskuratu behar ditu prestazioa emateko behar diren baimen eta lizentzia publiko nahiz pribatu guztiak, baita sortzen diren gastuak ordaindu ere</w:t>
      </w:r>
      <w:r w:rsidRPr="00E57950">
        <w:rPr>
          <w:rFonts w:ascii="Verdana" w:eastAsia="Arial Unicode MS" w:hAnsi="Verdana" w:cs="Tahoma"/>
          <w:sz w:val="19"/>
          <w:szCs w:val="19"/>
        </w:rPr>
        <w:t>.</w:t>
      </w:r>
    </w:p>
    <w:p w14:paraId="66A129A2" w14:textId="77777777" w:rsidR="006D5263" w:rsidRPr="00E57950" w:rsidRDefault="006D5263" w:rsidP="008E0B04">
      <w:pPr>
        <w:pStyle w:val="4izenburua"/>
        <w:spacing w:after="120"/>
      </w:pPr>
      <w:bookmarkStart w:id="562" w:name="_Toc35855383"/>
      <w:r w:rsidRPr="00E57950">
        <w:t xml:space="preserve">25.4.- </w:t>
      </w:r>
      <w:proofErr w:type="spellStart"/>
      <w:r w:rsidRPr="00E57950">
        <w:t>Aseguruak</w:t>
      </w:r>
      <w:bookmarkEnd w:id="562"/>
      <w:proofErr w:type="spellEnd"/>
      <w:r w:rsidR="002C0FE5" w:rsidRPr="00E57950">
        <w:t>.</w:t>
      </w:r>
    </w:p>
    <w:p w14:paraId="66A129A3"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sz w:val="19"/>
          <w:szCs w:val="19"/>
        </w:rPr>
      </w:pPr>
      <w:r w:rsidRPr="00E57950">
        <w:rPr>
          <w:rFonts w:ascii="Verdana" w:hAnsi="Verdana"/>
          <w:sz w:val="19"/>
          <w:szCs w:val="19"/>
          <w:lang w:val="eu-ES"/>
        </w:rPr>
        <w:t>Kontratistak nahitaezko aseguru guztiak kontratatu behar ditu, baita kontratatuta mantendu ere, hala badagokio, kontratuaren klausula espezifikoen 9. klausulan ezartzen direnak</w:t>
      </w:r>
      <w:r w:rsidRPr="00E57950">
        <w:rPr>
          <w:rFonts w:ascii="Verdana" w:eastAsia="Arial Unicode MS" w:hAnsi="Verdana" w:cs="Tahoma"/>
          <w:sz w:val="19"/>
          <w:szCs w:val="19"/>
        </w:rPr>
        <w:t>.</w:t>
      </w:r>
    </w:p>
    <w:p w14:paraId="66A129A4" w14:textId="77777777" w:rsidR="006D5263" w:rsidRPr="00E57950" w:rsidRDefault="006D5263" w:rsidP="008E0B04">
      <w:pPr>
        <w:pStyle w:val="4izenburua"/>
        <w:spacing w:after="120"/>
      </w:pPr>
      <w:bookmarkStart w:id="563" w:name="_Toc35855384"/>
      <w:r w:rsidRPr="00E57950">
        <w:t xml:space="preserve">25.5.- </w:t>
      </w:r>
      <w:proofErr w:type="spellStart"/>
      <w:r w:rsidRPr="00E57950">
        <w:t>Lankidetza</w:t>
      </w:r>
      <w:bookmarkEnd w:id="563"/>
      <w:proofErr w:type="spellEnd"/>
      <w:r w:rsidR="002C0FE5" w:rsidRPr="00E57950">
        <w:t>.</w:t>
      </w:r>
    </w:p>
    <w:p w14:paraId="66A129A5"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sz w:val="19"/>
          <w:szCs w:val="19"/>
        </w:rPr>
      </w:pPr>
      <w:r w:rsidRPr="00E57950">
        <w:rPr>
          <w:rFonts w:ascii="Verdana" w:hAnsi="Verdana"/>
          <w:sz w:val="19"/>
          <w:szCs w:val="19"/>
          <w:lang w:val="eu-ES"/>
        </w:rPr>
        <w:t xml:space="preserve">Kontratistak inolako kostu gehigarririk gabe eman behar dizkio botere </w:t>
      </w:r>
      <w:proofErr w:type="spellStart"/>
      <w:r w:rsidRPr="00E57950">
        <w:rPr>
          <w:rFonts w:ascii="Verdana" w:hAnsi="Verdana"/>
          <w:sz w:val="19"/>
          <w:szCs w:val="19"/>
          <w:lang w:val="eu-ES"/>
        </w:rPr>
        <w:t>adjudikatzaileari</w:t>
      </w:r>
      <w:proofErr w:type="spellEnd"/>
      <w:r w:rsidRPr="00E57950">
        <w:rPr>
          <w:rFonts w:ascii="Verdana" w:hAnsi="Verdana"/>
          <w:sz w:val="19"/>
          <w:szCs w:val="19"/>
          <w:lang w:val="eu-ES"/>
        </w:rPr>
        <w:t xml:space="preserve"> kontratuaren objektua behar bezala garatzeko eta betetzeko beharrezkoak diren zerbitzu profesionalak; adibidez: azalpen-bileretara joatea, jendeari informazioa ematea… Era berean, prestazioa zein lekutan ematen den, horietarako sarbide librea eman beharko dio kontratuaren arduradunari</w:t>
      </w:r>
      <w:r w:rsidRPr="00E57950">
        <w:rPr>
          <w:rFonts w:ascii="Verdana" w:eastAsia="Arial Unicode MS" w:hAnsi="Verdana" w:cs="Tahoma"/>
          <w:sz w:val="19"/>
          <w:szCs w:val="19"/>
        </w:rPr>
        <w:t>.</w:t>
      </w:r>
    </w:p>
    <w:p w14:paraId="66A129A6" w14:textId="77777777" w:rsidR="006D5263" w:rsidRPr="00E57950" w:rsidRDefault="006D5263" w:rsidP="008E0B04">
      <w:pPr>
        <w:pStyle w:val="4izenburua"/>
        <w:spacing w:after="120"/>
      </w:pPr>
      <w:bookmarkStart w:id="564" w:name="_Toc35855385"/>
      <w:r w:rsidRPr="00E57950">
        <w:t xml:space="preserve">25.6.- </w:t>
      </w:r>
      <w:proofErr w:type="spellStart"/>
      <w:r w:rsidRPr="00E57950">
        <w:t>Kontratistaren</w:t>
      </w:r>
      <w:proofErr w:type="spellEnd"/>
      <w:r w:rsidRPr="00E57950">
        <w:t xml:space="preserve"> </w:t>
      </w:r>
      <w:proofErr w:type="spellStart"/>
      <w:r w:rsidRPr="00E57950">
        <w:t>erantzukizuna</w:t>
      </w:r>
      <w:bookmarkEnd w:id="564"/>
      <w:proofErr w:type="spellEnd"/>
      <w:r w:rsidR="002C0FE5" w:rsidRPr="00E57950">
        <w:t>.</w:t>
      </w:r>
    </w:p>
    <w:p w14:paraId="66A129A7" w14:textId="77777777" w:rsidR="006D5263" w:rsidRPr="00E57950" w:rsidRDefault="006D5263" w:rsidP="008E0B04">
      <w:pPr>
        <w:tabs>
          <w:tab w:val="left" w:pos="600"/>
          <w:tab w:val="left" w:pos="832"/>
        </w:tabs>
        <w:spacing w:before="120" w:after="120"/>
        <w:ind w:left="851" w:right="-427"/>
        <w:jc w:val="both"/>
        <w:rPr>
          <w:rFonts w:ascii="Verdana" w:hAnsi="Verdana" w:cs="sans-serif"/>
          <w:sz w:val="19"/>
          <w:szCs w:val="19"/>
          <w:lang w:val="eu-ES"/>
        </w:rPr>
      </w:pPr>
      <w:r w:rsidRPr="00E57950">
        <w:rPr>
          <w:rFonts w:ascii="Verdana" w:hAnsi="Verdana"/>
          <w:sz w:val="19"/>
          <w:szCs w:val="19"/>
          <w:lang w:val="eu-ES"/>
        </w:rPr>
        <w:t xml:space="preserve">Kontratista izango da egiten dituen lanen eta ematen dituen prestazio eta zerbitzuen kalitate teknikoaren erantzulea. Halaber, kontratua betearaztean omisio edo okerrik egiten badu, metodo desegokirik erabiltzen badu edo lanak gaizki ematen baditu eta ondorioz kalterik eragiten badio botere </w:t>
      </w:r>
      <w:proofErr w:type="spellStart"/>
      <w:r w:rsidRPr="00E57950">
        <w:rPr>
          <w:rFonts w:ascii="Verdana" w:hAnsi="Verdana"/>
          <w:sz w:val="19"/>
          <w:szCs w:val="19"/>
          <w:lang w:val="eu-ES"/>
        </w:rPr>
        <w:t>adjudikatzaileari</w:t>
      </w:r>
      <w:proofErr w:type="spellEnd"/>
      <w:r w:rsidRPr="00E57950">
        <w:rPr>
          <w:rFonts w:ascii="Verdana" w:hAnsi="Verdana"/>
          <w:sz w:val="19"/>
          <w:szCs w:val="19"/>
          <w:lang w:val="eu-ES"/>
        </w:rPr>
        <w:t xml:space="preserve"> edo beste hirugarren bati, kontratista izango da erantzulea</w:t>
      </w:r>
      <w:r w:rsidRPr="00E57950">
        <w:rPr>
          <w:rFonts w:ascii="Verdana" w:hAnsi="Verdana" w:cs="sans-serif"/>
          <w:sz w:val="19"/>
          <w:szCs w:val="19"/>
          <w:lang w:val="eu-ES"/>
        </w:rPr>
        <w:t>.</w:t>
      </w:r>
    </w:p>
    <w:p w14:paraId="66A129A8" w14:textId="77777777" w:rsidR="006D5263" w:rsidRPr="00E57950" w:rsidRDefault="006D5263" w:rsidP="008E0B04">
      <w:pPr>
        <w:tabs>
          <w:tab w:val="left" w:pos="600"/>
          <w:tab w:val="left" w:pos="832"/>
        </w:tabs>
        <w:spacing w:before="120" w:after="120"/>
        <w:ind w:left="851" w:right="-427"/>
        <w:jc w:val="both"/>
        <w:rPr>
          <w:rFonts w:ascii="Verdana" w:hAnsi="Verdana"/>
          <w:sz w:val="19"/>
          <w:szCs w:val="19"/>
          <w:lang w:val="eu-ES"/>
        </w:rPr>
      </w:pPr>
      <w:r w:rsidRPr="00E57950">
        <w:rPr>
          <w:rFonts w:ascii="Verdana" w:hAnsi="Verdana"/>
          <w:sz w:val="19"/>
          <w:szCs w:val="19"/>
          <w:lang w:val="eu-ES"/>
        </w:rPr>
        <w:t xml:space="preserve">Kontratua betearazteak eskatzen dituen eragiketen ondorioz hirugarrenei kalte-galerak sortuz gero, kontratistak kalte-ordaina eman beharko du,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196.2 artikuluan aurreikusitako kasuetan izan ezik. </w:t>
      </w:r>
    </w:p>
    <w:p w14:paraId="66A129A9" w14:textId="77777777" w:rsidR="006D5263" w:rsidRPr="00E57950" w:rsidRDefault="006D5263" w:rsidP="008E0B04">
      <w:pPr>
        <w:pStyle w:val="4izenburua"/>
        <w:spacing w:after="120"/>
        <w:rPr>
          <w:lang w:val="eu-ES"/>
        </w:rPr>
      </w:pPr>
      <w:bookmarkStart w:id="565" w:name="_Toc35855386"/>
      <w:r w:rsidRPr="00E57950">
        <w:rPr>
          <w:lang w:val="eu-ES"/>
        </w:rPr>
        <w:t>25.7.- Obra-proiektuak prestatzeko kontratuetan eman beharreko kalte-ordaina</w:t>
      </w:r>
      <w:bookmarkEnd w:id="565"/>
      <w:r w:rsidR="002C0FE5" w:rsidRPr="00E57950">
        <w:rPr>
          <w:lang w:val="eu-ES"/>
        </w:rPr>
        <w:t>.</w:t>
      </w:r>
    </w:p>
    <w:p w14:paraId="66A129AA"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 xml:space="preserve">Kontratista aholku-emaileari egotz dakizkiokeen akats edo omisioen ondorioz proiektuan aurreikusitako obra egiteko aurrekontua benetako kostuaren % 20 baino gehiago desbideratzen denean (gorantz zein beherantz), kontratista aholku-emaileak kalte-ordaina eman beharko dio botere </w:t>
      </w:r>
      <w:proofErr w:type="spellStart"/>
      <w:r w:rsidRPr="00E57950">
        <w:rPr>
          <w:rFonts w:ascii="Verdana" w:hAnsi="Verdana"/>
          <w:sz w:val="19"/>
          <w:szCs w:val="19"/>
          <w:lang w:val="eu-ES"/>
        </w:rPr>
        <w:t>adjudikatzaileari</w:t>
      </w:r>
      <w:proofErr w:type="spellEnd"/>
      <w:r w:rsidRPr="00E57950">
        <w:rPr>
          <w:rFonts w:ascii="Verdana" w:hAnsi="Verdana"/>
          <w:sz w:val="19"/>
          <w:szCs w:val="19"/>
          <w:lang w:val="eu-ES"/>
        </w:rPr>
        <w:t xml:space="preserve">,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315. artikuluan aurreikusitako baremoaren arabera.</w:t>
      </w:r>
    </w:p>
    <w:p w14:paraId="66A129AB" w14:textId="48922C04" w:rsidR="006D5263" w:rsidRPr="00E57950" w:rsidRDefault="006D5263" w:rsidP="009F6EF0">
      <w:pPr>
        <w:pStyle w:val="3izenburua"/>
        <w:spacing w:after="120"/>
        <w:ind w:left="567" w:hanging="567"/>
        <w:rPr>
          <w:lang w:val="eu-ES"/>
        </w:rPr>
      </w:pPr>
      <w:bookmarkStart w:id="566" w:name="_Toc35855387"/>
      <w:bookmarkStart w:id="567" w:name="_Toc156485324"/>
      <w:r w:rsidRPr="00E57950">
        <w:rPr>
          <w:lang w:val="eu-ES"/>
        </w:rPr>
        <w:t xml:space="preserve">26.- </w:t>
      </w:r>
      <w:bookmarkEnd w:id="566"/>
      <w:r w:rsidR="009F6EF0" w:rsidRPr="00E57950">
        <w:rPr>
          <w:lang w:val="eu-ES"/>
        </w:rPr>
        <w:t>BETEARAZTEARI ADSKRIBATU BEHARREKO BALIABIDEAK</w:t>
      </w:r>
      <w:bookmarkEnd w:id="567"/>
    </w:p>
    <w:p w14:paraId="66A129AC" w14:textId="77777777" w:rsidR="006D5263" w:rsidRPr="00E57950" w:rsidRDefault="006D5263" w:rsidP="008E0B04">
      <w:pPr>
        <w:pStyle w:val="4izenburua"/>
        <w:spacing w:after="120"/>
        <w:rPr>
          <w:lang w:val="eu-ES"/>
        </w:rPr>
      </w:pPr>
      <w:bookmarkStart w:id="568" w:name="_Toc35855388"/>
      <w:r w:rsidRPr="00E57950">
        <w:rPr>
          <w:lang w:val="eu-ES"/>
        </w:rPr>
        <w:t>26.1.- Baliabideak adskribatzeko konpromisoa</w:t>
      </w:r>
      <w:bookmarkEnd w:id="568"/>
      <w:r w:rsidR="002C0FE5" w:rsidRPr="00E57950">
        <w:rPr>
          <w:lang w:val="eu-ES"/>
        </w:rPr>
        <w:t>.</w:t>
      </w:r>
    </w:p>
    <w:p w14:paraId="66A129AD" w14:textId="77777777" w:rsidR="006D5263" w:rsidRPr="00E57950" w:rsidRDefault="006D5263" w:rsidP="008E0B04">
      <w:pPr>
        <w:tabs>
          <w:tab w:val="left" w:pos="600"/>
          <w:tab w:val="left" w:pos="832"/>
        </w:tabs>
        <w:spacing w:before="120" w:after="120"/>
        <w:ind w:left="851" w:right="-427"/>
        <w:jc w:val="both"/>
        <w:rPr>
          <w:rFonts w:ascii="Verdana" w:hAnsi="Verdana"/>
          <w:sz w:val="19"/>
          <w:szCs w:val="19"/>
          <w:lang w:val="eu-ES"/>
        </w:rPr>
      </w:pPr>
      <w:r w:rsidRPr="00E57950">
        <w:rPr>
          <w:rFonts w:ascii="Verdana" w:hAnsi="Verdana"/>
          <w:sz w:val="19"/>
          <w:szCs w:val="19"/>
          <w:lang w:val="eu-ES"/>
        </w:rPr>
        <w:t>Kontratista behartuta dago baliabideak adskribatzeko konpromisoan adierazitako baliabideak, halakorik egonez gero, kontratuaren betearazpenari adskribatzera (</w:t>
      </w:r>
      <w:r w:rsidRPr="00E57950">
        <w:rPr>
          <w:rFonts w:ascii="Verdana" w:hAnsi="Verdana"/>
          <w:b/>
          <w:color w:val="0000FF"/>
          <w:sz w:val="19"/>
          <w:szCs w:val="19"/>
          <w:lang w:val="eu-ES"/>
        </w:rPr>
        <w:t>II.2 ERANSKINA</w:t>
      </w:r>
      <w:r w:rsidRPr="00E57950">
        <w:rPr>
          <w:rFonts w:ascii="Verdana" w:hAnsi="Verdana"/>
          <w:sz w:val="19"/>
          <w:szCs w:val="19"/>
          <w:lang w:val="eu-ES"/>
        </w:rPr>
        <w:t>), eta horrez gain, kontratuaren betearazpena kontratu-dokumentuetan ezarritako baldintza eta epeen arabera egiteko behar diren baliabideak ere adskribatu beharko ditu.</w:t>
      </w:r>
    </w:p>
    <w:p w14:paraId="66A129AE" w14:textId="77777777" w:rsidR="006D5263" w:rsidRPr="00E57950" w:rsidRDefault="006D5263" w:rsidP="008E0B04">
      <w:pPr>
        <w:tabs>
          <w:tab w:val="left" w:pos="600"/>
          <w:tab w:val="left" w:pos="832"/>
        </w:tabs>
        <w:spacing w:before="120" w:after="120"/>
        <w:ind w:left="851" w:right="-427"/>
        <w:jc w:val="both"/>
        <w:rPr>
          <w:rFonts w:ascii="Verdana" w:hAnsi="Verdana"/>
          <w:sz w:val="19"/>
          <w:szCs w:val="19"/>
          <w:lang w:val="eu-ES"/>
        </w:rPr>
      </w:pPr>
      <w:r w:rsidRPr="00E57950">
        <w:rPr>
          <w:rFonts w:ascii="Verdana" w:hAnsi="Verdana"/>
          <w:sz w:val="19"/>
          <w:szCs w:val="19"/>
          <w:lang w:val="eu-ES"/>
        </w:rPr>
        <w:t>Adierazitako baliabide materialak ordeztu nahi badira, ezinbestekoa izango da aldez aurretik jakinarazpena egitea kontratuaren arduradunari. Hark ziurtatuko du, emandako ziurtagirien bitartez, proposatutako baliabideak nahitaezko betekizunak betetzen dituela, eta zazpi (7) egun balioduneko epea izango du baimena jakinarazteko. Kontratuaren arduradunak ondorioztatzen badu baliabideak ez dituela betekizunak betetzen, idatziz jakinaraziko dio kontratistari, erabakia oinarritzeko arrazoiak adierazita. Kontratistak beste baliabide bat proposatu ahal izango du.</w:t>
      </w:r>
    </w:p>
    <w:p w14:paraId="66A129AF" w14:textId="77777777" w:rsidR="006D5263" w:rsidRPr="00E57950" w:rsidRDefault="006D5263" w:rsidP="008E0B04">
      <w:pPr>
        <w:tabs>
          <w:tab w:val="left" w:pos="600"/>
          <w:tab w:val="left" w:pos="832"/>
        </w:tabs>
        <w:spacing w:before="120" w:after="120"/>
        <w:ind w:left="851" w:right="-427"/>
        <w:jc w:val="both"/>
        <w:rPr>
          <w:rFonts w:ascii="Verdana" w:hAnsi="Verdana"/>
          <w:sz w:val="19"/>
          <w:szCs w:val="19"/>
          <w:lang w:val="eu-ES"/>
        </w:rPr>
      </w:pPr>
      <w:r w:rsidRPr="00E57950">
        <w:rPr>
          <w:rFonts w:ascii="Verdana" w:hAnsi="Verdana"/>
          <w:sz w:val="19"/>
          <w:szCs w:val="19"/>
          <w:lang w:val="eu-ES"/>
        </w:rPr>
        <w:t xml:space="preserve">Giza baliabideak ordeztu ahal izateko, ezinbestekoa izango da klausula honetan ezarritakoa betetzea. Nolanahi ere, ordezpen horren ondorioz eragozpenen bat sortuko balitz lan-ingurunera egokitzeko, ordeztu behar den kideak eta ordezkoak batera jardun beharko lukete, kostu gehigarririk gabe, beharrezkoa den denbora guztian. </w:t>
      </w:r>
    </w:p>
    <w:p w14:paraId="66A129B0" w14:textId="77777777" w:rsidR="006D5263" w:rsidRPr="00E57950" w:rsidRDefault="006D5263" w:rsidP="008E0B04">
      <w:pPr>
        <w:tabs>
          <w:tab w:val="left" w:pos="600"/>
          <w:tab w:val="left" w:pos="832"/>
        </w:tabs>
        <w:spacing w:before="120" w:after="120"/>
        <w:ind w:left="851" w:right="-427"/>
        <w:jc w:val="both"/>
        <w:rPr>
          <w:rFonts w:ascii="Verdana" w:hAnsi="Verdana"/>
          <w:sz w:val="19"/>
          <w:szCs w:val="19"/>
          <w:lang w:val="eu-ES"/>
        </w:rPr>
      </w:pPr>
      <w:r w:rsidRPr="00E57950">
        <w:rPr>
          <w:rFonts w:ascii="Verdana" w:hAnsi="Verdana"/>
          <w:sz w:val="19"/>
          <w:szCs w:val="19"/>
          <w:lang w:val="eu-ES"/>
        </w:rPr>
        <w:t>Prozedura eta baldintza hauen arabera ordeztu ahal izango da:</w:t>
      </w:r>
    </w:p>
    <w:p w14:paraId="66A129B1" w14:textId="77777777" w:rsidR="006D5263" w:rsidRPr="00E57950" w:rsidRDefault="006D5263" w:rsidP="00822888">
      <w:pPr>
        <w:widowControl w:val="0"/>
        <w:numPr>
          <w:ilvl w:val="0"/>
          <w:numId w:val="26"/>
        </w:numPr>
        <w:autoSpaceDE w:val="0"/>
        <w:autoSpaceDN w:val="0"/>
        <w:adjustRightInd w:val="0"/>
        <w:spacing w:before="120" w:after="120"/>
        <w:ind w:left="1418" w:right="-427" w:hanging="284"/>
        <w:jc w:val="both"/>
        <w:rPr>
          <w:rFonts w:ascii="Verdana" w:hAnsi="Verdana" w:cs="Tahoma"/>
          <w:sz w:val="19"/>
          <w:szCs w:val="19"/>
          <w:lang w:val="eu-ES"/>
        </w:rPr>
      </w:pPr>
      <w:r w:rsidRPr="00E57950">
        <w:rPr>
          <w:rFonts w:ascii="Verdana" w:hAnsi="Verdana"/>
          <w:sz w:val="19"/>
          <w:szCs w:val="19"/>
          <w:lang w:val="eu-ES"/>
        </w:rPr>
        <w:t>Kontratistak eskatutako aldaketa: arrazoi justifikatuak direla-eta ordezpenen bat egin behar badu, idatziz jakinaraziko dio kontratuaren arduradunari. Hamabost (15) egun baliodun lehenago jakinarazi beharko du –arrazoia ez bada aldi baterako lanerako ezintasuna edo heriotza–, eta datu hauek adierazi beharko ditu</w:t>
      </w:r>
      <w:r w:rsidRPr="00E57950">
        <w:rPr>
          <w:rFonts w:ascii="Verdana" w:hAnsi="Verdana" w:cs="Tahoma"/>
          <w:sz w:val="19"/>
          <w:szCs w:val="19"/>
          <w:lang w:val="eu-ES"/>
        </w:rPr>
        <w:t>:</w:t>
      </w:r>
    </w:p>
    <w:p w14:paraId="66A129B3" w14:textId="77777777" w:rsidR="006D5263" w:rsidRPr="00E57950" w:rsidRDefault="006D5263" w:rsidP="00822888">
      <w:pPr>
        <w:numPr>
          <w:ilvl w:val="0"/>
          <w:numId w:val="74"/>
        </w:numPr>
        <w:tabs>
          <w:tab w:val="clear" w:pos="1797"/>
          <w:tab w:val="num" w:pos="2977"/>
        </w:tabs>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Ordeztu nahi den pertsona nor den eta zergatik ordeztu nahi den</w:t>
      </w:r>
      <w:r w:rsidRPr="00E57950">
        <w:rPr>
          <w:rFonts w:ascii="Verdana" w:eastAsia="Arial Unicode MS" w:hAnsi="Verdana"/>
          <w:sz w:val="19"/>
          <w:szCs w:val="19"/>
        </w:rPr>
        <w:t>.</w:t>
      </w:r>
    </w:p>
    <w:p w14:paraId="66A129B4" w14:textId="77777777" w:rsidR="006D5263" w:rsidRPr="00E57950" w:rsidRDefault="006D5263" w:rsidP="00822888">
      <w:pPr>
        <w:numPr>
          <w:ilvl w:val="0"/>
          <w:numId w:val="74"/>
        </w:numPr>
        <w:tabs>
          <w:tab w:val="clear" w:pos="1797"/>
          <w:tab w:val="num" w:pos="2977"/>
        </w:tabs>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lastRenderedPageBreak/>
        <w:t>Ordezkoa izateko hautagaiaren proposamena, ordezko izateko betekizunak betetzen dituela egiaztatzen duten dokumentuak ere aurkeztuta</w:t>
      </w:r>
      <w:r w:rsidRPr="00E57950">
        <w:rPr>
          <w:rFonts w:ascii="Verdana" w:eastAsia="Arial Unicode MS" w:hAnsi="Verdana"/>
          <w:sz w:val="19"/>
          <w:szCs w:val="19"/>
        </w:rPr>
        <w:t>.</w:t>
      </w:r>
    </w:p>
    <w:p w14:paraId="66A129B5" w14:textId="77777777" w:rsidR="006D5263" w:rsidRPr="00E57950" w:rsidRDefault="006D5263" w:rsidP="008E0B04">
      <w:pPr>
        <w:widowControl w:val="0"/>
        <w:spacing w:before="120" w:after="120"/>
        <w:ind w:left="1418" w:right="-427"/>
        <w:jc w:val="both"/>
        <w:rPr>
          <w:rFonts w:ascii="Verdana" w:hAnsi="Verdana" w:cs="Tahoma"/>
          <w:sz w:val="19"/>
          <w:szCs w:val="19"/>
        </w:rPr>
      </w:pPr>
      <w:r w:rsidRPr="00E57950">
        <w:rPr>
          <w:rFonts w:ascii="Verdana" w:hAnsi="Verdana"/>
          <w:sz w:val="19"/>
          <w:szCs w:val="19"/>
          <w:lang w:val="eu-ES"/>
        </w:rPr>
        <w:t>Zazpi (7) egun balioduneko epean, kontratuaren arduradunak ordezpena baimenduko du; bestela, ondorioztatzen badu hautagaiak ez dituela betekizunak betetzen, idatziz jakinaraziko dio kontratistari, erabakia oinarritzeko arrazoiak adierazita. Beste hautagai bat proposatu ahal izango du kontratistak</w:t>
      </w:r>
      <w:r w:rsidRPr="00E57950">
        <w:rPr>
          <w:rFonts w:ascii="Verdana" w:hAnsi="Verdana" w:cs="Tahoma"/>
          <w:sz w:val="19"/>
          <w:szCs w:val="19"/>
        </w:rPr>
        <w:t>.</w:t>
      </w:r>
    </w:p>
    <w:p w14:paraId="66A129B6" w14:textId="77777777" w:rsidR="006D5263" w:rsidRPr="00E57950" w:rsidRDefault="006D5263" w:rsidP="00822888">
      <w:pPr>
        <w:widowControl w:val="0"/>
        <w:numPr>
          <w:ilvl w:val="0"/>
          <w:numId w:val="26"/>
        </w:numPr>
        <w:autoSpaceDE w:val="0"/>
        <w:autoSpaceDN w:val="0"/>
        <w:adjustRightInd w:val="0"/>
        <w:spacing w:before="120" w:after="120"/>
        <w:ind w:left="1418" w:right="-427" w:hanging="284"/>
        <w:jc w:val="both"/>
        <w:rPr>
          <w:rFonts w:ascii="Verdana" w:hAnsi="Verdana" w:cs="Tahoma"/>
          <w:sz w:val="19"/>
          <w:szCs w:val="19"/>
          <w:lang w:val="eu-ES"/>
        </w:rPr>
      </w:pPr>
      <w:r w:rsidRPr="00E57950">
        <w:rPr>
          <w:rFonts w:ascii="Verdana" w:hAnsi="Verdana"/>
          <w:sz w:val="19"/>
          <w:szCs w:val="19"/>
          <w:lang w:val="eu-ES"/>
        </w:rPr>
        <w:t xml:space="preserve">Botere </w:t>
      </w:r>
      <w:proofErr w:type="spellStart"/>
      <w:r w:rsidRPr="00E57950">
        <w:rPr>
          <w:rFonts w:ascii="Verdana" w:hAnsi="Verdana"/>
          <w:sz w:val="19"/>
          <w:szCs w:val="19"/>
          <w:lang w:val="eu-ES"/>
        </w:rPr>
        <w:t>adjudikatzaileak</w:t>
      </w:r>
      <w:proofErr w:type="spellEnd"/>
      <w:r w:rsidRPr="00E57950">
        <w:rPr>
          <w:rFonts w:ascii="Verdana" w:hAnsi="Verdana"/>
          <w:sz w:val="19"/>
          <w:szCs w:val="19"/>
          <w:lang w:val="eu-ES"/>
        </w:rPr>
        <w:t xml:space="preserve"> eskatutako aldaketa: kontratua behar bezala betearazteko ordezpenen bat egin behar dela uste badu, idatziz jakinaraziko dio kontratistari, arrazoiak adierazita. Kontratistak, hamabost (15) egun balioduneko epean, betekizunak betetzen dituen hautagai bat proposatuko du gutxienez, hori ziurtatzen duten ziurtagiriak ere aurkeztuta</w:t>
      </w:r>
      <w:r w:rsidRPr="00E57950">
        <w:rPr>
          <w:rFonts w:ascii="Verdana" w:hAnsi="Verdana" w:cs="Tahoma"/>
          <w:sz w:val="19"/>
          <w:szCs w:val="19"/>
          <w:lang w:val="eu-ES"/>
        </w:rPr>
        <w:t>.</w:t>
      </w:r>
    </w:p>
    <w:p w14:paraId="66A129B7" w14:textId="77777777" w:rsidR="006D5263" w:rsidRPr="00E57950" w:rsidRDefault="006D5263" w:rsidP="008E0B04">
      <w:pPr>
        <w:widowControl w:val="0"/>
        <w:tabs>
          <w:tab w:val="left" w:pos="9638"/>
        </w:tabs>
        <w:autoSpaceDE w:val="0"/>
        <w:autoSpaceDN w:val="0"/>
        <w:adjustRightInd w:val="0"/>
        <w:spacing w:before="120" w:after="120"/>
        <w:ind w:left="1418" w:right="-427"/>
        <w:jc w:val="both"/>
        <w:rPr>
          <w:rFonts w:ascii="Verdana" w:hAnsi="Verdana" w:cs="Tahoma"/>
          <w:sz w:val="19"/>
          <w:szCs w:val="19"/>
          <w:lang w:val="en-US"/>
        </w:rPr>
      </w:pPr>
      <w:r w:rsidRPr="00E57950">
        <w:rPr>
          <w:rFonts w:ascii="Verdana" w:hAnsi="Verdana"/>
          <w:sz w:val="19"/>
          <w:szCs w:val="19"/>
          <w:lang w:val="eu-ES"/>
        </w:rPr>
        <w:t>Zazpi (7) egun balioduneko epean, kontratuaren arduradunak ordezpena baimenduko du; bestela, ondorioztatzen badu hautagaiak ez dituela betekizunak betetzen, idatziz jakinaraziko dio kontratistari, erabakia oinarritzeko arrazoiak adierazita. Kontratistak beste hautagai bat proposatu beharko du, aurreko apartatuan aipatu diren baldintzei jarraituz</w:t>
      </w:r>
      <w:r w:rsidRPr="00E57950">
        <w:rPr>
          <w:rFonts w:ascii="Verdana" w:hAnsi="Verdana" w:cs="Tahoma"/>
          <w:sz w:val="19"/>
          <w:szCs w:val="19"/>
          <w:lang w:val="en-US"/>
        </w:rPr>
        <w:t>.</w:t>
      </w:r>
    </w:p>
    <w:p w14:paraId="66A129B8" w14:textId="77777777" w:rsidR="006D5263" w:rsidRPr="00E57950" w:rsidRDefault="006D5263" w:rsidP="008E0B04">
      <w:pPr>
        <w:spacing w:before="120" w:after="120"/>
        <w:ind w:left="1418" w:right="-427"/>
        <w:jc w:val="both"/>
        <w:rPr>
          <w:rFonts w:ascii="Verdana" w:hAnsi="Verdana"/>
          <w:sz w:val="19"/>
          <w:szCs w:val="19"/>
          <w:lang w:val="en-US"/>
        </w:rPr>
      </w:pPr>
      <w:r w:rsidRPr="00E57950">
        <w:rPr>
          <w:rFonts w:ascii="Verdana" w:hAnsi="Verdana"/>
          <w:sz w:val="19"/>
          <w:szCs w:val="19"/>
          <w:lang w:val="eu-ES"/>
        </w:rPr>
        <w:t>Halaber, arau berak aplikatuko zaizkie kaudimena egiaztatzeko emandako baliabideei, baita kontratistak lizitazio-fasean beste entitate batzuen kaudimena eta/edo baliabideak aurkeztu baditu ere</w:t>
      </w:r>
      <w:r w:rsidRPr="00E57950">
        <w:rPr>
          <w:rFonts w:ascii="Verdana" w:hAnsi="Verdana"/>
          <w:sz w:val="19"/>
          <w:szCs w:val="19"/>
          <w:lang w:val="en-US"/>
        </w:rPr>
        <w:t>.</w:t>
      </w:r>
    </w:p>
    <w:p w14:paraId="66A129B9" w14:textId="77777777" w:rsidR="006D5263" w:rsidRPr="00E57950" w:rsidRDefault="006D5263" w:rsidP="008E0B04">
      <w:pPr>
        <w:pStyle w:val="4izenburua"/>
        <w:spacing w:after="120"/>
        <w:rPr>
          <w:lang w:val="en-US"/>
        </w:rPr>
      </w:pPr>
      <w:bookmarkStart w:id="569" w:name="_Toc35855389"/>
      <w:r w:rsidRPr="00E57950">
        <w:rPr>
          <w:lang w:val="en-US"/>
        </w:rPr>
        <w:t xml:space="preserve">26.2.- </w:t>
      </w:r>
      <w:proofErr w:type="spellStart"/>
      <w:r w:rsidRPr="00E57950">
        <w:rPr>
          <w:lang w:val="en-US"/>
        </w:rPr>
        <w:t>Langileei</w:t>
      </w:r>
      <w:proofErr w:type="spellEnd"/>
      <w:r w:rsidRPr="00E57950">
        <w:rPr>
          <w:lang w:val="en-US"/>
        </w:rPr>
        <w:t xml:space="preserve"> </w:t>
      </w:r>
      <w:proofErr w:type="spellStart"/>
      <w:r w:rsidRPr="00E57950">
        <w:rPr>
          <w:lang w:val="en-US"/>
        </w:rPr>
        <w:t>buruzko</w:t>
      </w:r>
      <w:proofErr w:type="spellEnd"/>
      <w:r w:rsidRPr="00E57950">
        <w:rPr>
          <w:lang w:val="en-US"/>
        </w:rPr>
        <w:t xml:space="preserve"> </w:t>
      </w:r>
      <w:proofErr w:type="spellStart"/>
      <w:r w:rsidRPr="00E57950">
        <w:rPr>
          <w:lang w:val="en-US"/>
        </w:rPr>
        <w:t>erregela</w:t>
      </w:r>
      <w:proofErr w:type="spellEnd"/>
      <w:r w:rsidRPr="00E57950">
        <w:rPr>
          <w:lang w:val="en-US"/>
        </w:rPr>
        <w:t xml:space="preserve"> </w:t>
      </w:r>
      <w:proofErr w:type="spellStart"/>
      <w:r w:rsidRPr="00E57950">
        <w:rPr>
          <w:lang w:val="en-US"/>
        </w:rPr>
        <w:t>zehatzak</w:t>
      </w:r>
      <w:bookmarkEnd w:id="569"/>
      <w:proofErr w:type="spellEnd"/>
      <w:r w:rsidR="002C0FE5" w:rsidRPr="00E57950">
        <w:rPr>
          <w:lang w:val="en-US"/>
        </w:rPr>
        <w:t>.</w:t>
      </w:r>
    </w:p>
    <w:p w14:paraId="66A129BA"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sz w:val="19"/>
          <w:szCs w:val="19"/>
          <w:lang w:val="eu-ES"/>
        </w:rPr>
        <w:t>Zerbitzuaren prestazioari adskribatutako langileak kontratistaren mende bakarrik egongo dira eta harenak izango dira enplegatzaileei atxikitako eskubideak eta betebeharrak. Ondorio horietarako, kontratistak betebehar hauek hartuko ditu bere gain</w:t>
      </w:r>
      <w:r w:rsidRPr="00E57950">
        <w:rPr>
          <w:rFonts w:ascii="Verdana" w:hAnsi="Verdana" w:cs="Tahoma"/>
          <w:sz w:val="19"/>
          <w:szCs w:val="19"/>
        </w:rPr>
        <w:t>:</w:t>
      </w:r>
    </w:p>
    <w:p w14:paraId="66A129BB" w14:textId="77777777" w:rsidR="006D5263" w:rsidRPr="00E57950" w:rsidRDefault="006D5263" w:rsidP="00822888">
      <w:pPr>
        <w:widowControl w:val="0"/>
        <w:numPr>
          <w:ilvl w:val="0"/>
          <w:numId w:val="43"/>
        </w:numPr>
        <w:spacing w:before="120" w:after="120"/>
        <w:ind w:left="1418" w:right="-427" w:hanging="284"/>
        <w:jc w:val="both"/>
        <w:rPr>
          <w:rFonts w:ascii="Verdana" w:hAnsi="Verdana" w:cs="Tahoma"/>
          <w:sz w:val="19"/>
          <w:szCs w:val="19"/>
        </w:rPr>
      </w:pPr>
      <w:proofErr w:type="spellStart"/>
      <w:r w:rsidRPr="00E57950">
        <w:rPr>
          <w:rFonts w:ascii="Verdana" w:hAnsi="Verdana" w:cs="Tahoma"/>
          <w:sz w:val="19"/>
          <w:szCs w:val="19"/>
        </w:rPr>
        <w:t>Kontratuaren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betearazpenari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adskribatu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behar</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dizkion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langileak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hautatzea</w:t>
      </w:r>
      <w:proofErr w:type="spellEnd"/>
      <w:r w:rsidRPr="00E57950">
        <w:rPr>
          <w:rFonts w:ascii="Verdana" w:hAnsi="Verdana" w:cs="Tahoma"/>
          <w:sz w:val="19"/>
          <w:szCs w:val="19"/>
        </w:rPr>
        <w:t xml:space="preserve">. Hala ere, botere </w:t>
      </w:r>
      <w:proofErr w:type="spellStart"/>
      <w:r w:rsidRPr="00E57950">
        <w:rPr>
          <w:rFonts w:ascii="Verdana" w:hAnsi="Verdana" w:cs="Tahoma"/>
          <w:sz w:val="19"/>
          <w:szCs w:val="19"/>
        </w:rPr>
        <w:t>adjudikatzaileak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ahalmena</w:t>
      </w:r>
      <w:proofErr w:type="spellEnd"/>
      <w:r w:rsidRPr="00E57950">
        <w:rPr>
          <w:rFonts w:ascii="Verdana" w:hAnsi="Verdana" w:cs="Tahoma"/>
          <w:sz w:val="19"/>
          <w:szCs w:val="19"/>
        </w:rPr>
        <w:t xml:space="preserve"> izango du </w:t>
      </w:r>
      <w:proofErr w:type="spellStart"/>
      <w:r w:rsidRPr="00E57950">
        <w:rPr>
          <w:rFonts w:ascii="Verdana" w:hAnsi="Verdana" w:cs="Tahoma"/>
          <w:sz w:val="19"/>
          <w:szCs w:val="19"/>
        </w:rPr>
        <w:t>baldintza-agirietan</w:t>
      </w:r>
      <w:proofErr w:type="spellEnd"/>
      <w:r w:rsidRPr="00E57950">
        <w:rPr>
          <w:rFonts w:ascii="Verdana" w:hAnsi="Verdana" w:cs="Tahoma"/>
          <w:sz w:val="19"/>
          <w:szCs w:val="19"/>
        </w:rPr>
        <w:t xml:space="preserve">, hala </w:t>
      </w:r>
      <w:proofErr w:type="spellStart"/>
      <w:r w:rsidRPr="00E57950">
        <w:rPr>
          <w:rFonts w:ascii="Verdana" w:hAnsi="Verdana" w:cs="Tahoma"/>
          <w:sz w:val="19"/>
          <w:szCs w:val="19"/>
        </w:rPr>
        <w:t>badagokio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ezarri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prestakuntza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profesionalaren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betekizunak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betetzen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direla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egiaztatzeko</w:t>
      </w:r>
      <w:proofErr w:type="spellEnd"/>
      <w:r w:rsidRPr="00E57950">
        <w:rPr>
          <w:rFonts w:ascii="Verdana" w:hAnsi="Verdana" w:cs="Tahoma"/>
          <w:sz w:val="19"/>
          <w:szCs w:val="19"/>
        </w:rPr>
        <w:t>.</w:t>
      </w:r>
    </w:p>
    <w:p w14:paraId="66A129BC" w14:textId="77777777" w:rsidR="006D5263" w:rsidRPr="00E57950" w:rsidRDefault="006D5263" w:rsidP="00822888">
      <w:pPr>
        <w:widowControl w:val="0"/>
        <w:numPr>
          <w:ilvl w:val="0"/>
          <w:numId w:val="43"/>
        </w:numPr>
        <w:spacing w:before="120" w:after="120"/>
        <w:ind w:left="1418" w:right="-427" w:hanging="284"/>
        <w:jc w:val="both"/>
        <w:rPr>
          <w:rFonts w:ascii="Verdana" w:hAnsi="Verdana" w:cs="Tahoma"/>
          <w:sz w:val="19"/>
          <w:szCs w:val="19"/>
        </w:rPr>
      </w:pPr>
      <w:proofErr w:type="spellStart"/>
      <w:r w:rsidRPr="00E57950">
        <w:rPr>
          <w:rFonts w:ascii="Verdana" w:hAnsi="Verdana" w:cs="Tahoma"/>
          <w:sz w:val="19"/>
          <w:szCs w:val="19"/>
        </w:rPr>
        <w:t>Langileen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egonkortasuna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mantentzea</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aldaketarik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gertatuz</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gero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bakanak</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arrazoituak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izatea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zerbitzuaren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funtzionamendu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egokia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ez</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eragozteko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exijentzia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hori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justifikatzeko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arrazoirik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baldin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badago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aldaketarik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egonez</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gero</w:t>
      </w:r>
      <w:proofErr w:type="spellEnd"/>
      <w:r w:rsidRPr="00E57950">
        <w:rPr>
          <w:rFonts w:ascii="Verdana" w:hAnsi="Verdana" w:cs="Tahoma"/>
          <w:sz w:val="19"/>
          <w:szCs w:val="19"/>
        </w:rPr>
        <w:t xml:space="preserve">, horren </w:t>
      </w:r>
      <w:proofErr w:type="spellStart"/>
      <w:r w:rsidRPr="00E57950">
        <w:rPr>
          <w:rFonts w:ascii="Verdana" w:hAnsi="Verdana" w:cs="Tahoma"/>
          <w:sz w:val="19"/>
          <w:szCs w:val="19"/>
        </w:rPr>
        <w:t>berri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emango</w:t>
      </w:r>
      <w:proofErr w:type="spellEnd"/>
      <w:r w:rsidRPr="00E57950">
        <w:rPr>
          <w:rFonts w:ascii="Verdana" w:hAnsi="Verdana" w:cs="Tahoma"/>
          <w:sz w:val="19"/>
          <w:szCs w:val="19"/>
        </w:rPr>
        <w:t xml:space="preserve"> dio </w:t>
      </w:r>
      <w:proofErr w:type="spellStart"/>
      <w:r w:rsidRPr="00E57950">
        <w:rPr>
          <w:rFonts w:ascii="Verdana" w:hAnsi="Verdana" w:cs="Tahoma"/>
          <w:sz w:val="19"/>
          <w:szCs w:val="19"/>
        </w:rPr>
        <w:t>uneoro</w:t>
      </w:r>
      <w:proofErr w:type="spellEnd"/>
      <w:r w:rsidRPr="00E57950">
        <w:rPr>
          <w:rFonts w:ascii="Verdana" w:hAnsi="Verdana" w:cs="Tahoma"/>
          <w:sz w:val="19"/>
          <w:szCs w:val="19"/>
        </w:rPr>
        <w:t xml:space="preserve"> botere </w:t>
      </w:r>
      <w:proofErr w:type="spellStart"/>
      <w:r w:rsidRPr="00E57950">
        <w:rPr>
          <w:rFonts w:ascii="Verdana" w:hAnsi="Verdana" w:cs="Tahoma"/>
          <w:sz w:val="19"/>
          <w:szCs w:val="19"/>
        </w:rPr>
        <w:t>adjudikatzaileari</w:t>
      </w:r>
      <w:proofErr w:type="spellEnd"/>
      <w:r w:rsidRPr="00E57950">
        <w:rPr>
          <w:rFonts w:ascii="Verdana" w:hAnsi="Verdana" w:cs="Tahoma"/>
          <w:sz w:val="19"/>
          <w:szCs w:val="19"/>
        </w:rPr>
        <w:t>.</w:t>
      </w:r>
    </w:p>
    <w:p w14:paraId="66A129BD" w14:textId="77777777" w:rsidR="006D5263" w:rsidRPr="00E57950" w:rsidRDefault="006D5263" w:rsidP="00822888">
      <w:pPr>
        <w:widowControl w:val="0"/>
        <w:numPr>
          <w:ilvl w:val="0"/>
          <w:numId w:val="43"/>
        </w:numPr>
        <w:spacing w:before="120" w:after="120"/>
        <w:ind w:left="1418" w:right="-427" w:hanging="284"/>
        <w:jc w:val="both"/>
        <w:rPr>
          <w:rFonts w:ascii="Verdana" w:hAnsi="Verdana" w:cs="Tahoma"/>
          <w:sz w:val="19"/>
          <w:szCs w:val="19"/>
        </w:rPr>
      </w:pPr>
      <w:proofErr w:type="spellStart"/>
      <w:r w:rsidRPr="00E57950">
        <w:rPr>
          <w:rFonts w:ascii="Verdana" w:hAnsi="Verdana" w:cs="Tahoma"/>
          <w:sz w:val="19"/>
          <w:szCs w:val="19"/>
        </w:rPr>
        <w:t>Enplegatzaile</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ororen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berezko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zuzendaritza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ahalmena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modu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errealean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efektiboan</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jarraituan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baliatzea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kontratuaren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betearazpenari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adskribatutako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langileen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gainean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Bereziki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hauek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egin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beharko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ditu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soldatak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negoziatu</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ordaindu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baimenak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lizentziak</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oporrak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eman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langileak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ordeztu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absentziak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daudenean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Gizarte</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Segurantzaren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arloko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betebeharrak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dagokionean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kotizazioak</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prestazioak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ordaintzea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barne</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lan-arriskuen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prebentzioaren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arloko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betebeharrak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diziplina-ahala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erabili</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langilearen</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enplegatzailearen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arteko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kontratuzko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harremanetik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eratortzen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eskubide</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betebehar</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guztiak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w:t>
      </w:r>
      <w:proofErr w:type="spellEnd"/>
      <w:r w:rsidRPr="00E57950">
        <w:rPr>
          <w:rFonts w:ascii="Verdana" w:hAnsi="Verdana" w:cs="Tahoma"/>
          <w:sz w:val="19"/>
          <w:szCs w:val="19"/>
        </w:rPr>
        <w:t>.</w:t>
      </w:r>
    </w:p>
    <w:p w14:paraId="66A129BE" w14:textId="77777777" w:rsidR="006D5263" w:rsidRPr="00E57950" w:rsidRDefault="006D5263" w:rsidP="00822888">
      <w:pPr>
        <w:widowControl w:val="0"/>
        <w:numPr>
          <w:ilvl w:val="0"/>
          <w:numId w:val="43"/>
        </w:numPr>
        <w:spacing w:before="120" w:after="120"/>
        <w:ind w:left="1418" w:right="-427" w:hanging="284"/>
        <w:jc w:val="both"/>
        <w:rPr>
          <w:rFonts w:ascii="Verdana" w:hAnsi="Verdana" w:cs="Tahoma"/>
          <w:sz w:val="19"/>
          <w:szCs w:val="19"/>
        </w:rPr>
      </w:pPr>
      <w:proofErr w:type="spellStart"/>
      <w:r w:rsidRPr="00E57950">
        <w:rPr>
          <w:rFonts w:ascii="Verdana" w:hAnsi="Verdana" w:cs="Tahoma"/>
          <w:sz w:val="19"/>
          <w:szCs w:val="19"/>
        </w:rPr>
        <w:t>Langileek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jarduera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garatu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bitartean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baldintza-agirietan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kontratuaren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objektu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gisa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mugatutako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jarduerari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dagozkion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eginkizunak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besterik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ez</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dituztela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betetzen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bermatzea</w:t>
      </w:r>
      <w:proofErr w:type="spellEnd"/>
      <w:r w:rsidRPr="00E57950">
        <w:rPr>
          <w:rFonts w:ascii="Verdana" w:hAnsi="Verdana" w:cs="Tahoma"/>
          <w:sz w:val="19"/>
          <w:szCs w:val="19"/>
        </w:rPr>
        <w:t>.</w:t>
      </w:r>
    </w:p>
    <w:p w14:paraId="66A129BF" w14:textId="77777777" w:rsidR="006D5263" w:rsidRPr="00E57950" w:rsidRDefault="006D5263" w:rsidP="00822888">
      <w:pPr>
        <w:widowControl w:val="0"/>
        <w:numPr>
          <w:ilvl w:val="0"/>
          <w:numId w:val="43"/>
        </w:numPr>
        <w:spacing w:before="120" w:after="120"/>
        <w:ind w:left="1418" w:right="-427" w:hanging="284"/>
        <w:jc w:val="both"/>
        <w:rPr>
          <w:rFonts w:ascii="Verdana" w:hAnsi="Verdana" w:cs="Tahoma"/>
          <w:sz w:val="19"/>
          <w:szCs w:val="19"/>
          <w:lang w:val="en-US"/>
        </w:rPr>
      </w:pPr>
      <w:proofErr w:type="spellStart"/>
      <w:r w:rsidRPr="00E57950">
        <w:rPr>
          <w:rFonts w:ascii="Verdana" w:hAnsi="Verdana" w:cs="Tahoma"/>
          <w:sz w:val="19"/>
          <w:szCs w:val="19"/>
          <w:lang w:val="en-US"/>
        </w:rPr>
        <w:t>Bere</w:t>
      </w:r>
      <w:proofErr w:type="spellEnd"/>
      <w:r w:rsidRPr="00E57950">
        <w:rPr>
          <w:rFonts w:ascii="Verdana" w:hAnsi="Verdana" w:cs="Tahoma"/>
          <w:sz w:val="19"/>
          <w:szCs w:val="19"/>
          <w:lang w:val="en-US"/>
        </w:rPr>
        <w:t xml:space="preserve"> </w:t>
      </w:r>
      <w:proofErr w:type="spellStart"/>
      <w:r w:rsidRPr="00E57950">
        <w:rPr>
          <w:rFonts w:ascii="Verdana" w:hAnsi="Verdana" w:cs="Tahoma"/>
          <w:sz w:val="19"/>
          <w:szCs w:val="19"/>
          <w:lang w:val="en-US"/>
        </w:rPr>
        <w:t>plantillako</w:t>
      </w:r>
      <w:proofErr w:type="spellEnd"/>
      <w:r w:rsidRPr="00E57950">
        <w:rPr>
          <w:rFonts w:ascii="Verdana" w:hAnsi="Verdana" w:cs="Tahoma"/>
          <w:sz w:val="19"/>
          <w:szCs w:val="19"/>
          <w:lang w:val="en-US"/>
        </w:rPr>
        <w:t xml:space="preserve"> </w:t>
      </w:r>
      <w:proofErr w:type="spellStart"/>
      <w:r w:rsidRPr="00E57950">
        <w:rPr>
          <w:rFonts w:ascii="Verdana" w:hAnsi="Verdana" w:cs="Tahoma"/>
          <w:sz w:val="19"/>
          <w:szCs w:val="19"/>
          <w:lang w:val="en-US"/>
        </w:rPr>
        <w:t>pertsona</w:t>
      </w:r>
      <w:proofErr w:type="spellEnd"/>
      <w:r w:rsidRPr="00E57950">
        <w:rPr>
          <w:rFonts w:ascii="Verdana" w:hAnsi="Verdana" w:cs="Tahoma"/>
          <w:sz w:val="19"/>
          <w:szCs w:val="19"/>
          <w:lang w:val="en-US"/>
        </w:rPr>
        <w:t xml:space="preserve"> bat </w:t>
      </w:r>
      <w:proofErr w:type="spellStart"/>
      <w:r w:rsidRPr="00E57950">
        <w:rPr>
          <w:rFonts w:ascii="Verdana" w:hAnsi="Verdana" w:cs="Tahoma"/>
          <w:sz w:val="19"/>
          <w:szCs w:val="19"/>
          <w:lang w:val="en-US"/>
        </w:rPr>
        <w:t>gutxienez</w:t>
      </w:r>
      <w:proofErr w:type="spellEnd"/>
      <w:r w:rsidRPr="00E57950">
        <w:rPr>
          <w:rFonts w:ascii="Verdana" w:hAnsi="Verdana" w:cs="Tahoma"/>
          <w:sz w:val="19"/>
          <w:szCs w:val="19"/>
          <w:lang w:val="en-US"/>
        </w:rPr>
        <w:t xml:space="preserve"> </w:t>
      </w:r>
      <w:proofErr w:type="spellStart"/>
      <w:r w:rsidRPr="00E57950">
        <w:rPr>
          <w:rFonts w:ascii="Verdana" w:hAnsi="Verdana" w:cs="Tahoma"/>
          <w:sz w:val="19"/>
          <w:szCs w:val="19"/>
          <w:lang w:val="en-US"/>
        </w:rPr>
        <w:t>koordinatzaile</w:t>
      </w:r>
      <w:proofErr w:type="spellEnd"/>
      <w:r w:rsidRPr="00E57950">
        <w:rPr>
          <w:rFonts w:ascii="Verdana" w:hAnsi="Verdana" w:cs="Tahoma"/>
          <w:sz w:val="19"/>
          <w:szCs w:val="19"/>
          <w:lang w:val="en-US"/>
        </w:rPr>
        <w:t xml:space="preserve"> </w:t>
      </w:r>
      <w:proofErr w:type="spellStart"/>
      <w:r w:rsidRPr="00E57950">
        <w:rPr>
          <w:rFonts w:ascii="Verdana" w:hAnsi="Verdana" w:cs="Tahoma"/>
          <w:sz w:val="19"/>
          <w:szCs w:val="19"/>
          <w:lang w:val="en-US"/>
        </w:rPr>
        <w:t>izendatzea</w:t>
      </w:r>
      <w:proofErr w:type="spellEnd"/>
      <w:r w:rsidRPr="00E57950">
        <w:rPr>
          <w:rFonts w:ascii="Verdana" w:hAnsi="Verdana" w:cs="Tahoma"/>
          <w:sz w:val="19"/>
          <w:szCs w:val="19"/>
          <w:lang w:val="en-US"/>
        </w:rPr>
        <w:t xml:space="preserve">, </w:t>
      </w:r>
      <w:proofErr w:type="spellStart"/>
      <w:r w:rsidRPr="00E57950">
        <w:rPr>
          <w:rFonts w:ascii="Verdana" w:hAnsi="Verdana" w:cs="Tahoma"/>
          <w:sz w:val="19"/>
          <w:szCs w:val="19"/>
          <w:lang w:val="en-US"/>
        </w:rPr>
        <w:t>honako</w:t>
      </w:r>
      <w:proofErr w:type="spellEnd"/>
      <w:r w:rsidRPr="00E57950">
        <w:rPr>
          <w:rFonts w:ascii="Verdana" w:hAnsi="Verdana" w:cs="Tahoma"/>
          <w:sz w:val="19"/>
          <w:szCs w:val="19"/>
          <w:lang w:val="en-US"/>
        </w:rPr>
        <w:t xml:space="preserve"> </w:t>
      </w:r>
      <w:proofErr w:type="spellStart"/>
      <w:r w:rsidRPr="00E57950">
        <w:rPr>
          <w:rFonts w:ascii="Verdana" w:hAnsi="Verdana" w:cs="Tahoma"/>
          <w:sz w:val="19"/>
          <w:szCs w:val="19"/>
          <w:lang w:val="en-US"/>
        </w:rPr>
        <w:t>zeregin</w:t>
      </w:r>
      <w:proofErr w:type="spellEnd"/>
      <w:r w:rsidRPr="00E57950">
        <w:rPr>
          <w:rFonts w:ascii="Verdana" w:hAnsi="Verdana" w:cs="Tahoma"/>
          <w:sz w:val="19"/>
          <w:szCs w:val="19"/>
          <w:lang w:val="en-US"/>
        </w:rPr>
        <w:t xml:space="preserve"> </w:t>
      </w:r>
      <w:proofErr w:type="spellStart"/>
      <w:r w:rsidRPr="00E57950">
        <w:rPr>
          <w:rFonts w:ascii="Verdana" w:hAnsi="Verdana" w:cs="Tahoma"/>
          <w:sz w:val="19"/>
          <w:szCs w:val="19"/>
          <w:lang w:val="en-US"/>
        </w:rPr>
        <w:t>hauek</w:t>
      </w:r>
      <w:proofErr w:type="spellEnd"/>
      <w:r w:rsidRPr="00E57950">
        <w:rPr>
          <w:rFonts w:ascii="Verdana" w:hAnsi="Verdana" w:cs="Tahoma"/>
          <w:sz w:val="19"/>
          <w:szCs w:val="19"/>
          <w:lang w:val="en-US"/>
        </w:rPr>
        <w:t xml:space="preserve"> </w:t>
      </w:r>
      <w:proofErr w:type="spellStart"/>
      <w:r w:rsidRPr="00E57950">
        <w:rPr>
          <w:rFonts w:ascii="Verdana" w:hAnsi="Verdana" w:cs="Tahoma"/>
          <w:sz w:val="19"/>
          <w:szCs w:val="19"/>
          <w:lang w:val="en-US"/>
        </w:rPr>
        <w:t>betetzeko</w:t>
      </w:r>
      <w:proofErr w:type="spellEnd"/>
      <w:r w:rsidRPr="00E57950">
        <w:rPr>
          <w:rFonts w:ascii="Verdana" w:hAnsi="Verdana" w:cs="Tahoma"/>
          <w:sz w:val="19"/>
          <w:szCs w:val="19"/>
          <w:lang w:val="en-US"/>
        </w:rPr>
        <w:t>:</w:t>
      </w:r>
    </w:p>
    <w:p w14:paraId="66A129C0" w14:textId="77777777" w:rsidR="006D5263" w:rsidRPr="00E57950" w:rsidRDefault="006D5263" w:rsidP="00822888">
      <w:pPr>
        <w:numPr>
          <w:ilvl w:val="0"/>
          <w:numId w:val="75"/>
        </w:numPr>
        <w:tabs>
          <w:tab w:val="clear" w:pos="1797"/>
        </w:tabs>
        <w:spacing w:before="120" w:after="120"/>
        <w:ind w:left="1985" w:right="-427" w:hanging="301"/>
        <w:jc w:val="both"/>
        <w:rPr>
          <w:rFonts w:ascii="Verdana" w:eastAsia="Arial Unicode MS" w:hAnsi="Verdana"/>
          <w:sz w:val="19"/>
          <w:szCs w:val="19"/>
          <w:lang w:val="en-US"/>
        </w:rPr>
      </w:pPr>
      <w:proofErr w:type="spellStart"/>
      <w:r w:rsidRPr="00E57950">
        <w:rPr>
          <w:rFonts w:ascii="Verdana" w:eastAsia="Arial Unicode MS" w:hAnsi="Verdana"/>
          <w:sz w:val="19"/>
          <w:szCs w:val="19"/>
          <w:lang w:val="en-US"/>
        </w:rPr>
        <w:t>Kontratistaren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mintzakide</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gisa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jardutea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botere</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adjudikatzailearen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aurrean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komunikazioa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bideratuz</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batetik</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kontratistaren</w:t>
      </w:r>
      <w:proofErr w:type="spellEnd"/>
      <w:r w:rsidRPr="00E57950">
        <w:rPr>
          <w:rFonts w:ascii="Verdana" w:eastAsia="Arial Unicode MS" w:hAnsi="Verdana"/>
          <w:sz w:val="19"/>
          <w:szCs w:val="19"/>
          <w:lang w:val="en-US"/>
        </w:rPr>
        <w:t xml:space="preserve"> eta </w:t>
      </w:r>
      <w:proofErr w:type="spellStart"/>
      <w:r w:rsidRPr="00E57950">
        <w:rPr>
          <w:rFonts w:ascii="Verdana" w:eastAsia="Arial Unicode MS" w:hAnsi="Verdana"/>
          <w:sz w:val="19"/>
          <w:szCs w:val="19"/>
          <w:lang w:val="en-US"/>
        </w:rPr>
        <w:t>kontratuari</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adskribatutako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langileen</w:t>
      </w:r>
      <w:proofErr w:type="spellEnd"/>
      <w:r w:rsidRPr="00E57950">
        <w:rPr>
          <w:rFonts w:ascii="Verdana" w:eastAsia="Arial Unicode MS" w:hAnsi="Verdana"/>
          <w:sz w:val="19"/>
          <w:szCs w:val="19"/>
          <w:lang w:val="en-US"/>
        </w:rPr>
        <w:t xml:space="preserve"> eta </w:t>
      </w:r>
      <w:proofErr w:type="spellStart"/>
      <w:r w:rsidRPr="00E57950">
        <w:rPr>
          <w:rFonts w:ascii="Verdana" w:eastAsia="Arial Unicode MS" w:hAnsi="Verdana"/>
          <w:sz w:val="19"/>
          <w:szCs w:val="19"/>
          <w:lang w:val="en-US"/>
        </w:rPr>
        <w:t>bestetik</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botere</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adjudikatzailearen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artean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kontratua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betearaztetik</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eratorritako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auzi</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guztietan</w:t>
      </w:r>
      <w:proofErr w:type="spellEnd"/>
      <w:r w:rsidRPr="00E57950">
        <w:rPr>
          <w:rFonts w:ascii="Verdana" w:eastAsia="Arial Unicode MS" w:hAnsi="Verdana"/>
          <w:sz w:val="19"/>
          <w:szCs w:val="19"/>
          <w:lang w:val="en-US"/>
        </w:rPr>
        <w:t>.</w:t>
      </w:r>
    </w:p>
    <w:p w14:paraId="66A129C1" w14:textId="77777777" w:rsidR="006D5263" w:rsidRPr="00E57950" w:rsidRDefault="006D5263" w:rsidP="00822888">
      <w:pPr>
        <w:numPr>
          <w:ilvl w:val="0"/>
          <w:numId w:val="75"/>
        </w:numPr>
        <w:tabs>
          <w:tab w:val="clear" w:pos="1797"/>
        </w:tabs>
        <w:spacing w:before="120" w:after="120"/>
        <w:ind w:left="1985" w:right="-427" w:hanging="301"/>
        <w:jc w:val="both"/>
        <w:rPr>
          <w:rFonts w:ascii="Verdana" w:eastAsia="Arial Unicode MS" w:hAnsi="Verdana"/>
          <w:sz w:val="19"/>
          <w:szCs w:val="19"/>
        </w:rPr>
      </w:pPr>
      <w:r w:rsidRPr="00E57950">
        <w:rPr>
          <w:rFonts w:ascii="Verdana" w:eastAsia="Arial Unicode MS" w:hAnsi="Verdana"/>
          <w:sz w:val="19"/>
          <w:szCs w:val="19"/>
        </w:rPr>
        <w:t xml:space="preserve">Lana </w:t>
      </w:r>
      <w:proofErr w:type="spellStart"/>
      <w:r w:rsidRPr="00E57950">
        <w:rPr>
          <w:rFonts w:ascii="Verdana" w:eastAsia="Arial Unicode MS" w:hAnsi="Verdana"/>
          <w:sz w:val="19"/>
          <w:szCs w:val="19"/>
        </w:rPr>
        <w:t>langileen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artean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banatzea</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langileei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lanerako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agindu</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jarraibideak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ematea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prestazioa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behar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bezala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emateko</w:t>
      </w:r>
      <w:proofErr w:type="spellEnd"/>
      <w:r w:rsidRPr="00E57950">
        <w:rPr>
          <w:rFonts w:ascii="Verdana" w:eastAsia="Arial Unicode MS" w:hAnsi="Verdana"/>
          <w:sz w:val="19"/>
          <w:szCs w:val="19"/>
        </w:rPr>
        <w:t>.</w:t>
      </w:r>
    </w:p>
    <w:p w14:paraId="66A129C2" w14:textId="77777777" w:rsidR="006D5263" w:rsidRPr="00E57950" w:rsidRDefault="006D5263" w:rsidP="00822888">
      <w:pPr>
        <w:numPr>
          <w:ilvl w:val="0"/>
          <w:numId w:val="75"/>
        </w:numPr>
        <w:tabs>
          <w:tab w:val="clear" w:pos="1797"/>
        </w:tabs>
        <w:spacing w:before="120" w:after="120"/>
        <w:ind w:left="1985" w:right="-427" w:hanging="301"/>
        <w:jc w:val="both"/>
        <w:rPr>
          <w:rFonts w:ascii="Verdana" w:eastAsia="Arial Unicode MS" w:hAnsi="Verdana"/>
          <w:sz w:val="19"/>
          <w:szCs w:val="19"/>
        </w:rPr>
      </w:pPr>
      <w:proofErr w:type="spellStart"/>
      <w:r w:rsidRPr="00E57950">
        <w:rPr>
          <w:rFonts w:ascii="Verdana" w:eastAsia="Arial Unicode MS" w:hAnsi="Verdana"/>
          <w:sz w:val="19"/>
          <w:szCs w:val="19"/>
        </w:rPr>
        <w:t>Langileek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aginduta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dauzkaten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eginkizunak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behar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bezala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dituztela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gainbegiratzea</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lanpostuan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daudela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kontrolatzea</w:t>
      </w:r>
      <w:proofErr w:type="spellEnd"/>
      <w:r w:rsidRPr="00E57950">
        <w:rPr>
          <w:rFonts w:ascii="Verdana" w:eastAsia="Arial Unicode MS" w:hAnsi="Verdana"/>
          <w:sz w:val="19"/>
          <w:szCs w:val="19"/>
        </w:rPr>
        <w:t>.</w:t>
      </w:r>
    </w:p>
    <w:p w14:paraId="66A129C3" w14:textId="77777777" w:rsidR="006D5263" w:rsidRPr="00E57950" w:rsidRDefault="006D5263" w:rsidP="00822888">
      <w:pPr>
        <w:numPr>
          <w:ilvl w:val="0"/>
          <w:numId w:val="75"/>
        </w:numPr>
        <w:tabs>
          <w:tab w:val="clear" w:pos="1797"/>
        </w:tabs>
        <w:spacing w:before="120" w:after="120"/>
        <w:ind w:left="1985" w:right="-427" w:hanging="301"/>
        <w:jc w:val="both"/>
        <w:rPr>
          <w:rFonts w:ascii="Verdana" w:eastAsia="Arial Unicode MS" w:hAnsi="Verdana"/>
          <w:sz w:val="19"/>
          <w:szCs w:val="19"/>
        </w:rPr>
      </w:pPr>
      <w:proofErr w:type="spellStart"/>
      <w:r w:rsidRPr="00E57950">
        <w:rPr>
          <w:rFonts w:ascii="Verdana" w:eastAsia="Arial Unicode MS" w:hAnsi="Verdana"/>
          <w:sz w:val="19"/>
          <w:szCs w:val="19"/>
        </w:rPr>
        <w:t>Oporren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araubidea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antolatzea</w:t>
      </w:r>
      <w:proofErr w:type="spellEnd"/>
      <w:r w:rsidRPr="00E57950">
        <w:rPr>
          <w:rFonts w:ascii="Verdana" w:eastAsia="Arial Unicode MS" w:hAnsi="Verdana"/>
          <w:sz w:val="19"/>
          <w:szCs w:val="19"/>
        </w:rPr>
        <w:t>.</w:t>
      </w:r>
    </w:p>
    <w:p w14:paraId="66A129C4" w14:textId="77777777" w:rsidR="006D5263" w:rsidRPr="00E57950" w:rsidRDefault="006D5263" w:rsidP="00822888">
      <w:pPr>
        <w:numPr>
          <w:ilvl w:val="0"/>
          <w:numId w:val="118"/>
        </w:numPr>
        <w:spacing w:before="120" w:after="120"/>
        <w:ind w:left="1418" w:right="-427" w:hanging="284"/>
        <w:jc w:val="both"/>
        <w:rPr>
          <w:rFonts w:ascii="Verdana" w:hAnsi="Verdana"/>
          <w:sz w:val="19"/>
          <w:szCs w:val="19"/>
        </w:rPr>
      </w:pPr>
      <w:r w:rsidRPr="00E57950">
        <w:rPr>
          <w:rFonts w:ascii="Verdana" w:hAnsi="Verdana"/>
          <w:sz w:val="19"/>
          <w:szCs w:val="19"/>
          <w:lang w:val="eu-ES"/>
        </w:rPr>
        <w:t xml:space="preserve">Botere </w:t>
      </w:r>
      <w:proofErr w:type="spellStart"/>
      <w:r w:rsidRPr="00E57950">
        <w:rPr>
          <w:rFonts w:ascii="Verdana" w:hAnsi="Verdana"/>
          <w:sz w:val="19"/>
          <w:szCs w:val="19"/>
          <w:lang w:val="eu-ES"/>
        </w:rPr>
        <w:t>adjudikatzaileari</w:t>
      </w:r>
      <w:proofErr w:type="spellEnd"/>
      <w:r w:rsidRPr="00E57950">
        <w:rPr>
          <w:rFonts w:ascii="Verdana" w:hAnsi="Verdana"/>
          <w:sz w:val="19"/>
          <w:szCs w:val="19"/>
          <w:lang w:val="eu-ES"/>
        </w:rPr>
        <w:t xml:space="preserve"> jakinaraztea kontratuaren betearazpenari adskribatutako lantaldean sortzen diren aldaketak, noizbehinkakoak zein iraunkorrak izan</w:t>
      </w:r>
      <w:r w:rsidRPr="00E57950">
        <w:rPr>
          <w:rFonts w:ascii="Verdana" w:hAnsi="Verdana"/>
          <w:sz w:val="19"/>
          <w:szCs w:val="19"/>
        </w:rPr>
        <w:t>.</w:t>
      </w:r>
    </w:p>
    <w:p w14:paraId="66A129C5" w14:textId="77777777" w:rsidR="006D5263" w:rsidRPr="00E57950" w:rsidRDefault="006D5263" w:rsidP="008E0B04">
      <w:pPr>
        <w:pStyle w:val="4izenburua"/>
        <w:spacing w:after="120"/>
        <w:rPr>
          <w:b w:val="0"/>
          <w:i/>
        </w:rPr>
      </w:pPr>
      <w:bookmarkStart w:id="570" w:name="_Toc530728101"/>
      <w:bookmarkStart w:id="571" w:name="_Toc5959001"/>
      <w:r w:rsidRPr="00E57950">
        <w:lastRenderedPageBreak/>
        <w:t xml:space="preserve">26.3.- </w:t>
      </w:r>
      <w:bookmarkEnd w:id="570"/>
      <w:bookmarkEnd w:id="571"/>
      <w:proofErr w:type="spellStart"/>
      <w:r w:rsidRPr="00E57950">
        <w:t>Lan-baldintzei</w:t>
      </w:r>
      <w:proofErr w:type="spellEnd"/>
      <w:r w:rsidRPr="00E57950">
        <w:t xml:space="preserve"> </w:t>
      </w:r>
      <w:proofErr w:type="spellStart"/>
      <w:r w:rsidRPr="00E57950">
        <w:t>buruzko</w:t>
      </w:r>
      <w:proofErr w:type="spellEnd"/>
      <w:r w:rsidRPr="00E57950">
        <w:t xml:space="preserve"> </w:t>
      </w:r>
      <w:proofErr w:type="spellStart"/>
      <w:r w:rsidRPr="00E57950">
        <w:t>informazioa</w:t>
      </w:r>
      <w:proofErr w:type="spellEnd"/>
      <w:r w:rsidR="002C0FE5" w:rsidRPr="00E57950">
        <w:t>.</w:t>
      </w:r>
    </w:p>
    <w:p w14:paraId="66A129C6"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sz w:val="19"/>
          <w:szCs w:val="19"/>
          <w:lang w:val="eu-ES"/>
        </w:rPr>
        <w:t>Hurrengo apartatuetan azaltzen diren datu eta dokumentuak eman behar dizkio kontratistak kontratuaren arduradunari, kasu bakoitzean adierazten diren epe eta baldintzetan</w:t>
      </w:r>
      <w:r w:rsidRPr="00E57950">
        <w:rPr>
          <w:rFonts w:ascii="Verdana" w:hAnsi="Verdana" w:cs="Tahoma"/>
          <w:sz w:val="19"/>
          <w:szCs w:val="19"/>
        </w:rPr>
        <w:t>:</w:t>
      </w:r>
    </w:p>
    <w:p w14:paraId="66A129C7" w14:textId="371009A5" w:rsidR="006D5263" w:rsidRPr="00E57950" w:rsidRDefault="006D5263" w:rsidP="00822888">
      <w:pPr>
        <w:widowControl w:val="0"/>
        <w:numPr>
          <w:ilvl w:val="0"/>
          <w:numId w:val="51"/>
        </w:numPr>
        <w:spacing w:before="120" w:after="120"/>
        <w:ind w:left="1418" w:right="-427" w:hanging="284"/>
        <w:jc w:val="both"/>
        <w:rPr>
          <w:rFonts w:ascii="Verdana" w:hAnsi="Verdana" w:cs="Tahoma"/>
          <w:sz w:val="19"/>
          <w:szCs w:val="19"/>
        </w:rPr>
      </w:pPr>
      <w:r w:rsidRPr="00E57950">
        <w:rPr>
          <w:rFonts w:ascii="Verdana" w:hAnsi="Verdana"/>
          <w:sz w:val="19"/>
          <w:szCs w:val="19"/>
          <w:lang w:val="eu-ES"/>
        </w:rPr>
        <w:t xml:space="preserve">Kontratuaren betearazpenari adskribatutako langile guztien lan-baldintzei buruzko datuak: posta elektronikoz aurkeztuko dira; horretarako, </w:t>
      </w:r>
      <w:r w:rsidRPr="00E57950">
        <w:rPr>
          <w:rFonts w:ascii="Verdana" w:hAnsi="Verdana"/>
          <w:b/>
          <w:color w:val="0000FF"/>
          <w:sz w:val="19"/>
          <w:szCs w:val="19"/>
        </w:rPr>
        <w:t>VI.</w:t>
      </w:r>
      <w:r w:rsidR="00F91969" w:rsidRPr="00E57950">
        <w:rPr>
          <w:rFonts w:ascii="Verdana" w:hAnsi="Verdana"/>
          <w:b/>
          <w:color w:val="0000FF"/>
          <w:sz w:val="19"/>
          <w:szCs w:val="19"/>
        </w:rPr>
        <w:t>BIS.3</w:t>
      </w:r>
      <w:r w:rsidRPr="00E57950">
        <w:rPr>
          <w:rFonts w:ascii="Verdana" w:hAnsi="Verdana"/>
          <w:b/>
          <w:color w:val="0000FF"/>
          <w:sz w:val="19"/>
          <w:szCs w:val="19"/>
        </w:rPr>
        <w:t xml:space="preserve"> ERANSKINEAN</w:t>
      </w:r>
      <w:r w:rsidRPr="00E57950">
        <w:rPr>
          <w:rFonts w:ascii="Verdana" w:hAnsi="Verdana"/>
          <w:color w:val="0070C0"/>
          <w:sz w:val="19"/>
          <w:szCs w:val="19"/>
          <w:lang w:val="eu-ES"/>
        </w:rPr>
        <w:t xml:space="preserve"> </w:t>
      </w:r>
      <w:r w:rsidRPr="00E57950">
        <w:rPr>
          <w:rFonts w:ascii="Verdana" w:hAnsi="Verdana"/>
          <w:sz w:val="19"/>
          <w:szCs w:val="19"/>
          <w:lang w:val="eu-ES"/>
        </w:rPr>
        <w:t>agertzen den erantzukizunpeko deklarazioa bete beharko da zazpi (7) egun balioduneko epean, dagokion errekerimendua jasotzen denetik aurrera</w:t>
      </w:r>
      <w:r w:rsidRPr="00E57950">
        <w:rPr>
          <w:rFonts w:ascii="Verdana" w:hAnsi="Verdana"/>
          <w:sz w:val="19"/>
          <w:szCs w:val="19"/>
        </w:rPr>
        <w:t>.</w:t>
      </w:r>
    </w:p>
    <w:p w14:paraId="66A129C8" w14:textId="77777777" w:rsidR="006D5263" w:rsidRPr="00E57950" w:rsidRDefault="006D5263" w:rsidP="00822888">
      <w:pPr>
        <w:widowControl w:val="0"/>
        <w:numPr>
          <w:ilvl w:val="0"/>
          <w:numId w:val="51"/>
        </w:numPr>
        <w:spacing w:before="120" w:after="120"/>
        <w:ind w:left="1418" w:right="-427" w:hanging="284"/>
        <w:jc w:val="both"/>
        <w:rPr>
          <w:rFonts w:ascii="Verdana" w:hAnsi="Verdana" w:cs="Tahoma"/>
          <w:sz w:val="19"/>
          <w:szCs w:val="19"/>
        </w:rPr>
      </w:pPr>
      <w:r w:rsidRPr="00E57950">
        <w:rPr>
          <w:rFonts w:ascii="Verdana" w:hAnsi="Verdana"/>
          <w:sz w:val="19"/>
          <w:szCs w:val="19"/>
          <w:lang w:val="eu-ES"/>
        </w:rPr>
        <w:t>Kontratuaren arduradunak eskatzen dituen dokumentuak, emandako datuak benetakoak direla eta kontratistak enplegatzaile gisa bere gain hartutako lan arloko betebeharrak bete dituela egiaztatzeko: posta elektronikoz aurkeztuko dira, eskaneatutako kopiekin, hamar (10) egun balioduneko epean, errekerimendua jasotzen den egunetik aurrera</w:t>
      </w:r>
      <w:r w:rsidRPr="00E57950">
        <w:rPr>
          <w:rFonts w:ascii="Verdana" w:hAnsi="Verdana" w:cs="Tahoma"/>
          <w:sz w:val="19"/>
          <w:szCs w:val="19"/>
        </w:rPr>
        <w:t>.</w:t>
      </w:r>
    </w:p>
    <w:p w14:paraId="66A129C9" w14:textId="77777777" w:rsidR="006D5263" w:rsidRPr="00E57950" w:rsidRDefault="006D5263" w:rsidP="008E0B04">
      <w:pPr>
        <w:spacing w:before="120" w:after="120"/>
        <w:ind w:left="851" w:right="-427"/>
        <w:jc w:val="both"/>
        <w:rPr>
          <w:rFonts w:ascii="Verdana" w:eastAsia="Arial Unicode MS" w:hAnsi="Verdana"/>
          <w:sz w:val="19"/>
          <w:szCs w:val="19"/>
        </w:rPr>
      </w:pPr>
      <w:r w:rsidRPr="00E57950">
        <w:rPr>
          <w:rFonts w:ascii="Verdana" w:hAnsi="Verdana"/>
          <w:sz w:val="19"/>
          <w:szCs w:val="19"/>
          <w:lang w:val="eu-ES"/>
        </w:rPr>
        <w:t xml:space="preserve">Kontratuaren arduradunak kontratuaren indarraldiko edozein unetan eskatu ahal izango du informazio hori, eta, bereziki,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130. artikuluan xedatuta dagoenaren ondorioetarako</w:t>
      </w:r>
      <w:r w:rsidRPr="00E57950">
        <w:rPr>
          <w:rFonts w:ascii="Verdana" w:eastAsia="Arial Unicode MS" w:hAnsi="Verdana"/>
          <w:sz w:val="19"/>
          <w:szCs w:val="19"/>
        </w:rPr>
        <w:t>.</w:t>
      </w:r>
    </w:p>
    <w:p w14:paraId="66A129CA" w14:textId="77777777" w:rsidR="006D5263" w:rsidRPr="00E57950" w:rsidRDefault="006D5263" w:rsidP="008E0B04">
      <w:pPr>
        <w:pStyle w:val="4izenburua"/>
        <w:spacing w:after="120"/>
      </w:pPr>
      <w:bookmarkStart w:id="572" w:name="_Toc35855391"/>
      <w:r w:rsidRPr="00E57950">
        <w:t xml:space="preserve">26.4.- </w:t>
      </w:r>
      <w:proofErr w:type="spellStart"/>
      <w:r w:rsidRPr="00E57950">
        <w:t>Kontratua</w:t>
      </w:r>
      <w:proofErr w:type="spellEnd"/>
      <w:r w:rsidRPr="00E57950">
        <w:t xml:space="preserve"> </w:t>
      </w:r>
      <w:proofErr w:type="spellStart"/>
      <w:r w:rsidRPr="00E57950">
        <w:t>betearazteko</w:t>
      </w:r>
      <w:proofErr w:type="spellEnd"/>
      <w:r w:rsidRPr="00E57950">
        <w:t xml:space="preserve"> </w:t>
      </w:r>
      <w:proofErr w:type="spellStart"/>
      <w:r w:rsidRPr="00E57950">
        <w:t>lekua</w:t>
      </w:r>
      <w:bookmarkEnd w:id="572"/>
      <w:proofErr w:type="spellEnd"/>
      <w:r w:rsidR="002C0FE5" w:rsidRPr="00E57950">
        <w:t>.</w:t>
      </w:r>
    </w:p>
    <w:p w14:paraId="66A129CB"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lang w:val="eu-ES"/>
        </w:rPr>
      </w:pPr>
      <w:r w:rsidRPr="00E57950">
        <w:rPr>
          <w:rFonts w:ascii="Verdana" w:hAnsi="Verdana"/>
          <w:sz w:val="19"/>
          <w:szCs w:val="19"/>
          <w:lang w:val="eu-ES"/>
        </w:rPr>
        <w:t xml:space="preserve">Botere </w:t>
      </w:r>
      <w:proofErr w:type="spellStart"/>
      <w:r w:rsidRPr="00E57950">
        <w:rPr>
          <w:rFonts w:ascii="Verdana" w:hAnsi="Verdana"/>
          <w:sz w:val="19"/>
          <w:szCs w:val="19"/>
          <w:lang w:val="eu-ES"/>
        </w:rPr>
        <w:t>adjudikatzaile</w:t>
      </w:r>
      <w:proofErr w:type="spellEnd"/>
      <w:r w:rsidRPr="00E57950">
        <w:rPr>
          <w:rFonts w:ascii="Verdana" w:hAnsi="Verdana"/>
          <w:sz w:val="19"/>
          <w:szCs w:val="19"/>
          <w:lang w:val="eu-ES"/>
        </w:rPr>
        <w:t xml:space="preserve"> kontratatzailearenak berarenak ez diren bulego edo instalazioetan emango da prestazioa. Hori ezinezkoa bada, plantillen nahasketa saiheste aldera, kontratistaren langileek ez dituzte espazioak eta lantokiak partekatuko botere </w:t>
      </w:r>
      <w:proofErr w:type="spellStart"/>
      <w:r w:rsidRPr="00E57950">
        <w:rPr>
          <w:rFonts w:ascii="Verdana" w:hAnsi="Verdana"/>
          <w:sz w:val="19"/>
          <w:szCs w:val="19"/>
          <w:lang w:val="eu-ES"/>
        </w:rPr>
        <w:t>adjudikatzailearen</w:t>
      </w:r>
      <w:proofErr w:type="spellEnd"/>
      <w:r w:rsidRPr="00E57950">
        <w:rPr>
          <w:rFonts w:ascii="Verdana" w:hAnsi="Verdana"/>
          <w:sz w:val="19"/>
          <w:szCs w:val="19"/>
          <w:lang w:val="eu-ES"/>
        </w:rPr>
        <w:t xml:space="preserve"> zerbitzuko langileekin, inguruabar zehatzek aukera ematen badute; gainera, behar diren ikur bereizgarriekin identifikatuko dira kontratistaren langileak eta baliabideak, esate baterako uniformeak edo errotulazioak erabilita</w:t>
      </w:r>
      <w:r w:rsidRPr="00E57950">
        <w:rPr>
          <w:rFonts w:ascii="Verdana" w:hAnsi="Verdana" w:cs="sans-serif"/>
          <w:sz w:val="19"/>
          <w:szCs w:val="19"/>
          <w:lang w:val="eu-ES"/>
        </w:rPr>
        <w:t>.</w:t>
      </w:r>
    </w:p>
    <w:p w14:paraId="66A129CC" w14:textId="77777777" w:rsidR="006D5263" w:rsidRPr="00E57950" w:rsidRDefault="006D5263" w:rsidP="008E0B04">
      <w:pPr>
        <w:pStyle w:val="4izenburua"/>
        <w:spacing w:after="120"/>
        <w:rPr>
          <w:lang w:val="eu-ES"/>
        </w:rPr>
      </w:pPr>
      <w:bookmarkStart w:id="573" w:name="_Toc35855392"/>
      <w:r w:rsidRPr="00E57950">
        <w:rPr>
          <w:lang w:val="eu-ES"/>
        </w:rPr>
        <w:t>26.5.- Kaltegabetasun-erregela</w:t>
      </w:r>
      <w:bookmarkEnd w:id="573"/>
      <w:r w:rsidR="002C0FE5" w:rsidRPr="00E57950">
        <w:rPr>
          <w:lang w:val="eu-ES"/>
        </w:rPr>
        <w:t>.</w:t>
      </w:r>
    </w:p>
    <w:p w14:paraId="66A129CD"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lang w:val="eu-ES"/>
        </w:rPr>
      </w:pPr>
      <w:r w:rsidRPr="00E57950">
        <w:rPr>
          <w:rFonts w:ascii="Verdana" w:hAnsi="Verdana"/>
          <w:sz w:val="19"/>
          <w:szCs w:val="19"/>
          <w:lang w:val="eu-ES"/>
        </w:rPr>
        <w:t xml:space="preserve">Kontratistak klausula honetan ezarritako betebeharrak ez betetzeagatik botere </w:t>
      </w:r>
      <w:proofErr w:type="spellStart"/>
      <w:r w:rsidRPr="00E57950">
        <w:rPr>
          <w:rFonts w:ascii="Verdana" w:hAnsi="Verdana"/>
          <w:sz w:val="19"/>
          <w:szCs w:val="19"/>
          <w:lang w:val="eu-ES"/>
        </w:rPr>
        <w:t>adjudikatzailea</w:t>
      </w:r>
      <w:proofErr w:type="spellEnd"/>
      <w:r w:rsidRPr="00E57950">
        <w:rPr>
          <w:rFonts w:ascii="Verdana" w:hAnsi="Verdana"/>
          <w:sz w:val="19"/>
          <w:szCs w:val="19"/>
          <w:lang w:val="eu-ES"/>
        </w:rPr>
        <w:t xml:space="preserve"> kontratistarekin batera </w:t>
      </w:r>
      <w:proofErr w:type="spellStart"/>
      <w:r w:rsidRPr="00E57950">
        <w:rPr>
          <w:rFonts w:ascii="Verdana" w:hAnsi="Verdana"/>
          <w:sz w:val="19"/>
          <w:szCs w:val="19"/>
          <w:lang w:val="eu-ES"/>
        </w:rPr>
        <w:t>solidarioki</w:t>
      </w:r>
      <w:proofErr w:type="spellEnd"/>
      <w:r w:rsidRPr="00E57950">
        <w:rPr>
          <w:rFonts w:ascii="Verdana" w:hAnsi="Verdana"/>
          <w:sz w:val="19"/>
          <w:szCs w:val="19"/>
          <w:lang w:val="eu-ES"/>
        </w:rPr>
        <w:t xml:space="preserve"> diru-kopururen bat ordaintzera kondenatzen badute, kontratistari kobratuko zaio ordaindutako zenbatekoa, egokiak diren legezko ekintzen bitartez</w:t>
      </w:r>
      <w:r w:rsidRPr="00E57950">
        <w:rPr>
          <w:rFonts w:ascii="Verdana" w:hAnsi="Verdana" w:cs="Tahoma"/>
          <w:sz w:val="19"/>
          <w:szCs w:val="19"/>
          <w:lang w:val="eu-ES"/>
        </w:rPr>
        <w:t>.</w:t>
      </w:r>
    </w:p>
    <w:p w14:paraId="66A129CE" w14:textId="77777777" w:rsidR="006D5263" w:rsidRPr="00E57950" w:rsidRDefault="006D5263" w:rsidP="008E0B04">
      <w:pPr>
        <w:pStyle w:val="4izenburua"/>
        <w:spacing w:after="120"/>
        <w:rPr>
          <w:lang w:val="eu-ES"/>
        </w:rPr>
      </w:pPr>
      <w:bookmarkStart w:id="574" w:name="_Toc35855393"/>
      <w:r w:rsidRPr="00E57950">
        <w:rPr>
          <w:lang w:val="eu-ES"/>
        </w:rPr>
        <w:t>26.6.- Langileen subrogazioa</w:t>
      </w:r>
      <w:bookmarkEnd w:id="574"/>
      <w:r w:rsidR="002C0FE5" w:rsidRPr="00E57950">
        <w:rPr>
          <w:lang w:val="eu-ES"/>
        </w:rPr>
        <w:t>.</w:t>
      </w:r>
    </w:p>
    <w:p w14:paraId="66A129CF" w14:textId="77777777" w:rsidR="006D5263" w:rsidRPr="00E57950" w:rsidRDefault="006D5263" w:rsidP="008E0B04">
      <w:pPr>
        <w:tabs>
          <w:tab w:val="left" w:pos="600"/>
          <w:tab w:val="left" w:pos="832"/>
        </w:tabs>
        <w:spacing w:before="120" w:after="120"/>
        <w:ind w:left="851" w:right="-427"/>
        <w:jc w:val="both"/>
        <w:rPr>
          <w:rFonts w:ascii="Verdana" w:hAnsi="Verdana" w:cs="sans-serif"/>
          <w:sz w:val="19"/>
          <w:szCs w:val="19"/>
          <w:lang w:val="eu-ES"/>
        </w:rPr>
      </w:pPr>
      <w:r w:rsidRPr="00E57950">
        <w:rPr>
          <w:rFonts w:ascii="Verdana" w:hAnsi="Verdana"/>
          <w:sz w:val="19"/>
          <w:szCs w:val="19"/>
          <w:lang w:val="eu-ES"/>
        </w:rPr>
        <w:t xml:space="preserve">Lan araudiaren arabera langileak subrogatu behar badira, ordura arte zerbitzua ematen zuen kontratista ez den beste operadore ekonomiko bati adjudikatzen zaionean kontratua, kontratistak ordaindu beharko ditu subrogazioaren mendean dauden langileei ordaindu ez zaizkien soldatak, bai eta sortu diren Gizarte Segurantzaren kotizazioak ere, kontratua suntsiarazten bada ere. Betebehar hori inola ere ez da kontratista berriarena izango. </w:t>
      </w:r>
    </w:p>
    <w:p w14:paraId="66A129D0" w14:textId="77777777" w:rsidR="006D5263" w:rsidRPr="00E57950" w:rsidRDefault="006D5263" w:rsidP="008E0B04">
      <w:pPr>
        <w:spacing w:before="120" w:after="120"/>
        <w:ind w:left="851" w:right="-427" w:firstLine="1"/>
        <w:jc w:val="both"/>
        <w:rPr>
          <w:rFonts w:ascii="Verdana" w:hAnsi="Verdana"/>
          <w:sz w:val="19"/>
          <w:szCs w:val="19"/>
          <w:lang w:val="eu-ES"/>
        </w:rPr>
      </w:pPr>
      <w:r w:rsidRPr="00E57950">
        <w:rPr>
          <w:rFonts w:ascii="Verdana" w:hAnsi="Verdana"/>
          <w:sz w:val="19"/>
          <w:szCs w:val="19"/>
          <w:lang w:val="eu-ES"/>
        </w:rPr>
        <w:t xml:space="preserve">Kasu horretan, botere </w:t>
      </w:r>
      <w:proofErr w:type="spellStart"/>
      <w:r w:rsidRPr="00E57950">
        <w:rPr>
          <w:rFonts w:ascii="Verdana" w:hAnsi="Verdana"/>
          <w:sz w:val="19"/>
          <w:szCs w:val="19"/>
          <w:lang w:val="eu-ES"/>
        </w:rPr>
        <w:t>adjudikatzaileak</w:t>
      </w:r>
      <w:proofErr w:type="spellEnd"/>
      <w:r w:rsidRPr="00E57950">
        <w:rPr>
          <w:rFonts w:ascii="Verdana" w:hAnsi="Verdana"/>
          <w:sz w:val="19"/>
          <w:szCs w:val="19"/>
          <w:lang w:val="eu-ES"/>
        </w:rPr>
        <w:t>, aipatutako soldatak ordaindu ez direla egiaztatu ondoren, kontratistari zor zaizkion diru kopuruak atxikiko dizkio, soldata horien ordainketa bermatzeko, eta ez du behin betiko bermea itzuliko soldatak ordaindu direla frogatu arte.</w:t>
      </w:r>
    </w:p>
    <w:p w14:paraId="66A129D1" w14:textId="77777777" w:rsidR="006D5263" w:rsidRPr="00E57950" w:rsidRDefault="006D5263" w:rsidP="008E0B04">
      <w:pPr>
        <w:pStyle w:val="3izenburua"/>
        <w:spacing w:after="120"/>
        <w:ind w:left="284" w:hanging="284"/>
      </w:pPr>
      <w:bookmarkStart w:id="575" w:name="_Toc35855394"/>
      <w:bookmarkStart w:id="576" w:name="_Toc156485325"/>
      <w:r w:rsidRPr="00E57950">
        <w:t>27.- BETEBEHARRAK LAN ARLOAN, GIZARTE SEGURANTZAREN ARLOAN ETA LANEKO SEGURTASUN ETA OSASUNAREN ARLOAN</w:t>
      </w:r>
      <w:bookmarkEnd w:id="575"/>
      <w:bookmarkEnd w:id="576"/>
    </w:p>
    <w:p w14:paraId="66A129D2" w14:textId="77777777" w:rsidR="006D5263" w:rsidRPr="00E57950" w:rsidRDefault="006D5263" w:rsidP="008E0B04">
      <w:pPr>
        <w:spacing w:before="120" w:after="120"/>
        <w:ind w:left="284" w:right="-427"/>
        <w:jc w:val="both"/>
        <w:rPr>
          <w:rFonts w:ascii="Verdana" w:hAnsi="Verdana" w:cs="Tahoma"/>
          <w:sz w:val="19"/>
          <w:szCs w:val="19"/>
        </w:rPr>
      </w:pPr>
      <w:r w:rsidRPr="00E57950">
        <w:rPr>
          <w:rFonts w:ascii="Verdana" w:hAnsi="Verdana"/>
          <w:sz w:val="19"/>
          <w:szCs w:val="19"/>
          <w:lang w:val="eu-ES"/>
        </w:rPr>
        <w:t>Kontratistak nahitaez bete beharko ditu lan arloan, Gizarte Segurantzaren arloan eta laneko segurtasun eta osasunaren arloan indarrean dauden xedapenak, eta, bereziki, honako hauek</w:t>
      </w:r>
      <w:r w:rsidRPr="00E57950">
        <w:rPr>
          <w:rFonts w:ascii="Verdana" w:hAnsi="Verdana" w:cs="Tahoma"/>
          <w:sz w:val="19"/>
          <w:szCs w:val="19"/>
        </w:rPr>
        <w:t>:</w:t>
      </w:r>
    </w:p>
    <w:p w14:paraId="66A129D3" w14:textId="77777777" w:rsidR="006D5263" w:rsidRPr="00E57950" w:rsidRDefault="006D5263" w:rsidP="008E0B04">
      <w:pPr>
        <w:pStyle w:val="4izenburua"/>
        <w:spacing w:after="120"/>
        <w:rPr>
          <w:b w:val="0"/>
        </w:rPr>
      </w:pPr>
      <w:bookmarkStart w:id="577" w:name="_Toc35855395"/>
      <w:bookmarkStart w:id="578" w:name="_Toc38441532"/>
      <w:r w:rsidRPr="00E57950">
        <w:t xml:space="preserve">27.1.- </w:t>
      </w:r>
      <w:r w:rsidRPr="00E57950">
        <w:rPr>
          <w:b w:val="0"/>
          <w:lang w:val="eu-ES"/>
        </w:rPr>
        <w:t>Garatu beharreko prestazioak lan-ordenantza edo hitzarmen kolektibo bati lotuta badaude, kontratistak nahitaez bete beharko ditu lan-ordenantza eta hitzarmen kolektibo horietan ezarritako xedapenak</w:t>
      </w:r>
      <w:r w:rsidRPr="00E57950">
        <w:rPr>
          <w:b w:val="0"/>
        </w:rPr>
        <w:t>.</w:t>
      </w:r>
      <w:bookmarkEnd w:id="577"/>
      <w:bookmarkEnd w:id="578"/>
    </w:p>
    <w:p w14:paraId="66A129D4" w14:textId="77777777" w:rsidR="006D5263" w:rsidRPr="00E57950" w:rsidRDefault="006D5263" w:rsidP="008E0B04">
      <w:pPr>
        <w:pStyle w:val="4izenburua"/>
        <w:spacing w:after="120"/>
        <w:rPr>
          <w:b w:val="0"/>
        </w:rPr>
      </w:pPr>
      <w:bookmarkStart w:id="579" w:name="_Toc35855396"/>
      <w:bookmarkStart w:id="580" w:name="_Toc38441533"/>
      <w:r w:rsidRPr="00E57950">
        <w:t xml:space="preserve">27.2.- </w:t>
      </w:r>
      <w:r w:rsidRPr="00E57950">
        <w:rPr>
          <w:b w:val="0"/>
          <w:lang w:val="eu-ES"/>
        </w:rPr>
        <w:t>Kontratistak langileen bizitzari, osotasunari eta osasunari eragin diezaieketen arriskuak ahalik eta ondoen prebenitzeko behar diren laneko segurtasun- eta higiene-neurri guztiak hartuko ditu</w:t>
      </w:r>
      <w:r w:rsidRPr="00E57950">
        <w:rPr>
          <w:b w:val="0"/>
        </w:rPr>
        <w:t>.</w:t>
      </w:r>
      <w:bookmarkEnd w:id="579"/>
      <w:bookmarkEnd w:id="580"/>
    </w:p>
    <w:p w14:paraId="66A129D5" w14:textId="77777777" w:rsidR="006D5263" w:rsidRPr="00E57950" w:rsidRDefault="006D5263" w:rsidP="008E0B04">
      <w:pPr>
        <w:pStyle w:val="4izenburua"/>
        <w:spacing w:after="120"/>
        <w:rPr>
          <w:b w:val="0"/>
        </w:rPr>
      </w:pPr>
      <w:bookmarkStart w:id="581" w:name="_Toc35855397"/>
      <w:bookmarkStart w:id="582" w:name="_Toc38441534"/>
      <w:r w:rsidRPr="00E57950">
        <w:t xml:space="preserve">27.3.- </w:t>
      </w:r>
      <w:proofErr w:type="spellStart"/>
      <w:r w:rsidRPr="00E57950">
        <w:rPr>
          <w:b w:val="0"/>
          <w:lang w:val="eu-ES"/>
        </w:rPr>
        <w:t>Hal</w:t>
      </w:r>
      <w:proofErr w:type="spellEnd"/>
      <w:r w:rsidRPr="00E57950">
        <w:rPr>
          <w:b w:val="0"/>
        </w:rPr>
        <w:t>a</w:t>
      </w:r>
      <w:r w:rsidRPr="00E57950">
        <w:rPr>
          <w:b w:val="0"/>
          <w:lang w:val="eu-ES"/>
        </w:rPr>
        <w:t>ber, indarreko araudiak lan-arriskuak prebenitzeko ezarritako betebeharrak beteko ditu eta, kontratatutako jarduera hasi aurretik, betebehar hauek bete dituela frogatu behar du</w:t>
      </w:r>
      <w:r w:rsidRPr="00E57950">
        <w:rPr>
          <w:b w:val="0"/>
        </w:rPr>
        <w:t>:</w:t>
      </w:r>
      <w:bookmarkEnd w:id="581"/>
      <w:bookmarkEnd w:id="582"/>
    </w:p>
    <w:p w14:paraId="66A129D6"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a)</w:t>
      </w:r>
      <w:r w:rsidRPr="00E57950">
        <w:rPr>
          <w:rFonts w:ascii="Verdana" w:hAnsi="Verdana" w:cs="Tahoma"/>
          <w:b/>
          <w:sz w:val="19"/>
          <w:szCs w:val="19"/>
        </w:rPr>
        <w:tab/>
      </w:r>
      <w:proofErr w:type="spellStart"/>
      <w:r w:rsidRPr="00E57950">
        <w:rPr>
          <w:rFonts w:ascii="Verdana" w:hAnsi="Verdana" w:cs="Tahoma"/>
          <w:sz w:val="19"/>
          <w:szCs w:val="19"/>
        </w:rPr>
        <w:t>Indarreko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legeriarekin</w:t>
      </w:r>
      <w:proofErr w:type="spellEnd"/>
      <w:r w:rsidRPr="00E57950">
        <w:rPr>
          <w:rFonts w:ascii="Verdana" w:hAnsi="Verdana" w:cs="Tahoma"/>
          <w:sz w:val="19"/>
          <w:szCs w:val="19"/>
        </w:rPr>
        <w:t xml:space="preserve"> bat </w:t>
      </w:r>
      <w:proofErr w:type="spellStart"/>
      <w:r w:rsidRPr="00E57950">
        <w:rPr>
          <w:rFonts w:ascii="Verdana" w:hAnsi="Verdana" w:cs="Tahoma"/>
          <w:sz w:val="19"/>
          <w:szCs w:val="19"/>
        </w:rPr>
        <w:t>datorren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prebentzio-antolamendua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ezarri</w:t>
      </w:r>
      <w:proofErr w:type="spellEnd"/>
      <w:r w:rsidRPr="00E57950">
        <w:rPr>
          <w:rFonts w:ascii="Verdana" w:hAnsi="Verdana" w:cs="Tahoma"/>
          <w:sz w:val="19"/>
          <w:szCs w:val="19"/>
        </w:rPr>
        <w:t>.</w:t>
      </w:r>
    </w:p>
    <w:p w14:paraId="66A129D7"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b)</w:t>
      </w:r>
      <w:r w:rsidRPr="00E57950">
        <w:rPr>
          <w:rFonts w:ascii="Verdana" w:hAnsi="Verdana" w:cs="Tahoma"/>
          <w:sz w:val="19"/>
          <w:szCs w:val="19"/>
        </w:rPr>
        <w:tab/>
      </w:r>
      <w:proofErr w:type="spellStart"/>
      <w:r w:rsidRPr="00E57950">
        <w:rPr>
          <w:rFonts w:ascii="Verdana" w:hAnsi="Verdana" w:cs="Tahoma"/>
          <w:sz w:val="19"/>
          <w:szCs w:val="19"/>
        </w:rPr>
        <w:t>Lan-arriskuen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prebentzioa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enpresaren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kudeaketa</w:t>
      </w:r>
      <w:proofErr w:type="spellEnd"/>
      <w:r w:rsidRPr="00E57950">
        <w:rPr>
          <w:rFonts w:ascii="Verdana" w:hAnsi="Verdana" w:cs="Tahoma"/>
          <w:sz w:val="19"/>
          <w:szCs w:val="19"/>
        </w:rPr>
        <w:t xml:space="preserve">-sistema </w:t>
      </w:r>
      <w:proofErr w:type="spellStart"/>
      <w:r w:rsidRPr="00E57950">
        <w:rPr>
          <w:rFonts w:ascii="Verdana" w:hAnsi="Verdana" w:cs="Tahoma"/>
          <w:sz w:val="19"/>
          <w:szCs w:val="19"/>
        </w:rPr>
        <w:t>orokorrean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integratu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urtarrilaren</w:t>
      </w:r>
      <w:proofErr w:type="spellEnd"/>
      <w:r w:rsidRPr="00E57950">
        <w:rPr>
          <w:rFonts w:ascii="Verdana" w:hAnsi="Verdana" w:cs="Tahoma"/>
          <w:sz w:val="19"/>
          <w:szCs w:val="19"/>
        </w:rPr>
        <w:t xml:space="preserve"> 17ko 39/1997 </w:t>
      </w:r>
      <w:proofErr w:type="spellStart"/>
      <w:r w:rsidRPr="00E57950">
        <w:rPr>
          <w:rFonts w:ascii="Verdana" w:hAnsi="Verdana" w:cs="Tahoma"/>
          <w:sz w:val="19"/>
          <w:szCs w:val="19"/>
        </w:rPr>
        <w:t>Errege</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Dekretuak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onetsi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zuen</w:t>
      </w:r>
      <w:proofErr w:type="spellEnd"/>
      <w:r w:rsidRPr="00E57950">
        <w:rPr>
          <w:rFonts w:ascii="Verdana" w:hAnsi="Verdana" w:cs="Tahoma"/>
          <w:sz w:val="19"/>
          <w:szCs w:val="19"/>
        </w:rPr>
        <w:t xml:space="preserve"> </w:t>
      </w:r>
      <w:proofErr w:type="spellStart"/>
      <w:r w:rsidR="00833381" w:rsidRPr="00E57950">
        <w:rPr>
          <w:rFonts w:ascii="Verdana" w:hAnsi="Verdana" w:cs="Tahoma"/>
          <w:sz w:val="19"/>
          <w:szCs w:val="19"/>
        </w:rPr>
        <w:t>Laneko</w:t>
      </w:r>
      <w:proofErr w:type="spellEnd"/>
      <w:r w:rsidR="00833381" w:rsidRPr="00E57950">
        <w:rPr>
          <w:rFonts w:ascii="Verdana" w:hAnsi="Verdana" w:cs="Tahoma"/>
          <w:sz w:val="19"/>
          <w:szCs w:val="19"/>
        </w:rPr>
        <w:t xml:space="preserve"> </w:t>
      </w:r>
      <w:proofErr w:type="spellStart"/>
      <w:r w:rsidR="00833381" w:rsidRPr="00E57950">
        <w:rPr>
          <w:rFonts w:ascii="Verdana" w:hAnsi="Verdana" w:cs="Tahoma"/>
          <w:sz w:val="19"/>
          <w:szCs w:val="19"/>
        </w:rPr>
        <w:t>Arriskuen</w:t>
      </w:r>
      <w:proofErr w:type="spellEnd"/>
      <w:r w:rsidR="00833381" w:rsidRPr="00E57950">
        <w:rPr>
          <w:rFonts w:ascii="Verdana" w:hAnsi="Verdana" w:cs="Tahoma"/>
          <w:sz w:val="19"/>
          <w:szCs w:val="19"/>
        </w:rPr>
        <w:t xml:space="preserve"> </w:t>
      </w:r>
      <w:proofErr w:type="spellStart"/>
      <w:r w:rsidRPr="00E57950">
        <w:rPr>
          <w:rFonts w:ascii="Verdana" w:hAnsi="Verdana" w:cs="Tahoma"/>
          <w:sz w:val="19"/>
          <w:szCs w:val="19"/>
        </w:rPr>
        <w:t>Prebentzio</w:t>
      </w:r>
      <w:r w:rsidR="00833381" w:rsidRPr="00E57950">
        <w:rPr>
          <w:rFonts w:ascii="Verdana" w:hAnsi="Verdana" w:cs="Tahoma"/>
          <w:sz w:val="19"/>
          <w:szCs w:val="19"/>
        </w:rPr>
        <w:t>rako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Zerbitzuen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Erregelamenduaren</w:t>
      </w:r>
      <w:proofErr w:type="spellEnd"/>
      <w:r w:rsidRPr="00E57950">
        <w:rPr>
          <w:rFonts w:ascii="Verdana" w:hAnsi="Verdana" w:cs="Tahoma"/>
          <w:sz w:val="19"/>
          <w:szCs w:val="19"/>
        </w:rPr>
        <w:t xml:space="preserve"> 2. </w:t>
      </w:r>
      <w:proofErr w:type="spellStart"/>
      <w:r w:rsidRPr="00E57950">
        <w:rPr>
          <w:rFonts w:ascii="Verdana" w:hAnsi="Verdana" w:cs="Tahoma"/>
          <w:sz w:val="19"/>
          <w:szCs w:val="19"/>
        </w:rPr>
        <w:t>artikuluaren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araberako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lan-arriskuen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lastRenderedPageBreak/>
        <w:t>prebentzio</w:t>
      </w:r>
      <w:proofErr w:type="spellEnd"/>
      <w:r w:rsidRPr="00E57950">
        <w:rPr>
          <w:rFonts w:ascii="Verdana" w:hAnsi="Verdana" w:cs="Tahoma"/>
          <w:sz w:val="19"/>
          <w:szCs w:val="19"/>
        </w:rPr>
        <w:t xml:space="preserve">-plan bat </w:t>
      </w:r>
      <w:proofErr w:type="spellStart"/>
      <w:r w:rsidRPr="00E57950">
        <w:rPr>
          <w:rFonts w:ascii="Verdana" w:hAnsi="Verdana" w:cs="Tahoma"/>
          <w:sz w:val="19"/>
          <w:szCs w:val="19"/>
        </w:rPr>
        <w:t>ezarri</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aplikatuz</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Baldintza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hori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frogatutzat</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joko</w:t>
      </w:r>
      <w:proofErr w:type="spellEnd"/>
      <w:r w:rsidRPr="00E57950">
        <w:rPr>
          <w:rFonts w:ascii="Verdana" w:hAnsi="Verdana" w:cs="Tahoma"/>
          <w:sz w:val="19"/>
          <w:szCs w:val="19"/>
        </w:rPr>
        <w:t xml:space="preserve"> da OHSAS 18001 </w:t>
      </w:r>
      <w:proofErr w:type="spellStart"/>
      <w:r w:rsidRPr="00E57950">
        <w:rPr>
          <w:rFonts w:ascii="Verdana" w:hAnsi="Verdana" w:cs="Tahoma"/>
          <w:sz w:val="19"/>
          <w:szCs w:val="19"/>
        </w:rPr>
        <w:t>Arauan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LANEren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segurtasun</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osasun-sistemei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buruzko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jarraibideetan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edo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beste</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arau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baliokide</w:t>
      </w:r>
      <w:proofErr w:type="spellEnd"/>
      <w:r w:rsidRPr="00E57950">
        <w:rPr>
          <w:rFonts w:ascii="Verdana" w:hAnsi="Verdana" w:cs="Tahoma"/>
          <w:sz w:val="19"/>
          <w:szCs w:val="19"/>
        </w:rPr>
        <w:t xml:space="preserve"> batean </w:t>
      </w:r>
      <w:proofErr w:type="spellStart"/>
      <w:r w:rsidRPr="00E57950">
        <w:rPr>
          <w:rFonts w:ascii="Verdana" w:hAnsi="Verdana" w:cs="Tahoma"/>
          <w:sz w:val="19"/>
          <w:szCs w:val="19"/>
        </w:rPr>
        <w:t>oinarritutako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lan-arriskuen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prebentzioa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kudeatzeko</w:t>
      </w:r>
      <w:proofErr w:type="spellEnd"/>
      <w:r w:rsidRPr="00E57950">
        <w:rPr>
          <w:rFonts w:ascii="Verdana" w:hAnsi="Verdana" w:cs="Tahoma"/>
          <w:sz w:val="19"/>
          <w:szCs w:val="19"/>
        </w:rPr>
        <w:t xml:space="preserve"> sistema bat </w:t>
      </w:r>
      <w:proofErr w:type="spellStart"/>
      <w:r w:rsidRPr="00E57950">
        <w:rPr>
          <w:rFonts w:ascii="Verdana" w:hAnsi="Verdana" w:cs="Tahoma"/>
          <w:sz w:val="19"/>
          <w:szCs w:val="19"/>
        </w:rPr>
        <w:t>ezarrita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edukitzearekin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baldin</w:t>
      </w:r>
      <w:proofErr w:type="spellEnd"/>
      <w:r w:rsidRPr="00E57950">
        <w:rPr>
          <w:rFonts w:ascii="Verdana" w:hAnsi="Verdana" w:cs="Tahoma"/>
          <w:sz w:val="19"/>
          <w:szCs w:val="19"/>
        </w:rPr>
        <w:t xml:space="preserve"> eta sistema </w:t>
      </w:r>
      <w:proofErr w:type="spellStart"/>
      <w:r w:rsidRPr="00E57950">
        <w:rPr>
          <w:rFonts w:ascii="Verdana" w:hAnsi="Verdana" w:cs="Tahoma"/>
          <w:sz w:val="19"/>
          <w:szCs w:val="19"/>
        </w:rPr>
        <w:t>horrek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ebaluatzen</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egiaztatzen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badu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eskatzen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neurriak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betetzen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diren</w:t>
      </w:r>
      <w:proofErr w:type="spellEnd"/>
      <w:r w:rsidRPr="00E57950">
        <w:rPr>
          <w:rFonts w:ascii="Verdana" w:hAnsi="Verdana" w:cs="Tahoma"/>
          <w:sz w:val="19"/>
          <w:szCs w:val="19"/>
        </w:rPr>
        <w:t xml:space="preserve"> ala </w:t>
      </w:r>
      <w:proofErr w:type="spellStart"/>
      <w:r w:rsidRPr="00E57950">
        <w:rPr>
          <w:rFonts w:ascii="Verdana" w:hAnsi="Verdana" w:cs="Tahoma"/>
          <w:sz w:val="19"/>
          <w:szCs w:val="19"/>
        </w:rPr>
        <w:t>ez</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Beste</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edozein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bide</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egokiren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bidez</w:t>
      </w:r>
      <w:proofErr w:type="spellEnd"/>
      <w:r w:rsidRPr="00E57950">
        <w:rPr>
          <w:rFonts w:ascii="Verdana" w:hAnsi="Verdana" w:cs="Tahoma"/>
          <w:sz w:val="19"/>
          <w:szCs w:val="19"/>
        </w:rPr>
        <w:t xml:space="preserve"> ere froga </w:t>
      </w:r>
      <w:proofErr w:type="spellStart"/>
      <w:r w:rsidRPr="00E57950">
        <w:rPr>
          <w:rFonts w:ascii="Verdana" w:hAnsi="Verdana" w:cs="Tahoma"/>
          <w:sz w:val="19"/>
          <w:szCs w:val="19"/>
        </w:rPr>
        <w:t>daiteke</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betebehar</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hori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w:t>
      </w:r>
      <w:proofErr w:type="spellEnd"/>
      <w:r w:rsidRPr="00E57950">
        <w:rPr>
          <w:rFonts w:ascii="Verdana" w:hAnsi="Verdana" w:cs="Tahoma"/>
          <w:sz w:val="19"/>
          <w:szCs w:val="19"/>
        </w:rPr>
        <w:t xml:space="preserve"> den.</w:t>
      </w:r>
    </w:p>
    <w:p w14:paraId="66A129D8"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c)</w:t>
      </w:r>
      <w:r w:rsidRPr="00E57950">
        <w:rPr>
          <w:rFonts w:ascii="Verdana" w:hAnsi="Verdana" w:cs="Tahoma"/>
          <w:sz w:val="19"/>
          <w:szCs w:val="19"/>
        </w:rPr>
        <w:tab/>
      </w:r>
      <w:proofErr w:type="spellStart"/>
      <w:r w:rsidRPr="00E57950">
        <w:rPr>
          <w:rFonts w:ascii="Verdana" w:hAnsi="Verdana" w:cs="Tahoma"/>
          <w:sz w:val="19"/>
          <w:szCs w:val="19"/>
        </w:rPr>
        <w:t>Kontratatutako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jardueraren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arriskuak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ebaluatu</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prebentzio-jarduera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planifikatu</w:t>
      </w:r>
      <w:proofErr w:type="spellEnd"/>
      <w:r w:rsidRPr="00E57950">
        <w:rPr>
          <w:rFonts w:ascii="Verdana" w:hAnsi="Verdana" w:cs="Tahoma"/>
          <w:sz w:val="19"/>
          <w:szCs w:val="19"/>
        </w:rPr>
        <w:t>.</w:t>
      </w:r>
    </w:p>
    <w:p w14:paraId="66A129D9"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d)</w:t>
      </w:r>
      <w:r w:rsidRPr="00E57950">
        <w:rPr>
          <w:rFonts w:ascii="Verdana" w:hAnsi="Verdana" w:cs="Tahoma"/>
          <w:sz w:val="19"/>
          <w:szCs w:val="19"/>
        </w:rPr>
        <w:tab/>
      </w:r>
      <w:proofErr w:type="spellStart"/>
      <w:r w:rsidRPr="00E57950">
        <w:rPr>
          <w:rFonts w:ascii="Verdana" w:hAnsi="Verdana" w:cs="Tahoma"/>
          <w:sz w:val="19"/>
          <w:szCs w:val="19"/>
        </w:rPr>
        <w:t>Lan-arriskuen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prebentzioari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buruzko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azaroaren</w:t>
      </w:r>
      <w:proofErr w:type="spellEnd"/>
      <w:r w:rsidRPr="00E57950">
        <w:rPr>
          <w:rFonts w:ascii="Verdana" w:hAnsi="Verdana" w:cs="Tahoma"/>
          <w:sz w:val="19"/>
          <w:szCs w:val="19"/>
        </w:rPr>
        <w:t xml:space="preserve"> 8ko 31/1995 </w:t>
      </w:r>
      <w:proofErr w:type="spellStart"/>
      <w:r w:rsidRPr="00E57950">
        <w:rPr>
          <w:rFonts w:ascii="Verdana" w:hAnsi="Verdana" w:cs="Tahoma"/>
          <w:sz w:val="19"/>
          <w:szCs w:val="19"/>
        </w:rPr>
        <w:t>Legearen</w:t>
      </w:r>
      <w:proofErr w:type="spellEnd"/>
      <w:r w:rsidRPr="00E57950">
        <w:rPr>
          <w:rFonts w:ascii="Verdana" w:hAnsi="Verdana" w:cs="Tahoma"/>
          <w:sz w:val="19"/>
          <w:szCs w:val="19"/>
        </w:rPr>
        <w:t xml:space="preserve"> V. </w:t>
      </w:r>
      <w:proofErr w:type="spellStart"/>
      <w:r w:rsidRPr="00E57950">
        <w:rPr>
          <w:rFonts w:ascii="Verdana" w:hAnsi="Verdana" w:cs="Tahoma"/>
          <w:sz w:val="19"/>
          <w:szCs w:val="19"/>
        </w:rPr>
        <w:t>kapituluan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ezarritako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kontsulta</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partaidetza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nola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gauzatu</w:t>
      </w:r>
      <w:proofErr w:type="spellEnd"/>
      <w:r w:rsidRPr="00E57950">
        <w:rPr>
          <w:rFonts w:ascii="Verdana" w:hAnsi="Verdana" w:cs="Tahoma"/>
          <w:sz w:val="19"/>
          <w:szCs w:val="19"/>
        </w:rPr>
        <w:t xml:space="preserve"> den </w:t>
      </w:r>
      <w:proofErr w:type="spellStart"/>
      <w:r w:rsidRPr="00E57950">
        <w:rPr>
          <w:rFonts w:ascii="Verdana" w:hAnsi="Verdana" w:cs="Tahoma"/>
          <w:sz w:val="19"/>
          <w:szCs w:val="19"/>
        </w:rPr>
        <w:t>arautzen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duen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idatzizko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prozedura</w:t>
      </w:r>
      <w:proofErr w:type="spellEnd"/>
      <w:r w:rsidRPr="00E57950">
        <w:rPr>
          <w:rFonts w:ascii="Verdana" w:hAnsi="Verdana" w:cs="Tahoma"/>
          <w:sz w:val="19"/>
          <w:szCs w:val="19"/>
        </w:rPr>
        <w:t xml:space="preserve"> bat </w:t>
      </w:r>
      <w:proofErr w:type="spellStart"/>
      <w:r w:rsidRPr="00E57950">
        <w:rPr>
          <w:rFonts w:ascii="Verdana" w:hAnsi="Verdana" w:cs="Tahoma"/>
          <w:sz w:val="19"/>
          <w:szCs w:val="19"/>
        </w:rPr>
        <w:t>eduki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edo</w:t>
      </w:r>
      <w:proofErr w:type="spellEnd"/>
      <w:r w:rsidRPr="00E57950">
        <w:rPr>
          <w:rFonts w:ascii="Verdana" w:hAnsi="Verdana" w:cs="Tahoma"/>
          <w:sz w:val="19"/>
          <w:szCs w:val="19"/>
        </w:rPr>
        <w:t xml:space="preserve">, hala </w:t>
      </w:r>
      <w:proofErr w:type="spellStart"/>
      <w:r w:rsidRPr="00E57950">
        <w:rPr>
          <w:rFonts w:ascii="Verdana" w:hAnsi="Verdana" w:cs="Tahoma"/>
          <w:sz w:val="19"/>
          <w:szCs w:val="19"/>
        </w:rPr>
        <w:t>badagokio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Segurtasun</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Osasun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Batzordearen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bileren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aktak</w:t>
      </w:r>
      <w:proofErr w:type="spellEnd"/>
      <w:r w:rsidRPr="00E57950">
        <w:rPr>
          <w:rFonts w:ascii="Verdana" w:hAnsi="Verdana" w:cs="Tahoma"/>
          <w:sz w:val="19"/>
          <w:szCs w:val="19"/>
        </w:rPr>
        <w:t>.</w:t>
      </w:r>
    </w:p>
    <w:p w14:paraId="66A129DA"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e)</w:t>
      </w:r>
      <w:r w:rsidRPr="00E57950">
        <w:rPr>
          <w:rFonts w:ascii="Verdana" w:hAnsi="Verdana" w:cs="Tahoma"/>
          <w:sz w:val="19"/>
          <w:szCs w:val="19"/>
        </w:rPr>
        <w:tab/>
      </w:r>
      <w:proofErr w:type="spellStart"/>
      <w:r w:rsidRPr="00E57950">
        <w:rPr>
          <w:rFonts w:ascii="Verdana" w:hAnsi="Verdana" w:cs="Tahoma"/>
          <w:sz w:val="19"/>
          <w:szCs w:val="19"/>
        </w:rPr>
        <w:t>Ezarritako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segurtasun-neurriak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betetzen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diren</w:t>
      </w:r>
      <w:proofErr w:type="spellEnd"/>
      <w:r w:rsidRPr="00E57950">
        <w:rPr>
          <w:rFonts w:ascii="Verdana" w:hAnsi="Verdana" w:cs="Tahoma"/>
          <w:sz w:val="19"/>
          <w:szCs w:val="19"/>
        </w:rPr>
        <w:t xml:space="preserve"> ala </w:t>
      </w:r>
      <w:proofErr w:type="spellStart"/>
      <w:r w:rsidRPr="00E57950">
        <w:rPr>
          <w:rFonts w:ascii="Verdana" w:hAnsi="Verdana" w:cs="Tahoma"/>
          <w:sz w:val="19"/>
          <w:szCs w:val="19"/>
        </w:rPr>
        <w:t>ez</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kontrolatzeko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prozedura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eduki</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beharrezkoa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bada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Langileen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Estatutuan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hitzarmen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kolektiboan</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abarretan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langile</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guztien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segurtasuna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bermatzeko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ezarritako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diziplina-neurriak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hartu</w:t>
      </w:r>
      <w:proofErr w:type="spellEnd"/>
      <w:r w:rsidRPr="00E57950">
        <w:rPr>
          <w:rFonts w:ascii="Verdana" w:hAnsi="Verdana" w:cs="Tahoma"/>
          <w:sz w:val="19"/>
          <w:szCs w:val="19"/>
        </w:rPr>
        <w:t>.</w:t>
      </w:r>
    </w:p>
    <w:p w14:paraId="66A129DB"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f)</w:t>
      </w:r>
      <w:r w:rsidRPr="00E57950">
        <w:rPr>
          <w:rFonts w:ascii="Verdana" w:hAnsi="Verdana" w:cs="Tahoma"/>
          <w:sz w:val="19"/>
          <w:szCs w:val="19"/>
        </w:rPr>
        <w:tab/>
      </w:r>
      <w:proofErr w:type="spellStart"/>
      <w:r w:rsidRPr="00E57950">
        <w:rPr>
          <w:rFonts w:ascii="Verdana" w:hAnsi="Verdana" w:cs="Tahoma"/>
          <w:sz w:val="19"/>
          <w:szCs w:val="19"/>
        </w:rPr>
        <w:t>Arriskuen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ebaluazioari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lotutako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prebentzio-baliabideak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eduki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beharra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eragiten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duten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lanpostuen</w:t>
      </w:r>
      <w:proofErr w:type="spellEnd"/>
      <w:r w:rsidRPr="00E57950">
        <w:rPr>
          <w:rFonts w:ascii="Verdana" w:hAnsi="Verdana" w:cs="Tahoma"/>
          <w:sz w:val="19"/>
          <w:szCs w:val="19"/>
        </w:rPr>
        <w:t xml:space="preserve"> eta/</w:t>
      </w:r>
      <w:proofErr w:type="spellStart"/>
      <w:r w:rsidRPr="00E57950">
        <w:rPr>
          <w:rFonts w:ascii="Verdana" w:hAnsi="Verdana" w:cs="Tahoma"/>
          <w:sz w:val="19"/>
          <w:szCs w:val="19"/>
        </w:rPr>
        <w:t>edo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jardueren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zerrenda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eduki</w:t>
      </w:r>
      <w:proofErr w:type="spellEnd"/>
      <w:r w:rsidRPr="00E57950">
        <w:rPr>
          <w:rFonts w:ascii="Verdana" w:hAnsi="Verdana" w:cs="Tahoma"/>
          <w:sz w:val="19"/>
          <w:szCs w:val="19"/>
        </w:rPr>
        <w:t>.</w:t>
      </w:r>
    </w:p>
    <w:p w14:paraId="66A129DC"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g)</w:t>
      </w:r>
      <w:r w:rsidRPr="00E57950">
        <w:rPr>
          <w:rFonts w:ascii="Verdana" w:hAnsi="Verdana" w:cs="Tahoma"/>
          <w:sz w:val="19"/>
          <w:szCs w:val="19"/>
        </w:rPr>
        <w:tab/>
      </w:r>
      <w:r w:rsidRPr="00E57950">
        <w:rPr>
          <w:rFonts w:ascii="Verdana" w:hAnsi="Verdana"/>
          <w:sz w:val="19"/>
          <w:szCs w:val="19"/>
          <w:lang w:val="eu-ES"/>
        </w:rPr>
        <w:t>Kontratuaren betearazpenean parte hartzen duten langile guztiek, enpresakoek zein kanpokoek, sartzerakoan arrisku espezifikoei, babes-neurriei eta larrialdi-neurriei buruzko informazioa jaso dutela egiaztatu, bai eta bere jarduerari eragiten dioten arriskuei buruz behar duten prestakuntza jaso dutela ere (</w:t>
      </w:r>
      <w:proofErr w:type="spellStart"/>
      <w:r w:rsidRPr="00E57950">
        <w:rPr>
          <w:rFonts w:ascii="Verdana" w:hAnsi="Verdana" w:cs="Tahoma"/>
          <w:sz w:val="19"/>
          <w:szCs w:val="19"/>
        </w:rPr>
        <w:t>azaroaren</w:t>
      </w:r>
      <w:proofErr w:type="spellEnd"/>
      <w:r w:rsidRPr="00E57950">
        <w:rPr>
          <w:rFonts w:ascii="Verdana" w:hAnsi="Verdana" w:cs="Tahoma"/>
          <w:sz w:val="19"/>
          <w:szCs w:val="19"/>
        </w:rPr>
        <w:t xml:space="preserve"> 8ko </w:t>
      </w:r>
      <w:r w:rsidRPr="00E57950">
        <w:rPr>
          <w:rFonts w:ascii="Verdana" w:hAnsi="Verdana"/>
          <w:sz w:val="19"/>
          <w:szCs w:val="19"/>
          <w:lang w:val="eu-ES"/>
        </w:rPr>
        <w:t>31/1995 Legearen 18. eta 19. artikuluak), lan-arriskuen prebentzio planaren prozeduraren arabera. Bereziki, norbera babesteko ekipamenduen erabilerari buruzko beharrezko prestakuntza eman dela</w:t>
      </w:r>
      <w:r w:rsidRPr="00E57950">
        <w:rPr>
          <w:rFonts w:ascii="Verdana" w:hAnsi="Verdana" w:cs="Tahoma"/>
          <w:sz w:val="19"/>
          <w:szCs w:val="19"/>
        </w:rPr>
        <w:t xml:space="preserve">. </w:t>
      </w:r>
    </w:p>
    <w:p w14:paraId="66A129DD"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h)</w:t>
      </w:r>
      <w:r w:rsidRPr="00E57950">
        <w:rPr>
          <w:rFonts w:ascii="Verdana" w:hAnsi="Verdana" w:cs="Tahoma"/>
          <w:sz w:val="19"/>
          <w:szCs w:val="19"/>
        </w:rPr>
        <w:tab/>
      </w:r>
      <w:proofErr w:type="spellStart"/>
      <w:r w:rsidRPr="00E57950">
        <w:rPr>
          <w:rFonts w:ascii="Verdana" w:hAnsi="Verdana" w:cs="Tahoma"/>
          <w:sz w:val="19"/>
          <w:szCs w:val="19"/>
        </w:rPr>
        <w:t>Beharrezkoak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norbera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babesteko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ekipamenduak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eman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izanaren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egiaztagiria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eduki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beharrezkoak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balira</w:t>
      </w:r>
      <w:proofErr w:type="spellEnd"/>
      <w:r w:rsidRPr="00E57950">
        <w:rPr>
          <w:rFonts w:ascii="Verdana" w:hAnsi="Verdana" w:cs="Tahoma"/>
          <w:sz w:val="19"/>
          <w:szCs w:val="19"/>
        </w:rPr>
        <w:t>.</w:t>
      </w:r>
    </w:p>
    <w:p w14:paraId="66A129DE"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i)</w:t>
      </w:r>
      <w:r w:rsidRPr="00E57950">
        <w:rPr>
          <w:rFonts w:ascii="Verdana" w:hAnsi="Verdana" w:cs="Tahoma"/>
          <w:sz w:val="19"/>
          <w:szCs w:val="19"/>
        </w:rPr>
        <w:tab/>
      </w:r>
      <w:proofErr w:type="spellStart"/>
      <w:r w:rsidRPr="00E57950">
        <w:rPr>
          <w:rFonts w:ascii="Verdana" w:hAnsi="Verdana" w:cs="Tahoma"/>
          <w:sz w:val="19"/>
          <w:szCs w:val="19"/>
        </w:rPr>
        <w:t>Jangela</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atseden-zerbitzu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egokiak</w:t>
      </w:r>
      <w:proofErr w:type="spellEnd"/>
      <w:r w:rsidRPr="00E57950">
        <w:rPr>
          <w:rFonts w:ascii="Verdana" w:hAnsi="Verdana" w:cs="Tahoma"/>
          <w:sz w:val="19"/>
          <w:szCs w:val="19"/>
        </w:rPr>
        <w:t>, higiene-</w:t>
      </w:r>
      <w:proofErr w:type="spellStart"/>
      <w:r w:rsidRPr="00E57950">
        <w:rPr>
          <w:rFonts w:ascii="Verdana" w:hAnsi="Verdana" w:cs="Tahoma"/>
          <w:sz w:val="19"/>
          <w:szCs w:val="19"/>
        </w:rPr>
        <w:t>zerbitzuak</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aldagelak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eman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langileen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kopurua</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lan-eremuen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kokapena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kontuan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hartuta</w:t>
      </w:r>
      <w:proofErr w:type="spellEnd"/>
      <w:r w:rsidRPr="00E57950">
        <w:rPr>
          <w:rFonts w:ascii="Verdana" w:hAnsi="Verdana" w:cs="Tahoma"/>
          <w:sz w:val="19"/>
          <w:szCs w:val="19"/>
        </w:rPr>
        <w:t>.</w:t>
      </w:r>
    </w:p>
    <w:p w14:paraId="66A129DF" w14:textId="77777777" w:rsidR="006D5263" w:rsidRPr="00E57950" w:rsidRDefault="006D5263" w:rsidP="008E0B04">
      <w:pPr>
        <w:spacing w:before="120" w:after="120"/>
        <w:ind w:left="1418" w:right="-427" w:hanging="284"/>
        <w:jc w:val="both"/>
        <w:rPr>
          <w:rFonts w:ascii="Verdana" w:hAnsi="Verdana" w:cs="Tahoma"/>
          <w:sz w:val="19"/>
          <w:szCs w:val="19"/>
        </w:rPr>
      </w:pPr>
      <w:r w:rsidRPr="00E57950">
        <w:rPr>
          <w:rFonts w:ascii="Verdana" w:hAnsi="Verdana" w:cs="Tahoma"/>
          <w:b/>
          <w:sz w:val="19"/>
          <w:szCs w:val="19"/>
        </w:rPr>
        <w:t>j)</w:t>
      </w:r>
      <w:r w:rsidRPr="00E57950">
        <w:rPr>
          <w:rFonts w:ascii="Verdana" w:hAnsi="Verdana" w:cs="Tahoma"/>
          <w:sz w:val="19"/>
          <w:szCs w:val="19"/>
        </w:rPr>
        <w:tab/>
      </w:r>
      <w:proofErr w:type="spellStart"/>
      <w:r w:rsidRPr="00E57950">
        <w:rPr>
          <w:rFonts w:ascii="Verdana" w:hAnsi="Verdana" w:cs="Tahoma"/>
          <w:sz w:val="19"/>
          <w:szCs w:val="19"/>
        </w:rPr>
        <w:t>Lanen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garapena</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langileen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kontratazioa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planifikatu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langileen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atseden-egunak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errespetatuz</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aparteko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orduak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salbuespenezko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kasuetan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bakarrik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eginez</w:t>
      </w:r>
      <w:proofErr w:type="spellEnd"/>
      <w:r w:rsidRPr="00E57950">
        <w:rPr>
          <w:rFonts w:ascii="Verdana" w:hAnsi="Verdana" w:cs="Tahoma"/>
          <w:sz w:val="19"/>
          <w:szCs w:val="19"/>
        </w:rPr>
        <w:t>.</w:t>
      </w:r>
    </w:p>
    <w:p w14:paraId="66A129E0" w14:textId="77777777" w:rsidR="006D5263" w:rsidRPr="00E57950" w:rsidRDefault="006D5263" w:rsidP="008E0B04">
      <w:pPr>
        <w:pStyle w:val="4izenburua"/>
        <w:spacing w:after="120"/>
        <w:rPr>
          <w:b w:val="0"/>
        </w:rPr>
      </w:pPr>
      <w:bookmarkStart w:id="583" w:name="_Toc35855398"/>
      <w:bookmarkStart w:id="584" w:name="_Toc38441535"/>
      <w:r w:rsidRPr="00E57950">
        <w:t xml:space="preserve">27.4.- </w:t>
      </w:r>
      <w:r w:rsidRPr="00E57950">
        <w:rPr>
          <w:b w:val="0"/>
          <w:lang w:val="eu-ES"/>
        </w:rPr>
        <w:t xml:space="preserve">Kontratistak kontratuaren betearazpenaren zati bat azpikontratatzen badu, aurreko betebeharren egiaztagiriak eskatu beharko dizkie azpikontratatuei, eta kontratazioa egin duen botere </w:t>
      </w:r>
      <w:proofErr w:type="spellStart"/>
      <w:r w:rsidRPr="00E57950">
        <w:rPr>
          <w:b w:val="0"/>
          <w:lang w:val="eu-ES"/>
        </w:rPr>
        <w:t>adjudikatzaileari</w:t>
      </w:r>
      <w:proofErr w:type="spellEnd"/>
      <w:r w:rsidRPr="00E57950">
        <w:rPr>
          <w:b w:val="0"/>
          <w:lang w:val="eu-ES"/>
        </w:rPr>
        <w:t xml:space="preserve"> eman</w:t>
      </w:r>
      <w:r w:rsidRPr="00E57950">
        <w:rPr>
          <w:b w:val="0"/>
        </w:rPr>
        <w:t>.</w:t>
      </w:r>
      <w:bookmarkEnd w:id="583"/>
      <w:bookmarkEnd w:id="584"/>
    </w:p>
    <w:p w14:paraId="66A129E1" w14:textId="77777777" w:rsidR="006D5263" w:rsidRPr="00E57950" w:rsidRDefault="006D5263" w:rsidP="008E0B04">
      <w:pPr>
        <w:pStyle w:val="4izenburua"/>
        <w:spacing w:after="120"/>
        <w:rPr>
          <w:b w:val="0"/>
          <w:i/>
        </w:rPr>
      </w:pPr>
      <w:bookmarkStart w:id="585" w:name="_Toc38441536"/>
      <w:r w:rsidRPr="00E57950">
        <w:t xml:space="preserve">27.5.- </w:t>
      </w:r>
      <w:proofErr w:type="spellStart"/>
      <w:r w:rsidRPr="00E57950">
        <w:rPr>
          <w:b w:val="0"/>
        </w:rPr>
        <w:t>Langileek</w:t>
      </w:r>
      <w:proofErr w:type="spellEnd"/>
      <w:r w:rsidRPr="00E57950">
        <w:rPr>
          <w:b w:val="0"/>
        </w:rPr>
        <w:t xml:space="preserve"> </w:t>
      </w:r>
      <w:proofErr w:type="spellStart"/>
      <w:r w:rsidRPr="00E57950">
        <w:rPr>
          <w:b w:val="0"/>
        </w:rPr>
        <w:t>lanean</w:t>
      </w:r>
      <w:proofErr w:type="spellEnd"/>
      <w:r w:rsidRPr="00E57950">
        <w:rPr>
          <w:b w:val="0"/>
        </w:rPr>
        <w:t xml:space="preserve"> </w:t>
      </w:r>
      <w:proofErr w:type="spellStart"/>
      <w:r w:rsidRPr="00E57950">
        <w:rPr>
          <w:b w:val="0"/>
        </w:rPr>
        <w:t>dabiltzala</w:t>
      </w:r>
      <w:proofErr w:type="spellEnd"/>
      <w:r w:rsidRPr="00E57950">
        <w:rPr>
          <w:b w:val="0"/>
        </w:rPr>
        <w:t xml:space="preserve"> </w:t>
      </w:r>
      <w:proofErr w:type="spellStart"/>
      <w:r w:rsidRPr="00E57950">
        <w:rPr>
          <w:b w:val="0"/>
        </w:rPr>
        <w:t>istripuren</w:t>
      </w:r>
      <w:proofErr w:type="spellEnd"/>
      <w:r w:rsidRPr="00E57950">
        <w:rPr>
          <w:b w:val="0"/>
        </w:rPr>
        <w:t xml:space="preserve"> bat </w:t>
      </w:r>
      <w:proofErr w:type="spellStart"/>
      <w:r w:rsidRPr="00E57950">
        <w:rPr>
          <w:b w:val="0"/>
        </w:rPr>
        <w:t>izanez</w:t>
      </w:r>
      <w:proofErr w:type="spellEnd"/>
      <w:r w:rsidRPr="00E57950">
        <w:rPr>
          <w:b w:val="0"/>
        </w:rPr>
        <w:t xml:space="preserve"> </w:t>
      </w:r>
      <w:proofErr w:type="spellStart"/>
      <w:r w:rsidRPr="00E57950">
        <w:rPr>
          <w:b w:val="0"/>
        </w:rPr>
        <w:t>gero</w:t>
      </w:r>
      <w:proofErr w:type="spellEnd"/>
      <w:r w:rsidRPr="00E57950">
        <w:rPr>
          <w:b w:val="0"/>
        </w:rPr>
        <w:t xml:space="preserve"> </w:t>
      </w:r>
      <w:proofErr w:type="spellStart"/>
      <w:r w:rsidRPr="00E57950">
        <w:rPr>
          <w:b w:val="0"/>
        </w:rPr>
        <w:t>edo</w:t>
      </w:r>
      <w:proofErr w:type="spellEnd"/>
      <w:r w:rsidRPr="00E57950">
        <w:rPr>
          <w:b w:val="0"/>
        </w:rPr>
        <w:t xml:space="preserve"> </w:t>
      </w:r>
      <w:proofErr w:type="spellStart"/>
      <w:r w:rsidRPr="00E57950">
        <w:rPr>
          <w:b w:val="0"/>
        </w:rPr>
        <w:t>kalteren</w:t>
      </w:r>
      <w:proofErr w:type="spellEnd"/>
      <w:r w:rsidRPr="00E57950">
        <w:rPr>
          <w:b w:val="0"/>
        </w:rPr>
        <w:t xml:space="preserve"> bat </w:t>
      </w:r>
      <w:proofErr w:type="spellStart"/>
      <w:r w:rsidRPr="00E57950">
        <w:rPr>
          <w:b w:val="0"/>
        </w:rPr>
        <w:t>jasanez</w:t>
      </w:r>
      <w:proofErr w:type="spellEnd"/>
      <w:r w:rsidRPr="00E57950">
        <w:rPr>
          <w:b w:val="0"/>
        </w:rPr>
        <w:t xml:space="preserve"> </w:t>
      </w:r>
      <w:proofErr w:type="spellStart"/>
      <w:r w:rsidRPr="00E57950">
        <w:rPr>
          <w:b w:val="0"/>
        </w:rPr>
        <w:t>gero</w:t>
      </w:r>
      <w:proofErr w:type="spellEnd"/>
      <w:r w:rsidRPr="00E57950">
        <w:rPr>
          <w:b w:val="0"/>
        </w:rPr>
        <w:t xml:space="preserve">, </w:t>
      </w:r>
      <w:proofErr w:type="spellStart"/>
      <w:r w:rsidRPr="00E57950">
        <w:rPr>
          <w:b w:val="0"/>
        </w:rPr>
        <w:t>indarreko</w:t>
      </w:r>
      <w:proofErr w:type="spellEnd"/>
      <w:r w:rsidRPr="00E57950">
        <w:rPr>
          <w:b w:val="0"/>
        </w:rPr>
        <w:t xml:space="preserve"> </w:t>
      </w:r>
      <w:proofErr w:type="spellStart"/>
      <w:r w:rsidRPr="00E57950">
        <w:rPr>
          <w:b w:val="0"/>
        </w:rPr>
        <w:t>arauek</w:t>
      </w:r>
      <w:proofErr w:type="spellEnd"/>
      <w:r w:rsidRPr="00E57950">
        <w:rPr>
          <w:b w:val="0"/>
        </w:rPr>
        <w:t xml:space="preserve"> </w:t>
      </w:r>
      <w:proofErr w:type="spellStart"/>
      <w:r w:rsidRPr="00E57950">
        <w:rPr>
          <w:b w:val="0"/>
        </w:rPr>
        <w:t>xedatutakoa</w:t>
      </w:r>
      <w:proofErr w:type="spellEnd"/>
      <w:r w:rsidRPr="00E57950">
        <w:rPr>
          <w:b w:val="0"/>
        </w:rPr>
        <w:t xml:space="preserve"> </w:t>
      </w:r>
      <w:proofErr w:type="spellStart"/>
      <w:r w:rsidRPr="00E57950">
        <w:rPr>
          <w:b w:val="0"/>
        </w:rPr>
        <w:t>bete</w:t>
      </w:r>
      <w:proofErr w:type="spellEnd"/>
      <w:r w:rsidRPr="00E57950">
        <w:rPr>
          <w:b w:val="0"/>
        </w:rPr>
        <w:t xml:space="preserve"> </w:t>
      </w:r>
      <w:proofErr w:type="spellStart"/>
      <w:r w:rsidRPr="00E57950">
        <w:rPr>
          <w:b w:val="0"/>
        </w:rPr>
        <w:t>behar</w:t>
      </w:r>
      <w:proofErr w:type="spellEnd"/>
      <w:r w:rsidRPr="00E57950">
        <w:rPr>
          <w:b w:val="0"/>
        </w:rPr>
        <w:t xml:space="preserve"> du </w:t>
      </w:r>
      <w:proofErr w:type="spellStart"/>
      <w:r w:rsidRPr="00E57950">
        <w:rPr>
          <w:b w:val="0"/>
        </w:rPr>
        <w:t>adjudikaziodunak</w:t>
      </w:r>
      <w:proofErr w:type="spellEnd"/>
      <w:r w:rsidRPr="00E57950">
        <w:rPr>
          <w:b w:val="0"/>
        </w:rPr>
        <w:t xml:space="preserve">; </w:t>
      </w:r>
      <w:proofErr w:type="spellStart"/>
      <w:r w:rsidRPr="00E57950">
        <w:rPr>
          <w:b w:val="0"/>
        </w:rPr>
        <w:t>berak</w:t>
      </w:r>
      <w:proofErr w:type="spellEnd"/>
      <w:r w:rsidRPr="00E57950">
        <w:rPr>
          <w:b w:val="0"/>
        </w:rPr>
        <w:t xml:space="preserve"> </w:t>
      </w:r>
      <w:proofErr w:type="spellStart"/>
      <w:r w:rsidRPr="00E57950">
        <w:rPr>
          <w:b w:val="0"/>
        </w:rPr>
        <w:t>edukiko</w:t>
      </w:r>
      <w:proofErr w:type="spellEnd"/>
      <w:r w:rsidRPr="00E57950">
        <w:rPr>
          <w:b w:val="0"/>
        </w:rPr>
        <w:t xml:space="preserve"> du horren </w:t>
      </w:r>
      <w:proofErr w:type="spellStart"/>
      <w:r w:rsidRPr="00E57950">
        <w:rPr>
          <w:b w:val="0"/>
        </w:rPr>
        <w:t>erantzukizuna</w:t>
      </w:r>
      <w:proofErr w:type="spellEnd"/>
      <w:r w:rsidRPr="00E57950">
        <w:rPr>
          <w:b w:val="0"/>
        </w:rPr>
        <w:t xml:space="preserve">, </w:t>
      </w:r>
      <w:proofErr w:type="spellStart"/>
      <w:r w:rsidRPr="00E57950">
        <w:rPr>
          <w:b w:val="0"/>
        </w:rPr>
        <w:t>inola</w:t>
      </w:r>
      <w:proofErr w:type="spellEnd"/>
      <w:r w:rsidRPr="00E57950">
        <w:rPr>
          <w:b w:val="0"/>
        </w:rPr>
        <w:t xml:space="preserve"> ere </w:t>
      </w:r>
      <w:proofErr w:type="spellStart"/>
      <w:r w:rsidRPr="00E57950">
        <w:rPr>
          <w:b w:val="0"/>
        </w:rPr>
        <w:t>ez</w:t>
      </w:r>
      <w:proofErr w:type="spellEnd"/>
      <w:r w:rsidRPr="00E57950">
        <w:rPr>
          <w:b w:val="0"/>
        </w:rPr>
        <w:t xml:space="preserve"> botere </w:t>
      </w:r>
      <w:proofErr w:type="spellStart"/>
      <w:r w:rsidRPr="00E57950">
        <w:rPr>
          <w:b w:val="0"/>
        </w:rPr>
        <w:t>adjudikatzaileak</w:t>
      </w:r>
      <w:proofErr w:type="spellEnd"/>
      <w:r w:rsidRPr="00E57950">
        <w:rPr>
          <w:b w:val="0"/>
        </w:rPr>
        <w:t>.</w:t>
      </w:r>
      <w:bookmarkEnd w:id="585"/>
    </w:p>
    <w:p w14:paraId="66A129E2" w14:textId="77777777" w:rsidR="006D5263" w:rsidRPr="00E57950" w:rsidRDefault="006D5263" w:rsidP="008E0B04">
      <w:pPr>
        <w:pStyle w:val="3izenburua"/>
        <w:spacing w:after="120"/>
      </w:pPr>
      <w:bookmarkStart w:id="586" w:name="_Toc35855400"/>
      <w:bookmarkStart w:id="587" w:name="_Toc156485326"/>
      <w:r w:rsidRPr="00E57950">
        <w:t>28.- KONTRATUA BETEARAZTEKO BALDINTZA BEREZIAK</w:t>
      </w:r>
      <w:bookmarkEnd w:id="586"/>
      <w:bookmarkEnd w:id="587"/>
    </w:p>
    <w:p w14:paraId="66A129E3" w14:textId="77777777" w:rsidR="006D5263" w:rsidRPr="00E57950" w:rsidRDefault="006D5263" w:rsidP="008E0B04">
      <w:pPr>
        <w:spacing w:before="120" w:after="120"/>
        <w:ind w:left="284" w:right="-427"/>
        <w:jc w:val="both"/>
        <w:rPr>
          <w:rFonts w:ascii="Verdana" w:eastAsia="Arial Unicode MS" w:hAnsi="Verdana" w:cs="Tahoma"/>
          <w:sz w:val="19"/>
          <w:szCs w:val="19"/>
        </w:rPr>
      </w:pPr>
      <w:r w:rsidRPr="00E57950">
        <w:rPr>
          <w:rFonts w:ascii="Verdana" w:hAnsi="Verdana"/>
          <w:sz w:val="19"/>
          <w:szCs w:val="19"/>
          <w:lang w:val="eu-ES"/>
        </w:rPr>
        <w:t xml:space="preserve">Kontratua betearazteko baldintza berezi hauek eta kontratuaren klausula espezifikoen 11. klausulan jasota daudenak kontratistak zein </w:t>
      </w:r>
      <w:proofErr w:type="spellStart"/>
      <w:r w:rsidRPr="00E57950">
        <w:rPr>
          <w:rFonts w:ascii="Verdana" w:hAnsi="Verdana"/>
          <w:sz w:val="19"/>
          <w:szCs w:val="19"/>
          <w:lang w:val="eu-ES"/>
        </w:rPr>
        <w:t>azpikontratistek</w:t>
      </w:r>
      <w:proofErr w:type="spellEnd"/>
      <w:r w:rsidRPr="00E57950">
        <w:rPr>
          <w:rFonts w:ascii="Verdana" w:hAnsi="Verdana"/>
          <w:sz w:val="19"/>
          <w:szCs w:val="19"/>
          <w:lang w:val="eu-ES"/>
        </w:rPr>
        <w:t xml:space="preserve"> bete beharko dituzte</w:t>
      </w:r>
      <w:r w:rsidRPr="00E57950">
        <w:rPr>
          <w:rFonts w:ascii="Verdana" w:eastAsia="Arial Unicode MS" w:hAnsi="Verdana" w:cs="Tahoma"/>
          <w:sz w:val="19"/>
          <w:szCs w:val="19"/>
        </w:rPr>
        <w:t>.</w:t>
      </w:r>
    </w:p>
    <w:p w14:paraId="66A129E4" w14:textId="77777777" w:rsidR="006D5263" w:rsidRPr="00E57950" w:rsidRDefault="006D5263" w:rsidP="008E0B04">
      <w:pPr>
        <w:pStyle w:val="4izenburua"/>
        <w:spacing w:after="120"/>
      </w:pPr>
      <w:bookmarkStart w:id="588" w:name="_Toc35855401"/>
      <w:r w:rsidRPr="00E57950">
        <w:t xml:space="preserve">28.1.- Hizkuntza </w:t>
      </w:r>
      <w:proofErr w:type="spellStart"/>
      <w:r w:rsidRPr="00E57950">
        <w:t>arloko</w:t>
      </w:r>
      <w:proofErr w:type="spellEnd"/>
      <w:r w:rsidRPr="00E57950">
        <w:t xml:space="preserve"> </w:t>
      </w:r>
      <w:proofErr w:type="spellStart"/>
      <w:r w:rsidRPr="00E57950">
        <w:t>baldintzak</w:t>
      </w:r>
      <w:bookmarkEnd w:id="588"/>
      <w:proofErr w:type="spellEnd"/>
      <w:r w:rsidR="002C0FE5" w:rsidRPr="00E57950">
        <w:t>.</w:t>
      </w:r>
    </w:p>
    <w:p w14:paraId="66A129E5" w14:textId="77777777" w:rsidR="006D5263" w:rsidRPr="00E57950" w:rsidRDefault="006D5263" w:rsidP="00266146">
      <w:pPr>
        <w:pStyle w:val="5izenburua"/>
      </w:pPr>
      <w:r w:rsidRPr="00E57950">
        <w:rPr>
          <w:b/>
        </w:rPr>
        <w:t>28.1.1.-</w:t>
      </w:r>
      <w:r w:rsidRPr="00E57950">
        <w:t xml:space="preserve"> </w:t>
      </w:r>
      <w:r w:rsidRPr="00E57950">
        <w:rPr>
          <w:lang w:val="eu-ES"/>
        </w:rPr>
        <w:t xml:space="preserve">Botere </w:t>
      </w:r>
      <w:proofErr w:type="spellStart"/>
      <w:r w:rsidRPr="00E57950">
        <w:rPr>
          <w:lang w:val="eu-ES"/>
        </w:rPr>
        <w:t>adjudikatzailearen</w:t>
      </w:r>
      <w:proofErr w:type="spellEnd"/>
      <w:r w:rsidRPr="00E57950">
        <w:rPr>
          <w:lang w:val="eu-ES"/>
        </w:rPr>
        <w:t xml:space="preserve"> eta kontratistaren arteko harremanetan, normalean euskara erabiliko da. Kontratuaren betearazpenari begira, honela ulertuko da “normalean euskara erabiliko da” esaldia</w:t>
      </w:r>
      <w:r w:rsidRPr="00E57950">
        <w:t>:</w:t>
      </w:r>
    </w:p>
    <w:p w14:paraId="66A129E6" w14:textId="1A22F678" w:rsidR="006D5263" w:rsidRPr="00E57950" w:rsidRDefault="006D5263" w:rsidP="00822888">
      <w:pPr>
        <w:numPr>
          <w:ilvl w:val="0"/>
          <w:numId w:val="18"/>
        </w:numPr>
        <w:spacing w:before="120" w:after="120"/>
        <w:ind w:left="1985" w:right="-427" w:hanging="283"/>
        <w:contextualSpacing/>
        <w:jc w:val="both"/>
        <w:rPr>
          <w:rFonts w:ascii="Verdana" w:hAnsi="Verdana"/>
          <w:sz w:val="19"/>
          <w:szCs w:val="19"/>
        </w:rPr>
      </w:pPr>
      <w:proofErr w:type="spellStart"/>
      <w:r w:rsidRPr="00E57950">
        <w:rPr>
          <w:rFonts w:ascii="Verdana" w:hAnsi="Verdana"/>
          <w:sz w:val="19"/>
          <w:szCs w:val="19"/>
        </w:rPr>
        <w:t>Ahozko</w:t>
      </w:r>
      <w:proofErr w:type="spellEnd"/>
      <w:r w:rsidRPr="00E57950">
        <w:rPr>
          <w:rFonts w:ascii="Verdana" w:hAnsi="Verdana"/>
          <w:sz w:val="19"/>
          <w:szCs w:val="19"/>
        </w:rPr>
        <w:t xml:space="preserve"> </w:t>
      </w:r>
      <w:proofErr w:type="spellStart"/>
      <w:r w:rsidRPr="00E57950">
        <w:rPr>
          <w:rFonts w:ascii="Verdana" w:hAnsi="Verdana"/>
          <w:sz w:val="19"/>
          <w:szCs w:val="19"/>
        </w:rPr>
        <w:t>komunikazioetan</w:t>
      </w:r>
      <w:proofErr w:type="spellEnd"/>
      <w:r w:rsidRPr="00E57950">
        <w:rPr>
          <w:rFonts w:ascii="Verdana" w:hAnsi="Verdana"/>
          <w:sz w:val="19"/>
          <w:szCs w:val="19"/>
        </w:rPr>
        <w:t xml:space="preserve">, </w:t>
      </w:r>
      <w:proofErr w:type="spellStart"/>
      <w:r w:rsidRPr="00E57950">
        <w:rPr>
          <w:rFonts w:ascii="Verdana" w:hAnsi="Verdana"/>
          <w:sz w:val="19"/>
          <w:szCs w:val="19"/>
        </w:rPr>
        <w:t>euskaraz</w:t>
      </w:r>
      <w:proofErr w:type="spellEnd"/>
      <w:r w:rsidRPr="00E57950">
        <w:rPr>
          <w:rFonts w:ascii="Verdana" w:hAnsi="Verdana"/>
          <w:sz w:val="19"/>
          <w:szCs w:val="19"/>
        </w:rPr>
        <w:t xml:space="preserve"> </w:t>
      </w:r>
      <w:proofErr w:type="spellStart"/>
      <w:r w:rsidRPr="00E57950">
        <w:rPr>
          <w:rFonts w:ascii="Verdana" w:hAnsi="Verdana"/>
          <w:sz w:val="19"/>
          <w:szCs w:val="19"/>
        </w:rPr>
        <w:t>dakiten</w:t>
      </w:r>
      <w:proofErr w:type="spellEnd"/>
      <w:r w:rsidRPr="00E57950">
        <w:rPr>
          <w:rFonts w:ascii="Verdana" w:hAnsi="Verdana"/>
          <w:sz w:val="19"/>
          <w:szCs w:val="19"/>
        </w:rPr>
        <w:t xml:space="preserve"> </w:t>
      </w:r>
      <w:proofErr w:type="spellStart"/>
      <w:r w:rsidRPr="00E57950">
        <w:rPr>
          <w:rFonts w:ascii="Verdana" w:hAnsi="Verdana"/>
          <w:sz w:val="19"/>
          <w:szCs w:val="19"/>
        </w:rPr>
        <w:t>langileek</w:t>
      </w:r>
      <w:proofErr w:type="spellEnd"/>
      <w:r w:rsidRPr="00E57950">
        <w:rPr>
          <w:rFonts w:ascii="Verdana" w:hAnsi="Verdana"/>
          <w:sz w:val="19"/>
          <w:szCs w:val="19"/>
        </w:rPr>
        <w:t xml:space="preserve"> </w:t>
      </w:r>
      <w:proofErr w:type="spellStart"/>
      <w:r w:rsidRPr="00E57950">
        <w:rPr>
          <w:rFonts w:ascii="Verdana" w:hAnsi="Verdana"/>
          <w:sz w:val="19"/>
          <w:szCs w:val="19"/>
        </w:rPr>
        <w:t>euskaraz</w:t>
      </w:r>
      <w:proofErr w:type="spellEnd"/>
      <w:r w:rsidRPr="00E57950">
        <w:rPr>
          <w:rFonts w:ascii="Verdana" w:hAnsi="Verdana"/>
          <w:sz w:val="19"/>
          <w:szCs w:val="19"/>
        </w:rPr>
        <w:t xml:space="preserve"> </w:t>
      </w:r>
      <w:proofErr w:type="spellStart"/>
      <w:r w:rsidRPr="00E57950">
        <w:rPr>
          <w:rFonts w:ascii="Verdana" w:hAnsi="Verdana"/>
          <w:sz w:val="19"/>
          <w:szCs w:val="19"/>
        </w:rPr>
        <w:t>egingo</w:t>
      </w:r>
      <w:proofErr w:type="spellEnd"/>
      <w:r w:rsidRPr="00E57950">
        <w:rPr>
          <w:rFonts w:ascii="Verdana" w:hAnsi="Verdana"/>
          <w:sz w:val="19"/>
          <w:szCs w:val="19"/>
        </w:rPr>
        <w:t xml:space="preserve"> </w:t>
      </w:r>
      <w:proofErr w:type="spellStart"/>
      <w:r w:rsidRPr="00E57950">
        <w:rPr>
          <w:rFonts w:ascii="Verdana" w:hAnsi="Verdana"/>
          <w:sz w:val="19"/>
          <w:szCs w:val="19"/>
        </w:rPr>
        <w:t>dute</w:t>
      </w:r>
      <w:proofErr w:type="spellEnd"/>
      <w:r w:rsidRPr="00E57950">
        <w:rPr>
          <w:rFonts w:ascii="Verdana" w:hAnsi="Verdana"/>
          <w:sz w:val="19"/>
          <w:szCs w:val="19"/>
        </w:rPr>
        <w:t xml:space="preserve">, </w:t>
      </w:r>
      <w:proofErr w:type="spellStart"/>
      <w:r w:rsidRPr="00E57950">
        <w:rPr>
          <w:rFonts w:ascii="Verdana" w:hAnsi="Verdana"/>
          <w:sz w:val="19"/>
          <w:szCs w:val="19"/>
        </w:rPr>
        <w:t>hasiera</w:t>
      </w:r>
      <w:proofErr w:type="spellEnd"/>
      <w:r w:rsidRPr="00E57950">
        <w:rPr>
          <w:rFonts w:ascii="Verdana" w:hAnsi="Verdana"/>
          <w:sz w:val="19"/>
          <w:szCs w:val="19"/>
        </w:rPr>
        <w:t xml:space="preserve"> batean, </w:t>
      </w: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betearazteko</w:t>
      </w:r>
      <w:proofErr w:type="spellEnd"/>
      <w:r w:rsidRPr="00E57950">
        <w:rPr>
          <w:rFonts w:ascii="Verdana" w:hAnsi="Verdana"/>
          <w:sz w:val="19"/>
          <w:szCs w:val="19"/>
        </w:rPr>
        <w:t xml:space="preserve"> </w:t>
      </w:r>
      <w:proofErr w:type="spellStart"/>
      <w:r w:rsidRPr="00E57950">
        <w:rPr>
          <w:rFonts w:ascii="Verdana" w:hAnsi="Verdana"/>
          <w:sz w:val="19"/>
          <w:szCs w:val="19"/>
        </w:rPr>
        <w:t>zereginak</w:t>
      </w:r>
      <w:proofErr w:type="spellEnd"/>
      <w:r w:rsidRPr="00E57950">
        <w:rPr>
          <w:rFonts w:ascii="Verdana" w:hAnsi="Verdana"/>
          <w:sz w:val="19"/>
          <w:szCs w:val="19"/>
        </w:rPr>
        <w:t xml:space="preserve"> </w:t>
      </w:r>
      <w:proofErr w:type="spellStart"/>
      <w:r w:rsidRPr="00E57950">
        <w:rPr>
          <w:rFonts w:ascii="Verdana" w:hAnsi="Verdana"/>
          <w:sz w:val="19"/>
          <w:szCs w:val="19"/>
        </w:rPr>
        <w:t>direla</w:t>
      </w:r>
      <w:proofErr w:type="spellEnd"/>
      <w:r w:rsidRPr="00E57950">
        <w:rPr>
          <w:rFonts w:ascii="Verdana" w:hAnsi="Verdana"/>
          <w:sz w:val="19"/>
          <w:szCs w:val="19"/>
        </w:rPr>
        <w:t xml:space="preserve">-eta botere </w:t>
      </w:r>
      <w:proofErr w:type="spellStart"/>
      <w:r w:rsidRPr="00E57950">
        <w:rPr>
          <w:rFonts w:ascii="Verdana" w:hAnsi="Verdana"/>
          <w:sz w:val="19"/>
          <w:szCs w:val="19"/>
        </w:rPr>
        <w:t>adjudikatzailearekin</w:t>
      </w:r>
      <w:proofErr w:type="spellEnd"/>
      <w:r w:rsidRPr="00E57950">
        <w:rPr>
          <w:rFonts w:ascii="Verdana" w:hAnsi="Verdana"/>
          <w:sz w:val="19"/>
          <w:szCs w:val="19"/>
        </w:rPr>
        <w:t xml:space="preserve"> </w:t>
      </w:r>
      <w:proofErr w:type="spellStart"/>
      <w:r w:rsidRPr="00E57950">
        <w:rPr>
          <w:rFonts w:ascii="Verdana" w:hAnsi="Verdana"/>
          <w:sz w:val="19"/>
          <w:szCs w:val="19"/>
        </w:rPr>
        <w:t>harremanetan</w:t>
      </w:r>
      <w:proofErr w:type="spellEnd"/>
      <w:r w:rsidRPr="00E57950">
        <w:rPr>
          <w:rFonts w:ascii="Verdana" w:hAnsi="Verdana"/>
          <w:sz w:val="19"/>
          <w:szCs w:val="19"/>
        </w:rPr>
        <w:t xml:space="preserve"> </w:t>
      </w:r>
      <w:proofErr w:type="spellStart"/>
      <w:r w:rsidRPr="00E57950">
        <w:rPr>
          <w:rFonts w:ascii="Verdana" w:hAnsi="Verdana"/>
          <w:sz w:val="19"/>
          <w:szCs w:val="19"/>
        </w:rPr>
        <w:t>jartzen</w:t>
      </w:r>
      <w:proofErr w:type="spellEnd"/>
      <w:r w:rsidRPr="00E57950">
        <w:rPr>
          <w:rFonts w:ascii="Verdana" w:hAnsi="Verdana"/>
          <w:sz w:val="19"/>
          <w:szCs w:val="19"/>
        </w:rPr>
        <w:t xml:space="preserve"> </w:t>
      </w:r>
      <w:proofErr w:type="spellStart"/>
      <w:r w:rsidRPr="00E57950">
        <w:rPr>
          <w:rFonts w:ascii="Verdana" w:hAnsi="Verdana"/>
          <w:sz w:val="19"/>
          <w:szCs w:val="19"/>
        </w:rPr>
        <w:t>direnean</w:t>
      </w:r>
      <w:proofErr w:type="spellEnd"/>
      <w:r w:rsidRPr="00E57950">
        <w:rPr>
          <w:rFonts w:ascii="Verdana" w:hAnsi="Verdana"/>
          <w:sz w:val="19"/>
          <w:szCs w:val="19"/>
        </w:rPr>
        <w:t xml:space="preserve">. </w:t>
      </w:r>
    </w:p>
    <w:p w14:paraId="66A129E7" w14:textId="77777777" w:rsidR="006D5263" w:rsidRPr="00E57950" w:rsidRDefault="006D5263" w:rsidP="00822888">
      <w:pPr>
        <w:numPr>
          <w:ilvl w:val="0"/>
          <w:numId w:val="18"/>
        </w:numPr>
        <w:spacing w:before="120" w:after="120"/>
        <w:ind w:left="1985" w:right="-427" w:hanging="284"/>
        <w:contextualSpacing/>
        <w:jc w:val="both"/>
        <w:rPr>
          <w:rFonts w:ascii="Verdana" w:hAnsi="Verdana"/>
          <w:sz w:val="19"/>
          <w:szCs w:val="19"/>
        </w:rPr>
      </w:pPr>
      <w:proofErr w:type="spellStart"/>
      <w:r w:rsidRPr="00E57950">
        <w:rPr>
          <w:rFonts w:ascii="Verdana" w:hAnsi="Verdana"/>
          <w:sz w:val="19"/>
          <w:szCs w:val="19"/>
        </w:rPr>
        <w:t>Komunikazio</w:t>
      </w:r>
      <w:proofErr w:type="spellEnd"/>
      <w:r w:rsidRPr="00E57950">
        <w:rPr>
          <w:rFonts w:ascii="Verdana" w:hAnsi="Verdana"/>
          <w:sz w:val="19"/>
          <w:szCs w:val="19"/>
        </w:rPr>
        <w:t xml:space="preserve"> </w:t>
      </w:r>
      <w:proofErr w:type="spellStart"/>
      <w:r w:rsidRPr="00E57950">
        <w:rPr>
          <w:rFonts w:ascii="Verdana" w:hAnsi="Verdana"/>
          <w:sz w:val="19"/>
          <w:szCs w:val="19"/>
        </w:rPr>
        <w:t>idatziak</w:t>
      </w:r>
      <w:proofErr w:type="spellEnd"/>
      <w:r w:rsidRPr="00E57950">
        <w:rPr>
          <w:rFonts w:ascii="Verdana" w:hAnsi="Verdana"/>
          <w:sz w:val="19"/>
          <w:szCs w:val="19"/>
        </w:rPr>
        <w:t xml:space="preserve"> </w:t>
      </w:r>
      <w:proofErr w:type="spellStart"/>
      <w:r w:rsidRPr="00E57950">
        <w:rPr>
          <w:rFonts w:ascii="Verdana" w:hAnsi="Verdana"/>
          <w:sz w:val="19"/>
          <w:szCs w:val="19"/>
        </w:rPr>
        <w:t>euskaraz</w:t>
      </w:r>
      <w:proofErr w:type="spellEnd"/>
      <w:r w:rsidRPr="00E57950">
        <w:rPr>
          <w:rFonts w:ascii="Verdana" w:hAnsi="Verdana"/>
          <w:sz w:val="19"/>
          <w:szCs w:val="19"/>
        </w:rPr>
        <w:t xml:space="preserve"> eta </w:t>
      </w:r>
      <w:proofErr w:type="spellStart"/>
      <w:r w:rsidRPr="00E57950">
        <w:rPr>
          <w:rFonts w:ascii="Verdana" w:hAnsi="Verdana"/>
          <w:sz w:val="19"/>
          <w:szCs w:val="19"/>
        </w:rPr>
        <w:t>gaztelaniaz</w:t>
      </w:r>
      <w:proofErr w:type="spellEnd"/>
      <w:r w:rsidRPr="00E57950">
        <w:rPr>
          <w:rFonts w:ascii="Verdana" w:hAnsi="Verdana"/>
          <w:sz w:val="19"/>
          <w:szCs w:val="19"/>
        </w:rPr>
        <w:t xml:space="preserve"> </w:t>
      </w:r>
      <w:proofErr w:type="spellStart"/>
      <w:r w:rsidRPr="00E57950">
        <w:rPr>
          <w:rFonts w:ascii="Verdana" w:hAnsi="Verdana"/>
          <w:sz w:val="19"/>
          <w:szCs w:val="19"/>
        </w:rPr>
        <w:t>egingo</w:t>
      </w:r>
      <w:proofErr w:type="spellEnd"/>
      <w:r w:rsidRPr="00E57950">
        <w:rPr>
          <w:rFonts w:ascii="Verdana" w:hAnsi="Verdana"/>
          <w:sz w:val="19"/>
          <w:szCs w:val="19"/>
        </w:rPr>
        <w:t xml:space="preserve"> </w:t>
      </w:r>
      <w:proofErr w:type="spellStart"/>
      <w:r w:rsidRPr="00E57950">
        <w:rPr>
          <w:rFonts w:ascii="Verdana" w:hAnsi="Verdana"/>
          <w:sz w:val="19"/>
          <w:szCs w:val="19"/>
        </w:rPr>
        <w:t>dira</w:t>
      </w:r>
      <w:proofErr w:type="spellEnd"/>
      <w:r w:rsidRPr="00E57950">
        <w:rPr>
          <w:rFonts w:ascii="Verdana" w:hAnsi="Verdana"/>
          <w:sz w:val="19"/>
          <w:szCs w:val="19"/>
        </w:rPr>
        <w:t xml:space="preserve">, </w:t>
      </w:r>
      <w:proofErr w:type="spellStart"/>
      <w:r w:rsidRPr="00E57950">
        <w:rPr>
          <w:rFonts w:ascii="Verdana" w:hAnsi="Verdana"/>
          <w:sz w:val="19"/>
          <w:szCs w:val="19"/>
        </w:rPr>
        <w:t>salbu</w:t>
      </w:r>
      <w:proofErr w:type="spellEnd"/>
      <w:r w:rsidRPr="00E57950">
        <w:rPr>
          <w:rFonts w:ascii="Verdana" w:hAnsi="Verdana"/>
          <w:sz w:val="19"/>
          <w:szCs w:val="19"/>
        </w:rPr>
        <w:t xml:space="preserve"> eta </w:t>
      </w:r>
      <w:proofErr w:type="spellStart"/>
      <w:r w:rsidRPr="00E57950">
        <w:rPr>
          <w:rFonts w:ascii="Verdana" w:hAnsi="Verdana"/>
          <w:sz w:val="19"/>
          <w:szCs w:val="19"/>
        </w:rPr>
        <w:t>igorleak</w:t>
      </w:r>
      <w:proofErr w:type="spellEnd"/>
      <w:r w:rsidRPr="00E57950">
        <w:rPr>
          <w:rFonts w:ascii="Verdana" w:hAnsi="Verdana"/>
          <w:sz w:val="19"/>
          <w:szCs w:val="19"/>
        </w:rPr>
        <w:t xml:space="preserve"> eta </w:t>
      </w:r>
      <w:proofErr w:type="spellStart"/>
      <w:r w:rsidRPr="00E57950">
        <w:rPr>
          <w:rFonts w:ascii="Verdana" w:hAnsi="Verdana"/>
          <w:sz w:val="19"/>
          <w:szCs w:val="19"/>
        </w:rPr>
        <w:t>hartzaileak</w:t>
      </w:r>
      <w:proofErr w:type="spellEnd"/>
      <w:r w:rsidRPr="00E57950">
        <w:rPr>
          <w:rFonts w:ascii="Verdana" w:hAnsi="Verdana"/>
          <w:sz w:val="19"/>
          <w:szCs w:val="19"/>
        </w:rPr>
        <w:t xml:space="preserve"> euskara </w:t>
      </w:r>
      <w:proofErr w:type="spellStart"/>
      <w:r w:rsidRPr="00E57950">
        <w:rPr>
          <w:rFonts w:ascii="Verdana" w:hAnsi="Verdana"/>
          <w:sz w:val="19"/>
          <w:szCs w:val="19"/>
        </w:rPr>
        <w:t>hutsean</w:t>
      </w:r>
      <w:proofErr w:type="spellEnd"/>
      <w:r w:rsidRPr="00E57950">
        <w:rPr>
          <w:rFonts w:ascii="Verdana" w:hAnsi="Verdana"/>
          <w:sz w:val="19"/>
          <w:szCs w:val="19"/>
        </w:rPr>
        <w:t xml:space="preserve"> </w:t>
      </w:r>
      <w:proofErr w:type="spellStart"/>
      <w:r w:rsidRPr="00E57950">
        <w:rPr>
          <w:rFonts w:ascii="Verdana" w:hAnsi="Verdana"/>
          <w:sz w:val="19"/>
          <w:szCs w:val="19"/>
        </w:rPr>
        <w:t>egitea</w:t>
      </w:r>
      <w:proofErr w:type="spellEnd"/>
      <w:r w:rsidRPr="00E57950">
        <w:rPr>
          <w:rFonts w:ascii="Verdana" w:hAnsi="Verdana"/>
          <w:sz w:val="19"/>
          <w:szCs w:val="19"/>
        </w:rPr>
        <w:t xml:space="preserve"> </w:t>
      </w:r>
      <w:proofErr w:type="spellStart"/>
      <w:r w:rsidRPr="00E57950">
        <w:rPr>
          <w:rFonts w:ascii="Verdana" w:hAnsi="Verdana"/>
          <w:sz w:val="19"/>
          <w:szCs w:val="19"/>
        </w:rPr>
        <w:t>erabakitzen</w:t>
      </w:r>
      <w:proofErr w:type="spellEnd"/>
      <w:r w:rsidRPr="00E57950">
        <w:rPr>
          <w:rFonts w:ascii="Verdana" w:hAnsi="Verdana"/>
          <w:sz w:val="19"/>
          <w:szCs w:val="19"/>
        </w:rPr>
        <w:t xml:space="preserve"> </w:t>
      </w:r>
      <w:proofErr w:type="spellStart"/>
      <w:r w:rsidRPr="00E57950">
        <w:rPr>
          <w:rFonts w:ascii="Verdana" w:hAnsi="Verdana"/>
          <w:sz w:val="19"/>
          <w:szCs w:val="19"/>
        </w:rPr>
        <w:t>badute</w:t>
      </w:r>
      <w:proofErr w:type="spellEnd"/>
      <w:r w:rsidRPr="00E57950">
        <w:rPr>
          <w:rFonts w:ascii="Verdana" w:hAnsi="Verdana"/>
          <w:sz w:val="19"/>
          <w:szCs w:val="19"/>
        </w:rPr>
        <w:t>.</w:t>
      </w:r>
    </w:p>
    <w:p w14:paraId="66A129E8" w14:textId="77777777" w:rsidR="006D5263" w:rsidRPr="00E57950" w:rsidRDefault="006D5263" w:rsidP="00266146">
      <w:pPr>
        <w:pStyle w:val="5izenburua"/>
        <w:rPr>
          <w:lang w:val="eu-ES"/>
        </w:rPr>
      </w:pPr>
      <w:r w:rsidRPr="00E57950">
        <w:rPr>
          <w:b/>
        </w:rPr>
        <w:t>28.1.2.-</w:t>
      </w:r>
      <w:r w:rsidRPr="00E57950">
        <w:tab/>
      </w:r>
      <w:r w:rsidRPr="00E57950">
        <w:rPr>
          <w:lang w:val="eu-ES"/>
        </w:rPr>
        <w:t xml:space="preserve">Kontratuaren objektua betearaztearen ondorioz zerbitzuak eman behar bazaizkie herritarrei, edo harremanak izan behar badira hirugarrenekin edo bestelako herritarrekin, kasuan kasu erabiltzaileak edo hirugarrenak hautatzen duen hizkuntzan egingo dira enpresa kontratistaren eta erabiltzaileen edo kontratua betearazi bitartean harremanetan egongo diren pertsonen arteko komunikazioak, ahozkoak zein </w:t>
      </w:r>
      <w:r w:rsidRPr="00E57950">
        <w:rPr>
          <w:lang w:val="eu-ES"/>
        </w:rPr>
        <w:lastRenderedPageBreak/>
        <w:t>idatzizkoak. Berariaz inolako aukerarik egiten ez bada, kontratua betearazteaz arduratzen den kontratistak hizkuntza ofizial bietan egingo dizkie jakinarazpen eta komunikazio guztiak pertsona fisikoei zein juridikoei, fakturak eta salerosketako bestelako dokumentuak barne. Hala ere, herritarrak edozein unetan erabil dezake hizkuntza aukeratzeko eskubidea eta, ondorioz, nahi duenean eskatu ahal izango du hizkuntza ofizialetako bakar bat erabiltzea.</w:t>
      </w:r>
    </w:p>
    <w:p w14:paraId="66A129E9" w14:textId="77777777" w:rsidR="006D5263" w:rsidRPr="00E57950" w:rsidRDefault="006D5263" w:rsidP="008E0B04">
      <w:pPr>
        <w:tabs>
          <w:tab w:val="left" w:pos="600"/>
        </w:tabs>
        <w:spacing w:before="120" w:after="120"/>
        <w:ind w:left="1418" w:right="-427"/>
        <w:jc w:val="both"/>
        <w:rPr>
          <w:rFonts w:ascii="Verdana" w:hAnsi="Verdana"/>
          <w:sz w:val="19"/>
          <w:szCs w:val="19"/>
          <w:lang w:val="eu-ES"/>
        </w:rPr>
      </w:pPr>
      <w:r w:rsidRPr="00E57950">
        <w:rPr>
          <w:rFonts w:ascii="Verdana" w:hAnsi="Verdana"/>
          <w:sz w:val="19"/>
          <w:szCs w:val="19"/>
          <w:lang w:val="eu-ES"/>
        </w:rPr>
        <w:t>Nolanahi ere, behar diren baliabide materialak eta giza baliabideak jarri beharko ditu kontratistak zerbitzuaren hartzaileek, uneoro, euskaraz jaso ahal izan ditzaten arreta, informazioa eta komunikazioa.</w:t>
      </w:r>
    </w:p>
    <w:p w14:paraId="66A129EA" w14:textId="77777777" w:rsidR="006D5263" w:rsidRPr="00E57950" w:rsidRDefault="006D5263" w:rsidP="008E0B04">
      <w:pPr>
        <w:tabs>
          <w:tab w:val="left" w:pos="600"/>
        </w:tabs>
        <w:spacing w:before="120" w:after="120"/>
        <w:ind w:left="1418" w:right="-427"/>
        <w:jc w:val="both"/>
        <w:rPr>
          <w:rFonts w:ascii="Verdana" w:hAnsi="Verdana"/>
          <w:sz w:val="19"/>
          <w:szCs w:val="19"/>
          <w:lang w:val="eu-ES"/>
        </w:rPr>
      </w:pPr>
      <w:r w:rsidRPr="00E57950">
        <w:rPr>
          <w:rFonts w:ascii="Verdana" w:hAnsi="Verdana"/>
          <w:sz w:val="19"/>
          <w:szCs w:val="19"/>
          <w:lang w:val="eu-ES"/>
        </w:rPr>
        <w:t>Legea edo aplikatu beharreko hitzarmen kolektiboko klausulak aplikatuz adjudikaziodun berria azkendutako kontratuari adskribatutako langileekin subrogatu behar bada lan-harremanei dagokienez, eta langile horiek ez badaukate hizkuntza-gaitasun nahikorik kontratuko baldintza-agirietan hizkuntzari buruz ezarritako betekizunak betetzeko, euskara kontratuan eskatzen den bezala ezagutzen eta erabiltzen duten langileak hartu beharko ditu kontratista berriak langile subrogatuak ordezteko.</w:t>
      </w:r>
    </w:p>
    <w:p w14:paraId="66A129EB" w14:textId="77777777" w:rsidR="006D5263" w:rsidRPr="00E57950" w:rsidRDefault="006D5263" w:rsidP="00266146">
      <w:pPr>
        <w:pStyle w:val="5izenburua"/>
        <w:rPr>
          <w:strike/>
          <w:lang w:val="eu-ES"/>
        </w:rPr>
      </w:pPr>
      <w:r w:rsidRPr="00E57950">
        <w:rPr>
          <w:b/>
          <w:lang w:val="eu-ES"/>
        </w:rPr>
        <w:t xml:space="preserve">28.1.3.- </w:t>
      </w:r>
      <w:r w:rsidRPr="00E57950">
        <w:rPr>
          <w:lang w:val="eu-ES"/>
        </w:rPr>
        <w:tab/>
        <w:t>Azterlanak, txostenak, proiektuak edo antzeko lanak egiteko kontratuetan, bi hizkuntza ofizialetan entregatu beharko dira lan horiek, softwareen testu- eta soinu-interfazeak barne.</w:t>
      </w:r>
    </w:p>
    <w:p w14:paraId="66A129EC" w14:textId="77777777" w:rsidR="006D5263" w:rsidRPr="00E57950" w:rsidRDefault="006D5263" w:rsidP="008E0B04">
      <w:pPr>
        <w:pStyle w:val="4izenburua"/>
        <w:spacing w:after="120"/>
        <w:rPr>
          <w:lang w:val="eu-ES"/>
        </w:rPr>
      </w:pPr>
      <w:bookmarkStart w:id="589" w:name="_Toc35855402"/>
      <w:r w:rsidRPr="00E57950">
        <w:rPr>
          <w:lang w:val="eu-ES"/>
        </w:rPr>
        <w:t>28.2.- Baldintza sozialak edo enpleguari buruzkoak</w:t>
      </w:r>
      <w:bookmarkEnd w:id="589"/>
      <w:r w:rsidR="002C0FE5" w:rsidRPr="00E57950">
        <w:rPr>
          <w:lang w:val="eu-ES"/>
        </w:rPr>
        <w:t>.</w:t>
      </w:r>
    </w:p>
    <w:p w14:paraId="66A129ED" w14:textId="77777777" w:rsidR="006D5263" w:rsidRPr="00E57950" w:rsidRDefault="006D5263" w:rsidP="00266146">
      <w:pPr>
        <w:pStyle w:val="5izenburua"/>
      </w:pPr>
      <w:r w:rsidRPr="00E57950">
        <w:rPr>
          <w:rFonts w:cs="Tahoma"/>
          <w:b/>
        </w:rPr>
        <w:t xml:space="preserve">28.2.1.- </w:t>
      </w:r>
      <w:r w:rsidRPr="00E57950">
        <w:rPr>
          <w:lang w:val="eu-ES"/>
        </w:rPr>
        <w:t>Lan arloan, Gizarte Segurantzaren arloan eta laneko segurtasun eta osasunaren arloan indarrean dauden lege-, erregelamendu- eta hitzarmen-xedapenak betetzea</w:t>
      </w:r>
      <w:r w:rsidRPr="00E57950">
        <w:t>.</w:t>
      </w:r>
    </w:p>
    <w:p w14:paraId="66A129EE" w14:textId="77777777" w:rsidR="006D5263" w:rsidRPr="00E57950" w:rsidRDefault="006D5263" w:rsidP="00266146">
      <w:pPr>
        <w:pStyle w:val="5izenburua"/>
      </w:pPr>
      <w:r w:rsidRPr="00E57950">
        <w:rPr>
          <w:rFonts w:cs="Tahoma"/>
          <w:b/>
        </w:rPr>
        <w:t>28.2.</w:t>
      </w:r>
      <w:r w:rsidRPr="00E57950">
        <w:rPr>
          <w:b/>
        </w:rPr>
        <w:t>2.-</w:t>
      </w:r>
      <w:r w:rsidRPr="00E57950">
        <w:t xml:space="preserve"> </w:t>
      </w:r>
      <w:r w:rsidRPr="00E57950">
        <w:rPr>
          <w:lang w:val="eu-ES"/>
        </w:rPr>
        <w:t>Baldintza orokorren 26.3 klausulan xedatuta dagoena betetzea</w:t>
      </w:r>
      <w:r w:rsidRPr="00E57950">
        <w:t>.</w:t>
      </w:r>
    </w:p>
    <w:p w14:paraId="66A129EF" w14:textId="77777777" w:rsidR="006D5263" w:rsidRPr="00E57950" w:rsidRDefault="006D5263" w:rsidP="00266146">
      <w:pPr>
        <w:pStyle w:val="5izenburua"/>
      </w:pPr>
      <w:r w:rsidRPr="00E57950">
        <w:rPr>
          <w:rFonts w:cs="Tahoma"/>
          <w:b/>
        </w:rPr>
        <w:t>28.2.3.-</w:t>
      </w:r>
      <w:r w:rsidRPr="00E57950">
        <w:rPr>
          <w:rFonts w:cs="Tahoma"/>
        </w:rPr>
        <w:t xml:space="preserve"> </w:t>
      </w:r>
      <w:r w:rsidRPr="00E57950">
        <w:rPr>
          <w:lang w:val="eu-ES"/>
        </w:rPr>
        <w:t>Kontratua betearazi bitartean, langile bakoitzaren lanbide-kategoriaren arabera dagokion hitzarmen kolektiboan jasotako soldata ordaintzea, eta inola ere ez ordaintzea soldata hori baino gutxiago</w:t>
      </w:r>
      <w:r w:rsidRPr="00E57950">
        <w:t>.</w:t>
      </w:r>
    </w:p>
    <w:p w14:paraId="66A129F0" w14:textId="77777777" w:rsidR="006D5263" w:rsidRPr="00E57950" w:rsidRDefault="006D5263" w:rsidP="00266146">
      <w:pPr>
        <w:pStyle w:val="5izenburua"/>
      </w:pPr>
      <w:r w:rsidRPr="00E57950">
        <w:rPr>
          <w:rFonts w:cs="Tahoma"/>
          <w:b/>
        </w:rPr>
        <w:t xml:space="preserve">28.2.4.- </w:t>
      </w:r>
      <w:r w:rsidRPr="00E57950">
        <w:rPr>
          <w:lang w:val="eu-ES"/>
        </w:rPr>
        <w:t>Gardentasun instituzionalez lantzea kontratua betearaztetik eratorritako datu guztiak</w:t>
      </w:r>
      <w:r w:rsidRPr="00E57950">
        <w:t>.</w:t>
      </w:r>
    </w:p>
    <w:p w14:paraId="66A129F1" w14:textId="77777777" w:rsidR="006D5263" w:rsidRPr="00E57950" w:rsidRDefault="006D5263" w:rsidP="008E0B04">
      <w:pPr>
        <w:pStyle w:val="4izenburua"/>
        <w:spacing w:after="120"/>
      </w:pPr>
      <w:bookmarkStart w:id="590" w:name="_Toc35855403"/>
      <w:r w:rsidRPr="00E57950">
        <w:t xml:space="preserve">28.3.- </w:t>
      </w:r>
      <w:proofErr w:type="spellStart"/>
      <w:r w:rsidRPr="00E57950">
        <w:t>Azpikontratistei</w:t>
      </w:r>
      <w:proofErr w:type="spellEnd"/>
      <w:r w:rsidRPr="00E57950">
        <w:t xml:space="preserve"> eta </w:t>
      </w:r>
      <w:proofErr w:type="spellStart"/>
      <w:r w:rsidRPr="00E57950">
        <w:t>hornitzaileei</w:t>
      </w:r>
      <w:proofErr w:type="spellEnd"/>
      <w:r w:rsidRPr="00E57950">
        <w:t xml:space="preserve"> </w:t>
      </w:r>
      <w:proofErr w:type="spellStart"/>
      <w:r w:rsidRPr="00E57950">
        <w:t>ordaintzen</w:t>
      </w:r>
      <w:proofErr w:type="spellEnd"/>
      <w:r w:rsidRPr="00E57950">
        <w:t xml:space="preserve"> </w:t>
      </w:r>
      <w:proofErr w:type="spellStart"/>
      <w:r w:rsidRPr="00E57950">
        <w:t>zaiela</w:t>
      </w:r>
      <w:proofErr w:type="spellEnd"/>
      <w:r w:rsidRPr="00E57950">
        <w:t xml:space="preserve"> </w:t>
      </w:r>
      <w:proofErr w:type="spellStart"/>
      <w:r w:rsidRPr="00E57950">
        <w:t>egiaztatzea</w:t>
      </w:r>
      <w:bookmarkEnd w:id="590"/>
      <w:proofErr w:type="spellEnd"/>
      <w:r w:rsidR="002C0FE5" w:rsidRPr="00E57950">
        <w:t>.</w:t>
      </w:r>
    </w:p>
    <w:p w14:paraId="66A129F2" w14:textId="77777777" w:rsidR="006D5263" w:rsidRPr="00E57950" w:rsidRDefault="006D5263" w:rsidP="00266146">
      <w:pPr>
        <w:pStyle w:val="5izenburua"/>
      </w:pPr>
      <w:r w:rsidRPr="00E57950">
        <w:rPr>
          <w:rFonts w:cs="Tahoma"/>
          <w:b/>
        </w:rPr>
        <w:t>28.3.1.-</w:t>
      </w:r>
      <w:r w:rsidRPr="00E57950">
        <w:rPr>
          <w:b/>
        </w:rPr>
        <w:tab/>
      </w:r>
      <w:r w:rsidRPr="00E57950">
        <w:rPr>
          <w:lang w:val="eu-ES"/>
        </w:rPr>
        <w:t xml:space="preserve">Kontratuaren arduradunari igortzea, hala eskatzen duenean, kontratuan parte hartzen duten </w:t>
      </w:r>
      <w:proofErr w:type="spellStart"/>
      <w:r w:rsidRPr="00E57950">
        <w:rPr>
          <w:lang w:val="eu-ES"/>
        </w:rPr>
        <w:t>azpikontratisten</w:t>
      </w:r>
      <w:proofErr w:type="spellEnd"/>
      <w:r w:rsidRPr="00E57950">
        <w:rPr>
          <w:lang w:val="eu-ES"/>
        </w:rPr>
        <w:t xml:space="preserve"> edo hornitzaileen zerrenda xehatua, haien parte-hartzea perfekzionatzen denean, bai eta horietako bakoitzaren azpikontratazioaren edo horniduraren baldintzak ere, ordainketa-epearekin zuzeneko lotura baldin badute</w:t>
      </w:r>
      <w:r w:rsidRPr="00E57950">
        <w:t>.</w:t>
      </w:r>
    </w:p>
    <w:p w14:paraId="5D4A991D" w14:textId="66C0B602" w:rsidR="00F91969" w:rsidRPr="00E57950" w:rsidRDefault="006D5263" w:rsidP="00F91969">
      <w:pPr>
        <w:pStyle w:val="5izenburua"/>
      </w:pPr>
      <w:r w:rsidRPr="00E57950">
        <w:rPr>
          <w:rFonts w:cs="Tahoma"/>
          <w:b/>
        </w:rPr>
        <w:t>28.3.2.-</w:t>
      </w:r>
      <w:r w:rsidRPr="00E57950">
        <w:rPr>
          <w:b/>
        </w:rPr>
        <w:tab/>
      </w:r>
      <w:r w:rsidRPr="00E57950">
        <w:rPr>
          <w:lang w:val="eu-ES"/>
        </w:rPr>
        <w:t xml:space="preserve">Kontratuaren arduradunari igortzea, hala eskatzen duenean, aurreko puntuan azaldu diren </w:t>
      </w:r>
      <w:proofErr w:type="spellStart"/>
      <w:r w:rsidRPr="00E57950">
        <w:rPr>
          <w:lang w:val="eu-ES"/>
        </w:rPr>
        <w:t>azpikontratistei</w:t>
      </w:r>
      <w:proofErr w:type="spellEnd"/>
      <w:r w:rsidRPr="00E57950">
        <w:rPr>
          <w:lang w:val="eu-ES"/>
        </w:rPr>
        <w:t xml:space="preserve"> edo hornitzaileei ordaindu izanaren frogagiria, behin prestazioa amaituta, </w:t>
      </w:r>
      <w:proofErr w:type="spellStart"/>
      <w:r w:rsidRPr="00E57950">
        <w:rPr>
          <w:lang w:val="eu-ES"/>
        </w:rPr>
        <w:t>SPKLren</w:t>
      </w:r>
      <w:proofErr w:type="spellEnd"/>
      <w:r w:rsidRPr="00E57950">
        <w:rPr>
          <w:lang w:val="eu-ES"/>
        </w:rPr>
        <w:t xml:space="preserve"> 216. artikuluan eta Merkataritza-eragiketetako Berankortasunaren Aurkako Neurriak Ezartzen dituen abenduaren 29ko 3/2004 Legean ezarritako legezko ordainketa-epeen barruan</w:t>
      </w:r>
      <w:r w:rsidRPr="00E57950">
        <w:t>.</w:t>
      </w:r>
      <w:r w:rsidR="00F91969" w:rsidRPr="00E57950">
        <w:t xml:space="preserve"> </w:t>
      </w:r>
      <w:proofErr w:type="spellStart"/>
      <w:r w:rsidR="00F91969" w:rsidRPr="00E57950">
        <w:t>Orobat</w:t>
      </w:r>
      <w:proofErr w:type="spellEnd"/>
      <w:r w:rsidR="00F91969" w:rsidRPr="00E57950">
        <w:t xml:space="preserve">, </w:t>
      </w:r>
      <w:proofErr w:type="spellStart"/>
      <w:r w:rsidR="00F91969" w:rsidRPr="00E57950">
        <w:t>SPKLren</w:t>
      </w:r>
      <w:proofErr w:type="spellEnd"/>
      <w:r w:rsidR="00F91969" w:rsidRPr="00E57950">
        <w:t xml:space="preserve"> 216.4 </w:t>
      </w:r>
      <w:proofErr w:type="spellStart"/>
      <w:r w:rsidR="00F91969" w:rsidRPr="00E57950">
        <w:t>artikuluan</w:t>
      </w:r>
      <w:proofErr w:type="spellEnd"/>
      <w:r w:rsidR="00F91969" w:rsidRPr="00E57950">
        <w:t xml:space="preserve"> </w:t>
      </w:r>
      <w:proofErr w:type="spellStart"/>
      <w:r w:rsidR="00F91969" w:rsidRPr="00E57950">
        <w:t>aurreikusita</w:t>
      </w:r>
      <w:proofErr w:type="spellEnd"/>
      <w:r w:rsidR="00F91969" w:rsidRPr="00E57950">
        <w:t xml:space="preserve"> </w:t>
      </w:r>
      <w:proofErr w:type="spellStart"/>
      <w:r w:rsidR="00F91969" w:rsidRPr="00E57950">
        <w:t>dagoen</w:t>
      </w:r>
      <w:proofErr w:type="spellEnd"/>
      <w:r w:rsidR="00F91969" w:rsidRPr="00E57950">
        <w:t xml:space="preserve"> </w:t>
      </w:r>
      <w:proofErr w:type="spellStart"/>
      <w:r w:rsidR="00F91969" w:rsidRPr="00E57950">
        <w:t>behin-behineko</w:t>
      </w:r>
      <w:proofErr w:type="spellEnd"/>
      <w:r w:rsidR="00F91969" w:rsidRPr="00E57950">
        <w:t xml:space="preserve"> </w:t>
      </w:r>
      <w:proofErr w:type="spellStart"/>
      <w:r w:rsidR="00F91969" w:rsidRPr="00E57950">
        <w:t>berme-atxikipena</w:t>
      </w:r>
      <w:proofErr w:type="spellEnd"/>
      <w:r w:rsidR="00F91969" w:rsidRPr="00E57950">
        <w:t xml:space="preserve"> </w:t>
      </w:r>
      <w:proofErr w:type="spellStart"/>
      <w:r w:rsidR="00F91969" w:rsidRPr="00E57950">
        <w:t>egin</w:t>
      </w:r>
      <w:proofErr w:type="spellEnd"/>
      <w:r w:rsidR="00F91969" w:rsidRPr="00E57950">
        <w:t xml:space="preserve"> </w:t>
      </w:r>
      <w:proofErr w:type="spellStart"/>
      <w:r w:rsidR="00F91969" w:rsidRPr="00E57950">
        <w:t>ahal</w:t>
      </w:r>
      <w:proofErr w:type="spellEnd"/>
      <w:r w:rsidR="00F91969" w:rsidRPr="00E57950">
        <w:t xml:space="preserve"> izango da, hala </w:t>
      </w:r>
      <w:proofErr w:type="spellStart"/>
      <w:r w:rsidR="00F91969" w:rsidRPr="00E57950">
        <w:t>badagokio</w:t>
      </w:r>
      <w:proofErr w:type="spellEnd"/>
      <w:r w:rsidR="00F91969" w:rsidRPr="00E57950">
        <w:t>.</w:t>
      </w:r>
    </w:p>
    <w:p w14:paraId="11E0DE28" w14:textId="20C5CD26" w:rsidR="00F91969" w:rsidRPr="00E57950" w:rsidRDefault="00C641FA" w:rsidP="00F91969">
      <w:pPr>
        <w:pStyle w:val="5izenburua"/>
      </w:pPr>
      <w:r w:rsidRPr="00E57950">
        <w:rPr>
          <w:b/>
        </w:rPr>
        <w:t>28</w:t>
      </w:r>
      <w:r w:rsidR="00F91969" w:rsidRPr="00E57950">
        <w:rPr>
          <w:b/>
        </w:rPr>
        <w:t>.3.3.-</w:t>
      </w:r>
      <w:r w:rsidR="00F91969" w:rsidRPr="00E57950">
        <w:t xml:space="preserve"> </w:t>
      </w:r>
      <w:proofErr w:type="spellStart"/>
      <w:r w:rsidR="00F91969" w:rsidRPr="00E57950">
        <w:t>SPKLren</w:t>
      </w:r>
      <w:proofErr w:type="spellEnd"/>
      <w:r w:rsidR="00F91969" w:rsidRPr="00E57950">
        <w:t xml:space="preserve"> 217. </w:t>
      </w:r>
      <w:proofErr w:type="spellStart"/>
      <w:r w:rsidR="00F91969" w:rsidRPr="00E57950">
        <w:t>artikuluaren</w:t>
      </w:r>
      <w:proofErr w:type="spellEnd"/>
      <w:r w:rsidR="00F91969" w:rsidRPr="00E57950">
        <w:t xml:space="preserve"> </w:t>
      </w:r>
      <w:proofErr w:type="spellStart"/>
      <w:r w:rsidR="00F91969" w:rsidRPr="00E57950">
        <w:t>arabera</w:t>
      </w:r>
      <w:proofErr w:type="spellEnd"/>
      <w:r w:rsidR="00F91969" w:rsidRPr="00E57950">
        <w:t xml:space="preserve"> </w:t>
      </w:r>
      <w:proofErr w:type="spellStart"/>
      <w:r w:rsidR="00F91969" w:rsidRPr="00E57950">
        <w:t>egiaztatuko</w:t>
      </w:r>
      <w:proofErr w:type="spellEnd"/>
      <w:r w:rsidR="00F91969" w:rsidRPr="00E57950">
        <w:t xml:space="preserve"> da </w:t>
      </w:r>
      <w:proofErr w:type="spellStart"/>
      <w:r w:rsidR="00F91969" w:rsidRPr="00E57950">
        <w:t>azpikontratistei</w:t>
      </w:r>
      <w:proofErr w:type="spellEnd"/>
      <w:r w:rsidR="00F91969" w:rsidRPr="00E57950">
        <w:t xml:space="preserve"> eta </w:t>
      </w:r>
      <w:proofErr w:type="spellStart"/>
      <w:r w:rsidR="00F91969" w:rsidRPr="00E57950">
        <w:t>hornitzaileei</w:t>
      </w:r>
      <w:proofErr w:type="spellEnd"/>
      <w:r w:rsidR="00F91969" w:rsidRPr="00E57950">
        <w:t xml:space="preserve"> </w:t>
      </w:r>
      <w:proofErr w:type="spellStart"/>
      <w:r w:rsidR="00F91969" w:rsidRPr="00E57950">
        <w:t>ordaintzen</w:t>
      </w:r>
      <w:proofErr w:type="spellEnd"/>
      <w:r w:rsidR="00F91969" w:rsidRPr="00E57950">
        <w:t xml:space="preserve"> </w:t>
      </w:r>
      <w:proofErr w:type="spellStart"/>
      <w:r w:rsidR="00F91969" w:rsidRPr="00E57950">
        <w:t>zaiela</w:t>
      </w:r>
      <w:proofErr w:type="spellEnd"/>
      <w:r w:rsidR="00F91969" w:rsidRPr="00E57950">
        <w:t xml:space="preserve">. </w:t>
      </w:r>
      <w:proofErr w:type="spellStart"/>
      <w:r w:rsidR="00F91969" w:rsidRPr="00E57950">
        <w:t>Egiaztatze-jarduketak</w:t>
      </w:r>
      <w:proofErr w:type="spellEnd"/>
      <w:r w:rsidR="00F91969" w:rsidRPr="00E57950">
        <w:t xml:space="preserve"> eta </w:t>
      </w:r>
      <w:proofErr w:type="spellStart"/>
      <w:r w:rsidR="00F91969" w:rsidRPr="00E57950">
        <w:t>zigor-ezarpenak</w:t>
      </w:r>
      <w:proofErr w:type="spellEnd"/>
      <w:r w:rsidR="00F91969" w:rsidRPr="00E57950">
        <w:t xml:space="preserve"> </w:t>
      </w:r>
      <w:proofErr w:type="spellStart"/>
      <w:r w:rsidR="00F91969" w:rsidRPr="00E57950">
        <w:t>nahitaezkoak</w:t>
      </w:r>
      <w:proofErr w:type="spellEnd"/>
      <w:r w:rsidR="00F91969" w:rsidRPr="00E57950">
        <w:t xml:space="preserve"> izango </w:t>
      </w:r>
      <w:proofErr w:type="spellStart"/>
      <w:r w:rsidR="00F91969" w:rsidRPr="00E57950">
        <w:t>dira</w:t>
      </w:r>
      <w:proofErr w:type="spellEnd"/>
      <w:r w:rsidR="00F91969" w:rsidRPr="00E57950">
        <w:t xml:space="preserve"> </w:t>
      </w:r>
      <w:proofErr w:type="spellStart"/>
      <w:r w:rsidR="00F91969" w:rsidRPr="00E57950">
        <w:t>administrazio</w:t>
      </w:r>
      <w:proofErr w:type="spellEnd"/>
      <w:r w:rsidR="00F91969" w:rsidRPr="00E57950">
        <w:t xml:space="preserve"> </w:t>
      </w:r>
      <w:proofErr w:type="spellStart"/>
      <w:r w:rsidR="00F91969" w:rsidRPr="00E57950">
        <w:t>publikoentzat</w:t>
      </w:r>
      <w:proofErr w:type="spellEnd"/>
      <w:r w:rsidR="00F91969" w:rsidRPr="00E57950">
        <w:t xml:space="preserve"> eta </w:t>
      </w:r>
      <w:proofErr w:type="spellStart"/>
      <w:r w:rsidR="00F91969" w:rsidRPr="00E57950">
        <w:t>gainerako</w:t>
      </w:r>
      <w:proofErr w:type="spellEnd"/>
      <w:r w:rsidR="00F91969" w:rsidRPr="00E57950">
        <w:t xml:space="preserve"> ente </w:t>
      </w:r>
      <w:proofErr w:type="spellStart"/>
      <w:r w:rsidR="00F91969" w:rsidRPr="00E57950">
        <w:t>publiko</w:t>
      </w:r>
      <w:proofErr w:type="spellEnd"/>
      <w:r w:rsidR="00F91969" w:rsidRPr="00E57950">
        <w:t xml:space="preserve"> </w:t>
      </w:r>
      <w:proofErr w:type="spellStart"/>
      <w:r w:rsidR="00F91969" w:rsidRPr="00E57950">
        <w:t>kontratatzaileentzat</w:t>
      </w:r>
      <w:proofErr w:type="spellEnd"/>
      <w:r w:rsidR="00F91969" w:rsidRPr="00E57950">
        <w:t xml:space="preserve"> obra-</w:t>
      </w:r>
      <w:proofErr w:type="spellStart"/>
      <w:r w:rsidR="00F91969" w:rsidRPr="00E57950">
        <w:t>kontratuetan</w:t>
      </w:r>
      <w:proofErr w:type="spellEnd"/>
      <w:r w:rsidR="00F91969" w:rsidRPr="00E57950">
        <w:t xml:space="preserve"> eta </w:t>
      </w:r>
      <w:proofErr w:type="spellStart"/>
      <w:r w:rsidR="00F91969" w:rsidRPr="00E57950">
        <w:t>zerbitzu-kontratuetan</w:t>
      </w:r>
      <w:proofErr w:type="spellEnd"/>
      <w:r w:rsidR="00F91969" w:rsidRPr="00E57950">
        <w:t xml:space="preserve">, </w:t>
      </w:r>
      <w:proofErr w:type="spellStart"/>
      <w:r w:rsidR="00F91969" w:rsidRPr="00E57950">
        <w:t>baldin</w:t>
      </w:r>
      <w:proofErr w:type="spellEnd"/>
      <w:r w:rsidR="00F91969" w:rsidRPr="00E57950">
        <w:t xml:space="preserve"> eta </w:t>
      </w:r>
      <w:proofErr w:type="spellStart"/>
      <w:r w:rsidR="00F91969" w:rsidRPr="00E57950">
        <w:t>haien</w:t>
      </w:r>
      <w:proofErr w:type="spellEnd"/>
      <w:r w:rsidR="00F91969" w:rsidRPr="00E57950">
        <w:t xml:space="preserve"> </w:t>
      </w:r>
      <w:proofErr w:type="spellStart"/>
      <w:r w:rsidR="00F91969" w:rsidRPr="00E57950">
        <w:t>balio</w:t>
      </w:r>
      <w:proofErr w:type="spellEnd"/>
      <w:r w:rsidR="00F91969" w:rsidRPr="00E57950">
        <w:t xml:space="preserve"> </w:t>
      </w:r>
      <w:proofErr w:type="spellStart"/>
      <w:r w:rsidR="00F91969" w:rsidRPr="00E57950">
        <w:t>zenbatetsia</w:t>
      </w:r>
      <w:proofErr w:type="spellEnd"/>
      <w:r w:rsidR="00F91969" w:rsidRPr="00E57950">
        <w:t xml:space="preserve"> 5 </w:t>
      </w:r>
      <w:proofErr w:type="spellStart"/>
      <w:r w:rsidR="00F91969" w:rsidRPr="00E57950">
        <w:t>milioi</w:t>
      </w:r>
      <w:proofErr w:type="spellEnd"/>
      <w:r w:rsidR="00F91969" w:rsidRPr="00E57950">
        <w:t xml:space="preserve"> </w:t>
      </w:r>
      <w:proofErr w:type="spellStart"/>
      <w:r w:rsidR="00F91969" w:rsidRPr="00E57950">
        <w:t>eurotik</w:t>
      </w:r>
      <w:proofErr w:type="spellEnd"/>
      <w:r w:rsidR="00F91969" w:rsidRPr="00E57950">
        <w:t xml:space="preserve"> </w:t>
      </w:r>
      <w:proofErr w:type="spellStart"/>
      <w:r w:rsidR="00F91969" w:rsidRPr="00E57950">
        <w:t>gorakoa</w:t>
      </w:r>
      <w:proofErr w:type="spellEnd"/>
      <w:r w:rsidR="00F91969" w:rsidRPr="00E57950">
        <w:t xml:space="preserve"> </w:t>
      </w:r>
      <w:proofErr w:type="spellStart"/>
      <w:r w:rsidR="00F91969" w:rsidRPr="00E57950">
        <w:t>bada</w:t>
      </w:r>
      <w:proofErr w:type="spellEnd"/>
      <w:r w:rsidR="00F91969" w:rsidRPr="00E57950">
        <w:t xml:space="preserve"> </w:t>
      </w:r>
      <w:proofErr w:type="spellStart"/>
      <w:r w:rsidR="00F91969" w:rsidRPr="00E57950">
        <w:t>edo</w:t>
      </w:r>
      <w:proofErr w:type="spellEnd"/>
      <w:r w:rsidR="00F91969" w:rsidRPr="00E57950">
        <w:t xml:space="preserve"> </w:t>
      </w:r>
      <w:proofErr w:type="spellStart"/>
      <w:r w:rsidR="00F91969" w:rsidRPr="00E57950">
        <w:t>azpikontratazioaren</w:t>
      </w:r>
      <w:proofErr w:type="spellEnd"/>
      <w:r w:rsidR="00F91969" w:rsidRPr="00E57950">
        <w:t xml:space="preserve"> </w:t>
      </w:r>
      <w:proofErr w:type="spellStart"/>
      <w:r w:rsidR="00F91969" w:rsidRPr="00E57950">
        <w:t>zenbatekoa</w:t>
      </w:r>
      <w:proofErr w:type="spellEnd"/>
      <w:r w:rsidR="00F91969" w:rsidRPr="00E57950">
        <w:t xml:space="preserve"> </w:t>
      </w:r>
      <w:proofErr w:type="spellStart"/>
      <w:r w:rsidR="00F91969" w:rsidRPr="00E57950">
        <w:t>kontratuko</w:t>
      </w:r>
      <w:proofErr w:type="spellEnd"/>
      <w:r w:rsidR="00F91969" w:rsidRPr="00E57950">
        <w:t xml:space="preserve"> </w:t>
      </w:r>
      <w:proofErr w:type="spellStart"/>
      <w:r w:rsidR="00F91969" w:rsidRPr="00E57950">
        <w:t>prezioaren</w:t>
      </w:r>
      <w:proofErr w:type="spellEnd"/>
      <w:r w:rsidR="00F91969" w:rsidRPr="00E57950">
        <w:t xml:space="preserve"> </w:t>
      </w:r>
      <w:proofErr w:type="spellStart"/>
      <w:r w:rsidR="00F91969" w:rsidRPr="00E57950">
        <w:t>ehuneko</w:t>
      </w:r>
      <w:proofErr w:type="spellEnd"/>
      <w:r w:rsidR="00F91969" w:rsidRPr="00E57950">
        <w:t xml:space="preserve"> 30ekoa </w:t>
      </w:r>
      <w:proofErr w:type="spellStart"/>
      <w:r w:rsidR="00F91969" w:rsidRPr="00E57950">
        <w:t>edo</w:t>
      </w:r>
      <w:proofErr w:type="spellEnd"/>
      <w:r w:rsidR="00F91969" w:rsidRPr="00E57950">
        <w:t xml:space="preserve"> </w:t>
      </w:r>
      <w:proofErr w:type="spellStart"/>
      <w:r w:rsidR="00F91969" w:rsidRPr="00E57950">
        <w:t>handiagoa</w:t>
      </w:r>
      <w:proofErr w:type="spellEnd"/>
      <w:r w:rsidR="00F91969" w:rsidRPr="00E57950">
        <w:t xml:space="preserve"> </w:t>
      </w:r>
      <w:proofErr w:type="spellStart"/>
      <w:r w:rsidR="00F91969" w:rsidRPr="00E57950">
        <w:t>bada</w:t>
      </w:r>
      <w:proofErr w:type="spellEnd"/>
      <w:r w:rsidR="00F91969" w:rsidRPr="00E57950">
        <w:t xml:space="preserve">, </w:t>
      </w:r>
      <w:proofErr w:type="spellStart"/>
      <w:r w:rsidR="00F91969" w:rsidRPr="00E57950">
        <w:t>kontratista</w:t>
      </w:r>
      <w:proofErr w:type="spellEnd"/>
      <w:r w:rsidR="00F91969" w:rsidRPr="00E57950">
        <w:t xml:space="preserve"> </w:t>
      </w:r>
      <w:proofErr w:type="spellStart"/>
      <w:r w:rsidR="00F91969" w:rsidRPr="00E57950">
        <w:t>nagusiarekin</w:t>
      </w:r>
      <w:proofErr w:type="spellEnd"/>
      <w:r w:rsidR="00F91969" w:rsidRPr="00E57950">
        <w:t xml:space="preserve"> obra-atal </w:t>
      </w:r>
      <w:proofErr w:type="spellStart"/>
      <w:r w:rsidR="00F91969" w:rsidRPr="00E57950">
        <w:t>edo</w:t>
      </w:r>
      <w:proofErr w:type="spellEnd"/>
      <w:r w:rsidR="00F91969" w:rsidRPr="00E57950">
        <w:t xml:space="preserve"> -</w:t>
      </w:r>
      <w:proofErr w:type="spellStart"/>
      <w:r w:rsidR="00F91969" w:rsidRPr="00E57950">
        <w:t>unitate</w:t>
      </w:r>
      <w:proofErr w:type="spellEnd"/>
      <w:r w:rsidR="00F91969" w:rsidRPr="00E57950">
        <w:t xml:space="preserve"> </w:t>
      </w:r>
      <w:proofErr w:type="spellStart"/>
      <w:r w:rsidR="00F91969" w:rsidRPr="00E57950">
        <w:t>jakin</w:t>
      </w:r>
      <w:proofErr w:type="spellEnd"/>
      <w:r w:rsidR="00F91969" w:rsidRPr="00E57950">
        <w:t xml:space="preserve"> </w:t>
      </w:r>
      <w:proofErr w:type="spellStart"/>
      <w:r w:rsidR="00F91969" w:rsidRPr="00E57950">
        <w:t>batzuk</w:t>
      </w:r>
      <w:proofErr w:type="spellEnd"/>
      <w:r w:rsidR="00F91969" w:rsidRPr="00E57950">
        <w:t xml:space="preserve"> </w:t>
      </w:r>
      <w:proofErr w:type="spellStart"/>
      <w:r w:rsidR="00F91969" w:rsidRPr="00E57950">
        <w:t>egiteko</w:t>
      </w:r>
      <w:proofErr w:type="spellEnd"/>
      <w:r w:rsidR="00F91969" w:rsidRPr="00E57950">
        <w:t xml:space="preserve"> </w:t>
      </w:r>
      <w:proofErr w:type="spellStart"/>
      <w:r w:rsidR="00F91969" w:rsidRPr="00E57950">
        <w:t>konpromisoa</w:t>
      </w:r>
      <w:proofErr w:type="spellEnd"/>
      <w:r w:rsidR="00F91969" w:rsidRPr="00E57950">
        <w:t xml:space="preserve"> </w:t>
      </w:r>
      <w:proofErr w:type="spellStart"/>
      <w:r w:rsidR="00F91969" w:rsidRPr="00E57950">
        <w:t>kontratu</w:t>
      </w:r>
      <w:proofErr w:type="spellEnd"/>
      <w:r w:rsidR="00F91969" w:rsidRPr="00E57950">
        <w:t xml:space="preserve"> </w:t>
      </w:r>
      <w:proofErr w:type="spellStart"/>
      <w:r w:rsidR="00F91969" w:rsidRPr="00E57950">
        <w:t>bidez</w:t>
      </w:r>
      <w:proofErr w:type="spellEnd"/>
      <w:r w:rsidR="00F91969" w:rsidRPr="00E57950">
        <w:t xml:space="preserve"> </w:t>
      </w:r>
      <w:proofErr w:type="spellStart"/>
      <w:r w:rsidR="00F91969" w:rsidRPr="00E57950">
        <w:t>beren</w:t>
      </w:r>
      <w:proofErr w:type="spellEnd"/>
      <w:r w:rsidR="00F91969" w:rsidRPr="00E57950">
        <w:t xml:space="preserve"> </w:t>
      </w:r>
      <w:proofErr w:type="spellStart"/>
      <w:r w:rsidR="00F91969" w:rsidRPr="00E57950">
        <w:t>gain</w:t>
      </w:r>
      <w:proofErr w:type="spellEnd"/>
      <w:r w:rsidR="00F91969" w:rsidRPr="00E57950">
        <w:t xml:space="preserve"> </w:t>
      </w:r>
      <w:proofErr w:type="spellStart"/>
      <w:r w:rsidR="00F91969" w:rsidRPr="00E57950">
        <w:t>hartu</w:t>
      </w:r>
      <w:proofErr w:type="spellEnd"/>
      <w:r w:rsidR="00F91969" w:rsidRPr="00E57950">
        <w:t xml:space="preserve"> </w:t>
      </w:r>
      <w:proofErr w:type="spellStart"/>
      <w:r w:rsidR="00F91969" w:rsidRPr="00E57950">
        <w:t>duten</w:t>
      </w:r>
      <w:proofErr w:type="spellEnd"/>
      <w:r w:rsidR="00F91969" w:rsidRPr="00E57950">
        <w:t xml:space="preserve"> </w:t>
      </w:r>
      <w:proofErr w:type="spellStart"/>
      <w:r w:rsidR="00F91969" w:rsidRPr="00E57950">
        <w:t>azpikontratistentzako</w:t>
      </w:r>
      <w:proofErr w:type="spellEnd"/>
      <w:r w:rsidR="00F91969" w:rsidRPr="00E57950">
        <w:t xml:space="preserve"> </w:t>
      </w:r>
      <w:proofErr w:type="spellStart"/>
      <w:r w:rsidR="00F91969" w:rsidRPr="00E57950">
        <w:t>ordainketei</w:t>
      </w:r>
      <w:proofErr w:type="spellEnd"/>
      <w:r w:rsidR="00F91969" w:rsidRPr="00E57950">
        <w:t xml:space="preserve"> </w:t>
      </w:r>
      <w:proofErr w:type="spellStart"/>
      <w:r w:rsidR="00F91969" w:rsidRPr="00E57950">
        <w:t>dagokienez</w:t>
      </w:r>
      <w:proofErr w:type="spellEnd"/>
      <w:r w:rsidR="00F91969" w:rsidRPr="00E57950">
        <w:t xml:space="preserve">. </w:t>
      </w:r>
      <w:proofErr w:type="spellStart"/>
      <w:r w:rsidR="00F91969" w:rsidRPr="00E57950">
        <w:t>Ondorio</w:t>
      </w:r>
      <w:proofErr w:type="spellEnd"/>
      <w:r w:rsidR="00F91969" w:rsidRPr="00E57950">
        <w:t xml:space="preserve"> </w:t>
      </w:r>
      <w:proofErr w:type="spellStart"/>
      <w:r w:rsidR="00F91969" w:rsidRPr="00E57950">
        <w:t>horietarako</w:t>
      </w:r>
      <w:proofErr w:type="spellEnd"/>
      <w:r w:rsidR="00F91969" w:rsidRPr="00E57950">
        <w:t xml:space="preserve">, </w:t>
      </w:r>
      <w:proofErr w:type="spellStart"/>
      <w:r w:rsidR="00F91969" w:rsidRPr="00E57950">
        <w:t>halako</w:t>
      </w:r>
      <w:proofErr w:type="spellEnd"/>
      <w:r w:rsidR="00F91969" w:rsidRPr="00E57950">
        <w:t xml:space="preserve"> </w:t>
      </w:r>
      <w:proofErr w:type="spellStart"/>
      <w:r w:rsidR="00F91969" w:rsidRPr="00E57950">
        <w:t>kontratuetan</w:t>
      </w:r>
      <w:proofErr w:type="spellEnd"/>
      <w:r w:rsidR="00F91969" w:rsidRPr="00E57950">
        <w:t xml:space="preserve">, </w:t>
      </w:r>
      <w:proofErr w:type="spellStart"/>
      <w:r w:rsidR="00F91969" w:rsidRPr="00E57950">
        <w:t>azpikontratistei</w:t>
      </w:r>
      <w:proofErr w:type="spellEnd"/>
      <w:r w:rsidR="00F91969" w:rsidRPr="00E57950">
        <w:t xml:space="preserve"> </w:t>
      </w:r>
      <w:proofErr w:type="spellStart"/>
      <w:r w:rsidR="00F91969" w:rsidRPr="00E57950">
        <w:t>ordainketak</w:t>
      </w:r>
      <w:proofErr w:type="spellEnd"/>
      <w:r w:rsidR="00F91969" w:rsidRPr="00E57950">
        <w:t xml:space="preserve"> </w:t>
      </w:r>
      <w:proofErr w:type="spellStart"/>
      <w:r w:rsidR="00F91969" w:rsidRPr="00E57950">
        <w:t>egin</w:t>
      </w:r>
      <w:proofErr w:type="spellEnd"/>
      <w:r w:rsidR="00F91969" w:rsidRPr="00E57950">
        <w:t xml:space="preserve"> </w:t>
      </w:r>
      <w:proofErr w:type="spellStart"/>
      <w:r w:rsidR="00F91969" w:rsidRPr="00E57950">
        <w:t>izanaren</w:t>
      </w:r>
      <w:proofErr w:type="spellEnd"/>
      <w:r w:rsidR="00F91969" w:rsidRPr="00E57950">
        <w:t xml:space="preserve"> </w:t>
      </w:r>
      <w:proofErr w:type="spellStart"/>
      <w:r w:rsidR="00F91969" w:rsidRPr="00E57950">
        <w:t>ziurtagiria</w:t>
      </w:r>
      <w:proofErr w:type="spellEnd"/>
      <w:r w:rsidR="00F91969" w:rsidRPr="00E57950">
        <w:t xml:space="preserve"> </w:t>
      </w:r>
      <w:proofErr w:type="spellStart"/>
      <w:r w:rsidR="00F91969" w:rsidRPr="00E57950">
        <w:t>aurkeztu</w:t>
      </w:r>
      <w:proofErr w:type="spellEnd"/>
      <w:r w:rsidR="00F91969" w:rsidRPr="00E57950">
        <w:t xml:space="preserve"> </w:t>
      </w:r>
      <w:proofErr w:type="spellStart"/>
      <w:r w:rsidR="00F91969" w:rsidRPr="00E57950">
        <w:t>beharko</w:t>
      </w:r>
      <w:proofErr w:type="spellEnd"/>
      <w:r w:rsidR="00F91969" w:rsidRPr="00E57950">
        <w:t xml:space="preserve"> du </w:t>
      </w:r>
      <w:proofErr w:type="spellStart"/>
      <w:r w:rsidR="00F91969" w:rsidRPr="00E57950">
        <w:t>kontratistak</w:t>
      </w:r>
      <w:proofErr w:type="spellEnd"/>
      <w:r w:rsidR="00F91969" w:rsidRPr="00E57950">
        <w:t>, obra-</w:t>
      </w:r>
      <w:proofErr w:type="spellStart"/>
      <w:r w:rsidR="00F91969" w:rsidRPr="00E57950">
        <w:t>ziurtagiri</w:t>
      </w:r>
      <w:proofErr w:type="spellEnd"/>
      <w:r w:rsidR="00F91969" w:rsidRPr="00E57950">
        <w:t xml:space="preserve"> </w:t>
      </w:r>
      <w:proofErr w:type="spellStart"/>
      <w:r w:rsidR="00F91969" w:rsidRPr="00E57950">
        <w:t>bakoitzean</w:t>
      </w:r>
      <w:proofErr w:type="spellEnd"/>
      <w:r w:rsidR="00F91969" w:rsidRPr="00E57950">
        <w:t>.</w:t>
      </w:r>
      <w:r w:rsidR="006A54D3" w:rsidRPr="00E57950">
        <w:t xml:space="preserve"> </w:t>
      </w:r>
      <w:proofErr w:type="spellStart"/>
      <w:r w:rsidR="006A54D3" w:rsidRPr="00E57950">
        <w:t>Ziurtagiri</w:t>
      </w:r>
      <w:proofErr w:type="spellEnd"/>
      <w:r w:rsidR="006A54D3" w:rsidRPr="00E57950">
        <w:t xml:space="preserve"> </w:t>
      </w:r>
      <w:proofErr w:type="spellStart"/>
      <w:r w:rsidR="006A54D3" w:rsidRPr="00E57950">
        <w:t>horrek</w:t>
      </w:r>
      <w:proofErr w:type="spellEnd"/>
      <w:r w:rsidR="006A54D3" w:rsidRPr="00E57950">
        <w:t xml:space="preserve"> </w:t>
      </w:r>
      <w:proofErr w:type="spellStart"/>
      <w:r w:rsidR="006A54D3" w:rsidRPr="00E57950">
        <w:t>adierazi</w:t>
      </w:r>
      <w:proofErr w:type="spellEnd"/>
      <w:r w:rsidR="006A54D3" w:rsidRPr="00E57950">
        <w:t xml:space="preserve"> </w:t>
      </w:r>
      <w:proofErr w:type="spellStart"/>
      <w:r w:rsidR="006A54D3" w:rsidRPr="00E57950">
        <w:t>beharko</w:t>
      </w:r>
      <w:proofErr w:type="spellEnd"/>
      <w:r w:rsidR="006A54D3" w:rsidRPr="00E57950">
        <w:t xml:space="preserve"> du </w:t>
      </w:r>
      <w:proofErr w:type="spellStart"/>
      <w:r w:rsidR="006A54D3" w:rsidRPr="00E57950">
        <w:t>ordainketa</w:t>
      </w:r>
      <w:proofErr w:type="spellEnd"/>
      <w:r w:rsidR="006A54D3" w:rsidRPr="00E57950">
        <w:t xml:space="preserve"> </w:t>
      </w:r>
      <w:proofErr w:type="spellStart"/>
      <w:r w:rsidR="006A54D3" w:rsidRPr="00E57950">
        <w:t>SPKLren</w:t>
      </w:r>
      <w:proofErr w:type="spellEnd"/>
      <w:r w:rsidR="006A54D3" w:rsidRPr="00E57950">
        <w:t xml:space="preserve"> 216. </w:t>
      </w:r>
      <w:proofErr w:type="spellStart"/>
      <w:r w:rsidR="006A54D3" w:rsidRPr="00E57950">
        <w:t>artikuluan</w:t>
      </w:r>
      <w:proofErr w:type="spellEnd"/>
      <w:r w:rsidR="006A54D3" w:rsidRPr="00E57950">
        <w:t xml:space="preserve"> </w:t>
      </w:r>
      <w:proofErr w:type="spellStart"/>
      <w:r w:rsidR="006A54D3" w:rsidRPr="00E57950">
        <w:t>xedatutakoaren</w:t>
      </w:r>
      <w:proofErr w:type="spellEnd"/>
      <w:r w:rsidR="006A54D3" w:rsidRPr="00E57950">
        <w:t xml:space="preserve"> </w:t>
      </w:r>
      <w:proofErr w:type="spellStart"/>
      <w:r w:rsidR="006A54D3" w:rsidRPr="00E57950">
        <w:t>arabera</w:t>
      </w:r>
      <w:proofErr w:type="spellEnd"/>
      <w:r w:rsidR="006A54D3" w:rsidRPr="00E57950">
        <w:t xml:space="preserve"> </w:t>
      </w:r>
      <w:proofErr w:type="spellStart"/>
      <w:r w:rsidR="006A54D3" w:rsidRPr="00E57950">
        <w:t>egin</w:t>
      </w:r>
      <w:proofErr w:type="spellEnd"/>
      <w:r w:rsidR="006A54D3" w:rsidRPr="00E57950">
        <w:t xml:space="preserve"> dela.</w:t>
      </w:r>
    </w:p>
    <w:p w14:paraId="66A129F3" w14:textId="4E21385E" w:rsidR="006D5263" w:rsidRPr="00E57950" w:rsidRDefault="00C641FA" w:rsidP="00F91969">
      <w:pPr>
        <w:pStyle w:val="5izenburua"/>
      </w:pPr>
      <w:r w:rsidRPr="00E57950">
        <w:rPr>
          <w:b/>
        </w:rPr>
        <w:t>28</w:t>
      </w:r>
      <w:r w:rsidR="00F91969" w:rsidRPr="00E57950">
        <w:rPr>
          <w:b/>
        </w:rPr>
        <w:t xml:space="preserve">.3.4.- </w:t>
      </w:r>
      <w:proofErr w:type="spellStart"/>
      <w:r w:rsidR="00F91969" w:rsidRPr="00E57950">
        <w:t>Kontratistari</w:t>
      </w:r>
      <w:proofErr w:type="spellEnd"/>
      <w:r w:rsidR="00F91969" w:rsidRPr="00E57950">
        <w:t xml:space="preserve"> </w:t>
      </w:r>
      <w:proofErr w:type="spellStart"/>
      <w:r w:rsidR="00F91969" w:rsidRPr="00E57950">
        <w:t>zigorrak</w:t>
      </w:r>
      <w:proofErr w:type="spellEnd"/>
      <w:r w:rsidR="00F91969" w:rsidRPr="00E57950">
        <w:t xml:space="preserve"> </w:t>
      </w:r>
      <w:proofErr w:type="spellStart"/>
      <w:r w:rsidR="00F91969" w:rsidRPr="00E57950">
        <w:t>ezarriko</w:t>
      </w:r>
      <w:proofErr w:type="spellEnd"/>
      <w:r w:rsidR="00F91969" w:rsidRPr="00E57950">
        <w:t xml:space="preserve"> </w:t>
      </w:r>
      <w:proofErr w:type="spellStart"/>
      <w:r w:rsidR="00F91969" w:rsidRPr="00E57950">
        <w:t>zaizkio</w:t>
      </w:r>
      <w:proofErr w:type="spellEnd"/>
      <w:r w:rsidR="00F91969" w:rsidRPr="00E57950">
        <w:t xml:space="preserve">, </w:t>
      </w:r>
      <w:proofErr w:type="spellStart"/>
      <w:r w:rsidR="00F91969" w:rsidRPr="00E57950">
        <w:t>baldin</w:t>
      </w:r>
      <w:proofErr w:type="spellEnd"/>
      <w:r w:rsidR="00F91969" w:rsidRPr="00E57950">
        <w:t xml:space="preserve"> eta </w:t>
      </w:r>
      <w:proofErr w:type="spellStart"/>
      <w:r w:rsidR="00F91969" w:rsidRPr="00E57950">
        <w:t>azpikontratistak</w:t>
      </w:r>
      <w:proofErr w:type="spellEnd"/>
      <w:r w:rsidR="00F91969" w:rsidRPr="00E57950">
        <w:t xml:space="preserve"> </w:t>
      </w:r>
      <w:proofErr w:type="spellStart"/>
      <w:r w:rsidR="00F91969" w:rsidRPr="00E57950">
        <w:t>edo</w:t>
      </w:r>
      <w:proofErr w:type="spellEnd"/>
      <w:r w:rsidR="00F91969" w:rsidRPr="00E57950">
        <w:t xml:space="preserve"> </w:t>
      </w:r>
      <w:proofErr w:type="spellStart"/>
      <w:r w:rsidR="00F91969" w:rsidRPr="00E57950">
        <w:t>hornitzaileak</w:t>
      </w:r>
      <w:proofErr w:type="spellEnd"/>
      <w:r w:rsidR="00F91969" w:rsidRPr="00E57950">
        <w:t xml:space="preserve"> </w:t>
      </w:r>
      <w:proofErr w:type="spellStart"/>
      <w:r w:rsidR="00F91969" w:rsidRPr="00E57950">
        <w:t>kontratazio-organoari</w:t>
      </w:r>
      <w:proofErr w:type="spellEnd"/>
      <w:r w:rsidR="00F91969" w:rsidRPr="00E57950">
        <w:t xml:space="preserve"> </w:t>
      </w:r>
      <w:proofErr w:type="spellStart"/>
      <w:r w:rsidR="00F91969" w:rsidRPr="00E57950">
        <w:t>helarazitako</w:t>
      </w:r>
      <w:proofErr w:type="spellEnd"/>
      <w:r w:rsidR="00F91969" w:rsidRPr="00E57950">
        <w:t xml:space="preserve"> </w:t>
      </w:r>
      <w:proofErr w:type="spellStart"/>
      <w:r w:rsidR="00F91969" w:rsidRPr="00E57950">
        <w:t>ebazpen</w:t>
      </w:r>
      <w:proofErr w:type="spellEnd"/>
      <w:r w:rsidR="00F91969" w:rsidRPr="00E57950">
        <w:t xml:space="preserve"> </w:t>
      </w:r>
      <w:proofErr w:type="spellStart"/>
      <w:r w:rsidR="00F91969" w:rsidRPr="00E57950">
        <w:t>judizial</w:t>
      </w:r>
      <w:proofErr w:type="spellEnd"/>
      <w:r w:rsidR="00F91969" w:rsidRPr="00E57950">
        <w:t xml:space="preserve"> </w:t>
      </w:r>
      <w:proofErr w:type="spellStart"/>
      <w:r w:rsidR="00F91969" w:rsidRPr="00E57950">
        <w:t>edo</w:t>
      </w:r>
      <w:proofErr w:type="spellEnd"/>
      <w:r w:rsidR="00F91969" w:rsidRPr="00E57950">
        <w:t xml:space="preserve"> arbitral </w:t>
      </w:r>
      <w:proofErr w:type="spellStart"/>
      <w:r w:rsidR="00F91969" w:rsidRPr="00E57950">
        <w:t>irmoaren</w:t>
      </w:r>
      <w:proofErr w:type="spellEnd"/>
      <w:r w:rsidR="00F91969" w:rsidRPr="00E57950">
        <w:t xml:space="preserve"> </w:t>
      </w:r>
      <w:proofErr w:type="spellStart"/>
      <w:r w:rsidR="00F91969" w:rsidRPr="00E57950">
        <w:t>bidez</w:t>
      </w:r>
      <w:proofErr w:type="spellEnd"/>
      <w:r w:rsidR="00F91969" w:rsidRPr="00E57950">
        <w:t xml:space="preserve"> </w:t>
      </w:r>
      <w:proofErr w:type="spellStart"/>
      <w:r w:rsidR="00F91969" w:rsidRPr="00E57950">
        <w:t>egiaztatzen</w:t>
      </w:r>
      <w:proofErr w:type="spellEnd"/>
      <w:r w:rsidR="00F91969" w:rsidRPr="00E57950">
        <w:t xml:space="preserve"> </w:t>
      </w:r>
      <w:proofErr w:type="spellStart"/>
      <w:r w:rsidR="00F91969" w:rsidRPr="00E57950">
        <w:t>bada</w:t>
      </w:r>
      <w:proofErr w:type="spellEnd"/>
      <w:r w:rsidR="00F91969" w:rsidRPr="00E57950">
        <w:t xml:space="preserve"> </w:t>
      </w:r>
      <w:proofErr w:type="spellStart"/>
      <w:r w:rsidR="00F91969" w:rsidRPr="00E57950">
        <w:t>kontratistak</w:t>
      </w:r>
      <w:proofErr w:type="spellEnd"/>
      <w:r w:rsidR="00F91969" w:rsidRPr="00E57950">
        <w:t xml:space="preserve"> </w:t>
      </w:r>
      <w:proofErr w:type="spellStart"/>
      <w:r w:rsidR="00F91969" w:rsidRPr="00E57950">
        <w:t>ez</w:t>
      </w:r>
      <w:proofErr w:type="spellEnd"/>
      <w:r w:rsidR="00F91969" w:rsidRPr="00E57950">
        <w:t xml:space="preserve"> </w:t>
      </w:r>
      <w:proofErr w:type="spellStart"/>
      <w:r w:rsidR="00F91969" w:rsidRPr="00E57950">
        <w:t>diola</w:t>
      </w:r>
      <w:proofErr w:type="spellEnd"/>
      <w:r w:rsidR="00F91969" w:rsidRPr="00E57950">
        <w:t xml:space="preserve"> </w:t>
      </w:r>
      <w:proofErr w:type="spellStart"/>
      <w:r w:rsidR="00F91969" w:rsidRPr="00E57950">
        <w:t>ordaindu</w:t>
      </w:r>
      <w:proofErr w:type="spellEnd"/>
      <w:r w:rsidR="00F91969" w:rsidRPr="00E57950">
        <w:t xml:space="preserve"> </w:t>
      </w:r>
      <w:proofErr w:type="spellStart"/>
      <w:r w:rsidR="00F91969" w:rsidRPr="00E57950">
        <w:t>kontratua</w:t>
      </w:r>
      <w:proofErr w:type="spellEnd"/>
      <w:r w:rsidR="00F91969" w:rsidRPr="00E57950">
        <w:t xml:space="preserve"> </w:t>
      </w:r>
      <w:proofErr w:type="spellStart"/>
      <w:r w:rsidR="00F91969" w:rsidRPr="00E57950">
        <w:t>egikaritu</w:t>
      </w:r>
      <w:proofErr w:type="spellEnd"/>
      <w:r w:rsidR="00F91969" w:rsidRPr="00E57950">
        <w:t xml:space="preserve"> </w:t>
      </w:r>
      <w:proofErr w:type="spellStart"/>
      <w:r w:rsidR="00F91969" w:rsidRPr="00E57950">
        <w:t>duen</w:t>
      </w:r>
      <w:proofErr w:type="spellEnd"/>
      <w:r w:rsidR="00F91969" w:rsidRPr="00E57950">
        <w:t xml:space="preserve"> </w:t>
      </w:r>
      <w:proofErr w:type="spellStart"/>
      <w:r w:rsidR="00F91969" w:rsidRPr="00E57950">
        <w:t>azpikontratistari</w:t>
      </w:r>
      <w:proofErr w:type="spellEnd"/>
      <w:r w:rsidR="00F91969" w:rsidRPr="00E57950">
        <w:t xml:space="preserve"> </w:t>
      </w:r>
      <w:proofErr w:type="spellStart"/>
      <w:r w:rsidR="00F91969" w:rsidRPr="00E57950">
        <w:t>edo</w:t>
      </w:r>
      <w:proofErr w:type="spellEnd"/>
      <w:r w:rsidR="00F91969" w:rsidRPr="00E57950">
        <w:t xml:space="preserve"> </w:t>
      </w:r>
      <w:proofErr w:type="spellStart"/>
      <w:r w:rsidR="00F91969" w:rsidRPr="00E57950">
        <w:t>hornitzaileari</w:t>
      </w:r>
      <w:proofErr w:type="spellEnd"/>
      <w:r w:rsidR="00F91969" w:rsidRPr="00E57950">
        <w:t xml:space="preserve"> </w:t>
      </w:r>
      <w:proofErr w:type="spellStart"/>
      <w:r w:rsidR="00F91969" w:rsidRPr="00E57950">
        <w:t>abenduaren</w:t>
      </w:r>
      <w:proofErr w:type="spellEnd"/>
      <w:r w:rsidR="00F91969" w:rsidRPr="00E57950">
        <w:t xml:space="preserve"> 29ko 3/2004 </w:t>
      </w:r>
      <w:proofErr w:type="spellStart"/>
      <w:r w:rsidR="00F91969" w:rsidRPr="00E57950">
        <w:t>Legean</w:t>
      </w:r>
      <w:proofErr w:type="spellEnd"/>
      <w:r w:rsidR="00F91969" w:rsidRPr="00E57950">
        <w:t xml:space="preserve"> </w:t>
      </w:r>
      <w:proofErr w:type="spellStart"/>
      <w:r w:rsidR="00F91969" w:rsidRPr="00E57950">
        <w:t>adierazitako</w:t>
      </w:r>
      <w:proofErr w:type="spellEnd"/>
      <w:r w:rsidR="00F91969" w:rsidRPr="00E57950">
        <w:t xml:space="preserve"> </w:t>
      </w:r>
      <w:proofErr w:type="spellStart"/>
      <w:r w:rsidR="00F91969" w:rsidRPr="00E57950">
        <w:t>epeetan</w:t>
      </w:r>
      <w:proofErr w:type="spellEnd"/>
      <w:r w:rsidR="00F91969" w:rsidRPr="00E57950">
        <w:t xml:space="preserve">. </w:t>
      </w:r>
      <w:proofErr w:type="spellStart"/>
      <w:r w:rsidR="00F91969" w:rsidRPr="00E57950">
        <w:t>Alabaina</w:t>
      </w:r>
      <w:proofErr w:type="spellEnd"/>
      <w:r w:rsidR="00F91969" w:rsidRPr="00E57950">
        <w:t xml:space="preserve">, </w:t>
      </w:r>
      <w:proofErr w:type="spellStart"/>
      <w:r w:rsidR="00F91969" w:rsidRPr="00E57950">
        <w:t>hori</w:t>
      </w:r>
      <w:proofErr w:type="spellEnd"/>
      <w:r w:rsidR="00F91969" w:rsidRPr="00E57950">
        <w:t xml:space="preserve"> </w:t>
      </w:r>
      <w:proofErr w:type="spellStart"/>
      <w:r w:rsidR="00F91969" w:rsidRPr="00E57950">
        <w:t>ez</w:t>
      </w:r>
      <w:proofErr w:type="spellEnd"/>
      <w:r w:rsidR="00F91969" w:rsidRPr="00E57950">
        <w:t xml:space="preserve"> da </w:t>
      </w:r>
      <w:proofErr w:type="spellStart"/>
      <w:r w:rsidR="00F91969" w:rsidRPr="00E57950">
        <w:t>aplikatuko</w:t>
      </w:r>
      <w:proofErr w:type="spellEnd"/>
      <w:r w:rsidR="00F91969" w:rsidRPr="00E57950">
        <w:t xml:space="preserve">, </w:t>
      </w:r>
      <w:proofErr w:type="spellStart"/>
      <w:r w:rsidR="00F91969" w:rsidRPr="00E57950">
        <w:t>ordainketa</w:t>
      </w:r>
      <w:proofErr w:type="spellEnd"/>
      <w:r w:rsidR="00F91969" w:rsidRPr="00E57950">
        <w:t xml:space="preserve"> </w:t>
      </w:r>
      <w:proofErr w:type="spellStart"/>
      <w:r w:rsidR="00F91969" w:rsidRPr="00E57950">
        <w:t>atzeratu</w:t>
      </w:r>
      <w:proofErr w:type="spellEnd"/>
      <w:r w:rsidR="00F91969" w:rsidRPr="00E57950">
        <w:t xml:space="preserve"> </w:t>
      </w:r>
      <w:proofErr w:type="spellStart"/>
      <w:r w:rsidR="00F91969" w:rsidRPr="00E57950">
        <w:t>bada</w:t>
      </w:r>
      <w:proofErr w:type="spellEnd"/>
      <w:r w:rsidR="00F91969" w:rsidRPr="00E57950">
        <w:t xml:space="preserve"> </w:t>
      </w:r>
      <w:proofErr w:type="spellStart"/>
      <w:r w:rsidR="00F91969" w:rsidRPr="00E57950">
        <w:t>azpikontratistak</w:t>
      </w:r>
      <w:proofErr w:type="spellEnd"/>
      <w:r w:rsidR="00F91969" w:rsidRPr="00E57950">
        <w:t xml:space="preserve"> </w:t>
      </w:r>
      <w:proofErr w:type="spellStart"/>
      <w:r w:rsidR="00F91969" w:rsidRPr="00E57950">
        <w:t>edo</w:t>
      </w:r>
      <w:proofErr w:type="spellEnd"/>
      <w:r w:rsidR="00F91969" w:rsidRPr="00E57950">
        <w:t xml:space="preserve"> </w:t>
      </w:r>
      <w:proofErr w:type="spellStart"/>
      <w:r w:rsidR="00F91969" w:rsidRPr="00E57950">
        <w:lastRenderedPageBreak/>
        <w:t>hornitzaileak</w:t>
      </w:r>
      <w:proofErr w:type="spellEnd"/>
      <w:r w:rsidR="00F91969" w:rsidRPr="00E57950">
        <w:t xml:space="preserve"> </w:t>
      </w:r>
      <w:proofErr w:type="spellStart"/>
      <w:r w:rsidR="00F91969" w:rsidRPr="00E57950">
        <w:t>prestazioa</w:t>
      </w:r>
      <w:proofErr w:type="spellEnd"/>
      <w:r w:rsidR="00F91969" w:rsidRPr="00E57950">
        <w:t xml:space="preserve"> </w:t>
      </w:r>
      <w:proofErr w:type="spellStart"/>
      <w:r w:rsidR="00F91969" w:rsidRPr="00E57950">
        <w:t>ematean</w:t>
      </w:r>
      <w:proofErr w:type="spellEnd"/>
      <w:r w:rsidR="00F91969" w:rsidRPr="00E57950">
        <w:t xml:space="preserve"> </w:t>
      </w:r>
      <w:proofErr w:type="spellStart"/>
      <w:r w:rsidR="00F91969" w:rsidRPr="00E57950">
        <w:t>bere</w:t>
      </w:r>
      <w:proofErr w:type="spellEnd"/>
      <w:r w:rsidR="00F91969" w:rsidRPr="00E57950">
        <w:t xml:space="preserve"> </w:t>
      </w:r>
      <w:proofErr w:type="spellStart"/>
      <w:r w:rsidR="00F91969" w:rsidRPr="00E57950">
        <w:t>gain</w:t>
      </w:r>
      <w:proofErr w:type="spellEnd"/>
      <w:r w:rsidR="00F91969" w:rsidRPr="00E57950">
        <w:t xml:space="preserve"> </w:t>
      </w:r>
      <w:proofErr w:type="spellStart"/>
      <w:r w:rsidR="00F91969" w:rsidRPr="00E57950">
        <w:t>hartu</w:t>
      </w:r>
      <w:proofErr w:type="spellEnd"/>
      <w:r w:rsidR="00F91969" w:rsidRPr="00E57950">
        <w:t xml:space="preserve"> </w:t>
      </w:r>
      <w:proofErr w:type="spellStart"/>
      <w:r w:rsidR="00F91969" w:rsidRPr="00E57950">
        <w:t>zuen</w:t>
      </w:r>
      <w:proofErr w:type="spellEnd"/>
      <w:r w:rsidR="00F91969" w:rsidRPr="00E57950">
        <w:t xml:space="preserve"> </w:t>
      </w:r>
      <w:proofErr w:type="spellStart"/>
      <w:r w:rsidR="00F91969" w:rsidRPr="00E57950">
        <w:t>kontratu-betebeharren</w:t>
      </w:r>
      <w:proofErr w:type="spellEnd"/>
      <w:r w:rsidR="00F91969" w:rsidRPr="00E57950">
        <w:t xml:space="preserve"> bat </w:t>
      </w:r>
      <w:proofErr w:type="spellStart"/>
      <w:r w:rsidR="00F91969" w:rsidRPr="00E57950">
        <w:t>bete</w:t>
      </w:r>
      <w:proofErr w:type="spellEnd"/>
      <w:r w:rsidR="00F91969" w:rsidRPr="00E57950">
        <w:t xml:space="preserve"> </w:t>
      </w:r>
      <w:proofErr w:type="spellStart"/>
      <w:r w:rsidR="00F91969" w:rsidRPr="00E57950">
        <w:t>ez</w:t>
      </w:r>
      <w:proofErr w:type="spellEnd"/>
      <w:r w:rsidR="00F91969" w:rsidRPr="00E57950">
        <w:t xml:space="preserve"> </w:t>
      </w:r>
      <w:proofErr w:type="spellStart"/>
      <w:r w:rsidR="00F91969" w:rsidRPr="00E57950">
        <w:t>duelako</w:t>
      </w:r>
      <w:proofErr w:type="spellEnd"/>
      <w:r w:rsidR="00F91969" w:rsidRPr="00E57950">
        <w:t>.</w:t>
      </w:r>
    </w:p>
    <w:p w14:paraId="66A129F4" w14:textId="77777777" w:rsidR="006D5263" w:rsidRPr="00E57950" w:rsidRDefault="006D5263" w:rsidP="008E0B04">
      <w:pPr>
        <w:pStyle w:val="4izenburua"/>
        <w:spacing w:after="120"/>
      </w:pPr>
      <w:bookmarkStart w:id="591" w:name="_Toc35855404"/>
      <w:r w:rsidRPr="00E57950">
        <w:rPr>
          <w:rFonts w:cs="Tahoma"/>
        </w:rPr>
        <w:t>28.</w:t>
      </w:r>
      <w:r w:rsidRPr="00E57950">
        <w:t xml:space="preserve">4.- </w:t>
      </w:r>
      <w:proofErr w:type="spellStart"/>
      <w:r w:rsidR="008C1839" w:rsidRPr="00E57950">
        <w:t>Datuen</w:t>
      </w:r>
      <w:proofErr w:type="spellEnd"/>
      <w:r w:rsidR="008C1839" w:rsidRPr="00E57950">
        <w:t xml:space="preserve"> </w:t>
      </w:r>
      <w:proofErr w:type="spellStart"/>
      <w:r w:rsidR="008C1839" w:rsidRPr="00E57950">
        <w:t>babesari</w:t>
      </w:r>
      <w:proofErr w:type="spellEnd"/>
      <w:r w:rsidR="008C1839" w:rsidRPr="00E57950">
        <w:t xml:space="preserve"> </w:t>
      </w:r>
      <w:proofErr w:type="spellStart"/>
      <w:r w:rsidR="008C1839" w:rsidRPr="00E57950">
        <w:t>dagokionez</w:t>
      </w:r>
      <w:bookmarkEnd w:id="591"/>
      <w:proofErr w:type="spellEnd"/>
      <w:r w:rsidR="00DA68F9" w:rsidRPr="00E57950">
        <w:t>.</w:t>
      </w:r>
    </w:p>
    <w:p w14:paraId="66A129F5" w14:textId="701FD761" w:rsidR="006D5263" w:rsidRPr="00E57950" w:rsidRDefault="006D5263" w:rsidP="008E0B04">
      <w:pPr>
        <w:spacing w:before="120" w:after="120"/>
        <w:ind w:left="851" w:right="-427"/>
        <w:jc w:val="both"/>
        <w:rPr>
          <w:rFonts w:ascii="Verdana" w:hAnsi="Verdana"/>
          <w:sz w:val="19"/>
          <w:szCs w:val="19"/>
        </w:rPr>
      </w:pP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gauzatzeak</w:t>
      </w:r>
      <w:proofErr w:type="spellEnd"/>
      <w:r w:rsidRPr="00E57950">
        <w:rPr>
          <w:rFonts w:ascii="Verdana" w:hAnsi="Verdana"/>
          <w:sz w:val="19"/>
          <w:szCs w:val="19"/>
        </w:rPr>
        <w:t xml:space="preserve"> </w:t>
      </w:r>
      <w:proofErr w:type="spellStart"/>
      <w:r w:rsidRPr="00E57950">
        <w:rPr>
          <w:rFonts w:ascii="Verdana" w:hAnsi="Verdana"/>
          <w:sz w:val="19"/>
          <w:szCs w:val="19"/>
        </w:rPr>
        <w:t>kontratistari</w:t>
      </w:r>
      <w:proofErr w:type="spellEnd"/>
      <w:r w:rsidRPr="00E57950">
        <w:rPr>
          <w:rFonts w:ascii="Verdana" w:hAnsi="Verdana"/>
          <w:sz w:val="19"/>
          <w:szCs w:val="19"/>
        </w:rPr>
        <w:t xml:space="preserve"> </w:t>
      </w:r>
      <w:proofErr w:type="spellStart"/>
      <w:r w:rsidRPr="00E57950">
        <w:rPr>
          <w:rFonts w:ascii="Verdana" w:hAnsi="Verdana"/>
          <w:sz w:val="19"/>
          <w:szCs w:val="19"/>
        </w:rPr>
        <w:t>datuak</w:t>
      </w:r>
      <w:proofErr w:type="spellEnd"/>
      <w:r w:rsidRPr="00E57950">
        <w:rPr>
          <w:rFonts w:ascii="Verdana" w:hAnsi="Verdana"/>
          <w:sz w:val="19"/>
          <w:szCs w:val="19"/>
        </w:rPr>
        <w:t xml:space="preserve"> </w:t>
      </w:r>
      <w:proofErr w:type="spellStart"/>
      <w:r w:rsidRPr="00E57950">
        <w:rPr>
          <w:rFonts w:ascii="Verdana" w:hAnsi="Verdana"/>
          <w:sz w:val="19"/>
          <w:szCs w:val="19"/>
        </w:rPr>
        <w:t>lagatzea</w:t>
      </w:r>
      <w:proofErr w:type="spellEnd"/>
      <w:r w:rsidRPr="00E57950">
        <w:rPr>
          <w:rFonts w:ascii="Verdana" w:hAnsi="Verdana"/>
          <w:sz w:val="19"/>
          <w:szCs w:val="19"/>
        </w:rPr>
        <w:t xml:space="preserve"> </w:t>
      </w:r>
      <w:proofErr w:type="spellStart"/>
      <w:r w:rsidRPr="00E57950">
        <w:rPr>
          <w:rFonts w:ascii="Verdana" w:hAnsi="Verdana"/>
          <w:sz w:val="19"/>
          <w:szCs w:val="19"/>
        </w:rPr>
        <w:t>dakarrenean</w:t>
      </w:r>
      <w:proofErr w:type="spellEnd"/>
      <w:r w:rsidRPr="00E57950">
        <w:rPr>
          <w:rFonts w:ascii="Verdana" w:hAnsi="Verdana"/>
          <w:sz w:val="19"/>
          <w:szCs w:val="19"/>
        </w:rPr>
        <w:t xml:space="preserve">, </w:t>
      </w:r>
      <w:proofErr w:type="spellStart"/>
      <w:r w:rsidRPr="00E57950">
        <w:rPr>
          <w:rFonts w:ascii="Verdana" w:hAnsi="Verdana"/>
          <w:sz w:val="19"/>
          <w:szCs w:val="19"/>
        </w:rPr>
        <w:t>kontratistak</w:t>
      </w:r>
      <w:proofErr w:type="spellEnd"/>
      <w:r w:rsidRPr="00E57950">
        <w:rPr>
          <w:rFonts w:ascii="Verdana" w:hAnsi="Verdana"/>
          <w:sz w:val="19"/>
          <w:szCs w:val="19"/>
        </w:rPr>
        <w:t xml:space="preserve"> </w:t>
      </w:r>
      <w:proofErr w:type="spellStart"/>
      <w:r w:rsidRPr="00E57950">
        <w:rPr>
          <w:rFonts w:ascii="Verdana" w:hAnsi="Verdana"/>
          <w:sz w:val="19"/>
          <w:szCs w:val="19"/>
        </w:rPr>
        <w:t>Europar</w:t>
      </w:r>
      <w:proofErr w:type="spellEnd"/>
      <w:r w:rsidRPr="00E57950">
        <w:rPr>
          <w:rFonts w:ascii="Verdana" w:hAnsi="Verdana"/>
          <w:sz w:val="19"/>
          <w:szCs w:val="19"/>
        </w:rPr>
        <w:t xml:space="preserve"> </w:t>
      </w:r>
      <w:proofErr w:type="spellStart"/>
      <w:r w:rsidRPr="00E57950">
        <w:rPr>
          <w:rFonts w:ascii="Verdana" w:hAnsi="Verdana"/>
          <w:sz w:val="19"/>
          <w:szCs w:val="19"/>
        </w:rPr>
        <w:t>Batasuneko</w:t>
      </w:r>
      <w:proofErr w:type="spellEnd"/>
      <w:r w:rsidRPr="00E57950">
        <w:rPr>
          <w:rFonts w:ascii="Verdana" w:hAnsi="Verdana"/>
          <w:sz w:val="19"/>
          <w:szCs w:val="19"/>
        </w:rPr>
        <w:t xml:space="preserve"> eta </w:t>
      </w:r>
      <w:proofErr w:type="spellStart"/>
      <w:r w:rsidRPr="00E57950">
        <w:rPr>
          <w:rFonts w:ascii="Verdana" w:hAnsi="Verdana"/>
          <w:sz w:val="19"/>
          <w:szCs w:val="19"/>
        </w:rPr>
        <w:t>Espainiako</w:t>
      </w:r>
      <w:proofErr w:type="spellEnd"/>
      <w:r w:rsidRPr="00E57950">
        <w:rPr>
          <w:rFonts w:ascii="Verdana" w:hAnsi="Verdana"/>
          <w:sz w:val="19"/>
          <w:szCs w:val="19"/>
        </w:rPr>
        <w:t xml:space="preserve"> </w:t>
      </w:r>
      <w:proofErr w:type="spellStart"/>
      <w:r w:rsidRPr="00E57950">
        <w:rPr>
          <w:rFonts w:ascii="Verdana" w:hAnsi="Verdana"/>
          <w:sz w:val="19"/>
          <w:szCs w:val="19"/>
        </w:rPr>
        <w:t>estatuko</w:t>
      </w:r>
      <w:proofErr w:type="spellEnd"/>
      <w:r w:rsidRPr="00E57950">
        <w:rPr>
          <w:rFonts w:ascii="Verdana" w:hAnsi="Verdana"/>
          <w:sz w:val="19"/>
          <w:szCs w:val="19"/>
        </w:rPr>
        <w:t xml:space="preserve"> </w:t>
      </w:r>
      <w:proofErr w:type="spellStart"/>
      <w:r w:rsidRPr="00E57950">
        <w:rPr>
          <w:rFonts w:ascii="Verdana" w:hAnsi="Verdana"/>
          <w:sz w:val="19"/>
          <w:szCs w:val="19"/>
        </w:rPr>
        <w:t>datuen</w:t>
      </w:r>
      <w:proofErr w:type="spellEnd"/>
      <w:r w:rsidRPr="00E57950">
        <w:rPr>
          <w:rFonts w:ascii="Verdana" w:hAnsi="Verdana"/>
          <w:sz w:val="19"/>
          <w:szCs w:val="19"/>
        </w:rPr>
        <w:t xml:space="preserve"> </w:t>
      </w:r>
      <w:proofErr w:type="spellStart"/>
      <w:r w:rsidRPr="00E57950">
        <w:rPr>
          <w:rFonts w:ascii="Verdana" w:hAnsi="Verdana"/>
          <w:sz w:val="19"/>
          <w:szCs w:val="19"/>
        </w:rPr>
        <w:t>babesari</w:t>
      </w:r>
      <w:proofErr w:type="spellEnd"/>
      <w:r w:rsidRPr="00E57950">
        <w:rPr>
          <w:rFonts w:ascii="Verdana" w:hAnsi="Verdana"/>
          <w:sz w:val="19"/>
          <w:szCs w:val="19"/>
        </w:rPr>
        <w:t xml:space="preserve"> </w:t>
      </w:r>
      <w:proofErr w:type="spellStart"/>
      <w:r w:rsidRPr="00E57950">
        <w:rPr>
          <w:rFonts w:ascii="Verdana" w:hAnsi="Verdana"/>
          <w:sz w:val="19"/>
          <w:szCs w:val="19"/>
        </w:rPr>
        <w:t>buruzko</w:t>
      </w:r>
      <w:proofErr w:type="spellEnd"/>
      <w:r w:rsidRPr="00E57950">
        <w:rPr>
          <w:rFonts w:ascii="Verdana" w:hAnsi="Verdana"/>
          <w:sz w:val="19"/>
          <w:szCs w:val="19"/>
        </w:rPr>
        <w:t xml:space="preserve"> </w:t>
      </w:r>
      <w:proofErr w:type="spellStart"/>
      <w:r w:rsidRPr="00E57950">
        <w:rPr>
          <w:rFonts w:ascii="Verdana" w:hAnsi="Verdana"/>
          <w:sz w:val="19"/>
          <w:szCs w:val="19"/>
        </w:rPr>
        <w:t>araudia</w:t>
      </w:r>
      <w:proofErr w:type="spellEnd"/>
      <w:r w:rsidRPr="00E57950">
        <w:rPr>
          <w:rFonts w:ascii="Verdana" w:hAnsi="Verdana"/>
          <w:sz w:val="19"/>
          <w:szCs w:val="19"/>
        </w:rPr>
        <w:t xml:space="preserve"> </w:t>
      </w:r>
      <w:proofErr w:type="spellStart"/>
      <w:r w:rsidRPr="00E57950">
        <w:rPr>
          <w:rFonts w:ascii="Verdana" w:hAnsi="Verdana"/>
          <w:sz w:val="19"/>
          <w:szCs w:val="19"/>
        </w:rPr>
        <w:t>bete</w:t>
      </w:r>
      <w:proofErr w:type="spellEnd"/>
      <w:r w:rsidRPr="00E57950">
        <w:rPr>
          <w:rFonts w:ascii="Verdana" w:hAnsi="Verdana"/>
          <w:sz w:val="19"/>
          <w:szCs w:val="19"/>
        </w:rPr>
        <w:t xml:space="preserve"> </w:t>
      </w:r>
      <w:proofErr w:type="spellStart"/>
      <w:r w:rsidRPr="00E57950">
        <w:rPr>
          <w:rFonts w:ascii="Verdana" w:hAnsi="Verdana"/>
          <w:sz w:val="19"/>
          <w:szCs w:val="19"/>
        </w:rPr>
        <w:t>beharko</w:t>
      </w:r>
      <w:proofErr w:type="spellEnd"/>
      <w:r w:rsidRPr="00E57950">
        <w:rPr>
          <w:rFonts w:ascii="Verdana" w:hAnsi="Verdana"/>
          <w:sz w:val="19"/>
          <w:szCs w:val="19"/>
        </w:rPr>
        <w:t xml:space="preserve"> du</w:t>
      </w:r>
      <w:r w:rsidR="00C55ED6" w:rsidRPr="00E57950">
        <w:rPr>
          <w:rFonts w:ascii="Verdana" w:hAnsi="Verdana"/>
          <w:sz w:val="19"/>
          <w:szCs w:val="19"/>
        </w:rPr>
        <w:t xml:space="preserve">. </w:t>
      </w:r>
    </w:p>
    <w:p w14:paraId="62A7063B" w14:textId="47F1AB1A" w:rsidR="00C55ED6" w:rsidRPr="00E57950" w:rsidRDefault="00C55ED6" w:rsidP="00C55ED6">
      <w:pPr>
        <w:spacing w:before="120" w:after="120"/>
        <w:ind w:left="851" w:right="-397" w:hanging="567"/>
        <w:jc w:val="both"/>
        <w:outlineLvl w:val="3"/>
        <w:rPr>
          <w:rFonts w:ascii="Verdana" w:eastAsia="Arial Unicode MS" w:hAnsi="Verdana"/>
          <w:b/>
          <w:sz w:val="19"/>
          <w:szCs w:val="18"/>
        </w:rPr>
      </w:pPr>
      <w:r w:rsidRPr="00E57950">
        <w:rPr>
          <w:rFonts w:ascii="Verdana" w:hAnsi="Verdana"/>
          <w:b/>
          <w:sz w:val="19"/>
        </w:rPr>
        <w:t xml:space="preserve">28.5.- </w:t>
      </w:r>
      <w:proofErr w:type="spellStart"/>
      <w:r w:rsidRPr="00E57950">
        <w:rPr>
          <w:rFonts w:ascii="Verdana" w:hAnsi="Verdana"/>
          <w:b/>
          <w:sz w:val="19"/>
        </w:rPr>
        <w:t>Ingurumen</w:t>
      </w:r>
      <w:proofErr w:type="spellEnd"/>
      <w:r w:rsidRPr="00E57950">
        <w:rPr>
          <w:rFonts w:ascii="Verdana" w:hAnsi="Verdana"/>
          <w:b/>
          <w:sz w:val="19"/>
        </w:rPr>
        <w:t xml:space="preserve"> </w:t>
      </w:r>
      <w:proofErr w:type="spellStart"/>
      <w:r w:rsidRPr="00E57950">
        <w:rPr>
          <w:rFonts w:ascii="Verdana" w:hAnsi="Verdana"/>
          <w:b/>
          <w:sz w:val="19"/>
        </w:rPr>
        <w:t>arlokoak</w:t>
      </w:r>
      <w:proofErr w:type="spellEnd"/>
      <w:r w:rsidRPr="00E57950">
        <w:rPr>
          <w:rFonts w:ascii="Verdana" w:hAnsi="Verdana"/>
          <w:b/>
          <w:sz w:val="19"/>
        </w:rPr>
        <w:t>:</w:t>
      </w:r>
    </w:p>
    <w:p w14:paraId="3CA6FDD8" w14:textId="511726BD" w:rsidR="00C55ED6" w:rsidRPr="00E57950" w:rsidRDefault="00C55ED6" w:rsidP="00C55ED6">
      <w:pPr>
        <w:spacing w:before="120" w:after="120"/>
        <w:ind w:left="851" w:right="-427"/>
        <w:jc w:val="both"/>
        <w:rPr>
          <w:rFonts w:ascii="Verdana" w:hAnsi="Verdana"/>
          <w:sz w:val="19"/>
        </w:rPr>
      </w:pPr>
      <w:proofErr w:type="spellStart"/>
      <w:r w:rsidRPr="00E57950">
        <w:rPr>
          <w:rFonts w:ascii="Verdana" w:hAnsi="Verdana"/>
          <w:sz w:val="19"/>
        </w:rPr>
        <w:t>Esleipendunak</w:t>
      </w:r>
      <w:proofErr w:type="spellEnd"/>
      <w:r w:rsidRPr="00E57950">
        <w:rPr>
          <w:rFonts w:ascii="Verdana" w:hAnsi="Verdana"/>
          <w:sz w:val="19"/>
        </w:rPr>
        <w:t xml:space="preserve"> une oro </w:t>
      </w:r>
      <w:proofErr w:type="spellStart"/>
      <w:r w:rsidRPr="00E57950">
        <w:rPr>
          <w:rFonts w:ascii="Verdana" w:hAnsi="Verdana"/>
          <w:sz w:val="19"/>
        </w:rPr>
        <w:t>errespetatu</w:t>
      </w:r>
      <w:proofErr w:type="spellEnd"/>
      <w:r w:rsidRPr="00E57950">
        <w:rPr>
          <w:rFonts w:ascii="Verdana" w:hAnsi="Verdana"/>
          <w:sz w:val="19"/>
        </w:rPr>
        <w:t xml:space="preserve"> </w:t>
      </w:r>
      <w:proofErr w:type="spellStart"/>
      <w:r w:rsidRPr="00E57950">
        <w:rPr>
          <w:rFonts w:ascii="Verdana" w:hAnsi="Verdana"/>
          <w:sz w:val="19"/>
        </w:rPr>
        <w:t>beharko</w:t>
      </w:r>
      <w:proofErr w:type="spellEnd"/>
      <w:r w:rsidRPr="00E57950">
        <w:rPr>
          <w:rFonts w:ascii="Verdana" w:hAnsi="Verdana"/>
          <w:sz w:val="19"/>
        </w:rPr>
        <w:t xml:space="preserve"> du </w:t>
      </w:r>
      <w:proofErr w:type="spellStart"/>
      <w:r w:rsidRPr="00E57950">
        <w:rPr>
          <w:rFonts w:ascii="Verdana" w:hAnsi="Verdana"/>
          <w:sz w:val="19"/>
        </w:rPr>
        <w:t>arau-maila</w:t>
      </w:r>
      <w:proofErr w:type="spellEnd"/>
      <w:r w:rsidRPr="00E57950">
        <w:rPr>
          <w:rFonts w:ascii="Verdana" w:hAnsi="Verdana"/>
          <w:sz w:val="19"/>
        </w:rPr>
        <w:t xml:space="preserve"> </w:t>
      </w:r>
      <w:proofErr w:type="spellStart"/>
      <w:r w:rsidRPr="00E57950">
        <w:rPr>
          <w:rFonts w:ascii="Verdana" w:hAnsi="Verdana"/>
          <w:sz w:val="19"/>
        </w:rPr>
        <w:t>guztietan</w:t>
      </w:r>
      <w:proofErr w:type="spellEnd"/>
      <w:r w:rsidRPr="00E57950">
        <w:rPr>
          <w:rFonts w:ascii="Verdana" w:hAnsi="Verdana"/>
          <w:sz w:val="19"/>
        </w:rPr>
        <w:t xml:space="preserve"> (</w:t>
      </w:r>
      <w:proofErr w:type="spellStart"/>
      <w:r w:rsidRPr="00E57950">
        <w:rPr>
          <w:rFonts w:ascii="Verdana" w:hAnsi="Verdana"/>
          <w:sz w:val="19"/>
        </w:rPr>
        <w:t>Europar</w:t>
      </w:r>
      <w:proofErr w:type="spellEnd"/>
      <w:r w:rsidRPr="00E57950">
        <w:rPr>
          <w:rFonts w:ascii="Verdana" w:hAnsi="Verdana"/>
          <w:sz w:val="19"/>
        </w:rPr>
        <w:t xml:space="preserve"> </w:t>
      </w:r>
      <w:proofErr w:type="spellStart"/>
      <w:r w:rsidRPr="00E57950">
        <w:rPr>
          <w:rFonts w:ascii="Verdana" w:hAnsi="Verdana"/>
          <w:sz w:val="19"/>
        </w:rPr>
        <w:t>Batasunekoa</w:t>
      </w:r>
      <w:proofErr w:type="spellEnd"/>
      <w:r w:rsidRPr="00E57950">
        <w:rPr>
          <w:rFonts w:ascii="Verdana" w:hAnsi="Verdana"/>
          <w:sz w:val="19"/>
        </w:rPr>
        <w:t xml:space="preserve">, </w:t>
      </w:r>
      <w:proofErr w:type="spellStart"/>
      <w:r w:rsidRPr="00E57950">
        <w:rPr>
          <w:rFonts w:ascii="Verdana" w:hAnsi="Verdana"/>
          <w:sz w:val="19"/>
        </w:rPr>
        <w:t>Estatukoa</w:t>
      </w:r>
      <w:proofErr w:type="spellEnd"/>
      <w:r w:rsidRPr="00E57950">
        <w:rPr>
          <w:rFonts w:ascii="Verdana" w:hAnsi="Verdana"/>
          <w:sz w:val="19"/>
        </w:rPr>
        <w:t xml:space="preserve">, </w:t>
      </w:r>
      <w:proofErr w:type="spellStart"/>
      <w:r w:rsidRPr="00E57950">
        <w:rPr>
          <w:rFonts w:ascii="Verdana" w:hAnsi="Verdana"/>
          <w:sz w:val="19"/>
        </w:rPr>
        <w:t>Autonomia</w:t>
      </w:r>
      <w:proofErr w:type="spellEnd"/>
      <w:r w:rsidRPr="00E57950">
        <w:rPr>
          <w:rFonts w:ascii="Verdana" w:hAnsi="Verdana"/>
          <w:sz w:val="19"/>
        </w:rPr>
        <w:t xml:space="preserve"> </w:t>
      </w:r>
      <w:proofErr w:type="spellStart"/>
      <w:r w:rsidRPr="00E57950">
        <w:rPr>
          <w:rFonts w:ascii="Verdana" w:hAnsi="Verdana"/>
          <w:sz w:val="19"/>
        </w:rPr>
        <w:t>Erkidegokoa</w:t>
      </w:r>
      <w:proofErr w:type="spellEnd"/>
      <w:r w:rsidRPr="00E57950">
        <w:rPr>
          <w:rFonts w:ascii="Verdana" w:hAnsi="Verdana"/>
          <w:sz w:val="19"/>
        </w:rPr>
        <w:t xml:space="preserve"> eta </w:t>
      </w:r>
      <w:proofErr w:type="spellStart"/>
      <w:r w:rsidRPr="00E57950">
        <w:rPr>
          <w:rFonts w:ascii="Verdana" w:hAnsi="Verdana"/>
          <w:sz w:val="19"/>
        </w:rPr>
        <w:t>tokikoa</w:t>
      </w:r>
      <w:proofErr w:type="spellEnd"/>
      <w:r w:rsidRPr="00E57950">
        <w:rPr>
          <w:rFonts w:ascii="Verdana" w:hAnsi="Verdana"/>
          <w:sz w:val="19"/>
        </w:rPr>
        <w:t xml:space="preserve">) </w:t>
      </w:r>
      <w:proofErr w:type="spellStart"/>
      <w:r w:rsidRPr="00E57950">
        <w:rPr>
          <w:rFonts w:ascii="Verdana" w:hAnsi="Verdana"/>
          <w:sz w:val="19"/>
        </w:rPr>
        <w:t>aplikatu</w:t>
      </w:r>
      <w:proofErr w:type="spellEnd"/>
      <w:r w:rsidRPr="00E57950">
        <w:rPr>
          <w:rFonts w:ascii="Verdana" w:hAnsi="Verdana"/>
          <w:sz w:val="19"/>
        </w:rPr>
        <w:t xml:space="preserve"> </w:t>
      </w:r>
      <w:proofErr w:type="spellStart"/>
      <w:r w:rsidRPr="00E57950">
        <w:rPr>
          <w:rFonts w:ascii="Verdana" w:hAnsi="Verdana"/>
          <w:sz w:val="19"/>
        </w:rPr>
        <w:t>beharreko</w:t>
      </w:r>
      <w:proofErr w:type="spellEnd"/>
      <w:r w:rsidRPr="00E57950">
        <w:rPr>
          <w:rFonts w:ascii="Verdana" w:hAnsi="Verdana"/>
          <w:sz w:val="19"/>
        </w:rPr>
        <w:t xml:space="preserve"> </w:t>
      </w:r>
      <w:proofErr w:type="spellStart"/>
      <w:r w:rsidRPr="00E57950">
        <w:rPr>
          <w:rFonts w:ascii="Verdana" w:hAnsi="Verdana"/>
          <w:sz w:val="19"/>
        </w:rPr>
        <w:t>legeria</w:t>
      </w:r>
      <w:proofErr w:type="spellEnd"/>
      <w:r w:rsidRPr="00E57950">
        <w:rPr>
          <w:rFonts w:ascii="Verdana" w:hAnsi="Verdana"/>
          <w:sz w:val="19"/>
        </w:rPr>
        <w:t xml:space="preserve">, bai </w:t>
      </w:r>
      <w:proofErr w:type="spellStart"/>
      <w:r w:rsidRPr="00E57950">
        <w:rPr>
          <w:rFonts w:ascii="Verdana" w:hAnsi="Verdana"/>
          <w:sz w:val="19"/>
        </w:rPr>
        <w:t>lanen</w:t>
      </w:r>
      <w:proofErr w:type="spellEnd"/>
      <w:r w:rsidRPr="00E57950">
        <w:rPr>
          <w:rFonts w:ascii="Verdana" w:hAnsi="Verdana"/>
          <w:sz w:val="19"/>
        </w:rPr>
        <w:t xml:space="preserve"> </w:t>
      </w:r>
      <w:proofErr w:type="spellStart"/>
      <w:r w:rsidRPr="00E57950">
        <w:rPr>
          <w:rFonts w:ascii="Verdana" w:hAnsi="Verdana"/>
          <w:sz w:val="19"/>
        </w:rPr>
        <w:t>hasieran</w:t>
      </w:r>
      <w:proofErr w:type="spellEnd"/>
      <w:r w:rsidRPr="00E57950">
        <w:rPr>
          <w:rFonts w:ascii="Verdana" w:hAnsi="Verdana"/>
          <w:sz w:val="19"/>
        </w:rPr>
        <w:t xml:space="preserve"> </w:t>
      </w:r>
      <w:proofErr w:type="spellStart"/>
      <w:r w:rsidRPr="00E57950">
        <w:rPr>
          <w:rFonts w:ascii="Verdana" w:hAnsi="Verdana"/>
          <w:sz w:val="19"/>
        </w:rPr>
        <w:t>indarrean</w:t>
      </w:r>
      <w:proofErr w:type="spellEnd"/>
      <w:r w:rsidRPr="00E57950">
        <w:rPr>
          <w:rFonts w:ascii="Verdana" w:hAnsi="Verdana"/>
          <w:sz w:val="19"/>
        </w:rPr>
        <w:t xml:space="preserve"> </w:t>
      </w:r>
      <w:proofErr w:type="spellStart"/>
      <w:r w:rsidRPr="00E57950">
        <w:rPr>
          <w:rFonts w:ascii="Verdana" w:hAnsi="Verdana"/>
          <w:sz w:val="19"/>
        </w:rPr>
        <w:t>dagoena</w:t>
      </w:r>
      <w:proofErr w:type="spellEnd"/>
      <w:r w:rsidRPr="00E57950">
        <w:rPr>
          <w:rFonts w:ascii="Verdana" w:hAnsi="Verdana"/>
          <w:sz w:val="19"/>
        </w:rPr>
        <w:t xml:space="preserve">, bai </w:t>
      </w:r>
      <w:proofErr w:type="spellStart"/>
      <w:r w:rsidRPr="00E57950">
        <w:rPr>
          <w:rFonts w:ascii="Verdana" w:hAnsi="Verdana"/>
          <w:sz w:val="19"/>
        </w:rPr>
        <w:t>kontratua</w:t>
      </w:r>
      <w:proofErr w:type="spellEnd"/>
      <w:r w:rsidRPr="00E57950">
        <w:rPr>
          <w:rFonts w:ascii="Verdana" w:hAnsi="Verdana"/>
          <w:sz w:val="19"/>
        </w:rPr>
        <w:t xml:space="preserve"> </w:t>
      </w:r>
      <w:proofErr w:type="spellStart"/>
      <w:r w:rsidRPr="00E57950">
        <w:rPr>
          <w:rFonts w:ascii="Verdana" w:hAnsi="Verdana"/>
          <w:sz w:val="19"/>
        </w:rPr>
        <w:t>indarrean</w:t>
      </w:r>
      <w:proofErr w:type="spellEnd"/>
      <w:r w:rsidRPr="00E57950">
        <w:rPr>
          <w:rFonts w:ascii="Verdana" w:hAnsi="Verdana"/>
          <w:sz w:val="19"/>
        </w:rPr>
        <w:t xml:space="preserve"> </w:t>
      </w:r>
      <w:proofErr w:type="spellStart"/>
      <w:r w:rsidRPr="00E57950">
        <w:rPr>
          <w:rFonts w:ascii="Verdana" w:hAnsi="Verdana"/>
          <w:sz w:val="19"/>
        </w:rPr>
        <w:t>dagoen</w:t>
      </w:r>
      <w:proofErr w:type="spellEnd"/>
      <w:r w:rsidRPr="00E57950">
        <w:rPr>
          <w:rFonts w:ascii="Verdana" w:hAnsi="Verdana"/>
          <w:sz w:val="19"/>
        </w:rPr>
        <w:t xml:space="preserve"> </w:t>
      </w:r>
      <w:proofErr w:type="spellStart"/>
      <w:r w:rsidRPr="00E57950">
        <w:rPr>
          <w:rFonts w:ascii="Verdana" w:hAnsi="Verdana"/>
          <w:sz w:val="19"/>
        </w:rPr>
        <w:t>bitartean</w:t>
      </w:r>
      <w:proofErr w:type="spellEnd"/>
      <w:r w:rsidRPr="00E57950">
        <w:rPr>
          <w:rFonts w:ascii="Verdana" w:hAnsi="Verdana"/>
          <w:sz w:val="19"/>
        </w:rPr>
        <w:t xml:space="preserve"> </w:t>
      </w:r>
      <w:proofErr w:type="spellStart"/>
      <w:r w:rsidRPr="00E57950">
        <w:rPr>
          <w:rFonts w:ascii="Verdana" w:hAnsi="Verdana"/>
          <w:sz w:val="19"/>
        </w:rPr>
        <w:t>aldarrikatu</w:t>
      </w:r>
      <w:proofErr w:type="spellEnd"/>
      <w:r w:rsidRPr="00E57950">
        <w:rPr>
          <w:rFonts w:ascii="Verdana" w:hAnsi="Verdana"/>
          <w:sz w:val="19"/>
        </w:rPr>
        <w:t xml:space="preserve"> </w:t>
      </w:r>
      <w:proofErr w:type="spellStart"/>
      <w:r w:rsidRPr="00E57950">
        <w:rPr>
          <w:rFonts w:ascii="Verdana" w:hAnsi="Verdana"/>
          <w:sz w:val="19"/>
        </w:rPr>
        <w:t>daitekeena</w:t>
      </w:r>
      <w:proofErr w:type="spellEnd"/>
      <w:r w:rsidRPr="00E57950">
        <w:rPr>
          <w:rFonts w:ascii="Verdana" w:hAnsi="Verdana"/>
          <w:sz w:val="19"/>
        </w:rPr>
        <w:t xml:space="preserve"> eta </w:t>
      </w:r>
      <w:proofErr w:type="spellStart"/>
      <w:r w:rsidRPr="00E57950">
        <w:rPr>
          <w:rFonts w:ascii="Verdana" w:hAnsi="Verdana"/>
          <w:sz w:val="19"/>
        </w:rPr>
        <w:t>aplikagarria</w:t>
      </w:r>
      <w:proofErr w:type="spellEnd"/>
      <w:r w:rsidRPr="00E57950">
        <w:rPr>
          <w:rFonts w:ascii="Verdana" w:hAnsi="Verdana"/>
          <w:sz w:val="19"/>
        </w:rPr>
        <w:t xml:space="preserve"> </w:t>
      </w:r>
      <w:proofErr w:type="spellStart"/>
      <w:r w:rsidRPr="00E57950">
        <w:rPr>
          <w:rFonts w:ascii="Verdana" w:hAnsi="Verdana"/>
          <w:sz w:val="19"/>
        </w:rPr>
        <w:t>dena</w:t>
      </w:r>
      <w:proofErr w:type="spellEnd"/>
      <w:r w:rsidRPr="00E57950">
        <w:rPr>
          <w:rFonts w:ascii="Verdana" w:hAnsi="Verdana"/>
          <w:sz w:val="19"/>
        </w:rPr>
        <w:t xml:space="preserve">. </w:t>
      </w:r>
      <w:proofErr w:type="spellStart"/>
      <w:r w:rsidRPr="00E57950">
        <w:rPr>
          <w:rFonts w:ascii="Verdana" w:hAnsi="Verdana"/>
          <w:sz w:val="19"/>
        </w:rPr>
        <w:t>Beraz</w:t>
      </w:r>
      <w:proofErr w:type="spellEnd"/>
      <w:r w:rsidRPr="00E57950">
        <w:rPr>
          <w:rFonts w:ascii="Verdana" w:hAnsi="Verdana"/>
          <w:sz w:val="19"/>
        </w:rPr>
        <w:t xml:space="preserve">, </w:t>
      </w:r>
      <w:proofErr w:type="spellStart"/>
      <w:r w:rsidRPr="00E57950">
        <w:rPr>
          <w:rFonts w:ascii="Verdana" w:hAnsi="Verdana"/>
          <w:sz w:val="19"/>
        </w:rPr>
        <w:t>kontratuan</w:t>
      </w:r>
      <w:proofErr w:type="spellEnd"/>
      <w:r w:rsidRPr="00E57950">
        <w:rPr>
          <w:rFonts w:ascii="Verdana" w:hAnsi="Verdana"/>
          <w:sz w:val="19"/>
        </w:rPr>
        <w:t xml:space="preserve"> </w:t>
      </w:r>
      <w:proofErr w:type="spellStart"/>
      <w:r w:rsidRPr="00E57950">
        <w:rPr>
          <w:rFonts w:ascii="Verdana" w:hAnsi="Verdana"/>
          <w:sz w:val="19"/>
        </w:rPr>
        <w:t>aurreikusitako</w:t>
      </w:r>
      <w:proofErr w:type="spellEnd"/>
      <w:r w:rsidRPr="00E57950">
        <w:rPr>
          <w:rFonts w:ascii="Verdana" w:hAnsi="Verdana"/>
          <w:sz w:val="19"/>
        </w:rPr>
        <w:t xml:space="preserve"> </w:t>
      </w:r>
      <w:proofErr w:type="spellStart"/>
      <w:r w:rsidRPr="00E57950">
        <w:rPr>
          <w:rFonts w:ascii="Verdana" w:hAnsi="Verdana"/>
          <w:sz w:val="19"/>
        </w:rPr>
        <w:t>lanetan</w:t>
      </w:r>
      <w:proofErr w:type="spellEnd"/>
      <w:r w:rsidRPr="00E57950">
        <w:rPr>
          <w:rFonts w:ascii="Verdana" w:hAnsi="Verdana"/>
          <w:sz w:val="19"/>
        </w:rPr>
        <w:t xml:space="preserve"> </w:t>
      </w:r>
      <w:proofErr w:type="spellStart"/>
      <w:r w:rsidRPr="00E57950">
        <w:rPr>
          <w:rFonts w:ascii="Verdana" w:hAnsi="Verdana"/>
          <w:sz w:val="19"/>
        </w:rPr>
        <w:t>eragina</w:t>
      </w:r>
      <w:proofErr w:type="spellEnd"/>
      <w:r w:rsidRPr="00E57950">
        <w:rPr>
          <w:rFonts w:ascii="Verdana" w:hAnsi="Verdana"/>
          <w:sz w:val="19"/>
        </w:rPr>
        <w:t xml:space="preserve"> izan </w:t>
      </w:r>
      <w:proofErr w:type="spellStart"/>
      <w:r w:rsidRPr="00E57950">
        <w:rPr>
          <w:rFonts w:ascii="Verdana" w:hAnsi="Verdana"/>
          <w:sz w:val="19"/>
        </w:rPr>
        <w:t>dezaketen</w:t>
      </w:r>
      <w:proofErr w:type="spellEnd"/>
      <w:r w:rsidRPr="00E57950">
        <w:rPr>
          <w:rFonts w:ascii="Verdana" w:hAnsi="Verdana"/>
          <w:sz w:val="19"/>
        </w:rPr>
        <w:t xml:space="preserve"> </w:t>
      </w:r>
      <w:proofErr w:type="spellStart"/>
      <w:r w:rsidRPr="00E57950">
        <w:rPr>
          <w:rFonts w:ascii="Verdana" w:hAnsi="Verdana"/>
          <w:sz w:val="19"/>
        </w:rPr>
        <w:t>ingurumen-betekizunak</w:t>
      </w:r>
      <w:proofErr w:type="spellEnd"/>
      <w:r w:rsidRPr="00E57950">
        <w:rPr>
          <w:rFonts w:ascii="Verdana" w:hAnsi="Verdana"/>
          <w:sz w:val="19"/>
        </w:rPr>
        <w:t xml:space="preserve"> </w:t>
      </w:r>
      <w:proofErr w:type="spellStart"/>
      <w:r w:rsidRPr="00E57950">
        <w:rPr>
          <w:rFonts w:ascii="Verdana" w:hAnsi="Verdana"/>
          <w:sz w:val="19"/>
        </w:rPr>
        <w:t>ezagutu</w:t>
      </w:r>
      <w:proofErr w:type="spellEnd"/>
      <w:r w:rsidRPr="00E57950">
        <w:rPr>
          <w:rFonts w:ascii="Verdana" w:hAnsi="Verdana"/>
          <w:sz w:val="19"/>
        </w:rPr>
        <w:t xml:space="preserve"> </w:t>
      </w:r>
      <w:proofErr w:type="spellStart"/>
      <w:r w:rsidRPr="00E57950">
        <w:rPr>
          <w:rFonts w:ascii="Verdana" w:hAnsi="Verdana"/>
          <w:sz w:val="19"/>
        </w:rPr>
        <w:t>beharko</w:t>
      </w:r>
      <w:proofErr w:type="spellEnd"/>
      <w:r w:rsidRPr="00E57950">
        <w:rPr>
          <w:rFonts w:ascii="Verdana" w:hAnsi="Verdana"/>
          <w:sz w:val="19"/>
        </w:rPr>
        <w:t xml:space="preserve"> </w:t>
      </w:r>
      <w:proofErr w:type="spellStart"/>
      <w:r w:rsidRPr="00E57950">
        <w:rPr>
          <w:rFonts w:ascii="Verdana" w:hAnsi="Verdana"/>
          <w:sz w:val="19"/>
        </w:rPr>
        <w:t>ditu</w:t>
      </w:r>
      <w:proofErr w:type="spellEnd"/>
      <w:r w:rsidRPr="00E57950">
        <w:rPr>
          <w:rFonts w:ascii="Verdana" w:hAnsi="Verdana"/>
          <w:sz w:val="19"/>
        </w:rPr>
        <w:t xml:space="preserve">. </w:t>
      </w:r>
      <w:proofErr w:type="spellStart"/>
      <w:r w:rsidRPr="00E57950">
        <w:rPr>
          <w:rFonts w:ascii="Verdana" w:hAnsi="Verdana"/>
          <w:sz w:val="19"/>
        </w:rPr>
        <w:t>Horrekin</w:t>
      </w:r>
      <w:proofErr w:type="spellEnd"/>
      <w:r w:rsidRPr="00E57950">
        <w:rPr>
          <w:rFonts w:ascii="Verdana" w:hAnsi="Verdana"/>
          <w:sz w:val="19"/>
        </w:rPr>
        <w:t xml:space="preserve"> batera, </w:t>
      </w:r>
      <w:proofErr w:type="spellStart"/>
      <w:r w:rsidRPr="00E57950">
        <w:rPr>
          <w:rFonts w:ascii="Verdana" w:hAnsi="Verdana"/>
          <w:sz w:val="19"/>
        </w:rPr>
        <w:t>baliabideen</w:t>
      </w:r>
      <w:proofErr w:type="spellEnd"/>
      <w:r w:rsidRPr="00E57950">
        <w:rPr>
          <w:rFonts w:ascii="Verdana" w:hAnsi="Verdana"/>
          <w:sz w:val="19"/>
        </w:rPr>
        <w:t xml:space="preserve"> </w:t>
      </w:r>
      <w:proofErr w:type="spellStart"/>
      <w:r w:rsidRPr="00E57950">
        <w:rPr>
          <w:rFonts w:ascii="Verdana" w:hAnsi="Verdana"/>
          <w:sz w:val="19"/>
        </w:rPr>
        <w:t>erabilera</w:t>
      </w:r>
      <w:proofErr w:type="spellEnd"/>
      <w:r w:rsidRPr="00E57950">
        <w:rPr>
          <w:rFonts w:ascii="Verdana" w:hAnsi="Verdana"/>
          <w:sz w:val="19"/>
        </w:rPr>
        <w:t xml:space="preserve"> </w:t>
      </w:r>
      <w:proofErr w:type="spellStart"/>
      <w:r w:rsidRPr="00E57950">
        <w:rPr>
          <w:rFonts w:ascii="Verdana" w:hAnsi="Verdana"/>
          <w:sz w:val="19"/>
        </w:rPr>
        <w:t>eraginkorragoa</w:t>
      </w:r>
      <w:proofErr w:type="spellEnd"/>
      <w:r w:rsidRPr="00E57950">
        <w:rPr>
          <w:rFonts w:ascii="Verdana" w:hAnsi="Verdana"/>
          <w:sz w:val="19"/>
        </w:rPr>
        <w:t xml:space="preserve"> </w:t>
      </w:r>
      <w:proofErr w:type="spellStart"/>
      <w:r w:rsidRPr="00E57950">
        <w:rPr>
          <w:rFonts w:ascii="Verdana" w:hAnsi="Verdana"/>
          <w:sz w:val="19"/>
        </w:rPr>
        <w:t>egingo</w:t>
      </w:r>
      <w:proofErr w:type="spellEnd"/>
      <w:r w:rsidRPr="00E57950">
        <w:rPr>
          <w:rFonts w:ascii="Verdana" w:hAnsi="Verdana"/>
          <w:sz w:val="19"/>
        </w:rPr>
        <w:t xml:space="preserve"> du, </w:t>
      </w:r>
      <w:proofErr w:type="spellStart"/>
      <w:r w:rsidRPr="00E57950">
        <w:rPr>
          <w:rFonts w:ascii="Verdana" w:hAnsi="Verdana"/>
          <w:sz w:val="19"/>
        </w:rPr>
        <w:t>ahalik</w:t>
      </w:r>
      <w:proofErr w:type="spellEnd"/>
      <w:r w:rsidRPr="00E57950">
        <w:rPr>
          <w:rFonts w:ascii="Verdana" w:hAnsi="Verdana"/>
          <w:sz w:val="19"/>
        </w:rPr>
        <w:t xml:space="preserve"> eta </w:t>
      </w:r>
      <w:proofErr w:type="spellStart"/>
      <w:r w:rsidRPr="00E57950">
        <w:rPr>
          <w:rFonts w:ascii="Verdana" w:hAnsi="Verdana"/>
          <w:sz w:val="19"/>
        </w:rPr>
        <w:t>ingurumen-inpaktu</w:t>
      </w:r>
      <w:proofErr w:type="spellEnd"/>
      <w:r w:rsidRPr="00E57950">
        <w:rPr>
          <w:rFonts w:ascii="Verdana" w:hAnsi="Verdana"/>
          <w:sz w:val="19"/>
        </w:rPr>
        <w:t xml:space="preserve"> </w:t>
      </w:r>
      <w:proofErr w:type="spellStart"/>
      <w:r w:rsidRPr="00E57950">
        <w:rPr>
          <w:rFonts w:ascii="Verdana" w:hAnsi="Verdana"/>
          <w:sz w:val="19"/>
        </w:rPr>
        <w:t>txikiena</w:t>
      </w:r>
      <w:proofErr w:type="spellEnd"/>
      <w:r w:rsidRPr="00E57950">
        <w:rPr>
          <w:rFonts w:ascii="Verdana" w:hAnsi="Verdana"/>
          <w:sz w:val="19"/>
        </w:rPr>
        <w:t xml:space="preserve"> </w:t>
      </w:r>
      <w:proofErr w:type="spellStart"/>
      <w:r w:rsidRPr="00E57950">
        <w:rPr>
          <w:rFonts w:ascii="Verdana" w:hAnsi="Verdana"/>
          <w:sz w:val="19"/>
        </w:rPr>
        <w:t>eragiteko</w:t>
      </w:r>
      <w:proofErr w:type="spellEnd"/>
      <w:r w:rsidRPr="00E57950">
        <w:rPr>
          <w:rFonts w:ascii="Verdana" w:hAnsi="Verdana"/>
          <w:sz w:val="19"/>
        </w:rPr>
        <w:t>.</w:t>
      </w:r>
    </w:p>
    <w:p w14:paraId="66A129F6" w14:textId="77777777" w:rsidR="006D5263" w:rsidRPr="00E57950" w:rsidRDefault="006D5263" w:rsidP="008E0B04">
      <w:pPr>
        <w:pStyle w:val="3izenburua"/>
        <w:spacing w:after="120"/>
      </w:pPr>
      <w:bookmarkStart w:id="592" w:name="_Toc156485327"/>
      <w:r w:rsidRPr="00E57950">
        <w:t>29.- KONFIDENTZIALTASUNA ETA DATU PERTSONALEN TRATAMENDUA</w:t>
      </w:r>
      <w:bookmarkEnd w:id="592"/>
    </w:p>
    <w:p w14:paraId="19F46168" w14:textId="18F832D3" w:rsidR="00034247" w:rsidRPr="00E57950" w:rsidRDefault="00434E8E" w:rsidP="00034247">
      <w:pPr>
        <w:pStyle w:val="4izenburua"/>
        <w:spacing w:after="120"/>
      </w:pPr>
      <w:bookmarkStart w:id="593" w:name="_Toc35855406"/>
      <w:r w:rsidRPr="00E57950">
        <w:t>29</w:t>
      </w:r>
      <w:r w:rsidR="00034247" w:rsidRPr="00E57950">
        <w:t xml:space="preserve">.1- </w:t>
      </w:r>
      <w:proofErr w:type="spellStart"/>
      <w:r w:rsidR="00034247" w:rsidRPr="00E57950">
        <w:t>Konfidentzialtasuna</w:t>
      </w:r>
      <w:bookmarkEnd w:id="593"/>
      <w:proofErr w:type="spellEnd"/>
      <w:r w:rsidR="00034247" w:rsidRPr="00E57950">
        <w:t>.</w:t>
      </w:r>
    </w:p>
    <w:p w14:paraId="4F4993AB" w14:textId="77777777" w:rsidR="00034247" w:rsidRPr="00E57950" w:rsidRDefault="00034247" w:rsidP="00034247">
      <w:pPr>
        <w:tabs>
          <w:tab w:val="left" w:pos="600"/>
          <w:tab w:val="left" w:pos="832"/>
        </w:tabs>
        <w:spacing w:before="120" w:after="120"/>
        <w:ind w:left="851" w:right="-427"/>
        <w:jc w:val="both"/>
        <w:rPr>
          <w:rFonts w:ascii="Verdana" w:eastAsia="Arial Unicode MS" w:hAnsi="Verdana"/>
          <w:sz w:val="19"/>
          <w:szCs w:val="19"/>
          <w:lang w:val="eu-ES"/>
        </w:rPr>
      </w:pPr>
      <w:r w:rsidRPr="00E57950">
        <w:rPr>
          <w:rFonts w:ascii="Verdana" w:hAnsi="Verdana"/>
          <w:sz w:val="19"/>
          <w:szCs w:val="19"/>
          <w:lang w:val="eu-ES"/>
        </w:rPr>
        <w:t xml:space="preserve">Kontratua betetzearen ondorioz kontratistak, kontratua betearazteari kontratistak atxikitako pertsonek eta, hala badagokio, </w:t>
      </w:r>
      <w:proofErr w:type="spellStart"/>
      <w:r w:rsidRPr="00E57950">
        <w:rPr>
          <w:rFonts w:ascii="Verdana" w:hAnsi="Verdana"/>
          <w:sz w:val="19"/>
          <w:szCs w:val="19"/>
          <w:lang w:val="eu-ES"/>
        </w:rPr>
        <w:t>azpikontratistek</w:t>
      </w:r>
      <w:proofErr w:type="spellEnd"/>
      <w:r w:rsidRPr="00E57950">
        <w:rPr>
          <w:rFonts w:ascii="Verdana" w:hAnsi="Verdana"/>
          <w:sz w:val="19"/>
          <w:szCs w:val="19"/>
          <w:lang w:val="eu-ES"/>
        </w:rPr>
        <w:t xml:space="preserve"> eskuratuko duten informazio guztia konfidentziala izango da, eta sekretu profesionalaren pean egongo da, aplika dakiokeen araudiaren arabera. Hori dela eta, ondo gorde beharko dira eta sekretupean zaindu, eta inola ere ez jakinarazi, ez zatika ez guztiz, </w:t>
      </w:r>
      <w:r w:rsidRPr="00E57950">
        <w:rPr>
          <w:rFonts w:ascii="Verdana" w:eastAsia="Arial Unicode MS" w:hAnsi="Verdana" w:cs="Tahoma"/>
          <w:sz w:val="19"/>
          <w:szCs w:val="19"/>
          <w:lang w:val="eu-ES"/>
        </w:rPr>
        <w:t>kontratuaren</w:t>
      </w:r>
      <w:r w:rsidRPr="00E57950">
        <w:rPr>
          <w:rFonts w:ascii="Verdana" w:hAnsi="Verdana"/>
          <w:sz w:val="19"/>
          <w:szCs w:val="19"/>
          <w:lang w:val="eu-ES"/>
        </w:rPr>
        <w:t xml:space="preserve"> parte ez diren pertsona fisiko edo juridikoei, kontratazio-organoak berariaz eta aldez aurretik baimenik eman ez badu.</w:t>
      </w:r>
    </w:p>
    <w:p w14:paraId="54B2EC80" w14:textId="77777777" w:rsidR="00034247" w:rsidRPr="00E57950" w:rsidRDefault="00034247" w:rsidP="00034247">
      <w:pPr>
        <w:tabs>
          <w:tab w:val="left" w:pos="600"/>
          <w:tab w:val="left" w:pos="832"/>
        </w:tabs>
        <w:spacing w:before="120" w:after="120"/>
        <w:ind w:left="851" w:right="-427"/>
        <w:jc w:val="both"/>
        <w:rPr>
          <w:rFonts w:ascii="Verdana" w:eastAsia="Arial Unicode MS" w:hAnsi="Verdana"/>
          <w:sz w:val="19"/>
          <w:szCs w:val="19"/>
          <w:lang w:val="eu-ES"/>
        </w:rPr>
      </w:pPr>
      <w:r w:rsidRPr="00E57950">
        <w:rPr>
          <w:rFonts w:ascii="Verdana" w:eastAsia="Arial Unicode MS" w:hAnsi="Verdana" w:cs="Tahoma"/>
          <w:sz w:val="19"/>
          <w:szCs w:val="19"/>
          <w:lang w:val="eu-ES"/>
        </w:rPr>
        <w:t>Aipatutako</w:t>
      </w:r>
      <w:r w:rsidRPr="00E57950">
        <w:rPr>
          <w:rFonts w:ascii="Verdana" w:hAnsi="Verdana"/>
          <w:sz w:val="19"/>
          <w:szCs w:val="19"/>
          <w:lang w:val="eu-ES"/>
        </w:rPr>
        <w:t xml:space="preserve"> pertsona fisiko edo juridikoren batek konfidentzialtasun-eginbehar hori eta, hala badagokio, sekretu profesionalaren eginbeharra urratuz gero, aplika dakiokeen araudiaren arabera, dagozkion erantzukizunak eta kalte-galeren ordainketa eskatuko zaizkio. Kontratu-harremana eten ondoren ere bete beharko dira eginbehar horiek.</w:t>
      </w:r>
    </w:p>
    <w:p w14:paraId="6F27BB1F" w14:textId="77777777" w:rsidR="00034247" w:rsidRPr="00E57950" w:rsidRDefault="00034247" w:rsidP="00034247">
      <w:pPr>
        <w:tabs>
          <w:tab w:val="left" w:pos="600"/>
          <w:tab w:val="left" w:pos="832"/>
        </w:tabs>
        <w:spacing w:before="120" w:after="120"/>
        <w:ind w:left="851" w:right="-427"/>
        <w:jc w:val="both"/>
        <w:rPr>
          <w:rFonts w:ascii="Verdana" w:eastAsia="Arial Unicode MS" w:hAnsi="Verdana"/>
          <w:sz w:val="19"/>
          <w:szCs w:val="19"/>
          <w:lang w:val="eu-ES"/>
        </w:rPr>
      </w:pPr>
      <w:r w:rsidRPr="00E57950">
        <w:rPr>
          <w:rFonts w:ascii="Verdana" w:hAnsi="Verdana"/>
          <w:sz w:val="19"/>
          <w:szCs w:val="19"/>
          <w:lang w:val="eu-ES"/>
        </w:rPr>
        <w:t xml:space="preserve">Nolanahi ere, datu pertsonalen tratamendua eskatzen ez duten lanak egitean, </w:t>
      </w:r>
      <w:r w:rsidRPr="00E57950">
        <w:rPr>
          <w:rFonts w:ascii="Verdana" w:eastAsia="Arial Unicode MS" w:hAnsi="Verdana" w:cs="Tahoma"/>
          <w:sz w:val="19"/>
          <w:szCs w:val="19"/>
          <w:lang w:val="eu-ES"/>
        </w:rPr>
        <w:t>debekatuta</w:t>
      </w:r>
      <w:r w:rsidRPr="00E57950">
        <w:rPr>
          <w:rFonts w:ascii="Verdana" w:hAnsi="Verdana"/>
          <w:sz w:val="19"/>
          <w:szCs w:val="19"/>
          <w:lang w:val="eu-ES"/>
        </w:rPr>
        <w:t xml:space="preserve"> egongo da datu horietarako irispidea izatea, eta sekretupean gorde beharko dira jakin ahal diren datuak</w:t>
      </w:r>
      <w:r w:rsidRPr="00E57950">
        <w:rPr>
          <w:rFonts w:ascii="Verdana" w:eastAsia="Arial Unicode MS" w:hAnsi="Verdana"/>
          <w:sz w:val="19"/>
          <w:szCs w:val="19"/>
          <w:lang w:val="eu-ES"/>
        </w:rPr>
        <w:t>.</w:t>
      </w:r>
    </w:p>
    <w:p w14:paraId="62427F2F" w14:textId="52E85EED" w:rsidR="00034247" w:rsidRPr="00E57950" w:rsidRDefault="00434E8E" w:rsidP="00034247">
      <w:pPr>
        <w:pStyle w:val="4izenburua"/>
        <w:spacing w:after="120"/>
        <w:rPr>
          <w:lang w:val="eu-ES"/>
        </w:rPr>
      </w:pPr>
      <w:bookmarkStart w:id="594" w:name="_Toc35855407"/>
      <w:r w:rsidRPr="00E57950">
        <w:rPr>
          <w:lang w:val="eu-ES"/>
        </w:rPr>
        <w:t>29</w:t>
      </w:r>
      <w:r w:rsidR="00034247" w:rsidRPr="00E57950">
        <w:rPr>
          <w:lang w:val="eu-ES"/>
        </w:rPr>
        <w:t>.2.- Datu pertsonalen tratamendua</w:t>
      </w:r>
      <w:bookmarkEnd w:id="594"/>
      <w:r w:rsidR="00034247" w:rsidRPr="00E57950">
        <w:rPr>
          <w:lang w:val="eu-ES"/>
        </w:rPr>
        <w:t>.</w:t>
      </w:r>
    </w:p>
    <w:p w14:paraId="2C160FB5" w14:textId="77777777" w:rsidR="00034247" w:rsidRPr="00E57950" w:rsidRDefault="00034247" w:rsidP="00034247">
      <w:pPr>
        <w:tabs>
          <w:tab w:val="left" w:pos="600"/>
          <w:tab w:val="left" w:pos="832"/>
        </w:tabs>
        <w:spacing w:before="120" w:after="120"/>
        <w:ind w:left="851" w:right="-427"/>
        <w:jc w:val="both"/>
        <w:rPr>
          <w:rFonts w:ascii="Verdana" w:eastAsia="Arial Unicode MS" w:hAnsi="Verdana"/>
          <w:color w:val="000000"/>
          <w:sz w:val="19"/>
          <w:szCs w:val="19"/>
          <w:lang w:val="eu-ES"/>
        </w:rPr>
      </w:pPr>
      <w:r w:rsidRPr="00E57950">
        <w:rPr>
          <w:rFonts w:ascii="Verdana" w:eastAsia="Arial Unicode MS" w:hAnsi="Verdana"/>
          <w:color w:val="000000"/>
          <w:sz w:val="19"/>
          <w:szCs w:val="19"/>
          <w:lang w:val="eu-ES"/>
        </w:rPr>
        <w:t xml:space="preserve">Datu pertsonalen tratamendutzat ulertzen da datu pertsonalen gainean edo datu pertsonalen multzoen gainean egiten den edozein eragiketa eta eragiketa-multzo, prozedura automatizatuak erabilita zein erabili gabe, hala nola: datu-bilketa, erregistratzea, antolatzea, egituratzea, kontserbatzea, egokitzea edo aldatzea, ateratzea, kontsultatzea, erabiltzea, transmisioz lagatzea, hedatzea edo irispidean jartzeko beste edozein forma, datuak erkatzea edo </w:t>
      </w:r>
      <w:proofErr w:type="spellStart"/>
      <w:r w:rsidRPr="00E57950">
        <w:rPr>
          <w:rFonts w:ascii="Verdana" w:eastAsia="Arial Unicode MS" w:hAnsi="Verdana"/>
          <w:color w:val="000000"/>
          <w:sz w:val="19"/>
          <w:szCs w:val="19"/>
          <w:lang w:val="eu-ES"/>
        </w:rPr>
        <w:t>interkonektatzea</w:t>
      </w:r>
      <w:proofErr w:type="spellEnd"/>
      <w:r w:rsidRPr="00E57950">
        <w:rPr>
          <w:rFonts w:ascii="Verdana" w:eastAsia="Arial Unicode MS" w:hAnsi="Verdana"/>
          <w:color w:val="000000"/>
          <w:sz w:val="19"/>
          <w:szCs w:val="19"/>
          <w:lang w:val="eu-ES"/>
        </w:rPr>
        <w:t>, mugatzea, ezabatzea edo suntsitzea.</w:t>
      </w:r>
    </w:p>
    <w:p w14:paraId="6565603A"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Horrek esan nahi du kontratista izango dela tratamendu-eragilea, eta unean-unean indarrean den araudia bete beharko duela, datu pertsonalak behar bezala tratatuz eta babestuz, Sektore Publikoko Kontratuen azaroaren 8ko 9/2017 Legearen hogeita bosgarren xedapen gehigarrian xedatutakoaren arabera.</w:t>
      </w:r>
    </w:p>
    <w:p w14:paraId="7D298A3A" w14:textId="6117104A" w:rsidR="00034247" w:rsidRPr="00E57950" w:rsidRDefault="00034247" w:rsidP="00034247">
      <w:pPr>
        <w:pStyle w:val="Estilo1"/>
        <w:tabs>
          <w:tab w:val="left" w:pos="600"/>
          <w:tab w:val="left" w:pos="832"/>
        </w:tabs>
        <w:spacing w:before="120" w:after="120"/>
        <w:ind w:left="851" w:right="-425"/>
        <w:rPr>
          <w:rFonts w:ascii="Verdana" w:hAnsi="Verdana"/>
          <w:sz w:val="19"/>
        </w:rPr>
      </w:pPr>
      <w:proofErr w:type="spellStart"/>
      <w:r w:rsidRPr="00E57950">
        <w:rPr>
          <w:rFonts w:ascii="Verdana" w:hAnsi="Verdana"/>
          <w:sz w:val="19"/>
        </w:rPr>
        <w:t>Konfidentzialtasun-betebeharra</w:t>
      </w:r>
      <w:proofErr w:type="spellEnd"/>
      <w:r w:rsidRPr="00E57950">
        <w:rPr>
          <w:rFonts w:ascii="Verdana" w:hAnsi="Verdana"/>
          <w:sz w:val="19"/>
        </w:rPr>
        <w:t xml:space="preserve"> </w:t>
      </w:r>
      <w:proofErr w:type="spellStart"/>
      <w:r w:rsidRPr="00E57950">
        <w:rPr>
          <w:rFonts w:ascii="Verdana" w:hAnsi="Verdana"/>
          <w:sz w:val="19"/>
        </w:rPr>
        <w:t>bost</w:t>
      </w:r>
      <w:proofErr w:type="spellEnd"/>
      <w:r w:rsidRPr="00E57950">
        <w:rPr>
          <w:rFonts w:ascii="Verdana" w:hAnsi="Verdana"/>
          <w:sz w:val="19"/>
        </w:rPr>
        <w:t xml:space="preserve"> </w:t>
      </w:r>
      <w:proofErr w:type="spellStart"/>
      <w:r w:rsidRPr="00E57950">
        <w:rPr>
          <w:rFonts w:ascii="Verdana" w:hAnsi="Verdana"/>
          <w:sz w:val="19"/>
        </w:rPr>
        <w:t>urtez</w:t>
      </w:r>
      <w:proofErr w:type="spellEnd"/>
      <w:r w:rsidRPr="00E57950">
        <w:rPr>
          <w:rFonts w:ascii="Verdana" w:hAnsi="Verdana"/>
          <w:sz w:val="19"/>
        </w:rPr>
        <w:t xml:space="preserve"> </w:t>
      </w:r>
      <w:proofErr w:type="spellStart"/>
      <w:r w:rsidRPr="00E57950">
        <w:rPr>
          <w:rFonts w:ascii="Verdana" w:hAnsi="Verdana"/>
          <w:sz w:val="19"/>
        </w:rPr>
        <w:t>mantenduko</w:t>
      </w:r>
      <w:proofErr w:type="spellEnd"/>
      <w:r w:rsidRPr="00E57950">
        <w:rPr>
          <w:rFonts w:ascii="Verdana" w:hAnsi="Verdana"/>
          <w:sz w:val="19"/>
        </w:rPr>
        <w:t xml:space="preserve"> da, </w:t>
      </w:r>
      <w:proofErr w:type="spellStart"/>
      <w:r w:rsidRPr="00E57950">
        <w:rPr>
          <w:rFonts w:ascii="Verdana" w:hAnsi="Verdana"/>
          <w:sz w:val="19"/>
        </w:rPr>
        <w:t>informazioa</w:t>
      </w:r>
      <w:proofErr w:type="spellEnd"/>
      <w:r w:rsidRPr="00E57950">
        <w:rPr>
          <w:rFonts w:ascii="Verdana" w:hAnsi="Verdana"/>
          <w:sz w:val="19"/>
        </w:rPr>
        <w:t xml:space="preserve"> </w:t>
      </w:r>
      <w:proofErr w:type="spellStart"/>
      <w:r w:rsidRPr="00E57950">
        <w:rPr>
          <w:rFonts w:ascii="Verdana" w:hAnsi="Verdana"/>
          <w:sz w:val="19"/>
        </w:rPr>
        <w:t>jakiten</w:t>
      </w:r>
      <w:proofErr w:type="spellEnd"/>
      <w:r w:rsidRPr="00E57950">
        <w:rPr>
          <w:rFonts w:ascii="Verdana" w:hAnsi="Verdana"/>
          <w:sz w:val="19"/>
        </w:rPr>
        <w:t xml:space="preserve"> </w:t>
      </w:r>
      <w:proofErr w:type="spellStart"/>
      <w:r w:rsidRPr="00E57950">
        <w:rPr>
          <w:rFonts w:ascii="Verdana" w:hAnsi="Verdana"/>
          <w:sz w:val="19"/>
        </w:rPr>
        <w:t>denetik</w:t>
      </w:r>
      <w:proofErr w:type="spellEnd"/>
      <w:r w:rsidRPr="00E57950">
        <w:rPr>
          <w:rFonts w:ascii="Verdana" w:hAnsi="Verdana"/>
          <w:sz w:val="19"/>
        </w:rPr>
        <w:t xml:space="preserve"> </w:t>
      </w:r>
      <w:proofErr w:type="spellStart"/>
      <w:r w:rsidRPr="00E57950">
        <w:rPr>
          <w:rFonts w:ascii="Verdana" w:hAnsi="Verdana"/>
          <w:sz w:val="19"/>
        </w:rPr>
        <w:t>hasita</w:t>
      </w:r>
      <w:proofErr w:type="spellEnd"/>
      <w:r w:rsidRPr="00E57950">
        <w:rPr>
          <w:rFonts w:ascii="Verdana" w:hAnsi="Verdana"/>
          <w:sz w:val="19"/>
        </w:rPr>
        <w:t xml:space="preserve">, </w:t>
      </w:r>
      <w:proofErr w:type="spellStart"/>
      <w:r w:rsidRPr="00E57950">
        <w:rPr>
          <w:rFonts w:ascii="Verdana" w:hAnsi="Verdana"/>
          <w:sz w:val="19"/>
        </w:rPr>
        <w:t>SPKLren</w:t>
      </w:r>
      <w:proofErr w:type="spellEnd"/>
      <w:r w:rsidRPr="00E57950">
        <w:rPr>
          <w:rFonts w:ascii="Verdana" w:hAnsi="Verdana"/>
          <w:sz w:val="19"/>
        </w:rPr>
        <w:t xml:space="preserve"> 133. </w:t>
      </w:r>
      <w:proofErr w:type="spellStart"/>
      <w:r w:rsidRPr="00E57950">
        <w:rPr>
          <w:rFonts w:ascii="Verdana" w:hAnsi="Verdana"/>
          <w:sz w:val="19"/>
        </w:rPr>
        <w:t>art</w:t>
      </w:r>
      <w:r w:rsidR="007A47E8" w:rsidRPr="00E57950">
        <w:rPr>
          <w:rFonts w:ascii="Verdana" w:hAnsi="Verdana"/>
          <w:sz w:val="19"/>
        </w:rPr>
        <w:t>ikuluan</w:t>
      </w:r>
      <w:proofErr w:type="spellEnd"/>
      <w:r w:rsidR="007A47E8" w:rsidRPr="00E57950">
        <w:rPr>
          <w:rFonts w:ascii="Verdana" w:hAnsi="Verdana"/>
          <w:sz w:val="19"/>
        </w:rPr>
        <w:t xml:space="preserve"> </w:t>
      </w:r>
      <w:proofErr w:type="spellStart"/>
      <w:r w:rsidR="007A47E8" w:rsidRPr="00E57950">
        <w:rPr>
          <w:rFonts w:ascii="Verdana" w:hAnsi="Verdana"/>
          <w:sz w:val="19"/>
        </w:rPr>
        <w:t>ezarritakoaren</w:t>
      </w:r>
      <w:proofErr w:type="spellEnd"/>
      <w:r w:rsidR="007A47E8" w:rsidRPr="00E57950">
        <w:rPr>
          <w:rFonts w:ascii="Verdana" w:hAnsi="Verdana"/>
          <w:sz w:val="19"/>
        </w:rPr>
        <w:t xml:space="preserve"> </w:t>
      </w:r>
      <w:proofErr w:type="spellStart"/>
      <w:r w:rsidR="007A47E8" w:rsidRPr="00E57950">
        <w:rPr>
          <w:rFonts w:ascii="Verdana" w:hAnsi="Verdana"/>
          <w:sz w:val="19"/>
        </w:rPr>
        <w:t>arabera</w:t>
      </w:r>
      <w:proofErr w:type="spellEnd"/>
      <w:r w:rsidR="007A47E8" w:rsidRPr="00E57950">
        <w:rPr>
          <w:rFonts w:ascii="Verdana" w:hAnsi="Verdana"/>
          <w:sz w:val="19"/>
        </w:rPr>
        <w:t>.</w:t>
      </w:r>
    </w:p>
    <w:p w14:paraId="08E91202" w14:textId="77777777" w:rsidR="007A47E8" w:rsidRPr="00E57950" w:rsidRDefault="007A47E8" w:rsidP="007A47E8">
      <w:pPr>
        <w:pStyle w:val="Estilo1"/>
        <w:tabs>
          <w:tab w:val="left" w:pos="600"/>
          <w:tab w:val="left" w:pos="832"/>
        </w:tabs>
        <w:spacing w:before="120" w:after="120"/>
        <w:ind w:left="851" w:right="-425"/>
        <w:rPr>
          <w:rFonts w:ascii="Verdana" w:eastAsia="Arial Unicode MS" w:hAnsi="Verdana"/>
          <w:sz w:val="19"/>
          <w:szCs w:val="19"/>
        </w:rPr>
      </w:pPr>
      <w:r w:rsidRPr="00E57950">
        <w:rPr>
          <w:rFonts w:ascii="Verdana" w:hAnsi="Verdana"/>
          <w:sz w:val="19"/>
        </w:rPr>
        <w:t>(</w:t>
      </w:r>
      <w:proofErr w:type="spellStart"/>
      <w:r w:rsidRPr="00E57950">
        <w:rPr>
          <w:rFonts w:ascii="Verdana" w:hAnsi="Verdana"/>
          <w:sz w:val="19"/>
        </w:rPr>
        <w:t>Oharra</w:t>
      </w:r>
      <w:proofErr w:type="spellEnd"/>
      <w:r w:rsidRPr="00E57950">
        <w:rPr>
          <w:rFonts w:ascii="Verdana" w:hAnsi="Verdana"/>
          <w:sz w:val="19"/>
        </w:rPr>
        <w:t xml:space="preserve">: </w:t>
      </w:r>
      <w:proofErr w:type="spellStart"/>
      <w:r w:rsidRPr="00E57950">
        <w:rPr>
          <w:rFonts w:ascii="Verdana" w:hAnsi="Verdana"/>
          <w:sz w:val="19"/>
        </w:rPr>
        <w:t>Konfidentzialtasun-betebeharra</w:t>
      </w:r>
      <w:proofErr w:type="spellEnd"/>
      <w:r w:rsidRPr="00E57950">
        <w:rPr>
          <w:rFonts w:ascii="Verdana" w:hAnsi="Verdana"/>
          <w:sz w:val="19"/>
        </w:rPr>
        <w:t xml:space="preserve"> </w:t>
      </w:r>
      <w:proofErr w:type="spellStart"/>
      <w:r w:rsidRPr="00E57950">
        <w:rPr>
          <w:rFonts w:ascii="Verdana" w:hAnsi="Verdana"/>
          <w:sz w:val="19"/>
        </w:rPr>
        <w:t>ezarri</w:t>
      </w:r>
      <w:proofErr w:type="spellEnd"/>
      <w:r w:rsidRPr="00E57950">
        <w:rPr>
          <w:rFonts w:ascii="Verdana" w:hAnsi="Verdana"/>
          <w:sz w:val="19"/>
        </w:rPr>
        <w:t xml:space="preserve"> </w:t>
      </w:r>
      <w:proofErr w:type="spellStart"/>
      <w:r w:rsidRPr="00E57950">
        <w:rPr>
          <w:rFonts w:ascii="Verdana" w:hAnsi="Verdana"/>
          <w:sz w:val="19"/>
        </w:rPr>
        <w:t>ahal</w:t>
      </w:r>
      <w:proofErr w:type="spellEnd"/>
      <w:r w:rsidRPr="00E57950">
        <w:rPr>
          <w:rFonts w:ascii="Verdana" w:hAnsi="Verdana"/>
          <w:sz w:val="19"/>
        </w:rPr>
        <w:t xml:space="preserve"> izango da 5 </w:t>
      </w:r>
      <w:proofErr w:type="spellStart"/>
      <w:r w:rsidRPr="00E57950">
        <w:rPr>
          <w:rFonts w:ascii="Verdana" w:hAnsi="Verdana"/>
          <w:sz w:val="19"/>
        </w:rPr>
        <w:t>urte</w:t>
      </w:r>
      <w:proofErr w:type="spellEnd"/>
      <w:r w:rsidRPr="00E57950">
        <w:rPr>
          <w:rFonts w:ascii="Verdana" w:hAnsi="Verdana"/>
          <w:sz w:val="19"/>
        </w:rPr>
        <w:t xml:space="preserve"> </w:t>
      </w:r>
      <w:proofErr w:type="spellStart"/>
      <w:r w:rsidRPr="00E57950">
        <w:rPr>
          <w:rFonts w:ascii="Verdana" w:hAnsi="Verdana"/>
          <w:sz w:val="19"/>
        </w:rPr>
        <w:t>baino</w:t>
      </w:r>
      <w:proofErr w:type="spellEnd"/>
      <w:r w:rsidRPr="00E57950">
        <w:rPr>
          <w:rFonts w:ascii="Verdana" w:hAnsi="Verdana"/>
          <w:sz w:val="19"/>
        </w:rPr>
        <w:t xml:space="preserve"> </w:t>
      </w:r>
      <w:proofErr w:type="spellStart"/>
      <w:r w:rsidRPr="00E57950">
        <w:rPr>
          <w:rFonts w:ascii="Verdana" w:hAnsi="Verdana"/>
          <w:sz w:val="19"/>
        </w:rPr>
        <w:t>gehiagorako</w:t>
      </w:r>
      <w:proofErr w:type="spellEnd"/>
      <w:r w:rsidRPr="00E57950">
        <w:rPr>
          <w:rFonts w:ascii="Verdana" w:hAnsi="Verdana"/>
          <w:sz w:val="19"/>
        </w:rPr>
        <w:t xml:space="preserve">, </w:t>
      </w:r>
      <w:proofErr w:type="spellStart"/>
      <w:r w:rsidRPr="00E57950">
        <w:rPr>
          <w:rFonts w:ascii="Verdana" w:hAnsi="Verdana"/>
          <w:sz w:val="19"/>
        </w:rPr>
        <w:t>baldintza-agirietan</w:t>
      </w:r>
      <w:proofErr w:type="spellEnd"/>
      <w:r w:rsidRPr="00E57950">
        <w:rPr>
          <w:rFonts w:ascii="Verdana" w:hAnsi="Verdana"/>
          <w:sz w:val="19"/>
        </w:rPr>
        <w:t xml:space="preserve"> hala </w:t>
      </w:r>
      <w:proofErr w:type="spellStart"/>
      <w:r w:rsidRPr="00E57950">
        <w:rPr>
          <w:rFonts w:ascii="Verdana" w:hAnsi="Verdana"/>
          <w:sz w:val="19"/>
        </w:rPr>
        <w:t>zehazten</w:t>
      </w:r>
      <w:proofErr w:type="spellEnd"/>
      <w:r w:rsidRPr="00E57950">
        <w:rPr>
          <w:rFonts w:ascii="Verdana" w:hAnsi="Verdana"/>
          <w:sz w:val="19"/>
        </w:rPr>
        <w:t xml:space="preserve"> </w:t>
      </w:r>
      <w:proofErr w:type="spellStart"/>
      <w:r w:rsidRPr="00E57950">
        <w:rPr>
          <w:rFonts w:ascii="Verdana" w:hAnsi="Verdana"/>
          <w:sz w:val="19"/>
        </w:rPr>
        <w:t>bada</w:t>
      </w:r>
      <w:proofErr w:type="spellEnd"/>
      <w:r w:rsidRPr="00E57950">
        <w:rPr>
          <w:rFonts w:ascii="Verdana" w:hAnsi="Verdana"/>
          <w:sz w:val="19"/>
        </w:rPr>
        <w:t>).</w:t>
      </w:r>
    </w:p>
    <w:p w14:paraId="0F17691E"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Baldin eta kontratistak beste helbururen batekin erabiliko balitu datuak, edo kontratuan edo indarrean den araudian ezarrita dagoena bete gabe jakinarazi edo erabiliko balitu, tratamenduaren organo arduraduntzat hartuko litzateke kontratista ere, eta gaizki egindako arau-hausteen erantzule izango da.</w:t>
      </w:r>
    </w:p>
    <w:p w14:paraId="10284EE9"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Datu pertsonalen tratamenduaren enkargua» izeneko VII.2 eranskinean zehatz dago deskribatuta zein datu pertsonal babestu behar den, bai eta kontratistak zein tratamendu egin eta zein neurri ezarri behar dituen.</w:t>
      </w:r>
    </w:p>
    <w:p w14:paraId="7567FE28"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 xml:space="preserve">Baldin eta, kontratuaren betearazpenaren ondorioz, «Datu pertsonalen tratamenduaren enkargua» izeneko VII.2 eranskinean ezarritakoa aldatu behar izango balitz momenturen batean, arrazoiak emanda eskatu beharko du kontratistak, eta zein aldaketa egin nahi duen </w:t>
      </w:r>
      <w:r w:rsidRPr="00E57950">
        <w:rPr>
          <w:rFonts w:ascii="Verdana" w:hAnsi="Verdana"/>
          <w:color w:val="000000"/>
          <w:sz w:val="19"/>
          <w:szCs w:val="19"/>
          <w:lang w:val="eu-ES"/>
        </w:rPr>
        <w:lastRenderedPageBreak/>
        <w:t>zehaztu. Tratamenduaren arduraduna ados egongo balitz eskatutakoarekin, «Datu pertsonalen tratamenduaren enkargua» izeneko VII.2 eranskin eguneratu bat egingo du, eta bertan zehatz bildu beharko da egin behar den tratamendua</w:t>
      </w:r>
    </w:p>
    <w:p w14:paraId="318E499B" w14:textId="3C2A553D" w:rsidR="00034247" w:rsidRPr="00E57950" w:rsidRDefault="00434E8E" w:rsidP="00034247">
      <w:pPr>
        <w:pStyle w:val="4izenburua"/>
        <w:spacing w:after="120"/>
        <w:rPr>
          <w:lang w:val="eu-ES"/>
        </w:rPr>
      </w:pPr>
      <w:bookmarkStart w:id="595" w:name="_Toc5959013"/>
      <w:bookmarkStart w:id="596" w:name="_Toc35855408"/>
      <w:r w:rsidRPr="00E57950">
        <w:rPr>
          <w:lang w:val="eu-ES"/>
        </w:rPr>
        <w:t>29</w:t>
      </w:r>
      <w:r w:rsidR="00034247" w:rsidRPr="00E57950">
        <w:rPr>
          <w:lang w:val="eu-ES"/>
        </w:rPr>
        <w:t>.3.- Tratamendu-eragilearen estipulazioak</w:t>
      </w:r>
      <w:bookmarkEnd w:id="595"/>
      <w:bookmarkEnd w:id="596"/>
      <w:r w:rsidR="00034247" w:rsidRPr="00E57950">
        <w:rPr>
          <w:lang w:val="eu-ES"/>
        </w:rPr>
        <w:t>.</w:t>
      </w:r>
    </w:p>
    <w:p w14:paraId="3AAA8990"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 xml:space="preserve">Klausula honetako betebeharrak eta baldintza-agiri hauetako «Datu pertsonalen tratamenduaren enkargua» izeneko VII.2 eranskina dira, izan ere, Datu pertsonalen </w:t>
      </w:r>
      <w:r w:rsidRPr="00E57950">
        <w:rPr>
          <w:rFonts w:ascii="Verdana" w:eastAsia="Arial Unicode MS" w:hAnsi="Verdana"/>
          <w:sz w:val="19"/>
          <w:szCs w:val="19"/>
          <w:lang w:val="eu-ES"/>
        </w:rPr>
        <w:t>tratamenduari</w:t>
      </w:r>
      <w:r w:rsidRPr="00E57950">
        <w:rPr>
          <w:rFonts w:ascii="Verdana" w:hAnsi="Verdana"/>
          <w:sz w:val="19"/>
          <w:szCs w:val="19"/>
          <w:lang w:val="eu-ES"/>
        </w:rPr>
        <w:t xml:space="preserve"> dagokionez </w:t>
      </w:r>
      <w:r w:rsidRPr="00E57950">
        <w:rPr>
          <w:rFonts w:ascii="Verdana" w:hAnsi="Verdana"/>
          <w:color w:val="000000"/>
          <w:sz w:val="19"/>
          <w:szCs w:val="19"/>
          <w:lang w:val="eu-ES"/>
        </w:rPr>
        <w:t>pertsona fisikoen babesari eta datu horien zirkulazio askeari buruzko arauak ezartzen dituen eta 95/46/EE Zuzentaraua (aurrerantzean DBEO) indargabetzen duen Europako Parlamentuaren eta Kontseiluaren 2016ko apirilaren 27ko (EB) 2016/679 Erregelamenduaren 28.3 artikuluan eskatzen den tratamenduaren enkargu-kontratua, tratamenduaren organo arduradunaren eta kontratistaren artean sinatuko dena tratamendu-eragile gisa jarduten duenean.</w:t>
      </w:r>
    </w:p>
    <w:p w14:paraId="3B6C3360"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Baldintza-agiri honetan eta gainerako kontratu-dokumentuetan aurreikusi bezala ordainduko dira betebehar horiek betetzeko egin behar diren prestazioak; era berean, zerbitzu-kontratu honen iraupen bera izango dute eta, luzatzekotan, kontratuaren epe berberetan luzatuko dira. Hala eta guztiz ere, kontratua amaitzean, indarrean jarraituko du sekretu-eginbeharrak, denbora-mugarik gabe, betearazpenean zerikusia duten pertsona guztientzat.</w:t>
      </w:r>
    </w:p>
    <w:p w14:paraId="40FBD074"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Kontratu honen objektua betetzeko, ez da beharrezkoa izango kontratistak tratamenduaren organo arduradunaren erantzukizun den beste datu pertsonal batzuetarako irispiderik izatea; horrenbestez, ez du baimenik izango «Datu pertsonalen tratamenduaren enkargua» izeneko VII.2 eranskinean zehaztuta ez dauden beste datu pertsonal batzuetarako irispidea izan edo tratatzeko.</w:t>
      </w:r>
    </w:p>
    <w:p w14:paraId="1778BF2B"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Baldin eta kontratua betearazi bitartean gorabeheraren bat gertatuko balitz eta, ondorioz, tratamenduaren organo arduradunaren erantzukizunpekoak diren datu pertsonaletarako irispidea izango balitz (ustekabean edo oharkabean) «Datu pertsonalen tratamenduaren enkargua» izeneko VII.2 eranskinean aipatu ez den moduren batean, kontratistak ahalik eta lasterren jakinarazi beharko dio tratamenduaren organo arduradunari, zehatzago esanda datuak babesteko ordezkariari, gehienez 72 orduko epean.</w:t>
      </w:r>
    </w:p>
    <w:p w14:paraId="0E4AA3F9"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rPr>
      </w:pPr>
      <w:r w:rsidRPr="00E57950">
        <w:rPr>
          <w:rFonts w:ascii="Verdana" w:hAnsi="Verdana"/>
          <w:color w:val="000000"/>
          <w:sz w:val="19"/>
          <w:szCs w:val="19"/>
          <w:lang w:val="eu-ES"/>
        </w:rPr>
        <w:t xml:space="preserve">Kontratistak konpromisoa hartzen du jarraian zerrendatuko diren betebeharrak betetzeko, «Datu pertsonalen tratamenduaren enkargua» izeneko VII.2 eranskinean zehaztutakoarekin osatuta, </w:t>
      </w:r>
      <w:proofErr w:type="spellStart"/>
      <w:r w:rsidRPr="00E57950">
        <w:rPr>
          <w:rFonts w:ascii="Verdana" w:hAnsi="Verdana"/>
          <w:color w:val="000000"/>
          <w:sz w:val="19"/>
          <w:szCs w:val="19"/>
          <w:lang w:val="eu-ES"/>
        </w:rPr>
        <w:t>DBEOren</w:t>
      </w:r>
      <w:proofErr w:type="spellEnd"/>
      <w:r w:rsidRPr="00E57950">
        <w:rPr>
          <w:rFonts w:ascii="Verdana" w:hAnsi="Verdana"/>
          <w:color w:val="000000"/>
          <w:sz w:val="19"/>
          <w:szCs w:val="19"/>
          <w:lang w:val="eu-ES"/>
        </w:rPr>
        <w:t xml:space="preserve"> 28. artikuluan aurreikusitakoaren arabera. Hona hemen</w:t>
      </w:r>
      <w:r w:rsidRPr="00E57950">
        <w:rPr>
          <w:rFonts w:ascii="Verdana" w:hAnsi="Verdana"/>
          <w:color w:val="000000"/>
          <w:sz w:val="19"/>
          <w:szCs w:val="19"/>
        </w:rPr>
        <w:t>:</w:t>
      </w:r>
    </w:p>
    <w:p w14:paraId="608148A5" w14:textId="77777777" w:rsidR="00034247" w:rsidRPr="00E57950" w:rsidRDefault="00034247" w:rsidP="00822888">
      <w:pPr>
        <w:numPr>
          <w:ilvl w:val="0"/>
          <w:numId w:val="78"/>
        </w:numPr>
        <w:spacing w:before="120" w:after="120"/>
        <w:ind w:left="1418" w:right="-427" w:hanging="283"/>
        <w:jc w:val="both"/>
        <w:rPr>
          <w:rFonts w:ascii="Verdana" w:hAnsi="Verdana"/>
          <w:color w:val="000000"/>
          <w:sz w:val="19"/>
          <w:szCs w:val="19"/>
        </w:rPr>
      </w:pPr>
      <w:r w:rsidRPr="00E57950">
        <w:rPr>
          <w:rFonts w:ascii="Verdana" w:hAnsi="Verdana"/>
          <w:color w:val="000000"/>
          <w:sz w:val="19"/>
          <w:szCs w:val="19"/>
          <w:lang w:val="eu-ES"/>
        </w:rPr>
        <w:t>Baldintza-agiri honetan eta kontratua betearazteko aplikatu behar diren gainerako kontratu-dokumentuetan dokumentatuta dauden jarraibideen arabera tratatuko ditu datu pertsonalak, bai eta tratamenduaren arduradunak unean-unean emango dizkion jarraibideen arabera ere, horrelakorik balego</w:t>
      </w:r>
      <w:r w:rsidRPr="00E57950">
        <w:rPr>
          <w:rFonts w:ascii="Verdana" w:hAnsi="Verdana"/>
          <w:color w:val="000000"/>
          <w:sz w:val="19"/>
          <w:szCs w:val="19"/>
        </w:rPr>
        <w:t>.</w:t>
      </w:r>
    </w:p>
    <w:p w14:paraId="5ACCBCD4" w14:textId="77777777" w:rsidR="00034247" w:rsidRPr="00E57950" w:rsidRDefault="00034247" w:rsidP="00034247">
      <w:pPr>
        <w:spacing w:before="120" w:after="120"/>
        <w:ind w:left="1418" w:right="-427"/>
        <w:jc w:val="both"/>
        <w:rPr>
          <w:rFonts w:ascii="Verdana" w:hAnsi="Verdana"/>
          <w:color w:val="000000"/>
          <w:sz w:val="19"/>
          <w:szCs w:val="19"/>
        </w:rPr>
      </w:pPr>
      <w:r w:rsidRPr="00E57950">
        <w:rPr>
          <w:rFonts w:ascii="Verdana" w:hAnsi="Verdana"/>
          <w:color w:val="000000"/>
          <w:sz w:val="19"/>
          <w:szCs w:val="19"/>
          <w:lang w:val="eu-ES"/>
        </w:rPr>
        <w:t>Kontratistak berehala jakinaraziko dio tratamenduaren arduradunari baldin eta, bere ustez, jarraibideren bat ez badator bat unean-unean aplikatu behar den datu pertsonalen babesari buruzko araudiarekin</w:t>
      </w:r>
      <w:r w:rsidRPr="00E57950">
        <w:rPr>
          <w:rFonts w:ascii="Verdana" w:hAnsi="Verdana"/>
          <w:color w:val="000000"/>
          <w:sz w:val="19"/>
          <w:szCs w:val="19"/>
        </w:rPr>
        <w:t>.</w:t>
      </w:r>
    </w:p>
    <w:p w14:paraId="7B74F784"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b)</w:t>
      </w:r>
      <w:r w:rsidRPr="00E57950">
        <w:rPr>
          <w:rFonts w:ascii="Verdana" w:hAnsi="Verdana"/>
          <w:color w:val="000000"/>
          <w:sz w:val="19"/>
          <w:szCs w:val="19"/>
        </w:rPr>
        <w:tab/>
      </w:r>
      <w:r w:rsidRPr="00E57950">
        <w:rPr>
          <w:rFonts w:ascii="Verdana" w:hAnsi="Verdana"/>
          <w:color w:val="000000"/>
          <w:sz w:val="19"/>
          <w:szCs w:val="19"/>
          <w:lang w:val="eu-ES"/>
        </w:rPr>
        <w:t>Datu pertsonalak ez ditu erabili edo aplikatuko kontratuaren objektua betearaztea ez den beste helbururen batekin</w:t>
      </w:r>
      <w:r w:rsidRPr="00E57950">
        <w:rPr>
          <w:rFonts w:ascii="Verdana" w:hAnsi="Verdana"/>
          <w:color w:val="000000"/>
          <w:sz w:val="19"/>
          <w:szCs w:val="19"/>
        </w:rPr>
        <w:t>.</w:t>
      </w:r>
    </w:p>
    <w:p w14:paraId="51486F60"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c)</w:t>
      </w:r>
      <w:r w:rsidRPr="00E57950">
        <w:rPr>
          <w:rFonts w:ascii="Verdana" w:hAnsi="Verdana"/>
          <w:color w:val="000000"/>
          <w:sz w:val="19"/>
          <w:szCs w:val="19"/>
        </w:rPr>
        <w:tab/>
      </w:r>
      <w:proofErr w:type="spellStart"/>
      <w:r w:rsidRPr="00E57950">
        <w:rPr>
          <w:rFonts w:ascii="Verdana" w:hAnsi="Verdana"/>
          <w:color w:val="000000"/>
          <w:sz w:val="19"/>
          <w:szCs w:val="19"/>
        </w:rPr>
        <w:t>Segurtasun-irizpideei</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DBEOren</w:t>
      </w:r>
      <w:proofErr w:type="spellEnd"/>
      <w:r w:rsidRPr="00E57950">
        <w:rPr>
          <w:rFonts w:ascii="Verdana" w:hAnsi="Verdana"/>
          <w:color w:val="000000"/>
          <w:sz w:val="19"/>
          <w:szCs w:val="19"/>
        </w:rPr>
        <w:t xml:space="preserve"> 32. </w:t>
      </w:r>
      <w:proofErr w:type="spellStart"/>
      <w:r w:rsidRPr="00E57950">
        <w:rPr>
          <w:rFonts w:ascii="Verdana" w:hAnsi="Verdana"/>
          <w:color w:val="000000"/>
          <w:sz w:val="19"/>
          <w:szCs w:val="19"/>
        </w:rPr>
        <w:t>artikuluan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aurreikusitakoari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jarraituz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tratatuko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pertsonalak</w:t>
      </w:r>
      <w:proofErr w:type="spellEnd"/>
      <w:r w:rsidRPr="00E57950">
        <w:rPr>
          <w:rFonts w:ascii="Verdana" w:hAnsi="Verdana"/>
          <w:color w:val="000000"/>
          <w:sz w:val="19"/>
          <w:szCs w:val="19"/>
        </w:rPr>
        <w:t xml:space="preserve">; era </w:t>
      </w:r>
      <w:proofErr w:type="spellStart"/>
      <w:r w:rsidRPr="00E57950">
        <w:rPr>
          <w:rFonts w:ascii="Verdana" w:hAnsi="Verdana"/>
          <w:color w:val="000000"/>
          <w:sz w:val="19"/>
          <w:szCs w:val="19"/>
        </w:rPr>
        <w:t>berean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eskuratu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ahal</w:t>
      </w:r>
      <w:proofErr w:type="spellEnd"/>
      <w:r w:rsidRPr="00E57950">
        <w:rPr>
          <w:rFonts w:ascii="Verdana" w:hAnsi="Verdana"/>
          <w:color w:val="000000"/>
          <w:sz w:val="19"/>
          <w:szCs w:val="19"/>
        </w:rPr>
        <w:t xml:space="preserve"> izango </w:t>
      </w:r>
      <w:proofErr w:type="spellStart"/>
      <w:r w:rsidRPr="00E57950">
        <w:rPr>
          <w:rFonts w:ascii="Verdana" w:hAnsi="Verdana"/>
          <w:color w:val="000000"/>
          <w:sz w:val="19"/>
          <w:szCs w:val="19"/>
        </w:rPr>
        <w:t>dituen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konfidentzialtasuna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sekretua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osotasuna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bermatzeko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beharrezkoak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komenigarriak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segurtasuneko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neurri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teknikoak</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antolakuntzakoak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hartuko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w:t>
      </w:r>
      <w:proofErr w:type="spellEnd"/>
      <w:r w:rsidRPr="00E57950">
        <w:rPr>
          <w:rFonts w:ascii="Verdana" w:hAnsi="Verdana"/>
          <w:color w:val="000000"/>
          <w:sz w:val="19"/>
          <w:szCs w:val="19"/>
        </w:rPr>
        <w:t>.</w:t>
      </w:r>
    </w:p>
    <w:p w14:paraId="62E5896B" w14:textId="77777777" w:rsidR="00034247" w:rsidRPr="00E57950" w:rsidRDefault="00034247" w:rsidP="00034247">
      <w:pPr>
        <w:spacing w:before="120" w:after="120"/>
        <w:ind w:left="1418" w:right="-427"/>
        <w:jc w:val="both"/>
        <w:rPr>
          <w:rFonts w:ascii="Verdana" w:hAnsi="Verdana"/>
          <w:color w:val="000000"/>
          <w:sz w:val="19"/>
          <w:szCs w:val="19"/>
        </w:rPr>
      </w:pPr>
      <w:proofErr w:type="spellStart"/>
      <w:r w:rsidRPr="00E57950">
        <w:rPr>
          <w:rFonts w:ascii="Verdana" w:hAnsi="Verdana"/>
          <w:color w:val="000000"/>
          <w:sz w:val="19"/>
          <w:szCs w:val="19"/>
        </w:rPr>
        <w:t>Bereziki</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mugarik</w:t>
      </w:r>
      <w:proofErr w:type="spellEnd"/>
      <w:r w:rsidRPr="00E57950">
        <w:rPr>
          <w:rFonts w:ascii="Verdana" w:hAnsi="Verdana"/>
          <w:color w:val="000000"/>
          <w:sz w:val="19"/>
          <w:szCs w:val="19"/>
        </w:rPr>
        <w:t xml:space="preserve"> gabe, </w:t>
      </w:r>
      <w:proofErr w:type="spellStart"/>
      <w:r w:rsidRPr="00E57950">
        <w:rPr>
          <w:rFonts w:ascii="Verdana" w:hAnsi="Verdana"/>
          <w:color w:val="000000"/>
          <w:sz w:val="19"/>
          <w:szCs w:val="19"/>
        </w:rPr>
        <w:t>hitzematen</w:t>
      </w:r>
      <w:proofErr w:type="spellEnd"/>
      <w:r w:rsidRPr="00E57950">
        <w:rPr>
          <w:rFonts w:ascii="Verdana" w:hAnsi="Verdana"/>
          <w:color w:val="000000"/>
          <w:sz w:val="19"/>
          <w:szCs w:val="19"/>
        </w:rPr>
        <w:t xml:space="preserve"> du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enkargua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izeneko</w:t>
      </w:r>
      <w:proofErr w:type="spellEnd"/>
      <w:r w:rsidRPr="00E57950">
        <w:rPr>
          <w:rFonts w:ascii="Verdana" w:hAnsi="Verdana"/>
          <w:color w:val="000000"/>
          <w:sz w:val="19"/>
          <w:szCs w:val="19"/>
        </w:rPr>
        <w:t xml:space="preserve"> VII.2 </w:t>
      </w:r>
      <w:proofErr w:type="spellStart"/>
      <w:r w:rsidRPr="00E57950">
        <w:rPr>
          <w:rFonts w:ascii="Verdana" w:hAnsi="Verdana"/>
          <w:color w:val="000000"/>
          <w:sz w:val="19"/>
          <w:szCs w:val="19"/>
        </w:rPr>
        <w:t>eranskinean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zehaztu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arrisku-maila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segurtasuna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babesteko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neurriak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hartuko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dituela</w:t>
      </w:r>
      <w:proofErr w:type="spellEnd"/>
      <w:r w:rsidRPr="00E57950">
        <w:rPr>
          <w:rFonts w:ascii="Verdana" w:hAnsi="Verdana"/>
          <w:color w:val="000000"/>
          <w:sz w:val="19"/>
          <w:szCs w:val="19"/>
        </w:rPr>
        <w:t>.</w:t>
      </w:r>
    </w:p>
    <w:p w14:paraId="1AD5BC05"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d)</w:t>
      </w:r>
      <w:r w:rsidRPr="00E57950">
        <w:rPr>
          <w:rFonts w:ascii="Verdana" w:hAnsi="Verdana"/>
          <w:b/>
          <w:color w:val="000000"/>
          <w:sz w:val="19"/>
          <w:szCs w:val="19"/>
        </w:rPr>
        <w:tab/>
      </w:r>
      <w:proofErr w:type="spellStart"/>
      <w:r w:rsidRPr="00E57950">
        <w:rPr>
          <w:rFonts w:ascii="Verdana" w:hAnsi="Verdana"/>
          <w:color w:val="000000"/>
          <w:sz w:val="19"/>
          <w:szCs w:val="19"/>
        </w:rPr>
        <w:t>Erabateko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konfidentzialtasuna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mantenduko</w:t>
      </w:r>
      <w:proofErr w:type="spellEnd"/>
      <w:r w:rsidRPr="00E57950">
        <w:rPr>
          <w:rFonts w:ascii="Verdana" w:hAnsi="Verdana"/>
          <w:color w:val="000000"/>
          <w:sz w:val="19"/>
          <w:szCs w:val="19"/>
        </w:rPr>
        <w:t xml:space="preserve"> du </w:t>
      </w:r>
      <w:proofErr w:type="spellStart"/>
      <w:r w:rsidRPr="00E57950">
        <w:rPr>
          <w:rFonts w:ascii="Verdana" w:hAnsi="Verdana"/>
          <w:color w:val="000000"/>
          <w:sz w:val="19"/>
          <w:szCs w:val="19"/>
        </w:rPr>
        <w:t>kontratua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betearazteko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eskuratu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ahal</w:t>
      </w:r>
      <w:proofErr w:type="spellEnd"/>
      <w:r w:rsidRPr="00E57950">
        <w:rPr>
          <w:rFonts w:ascii="Verdana" w:hAnsi="Verdana"/>
          <w:color w:val="000000"/>
          <w:sz w:val="19"/>
          <w:szCs w:val="19"/>
        </w:rPr>
        <w:t xml:space="preserve"> izango </w:t>
      </w:r>
      <w:proofErr w:type="spellStart"/>
      <w:r w:rsidRPr="00E57950">
        <w:rPr>
          <w:rFonts w:ascii="Verdana" w:hAnsi="Verdana"/>
          <w:color w:val="000000"/>
          <w:sz w:val="19"/>
          <w:szCs w:val="19"/>
        </w:rPr>
        <w:t>dituen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buruz</w:t>
      </w:r>
      <w:proofErr w:type="spellEnd"/>
      <w:r w:rsidRPr="00E57950">
        <w:rPr>
          <w:rFonts w:ascii="Verdana" w:hAnsi="Verdana"/>
          <w:color w:val="000000"/>
          <w:sz w:val="19"/>
          <w:szCs w:val="19"/>
        </w:rPr>
        <w:t xml:space="preserve">, bai eta </w:t>
      </w:r>
      <w:proofErr w:type="spellStart"/>
      <w:r w:rsidRPr="00E57950">
        <w:rPr>
          <w:rFonts w:ascii="Verdana" w:hAnsi="Verdana"/>
          <w:color w:val="000000"/>
          <w:sz w:val="19"/>
          <w:szCs w:val="19"/>
        </w:rPr>
        <w:t>datuen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tratamendutik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eskuratuko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dituenei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buruz</w:t>
      </w:r>
      <w:proofErr w:type="spellEnd"/>
      <w:r w:rsidRPr="00E57950">
        <w:rPr>
          <w:rFonts w:ascii="Verdana" w:hAnsi="Verdana"/>
          <w:color w:val="000000"/>
          <w:sz w:val="19"/>
          <w:szCs w:val="19"/>
        </w:rPr>
        <w:t xml:space="preserve"> ere, </w:t>
      </w:r>
      <w:proofErr w:type="spellStart"/>
      <w:r w:rsidRPr="00E57950">
        <w:rPr>
          <w:rFonts w:ascii="Verdana" w:hAnsi="Verdana"/>
          <w:color w:val="000000"/>
          <w:sz w:val="19"/>
          <w:szCs w:val="19"/>
        </w:rPr>
        <w:t>kontuan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hartu</w:t>
      </w:r>
      <w:proofErr w:type="spellEnd"/>
      <w:r w:rsidRPr="00E57950">
        <w:rPr>
          <w:rFonts w:ascii="Verdana" w:hAnsi="Verdana"/>
          <w:color w:val="000000"/>
          <w:sz w:val="19"/>
          <w:szCs w:val="19"/>
        </w:rPr>
        <w:t xml:space="preserve"> gabe </w:t>
      </w:r>
      <w:proofErr w:type="spellStart"/>
      <w:r w:rsidRPr="00E57950">
        <w:rPr>
          <w:rFonts w:ascii="Verdana" w:hAnsi="Verdana"/>
          <w:color w:val="000000"/>
          <w:sz w:val="19"/>
          <w:szCs w:val="19"/>
        </w:rPr>
        <w:t>zein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euskarritan</w:t>
      </w:r>
      <w:proofErr w:type="spellEnd"/>
      <w:r w:rsidRPr="00E57950">
        <w:rPr>
          <w:rFonts w:ascii="Verdana" w:hAnsi="Verdana"/>
          <w:color w:val="000000"/>
          <w:sz w:val="19"/>
          <w:szCs w:val="19"/>
        </w:rPr>
        <w:t xml:space="preserve"> jaso </w:t>
      </w:r>
      <w:proofErr w:type="spellStart"/>
      <w:r w:rsidRPr="00E57950">
        <w:rPr>
          <w:rFonts w:ascii="Verdana" w:hAnsi="Verdana"/>
          <w:color w:val="000000"/>
          <w:sz w:val="19"/>
          <w:szCs w:val="19"/>
        </w:rPr>
        <w:t>dituen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datuok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Betebehar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zabaldu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egingo</w:t>
      </w:r>
      <w:proofErr w:type="spellEnd"/>
      <w:r w:rsidRPr="00E57950">
        <w:rPr>
          <w:rFonts w:ascii="Verdana" w:hAnsi="Verdana"/>
          <w:color w:val="000000"/>
          <w:sz w:val="19"/>
          <w:szCs w:val="19"/>
        </w:rPr>
        <w:t xml:space="preserve"> da </w:t>
      </w:r>
      <w:proofErr w:type="spellStart"/>
      <w:r w:rsidRPr="00E57950">
        <w:rPr>
          <w:rFonts w:ascii="Verdana" w:hAnsi="Verdana"/>
          <w:color w:val="000000"/>
          <w:sz w:val="19"/>
          <w:szCs w:val="19"/>
        </w:rPr>
        <w:t>kontratistaren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kontura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edozein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fasetan</w:t>
      </w:r>
      <w:proofErr w:type="spellEnd"/>
      <w:r w:rsidRPr="00E57950">
        <w:rPr>
          <w:rFonts w:ascii="Verdana" w:hAnsi="Verdana"/>
          <w:color w:val="000000"/>
          <w:sz w:val="19"/>
          <w:szCs w:val="19"/>
        </w:rPr>
        <w:t xml:space="preserve"> parte </w:t>
      </w:r>
      <w:proofErr w:type="spellStart"/>
      <w:r w:rsidRPr="00E57950">
        <w:rPr>
          <w:rFonts w:ascii="Verdana" w:hAnsi="Verdana"/>
          <w:color w:val="000000"/>
          <w:sz w:val="19"/>
          <w:szCs w:val="19"/>
        </w:rPr>
        <w:t>har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lezakeen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guztietara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Kontratistak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die </w:t>
      </w:r>
      <w:proofErr w:type="spellStart"/>
      <w:r w:rsidRPr="00E57950">
        <w:rPr>
          <w:rFonts w:ascii="Verdana" w:hAnsi="Verdana"/>
          <w:color w:val="000000"/>
          <w:sz w:val="19"/>
          <w:szCs w:val="19"/>
        </w:rPr>
        <w:t>mendeko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horiei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sekretu-eginbeharra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dutela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zerbitzua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ematen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amaitu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ondoren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bertatik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bereizi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ondoren</w:t>
      </w:r>
      <w:proofErr w:type="spellEnd"/>
      <w:r w:rsidRPr="00E57950">
        <w:rPr>
          <w:rFonts w:ascii="Verdana" w:hAnsi="Verdana"/>
          <w:color w:val="000000"/>
          <w:sz w:val="19"/>
          <w:szCs w:val="19"/>
        </w:rPr>
        <w:t xml:space="preserve"> ere </w:t>
      </w:r>
      <w:proofErr w:type="spellStart"/>
      <w:r w:rsidRPr="00E57950">
        <w:rPr>
          <w:rFonts w:ascii="Verdana" w:hAnsi="Verdana"/>
          <w:color w:val="000000"/>
          <w:sz w:val="19"/>
          <w:szCs w:val="19"/>
        </w:rPr>
        <w:t>mantendu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dela </w:t>
      </w:r>
      <w:proofErr w:type="spellStart"/>
      <w:r w:rsidRPr="00E57950">
        <w:rPr>
          <w:rFonts w:ascii="Verdana" w:hAnsi="Verdana"/>
          <w:color w:val="000000"/>
          <w:sz w:val="19"/>
          <w:szCs w:val="19"/>
        </w:rPr>
        <w:t>eginbehar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w:t>
      </w:r>
      <w:proofErr w:type="spellEnd"/>
      <w:r w:rsidRPr="00E57950">
        <w:rPr>
          <w:rFonts w:ascii="Verdana" w:hAnsi="Verdana"/>
          <w:color w:val="000000"/>
          <w:sz w:val="19"/>
          <w:szCs w:val="19"/>
        </w:rPr>
        <w:t>.</w:t>
      </w:r>
    </w:p>
    <w:p w14:paraId="149ABFBF"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lastRenderedPageBreak/>
        <w:t>e)</w:t>
      </w:r>
      <w:r w:rsidRPr="00E57950">
        <w:rPr>
          <w:rFonts w:ascii="Verdana" w:hAnsi="Verdana"/>
          <w:color w:val="000000"/>
          <w:sz w:val="19"/>
          <w:szCs w:val="19"/>
        </w:rPr>
        <w:tab/>
      </w:r>
      <w:proofErr w:type="spellStart"/>
      <w:r w:rsidRPr="00E57950">
        <w:rPr>
          <w:rFonts w:ascii="Verdana" w:hAnsi="Verdana"/>
          <w:color w:val="000000"/>
          <w:sz w:val="19"/>
          <w:szCs w:val="19"/>
        </w:rPr>
        <w:t>Baldintza-agiri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honen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objektu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baimena</w:t>
      </w:r>
      <w:proofErr w:type="spellEnd"/>
      <w:r w:rsidRPr="00E57950">
        <w:rPr>
          <w:rFonts w:ascii="Verdana" w:hAnsi="Verdana"/>
          <w:color w:val="000000"/>
          <w:sz w:val="19"/>
          <w:szCs w:val="19"/>
        </w:rPr>
        <w:t xml:space="preserve"> izango </w:t>
      </w:r>
      <w:proofErr w:type="spellStart"/>
      <w:r w:rsidRPr="00E57950">
        <w:rPr>
          <w:rFonts w:ascii="Verdana" w:hAnsi="Verdana"/>
          <w:color w:val="000000"/>
          <w:sz w:val="19"/>
          <w:szCs w:val="19"/>
        </w:rPr>
        <w:t>duten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zerrenda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du. </w:t>
      </w:r>
      <w:proofErr w:type="spellStart"/>
      <w:r w:rsidRPr="00E57950">
        <w:rPr>
          <w:rFonts w:ascii="Verdana" w:hAnsi="Verdana"/>
          <w:color w:val="000000"/>
          <w:sz w:val="19"/>
          <w:szCs w:val="19"/>
        </w:rPr>
        <w:t>Halaber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bermatu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du </w:t>
      </w:r>
      <w:proofErr w:type="spellStart"/>
      <w:r w:rsidRPr="00E57950">
        <w:rPr>
          <w:rFonts w:ascii="Verdana" w:hAnsi="Verdana"/>
          <w:color w:val="000000"/>
          <w:sz w:val="19"/>
          <w:szCs w:val="19"/>
        </w:rPr>
        <w:t>pertsona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horiek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konpromisoa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hartzen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dutela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beren-beregi</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idatziz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konfidentzialtasuna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errespetatzeko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bidezko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segurtasun-neurriak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bezala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jakinarazi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zaizkiela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Gainera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eskura</w:t>
      </w:r>
      <w:proofErr w:type="spellEnd"/>
      <w:r w:rsidRPr="00E57950">
        <w:rPr>
          <w:rFonts w:ascii="Verdana" w:hAnsi="Verdana"/>
          <w:color w:val="000000"/>
          <w:sz w:val="19"/>
          <w:szCs w:val="19"/>
        </w:rPr>
        <w:t xml:space="preserve"> izango </w:t>
      </w:r>
      <w:proofErr w:type="spellStart"/>
      <w:r w:rsidRPr="00E57950">
        <w:rPr>
          <w:rFonts w:ascii="Verdana" w:hAnsi="Verdana"/>
          <w:color w:val="000000"/>
          <w:sz w:val="19"/>
          <w:szCs w:val="19"/>
        </w:rPr>
        <w:t>ditu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egiaztagiri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horiek</w:t>
      </w:r>
      <w:proofErr w:type="spellEnd"/>
      <w:r w:rsidRPr="00E57950">
        <w:rPr>
          <w:rFonts w:ascii="Verdana" w:hAnsi="Verdana"/>
          <w:color w:val="000000"/>
          <w:sz w:val="19"/>
          <w:szCs w:val="19"/>
        </w:rPr>
        <w:t>.</w:t>
      </w:r>
    </w:p>
    <w:p w14:paraId="0FBAB125"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f)</w:t>
      </w:r>
      <w:r w:rsidRPr="00E57950">
        <w:rPr>
          <w:rFonts w:ascii="Verdana" w:hAnsi="Verdana"/>
          <w:color w:val="000000"/>
          <w:sz w:val="19"/>
          <w:szCs w:val="19"/>
        </w:rPr>
        <w:tab/>
      </w:r>
      <w:proofErr w:type="spellStart"/>
      <w:r w:rsidRPr="00E57950">
        <w:rPr>
          <w:rFonts w:ascii="Verdana" w:hAnsi="Verdana"/>
          <w:color w:val="000000"/>
          <w:sz w:val="19"/>
          <w:szCs w:val="19"/>
        </w:rPr>
        <w:t>Bermatu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egingo</w:t>
      </w:r>
      <w:proofErr w:type="spellEnd"/>
      <w:r w:rsidRPr="00E57950">
        <w:rPr>
          <w:rFonts w:ascii="Verdana" w:hAnsi="Verdana"/>
          <w:color w:val="000000"/>
          <w:sz w:val="19"/>
          <w:szCs w:val="19"/>
        </w:rPr>
        <w:t xml:space="preserve"> du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babesari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buruzko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beharrezko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prestakuntza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emango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diela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datuok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baimena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duten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pertsonei</w:t>
      </w:r>
      <w:proofErr w:type="spellEnd"/>
      <w:r w:rsidRPr="00E57950">
        <w:rPr>
          <w:rFonts w:ascii="Verdana" w:hAnsi="Verdana"/>
          <w:color w:val="000000"/>
          <w:sz w:val="19"/>
          <w:szCs w:val="19"/>
        </w:rPr>
        <w:t>.</w:t>
      </w:r>
    </w:p>
    <w:p w14:paraId="082A991C"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g)</w:t>
      </w:r>
      <w:r w:rsidRPr="00E57950">
        <w:rPr>
          <w:rFonts w:ascii="Verdana" w:hAnsi="Verdana"/>
          <w:b/>
          <w:color w:val="000000"/>
          <w:sz w:val="19"/>
          <w:szCs w:val="19"/>
        </w:rPr>
        <w:tab/>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dizkie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hirugarrenei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lagako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komunikatuko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ez</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kontserbatzeko</w:t>
      </w:r>
      <w:proofErr w:type="spellEnd"/>
      <w:r w:rsidRPr="00E57950">
        <w:rPr>
          <w:rFonts w:ascii="Verdana" w:hAnsi="Verdana"/>
          <w:color w:val="000000"/>
          <w:sz w:val="19"/>
          <w:szCs w:val="19"/>
        </w:rPr>
        <w:t xml:space="preserve"> ere; </w:t>
      </w:r>
      <w:proofErr w:type="spellStart"/>
      <w:r w:rsidRPr="00E57950">
        <w:rPr>
          <w:rFonts w:ascii="Verdana" w:hAnsi="Verdana"/>
          <w:color w:val="000000"/>
          <w:sz w:val="19"/>
          <w:szCs w:val="19"/>
        </w:rPr>
        <w:t>salbuespena</w:t>
      </w:r>
      <w:proofErr w:type="spellEnd"/>
      <w:r w:rsidRPr="00E57950">
        <w:rPr>
          <w:rFonts w:ascii="Verdana" w:hAnsi="Verdana"/>
          <w:color w:val="000000"/>
          <w:sz w:val="19"/>
          <w:szCs w:val="19"/>
        </w:rPr>
        <w:t xml:space="preserve"> izango da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aurretiazko</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beren-beregiko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baimena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izaten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kasu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bakoitzean</w:t>
      </w:r>
      <w:proofErr w:type="spellEnd"/>
      <w:r w:rsidRPr="00E57950">
        <w:rPr>
          <w:rFonts w:ascii="Verdana" w:hAnsi="Verdana"/>
          <w:color w:val="000000"/>
          <w:sz w:val="19"/>
          <w:szCs w:val="19"/>
        </w:rPr>
        <w:t>.</w:t>
      </w:r>
    </w:p>
    <w:p w14:paraId="65407148"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h)</w:t>
      </w:r>
      <w:r w:rsidRPr="00E57950">
        <w:rPr>
          <w:rFonts w:ascii="Verdana" w:hAnsi="Verdana"/>
          <w:b/>
          <w:color w:val="000000"/>
          <w:sz w:val="19"/>
          <w:szCs w:val="19"/>
        </w:rPr>
        <w:tab/>
      </w:r>
      <w:proofErr w:type="spellStart"/>
      <w:r w:rsidRPr="00E57950">
        <w:rPr>
          <w:rFonts w:ascii="Verdana" w:hAnsi="Verdana"/>
          <w:color w:val="000000"/>
          <w:sz w:val="19"/>
          <w:szCs w:val="19"/>
        </w:rPr>
        <w:t>Datuak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babesteko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ordezkaria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izendatu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du, </w:t>
      </w:r>
      <w:proofErr w:type="spellStart"/>
      <w:r w:rsidRPr="00E57950">
        <w:rPr>
          <w:rFonts w:ascii="Verdana" w:hAnsi="Verdana"/>
          <w:color w:val="000000"/>
          <w:sz w:val="19"/>
          <w:szCs w:val="19"/>
        </w:rPr>
        <w:t>baldin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DBEOren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arabera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beharrezkoa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borondatez</w:t>
      </w:r>
      <w:proofErr w:type="spellEnd"/>
      <w:r w:rsidRPr="00E57950">
        <w:rPr>
          <w:rFonts w:ascii="Verdana" w:hAnsi="Verdana"/>
          <w:color w:val="000000"/>
          <w:sz w:val="19"/>
          <w:szCs w:val="19"/>
        </w:rPr>
        <w:t xml:space="preserve"> hala </w:t>
      </w:r>
      <w:proofErr w:type="spellStart"/>
      <w:r w:rsidRPr="00E57950">
        <w:rPr>
          <w:rFonts w:ascii="Verdana" w:hAnsi="Verdana"/>
          <w:color w:val="000000"/>
          <w:sz w:val="19"/>
          <w:szCs w:val="19"/>
        </w:rPr>
        <w:t>erabakitzen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izendapen</w:t>
      </w:r>
      <w:proofErr w:type="spellEnd"/>
      <w:r w:rsidRPr="00E57950">
        <w:rPr>
          <w:rFonts w:ascii="Verdana" w:hAnsi="Verdana"/>
          <w:color w:val="000000"/>
          <w:sz w:val="19"/>
          <w:szCs w:val="19"/>
        </w:rPr>
        <w:t xml:space="preserve"> horren </w:t>
      </w:r>
      <w:proofErr w:type="spellStart"/>
      <w:r w:rsidRPr="00E57950">
        <w:rPr>
          <w:rFonts w:ascii="Verdana" w:hAnsi="Verdana"/>
          <w:color w:val="000000"/>
          <w:sz w:val="19"/>
          <w:szCs w:val="19"/>
        </w:rPr>
        <w:t>berri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eman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dio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arduradunari</w:t>
      </w:r>
      <w:proofErr w:type="spellEnd"/>
      <w:r w:rsidRPr="00E57950">
        <w:rPr>
          <w:rFonts w:ascii="Verdana" w:hAnsi="Verdana"/>
          <w:color w:val="000000"/>
          <w:sz w:val="19"/>
          <w:szCs w:val="19"/>
        </w:rPr>
        <w:t xml:space="preserve">, baita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babesteko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kontratistak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ordezkari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gisa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izendatu</w:t>
      </w:r>
      <w:proofErr w:type="spellEnd"/>
      <w:r w:rsidRPr="00E57950">
        <w:rPr>
          <w:rFonts w:ascii="Verdana" w:hAnsi="Verdana"/>
          <w:color w:val="000000"/>
          <w:sz w:val="19"/>
          <w:szCs w:val="19"/>
        </w:rPr>
        <w:t xml:space="preserve"> d(</w:t>
      </w:r>
      <w:proofErr w:type="spellStart"/>
      <w:r w:rsidRPr="00E57950">
        <w:rPr>
          <w:rFonts w:ascii="Verdana" w:hAnsi="Verdana"/>
          <w:color w:val="000000"/>
          <w:sz w:val="19"/>
          <w:szCs w:val="19"/>
        </w:rPr>
        <w:t>itu</w:t>
      </w:r>
      <w:proofErr w:type="spellEnd"/>
      <w:r w:rsidRPr="00E57950">
        <w:rPr>
          <w:rFonts w:ascii="Verdana" w:hAnsi="Verdana"/>
          <w:color w:val="000000"/>
          <w:sz w:val="19"/>
          <w:szCs w:val="19"/>
        </w:rPr>
        <w:t xml:space="preserve">)en </w:t>
      </w:r>
      <w:proofErr w:type="spellStart"/>
      <w:r w:rsidRPr="00E57950">
        <w:rPr>
          <w:rFonts w:ascii="Verdana" w:hAnsi="Verdana"/>
          <w:color w:val="000000"/>
          <w:sz w:val="19"/>
          <w:szCs w:val="19"/>
        </w:rPr>
        <w:t>pertsona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fisikoa</w:t>
      </w:r>
      <w:proofErr w:type="spellEnd"/>
      <w:r w:rsidRPr="00E57950">
        <w:rPr>
          <w:rFonts w:ascii="Verdana" w:hAnsi="Verdana"/>
          <w:color w:val="000000"/>
          <w:sz w:val="19"/>
          <w:szCs w:val="19"/>
        </w:rPr>
        <w:t xml:space="preserve">(k) </w:t>
      </w:r>
      <w:proofErr w:type="spellStart"/>
      <w:r w:rsidRPr="00E57950">
        <w:rPr>
          <w:rFonts w:ascii="Verdana" w:hAnsi="Verdana"/>
          <w:color w:val="000000"/>
          <w:sz w:val="19"/>
          <w:szCs w:val="19"/>
        </w:rPr>
        <w:t>nor</w:t>
      </w:r>
      <w:proofErr w:type="spellEnd"/>
      <w:r w:rsidRPr="00E57950">
        <w:rPr>
          <w:rFonts w:ascii="Verdana" w:hAnsi="Verdana"/>
          <w:color w:val="000000"/>
          <w:sz w:val="19"/>
          <w:szCs w:val="19"/>
        </w:rPr>
        <w:t xml:space="preserve"> d(ir)en eta </w:t>
      </w:r>
      <w:proofErr w:type="spellStart"/>
      <w:r w:rsidRPr="00E57950">
        <w:rPr>
          <w:rFonts w:ascii="Verdana" w:hAnsi="Verdana"/>
          <w:color w:val="000000"/>
          <w:sz w:val="19"/>
          <w:szCs w:val="19"/>
        </w:rPr>
        <w:t>harekin</w:t>
      </w:r>
      <w:proofErr w:type="spellEnd"/>
      <w:r w:rsidRPr="00E57950">
        <w:rPr>
          <w:rFonts w:ascii="Verdana" w:hAnsi="Verdana"/>
          <w:color w:val="000000"/>
          <w:sz w:val="19"/>
          <w:szCs w:val="19"/>
        </w:rPr>
        <w:t>/</w:t>
      </w:r>
      <w:proofErr w:type="spellStart"/>
      <w:r w:rsidRPr="00E57950">
        <w:rPr>
          <w:rFonts w:ascii="Verdana" w:hAnsi="Verdana"/>
          <w:color w:val="000000"/>
          <w:sz w:val="19"/>
          <w:szCs w:val="19"/>
        </w:rPr>
        <w:t>haiekin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harremanetan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ipintzeko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datuak</w:t>
      </w:r>
      <w:proofErr w:type="spellEnd"/>
      <w:r w:rsidRPr="00E57950">
        <w:rPr>
          <w:rFonts w:ascii="Verdana" w:hAnsi="Verdana"/>
          <w:color w:val="000000"/>
          <w:sz w:val="19"/>
          <w:szCs w:val="19"/>
        </w:rPr>
        <w:t xml:space="preserve"> ere (</w:t>
      </w:r>
      <w:proofErr w:type="spellStart"/>
      <w:r w:rsidRPr="00E57950">
        <w:rPr>
          <w:rFonts w:ascii="Verdana" w:hAnsi="Verdana"/>
          <w:color w:val="000000"/>
          <w:sz w:val="19"/>
          <w:szCs w:val="19"/>
        </w:rPr>
        <w:t>tratamendu-eragilearen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ordezkariak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buruzko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araudia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w:t>
      </w:r>
      <w:proofErr w:type="spellEnd"/>
      <w:r w:rsidRPr="00E57950">
        <w:rPr>
          <w:rFonts w:ascii="Verdana" w:hAnsi="Verdana"/>
          <w:color w:val="000000"/>
          <w:sz w:val="19"/>
          <w:szCs w:val="19"/>
        </w:rPr>
        <w:t>(k) izango d(ir)</w:t>
      </w:r>
      <w:proofErr w:type="spellStart"/>
      <w:r w:rsidRPr="00E57950">
        <w:rPr>
          <w:rFonts w:ascii="Verdana" w:hAnsi="Verdana"/>
          <w:color w:val="000000"/>
          <w:sz w:val="19"/>
          <w:szCs w:val="19"/>
        </w:rPr>
        <w:t>ela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alderdi</w:t>
      </w:r>
      <w:proofErr w:type="spellEnd"/>
      <w:r w:rsidRPr="00E57950">
        <w:rPr>
          <w:rFonts w:ascii="Verdana" w:hAnsi="Verdana"/>
          <w:color w:val="000000"/>
          <w:sz w:val="19"/>
          <w:szCs w:val="19"/>
        </w:rPr>
        <w:t xml:space="preserve"> legal, formal eta </w:t>
      </w:r>
      <w:proofErr w:type="spellStart"/>
      <w:r w:rsidRPr="00E57950">
        <w:rPr>
          <w:rFonts w:ascii="Verdana" w:hAnsi="Verdana"/>
          <w:color w:val="000000"/>
          <w:sz w:val="19"/>
          <w:szCs w:val="19"/>
        </w:rPr>
        <w:t>segurtasunekoetan</w:t>
      </w:r>
      <w:proofErr w:type="spellEnd"/>
      <w:r w:rsidRPr="00E57950">
        <w:rPr>
          <w:rFonts w:ascii="Verdana" w:hAnsi="Verdana"/>
          <w:color w:val="000000"/>
          <w:sz w:val="19"/>
          <w:szCs w:val="19"/>
        </w:rPr>
        <w:t>.</w:t>
      </w:r>
    </w:p>
    <w:p w14:paraId="7446B424"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i)</w:t>
      </w:r>
      <w:r w:rsidRPr="00E57950">
        <w:rPr>
          <w:rFonts w:ascii="Verdana" w:hAnsi="Verdana"/>
          <w:color w:val="000000"/>
          <w:sz w:val="19"/>
          <w:szCs w:val="19"/>
        </w:rPr>
        <w:tab/>
      </w:r>
      <w:proofErr w:type="spellStart"/>
      <w:r w:rsidRPr="00E57950">
        <w:rPr>
          <w:rFonts w:ascii="Verdana" w:hAnsi="Verdana"/>
          <w:color w:val="000000"/>
          <w:sz w:val="19"/>
          <w:szCs w:val="19"/>
        </w:rPr>
        <w:t>Zein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pertsonaletarako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irispidea</w:t>
      </w:r>
      <w:proofErr w:type="spellEnd"/>
      <w:r w:rsidRPr="00E57950">
        <w:rPr>
          <w:rFonts w:ascii="Verdana" w:hAnsi="Verdana"/>
          <w:color w:val="000000"/>
          <w:sz w:val="19"/>
          <w:szCs w:val="19"/>
        </w:rPr>
        <w:t xml:space="preserve"> izan </w:t>
      </w:r>
      <w:proofErr w:type="spellStart"/>
      <w:r w:rsidRPr="00E57950">
        <w:rPr>
          <w:rFonts w:ascii="Verdana" w:hAnsi="Verdana"/>
          <w:color w:val="000000"/>
          <w:sz w:val="19"/>
          <w:szCs w:val="19"/>
        </w:rPr>
        <w:t>duen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kontratistak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ondorioz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zein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sortu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horiek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zein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euskarri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dokumentutan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dauden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baldintza-agiri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honen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objektu</w:t>
      </w:r>
      <w:proofErr w:type="spellEnd"/>
      <w:r w:rsidRPr="00E57950">
        <w:rPr>
          <w:rFonts w:ascii="Verdana" w:hAnsi="Verdana"/>
          <w:color w:val="000000"/>
          <w:sz w:val="19"/>
          <w:szCs w:val="19"/>
        </w:rPr>
        <w:t xml:space="preserve"> den </w:t>
      </w:r>
      <w:proofErr w:type="spellStart"/>
      <w:r w:rsidRPr="00E57950">
        <w:rPr>
          <w:rFonts w:ascii="Verdana" w:hAnsi="Verdana"/>
          <w:color w:val="000000"/>
          <w:sz w:val="19"/>
          <w:szCs w:val="19"/>
        </w:rPr>
        <w:t>kontratu-prestazioa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amaitu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ondoren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euskarri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horiek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itzuli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suntsitu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w:t>
      </w:r>
      <w:proofErr w:type="spellEnd"/>
      <w:r w:rsidRPr="00E57950">
        <w:rPr>
          <w:rFonts w:ascii="Verdana" w:hAnsi="Verdana"/>
          <w:color w:val="000000"/>
          <w:sz w:val="19"/>
          <w:szCs w:val="19"/>
        </w:rPr>
        <w:t>,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enkargua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izeneko</w:t>
      </w:r>
      <w:proofErr w:type="spellEnd"/>
      <w:r w:rsidRPr="00E57950">
        <w:rPr>
          <w:rFonts w:ascii="Verdana" w:hAnsi="Verdana"/>
          <w:color w:val="000000"/>
          <w:sz w:val="19"/>
          <w:szCs w:val="19"/>
        </w:rPr>
        <w:t xml:space="preserve"> VII.2 </w:t>
      </w:r>
      <w:proofErr w:type="spellStart"/>
      <w:r w:rsidRPr="00E57950">
        <w:rPr>
          <w:rFonts w:ascii="Verdana" w:hAnsi="Verdana"/>
          <w:color w:val="000000"/>
          <w:sz w:val="19"/>
          <w:szCs w:val="19"/>
        </w:rPr>
        <w:t>eranskinean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islatu</w:t>
      </w:r>
      <w:proofErr w:type="spellEnd"/>
      <w:r w:rsidRPr="00E57950">
        <w:rPr>
          <w:rFonts w:ascii="Verdana" w:hAnsi="Verdana"/>
          <w:color w:val="000000"/>
          <w:sz w:val="19"/>
          <w:szCs w:val="19"/>
        </w:rPr>
        <w:t xml:space="preserve"> den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erabakitakoaren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arabera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Ezin</w:t>
      </w:r>
      <w:proofErr w:type="spellEnd"/>
      <w:r w:rsidRPr="00E57950">
        <w:rPr>
          <w:rFonts w:ascii="Verdana" w:hAnsi="Verdana"/>
          <w:color w:val="000000"/>
          <w:sz w:val="19"/>
          <w:szCs w:val="19"/>
        </w:rPr>
        <w:t xml:space="preserve"> izango </w:t>
      </w:r>
      <w:proofErr w:type="spellStart"/>
      <w:r w:rsidRPr="00E57950">
        <w:rPr>
          <w:rFonts w:ascii="Verdana" w:hAnsi="Verdana"/>
          <w:color w:val="000000"/>
          <w:sz w:val="19"/>
          <w:szCs w:val="19"/>
        </w:rPr>
        <w:t>dira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suntsitu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baldin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legez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Europako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Erkidegoko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zuzenbideko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arauren</w:t>
      </w:r>
      <w:proofErr w:type="spellEnd"/>
      <w:r w:rsidRPr="00E57950">
        <w:rPr>
          <w:rFonts w:ascii="Verdana" w:hAnsi="Verdana"/>
          <w:color w:val="000000"/>
          <w:sz w:val="19"/>
          <w:szCs w:val="19"/>
        </w:rPr>
        <w:t xml:space="preserve"> baten </w:t>
      </w:r>
      <w:proofErr w:type="spellStart"/>
      <w:r w:rsidRPr="00E57950">
        <w:rPr>
          <w:rFonts w:ascii="Verdana" w:hAnsi="Verdana"/>
          <w:color w:val="000000"/>
          <w:sz w:val="19"/>
          <w:szCs w:val="19"/>
        </w:rPr>
        <w:t>ondorioz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kontserbatzeko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baimena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agindua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ematen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bada</w:t>
      </w:r>
      <w:proofErr w:type="spellEnd"/>
      <w:r w:rsidRPr="00E57950">
        <w:rPr>
          <w:rFonts w:ascii="Verdana" w:hAnsi="Verdana"/>
          <w:color w:val="000000"/>
          <w:sz w:val="19"/>
          <w:szCs w:val="19"/>
        </w:rPr>
        <w:t>.</w:t>
      </w:r>
    </w:p>
    <w:p w14:paraId="5779B2E0" w14:textId="77777777" w:rsidR="00034247" w:rsidRPr="00E57950" w:rsidRDefault="00034247" w:rsidP="00034247">
      <w:pPr>
        <w:spacing w:before="120" w:after="120"/>
        <w:ind w:left="1418" w:right="-427"/>
        <w:jc w:val="both"/>
        <w:rPr>
          <w:rFonts w:ascii="Verdana" w:hAnsi="Verdana"/>
          <w:color w:val="000000"/>
          <w:sz w:val="19"/>
          <w:szCs w:val="19"/>
        </w:rPr>
      </w:pPr>
      <w:r w:rsidRPr="00E57950">
        <w:rPr>
          <w:rFonts w:ascii="Verdana" w:hAnsi="Verdana"/>
          <w:color w:val="000000"/>
          <w:sz w:val="19"/>
          <w:szCs w:val="19"/>
        </w:rPr>
        <w:t xml:space="preserve">Hala ere, </w:t>
      </w:r>
      <w:proofErr w:type="spellStart"/>
      <w:r w:rsidRPr="00E57950">
        <w:rPr>
          <w:rFonts w:ascii="Verdana" w:hAnsi="Verdana"/>
          <w:color w:val="000000"/>
          <w:sz w:val="19"/>
          <w:szCs w:val="19"/>
        </w:rPr>
        <w:t>tratamendu-eragileak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kontserbatu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ahal</w:t>
      </w:r>
      <w:proofErr w:type="spellEnd"/>
      <w:r w:rsidRPr="00E57950">
        <w:rPr>
          <w:rFonts w:ascii="Verdana" w:hAnsi="Verdana"/>
          <w:color w:val="000000"/>
          <w:sz w:val="19"/>
          <w:szCs w:val="19"/>
        </w:rPr>
        <w:t xml:space="preserve"> izango </w:t>
      </w:r>
      <w:proofErr w:type="spellStart"/>
      <w:r w:rsidRPr="00E57950">
        <w:rPr>
          <w:rFonts w:ascii="Verdana" w:hAnsi="Verdana"/>
          <w:color w:val="000000"/>
          <w:sz w:val="19"/>
          <w:szCs w:val="19"/>
        </w:rPr>
        <w:t>ditu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arduradunarekin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izandako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harremanetik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erantzukizunak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erator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litezkeen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bitartean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Horrelakoetan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blokeatuta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ahalik</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denborarik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laburrenean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kontserbatuko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pertsonalak</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modu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seguruan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behin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betiko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suntsituko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epe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amaitzean</w:t>
      </w:r>
      <w:proofErr w:type="spellEnd"/>
      <w:r w:rsidRPr="00E57950">
        <w:rPr>
          <w:rFonts w:ascii="Verdana" w:hAnsi="Verdana"/>
          <w:color w:val="000000"/>
          <w:sz w:val="19"/>
          <w:szCs w:val="19"/>
        </w:rPr>
        <w:t>.</w:t>
      </w:r>
    </w:p>
    <w:p w14:paraId="72D0277E"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j)</w:t>
      </w:r>
      <w:r w:rsidRPr="00E57950">
        <w:rPr>
          <w:rFonts w:ascii="Verdana" w:hAnsi="Verdana"/>
          <w:color w:val="000000"/>
          <w:sz w:val="19"/>
          <w:szCs w:val="19"/>
        </w:rPr>
        <w:tab/>
        <w:t>«</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enkargua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izeneko</w:t>
      </w:r>
      <w:proofErr w:type="spellEnd"/>
      <w:r w:rsidRPr="00E57950">
        <w:rPr>
          <w:rFonts w:ascii="Verdana" w:hAnsi="Verdana"/>
          <w:color w:val="000000"/>
          <w:sz w:val="19"/>
          <w:szCs w:val="19"/>
        </w:rPr>
        <w:t xml:space="preserve"> VII.2 </w:t>
      </w:r>
      <w:proofErr w:type="spellStart"/>
      <w:r w:rsidRPr="00E57950">
        <w:rPr>
          <w:rFonts w:ascii="Verdana" w:hAnsi="Verdana"/>
          <w:color w:val="000000"/>
          <w:sz w:val="19"/>
          <w:szCs w:val="19"/>
        </w:rPr>
        <w:t>eranskinean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zehaztu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sistema eta </w:t>
      </w:r>
      <w:proofErr w:type="spellStart"/>
      <w:r w:rsidRPr="00E57950">
        <w:rPr>
          <w:rFonts w:ascii="Verdana" w:hAnsi="Verdana"/>
          <w:color w:val="000000"/>
          <w:sz w:val="19"/>
          <w:szCs w:val="19"/>
        </w:rPr>
        <w:t>gailuetan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eskuzkoak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zein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automatizatuak</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lekuetan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du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Ekipamendu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kontrolpean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egon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liteke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kontratistaren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zuzeneko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zeharkako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kontrolaren</w:t>
      </w:r>
      <w:proofErr w:type="spellEnd"/>
      <w:r w:rsidRPr="00E57950">
        <w:rPr>
          <w:rFonts w:ascii="Verdana" w:hAnsi="Verdana"/>
          <w:color w:val="000000"/>
          <w:sz w:val="19"/>
          <w:szCs w:val="19"/>
        </w:rPr>
        <w:t xml:space="preserve"> pean,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aurretiaz</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idatziz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beren-beregi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baimendu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beste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batzuen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kontrolpean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aipatutako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eranskinean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ezarritakoaren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arabera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beti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kontratuaren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objektua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betearazteko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esleitutako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erabiltzaile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profilei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dagokienez</w:t>
      </w:r>
      <w:proofErr w:type="spellEnd"/>
      <w:r w:rsidRPr="00E57950">
        <w:rPr>
          <w:rFonts w:ascii="Verdana" w:hAnsi="Verdana"/>
          <w:color w:val="000000"/>
          <w:sz w:val="19"/>
          <w:szCs w:val="19"/>
        </w:rPr>
        <w:t>.</w:t>
      </w:r>
    </w:p>
    <w:p w14:paraId="36881119"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k)</w:t>
      </w:r>
      <w:r w:rsidRPr="00E57950">
        <w:rPr>
          <w:rFonts w:ascii="Verdana" w:hAnsi="Verdana"/>
          <w:b/>
          <w:color w:val="000000"/>
          <w:sz w:val="19"/>
          <w:szCs w:val="19"/>
        </w:rPr>
        <w:tab/>
      </w:r>
      <w:proofErr w:type="spellStart"/>
      <w:r w:rsidRPr="00E57950">
        <w:rPr>
          <w:rFonts w:ascii="Verdana" w:hAnsi="Verdana"/>
          <w:color w:val="000000"/>
          <w:sz w:val="19"/>
          <w:szCs w:val="19"/>
        </w:rPr>
        <w:t>Europako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Esparru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Ekonomikoaren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barruan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aplika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daitekeen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araudiaren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arabera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segurtasun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baliokidea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beste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esparruren</w:t>
      </w:r>
      <w:proofErr w:type="spellEnd"/>
      <w:r w:rsidRPr="00E57950">
        <w:rPr>
          <w:rFonts w:ascii="Verdana" w:hAnsi="Verdana"/>
          <w:color w:val="000000"/>
          <w:sz w:val="19"/>
          <w:szCs w:val="19"/>
        </w:rPr>
        <w:t xml:space="preserve"> batean </w:t>
      </w:r>
      <w:proofErr w:type="spellStart"/>
      <w:r w:rsidRPr="00E57950">
        <w:rPr>
          <w:rFonts w:ascii="Verdana" w:hAnsi="Verdana"/>
          <w:color w:val="000000"/>
          <w:sz w:val="19"/>
          <w:szCs w:val="19"/>
        </w:rPr>
        <w:t>tratatu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pertsonalak</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esparru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horietatik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kanpo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tratatuko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zuzenean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baimendutako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azpikontratisten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bitartez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baldintza-agiri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honetan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gainerako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kontratu-dokumentuetan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ezarritakoaren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arabera</w:t>
      </w:r>
      <w:proofErr w:type="spellEnd"/>
      <w:r w:rsidRPr="00E57950">
        <w:rPr>
          <w:rFonts w:ascii="Verdana" w:hAnsi="Verdana"/>
          <w:color w:val="000000"/>
          <w:sz w:val="19"/>
          <w:szCs w:val="19"/>
        </w:rPr>
        <w:t xml:space="preserve">. Hala ere, </w:t>
      </w:r>
      <w:proofErr w:type="spellStart"/>
      <w:r w:rsidRPr="00E57950">
        <w:rPr>
          <w:rFonts w:ascii="Verdana" w:hAnsi="Verdana"/>
          <w:color w:val="000000"/>
          <w:sz w:val="19"/>
          <w:szCs w:val="19"/>
        </w:rPr>
        <w:t>salbuespena</w:t>
      </w:r>
      <w:proofErr w:type="spellEnd"/>
      <w:r w:rsidRPr="00E57950">
        <w:rPr>
          <w:rFonts w:ascii="Verdana" w:hAnsi="Verdana"/>
          <w:color w:val="000000"/>
          <w:sz w:val="19"/>
          <w:szCs w:val="19"/>
        </w:rPr>
        <w:t xml:space="preserve"> izango da </w:t>
      </w:r>
      <w:proofErr w:type="spellStart"/>
      <w:r w:rsidRPr="00E57950">
        <w:rPr>
          <w:rFonts w:ascii="Verdana" w:hAnsi="Verdana"/>
          <w:color w:val="000000"/>
          <w:sz w:val="19"/>
          <w:szCs w:val="19"/>
        </w:rPr>
        <w:t>baldin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Europar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Batasuneko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zuzenbidearen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arabera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aplikatu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estatu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kideko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zuzenbidearen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arabera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nahitaez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baldin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enkargua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izeneko</w:t>
      </w:r>
      <w:proofErr w:type="spellEnd"/>
      <w:r w:rsidRPr="00E57950">
        <w:rPr>
          <w:rFonts w:ascii="Verdana" w:hAnsi="Verdana"/>
          <w:color w:val="000000"/>
          <w:sz w:val="19"/>
          <w:szCs w:val="19"/>
        </w:rPr>
        <w:t xml:space="preserve"> VII.2 </w:t>
      </w:r>
      <w:proofErr w:type="spellStart"/>
      <w:r w:rsidRPr="00E57950">
        <w:rPr>
          <w:rFonts w:ascii="Verdana" w:hAnsi="Verdana"/>
          <w:color w:val="000000"/>
          <w:sz w:val="19"/>
          <w:szCs w:val="19"/>
        </w:rPr>
        <w:t>eranskinean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bestelakorik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adierazten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baldin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beren-beregi</w:t>
      </w:r>
      <w:proofErr w:type="spellEnd"/>
      <w:r w:rsidRPr="00E57950">
        <w:rPr>
          <w:rFonts w:ascii="Verdana" w:hAnsi="Verdana"/>
          <w:color w:val="000000"/>
          <w:sz w:val="19"/>
          <w:szCs w:val="19"/>
        </w:rPr>
        <w:t xml:space="preserve"> hala </w:t>
      </w:r>
      <w:proofErr w:type="spellStart"/>
      <w:r w:rsidRPr="00E57950">
        <w:rPr>
          <w:rFonts w:ascii="Verdana" w:hAnsi="Verdana"/>
          <w:color w:val="000000"/>
          <w:sz w:val="19"/>
          <w:szCs w:val="19"/>
        </w:rPr>
        <w:t>agintzen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badu</w:t>
      </w:r>
      <w:proofErr w:type="spellEnd"/>
      <w:r w:rsidRPr="00E57950">
        <w:rPr>
          <w:rFonts w:ascii="Verdana" w:hAnsi="Verdana"/>
          <w:color w:val="000000"/>
          <w:sz w:val="19"/>
          <w:szCs w:val="19"/>
        </w:rPr>
        <w:t>.</w:t>
      </w:r>
    </w:p>
    <w:p w14:paraId="1D04BD88" w14:textId="77777777" w:rsidR="00034247" w:rsidRPr="00E57950" w:rsidRDefault="00034247" w:rsidP="00034247">
      <w:pPr>
        <w:spacing w:before="120" w:after="120"/>
        <w:ind w:left="1418" w:right="-427"/>
        <w:jc w:val="both"/>
        <w:rPr>
          <w:rFonts w:ascii="Verdana" w:hAnsi="Verdana"/>
          <w:color w:val="000000"/>
          <w:sz w:val="19"/>
          <w:szCs w:val="19"/>
        </w:rPr>
      </w:pPr>
      <w:proofErr w:type="spellStart"/>
      <w:r w:rsidRPr="00E57950">
        <w:rPr>
          <w:rFonts w:ascii="Verdana" w:hAnsi="Verdana"/>
          <w:color w:val="000000"/>
          <w:sz w:val="19"/>
          <w:szCs w:val="19"/>
        </w:rPr>
        <w:t>Baldin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zuzenbide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nazionalaren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ondorioz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Europar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Batasuneko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zuzenbidearen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ondorioz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kontratistak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nahitaez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nazioarteko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datu-transferentziaren</w:t>
      </w:r>
      <w:proofErr w:type="spellEnd"/>
      <w:r w:rsidRPr="00E57950">
        <w:rPr>
          <w:rFonts w:ascii="Verdana" w:hAnsi="Verdana"/>
          <w:color w:val="000000"/>
          <w:sz w:val="19"/>
          <w:szCs w:val="19"/>
        </w:rPr>
        <w:t xml:space="preserve"> bat, </w:t>
      </w:r>
      <w:proofErr w:type="spellStart"/>
      <w:r w:rsidRPr="00E57950">
        <w:rPr>
          <w:rFonts w:ascii="Verdana" w:hAnsi="Verdana"/>
          <w:color w:val="000000"/>
          <w:sz w:val="19"/>
          <w:szCs w:val="19"/>
        </w:rPr>
        <w:t>idatziz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emango</w:t>
      </w:r>
      <w:proofErr w:type="spellEnd"/>
      <w:r w:rsidRPr="00E57950">
        <w:rPr>
          <w:rFonts w:ascii="Verdana" w:hAnsi="Verdana"/>
          <w:color w:val="000000"/>
          <w:sz w:val="19"/>
          <w:szCs w:val="19"/>
        </w:rPr>
        <w:t xml:space="preserve"> dio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legezko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betebehar</w:t>
      </w:r>
      <w:proofErr w:type="spellEnd"/>
      <w:r w:rsidRPr="00E57950">
        <w:rPr>
          <w:rFonts w:ascii="Verdana" w:hAnsi="Verdana"/>
          <w:color w:val="000000"/>
          <w:sz w:val="19"/>
          <w:szCs w:val="19"/>
        </w:rPr>
        <w:t xml:space="preserve"> horren </w:t>
      </w:r>
      <w:proofErr w:type="spellStart"/>
      <w:r w:rsidRPr="00E57950">
        <w:rPr>
          <w:rFonts w:ascii="Verdana" w:hAnsi="Verdana"/>
          <w:color w:val="000000"/>
          <w:sz w:val="19"/>
          <w:szCs w:val="19"/>
        </w:rPr>
        <w:t>berri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baino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lehen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besteko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aurrerapenaz</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bermatu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egingo</w:t>
      </w:r>
      <w:proofErr w:type="spellEnd"/>
      <w:r w:rsidRPr="00E57950">
        <w:rPr>
          <w:rFonts w:ascii="Verdana" w:hAnsi="Verdana"/>
          <w:color w:val="000000"/>
          <w:sz w:val="19"/>
          <w:szCs w:val="19"/>
        </w:rPr>
        <w:t xml:space="preserve"> du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aplikatzekoak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legezko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betekizun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guztiak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direla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salbuespena</w:t>
      </w:r>
      <w:proofErr w:type="spellEnd"/>
      <w:r w:rsidRPr="00E57950">
        <w:rPr>
          <w:rFonts w:ascii="Verdana" w:hAnsi="Verdana"/>
          <w:color w:val="000000"/>
          <w:sz w:val="19"/>
          <w:szCs w:val="19"/>
        </w:rPr>
        <w:t xml:space="preserve"> izango dela </w:t>
      </w:r>
      <w:proofErr w:type="spellStart"/>
      <w:r w:rsidRPr="00E57950">
        <w:rPr>
          <w:rFonts w:ascii="Verdana" w:hAnsi="Verdana"/>
          <w:color w:val="000000"/>
          <w:sz w:val="19"/>
          <w:szCs w:val="19"/>
        </w:rPr>
        <w:t>baldin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aplikatu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w:t>
      </w:r>
      <w:proofErr w:type="spellEnd"/>
      <w:r w:rsidRPr="00E57950">
        <w:rPr>
          <w:rFonts w:ascii="Verdana" w:hAnsi="Verdana"/>
          <w:color w:val="000000"/>
          <w:sz w:val="19"/>
          <w:szCs w:val="19"/>
        </w:rPr>
        <w:t xml:space="preserve"> den </w:t>
      </w:r>
      <w:proofErr w:type="spellStart"/>
      <w:r w:rsidRPr="00E57950">
        <w:rPr>
          <w:rFonts w:ascii="Verdana" w:hAnsi="Verdana"/>
          <w:color w:val="000000"/>
          <w:sz w:val="19"/>
          <w:szCs w:val="19"/>
        </w:rPr>
        <w:t>zuzenbideak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debekatzen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interes</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publikoko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arrazoi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garrantzitsuen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ondorioz</w:t>
      </w:r>
      <w:proofErr w:type="spellEnd"/>
      <w:r w:rsidRPr="00E57950">
        <w:rPr>
          <w:rFonts w:ascii="Verdana" w:hAnsi="Verdana"/>
          <w:color w:val="000000"/>
          <w:sz w:val="19"/>
          <w:szCs w:val="19"/>
        </w:rPr>
        <w:t>.</w:t>
      </w:r>
    </w:p>
    <w:p w14:paraId="59E7CEE4"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lastRenderedPageBreak/>
        <w:t>l)</w:t>
      </w:r>
      <w:r w:rsidRPr="00E57950">
        <w:rPr>
          <w:rFonts w:ascii="Verdana" w:hAnsi="Verdana"/>
          <w:color w:val="000000"/>
          <w:sz w:val="19"/>
          <w:szCs w:val="19"/>
        </w:rPr>
        <w:tab/>
      </w:r>
      <w:proofErr w:type="spellStart"/>
      <w:r w:rsidRPr="00E57950">
        <w:rPr>
          <w:rFonts w:ascii="Verdana" w:hAnsi="Verdana"/>
          <w:color w:val="000000"/>
          <w:sz w:val="19"/>
          <w:szCs w:val="19"/>
        </w:rPr>
        <w:t>Baldin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bere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erantzukizunpekoak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segurtasuna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moduren</w:t>
      </w:r>
      <w:proofErr w:type="spellEnd"/>
      <w:r w:rsidRPr="00E57950">
        <w:rPr>
          <w:rFonts w:ascii="Verdana" w:hAnsi="Verdana"/>
          <w:color w:val="000000"/>
          <w:sz w:val="19"/>
          <w:szCs w:val="19"/>
        </w:rPr>
        <w:t xml:space="preserve"> batean </w:t>
      </w:r>
      <w:proofErr w:type="spellStart"/>
      <w:r w:rsidRPr="00E57950">
        <w:rPr>
          <w:rFonts w:ascii="Verdana" w:hAnsi="Verdana"/>
          <w:color w:val="000000"/>
          <w:sz w:val="19"/>
          <w:szCs w:val="19"/>
        </w:rPr>
        <w:t>urratzen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bada</w:t>
      </w:r>
      <w:proofErr w:type="spellEnd"/>
      <w:r w:rsidRPr="00E57950">
        <w:rPr>
          <w:rFonts w:ascii="Verdana" w:hAnsi="Verdana"/>
          <w:color w:val="000000"/>
          <w:sz w:val="19"/>
          <w:szCs w:val="19"/>
        </w:rPr>
        <w:t xml:space="preserve"> eta horren </w:t>
      </w:r>
      <w:proofErr w:type="spellStart"/>
      <w:r w:rsidRPr="00E57950">
        <w:rPr>
          <w:rFonts w:ascii="Verdana" w:hAnsi="Verdana"/>
          <w:color w:val="000000"/>
          <w:sz w:val="19"/>
          <w:szCs w:val="19"/>
        </w:rPr>
        <w:t>berri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berehala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arretaz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jakinarazi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dio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gehienez</w:t>
      </w:r>
      <w:proofErr w:type="spellEnd"/>
      <w:r w:rsidRPr="00E57950">
        <w:rPr>
          <w:rFonts w:ascii="Verdana" w:hAnsi="Verdana"/>
          <w:color w:val="000000"/>
          <w:sz w:val="19"/>
          <w:szCs w:val="19"/>
        </w:rPr>
        <w:t xml:space="preserve"> 72 </w:t>
      </w:r>
      <w:proofErr w:type="spellStart"/>
      <w:r w:rsidRPr="00E57950">
        <w:rPr>
          <w:rFonts w:ascii="Verdana" w:hAnsi="Verdana"/>
          <w:color w:val="000000"/>
          <w:sz w:val="19"/>
          <w:szCs w:val="19"/>
        </w:rPr>
        <w:t>orduko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epean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Gainera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gorabeheraren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inguruko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dokumentazioan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komunikazioan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eragina</w:t>
      </w:r>
      <w:proofErr w:type="spellEnd"/>
      <w:r w:rsidRPr="00E57950">
        <w:rPr>
          <w:rFonts w:ascii="Verdana" w:hAnsi="Verdana"/>
          <w:color w:val="000000"/>
          <w:sz w:val="19"/>
          <w:szCs w:val="19"/>
        </w:rPr>
        <w:t xml:space="preserve"> izan </w:t>
      </w:r>
      <w:proofErr w:type="spellStart"/>
      <w:r w:rsidRPr="00E57950">
        <w:rPr>
          <w:rFonts w:ascii="Verdana" w:hAnsi="Verdana"/>
          <w:color w:val="000000"/>
          <w:sz w:val="19"/>
          <w:szCs w:val="19"/>
        </w:rPr>
        <w:t>dezakeen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informazio</w:t>
      </w:r>
      <w:proofErr w:type="spellEnd"/>
      <w:r w:rsidRPr="00E57950">
        <w:rPr>
          <w:rFonts w:ascii="Verdana" w:hAnsi="Verdana"/>
          <w:color w:val="000000"/>
          <w:sz w:val="19"/>
          <w:szCs w:val="19"/>
        </w:rPr>
        <w:t xml:space="preserve"> oro </w:t>
      </w:r>
      <w:proofErr w:type="spellStart"/>
      <w:r w:rsidRPr="00E57950">
        <w:rPr>
          <w:rFonts w:ascii="Verdana" w:hAnsi="Verdana"/>
          <w:color w:val="000000"/>
          <w:sz w:val="19"/>
          <w:szCs w:val="19"/>
        </w:rPr>
        <w:t>helaraziko</w:t>
      </w:r>
      <w:proofErr w:type="spellEnd"/>
      <w:r w:rsidRPr="00E57950">
        <w:rPr>
          <w:rFonts w:ascii="Verdana" w:hAnsi="Verdana"/>
          <w:color w:val="000000"/>
          <w:sz w:val="19"/>
          <w:szCs w:val="19"/>
        </w:rPr>
        <w:t xml:space="preserve"> dio. Gauza </w:t>
      </w:r>
      <w:proofErr w:type="spellStart"/>
      <w:r w:rsidRPr="00E57950">
        <w:rPr>
          <w:rFonts w:ascii="Verdana" w:hAnsi="Verdana"/>
          <w:color w:val="000000"/>
          <w:sz w:val="19"/>
          <w:szCs w:val="19"/>
        </w:rPr>
        <w:t>bera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du </w:t>
      </w:r>
      <w:proofErr w:type="spellStart"/>
      <w:r w:rsidRPr="00E57950">
        <w:rPr>
          <w:rFonts w:ascii="Verdana" w:hAnsi="Verdana"/>
          <w:color w:val="000000"/>
          <w:sz w:val="19"/>
          <w:szCs w:val="19"/>
        </w:rPr>
        <w:t>baldin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hutsegiteren</w:t>
      </w:r>
      <w:proofErr w:type="spellEnd"/>
      <w:r w:rsidRPr="00E57950">
        <w:rPr>
          <w:rFonts w:ascii="Verdana" w:hAnsi="Verdana"/>
          <w:color w:val="000000"/>
          <w:sz w:val="19"/>
          <w:szCs w:val="19"/>
        </w:rPr>
        <w:t xml:space="preserve"> bat </w:t>
      </w:r>
      <w:proofErr w:type="spellStart"/>
      <w:r w:rsidRPr="00E57950">
        <w:rPr>
          <w:rFonts w:ascii="Verdana" w:hAnsi="Verdana"/>
          <w:color w:val="000000"/>
          <w:sz w:val="19"/>
          <w:szCs w:val="19"/>
        </w:rPr>
        <w:t>gertatu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informazioa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tratatu</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kudeatzeko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sisteman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arriskuan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ipintzen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segurtasuna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osotasuna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eskuragarritasuna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konfidentzialtasuna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urratu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ahal</w:t>
      </w:r>
      <w:proofErr w:type="spellEnd"/>
      <w:r w:rsidRPr="00E57950">
        <w:rPr>
          <w:rFonts w:ascii="Verdana" w:hAnsi="Verdana"/>
          <w:color w:val="000000"/>
          <w:sz w:val="19"/>
          <w:szCs w:val="19"/>
        </w:rPr>
        <w:t xml:space="preserve"> izan </w:t>
      </w:r>
      <w:proofErr w:type="spellStart"/>
      <w:r w:rsidRPr="00E57950">
        <w:rPr>
          <w:rFonts w:ascii="Verdana" w:hAnsi="Verdana"/>
          <w:color w:val="000000"/>
          <w:sz w:val="19"/>
          <w:szCs w:val="19"/>
        </w:rPr>
        <w:t>bada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kontratua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betearazi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bitartean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eskuratutako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informazioak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hirugarren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ipintzearen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ondorioz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zein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interesdun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zehatzen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konfidentzialtasuna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galdu</w:t>
      </w:r>
      <w:proofErr w:type="spellEnd"/>
      <w:r w:rsidRPr="00E57950">
        <w:rPr>
          <w:rFonts w:ascii="Verdana" w:hAnsi="Verdana"/>
          <w:color w:val="000000"/>
          <w:sz w:val="19"/>
          <w:szCs w:val="19"/>
        </w:rPr>
        <w:t xml:space="preserve"> den ere </w:t>
      </w:r>
      <w:proofErr w:type="spellStart"/>
      <w:r w:rsidRPr="00E57950">
        <w:rPr>
          <w:rFonts w:ascii="Verdana" w:hAnsi="Verdana"/>
          <w:color w:val="000000"/>
          <w:sz w:val="19"/>
          <w:szCs w:val="19"/>
        </w:rPr>
        <w:t>zehaztuz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guztia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DBEOren</w:t>
      </w:r>
      <w:proofErr w:type="spellEnd"/>
      <w:r w:rsidRPr="00E57950">
        <w:rPr>
          <w:rFonts w:ascii="Verdana" w:hAnsi="Verdana"/>
          <w:color w:val="000000"/>
          <w:sz w:val="19"/>
          <w:szCs w:val="19"/>
        </w:rPr>
        <w:t xml:space="preserve"> 33. </w:t>
      </w:r>
      <w:proofErr w:type="spellStart"/>
      <w:r w:rsidRPr="00E57950">
        <w:rPr>
          <w:rFonts w:ascii="Verdana" w:hAnsi="Verdana"/>
          <w:color w:val="000000"/>
          <w:sz w:val="19"/>
          <w:szCs w:val="19"/>
        </w:rPr>
        <w:t>artikuluaren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arabera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egingo</w:t>
      </w:r>
      <w:proofErr w:type="spellEnd"/>
      <w:r w:rsidRPr="00E57950">
        <w:rPr>
          <w:rFonts w:ascii="Verdana" w:hAnsi="Verdana"/>
          <w:color w:val="000000"/>
          <w:sz w:val="19"/>
          <w:szCs w:val="19"/>
        </w:rPr>
        <w:t xml:space="preserve"> da.</w:t>
      </w:r>
    </w:p>
    <w:p w14:paraId="2CF8DB6B"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m)</w:t>
      </w:r>
      <w:r w:rsidRPr="00E57950">
        <w:rPr>
          <w:rFonts w:ascii="Verdana" w:hAnsi="Verdana"/>
          <w:b/>
          <w:color w:val="000000"/>
          <w:sz w:val="19"/>
          <w:szCs w:val="19"/>
        </w:rPr>
        <w:tab/>
      </w:r>
      <w:proofErr w:type="spellStart"/>
      <w:r w:rsidRPr="00E57950">
        <w:rPr>
          <w:rFonts w:ascii="Verdana" w:hAnsi="Verdana"/>
          <w:color w:val="000000"/>
          <w:sz w:val="19"/>
          <w:szCs w:val="19"/>
        </w:rPr>
        <w:t>Ahalik</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lasterren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jakinaraziko</w:t>
      </w:r>
      <w:proofErr w:type="spellEnd"/>
      <w:r w:rsidRPr="00E57950">
        <w:rPr>
          <w:rFonts w:ascii="Verdana" w:hAnsi="Verdana"/>
          <w:color w:val="000000"/>
          <w:sz w:val="19"/>
          <w:szCs w:val="19"/>
        </w:rPr>
        <w:t xml:space="preserve"> dio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interesdunen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batek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dagokion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eskubideren</w:t>
      </w:r>
      <w:proofErr w:type="spellEnd"/>
      <w:r w:rsidRPr="00E57950">
        <w:rPr>
          <w:rFonts w:ascii="Verdana" w:hAnsi="Verdana"/>
          <w:color w:val="000000"/>
          <w:sz w:val="19"/>
          <w:szCs w:val="19"/>
        </w:rPr>
        <w:t xml:space="preserve"> bat </w:t>
      </w:r>
      <w:proofErr w:type="spellStart"/>
      <w:r w:rsidRPr="00E57950">
        <w:rPr>
          <w:rFonts w:ascii="Verdana" w:hAnsi="Verdana"/>
          <w:color w:val="000000"/>
          <w:sz w:val="19"/>
          <w:szCs w:val="19"/>
        </w:rPr>
        <w:t>erabiltzen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badu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bere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aurrean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irispidean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izateko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eskubidea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zuzentzeko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ezabatzeko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eskubideak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aurka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eskubidea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mugatzeko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eskubidea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eramangarritasun-eskubidea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aplikatu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beharreko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araudiak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aitortutako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beste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edozein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eskubide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erabaki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indibidual</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automatizatuen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objektu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izateko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eskubidea</w:t>
      </w:r>
      <w:proofErr w:type="spellEnd"/>
      <w:r w:rsidRPr="00E57950">
        <w:rPr>
          <w:rFonts w:ascii="Verdana" w:hAnsi="Verdana"/>
          <w:color w:val="000000"/>
          <w:sz w:val="19"/>
          <w:szCs w:val="19"/>
        </w:rPr>
        <w:t>).</w:t>
      </w:r>
    </w:p>
    <w:p w14:paraId="6206627F" w14:textId="77777777" w:rsidR="00034247" w:rsidRPr="00E57950" w:rsidRDefault="00034247" w:rsidP="00034247">
      <w:pPr>
        <w:spacing w:before="120" w:after="120"/>
        <w:ind w:left="1418" w:right="-427"/>
        <w:jc w:val="both"/>
        <w:rPr>
          <w:rFonts w:ascii="Verdana" w:hAnsi="Verdana"/>
          <w:color w:val="000000"/>
          <w:sz w:val="19"/>
          <w:szCs w:val="19"/>
        </w:rPr>
      </w:pPr>
      <w:proofErr w:type="spellStart"/>
      <w:r w:rsidRPr="00E57950">
        <w:rPr>
          <w:rFonts w:ascii="Verdana" w:hAnsi="Verdana"/>
          <w:color w:val="000000"/>
          <w:sz w:val="19"/>
          <w:szCs w:val="19"/>
        </w:rPr>
        <w:t>Berehala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jakinarazi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da </w:t>
      </w:r>
      <w:proofErr w:type="spellStart"/>
      <w:r w:rsidRPr="00E57950">
        <w:rPr>
          <w:rFonts w:ascii="Verdana" w:hAnsi="Verdana"/>
          <w:color w:val="000000"/>
          <w:sz w:val="19"/>
          <w:szCs w:val="19"/>
        </w:rPr>
        <w:t>hori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eskubidea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erabiltzeko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eskabidea</w:t>
      </w:r>
      <w:proofErr w:type="spellEnd"/>
      <w:r w:rsidRPr="00E57950">
        <w:rPr>
          <w:rFonts w:ascii="Verdana" w:hAnsi="Verdana"/>
          <w:color w:val="000000"/>
          <w:sz w:val="19"/>
          <w:szCs w:val="19"/>
        </w:rPr>
        <w:t xml:space="preserve"> jaso eta </w:t>
      </w:r>
      <w:proofErr w:type="spellStart"/>
      <w:r w:rsidRPr="00E57950">
        <w:rPr>
          <w:rFonts w:ascii="Verdana" w:hAnsi="Verdana"/>
          <w:color w:val="000000"/>
          <w:sz w:val="19"/>
          <w:szCs w:val="19"/>
        </w:rPr>
        <w:t>hurrengo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lanegunean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beranduenez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Jakinarazpenarekin</w:t>
      </w:r>
      <w:proofErr w:type="spellEnd"/>
      <w:r w:rsidRPr="00E57950">
        <w:rPr>
          <w:rFonts w:ascii="Verdana" w:hAnsi="Verdana"/>
          <w:color w:val="000000"/>
          <w:sz w:val="19"/>
          <w:szCs w:val="19"/>
        </w:rPr>
        <w:t xml:space="preserve"> batera, froga </w:t>
      </w:r>
      <w:proofErr w:type="spellStart"/>
      <w:r w:rsidRPr="00E57950">
        <w:rPr>
          <w:rFonts w:ascii="Verdana" w:hAnsi="Verdana"/>
          <w:color w:val="000000"/>
          <w:sz w:val="19"/>
          <w:szCs w:val="19"/>
        </w:rPr>
        <w:t>bidez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identifikatu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da </w:t>
      </w:r>
      <w:proofErr w:type="spellStart"/>
      <w:r w:rsidRPr="00E57950">
        <w:rPr>
          <w:rFonts w:ascii="Verdana" w:hAnsi="Verdana"/>
          <w:color w:val="000000"/>
          <w:sz w:val="19"/>
          <w:szCs w:val="19"/>
        </w:rPr>
        <w:t>eskubidea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erabili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nahi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w:t>
      </w:r>
      <w:proofErr w:type="spellEnd"/>
      <w:r w:rsidRPr="00E57950">
        <w:rPr>
          <w:rFonts w:ascii="Verdana" w:hAnsi="Verdana"/>
          <w:color w:val="000000"/>
          <w:sz w:val="19"/>
          <w:szCs w:val="19"/>
        </w:rPr>
        <w:t xml:space="preserve">, eta, hala </w:t>
      </w:r>
      <w:proofErr w:type="spellStart"/>
      <w:r w:rsidRPr="00E57950">
        <w:rPr>
          <w:rFonts w:ascii="Verdana" w:hAnsi="Verdana"/>
          <w:color w:val="000000"/>
          <w:sz w:val="19"/>
          <w:szCs w:val="19"/>
        </w:rPr>
        <w:t>badagokio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dokumentazioa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eskabide</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ebazteko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garrantzitsua</w:t>
      </w:r>
      <w:proofErr w:type="spellEnd"/>
      <w:r w:rsidRPr="00E57950">
        <w:rPr>
          <w:rFonts w:ascii="Verdana" w:hAnsi="Verdana"/>
          <w:color w:val="000000"/>
          <w:sz w:val="19"/>
          <w:szCs w:val="19"/>
        </w:rPr>
        <w:t xml:space="preserve"> izan </w:t>
      </w:r>
      <w:proofErr w:type="spellStart"/>
      <w:r w:rsidRPr="00E57950">
        <w:rPr>
          <w:rFonts w:ascii="Verdana" w:hAnsi="Verdana"/>
          <w:color w:val="000000"/>
          <w:sz w:val="19"/>
          <w:szCs w:val="19"/>
        </w:rPr>
        <w:t>litekeen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bestelako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informazioa</w:t>
      </w:r>
      <w:proofErr w:type="spellEnd"/>
      <w:r w:rsidRPr="00E57950">
        <w:rPr>
          <w:rFonts w:ascii="Verdana" w:hAnsi="Verdana"/>
          <w:color w:val="000000"/>
          <w:sz w:val="19"/>
          <w:szCs w:val="19"/>
        </w:rPr>
        <w:t xml:space="preserve"> ere </w:t>
      </w:r>
      <w:proofErr w:type="spellStart"/>
      <w:r w:rsidRPr="00E57950">
        <w:rPr>
          <w:rFonts w:ascii="Verdana" w:hAnsi="Verdana"/>
          <w:color w:val="000000"/>
          <w:sz w:val="19"/>
          <w:szCs w:val="19"/>
        </w:rPr>
        <w:t>gehitu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da.</w:t>
      </w:r>
    </w:p>
    <w:p w14:paraId="29FD9F0B" w14:textId="77777777" w:rsidR="00034247" w:rsidRPr="00E57950" w:rsidRDefault="00034247" w:rsidP="00034247">
      <w:pPr>
        <w:spacing w:before="120" w:after="120"/>
        <w:ind w:left="1418" w:right="-427"/>
        <w:jc w:val="both"/>
        <w:rPr>
          <w:rFonts w:ascii="Verdana" w:hAnsi="Verdana"/>
          <w:color w:val="000000"/>
          <w:sz w:val="19"/>
          <w:szCs w:val="19"/>
        </w:rPr>
      </w:pPr>
      <w:proofErr w:type="spellStart"/>
      <w:r w:rsidRPr="00E57950">
        <w:rPr>
          <w:rFonts w:ascii="Verdana" w:hAnsi="Verdana"/>
          <w:color w:val="000000"/>
          <w:sz w:val="19"/>
          <w:szCs w:val="19"/>
        </w:rPr>
        <w:t>Ahal</w:t>
      </w:r>
      <w:proofErr w:type="spellEnd"/>
      <w:r w:rsidRPr="00E57950">
        <w:rPr>
          <w:rFonts w:ascii="Verdana" w:hAnsi="Verdana"/>
          <w:color w:val="000000"/>
          <w:sz w:val="19"/>
          <w:szCs w:val="19"/>
        </w:rPr>
        <w:t xml:space="preserve"> den </w:t>
      </w:r>
      <w:proofErr w:type="spellStart"/>
      <w:r w:rsidRPr="00E57950">
        <w:rPr>
          <w:rFonts w:ascii="Verdana" w:hAnsi="Verdana"/>
          <w:color w:val="000000"/>
          <w:sz w:val="19"/>
          <w:szCs w:val="19"/>
        </w:rPr>
        <w:t>guztietan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laguntza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emango</w:t>
      </w:r>
      <w:proofErr w:type="spellEnd"/>
      <w:r w:rsidRPr="00E57950">
        <w:rPr>
          <w:rFonts w:ascii="Verdana" w:hAnsi="Verdana"/>
          <w:color w:val="000000"/>
          <w:sz w:val="19"/>
          <w:szCs w:val="19"/>
        </w:rPr>
        <w:t xml:space="preserve"> dio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dagokiona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eskubidea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erabiltzen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erantzun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ahal</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izateko</w:t>
      </w:r>
      <w:proofErr w:type="spellEnd"/>
      <w:r w:rsidRPr="00E57950">
        <w:rPr>
          <w:rFonts w:ascii="Verdana" w:hAnsi="Verdana"/>
          <w:color w:val="000000"/>
          <w:sz w:val="19"/>
          <w:szCs w:val="19"/>
        </w:rPr>
        <w:t>.</w:t>
      </w:r>
    </w:p>
    <w:p w14:paraId="01CB3AF9" w14:textId="77777777" w:rsidR="00034247" w:rsidRPr="00E57950" w:rsidRDefault="00034247" w:rsidP="00822888">
      <w:pPr>
        <w:numPr>
          <w:ilvl w:val="0"/>
          <w:numId w:val="79"/>
        </w:numPr>
        <w:spacing w:before="120" w:after="120"/>
        <w:ind w:left="1418" w:right="-427" w:hanging="284"/>
        <w:jc w:val="both"/>
        <w:rPr>
          <w:rFonts w:ascii="Verdana" w:hAnsi="Verdana"/>
          <w:color w:val="000000"/>
          <w:sz w:val="19"/>
          <w:szCs w:val="19"/>
        </w:rPr>
      </w:pP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arduradunarekin</w:t>
      </w:r>
      <w:proofErr w:type="spellEnd"/>
      <w:r w:rsidRPr="00E57950">
        <w:rPr>
          <w:rFonts w:ascii="Verdana" w:hAnsi="Verdana"/>
          <w:color w:val="000000"/>
          <w:sz w:val="19"/>
          <w:szCs w:val="19"/>
        </w:rPr>
        <w:t xml:space="preserve"> batera </w:t>
      </w:r>
      <w:proofErr w:type="spellStart"/>
      <w:r w:rsidRPr="00E57950">
        <w:rPr>
          <w:rFonts w:ascii="Verdana" w:hAnsi="Verdana"/>
          <w:color w:val="000000"/>
          <w:sz w:val="19"/>
          <w:szCs w:val="19"/>
        </w:rPr>
        <w:t>egingo</w:t>
      </w:r>
      <w:proofErr w:type="spellEnd"/>
      <w:r w:rsidRPr="00E57950">
        <w:rPr>
          <w:rFonts w:ascii="Verdana" w:hAnsi="Verdana"/>
          <w:color w:val="000000"/>
          <w:sz w:val="19"/>
          <w:szCs w:val="19"/>
        </w:rPr>
        <w:t xml:space="preserve"> du </w:t>
      </w:r>
      <w:proofErr w:type="spellStart"/>
      <w:r w:rsidRPr="00E57950">
        <w:rPr>
          <w:rFonts w:ascii="Verdana" w:hAnsi="Verdana"/>
          <w:color w:val="000000"/>
          <w:sz w:val="19"/>
          <w:szCs w:val="19"/>
        </w:rPr>
        <w:t>lan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segurtasun-neurrien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arloan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dituzten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betebeharrak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segurtasun-neurrien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arrakalak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lortutakoak</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saiatutakoak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agintaritza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eskudunei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interesdunei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komunikatu</w:t>
      </w:r>
      <w:proofErr w:type="spellEnd"/>
      <w:r w:rsidRPr="00E57950">
        <w:rPr>
          <w:rFonts w:ascii="Verdana" w:hAnsi="Verdana"/>
          <w:color w:val="000000"/>
          <w:sz w:val="19"/>
          <w:szCs w:val="19"/>
        </w:rPr>
        <w:t xml:space="preserve"> eta/</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jakinarazteko</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babesaren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horri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buruz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agintaritza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eskudunei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egindako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aurretiko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kontsulten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eragin-ebaluazioak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informazioa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izaera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kontuan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hartuta</w:t>
      </w:r>
      <w:proofErr w:type="spellEnd"/>
      <w:r w:rsidRPr="00E57950">
        <w:rPr>
          <w:rFonts w:ascii="Verdana" w:hAnsi="Verdana"/>
          <w:color w:val="000000"/>
          <w:sz w:val="19"/>
          <w:szCs w:val="19"/>
        </w:rPr>
        <w:t>.</w:t>
      </w:r>
    </w:p>
    <w:p w14:paraId="6CA20AFE" w14:textId="77777777" w:rsidR="00034247" w:rsidRPr="00E57950" w:rsidRDefault="00034247" w:rsidP="00034247">
      <w:pPr>
        <w:spacing w:before="120" w:after="120"/>
        <w:ind w:left="1418" w:right="-427"/>
        <w:jc w:val="both"/>
        <w:rPr>
          <w:rFonts w:ascii="Verdana" w:hAnsi="Verdana"/>
          <w:color w:val="000000"/>
          <w:sz w:val="19"/>
          <w:szCs w:val="19"/>
        </w:rPr>
      </w:pPr>
      <w:r w:rsidRPr="00E57950">
        <w:rPr>
          <w:rFonts w:ascii="Verdana" w:hAnsi="Verdana"/>
          <w:color w:val="000000"/>
          <w:sz w:val="19"/>
          <w:szCs w:val="19"/>
        </w:rPr>
        <w:t xml:space="preserve">Era </w:t>
      </w:r>
      <w:proofErr w:type="spellStart"/>
      <w:r w:rsidRPr="00E57950">
        <w:rPr>
          <w:rFonts w:ascii="Verdana" w:hAnsi="Verdana"/>
          <w:color w:val="000000"/>
          <w:sz w:val="19"/>
          <w:szCs w:val="19"/>
        </w:rPr>
        <w:t>berean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ipiniko</w:t>
      </w:r>
      <w:proofErr w:type="spellEnd"/>
      <w:r w:rsidRPr="00E57950">
        <w:rPr>
          <w:rFonts w:ascii="Verdana" w:hAnsi="Verdana"/>
          <w:color w:val="000000"/>
          <w:sz w:val="19"/>
          <w:szCs w:val="19"/>
        </w:rPr>
        <w:t xml:space="preserve"> du, hala </w:t>
      </w:r>
      <w:proofErr w:type="spellStart"/>
      <w:r w:rsidRPr="00E57950">
        <w:rPr>
          <w:rFonts w:ascii="Verdana" w:hAnsi="Verdana"/>
          <w:color w:val="000000"/>
          <w:sz w:val="19"/>
          <w:szCs w:val="19"/>
        </w:rPr>
        <w:t>eskatzen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dionean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baldintza-agiri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honetan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gainerako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kontratu-dokumentuetan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aurreikusitako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betebeharrak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dituela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egiaztatzeko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w:t>
      </w:r>
      <w:proofErr w:type="spellEnd"/>
      <w:r w:rsidRPr="00E57950">
        <w:rPr>
          <w:rFonts w:ascii="Verdana" w:hAnsi="Verdana"/>
          <w:color w:val="000000"/>
          <w:sz w:val="19"/>
          <w:szCs w:val="19"/>
        </w:rPr>
        <w:t xml:space="preserve"> den </w:t>
      </w:r>
      <w:proofErr w:type="spellStart"/>
      <w:r w:rsidRPr="00E57950">
        <w:rPr>
          <w:rFonts w:ascii="Verdana" w:hAnsi="Verdana"/>
          <w:color w:val="000000"/>
          <w:sz w:val="19"/>
          <w:szCs w:val="19"/>
        </w:rPr>
        <w:t>informazio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guztia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lankidetzan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arituko</w:t>
      </w:r>
      <w:proofErr w:type="spellEnd"/>
      <w:r w:rsidRPr="00E57950">
        <w:rPr>
          <w:rFonts w:ascii="Verdana" w:hAnsi="Verdana"/>
          <w:color w:val="000000"/>
          <w:sz w:val="19"/>
          <w:szCs w:val="19"/>
        </w:rPr>
        <w:t xml:space="preserve"> da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arduradunak</w:t>
      </w:r>
      <w:proofErr w:type="spellEnd"/>
      <w:r w:rsidRPr="00E57950">
        <w:rPr>
          <w:rFonts w:ascii="Verdana" w:hAnsi="Verdana"/>
          <w:color w:val="000000"/>
          <w:sz w:val="19"/>
          <w:szCs w:val="19"/>
        </w:rPr>
        <w:t xml:space="preserve">, hala </w:t>
      </w:r>
      <w:proofErr w:type="spellStart"/>
      <w:r w:rsidRPr="00E57950">
        <w:rPr>
          <w:rFonts w:ascii="Verdana" w:hAnsi="Verdana"/>
          <w:color w:val="000000"/>
          <w:sz w:val="19"/>
          <w:szCs w:val="19"/>
        </w:rPr>
        <w:t>badagokio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egingo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auditoretza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ikuskapenetan</w:t>
      </w:r>
      <w:proofErr w:type="spellEnd"/>
      <w:r w:rsidRPr="00E57950">
        <w:rPr>
          <w:rFonts w:ascii="Verdana" w:hAnsi="Verdana"/>
          <w:color w:val="000000"/>
          <w:sz w:val="19"/>
          <w:szCs w:val="19"/>
        </w:rPr>
        <w:t>.</w:t>
      </w:r>
    </w:p>
    <w:p w14:paraId="1F8C9662" w14:textId="77777777" w:rsidR="00034247" w:rsidRPr="00E57950" w:rsidRDefault="00034247" w:rsidP="00034247">
      <w:pPr>
        <w:spacing w:before="120" w:after="120"/>
        <w:ind w:left="1418" w:right="-427" w:hanging="284"/>
        <w:jc w:val="both"/>
        <w:rPr>
          <w:rFonts w:ascii="Verdana" w:hAnsi="Verdana"/>
          <w:b/>
          <w:color w:val="000000"/>
          <w:sz w:val="19"/>
          <w:szCs w:val="19"/>
        </w:rPr>
      </w:pPr>
      <w:r w:rsidRPr="00E57950">
        <w:rPr>
          <w:rFonts w:ascii="Verdana" w:hAnsi="Verdana"/>
          <w:b/>
          <w:color w:val="000000"/>
          <w:sz w:val="19"/>
          <w:szCs w:val="19"/>
        </w:rPr>
        <w:t>ñ)</w:t>
      </w:r>
      <w:r w:rsidRPr="00E57950">
        <w:rPr>
          <w:rFonts w:ascii="Verdana" w:hAnsi="Verdana"/>
          <w:color w:val="000000"/>
          <w:sz w:val="19"/>
          <w:szCs w:val="19"/>
        </w:rPr>
        <w:tab/>
      </w:r>
      <w:proofErr w:type="spellStart"/>
      <w:r w:rsidRPr="00E57950">
        <w:rPr>
          <w:rFonts w:ascii="Verdana" w:hAnsi="Verdana"/>
          <w:color w:val="000000"/>
          <w:sz w:val="19"/>
          <w:szCs w:val="19"/>
        </w:rPr>
        <w:t>Idatziz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eraman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du, baita </w:t>
      </w:r>
      <w:proofErr w:type="spellStart"/>
      <w:r w:rsidRPr="00E57950">
        <w:rPr>
          <w:rFonts w:ascii="Verdana" w:hAnsi="Verdana"/>
          <w:color w:val="000000"/>
          <w:sz w:val="19"/>
          <w:szCs w:val="19"/>
        </w:rPr>
        <w:t>formatu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elektronikoan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DBEOren</w:t>
      </w:r>
      <w:proofErr w:type="spellEnd"/>
      <w:r w:rsidRPr="00E57950">
        <w:rPr>
          <w:rFonts w:ascii="Verdana" w:hAnsi="Verdana"/>
          <w:color w:val="000000"/>
          <w:sz w:val="19"/>
          <w:szCs w:val="19"/>
        </w:rPr>
        <w:t xml:space="preserve"> 30.5 </w:t>
      </w:r>
      <w:proofErr w:type="spellStart"/>
      <w:r w:rsidRPr="00E57950">
        <w:rPr>
          <w:rFonts w:ascii="Verdana" w:hAnsi="Verdana"/>
          <w:color w:val="000000"/>
          <w:sz w:val="19"/>
          <w:szCs w:val="19"/>
        </w:rPr>
        <w:t>artikuluan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islatutako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kasuetan</w:t>
      </w:r>
      <w:proofErr w:type="spellEnd"/>
      <w:r w:rsidRPr="00E57950">
        <w:rPr>
          <w:rFonts w:ascii="Verdana" w:hAnsi="Verdana"/>
          <w:color w:val="000000"/>
          <w:sz w:val="19"/>
          <w:szCs w:val="19"/>
        </w:rPr>
        <w:t xml:space="preserve"> ere,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dituen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tratamendu-jardueren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kategoria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guztien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erregistro</w:t>
      </w:r>
      <w:proofErr w:type="spellEnd"/>
      <w:r w:rsidRPr="00E57950">
        <w:rPr>
          <w:rFonts w:ascii="Verdana" w:hAnsi="Verdana"/>
          <w:color w:val="000000"/>
          <w:sz w:val="19"/>
          <w:szCs w:val="19"/>
        </w:rPr>
        <w:t xml:space="preserve"> bat, eta </w:t>
      </w:r>
      <w:proofErr w:type="spellStart"/>
      <w:r w:rsidRPr="00E57950">
        <w:rPr>
          <w:rFonts w:ascii="Verdana" w:hAnsi="Verdana"/>
          <w:color w:val="000000"/>
          <w:sz w:val="19"/>
          <w:szCs w:val="19"/>
        </w:rPr>
        <w:t>DBEOren</w:t>
      </w:r>
      <w:proofErr w:type="spellEnd"/>
      <w:r w:rsidRPr="00E57950">
        <w:rPr>
          <w:rFonts w:ascii="Verdana" w:hAnsi="Verdana"/>
          <w:color w:val="000000"/>
          <w:sz w:val="19"/>
          <w:szCs w:val="19"/>
        </w:rPr>
        <w:t xml:space="preserve"> 30.2 </w:t>
      </w:r>
      <w:proofErr w:type="spellStart"/>
      <w:r w:rsidRPr="00E57950">
        <w:rPr>
          <w:rFonts w:ascii="Verdana" w:hAnsi="Verdana"/>
          <w:color w:val="000000"/>
          <w:sz w:val="19"/>
          <w:szCs w:val="19"/>
        </w:rPr>
        <w:t>artikuluan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aipatzen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inguruabarrak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agertu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gutxienez</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bertan</w:t>
      </w:r>
      <w:proofErr w:type="spellEnd"/>
      <w:r w:rsidRPr="00E57950">
        <w:rPr>
          <w:rFonts w:ascii="Verdana" w:hAnsi="Verdana"/>
          <w:color w:val="000000"/>
          <w:sz w:val="19"/>
          <w:szCs w:val="19"/>
        </w:rPr>
        <w:t>.</w:t>
      </w:r>
    </w:p>
    <w:p w14:paraId="6F71EB91"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o)</w:t>
      </w:r>
      <w:r w:rsidRPr="00E57950">
        <w:rPr>
          <w:rFonts w:ascii="Verdana" w:hAnsi="Verdana"/>
          <w:color w:val="000000"/>
          <w:sz w:val="19"/>
          <w:szCs w:val="19"/>
        </w:rPr>
        <w:tab/>
        <w:t xml:space="preserve"> </w:t>
      </w:r>
      <w:proofErr w:type="spellStart"/>
      <w:r w:rsidRPr="00E57950">
        <w:rPr>
          <w:rFonts w:ascii="Verdana" w:hAnsi="Verdana"/>
          <w:color w:val="000000"/>
          <w:sz w:val="19"/>
          <w:szCs w:val="19"/>
        </w:rPr>
        <w:t>Datu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pertsonalak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babesteko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araudia</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erantzukizun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aktiboaren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eginbeharra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betetzen</w:t>
      </w:r>
      <w:proofErr w:type="spellEnd"/>
      <w:r w:rsidRPr="00E57950">
        <w:rPr>
          <w:rFonts w:ascii="Verdana" w:hAnsi="Verdana"/>
          <w:color w:val="000000"/>
          <w:sz w:val="19"/>
          <w:szCs w:val="19"/>
        </w:rPr>
        <w:t xml:space="preserve"> duela </w:t>
      </w:r>
      <w:proofErr w:type="spellStart"/>
      <w:r w:rsidRPr="00E57950">
        <w:rPr>
          <w:rFonts w:ascii="Verdana" w:hAnsi="Verdana"/>
          <w:color w:val="000000"/>
          <w:sz w:val="19"/>
          <w:szCs w:val="19"/>
        </w:rPr>
        <w:t>egiaztatzen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duten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ebidentziak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izatea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esaterako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betetze-mailaren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edo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auditoretzen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emaitzen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aurretiko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ziurtagiriak</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ipini</w:t>
      </w:r>
      <w:proofErr w:type="spellEnd"/>
      <w:r w:rsidRPr="00E57950">
        <w:rPr>
          <w:rFonts w:ascii="Verdana" w:hAnsi="Verdana"/>
          <w:color w:val="000000"/>
          <w:sz w:val="19"/>
          <w:szCs w:val="19"/>
        </w:rPr>
        <w:t xml:space="preserve"> hala </w:t>
      </w:r>
      <w:proofErr w:type="spellStart"/>
      <w:r w:rsidRPr="00E57950">
        <w:rPr>
          <w:rFonts w:ascii="Verdana" w:hAnsi="Verdana"/>
          <w:color w:val="000000"/>
          <w:sz w:val="19"/>
          <w:szCs w:val="19"/>
        </w:rPr>
        <w:t>eskatzen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dizkionean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Halaber</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kontratua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indarrean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egon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bitartean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esku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ipiniko</w:t>
      </w:r>
      <w:proofErr w:type="spellEnd"/>
      <w:r w:rsidRPr="00E57950">
        <w:rPr>
          <w:rFonts w:ascii="Verdana" w:hAnsi="Verdana"/>
          <w:color w:val="000000"/>
          <w:sz w:val="19"/>
          <w:szCs w:val="19"/>
        </w:rPr>
        <w:t xml:space="preserve"> du </w:t>
      </w:r>
      <w:proofErr w:type="spellStart"/>
      <w:r w:rsidRPr="00E57950">
        <w:rPr>
          <w:rFonts w:ascii="Verdana" w:hAnsi="Verdana"/>
          <w:color w:val="000000"/>
          <w:sz w:val="19"/>
          <w:szCs w:val="19"/>
        </w:rPr>
        <w:t>unean-unean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egindako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informazio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ziurtapen</w:t>
      </w:r>
      <w:proofErr w:type="spellEnd"/>
      <w:r w:rsidRPr="00E57950">
        <w:rPr>
          <w:rFonts w:ascii="Verdana" w:hAnsi="Verdana"/>
          <w:color w:val="000000"/>
          <w:sz w:val="19"/>
          <w:szCs w:val="19"/>
        </w:rPr>
        <w:t xml:space="preserve"> eta </w:t>
      </w:r>
      <w:proofErr w:type="spellStart"/>
      <w:r w:rsidRPr="00E57950">
        <w:rPr>
          <w:rFonts w:ascii="Verdana" w:hAnsi="Verdana"/>
          <w:color w:val="000000"/>
          <w:sz w:val="19"/>
          <w:szCs w:val="19"/>
        </w:rPr>
        <w:t>auditoretza</w:t>
      </w:r>
      <w:proofErr w:type="spellEnd"/>
      <w:r w:rsidRPr="00E57950">
        <w:rPr>
          <w:rFonts w:ascii="Verdana" w:hAnsi="Verdana"/>
          <w:color w:val="000000"/>
          <w:sz w:val="19"/>
          <w:szCs w:val="19"/>
        </w:rPr>
        <w:t xml:space="preserve"> oro.</w:t>
      </w:r>
    </w:p>
    <w:p w14:paraId="0066FBD6" w14:textId="77777777" w:rsidR="00034247" w:rsidRPr="00E57950" w:rsidRDefault="00034247" w:rsidP="00034247">
      <w:pPr>
        <w:spacing w:before="120" w:after="120"/>
        <w:ind w:left="1418" w:right="-427" w:hanging="283"/>
        <w:jc w:val="both"/>
        <w:rPr>
          <w:rFonts w:ascii="Verdana" w:hAnsi="Verdana"/>
          <w:color w:val="000000"/>
          <w:sz w:val="19"/>
          <w:szCs w:val="19"/>
        </w:rPr>
      </w:pPr>
      <w:r w:rsidRPr="00E57950">
        <w:rPr>
          <w:rFonts w:ascii="Verdana" w:hAnsi="Verdana"/>
          <w:b/>
          <w:color w:val="000000"/>
          <w:sz w:val="19"/>
          <w:szCs w:val="19"/>
        </w:rPr>
        <w:t>p)</w:t>
      </w:r>
      <w:r w:rsidRPr="00E57950">
        <w:rPr>
          <w:rFonts w:ascii="Verdana" w:hAnsi="Verdana"/>
          <w:color w:val="000000"/>
          <w:sz w:val="19"/>
          <w:szCs w:val="19"/>
        </w:rPr>
        <w:tab/>
      </w:r>
      <w:proofErr w:type="spellStart"/>
      <w:r w:rsidRPr="00E57950">
        <w:rPr>
          <w:rFonts w:ascii="Verdana" w:hAnsi="Verdana"/>
          <w:color w:val="000000"/>
          <w:sz w:val="19"/>
          <w:szCs w:val="19"/>
        </w:rPr>
        <w:t>Egingo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diren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tratamenduei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buruzko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informazioa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eman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dio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biltzeko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unean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Datuak</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biltzen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hasi</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baino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lehen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tratamenduaren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organo</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arduradunarekin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adostu</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beharko</w:t>
      </w:r>
      <w:proofErr w:type="spellEnd"/>
      <w:r w:rsidRPr="00E57950">
        <w:rPr>
          <w:rFonts w:ascii="Verdana" w:hAnsi="Verdana"/>
          <w:color w:val="000000"/>
          <w:sz w:val="19"/>
          <w:szCs w:val="19"/>
        </w:rPr>
        <w:t xml:space="preserve"> da </w:t>
      </w:r>
      <w:proofErr w:type="spellStart"/>
      <w:r w:rsidRPr="00E57950">
        <w:rPr>
          <w:rFonts w:ascii="Verdana" w:hAnsi="Verdana"/>
          <w:color w:val="000000"/>
          <w:sz w:val="19"/>
          <w:szCs w:val="19"/>
        </w:rPr>
        <w:t>nola</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idatziko</w:t>
      </w:r>
      <w:proofErr w:type="spellEnd"/>
      <w:r w:rsidRPr="00E57950">
        <w:rPr>
          <w:rFonts w:ascii="Verdana" w:hAnsi="Verdana"/>
          <w:color w:val="000000"/>
          <w:sz w:val="19"/>
          <w:szCs w:val="19"/>
        </w:rPr>
        <w:t xml:space="preserve"> den eta </w:t>
      </w:r>
      <w:proofErr w:type="spellStart"/>
      <w:r w:rsidRPr="00E57950">
        <w:rPr>
          <w:rFonts w:ascii="Verdana" w:hAnsi="Verdana"/>
          <w:color w:val="000000"/>
          <w:sz w:val="19"/>
          <w:szCs w:val="19"/>
        </w:rPr>
        <w:t>zein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formatutan</w:t>
      </w:r>
      <w:proofErr w:type="spellEnd"/>
      <w:r w:rsidRPr="00E57950">
        <w:rPr>
          <w:rFonts w:ascii="Verdana" w:hAnsi="Verdana"/>
          <w:color w:val="000000"/>
          <w:sz w:val="19"/>
          <w:szCs w:val="19"/>
        </w:rPr>
        <w:t xml:space="preserve"> </w:t>
      </w:r>
      <w:proofErr w:type="spellStart"/>
      <w:r w:rsidRPr="00E57950">
        <w:rPr>
          <w:rFonts w:ascii="Verdana" w:hAnsi="Verdana"/>
          <w:color w:val="000000"/>
          <w:sz w:val="19"/>
          <w:szCs w:val="19"/>
        </w:rPr>
        <w:t>emango</w:t>
      </w:r>
      <w:proofErr w:type="spellEnd"/>
      <w:r w:rsidRPr="00E57950">
        <w:rPr>
          <w:rFonts w:ascii="Verdana" w:hAnsi="Verdana"/>
          <w:color w:val="000000"/>
          <w:sz w:val="19"/>
          <w:szCs w:val="19"/>
        </w:rPr>
        <w:t xml:space="preserve"> den </w:t>
      </w:r>
      <w:proofErr w:type="spellStart"/>
      <w:r w:rsidRPr="00E57950">
        <w:rPr>
          <w:rFonts w:ascii="Verdana" w:hAnsi="Verdana"/>
          <w:color w:val="000000"/>
          <w:sz w:val="19"/>
          <w:szCs w:val="19"/>
        </w:rPr>
        <w:t>informazioa</w:t>
      </w:r>
      <w:proofErr w:type="spellEnd"/>
      <w:r w:rsidRPr="00E57950">
        <w:rPr>
          <w:rFonts w:ascii="Verdana" w:hAnsi="Verdana"/>
          <w:color w:val="000000"/>
          <w:sz w:val="19"/>
          <w:szCs w:val="19"/>
        </w:rPr>
        <w:t>.</w:t>
      </w:r>
    </w:p>
    <w:p w14:paraId="09D7F26C" w14:textId="49961CC9" w:rsidR="00034247" w:rsidRPr="00E57950" w:rsidRDefault="00434E8E" w:rsidP="00034247">
      <w:pPr>
        <w:pStyle w:val="4izenburua"/>
        <w:spacing w:after="120"/>
      </w:pPr>
      <w:bookmarkStart w:id="597" w:name="_Toc5959014"/>
      <w:bookmarkStart w:id="598" w:name="_Toc35855409"/>
      <w:r w:rsidRPr="00E57950">
        <w:t>29</w:t>
      </w:r>
      <w:r w:rsidR="00034247" w:rsidRPr="00E57950">
        <w:t xml:space="preserve">.4.- </w:t>
      </w:r>
      <w:proofErr w:type="spellStart"/>
      <w:r w:rsidR="00034247" w:rsidRPr="00E57950">
        <w:t>Azpikontratazioekin</w:t>
      </w:r>
      <w:proofErr w:type="spellEnd"/>
      <w:r w:rsidR="00034247" w:rsidRPr="00E57950">
        <w:t xml:space="preserve"> </w:t>
      </w:r>
      <w:proofErr w:type="spellStart"/>
      <w:r w:rsidR="00034247" w:rsidRPr="00E57950">
        <w:t>lotutako</w:t>
      </w:r>
      <w:proofErr w:type="spellEnd"/>
      <w:r w:rsidR="00034247" w:rsidRPr="00E57950">
        <w:t xml:space="preserve"> </w:t>
      </w:r>
      <w:proofErr w:type="spellStart"/>
      <w:r w:rsidR="00034247" w:rsidRPr="00E57950">
        <w:t>tratamendu</w:t>
      </w:r>
      <w:proofErr w:type="spellEnd"/>
      <w:r w:rsidR="00034247" w:rsidRPr="00E57950">
        <w:t xml:space="preserve"> </w:t>
      </w:r>
      <w:proofErr w:type="spellStart"/>
      <w:r w:rsidR="00034247" w:rsidRPr="00E57950">
        <w:t>azpi-enkarguak</w:t>
      </w:r>
      <w:bookmarkEnd w:id="597"/>
      <w:bookmarkEnd w:id="598"/>
      <w:proofErr w:type="spellEnd"/>
      <w:r w:rsidR="00034247" w:rsidRPr="00E57950">
        <w:t>.</w:t>
      </w:r>
    </w:p>
    <w:p w14:paraId="3C7BDD1F"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Kontratuaren arabera azpikontratazioa egin daitekeenean, kontratua betearazteko azpikontratatuko den kontratistak datu pertsonaletarako irispidea izango badu, asmo horren berri eman beharko zaio tratamenduaren organo arduradunari, eta datu pertsonalen nolako tratamendua egingo den identifikatu beharko da, horretarako baimena ematen duen ala ez erabaki ahal izan dezan tratamenduaren organo arduradunak.</w:t>
      </w:r>
    </w:p>
    <w:p w14:paraId="76DEC5D7" w14:textId="77777777" w:rsidR="00034247" w:rsidRPr="00E57950" w:rsidRDefault="00034247" w:rsidP="00034247">
      <w:pPr>
        <w:tabs>
          <w:tab w:val="left" w:pos="600"/>
          <w:tab w:val="left" w:pos="832"/>
        </w:tabs>
        <w:spacing w:before="12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lastRenderedPageBreak/>
        <w:t>Nolanahi ere, bi baldintza hauek nahitaez bete beharko dira tratamenduaren organo arduradunak, hala erabakitzen badu, baimena eman ahal izan dezan:</w:t>
      </w:r>
    </w:p>
    <w:p w14:paraId="5B58C6FC" w14:textId="77777777" w:rsidR="00034247" w:rsidRPr="00E57950" w:rsidRDefault="00034247" w:rsidP="00822888">
      <w:pPr>
        <w:numPr>
          <w:ilvl w:val="0"/>
          <w:numId w:val="69"/>
        </w:numPr>
        <w:spacing w:before="120" w:after="120"/>
        <w:ind w:left="1418" w:right="-427" w:hanging="283"/>
        <w:contextualSpacing/>
        <w:jc w:val="both"/>
        <w:rPr>
          <w:rFonts w:ascii="Verdana" w:hAnsi="Verdana"/>
          <w:color w:val="000000"/>
          <w:sz w:val="19"/>
          <w:szCs w:val="19"/>
          <w:lang w:eastAsia="en-US"/>
        </w:rPr>
      </w:pPr>
      <w:proofErr w:type="spellStart"/>
      <w:r w:rsidRPr="00E57950">
        <w:rPr>
          <w:rFonts w:ascii="Verdana" w:hAnsi="Verdana"/>
          <w:color w:val="000000"/>
          <w:sz w:val="19"/>
          <w:szCs w:val="19"/>
          <w:lang w:val="eu-ES"/>
        </w:rPr>
        <w:t>Azpikontratistak</w:t>
      </w:r>
      <w:proofErr w:type="spellEnd"/>
      <w:r w:rsidRPr="00E57950">
        <w:rPr>
          <w:rFonts w:ascii="Verdana" w:hAnsi="Verdana"/>
          <w:color w:val="000000"/>
          <w:sz w:val="19"/>
          <w:szCs w:val="19"/>
          <w:lang w:val="eu-ES"/>
        </w:rPr>
        <w:t xml:space="preserve"> egingo duen datu pertsonalen tratamendua bat etorri dadila indarrean diren legeekin, baldintza-agiri honetan ezarritakoarekin eta tratamenduaren organo arduradunak emandako jarraibideekin</w:t>
      </w:r>
      <w:r w:rsidRPr="00E57950">
        <w:rPr>
          <w:rFonts w:ascii="Verdana" w:hAnsi="Verdana"/>
          <w:color w:val="000000"/>
          <w:sz w:val="19"/>
          <w:szCs w:val="19"/>
          <w:lang w:eastAsia="en-US"/>
        </w:rPr>
        <w:t>.</w:t>
      </w:r>
    </w:p>
    <w:p w14:paraId="77D69161" w14:textId="77777777" w:rsidR="00034247" w:rsidRPr="00E57950" w:rsidRDefault="00034247" w:rsidP="00822888">
      <w:pPr>
        <w:numPr>
          <w:ilvl w:val="0"/>
          <w:numId w:val="69"/>
        </w:numPr>
        <w:spacing w:before="120" w:after="120"/>
        <w:ind w:left="1418" w:right="-427" w:hanging="283"/>
        <w:contextualSpacing/>
        <w:jc w:val="both"/>
        <w:rPr>
          <w:rFonts w:ascii="Verdana" w:hAnsi="Verdana"/>
          <w:color w:val="000000"/>
          <w:sz w:val="19"/>
          <w:szCs w:val="19"/>
          <w:lang w:eastAsia="en-US"/>
        </w:rPr>
      </w:pPr>
      <w:r w:rsidRPr="00E57950">
        <w:rPr>
          <w:rFonts w:ascii="Verdana" w:hAnsi="Verdana"/>
          <w:sz w:val="19"/>
          <w:szCs w:val="19"/>
          <w:lang w:val="eu-ES"/>
        </w:rPr>
        <w:t xml:space="preserve">Kontratistak eta </w:t>
      </w:r>
      <w:proofErr w:type="spellStart"/>
      <w:r w:rsidRPr="00E57950">
        <w:rPr>
          <w:rFonts w:ascii="Verdana" w:hAnsi="Verdana"/>
          <w:sz w:val="19"/>
          <w:szCs w:val="19"/>
          <w:lang w:val="eu-ES"/>
        </w:rPr>
        <w:t>azpikontratistak</w:t>
      </w:r>
      <w:proofErr w:type="spellEnd"/>
      <w:r w:rsidRPr="00E57950">
        <w:rPr>
          <w:rFonts w:ascii="Verdana" w:hAnsi="Verdana"/>
          <w:sz w:val="19"/>
          <w:szCs w:val="19"/>
          <w:lang w:val="eu-ES"/>
        </w:rPr>
        <w:t xml:space="preserve"> datu pertsonalen tratamenduaren enkargu-kontratu bat egin dezatela, baldintza-agiri </w:t>
      </w:r>
      <w:r w:rsidRPr="00E57950">
        <w:rPr>
          <w:rFonts w:ascii="Verdana" w:hAnsi="Verdana"/>
          <w:color w:val="000000"/>
          <w:sz w:val="19"/>
          <w:szCs w:val="19"/>
          <w:lang w:val="eu-ES"/>
        </w:rPr>
        <w:t xml:space="preserve">honetan aurreikusitako zehaztapenak edo </w:t>
      </w:r>
      <w:proofErr w:type="spellStart"/>
      <w:r w:rsidRPr="00E57950">
        <w:rPr>
          <w:rFonts w:ascii="Verdana" w:hAnsi="Verdana"/>
          <w:color w:val="000000"/>
          <w:sz w:val="19"/>
          <w:szCs w:val="19"/>
          <w:lang w:val="eu-ES"/>
        </w:rPr>
        <w:t>murriztaileagoak</w:t>
      </w:r>
      <w:proofErr w:type="spellEnd"/>
      <w:r w:rsidRPr="00E57950">
        <w:rPr>
          <w:rFonts w:ascii="Verdana" w:hAnsi="Verdana"/>
          <w:color w:val="000000"/>
          <w:sz w:val="19"/>
          <w:szCs w:val="19"/>
          <w:lang w:val="eu-ES"/>
        </w:rPr>
        <w:t xml:space="preserve"> erabiliz; tratamenduaren organo arduradunaren esku ipiniko da, hala eskatzen duenean, kontratua egin dela ziurtatzeko eta bertako edukia egiaztatzeko</w:t>
      </w:r>
      <w:r w:rsidRPr="00E57950">
        <w:rPr>
          <w:rFonts w:ascii="Verdana" w:hAnsi="Verdana"/>
          <w:color w:val="000000"/>
          <w:sz w:val="19"/>
          <w:szCs w:val="19"/>
          <w:lang w:eastAsia="en-US"/>
        </w:rPr>
        <w:t>.</w:t>
      </w:r>
    </w:p>
    <w:p w14:paraId="66A12A25" w14:textId="54B62E48" w:rsidR="006D5263" w:rsidRPr="00E57950" w:rsidRDefault="00034247" w:rsidP="00034247">
      <w:pPr>
        <w:spacing w:before="240" w:after="120"/>
        <w:ind w:left="851" w:right="-427"/>
        <w:jc w:val="both"/>
        <w:rPr>
          <w:rFonts w:ascii="Verdana" w:hAnsi="Verdana"/>
          <w:color w:val="000000"/>
          <w:sz w:val="19"/>
          <w:szCs w:val="19"/>
          <w:lang w:val="eu-ES"/>
        </w:rPr>
      </w:pPr>
      <w:r w:rsidRPr="00E57950">
        <w:rPr>
          <w:rFonts w:ascii="Verdana" w:hAnsi="Verdana"/>
          <w:color w:val="000000"/>
          <w:sz w:val="19"/>
          <w:szCs w:val="19"/>
          <w:lang w:val="eu-ES"/>
        </w:rPr>
        <w:t xml:space="preserve">Kontratistak aldaketaren bat egin eta beste </w:t>
      </w:r>
      <w:proofErr w:type="spellStart"/>
      <w:r w:rsidRPr="00E57950">
        <w:rPr>
          <w:rFonts w:ascii="Verdana" w:hAnsi="Verdana"/>
          <w:color w:val="000000"/>
          <w:sz w:val="19"/>
          <w:szCs w:val="19"/>
          <w:lang w:val="eu-ES"/>
        </w:rPr>
        <w:t>azpkontratista</w:t>
      </w:r>
      <w:proofErr w:type="spellEnd"/>
      <w:r w:rsidRPr="00E57950">
        <w:rPr>
          <w:rFonts w:ascii="Verdana" w:hAnsi="Verdana"/>
          <w:color w:val="000000"/>
          <w:sz w:val="19"/>
          <w:szCs w:val="19"/>
          <w:lang w:val="eu-ES"/>
        </w:rPr>
        <w:t xml:space="preserve"> batzuk sartu edo ordeztu nahi baditu, modu berean jardun beharko du. Bada, tratamenduaren organo arduradunak kontuan izan beharko du elkarrekin lotutako bi baldintzak bete beharko direla, hala badagokio, aldaketa horiek baimendu ahal izan ditzan. Baimenik eman ez dela ondorioztatuko da baldin eta kontratistak ez badu baimenaren jakinarazpenik jasotzen 5 eguneko epean, kontratistak emandako informazioa tratamenduaren organo arduradunak jasotzen duenetik aurrera</w:t>
      </w:r>
    </w:p>
    <w:p w14:paraId="66A12A26" w14:textId="77777777" w:rsidR="006D5263" w:rsidRPr="00E57950" w:rsidRDefault="006D5263" w:rsidP="008E0B04">
      <w:pPr>
        <w:pStyle w:val="3izenburua"/>
        <w:spacing w:after="120"/>
        <w:ind w:left="284" w:hanging="284"/>
      </w:pPr>
      <w:bookmarkStart w:id="599" w:name="_Toc35855410"/>
      <w:bookmarkStart w:id="600" w:name="_Toc156485328"/>
      <w:r w:rsidRPr="00E57950">
        <w:t>30.- EGINDAKO LANEN JABETZA, ETA JABETZA INDUSTRIALAREN ETA INTELEKTUALAREN ESKUBIDEAK</w:t>
      </w:r>
      <w:bookmarkEnd w:id="599"/>
      <w:bookmarkEnd w:id="600"/>
    </w:p>
    <w:p w14:paraId="66A12A27" w14:textId="77777777" w:rsidR="006D5263" w:rsidRPr="00E57950" w:rsidRDefault="006D5263" w:rsidP="008E0B04">
      <w:pPr>
        <w:pStyle w:val="4izenburua"/>
        <w:spacing w:after="120"/>
      </w:pPr>
      <w:bookmarkStart w:id="601" w:name="_Toc35855411"/>
      <w:r w:rsidRPr="00E57950">
        <w:t xml:space="preserve">30.1.- </w:t>
      </w:r>
      <w:proofErr w:type="spellStart"/>
      <w:r w:rsidRPr="00E57950">
        <w:t>Lanen</w:t>
      </w:r>
      <w:proofErr w:type="spellEnd"/>
      <w:r w:rsidRPr="00E57950">
        <w:t xml:space="preserve"> </w:t>
      </w:r>
      <w:proofErr w:type="spellStart"/>
      <w:r w:rsidRPr="00E57950">
        <w:t>jabetza</w:t>
      </w:r>
      <w:bookmarkEnd w:id="601"/>
      <w:proofErr w:type="spellEnd"/>
      <w:r w:rsidR="002C0FE5" w:rsidRPr="00E57950">
        <w:t>.</w:t>
      </w:r>
    </w:p>
    <w:p w14:paraId="66A12A28"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sz w:val="19"/>
          <w:szCs w:val="19"/>
          <w:lang w:val="eu-ES"/>
        </w:rPr>
      </w:pPr>
      <w:r w:rsidRPr="00E57950">
        <w:rPr>
          <w:rFonts w:ascii="Verdana" w:hAnsi="Verdana"/>
          <w:color w:val="000000"/>
          <w:sz w:val="19"/>
          <w:szCs w:val="19"/>
          <w:lang w:val="eu-ES"/>
        </w:rPr>
        <w:t xml:space="preserve">Egindako lanak (fase guztietakoak) botere </w:t>
      </w:r>
      <w:proofErr w:type="spellStart"/>
      <w:r w:rsidRPr="00E57950">
        <w:rPr>
          <w:rFonts w:ascii="Verdana" w:hAnsi="Verdana"/>
          <w:color w:val="000000"/>
          <w:sz w:val="19"/>
          <w:szCs w:val="19"/>
          <w:lang w:val="eu-ES"/>
        </w:rPr>
        <w:t>adjudikatzailearen</w:t>
      </w:r>
      <w:proofErr w:type="spellEnd"/>
      <w:r w:rsidRPr="00E57950">
        <w:rPr>
          <w:rFonts w:ascii="Verdana" w:hAnsi="Verdana"/>
          <w:color w:val="000000"/>
          <w:sz w:val="19"/>
          <w:szCs w:val="19"/>
          <w:lang w:val="eu-ES"/>
        </w:rPr>
        <w:t xml:space="preserve"> jabetzakoak izango dira. Hala bada, botere horrek noiznahi eskatu ahal izango du prestazioen zati bat emateko, baldin eta behin betiko</w:t>
      </w:r>
      <w:r w:rsidRPr="00E57950">
        <w:rPr>
          <w:rFonts w:ascii="Verdana" w:eastAsia="Arial Unicode MS" w:hAnsi="Verdana" w:cs="Tahoma"/>
          <w:sz w:val="19"/>
          <w:szCs w:val="19"/>
          <w:lang w:val="eu-ES"/>
        </w:rPr>
        <w:t xml:space="preserve"> lan-programarekin bat badator eta lanak eragozten ez badira.</w:t>
      </w:r>
    </w:p>
    <w:p w14:paraId="66A12A29"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b/>
          <w:sz w:val="19"/>
          <w:szCs w:val="19"/>
          <w:lang w:val="eu-ES"/>
        </w:rPr>
      </w:pPr>
      <w:r w:rsidRPr="00E57950">
        <w:rPr>
          <w:rFonts w:ascii="Verdana" w:hAnsi="Verdana"/>
          <w:color w:val="000000"/>
          <w:sz w:val="19"/>
          <w:szCs w:val="19"/>
          <w:lang w:val="eu-ES"/>
        </w:rPr>
        <w:t xml:space="preserve">Halaber, kontratistak eskatu dezake prestazioaren aldez aurreko harrera egiteko, eta botere </w:t>
      </w:r>
      <w:proofErr w:type="spellStart"/>
      <w:r w:rsidRPr="00E57950">
        <w:rPr>
          <w:rFonts w:ascii="Verdana" w:hAnsi="Verdana"/>
          <w:color w:val="000000"/>
          <w:sz w:val="19"/>
          <w:szCs w:val="19"/>
          <w:lang w:val="eu-ES"/>
        </w:rPr>
        <w:t>adjudikatzaileak</w:t>
      </w:r>
      <w:proofErr w:type="spellEnd"/>
      <w:r w:rsidRPr="00E57950">
        <w:rPr>
          <w:rFonts w:ascii="Verdana" w:hAnsi="Verdana"/>
          <w:color w:val="000000"/>
          <w:sz w:val="19"/>
          <w:szCs w:val="19"/>
          <w:lang w:val="eu-ES"/>
        </w:rPr>
        <w:t xml:space="preserve"> erabakiko du harrera hori onartu ala ez</w:t>
      </w:r>
      <w:r w:rsidR="00E94090" w:rsidRPr="00E57950">
        <w:rPr>
          <w:rFonts w:ascii="Verdana" w:hAnsi="Verdana"/>
          <w:color w:val="000000"/>
          <w:sz w:val="19"/>
          <w:szCs w:val="19"/>
          <w:lang w:val="eu-ES"/>
        </w:rPr>
        <w:t>.</w:t>
      </w:r>
      <w:r w:rsidRPr="00E57950">
        <w:rPr>
          <w:rFonts w:ascii="Verdana" w:eastAsia="Arial Unicode MS" w:hAnsi="Verdana" w:cs="Tahoma"/>
          <w:sz w:val="19"/>
          <w:szCs w:val="19"/>
          <w:lang w:val="eu-ES"/>
        </w:rPr>
        <w:t xml:space="preserve"> </w:t>
      </w:r>
    </w:p>
    <w:p w14:paraId="66A12A2A" w14:textId="77777777" w:rsidR="006D5263" w:rsidRPr="00E57950" w:rsidRDefault="006D5263" w:rsidP="008E0B04">
      <w:pPr>
        <w:pStyle w:val="4izenburua"/>
        <w:spacing w:after="120"/>
        <w:rPr>
          <w:lang w:val="eu-ES"/>
        </w:rPr>
      </w:pPr>
      <w:bookmarkStart w:id="602" w:name="_Toc35855412"/>
      <w:r w:rsidRPr="00E57950">
        <w:rPr>
          <w:lang w:val="eu-ES"/>
        </w:rPr>
        <w:t>30.2.- Jabetza industriala eta intelektuala</w:t>
      </w:r>
      <w:bookmarkEnd w:id="602"/>
      <w:r w:rsidR="002C0FE5" w:rsidRPr="00E57950">
        <w:rPr>
          <w:lang w:val="eu-ES"/>
        </w:rPr>
        <w:t>.</w:t>
      </w:r>
    </w:p>
    <w:p w14:paraId="66A12A2B" w14:textId="77777777" w:rsidR="006D5263" w:rsidRPr="00E57950" w:rsidRDefault="006D5263" w:rsidP="008E0B04">
      <w:pPr>
        <w:shd w:val="clear" w:color="auto" w:fill="FFFFFF"/>
        <w:spacing w:before="120" w:after="120"/>
        <w:ind w:left="851" w:right="-427"/>
        <w:jc w:val="both"/>
        <w:rPr>
          <w:rFonts w:ascii="Verdana" w:hAnsi="Verdana"/>
          <w:color w:val="212121"/>
          <w:sz w:val="19"/>
          <w:szCs w:val="19"/>
          <w:lang w:val="eu-ES"/>
        </w:rPr>
      </w:pPr>
      <w:r w:rsidRPr="00E57950">
        <w:rPr>
          <w:rFonts w:ascii="Verdana" w:hAnsi="Verdana"/>
          <w:color w:val="212121"/>
          <w:sz w:val="19"/>
          <w:szCs w:val="19"/>
          <w:lang w:val="eu-ES"/>
        </w:rPr>
        <w:t xml:space="preserve">Jabetza intelektualaren edo industrialaren eskubide baten babespean dauden produktuak garatzea eta eskaintzea objektu duten zerbitzu-kontratuek berekin ekarriko dute eskubide hori botere </w:t>
      </w:r>
      <w:proofErr w:type="spellStart"/>
      <w:r w:rsidRPr="00E57950">
        <w:rPr>
          <w:rFonts w:ascii="Verdana" w:hAnsi="Verdana"/>
          <w:color w:val="212121"/>
          <w:sz w:val="19"/>
          <w:szCs w:val="19"/>
          <w:lang w:val="eu-ES"/>
        </w:rPr>
        <w:t>adjudikatzaileari</w:t>
      </w:r>
      <w:proofErr w:type="spellEnd"/>
      <w:r w:rsidRPr="00E57950">
        <w:rPr>
          <w:rFonts w:ascii="Verdana" w:hAnsi="Verdana"/>
          <w:color w:val="212121"/>
          <w:sz w:val="19"/>
          <w:szCs w:val="19"/>
          <w:lang w:val="eu-ES"/>
        </w:rPr>
        <w:t xml:space="preserve"> laga beharra. </w:t>
      </w:r>
    </w:p>
    <w:p w14:paraId="66A12A2C" w14:textId="77777777" w:rsidR="006D5263" w:rsidRPr="00E57950" w:rsidRDefault="006D5263" w:rsidP="008E0B04">
      <w:pPr>
        <w:shd w:val="clear" w:color="auto" w:fill="FFFFFF"/>
        <w:spacing w:before="120" w:after="120"/>
        <w:ind w:left="851" w:right="-427"/>
        <w:jc w:val="both"/>
        <w:rPr>
          <w:rFonts w:ascii="Verdana" w:hAnsi="Verdana"/>
          <w:sz w:val="19"/>
          <w:szCs w:val="19"/>
          <w:lang w:val="eu-ES"/>
        </w:rPr>
      </w:pPr>
      <w:r w:rsidRPr="00E57950">
        <w:rPr>
          <w:rFonts w:ascii="Verdana" w:hAnsi="Verdana"/>
          <w:color w:val="212121"/>
          <w:sz w:val="19"/>
          <w:szCs w:val="19"/>
          <w:lang w:val="eu-ES"/>
        </w:rPr>
        <w:t xml:space="preserve">Ondorioz, ekoizpenaren jatorrizko formatuz gain, jabetza intelektualeko eta industrialeko eskubideak edukiko ditu Euskal Autonomia Erkidegoko Administrazio Orokorrak, eta bereziki lortutako obra edo produktua erreproduzitzeko, banatzeko, jendaurrean zabaltzeko eta eraldatzeko eskubideak, eta ustiapen ekonomikoa eragin dezaketen gainerako guztiak. </w:t>
      </w:r>
      <w:r w:rsidRPr="00E57950">
        <w:rPr>
          <w:rFonts w:ascii="Verdana" w:hAnsi="Verdana"/>
          <w:sz w:val="19"/>
          <w:szCs w:val="19"/>
          <w:lang w:val="eu-ES"/>
        </w:rPr>
        <w:t xml:space="preserve">Jabetza intelektualeko eskubide horiek modu esklusiboan edukiko ditu, sinatzen den egunean dauden ustiapen-modu edo/eta euskarri guztietan, Jabetza Intelektualaren Legearen Testu </w:t>
      </w:r>
      <w:proofErr w:type="spellStart"/>
      <w:r w:rsidRPr="00E57950">
        <w:rPr>
          <w:rFonts w:ascii="Verdana" w:hAnsi="Verdana"/>
          <w:sz w:val="19"/>
          <w:szCs w:val="19"/>
          <w:lang w:val="eu-ES"/>
        </w:rPr>
        <w:t>Bateginean</w:t>
      </w:r>
      <w:proofErr w:type="spellEnd"/>
      <w:r w:rsidRPr="00E57950">
        <w:rPr>
          <w:rFonts w:ascii="Verdana" w:hAnsi="Verdana"/>
          <w:sz w:val="19"/>
          <w:szCs w:val="19"/>
          <w:lang w:val="eu-ES"/>
        </w:rPr>
        <w:t xml:space="preserve"> aurreikusita dagoen gehieneko iraunaldian, eta munduko herrialde guzti-guztietan izango dira indarrean, salbuespenik gabe.</w:t>
      </w:r>
    </w:p>
    <w:p w14:paraId="66A12A2D"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Eskubide horren titulartasunpean dago lana edo azken produktua, eta horrez gain lan, zirriborro, eskema, aurretiazko dokumentu eta fluxu-diagrama guztiak, eta, multzoan hartuta, garapenerako egin diren eta jabetza intelektualaren eta industrialaren mendean egon daitezkeen lan guztiak ere bai.</w:t>
      </w:r>
    </w:p>
    <w:p w14:paraId="66A12A2E"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 xml:space="preserve">Kontratatutako lanaren emaitzan txertatuko diren aurretiazko kontribuzioen gainean hirugarrenek eduki ahal dituzten erreserbei eta legezko eskubideei buruzko </w:t>
      </w:r>
      <w:r w:rsidRPr="00E57950">
        <w:rPr>
          <w:rFonts w:ascii="Verdana" w:hAnsi="Verdana"/>
          <w:b/>
          <w:sz w:val="19"/>
          <w:szCs w:val="19"/>
          <w:lang w:val="eu-ES"/>
        </w:rPr>
        <w:t>informazio zehatza eman</w:t>
      </w:r>
      <w:r w:rsidRPr="00E57950">
        <w:rPr>
          <w:rFonts w:ascii="Verdana" w:hAnsi="Verdana"/>
          <w:sz w:val="19"/>
          <w:szCs w:val="19"/>
          <w:lang w:val="eu-ES"/>
        </w:rPr>
        <w:t xml:space="preserve"> behar dio kontratistak Euskal Autonomia Erkidegoko Administrazio Orokorrari. Kontratistak nahitaez bermatu beharko du eskubide eta erreserba horien mendean dauden elementu guztien eskuragarritasuna, eta bere gain hartuko ditu horrek ekar ditzakeen kostuak.</w:t>
      </w:r>
    </w:p>
    <w:p w14:paraId="66A12A2F" w14:textId="77777777" w:rsidR="006D5263" w:rsidRPr="00E57950" w:rsidRDefault="006D5263" w:rsidP="008E0B04">
      <w:pPr>
        <w:spacing w:before="120" w:after="120"/>
        <w:ind w:left="851" w:right="-427"/>
        <w:jc w:val="both"/>
        <w:rPr>
          <w:sz w:val="19"/>
          <w:szCs w:val="19"/>
          <w:lang w:val="eu-ES"/>
        </w:rPr>
      </w:pPr>
      <w:r w:rsidRPr="00E57950">
        <w:rPr>
          <w:rFonts w:ascii="Verdana" w:hAnsi="Verdana"/>
          <w:sz w:val="19"/>
          <w:szCs w:val="19"/>
          <w:lang w:val="eu-ES"/>
        </w:rPr>
        <w:t>Kontratistak bere gain hartu behar du eskubide horien inguruko erreklamazio guztien erantzukizuna, eta bere kontura izango dira ordainketa guztiak, eta, gainera, erreklamazioek sortzen dituzten kalte-galeren ordaina eman beharko dio Euskal Autonomia Erkidegoko Administrazio Orokorrari, ordezkaritza- eta defentsa-gastuak barne.</w:t>
      </w:r>
    </w:p>
    <w:p w14:paraId="66A12A30"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 xml:space="preserve">Kontratuaren objektua </w:t>
      </w:r>
      <w:r w:rsidRPr="00E57950">
        <w:rPr>
          <w:rFonts w:ascii="Verdana" w:hAnsi="Verdana"/>
          <w:b/>
          <w:sz w:val="19"/>
          <w:szCs w:val="19"/>
          <w:lang w:val="eu-ES"/>
        </w:rPr>
        <w:t>aplikazio informatikoak</w:t>
      </w:r>
      <w:r w:rsidRPr="00E57950">
        <w:rPr>
          <w:rFonts w:ascii="Verdana" w:hAnsi="Verdana"/>
          <w:sz w:val="19"/>
          <w:szCs w:val="19"/>
          <w:lang w:val="eu-ES"/>
        </w:rPr>
        <w:t xml:space="preserve"> egin eta garatzea denean, aurreko paragrafoan azaldu den hirugarrenen erreserbei eta legezko eskubideei buruzko informazioan nahitaez azaldu beharko dira erabilitako iturri guztiak, bertsioak eta jatorria, osagai bakoitzean aplikatutako lizentziak, eta konpilazioan ala egikaritzapenean erabili al diren.</w:t>
      </w:r>
    </w:p>
    <w:p w14:paraId="66A12A31" w14:textId="77777777" w:rsidR="006D5263" w:rsidRPr="00E57950" w:rsidRDefault="006D5263" w:rsidP="008E0B04">
      <w:pPr>
        <w:spacing w:before="120" w:after="120"/>
        <w:ind w:left="851" w:right="-427"/>
        <w:jc w:val="both"/>
        <w:rPr>
          <w:sz w:val="19"/>
          <w:szCs w:val="19"/>
          <w:lang w:val="eu-ES"/>
        </w:rPr>
      </w:pPr>
      <w:r w:rsidRPr="00E57950">
        <w:rPr>
          <w:rFonts w:ascii="Verdana" w:hAnsi="Verdana"/>
          <w:sz w:val="19"/>
          <w:szCs w:val="19"/>
          <w:lang w:val="eu-ES"/>
        </w:rPr>
        <w:lastRenderedPageBreak/>
        <w:t>Kontratistak eta prestatze-lanetan aritu diren pertsonek ezin izango dute erabili lana beren onurarako, ez kontratatutako lanaren filmazio, testu, marrazki, argazki edo antzekoen atalak hirugarren batzuei eman, ez eta edukia osorik ez partzialki argitaratu ere, Euskal Autonomia Erkidegoko Administrazio Orokorrak idatzizko baimena berariaz eman ezean. Era berean, ez dira saiatuko kontratutik eratorri ahal direnen berdin-berdinak edo antzekoak diren jabetza industrialeko eta intelektualeko eskubiderik erregistratzen, eta eginbehar horrek iraun egingo du kontratua amaitzean ere. Nolanahi ere, kontratista izango da betebehar horiek ez betetzeagatik sortzen diren kalte eta galeren erantzulea.</w:t>
      </w:r>
    </w:p>
    <w:p w14:paraId="66A12A32" w14:textId="1C666DA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 xml:space="preserve">Kontratistak konpromisoa hartzen du Euskal Autonomia Erkidegoko Administrazio Orokorrarekin lankidetzan aritzeko, eta alde horretatik, administrazio horrek eskatzen dion dokumentazio guztia sinatu beharko du, Euskal Autonomia Erkidegoko Administrazio Orokorrak klausula honetan </w:t>
      </w:r>
      <w:r w:rsidRPr="00E57950">
        <w:rPr>
          <w:rFonts w:ascii="Verdana" w:hAnsi="Verdana"/>
          <w:sz w:val="19"/>
          <w:szCs w:val="19"/>
          <w:u w:val="single"/>
          <w:lang w:val="eu-ES"/>
        </w:rPr>
        <w:t>aipatzen diren eskubide guztiak</w:t>
      </w:r>
      <w:r w:rsidRPr="00E57950">
        <w:rPr>
          <w:rFonts w:ascii="Verdana" w:hAnsi="Verdana"/>
          <w:sz w:val="19"/>
          <w:szCs w:val="19"/>
          <w:lang w:val="eu-ES"/>
        </w:rPr>
        <w:t xml:space="preserve"> eskura ditzan, edo haren alde babes ditzan.</w:t>
      </w:r>
    </w:p>
    <w:p w14:paraId="66A12A33" w14:textId="77777777" w:rsidR="006D5263" w:rsidRPr="00E57950" w:rsidRDefault="006D5263" w:rsidP="008E0B04">
      <w:pPr>
        <w:pStyle w:val="3izenburua"/>
        <w:spacing w:after="120"/>
        <w:rPr>
          <w:lang w:val="eu-ES"/>
        </w:rPr>
      </w:pPr>
      <w:bookmarkStart w:id="603" w:name="_Toc156485329"/>
      <w:r w:rsidRPr="00E57950">
        <w:rPr>
          <w:lang w:val="eu-ES"/>
        </w:rPr>
        <w:t>31.- ZIGORRAK</w:t>
      </w:r>
      <w:bookmarkEnd w:id="603"/>
    </w:p>
    <w:p w14:paraId="66A12A34" w14:textId="77777777" w:rsidR="006D5263" w:rsidRPr="00E57950" w:rsidRDefault="006D5263" w:rsidP="008E0B04">
      <w:pPr>
        <w:spacing w:before="120" w:after="120"/>
        <w:ind w:left="284" w:right="-427"/>
        <w:jc w:val="both"/>
        <w:rPr>
          <w:rFonts w:ascii="Verdana" w:eastAsia="Arial Unicode MS" w:hAnsi="Verdana" w:cs="Tahoma"/>
          <w:sz w:val="19"/>
          <w:szCs w:val="19"/>
          <w:lang w:val="eu-ES"/>
        </w:rPr>
      </w:pPr>
      <w:r w:rsidRPr="00E57950">
        <w:rPr>
          <w:rFonts w:ascii="Verdana" w:hAnsi="Verdana"/>
          <w:sz w:val="19"/>
          <w:szCs w:val="19"/>
          <w:lang w:val="eu-ES"/>
        </w:rPr>
        <w:t xml:space="preserve">Kontratistak, legeak behartuta, akatsak konpondu beharko ditu eta kalte eta galerak ordaindu beharko ditu; gainera, </w:t>
      </w:r>
      <w:proofErr w:type="spellStart"/>
      <w:r w:rsidRPr="00E57950">
        <w:rPr>
          <w:rFonts w:ascii="Verdana" w:hAnsi="Verdana"/>
          <w:sz w:val="19"/>
          <w:szCs w:val="19"/>
          <w:lang w:val="eu-ES"/>
        </w:rPr>
        <w:t>SPKLn</w:t>
      </w:r>
      <w:proofErr w:type="spellEnd"/>
      <w:r w:rsidRPr="00E57950">
        <w:rPr>
          <w:rFonts w:ascii="Verdana" w:hAnsi="Verdana"/>
          <w:sz w:val="19"/>
          <w:szCs w:val="19"/>
          <w:lang w:val="eu-ES"/>
        </w:rPr>
        <w:t xml:space="preserve"> edo baldintza orokorren 38. klausulan aurreikusita dagoenaren arabera kontratua suntsiarazi ahal izango da; hori guztia gorabehera, kontratazio-organoak zigorrak ezarri ahal izango dizkio kontratistari honako arrazoi hauengatik</w:t>
      </w:r>
      <w:r w:rsidRPr="00E57950">
        <w:rPr>
          <w:rFonts w:ascii="Verdana" w:eastAsia="Arial Unicode MS" w:hAnsi="Verdana" w:cs="Tahoma"/>
          <w:sz w:val="19"/>
          <w:szCs w:val="19"/>
          <w:lang w:val="eu-ES"/>
        </w:rPr>
        <w:t>:</w:t>
      </w:r>
    </w:p>
    <w:p w14:paraId="66A12A35" w14:textId="77777777" w:rsidR="006D5263" w:rsidRPr="00E57950" w:rsidRDefault="006D5263" w:rsidP="008E0B04">
      <w:pPr>
        <w:pStyle w:val="4izenburua"/>
        <w:spacing w:after="120"/>
      </w:pPr>
      <w:bookmarkStart w:id="604" w:name="_Toc35855414"/>
      <w:r w:rsidRPr="00E57950">
        <w:t xml:space="preserve">31.1.- </w:t>
      </w:r>
      <w:proofErr w:type="spellStart"/>
      <w:r w:rsidRPr="00E57950">
        <w:t>Arrazoiak</w:t>
      </w:r>
      <w:proofErr w:type="spellEnd"/>
      <w:r w:rsidRPr="00E57950">
        <w:t xml:space="preserve"> eta </w:t>
      </w:r>
      <w:proofErr w:type="spellStart"/>
      <w:r w:rsidRPr="00E57950">
        <w:t>zenbatekoak</w:t>
      </w:r>
      <w:bookmarkEnd w:id="604"/>
      <w:proofErr w:type="spellEnd"/>
      <w:r w:rsidR="002C0FE5" w:rsidRPr="00E57950">
        <w:t>.</w:t>
      </w:r>
    </w:p>
    <w:p w14:paraId="66A12A36" w14:textId="77777777" w:rsidR="006D5263" w:rsidRPr="00E57950" w:rsidRDefault="006D5263" w:rsidP="00822888">
      <w:pPr>
        <w:widowControl w:val="0"/>
        <w:numPr>
          <w:ilvl w:val="0"/>
          <w:numId w:val="44"/>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Hala badagokio, kontratuaren klausula espezifikoen 13.1 klausulan azaltzen diren ez-betetzeak: klausula horretan azaltzen diren zenbatekoak</w:t>
      </w:r>
      <w:r w:rsidRPr="00E57950">
        <w:rPr>
          <w:rFonts w:ascii="Verdana" w:eastAsia="Arial Unicode MS" w:hAnsi="Verdana" w:cs="Tahoma"/>
          <w:sz w:val="19"/>
          <w:szCs w:val="19"/>
        </w:rPr>
        <w:t xml:space="preserve">. </w:t>
      </w:r>
    </w:p>
    <w:p w14:paraId="66A12A37" w14:textId="77777777" w:rsidR="006D5263" w:rsidRPr="00E57950" w:rsidRDefault="006D5263" w:rsidP="00822888">
      <w:pPr>
        <w:widowControl w:val="0"/>
        <w:numPr>
          <w:ilvl w:val="0"/>
          <w:numId w:val="44"/>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 xml:space="preserve">Epe osoa edo epe partzialak betetzean berandutzea: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193.3 eta 193.4 artikuluetan azaltzen diren zenbatekoak, salbu eta kontratuaren klausula espezifikoen 13.2 klausulan besterik azaltzen</w:t>
      </w:r>
      <w:r w:rsidRPr="00E57950">
        <w:rPr>
          <w:rFonts w:ascii="Verdana" w:eastAsia="Arial Unicode MS" w:hAnsi="Verdana" w:cs="Tahoma"/>
          <w:sz w:val="19"/>
          <w:szCs w:val="19"/>
        </w:rPr>
        <w:t>.</w:t>
      </w:r>
    </w:p>
    <w:p w14:paraId="66A12A38" w14:textId="77777777" w:rsidR="006D5263" w:rsidRPr="00E57950" w:rsidRDefault="006D5263" w:rsidP="00822888">
      <w:pPr>
        <w:widowControl w:val="0"/>
        <w:numPr>
          <w:ilvl w:val="0"/>
          <w:numId w:val="44"/>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 xml:space="preserve">Funtsezko kontratu-betebeharrak ez betetzea: kontratuaren prezioaren edo gehieneko aurrekontu mugatzailearen </w:t>
      </w:r>
      <w:r w:rsidRPr="00E57950">
        <w:rPr>
          <w:rFonts w:ascii="Verdana" w:hAnsi="Verdana"/>
          <w:b/>
          <w:sz w:val="19"/>
          <w:szCs w:val="19"/>
          <w:lang w:val="eu-ES"/>
        </w:rPr>
        <w:t>% 1 eta % 10 artean</w:t>
      </w:r>
      <w:r w:rsidRPr="00E57950">
        <w:rPr>
          <w:rFonts w:ascii="Verdana" w:hAnsi="Verdana"/>
          <w:sz w:val="19"/>
          <w:szCs w:val="19"/>
          <w:lang w:val="eu-ES"/>
        </w:rPr>
        <w:t>, ez betetzearen astuntasunaren arabera eta, hala badagokio, errepikapenaren arabera</w:t>
      </w:r>
      <w:r w:rsidRPr="00E57950">
        <w:rPr>
          <w:rFonts w:ascii="Verdana" w:eastAsia="Arial Unicode MS" w:hAnsi="Verdana" w:cs="Tahoma"/>
          <w:sz w:val="19"/>
          <w:szCs w:val="19"/>
        </w:rPr>
        <w:t>.</w:t>
      </w:r>
    </w:p>
    <w:p w14:paraId="66A12A39" w14:textId="77777777" w:rsidR="006D5263" w:rsidRPr="00E57950" w:rsidRDefault="006D5263" w:rsidP="00822888">
      <w:pPr>
        <w:widowControl w:val="0"/>
        <w:numPr>
          <w:ilvl w:val="0"/>
          <w:numId w:val="44"/>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 xml:space="preserve">Kontratuaren klausula espezifikoen 12.1.4 klausulan xedatuta dagoena ez betetzea: gehienez ere </w:t>
      </w:r>
      <w:proofErr w:type="spellStart"/>
      <w:r w:rsidRPr="00E57950">
        <w:rPr>
          <w:rFonts w:ascii="Verdana" w:hAnsi="Verdana"/>
          <w:sz w:val="19"/>
          <w:szCs w:val="19"/>
          <w:lang w:val="eu-ES"/>
        </w:rPr>
        <w:t>azpikontratuaren</w:t>
      </w:r>
      <w:proofErr w:type="spellEnd"/>
      <w:r w:rsidRPr="00E57950">
        <w:rPr>
          <w:rFonts w:ascii="Verdana" w:hAnsi="Verdana"/>
          <w:sz w:val="19"/>
          <w:szCs w:val="19"/>
          <w:lang w:val="eu-ES"/>
        </w:rPr>
        <w:t xml:space="preserve"> zenbatekoaren </w:t>
      </w:r>
      <w:r w:rsidRPr="00E57950">
        <w:rPr>
          <w:rFonts w:ascii="Verdana" w:hAnsi="Verdana"/>
          <w:b/>
          <w:sz w:val="19"/>
          <w:szCs w:val="19"/>
          <w:lang w:val="eu-ES"/>
        </w:rPr>
        <w:t>% 50.</w:t>
      </w:r>
    </w:p>
    <w:p w14:paraId="66A12A3A" w14:textId="4412E144" w:rsidR="006D5263" w:rsidRPr="00E57950" w:rsidRDefault="006D5263" w:rsidP="00822888">
      <w:pPr>
        <w:widowControl w:val="0"/>
        <w:numPr>
          <w:ilvl w:val="0"/>
          <w:numId w:val="44"/>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 xml:space="preserve">Baldintza orokorren 28.3 klausulan xedatuta dagoena ez betetzea: berandutze-egun bakoitzeko zenbatekoa kontratuaren prezioaren edo gehieneko aurrekontu mugatzailearen </w:t>
      </w:r>
      <w:r w:rsidRPr="00E57950">
        <w:rPr>
          <w:rFonts w:ascii="Verdana" w:hAnsi="Verdana"/>
          <w:b/>
          <w:sz w:val="19"/>
          <w:szCs w:val="19"/>
          <w:lang w:val="eu-ES"/>
        </w:rPr>
        <w:t>% 0,01</w:t>
      </w:r>
      <w:r w:rsidRPr="00E57950">
        <w:rPr>
          <w:rFonts w:ascii="Verdana" w:hAnsi="Verdana"/>
          <w:sz w:val="19"/>
          <w:szCs w:val="19"/>
          <w:lang w:val="eu-ES"/>
        </w:rPr>
        <w:t xml:space="preserve"> izango da</w:t>
      </w:r>
      <w:r w:rsidRPr="00E57950">
        <w:rPr>
          <w:rFonts w:ascii="Verdana" w:eastAsia="Arial Unicode MS" w:hAnsi="Verdana" w:cs="Tahoma"/>
          <w:sz w:val="19"/>
          <w:szCs w:val="19"/>
        </w:rPr>
        <w:t>.</w:t>
      </w:r>
      <w:r w:rsidR="0018483D" w:rsidRPr="00E57950">
        <w:rPr>
          <w:rFonts w:ascii="Verdana" w:hAnsi="Verdana"/>
          <w:sz w:val="19"/>
          <w:szCs w:val="19"/>
        </w:rPr>
        <w:t xml:space="preserve"> </w:t>
      </w:r>
      <w:proofErr w:type="spellStart"/>
      <w:r w:rsidR="0018483D" w:rsidRPr="00E57950">
        <w:rPr>
          <w:rFonts w:ascii="Verdana" w:hAnsi="Verdana"/>
          <w:sz w:val="19"/>
          <w:szCs w:val="19"/>
        </w:rPr>
        <w:t>Kontratuaren</w:t>
      </w:r>
      <w:proofErr w:type="spellEnd"/>
      <w:r w:rsidR="0018483D" w:rsidRPr="00E57950">
        <w:rPr>
          <w:rFonts w:ascii="Verdana" w:hAnsi="Verdana"/>
          <w:sz w:val="19"/>
          <w:szCs w:val="19"/>
        </w:rPr>
        <w:t xml:space="preserve"> </w:t>
      </w:r>
      <w:proofErr w:type="spellStart"/>
      <w:r w:rsidR="0018483D" w:rsidRPr="00E57950">
        <w:rPr>
          <w:rFonts w:ascii="Verdana" w:hAnsi="Verdana"/>
          <w:sz w:val="19"/>
          <w:szCs w:val="19"/>
        </w:rPr>
        <w:t>prezioaren</w:t>
      </w:r>
      <w:proofErr w:type="spellEnd"/>
      <w:r w:rsidR="0018483D" w:rsidRPr="00E57950">
        <w:rPr>
          <w:rFonts w:ascii="Verdana" w:hAnsi="Verdana"/>
          <w:sz w:val="19"/>
          <w:szCs w:val="19"/>
        </w:rPr>
        <w:t xml:space="preserve"> </w:t>
      </w:r>
      <w:r w:rsidR="0018483D" w:rsidRPr="00E57950">
        <w:rPr>
          <w:rFonts w:ascii="Verdana" w:hAnsi="Verdana"/>
          <w:b/>
          <w:sz w:val="19"/>
          <w:szCs w:val="19"/>
        </w:rPr>
        <w:t>% 5era</w:t>
      </w:r>
      <w:r w:rsidR="0018483D" w:rsidRPr="00E57950">
        <w:rPr>
          <w:rFonts w:ascii="Verdana" w:hAnsi="Verdana"/>
          <w:sz w:val="19"/>
          <w:szCs w:val="19"/>
        </w:rPr>
        <w:t xml:space="preserve"> </w:t>
      </w:r>
      <w:proofErr w:type="spellStart"/>
      <w:r w:rsidR="0018483D" w:rsidRPr="00E57950">
        <w:rPr>
          <w:rFonts w:ascii="Verdana" w:hAnsi="Verdana"/>
          <w:sz w:val="19"/>
          <w:szCs w:val="19"/>
        </w:rPr>
        <w:t>iritsi</w:t>
      </w:r>
      <w:proofErr w:type="spellEnd"/>
      <w:r w:rsidR="0018483D" w:rsidRPr="00E57950">
        <w:rPr>
          <w:rFonts w:ascii="Verdana" w:hAnsi="Verdana"/>
          <w:sz w:val="19"/>
          <w:szCs w:val="19"/>
        </w:rPr>
        <w:t xml:space="preserve"> </w:t>
      </w:r>
      <w:proofErr w:type="spellStart"/>
      <w:r w:rsidR="0018483D" w:rsidRPr="00E57950">
        <w:rPr>
          <w:rFonts w:ascii="Verdana" w:hAnsi="Verdana"/>
          <w:sz w:val="19"/>
          <w:szCs w:val="19"/>
        </w:rPr>
        <w:t>ahal</w:t>
      </w:r>
      <w:proofErr w:type="spellEnd"/>
      <w:r w:rsidR="0018483D" w:rsidRPr="00E57950">
        <w:rPr>
          <w:rFonts w:ascii="Verdana" w:hAnsi="Verdana"/>
          <w:sz w:val="19"/>
          <w:szCs w:val="19"/>
        </w:rPr>
        <w:t xml:space="preserve"> izango da, eta hilero </w:t>
      </w:r>
      <w:proofErr w:type="spellStart"/>
      <w:r w:rsidR="0018483D" w:rsidRPr="00E57950">
        <w:rPr>
          <w:rFonts w:ascii="Verdana" w:hAnsi="Verdana"/>
          <w:sz w:val="19"/>
          <w:szCs w:val="19"/>
        </w:rPr>
        <w:t>errepikatu</w:t>
      </w:r>
      <w:proofErr w:type="spellEnd"/>
      <w:r w:rsidR="0018483D" w:rsidRPr="00E57950">
        <w:rPr>
          <w:rFonts w:ascii="Verdana" w:hAnsi="Verdana"/>
          <w:sz w:val="19"/>
          <w:szCs w:val="19"/>
        </w:rPr>
        <w:t xml:space="preserve"> </w:t>
      </w:r>
      <w:proofErr w:type="spellStart"/>
      <w:r w:rsidR="0018483D" w:rsidRPr="00E57950">
        <w:rPr>
          <w:rFonts w:ascii="Verdana" w:hAnsi="Verdana"/>
          <w:sz w:val="19"/>
          <w:szCs w:val="19"/>
        </w:rPr>
        <w:t>ahal</w:t>
      </w:r>
      <w:proofErr w:type="spellEnd"/>
      <w:r w:rsidR="0018483D" w:rsidRPr="00E57950">
        <w:rPr>
          <w:rFonts w:ascii="Verdana" w:hAnsi="Verdana"/>
          <w:sz w:val="19"/>
          <w:szCs w:val="19"/>
        </w:rPr>
        <w:t xml:space="preserve"> izango da, </w:t>
      </w:r>
      <w:proofErr w:type="spellStart"/>
      <w:r w:rsidR="0018483D" w:rsidRPr="00E57950">
        <w:rPr>
          <w:rFonts w:ascii="Verdana" w:hAnsi="Verdana"/>
          <w:sz w:val="19"/>
          <w:szCs w:val="19"/>
        </w:rPr>
        <w:t>ez</w:t>
      </w:r>
      <w:proofErr w:type="spellEnd"/>
      <w:r w:rsidR="0018483D" w:rsidRPr="00E57950">
        <w:rPr>
          <w:rFonts w:ascii="Verdana" w:hAnsi="Verdana"/>
          <w:sz w:val="19"/>
          <w:szCs w:val="19"/>
        </w:rPr>
        <w:t xml:space="preserve"> </w:t>
      </w:r>
      <w:proofErr w:type="spellStart"/>
      <w:r w:rsidR="0018483D" w:rsidRPr="00E57950">
        <w:rPr>
          <w:rFonts w:ascii="Verdana" w:hAnsi="Verdana"/>
          <w:sz w:val="19"/>
          <w:szCs w:val="19"/>
        </w:rPr>
        <w:t>ordaintzeak</w:t>
      </w:r>
      <w:proofErr w:type="spellEnd"/>
      <w:r w:rsidR="0018483D" w:rsidRPr="00E57950">
        <w:rPr>
          <w:rFonts w:ascii="Verdana" w:hAnsi="Verdana"/>
          <w:sz w:val="19"/>
          <w:szCs w:val="19"/>
        </w:rPr>
        <w:t xml:space="preserve"> </w:t>
      </w:r>
      <w:proofErr w:type="spellStart"/>
      <w:r w:rsidR="0018483D" w:rsidRPr="00E57950">
        <w:rPr>
          <w:rFonts w:ascii="Verdana" w:hAnsi="Verdana"/>
          <w:sz w:val="19"/>
          <w:szCs w:val="19"/>
        </w:rPr>
        <w:t>irauten</w:t>
      </w:r>
      <w:proofErr w:type="spellEnd"/>
      <w:r w:rsidR="0018483D" w:rsidRPr="00E57950">
        <w:rPr>
          <w:rFonts w:ascii="Verdana" w:hAnsi="Verdana"/>
          <w:sz w:val="19"/>
          <w:szCs w:val="19"/>
        </w:rPr>
        <w:t xml:space="preserve"> </w:t>
      </w:r>
      <w:proofErr w:type="spellStart"/>
      <w:r w:rsidR="0018483D" w:rsidRPr="00E57950">
        <w:rPr>
          <w:rFonts w:ascii="Verdana" w:hAnsi="Verdana"/>
          <w:sz w:val="19"/>
          <w:szCs w:val="19"/>
        </w:rPr>
        <w:t>duen</w:t>
      </w:r>
      <w:proofErr w:type="spellEnd"/>
      <w:r w:rsidR="0018483D" w:rsidRPr="00E57950">
        <w:rPr>
          <w:rFonts w:ascii="Verdana" w:hAnsi="Verdana"/>
          <w:sz w:val="19"/>
          <w:szCs w:val="19"/>
        </w:rPr>
        <w:t xml:space="preserve"> </w:t>
      </w:r>
      <w:proofErr w:type="spellStart"/>
      <w:r w:rsidR="0018483D" w:rsidRPr="00E57950">
        <w:rPr>
          <w:rFonts w:ascii="Verdana" w:hAnsi="Verdana"/>
          <w:sz w:val="19"/>
          <w:szCs w:val="19"/>
        </w:rPr>
        <w:t>bitartean</w:t>
      </w:r>
      <w:proofErr w:type="spellEnd"/>
      <w:r w:rsidR="0018483D" w:rsidRPr="00E57950">
        <w:rPr>
          <w:rFonts w:ascii="Verdana" w:hAnsi="Verdana"/>
          <w:sz w:val="19"/>
          <w:szCs w:val="19"/>
        </w:rPr>
        <w:t xml:space="preserve">, </w:t>
      </w:r>
      <w:proofErr w:type="spellStart"/>
      <w:r w:rsidR="0018483D" w:rsidRPr="00E57950">
        <w:rPr>
          <w:rFonts w:ascii="Verdana" w:hAnsi="Verdana"/>
          <w:sz w:val="19"/>
          <w:szCs w:val="19"/>
        </w:rPr>
        <w:t>harik</w:t>
      </w:r>
      <w:proofErr w:type="spellEnd"/>
      <w:r w:rsidR="0018483D" w:rsidRPr="00E57950">
        <w:rPr>
          <w:rFonts w:ascii="Verdana" w:hAnsi="Verdana"/>
          <w:sz w:val="19"/>
          <w:szCs w:val="19"/>
        </w:rPr>
        <w:t xml:space="preserve"> eta </w:t>
      </w:r>
      <w:proofErr w:type="spellStart"/>
      <w:r w:rsidR="0018483D" w:rsidRPr="00E57950">
        <w:rPr>
          <w:rFonts w:ascii="Verdana" w:hAnsi="Verdana"/>
          <w:sz w:val="19"/>
          <w:szCs w:val="19"/>
        </w:rPr>
        <w:t>prezio</w:t>
      </w:r>
      <w:proofErr w:type="spellEnd"/>
      <w:r w:rsidR="0018483D" w:rsidRPr="00E57950">
        <w:rPr>
          <w:rFonts w:ascii="Verdana" w:hAnsi="Verdana"/>
          <w:sz w:val="19"/>
          <w:szCs w:val="19"/>
        </w:rPr>
        <w:t xml:space="preserve"> horren </w:t>
      </w:r>
      <w:r w:rsidR="0018483D" w:rsidRPr="00E57950">
        <w:rPr>
          <w:rFonts w:ascii="Verdana" w:hAnsi="Verdana"/>
          <w:b/>
          <w:sz w:val="19"/>
          <w:szCs w:val="19"/>
        </w:rPr>
        <w:t>% 50era</w:t>
      </w:r>
      <w:r w:rsidR="0018483D" w:rsidRPr="00E57950">
        <w:rPr>
          <w:rFonts w:ascii="Verdana" w:hAnsi="Verdana"/>
          <w:sz w:val="19"/>
          <w:szCs w:val="19"/>
        </w:rPr>
        <w:t xml:space="preserve"> </w:t>
      </w:r>
      <w:proofErr w:type="spellStart"/>
      <w:r w:rsidR="0018483D" w:rsidRPr="00E57950">
        <w:rPr>
          <w:rFonts w:ascii="Verdana" w:hAnsi="Verdana"/>
          <w:sz w:val="19"/>
          <w:szCs w:val="19"/>
        </w:rPr>
        <w:t>iritsi</w:t>
      </w:r>
      <w:proofErr w:type="spellEnd"/>
      <w:r w:rsidR="0018483D" w:rsidRPr="00E57950">
        <w:rPr>
          <w:rFonts w:ascii="Verdana" w:hAnsi="Verdana"/>
          <w:sz w:val="19"/>
          <w:szCs w:val="19"/>
        </w:rPr>
        <w:t xml:space="preserve"> arte.</w:t>
      </w:r>
    </w:p>
    <w:p w14:paraId="66A12A3B" w14:textId="77777777" w:rsidR="006D5263" w:rsidRPr="00E57950" w:rsidRDefault="006D5263" w:rsidP="00822888">
      <w:pPr>
        <w:widowControl w:val="0"/>
        <w:numPr>
          <w:ilvl w:val="0"/>
          <w:numId w:val="44"/>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 xml:space="preserve">Eskaintzen bitartez hartu diren eta balorazio-irizpide gisa kontuan hartu diren konpromisoak ez betetzea: kontratuaren prezioaren edo gehieneko aurrekontu mugatzailearen </w:t>
      </w:r>
      <w:r w:rsidRPr="00E57950">
        <w:rPr>
          <w:rFonts w:ascii="Verdana" w:hAnsi="Verdana"/>
          <w:b/>
          <w:sz w:val="19"/>
          <w:szCs w:val="19"/>
          <w:lang w:val="eu-ES"/>
        </w:rPr>
        <w:t>% 1 eta % 10 artean</w:t>
      </w:r>
      <w:r w:rsidRPr="00E57950">
        <w:rPr>
          <w:rFonts w:ascii="Verdana" w:hAnsi="Verdana"/>
          <w:sz w:val="19"/>
          <w:szCs w:val="19"/>
          <w:lang w:val="eu-ES"/>
        </w:rPr>
        <w:t>, ez betetzearen astuntasunaren arabera eta, hala badagokio, errepikapenaren arabera</w:t>
      </w:r>
      <w:r w:rsidRPr="00E57950">
        <w:rPr>
          <w:rFonts w:ascii="Verdana" w:eastAsia="Arial Unicode MS" w:hAnsi="Verdana" w:cs="Tahoma"/>
          <w:sz w:val="19"/>
          <w:szCs w:val="19"/>
        </w:rPr>
        <w:t>.</w:t>
      </w:r>
    </w:p>
    <w:p w14:paraId="66A12A3C" w14:textId="77777777" w:rsidR="006D5263" w:rsidRPr="00E57950" w:rsidRDefault="006D5263" w:rsidP="00822888">
      <w:pPr>
        <w:widowControl w:val="0"/>
        <w:numPr>
          <w:ilvl w:val="0"/>
          <w:numId w:val="44"/>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 xml:space="preserve">Kontratuaren klausula espezifikoen 12.2 klausulan azaltzen diren ingurumen, gizarte edo lan arloetako betebeharrak ez betetzea (ondorio horietarako, ulertuko da 12.2.2.1 klausula bete ez dela baldin eta soldatak ordaindu ez badira edo behin eta berriz berandu ordaindu badira edo hitzarmen kolektiboetan ezarrita daudenak baino soldata-baldintza txikiagoak aplikatzea modu astunean eta doloz): kontratuaren prezioaren edo gehieneko aurrekontu mugatzailearen </w:t>
      </w:r>
      <w:r w:rsidRPr="00E57950">
        <w:rPr>
          <w:rFonts w:ascii="Verdana" w:hAnsi="Verdana"/>
          <w:b/>
          <w:sz w:val="19"/>
          <w:szCs w:val="19"/>
          <w:lang w:val="eu-ES"/>
        </w:rPr>
        <w:t>% 0,5 eta % 10 artean</w:t>
      </w:r>
      <w:r w:rsidRPr="00E57950">
        <w:rPr>
          <w:rFonts w:ascii="Verdana" w:hAnsi="Verdana"/>
          <w:sz w:val="19"/>
          <w:szCs w:val="19"/>
          <w:lang w:val="eu-ES"/>
        </w:rPr>
        <w:t>, ez betetzearen astuntasunaren arabera eta hala badagokio, errepikapenaren arabera</w:t>
      </w:r>
      <w:r w:rsidRPr="00E57950">
        <w:rPr>
          <w:rFonts w:ascii="Verdana" w:eastAsia="Arial Unicode MS" w:hAnsi="Verdana" w:cs="Tahoma"/>
          <w:sz w:val="19"/>
          <w:szCs w:val="19"/>
        </w:rPr>
        <w:t>.</w:t>
      </w:r>
    </w:p>
    <w:p w14:paraId="66A12A3D" w14:textId="7350027C" w:rsidR="006D5263" w:rsidRPr="00E57950" w:rsidRDefault="006D5263" w:rsidP="00822888">
      <w:pPr>
        <w:widowControl w:val="0"/>
        <w:numPr>
          <w:ilvl w:val="0"/>
          <w:numId w:val="44"/>
        </w:numPr>
        <w:spacing w:before="120" w:after="120"/>
        <w:ind w:left="1134" w:right="-427" w:hanging="284"/>
        <w:jc w:val="both"/>
        <w:rPr>
          <w:rFonts w:ascii="Verdana" w:eastAsia="Arial Unicode MS" w:hAnsi="Verdana" w:cs="Tahoma"/>
          <w:sz w:val="19"/>
          <w:szCs w:val="19"/>
        </w:rPr>
      </w:pPr>
      <w:r w:rsidRPr="00E57950">
        <w:rPr>
          <w:rFonts w:ascii="Verdana" w:hAnsi="Verdana"/>
          <w:sz w:val="19"/>
          <w:szCs w:val="19"/>
          <w:lang w:val="eu-ES"/>
        </w:rPr>
        <w:t>Laneko Segurtasun eta Osasun Plana aurkezteko epea ez betetzea, plan hori nahitaezkoa denean: berandutze-egun bakoitzeko euro bat kontratuaren prezioaren edo gehieneko aurrekontu mugatzailearen 5.000,00 euro bakoitzeko</w:t>
      </w:r>
      <w:r w:rsidRPr="00E57950">
        <w:rPr>
          <w:rFonts w:ascii="Verdana" w:eastAsia="Arial Unicode MS" w:hAnsi="Verdana" w:cs="Tahoma"/>
          <w:sz w:val="19"/>
          <w:szCs w:val="19"/>
        </w:rPr>
        <w:t>.</w:t>
      </w:r>
    </w:p>
    <w:p w14:paraId="61D3D435" w14:textId="77777777" w:rsidR="00F94B51" w:rsidRPr="00E57950" w:rsidRDefault="00034247" w:rsidP="00822888">
      <w:pPr>
        <w:widowControl w:val="0"/>
        <w:numPr>
          <w:ilvl w:val="0"/>
          <w:numId w:val="44"/>
        </w:numPr>
        <w:spacing w:before="120" w:after="120"/>
        <w:ind w:left="1134" w:right="-427" w:hanging="284"/>
        <w:jc w:val="both"/>
        <w:rPr>
          <w:rFonts w:ascii="Verdana" w:eastAsia="Arial Unicode MS" w:hAnsi="Verdana" w:cs="Tahoma"/>
          <w:sz w:val="19"/>
          <w:szCs w:val="19"/>
        </w:rPr>
      </w:pPr>
      <w:proofErr w:type="spellStart"/>
      <w:r w:rsidRPr="00E57950">
        <w:rPr>
          <w:rFonts w:ascii="Verdana" w:hAnsi="Verdana"/>
          <w:sz w:val="19"/>
        </w:rPr>
        <w:t>Sekretu</w:t>
      </w:r>
      <w:proofErr w:type="spellEnd"/>
      <w:r w:rsidRPr="00E57950">
        <w:rPr>
          <w:rFonts w:ascii="Verdana" w:hAnsi="Verdana"/>
          <w:sz w:val="19"/>
        </w:rPr>
        <w:t xml:space="preserve"> </w:t>
      </w:r>
      <w:proofErr w:type="spellStart"/>
      <w:r w:rsidRPr="00E57950">
        <w:rPr>
          <w:rFonts w:ascii="Verdana" w:hAnsi="Verdana"/>
          <w:sz w:val="19"/>
        </w:rPr>
        <w:t>profesionalaren</w:t>
      </w:r>
      <w:proofErr w:type="spellEnd"/>
      <w:r w:rsidRPr="00E57950">
        <w:rPr>
          <w:rFonts w:ascii="Verdana" w:hAnsi="Verdana"/>
          <w:sz w:val="19"/>
        </w:rPr>
        <w:t xml:space="preserve"> </w:t>
      </w:r>
      <w:proofErr w:type="spellStart"/>
      <w:r w:rsidRPr="00E57950">
        <w:rPr>
          <w:rFonts w:ascii="Verdana" w:hAnsi="Verdana"/>
          <w:sz w:val="19"/>
        </w:rPr>
        <w:t>betebeharra</w:t>
      </w:r>
      <w:proofErr w:type="spellEnd"/>
      <w:r w:rsidRPr="00E57950">
        <w:rPr>
          <w:rFonts w:ascii="Verdana" w:hAnsi="Verdana"/>
          <w:sz w:val="19"/>
        </w:rPr>
        <w:t xml:space="preserve"> </w:t>
      </w:r>
      <w:proofErr w:type="spellStart"/>
      <w:r w:rsidRPr="00E57950">
        <w:rPr>
          <w:rFonts w:ascii="Verdana" w:hAnsi="Verdana"/>
          <w:sz w:val="19"/>
        </w:rPr>
        <w:t>ez</w:t>
      </w:r>
      <w:proofErr w:type="spellEnd"/>
      <w:r w:rsidRPr="00E57950">
        <w:rPr>
          <w:rFonts w:ascii="Verdana" w:hAnsi="Verdana"/>
          <w:sz w:val="19"/>
        </w:rPr>
        <w:t xml:space="preserve"> </w:t>
      </w:r>
      <w:proofErr w:type="spellStart"/>
      <w:r w:rsidRPr="00E57950">
        <w:rPr>
          <w:rFonts w:ascii="Verdana" w:hAnsi="Verdana"/>
          <w:sz w:val="19"/>
        </w:rPr>
        <w:t>betetzea</w:t>
      </w:r>
      <w:proofErr w:type="spellEnd"/>
      <w:r w:rsidRPr="00E57950">
        <w:rPr>
          <w:rFonts w:ascii="Verdana" w:hAnsi="Verdana"/>
          <w:sz w:val="19"/>
        </w:rPr>
        <w:t xml:space="preserve"> eta </w:t>
      </w:r>
      <w:proofErr w:type="spellStart"/>
      <w:r w:rsidRPr="00E57950">
        <w:rPr>
          <w:rFonts w:ascii="Verdana" w:hAnsi="Verdana"/>
          <w:sz w:val="19"/>
        </w:rPr>
        <w:t>datu</w:t>
      </w:r>
      <w:proofErr w:type="spellEnd"/>
      <w:r w:rsidRPr="00E57950">
        <w:rPr>
          <w:rFonts w:ascii="Verdana" w:hAnsi="Verdana"/>
          <w:sz w:val="19"/>
        </w:rPr>
        <w:t xml:space="preserve"> </w:t>
      </w:r>
      <w:proofErr w:type="spellStart"/>
      <w:r w:rsidRPr="00E57950">
        <w:rPr>
          <w:rFonts w:ascii="Verdana" w:hAnsi="Verdana"/>
          <w:sz w:val="19"/>
        </w:rPr>
        <w:t>pertsonalak</w:t>
      </w:r>
      <w:proofErr w:type="spellEnd"/>
      <w:r w:rsidRPr="00E57950">
        <w:rPr>
          <w:rFonts w:ascii="Verdana" w:hAnsi="Verdana"/>
          <w:sz w:val="19"/>
        </w:rPr>
        <w:t xml:space="preserve"> </w:t>
      </w:r>
      <w:proofErr w:type="spellStart"/>
      <w:r w:rsidRPr="00E57950">
        <w:rPr>
          <w:rFonts w:ascii="Verdana" w:hAnsi="Verdana"/>
          <w:sz w:val="19"/>
        </w:rPr>
        <w:t>babesteko</w:t>
      </w:r>
      <w:proofErr w:type="spellEnd"/>
      <w:r w:rsidRPr="00E57950">
        <w:rPr>
          <w:rFonts w:ascii="Verdana" w:hAnsi="Verdana"/>
          <w:sz w:val="19"/>
        </w:rPr>
        <w:t xml:space="preserve"> </w:t>
      </w:r>
      <w:proofErr w:type="spellStart"/>
      <w:r w:rsidRPr="00E57950">
        <w:rPr>
          <w:rFonts w:ascii="Verdana" w:hAnsi="Verdana"/>
          <w:sz w:val="19"/>
        </w:rPr>
        <w:t>araudia</w:t>
      </w:r>
      <w:proofErr w:type="spellEnd"/>
      <w:r w:rsidRPr="00E57950">
        <w:rPr>
          <w:rFonts w:ascii="Verdana" w:hAnsi="Verdana"/>
          <w:sz w:val="19"/>
        </w:rPr>
        <w:t xml:space="preserve"> </w:t>
      </w:r>
      <w:proofErr w:type="spellStart"/>
      <w:r w:rsidRPr="00E57950">
        <w:rPr>
          <w:rFonts w:ascii="Verdana" w:hAnsi="Verdana"/>
          <w:sz w:val="19"/>
        </w:rPr>
        <w:t>urratzea</w:t>
      </w:r>
      <w:proofErr w:type="spellEnd"/>
      <w:r w:rsidRPr="00E57950">
        <w:rPr>
          <w:rFonts w:ascii="Verdana" w:hAnsi="Verdana"/>
          <w:sz w:val="19"/>
        </w:rPr>
        <w:t xml:space="preserve">: </w:t>
      </w:r>
      <w:proofErr w:type="spellStart"/>
      <w:r w:rsidRPr="00E57950">
        <w:rPr>
          <w:rFonts w:ascii="Verdana" w:hAnsi="Verdana"/>
          <w:sz w:val="19"/>
        </w:rPr>
        <w:t>kontratuaren</w:t>
      </w:r>
      <w:proofErr w:type="spellEnd"/>
      <w:r w:rsidRPr="00E57950">
        <w:rPr>
          <w:rFonts w:ascii="Verdana" w:hAnsi="Verdana"/>
          <w:sz w:val="19"/>
        </w:rPr>
        <w:t xml:space="preserve"> </w:t>
      </w:r>
      <w:proofErr w:type="spellStart"/>
      <w:r w:rsidRPr="00E57950">
        <w:rPr>
          <w:rFonts w:ascii="Verdana" w:hAnsi="Verdana"/>
          <w:sz w:val="19"/>
        </w:rPr>
        <w:t>prezioaren</w:t>
      </w:r>
      <w:proofErr w:type="spellEnd"/>
      <w:r w:rsidRPr="00E57950">
        <w:rPr>
          <w:rFonts w:ascii="Verdana" w:hAnsi="Verdana"/>
          <w:sz w:val="19"/>
        </w:rPr>
        <w:t xml:space="preserve"> </w:t>
      </w:r>
      <w:r w:rsidRPr="00E57950">
        <w:rPr>
          <w:rFonts w:ascii="Verdana" w:hAnsi="Verdana"/>
          <w:b/>
          <w:sz w:val="19"/>
        </w:rPr>
        <w:t xml:space="preserve">% 1 </w:t>
      </w:r>
      <w:proofErr w:type="spellStart"/>
      <w:r w:rsidRPr="00E57950">
        <w:rPr>
          <w:rFonts w:ascii="Verdana" w:hAnsi="Verdana"/>
          <w:b/>
          <w:sz w:val="19"/>
        </w:rPr>
        <w:t>gutxienez</w:t>
      </w:r>
      <w:proofErr w:type="spellEnd"/>
      <w:r w:rsidRPr="00E57950">
        <w:rPr>
          <w:rFonts w:ascii="Verdana" w:hAnsi="Verdana"/>
          <w:b/>
          <w:sz w:val="19"/>
        </w:rPr>
        <w:t xml:space="preserve">, eta % 10 </w:t>
      </w:r>
      <w:proofErr w:type="spellStart"/>
      <w:r w:rsidRPr="00E57950">
        <w:rPr>
          <w:rFonts w:ascii="Verdana" w:hAnsi="Verdana"/>
          <w:b/>
          <w:sz w:val="19"/>
        </w:rPr>
        <w:t>gehienez</w:t>
      </w:r>
      <w:proofErr w:type="spellEnd"/>
      <w:r w:rsidRPr="00E57950">
        <w:rPr>
          <w:rFonts w:ascii="Verdana" w:hAnsi="Verdana"/>
          <w:sz w:val="19"/>
        </w:rPr>
        <w:t xml:space="preserve">, </w:t>
      </w:r>
      <w:proofErr w:type="spellStart"/>
      <w:r w:rsidRPr="00E57950">
        <w:rPr>
          <w:rFonts w:ascii="Verdana" w:hAnsi="Verdana"/>
          <w:sz w:val="19"/>
        </w:rPr>
        <w:t>ez-betetzearen</w:t>
      </w:r>
      <w:proofErr w:type="spellEnd"/>
      <w:r w:rsidRPr="00E57950">
        <w:rPr>
          <w:rFonts w:ascii="Verdana" w:hAnsi="Verdana"/>
          <w:sz w:val="19"/>
        </w:rPr>
        <w:t xml:space="preserve"> </w:t>
      </w:r>
      <w:proofErr w:type="spellStart"/>
      <w:r w:rsidRPr="00E57950">
        <w:rPr>
          <w:rFonts w:ascii="Verdana" w:hAnsi="Verdana"/>
          <w:sz w:val="19"/>
        </w:rPr>
        <w:t>astuntasunaren</w:t>
      </w:r>
      <w:proofErr w:type="spellEnd"/>
      <w:r w:rsidRPr="00E57950">
        <w:rPr>
          <w:rFonts w:ascii="Verdana" w:hAnsi="Verdana"/>
          <w:sz w:val="19"/>
        </w:rPr>
        <w:t xml:space="preserve"> </w:t>
      </w:r>
      <w:proofErr w:type="spellStart"/>
      <w:r w:rsidRPr="00E57950">
        <w:rPr>
          <w:rFonts w:ascii="Verdana" w:hAnsi="Verdana"/>
          <w:sz w:val="19"/>
        </w:rPr>
        <w:t>arabera</w:t>
      </w:r>
      <w:proofErr w:type="spellEnd"/>
      <w:r w:rsidRPr="00E57950">
        <w:rPr>
          <w:rFonts w:ascii="Verdana" w:hAnsi="Verdana"/>
          <w:sz w:val="19"/>
        </w:rPr>
        <w:t xml:space="preserve">, eta hala </w:t>
      </w:r>
      <w:proofErr w:type="spellStart"/>
      <w:r w:rsidRPr="00E57950">
        <w:rPr>
          <w:rFonts w:ascii="Verdana" w:hAnsi="Verdana"/>
          <w:sz w:val="19"/>
        </w:rPr>
        <w:t>badagokio</w:t>
      </w:r>
      <w:proofErr w:type="spellEnd"/>
      <w:r w:rsidRPr="00E57950">
        <w:rPr>
          <w:rFonts w:ascii="Verdana" w:hAnsi="Verdana"/>
          <w:sz w:val="19"/>
        </w:rPr>
        <w:t xml:space="preserve">, </w:t>
      </w:r>
      <w:proofErr w:type="spellStart"/>
      <w:r w:rsidRPr="00E57950">
        <w:rPr>
          <w:rFonts w:ascii="Verdana" w:hAnsi="Verdana"/>
          <w:sz w:val="19"/>
        </w:rPr>
        <w:t>errepikapenaren</w:t>
      </w:r>
      <w:proofErr w:type="spellEnd"/>
      <w:r w:rsidRPr="00E57950">
        <w:rPr>
          <w:rFonts w:ascii="Verdana" w:hAnsi="Verdana"/>
          <w:sz w:val="19"/>
        </w:rPr>
        <w:t xml:space="preserve"> </w:t>
      </w:r>
      <w:proofErr w:type="spellStart"/>
      <w:r w:rsidRPr="00E57950">
        <w:rPr>
          <w:rFonts w:ascii="Verdana" w:hAnsi="Verdana"/>
          <w:sz w:val="19"/>
        </w:rPr>
        <w:t>arabera</w:t>
      </w:r>
      <w:proofErr w:type="spellEnd"/>
      <w:r w:rsidRPr="00E57950">
        <w:rPr>
          <w:rFonts w:ascii="Verdana" w:hAnsi="Verdana"/>
          <w:sz w:val="19"/>
        </w:rPr>
        <w:t>.</w:t>
      </w:r>
      <w:bookmarkStart w:id="605" w:name="_Toc35855415"/>
    </w:p>
    <w:p w14:paraId="472EBBCF" w14:textId="1060F157" w:rsidR="00F94B51" w:rsidRPr="00E57950" w:rsidRDefault="00F94B51" w:rsidP="00822888">
      <w:pPr>
        <w:widowControl w:val="0"/>
        <w:numPr>
          <w:ilvl w:val="0"/>
          <w:numId w:val="44"/>
        </w:numPr>
        <w:spacing w:before="120" w:after="120"/>
        <w:ind w:left="1134" w:right="-427" w:hanging="284"/>
        <w:jc w:val="both"/>
        <w:rPr>
          <w:rFonts w:ascii="Verdana" w:eastAsia="Arial Unicode MS" w:hAnsi="Verdana" w:cs="Tahoma"/>
          <w:sz w:val="19"/>
          <w:szCs w:val="19"/>
        </w:rPr>
      </w:pPr>
      <w:r w:rsidRPr="00E57950">
        <w:rPr>
          <w:rFonts w:ascii="Verdana" w:eastAsia="Arial Unicode MS" w:hAnsi="Verdana" w:cs="Tahoma"/>
          <w:sz w:val="19"/>
          <w:szCs w:val="19"/>
        </w:rPr>
        <w:t xml:space="preserve">130. </w:t>
      </w:r>
      <w:proofErr w:type="spellStart"/>
      <w:r w:rsidRPr="00E57950">
        <w:rPr>
          <w:rFonts w:ascii="Verdana" w:eastAsia="Arial Unicode MS" w:hAnsi="Verdana" w:cs="Tahoma"/>
          <w:sz w:val="19"/>
          <w:szCs w:val="19"/>
        </w:rPr>
        <w:t>artikuluan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aurreikusitako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subrogazioa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jakinarazteko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betebeharra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ez</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betetzea</w:t>
      </w:r>
      <w:proofErr w:type="spellEnd"/>
      <w:r w:rsidRPr="00E57950">
        <w:rPr>
          <w:rFonts w:ascii="Verdana" w:eastAsia="Arial Unicode MS" w:hAnsi="Verdana" w:cs="Tahoma"/>
          <w:sz w:val="19"/>
          <w:szCs w:val="19"/>
        </w:rPr>
        <w:t xml:space="preserve">: </w:t>
      </w:r>
      <w:r w:rsidR="00F91969" w:rsidRPr="00E57950">
        <w:rPr>
          <w:rFonts w:ascii="Verdana" w:eastAsia="Arial Unicode MS" w:hAnsi="Verdana" w:cs="Tahoma"/>
          <w:b/>
          <w:sz w:val="19"/>
          <w:szCs w:val="19"/>
        </w:rPr>
        <w:t xml:space="preserve">0,60 euro </w:t>
      </w:r>
      <w:proofErr w:type="spellStart"/>
      <w:r w:rsidR="00F91969" w:rsidRPr="00E57950">
        <w:rPr>
          <w:rFonts w:ascii="Verdana" w:eastAsia="Arial Unicode MS" w:hAnsi="Verdana" w:cs="Tahoma"/>
          <w:b/>
          <w:sz w:val="19"/>
          <w:szCs w:val="19"/>
        </w:rPr>
        <w:t>kontratuaren</w:t>
      </w:r>
      <w:proofErr w:type="spellEnd"/>
      <w:r w:rsidR="00F91969" w:rsidRPr="00E57950">
        <w:rPr>
          <w:rFonts w:ascii="Verdana" w:eastAsia="Arial Unicode MS" w:hAnsi="Verdana" w:cs="Tahoma"/>
          <w:b/>
          <w:sz w:val="19"/>
          <w:szCs w:val="19"/>
        </w:rPr>
        <w:t xml:space="preserve"> </w:t>
      </w:r>
      <w:proofErr w:type="spellStart"/>
      <w:r w:rsidR="00F91969" w:rsidRPr="00E57950">
        <w:rPr>
          <w:rFonts w:ascii="Verdana" w:eastAsia="Arial Unicode MS" w:hAnsi="Verdana" w:cs="Tahoma"/>
          <w:b/>
          <w:sz w:val="19"/>
          <w:szCs w:val="19"/>
        </w:rPr>
        <w:t>prezioaren</w:t>
      </w:r>
      <w:proofErr w:type="spellEnd"/>
      <w:r w:rsidR="00F91969" w:rsidRPr="00E57950">
        <w:rPr>
          <w:rFonts w:ascii="Verdana" w:eastAsia="Arial Unicode MS" w:hAnsi="Verdana" w:cs="Tahoma"/>
          <w:b/>
          <w:sz w:val="19"/>
          <w:szCs w:val="19"/>
        </w:rPr>
        <w:t xml:space="preserve"> 1.000 </w:t>
      </w:r>
      <w:proofErr w:type="spellStart"/>
      <w:r w:rsidR="00F91969" w:rsidRPr="00E57950">
        <w:rPr>
          <w:rFonts w:ascii="Verdana" w:eastAsia="Arial Unicode MS" w:hAnsi="Verdana" w:cs="Tahoma"/>
          <w:b/>
          <w:sz w:val="19"/>
          <w:szCs w:val="19"/>
        </w:rPr>
        <w:t>euroko</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atzerapen-egun</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bakoitzeko</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BEZik</w:t>
      </w:r>
      <w:proofErr w:type="spellEnd"/>
      <w:r w:rsidR="00F91969" w:rsidRPr="00E57950">
        <w:rPr>
          <w:rFonts w:ascii="Verdana" w:eastAsia="Arial Unicode MS" w:hAnsi="Verdana" w:cs="Tahoma"/>
          <w:sz w:val="19"/>
          <w:szCs w:val="19"/>
        </w:rPr>
        <w:t xml:space="preserve"> gabe </w:t>
      </w:r>
      <w:r w:rsidR="00F91969" w:rsidRPr="00E57950">
        <w:rPr>
          <w:rFonts w:ascii="Verdana" w:eastAsia="Arial Unicode MS" w:hAnsi="Verdana" w:cs="Tahoma"/>
          <w:sz w:val="19"/>
          <w:szCs w:val="19"/>
        </w:rPr>
        <w:lastRenderedPageBreak/>
        <w:t>(</w:t>
      </w:r>
      <w:proofErr w:type="spellStart"/>
      <w:r w:rsidR="00F91969" w:rsidRPr="00E57950">
        <w:rPr>
          <w:rFonts w:ascii="Verdana" w:eastAsia="Arial Unicode MS" w:hAnsi="Verdana" w:cs="Tahoma"/>
          <w:sz w:val="19"/>
          <w:szCs w:val="19"/>
        </w:rPr>
        <w:t>jakinarazteko</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betebeharra</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betetzeko</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errekerimenduan</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emandako</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epea</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amaitzen</w:t>
      </w:r>
      <w:proofErr w:type="spellEnd"/>
      <w:r w:rsidR="00F91969" w:rsidRPr="00E57950">
        <w:rPr>
          <w:rFonts w:ascii="Verdana" w:eastAsia="Arial Unicode MS" w:hAnsi="Verdana" w:cs="Tahoma"/>
          <w:sz w:val="19"/>
          <w:szCs w:val="19"/>
        </w:rPr>
        <w:t xml:space="preserve"> den </w:t>
      </w:r>
      <w:proofErr w:type="spellStart"/>
      <w:r w:rsidR="00F91969" w:rsidRPr="00E57950">
        <w:rPr>
          <w:rFonts w:ascii="Verdana" w:eastAsia="Arial Unicode MS" w:hAnsi="Verdana" w:cs="Tahoma"/>
          <w:sz w:val="19"/>
          <w:szCs w:val="19"/>
        </w:rPr>
        <w:t>egunetik</w:t>
      </w:r>
      <w:proofErr w:type="spellEnd"/>
      <w:r w:rsidR="00F91969" w:rsidRPr="00E57950">
        <w:rPr>
          <w:rFonts w:ascii="Verdana" w:eastAsia="Arial Unicode MS" w:hAnsi="Verdana" w:cs="Tahoma"/>
          <w:sz w:val="19"/>
          <w:szCs w:val="19"/>
        </w:rPr>
        <w:t xml:space="preserve"> Aurrera), </w:t>
      </w:r>
      <w:proofErr w:type="spellStart"/>
      <w:r w:rsidR="00F91969" w:rsidRPr="00E57950">
        <w:rPr>
          <w:rFonts w:ascii="Verdana" w:eastAsia="Arial Unicode MS" w:hAnsi="Verdana" w:cs="Tahoma"/>
          <w:sz w:val="19"/>
          <w:szCs w:val="19"/>
        </w:rPr>
        <w:t>salbu</w:t>
      </w:r>
      <w:proofErr w:type="spellEnd"/>
      <w:r w:rsidR="00F91969" w:rsidRPr="00E57950">
        <w:rPr>
          <w:rFonts w:ascii="Verdana" w:eastAsia="Arial Unicode MS" w:hAnsi="Verdana" w:cs="Tahoma"/>
          <w:sz w:val="19"/>
          <w:szCs w:val="19"/>
        </w:rPr>
        <w:t xml:space="preserve"> eta 13. </w:t>
      </w:r>
      <w:proofErr w:type="spellStart"/>
      <w:r w:rsidR="00F91969" w:rsidRPr="00E57950">
        <w:rPr>
          <w:rFonts w:ascii="Verdana" w:eastAsia="Arial Unicode MS" w:hAnsi="Verdana" w:cs="Tahoma"/>
          <w:sz w:val="19"/>
          <w:szCs w:val="19"/>
        </w:rPr>
        <w:t>Klausula</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espezifikoan</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beste</w:t>
      </w:r>
      <w:proofErr w:type="spellEnd"/>
      <w:r w:rsidR="00F91969" w:rsidRPr="00E57950">
        <w:rPr>
          <w:rFonts w:ascii="Verdana" w:eastAsia="Arial Unicode MS" w:hAnsi="Verdana" w:cs="Tahoma"/>
          <w:sz w:val="19"/>
          <w:szCs w:val="19"/>
        </w:rPr>
        <w:t xml:space="preserve"> bat </w:t>
      </w:r>
      <w:proofErr w:type="spellStart"/>
      <w:r w:rsidR="00F91969" w:rsidRPr="00E57950">
        <w:rPr>
          <w:rFonts w:ascii="Verdana" w:eastAsia="Arial Unicode MS" w:hAnsi="Verdana" w:cs="Tahoma"/>
          <w:sz w:val="19"/>
          <w:szCs w:val="19"/>
        </w:rPr>
        <w:t>xedatu</w:t>
      </w:r>
      <w:proofErr w:type="spellEnd"/>
      <w:r w:rsidR="00F91969" w:rsidRPr="00E57950">
        <w:rPr>
          <w:rFonts w:ascii="Verdana" w:eastAsia="Arial Unicode MS" w:hAnsi="Verdana" w:cs="Tahoma"/>
          <w:sz w:val="19"/>
          <w:szCs w:val="19"/>
        </w:rPr>
        <w:t xml:space="preserve"> </w:t>
      </w:r>
      <w:proofErr w:type="spellStart"/>
      <w:r w:rsidR="00F91969" w:rsidRPr="00E57950">
        <w:rPr>
          <w:rFonts w:ascii="Verdana" w:eastAsia="Arial Unicode MS" w:hAnsi="Verdana" w:cs="Tahoma"/>
          <w:sz w:val="19"/>
          <w:szCs w:val="19"/>
        </w:rPr>
        <w:t>bada</w:t>
      </w:r>
      <w:proofErr w:type="spellEnd"/>
      <w:r w:rsidRPr="00E57950">
        <w:rPr>
          <w:rFonts w:ascii="Verdana" w:eastAsia="Arial Unicode MS" w:hAnsi="Verdana" w:cs="Tahoma"/>
          <w:sz w:val="19"/>
          <w:szCs w:val="19"/>
        </w:rPr>
        <w:t>.</w:t>
      </w:r>
    </w:p>
    <w:p w14:paraId="66A12A3E" w14:textId="77777777" w:rsidR="006D5263" w:rsidRPr="00E57950" w:rsidRDefault="006D5263" w:rsidP="008E0B04">
      <w:pPr>
        <w:pStyle w:val="4izenburua"/>
        <w:spacing w:after="120"/>
      </w:pPr>
      <w:r w:rsidRPr="00E57950">
        <w:t xml:space="preserve">31.2.- </w:t>
      </w:r>
      <w:proofErr w:type="spellStart"/>
      <w:r w:rsidRPr="00E57950">
        <w:t>Prozedura</w:t>
      </w:r>
      <w:bookmarkEnd w:id="605"/>
      <w:proofErr w:type="spellEnd"/>
      <w:r w:rsidR="002C0FE5" w:rsidRPr="00E57950">
        <w:t>.</w:t>
      </w:r>
    </w:p>
    <w:p w14:paraId="66A12A3F" w14:textId="77777777" w:rsidR="006D5263" w:rsidRPr="00E57950" w:rsidRDefault="006D5263" w:rsidP="008E0B04">
      <w:pPr>
        <w:spacing w:before="120" w:after="120"/>
        <w:ind w:left="851" w:right="-427"/>
        <w:jc w:val="both"/>
        <w:rPr>
          <w:rFonts w:ascii="Verdana" w:eastAsia="Arial Unicode MS" w:hAnsi="Verdana" w:cs="Tahoma"/>
          <w:sz w:val="19"/>
          <w:szCs w:val="19"/>
        </w:rPr>
      </w:pPr>
      <w:r w:rsidRPr="00E57950">
        <w:rPr>
          <w:rFonts w:ascii="Verdana" w:hAnsi="Verdana"/>
          <w:sz w:val="19"/>
          <w:szCs w:val="19"/>
          <w:lang w:val="eu-ES"/>
        </w:rPr>
        <w:t>Zigorren ezarpena kontratazio-organoaren ebazpenaren bitartez erabakiko da, eta jardun hauek egin beharko dira hori erabakitzeko</w:t>
      </w:r>
      <w:r w:rsidRPr="00E57950">
        <w:rPr>
          <w:rFonts w:ascii="Verdana" w:eastAsia="Arial Unicode MS" w:hAnsi="Verdana" w:cs="Tahoma"/>
          <w:sz w:val="19"/>
          <w:szCs w:val="19"/>
        </w:rPr>
        <w:t>:</w:t>
      </w:r>
    </w:p>
    <w:p w14:paraId="66A12A40" w14:textId="77777777" w:rsidR="006D5263" w:rsidRPr="00E57950" w:rsidRDefault="006D5263" w:rsidP="00822888">
      <w:pPr>
        <w:numPr>
          <w:ilvl w:val="0"/>
          <w:numId w:val="35"/>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Kontratuaren arduradunaren txostena, ikusi diren ez-betetzeak identifikatu eta zigorraren zenbatekoa proposatuz</w:t>
      </w:r>
      <w:r w:rsidRPr="00E57950">
        <w:rPr>
          <w:rFonts w:ascii="Verdana" w:eastAsia="Arial Unicode MS" w:hAnsi="Verdana" w:cs="Tahoma"/>
          <w:sz w:val="19"/>
          <w:szCs w:val="19"/>
        </w:rPr>
        <w:t>.</w:t>
      </w:r>
    </w:p>
    <w:p w14:paraId="66A12A41" w14:textId="43067E4B" w:rsidR="006D5263" w:rsidRPr="00E57950" w:rsidRDefault="006D5263" w:rsidP="00822888">
      <w:pPr>
        <w:numPr>
          <w:ilvl w:val="0"/>
          <w:numId w:val="35"/>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Entzunaldia kontratistari, bost (5) egun balioduneko epean, egokitzat jotzen dituen alegazioak egin ditzan</w:t>
      </w:r>
      <w:r w:rsidRPr="00E57950">
        <w:rPr>
          <w:rFonts w:ascii="Verdana" w:eastAsia="Arial Unicode MS" w:hAnsi="Verdana" w:cs="Tahoma"/>
          <w:sz w:val="19"/>
          <w:szCs w:val="19"/>
        </w:rPr>
        <w:t>.</w:t>
      </w:r>
    </w:p>
    <w:p w14:paraId="6B27DA63" w14:textId="7ECE2A6F" w:rsidR="0018483D" w:rsidRPr="00E57950" w:rsidRDefault="00A600C5" w:rsidP="0018483D">
      <w:pPr>
        <w:spacing w:before="120" w:after="120"/>
        <w:ind w:left="1418" w:right="-427"/>
        <w:jc w:val="both"/>
        <w:rPr>
          <w:rFonts w:ascii="Verdana" w:eastAsia="Arial Unicode MS" w:hAnsi="Verdana" w:cs="Tahoma"/>
          <w:sz w:val="19"/>
          <w:szCs w:val="19"/>
        </w:rPr>
      </w:pPr>
      <w:proofErr w:type="spellStart"/>
      <w:r w:rsidRPr="00E57950">
        <w:rPr>
          <w:rFonts w:ascii="Verdana" w:eastAsia="Arial Unicode MS" w:hAnsi="Verdana" w:cs="Tahoma"/>
          <w:sz w:val="19"/>
          <w:szCs w:val="19"/>
        </w:rPr>
        <w:t>Baldintza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orokorren</w:t>
      </w:r>
      <w:proofErr w:type="spellEnd"/>
      <w:r w:rsidRPr="00E57950">
        <w:rPr>
          <w:rFonts w:ascii="Verdana" w:eastAsia="Arial Unicode MS" w:hAnsi="Verdana" w:cs="Tahoma"/>
          <w:sz w:val="19"/>
          <w:szCs w:val="19"/>
        </w:rPr>
        <w:t xml:space="preserve"> 28.3 </w:t>
      </w:r>
      <w:proofErr w:type="spellStart"/>
      <w:r w:rsidRPr="00E57950">
        <w:rPr>
          <w:rFonts w:ascii="Verdana" w:eastAsia="Arial Unicode MS" w:hAnsi="Verdana" w:cs="Tahoma"/>
          <w:sz w:val="19"/>
          <w:szCs w:val="19"/>
        </w:rPr>
        <w:t>klausulan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aurreikusitako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kasuetan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horri</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buruzko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txostena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eskatu</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ahal</w:t>
      </w:r>
      <w:proofErr w:type="spellEnd"/>
      <w:r w:rsidRPr="00E57950">
        <w:rPr>
          <w:rFonts w:ascii="Verdana" w:eastAsia="Arial Unicode MS" w:hAnsi="Verdana" w:cs="Tahoma"/>
          <w:sz w:val="19"/>
          <w:szCs w:val="19"/>
        </w:rPr>
        <w:t xml:space="preserve"> izango </w:t>
      </w:r>
      <w:proofErr w:type="spellStart"/>
      <w:r w:rsidRPr="00E57950">
        <w:rPr>
          <w:rFonts w:ascii="Verdana" w:eastAsia="Arial Unicode MS" w:hAnsi="Verdana" w:cs="Tahoma"/>
          <w:sz w:val="19"/>
          <w:szCs w:val="19"/>
        </w:rPr>
        <w:t>zaio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kontratuaren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arduradunari</w:t>
      </w:r>
      <w:proofErr w:type="spellEnd"/>
      <w:r w:rsidRPr="00E57950">
        <w:rPr>
          <w:rFonts w:ascii="Verdana" w:eastAsia="Arial Unicode MS" w:hAnsi="Verdana" w:cs="Tahoma"/>
          <w:sz w:val="19"/>
          <w:szCs w:val="19"/>
        </w:rPr>
        <w:t>.</w:t>
      </w:r>
    </w:p>
    <w:p w14:paraId="66A12A42" w14:textId="77777777" w:rsidR="006D5263" w:rsidRPr="00E57950" w:rsidRDefault="006D5263" w:rsidP="00822888">
      <w:pPr>
        <w:numPr>
          <w:ilvl w:val="0"/>
          <w:numId w:val="35"/>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Kontratazio-organoaren ebazpena</w:t>
      </w:r>
      <w:r w:rsidRPr="00E57950">
        <w:rPr>
          <w:rFonts w:ascii="Verdana" w:eastAsia="Arial Unicode MS" w:hAnsi="Verdana" w:cs="Tahoma"/>
          <w:sz w:val="19"/>
          <w:szCs w:val="19"/>
        </w:rPr>
        <w:t>.</w:t>
      </w:r>
    </w:p>
    <w:p w14:paraId="66A12A43" w14:textId="77777777" w:rsidR="006D5263" w:rsidRPr="00E57950" w:rsidRDefault="006D5263" w:rsidP="00822888">
      <w:pPr>
        <w:numPr>
          <w:ilvl w:val="0"/>
          <w:numId w:val="35"/>
        </w:numPr>
        <w:spacing w:before="120" w:after="120"/>
        <w:ind w:left="1418" w:right="-427" w:hanging="284"/>
        <w:jc w:val="both"/>
        <w:rPr>
          <w:rFonts w:ascii="Verdana" w:eastAsia="Arial Unicode MS" w:hAnsi="Verdana" w:cs="Tahoma"/>
          <w:sz w:val="19"/>
          <w:szCs w:val="19"/>
        </w:rPr>
      </w:pPr>
      <w:r w:rsidRPr="00E57950">
        <w:rPr>
          <w:rFonts w:ascii="Verdana" w:hAnsi="Verdana"/>
          <w:sz w:val="19"/>
          <w:szCs w:val="19"/>
          <w:lang w:val="eu-ES"/>
        </w:rPr>
        <w:t>Guztizko edo zatikako ordainketak gauzatzeko kontratistari ordaindu behar zaizkion kopuruetatik kenduz bildu; bestela, aipatutako ordainketetatik kendu ezin badira, eratu den bermetik kenduta bildu</w:t>
      </w:r>
      <w:r w:rsidRPr="00E57950">
        <w:rPr>
          <w:rFonts w:ascii="Verdana" w:eastAsia="Arial Unicode MS" w:hAnsi="Verdana"/>
          <w:sz w:val="19"/>
          <w:szCs w:val="19"/>
        </w:rPr>
        <w:t>.</w:t>
      </w:r>
    </w:p>
    <w:p w14:paraId="66A12A44" w14:textId="77777777" w:rsidR="006D5263" w:rsidRPr="00E57950" w:rsidRDefault="006D5263" w:rsidP="008E0B04">
      <w:pPr>
        <w:pStyle w:val="3izenburua"/>
        <w:spacing w:after="120"/>
      </w:pPr>
      <w:bookmarkStart w:id="606" w:name="_Toc156485330"/>
      <w:r w:rsidRPr="00E57950">
        <w:t>32.- PREZIOA ORDAINTZEA</w:t>
      </w:r>
      <w:bookmarkEnd w:id="606"/>
    </w:p>
    <w:p w14:paraId="66A12A45" w14:textId="77777777" w:rsidR="006D5263" w:rsidRPr="00E57950" w:rsidRDefault="006D5263" w:rsidP="008E0B04">
      <w:pPr>
        <w:spacing w:before="120" w:after="120"/>
        <w:ind w:left="284" w:right="-427"/>
        <w:jc w:val="both"/>
        <w:rPr>
          <w:rFonts w:ascii="Verdana" w:hAnsi="Verdana" w:cs="Tahoma"/>
          <w:sz w:val="19"/>
          <w:szCs w:val="19"/>
        </w:rPr>
      </w:pPr>
      <w:r w:rsidRPr="00E57950">
        <w:rPr>
          <w:rFonts w:ascii="Verdana" w:hAnsi="Verdana"/>
          <w:sz w:val="19"/>
          <w:szCs w:val="19"/>
          <w:lang w:val="eu-ES"/>
        </w:rPr>
        <w:t>Baldintza hauen arabera ordainduko da prezioa</w:t>
      </w:r>
      <w:r w:rsidRPr="00E57950">
        <w:rPr>
          <w:rFonts w:ascii="Verdana" w:hAnsi="Verdana" w:cs="Tahoma"/>
          <w:sz w:val="19"/>
          <w:szCs w:val="19"/>
        </w:rPr>
        <w:t>:</w:t>
      </w:r>
    </w:p>
    <w:p w14:paraId="66A12A46" w14:textId="77777777" w:rsidR="006D5263" w:rsidRPr="00E57950" w:rsidRDefault="006D5263" w:rsidP="008E0B04">
      <w:pPr>
        <w:pStyle w:val="4izenburua"/>
        <w:spacing w:after="120"/>
      </w:pPr>
      <w:bookmarkStart w:id="607" w:name="_Toc35855417"/>
      <w:r w:rsidRPr="00E57950">
        <w:t xml:space="preserve">32.1.- </w:t>
      </w:r>
      <w:proofErr w:type="spellStart"/>
      <w:r w:rsidRPr="00E57950">
        <w:t>Emandako</w:t>
      </w:r>
      <w:proofErr w:type="spellEnd"/>
      <w:r w:rsidRPr="00E57950">
        <w:t xml:space="preserve"> </w:t>
      </w:r>
      <w:proofErr w:type="spellStart"/>
      <w:r w:rsidRPr="00E57950">
        <w:t>edo</w:t>
      </w:r>
      <w:proofErr w:type="spellEnd"/>
      <w:r w:rsidRPr="00E57950">
        <w:t xml:space="preserve"> </w:t>
      </w:r>
      <w:proofErr w:type="spellStart"/>
      <w:r w:rsidRPr="00E57950">
        <w:t>egindako</w:t>
      </w:r>
      <w:proofErr w:type="spellEnd"/>
      <w:r w:rsidRPr="00E57950">
        <w:t xml:space="preserve"> </w:t>
      </w:r>
      <w:proofErr w:type="spellStart"/>
      <w:r w:rsidRPr="00E57950">
        <w:t>zerbitzuen</w:t>
      </w:r>
      <w:proofErr w:type="spellEnd"/>
      <w:r w:rsidRPr="00E57950">
        <w:t xml:space="preserve"> </w:t>
      </w:r>
      <w:proofErr w:type="spellStart"/>
      <w:r w:rsidRPr="00E57950">
        <w:t>ziurtapena</w:t>
      </w:r>
      <w:bookmarkEnd w:id="607"/>
      <w:proofErr w:type="spellEnd"/>
      <w:r w:rsidR="002C0FE5" w:rsidRPr="00E57950">
        <w:t>.</w:t>
      </w:r>
    </w:p>
    <w:p w14:paraId="66A12A47" w14:textId="77777777" w:rsidR="006D5263" w:rsidRPr="00E57950" w:rsidRDefault="006D5263" w:rsidP="00266146">
      <w:pPr>
        <w:pStyle w:val="5izenburua"/>
        <w:rPr>
          <w:rFonts w:cs="Tahoma"/>
        </w:rPr>
      </w:pPr>
      <w:r w:rsidRPr="00E57950">
        <w:rPr>
          <w:rFonts w:cs="Tahoma"/>
          <w:b/>
        </w:rPr>
        <w:t xml:space="preserve">32.1.1.- </w:t>
      </w:r>
      <w:r w:rsidRPr="00E57950">
        <w:rPr>
          <w:lang w:val="eu-ES"/>
        </w:rPr>
        <w:t>Kontratistak kontratuaren klausula espezifikoen 19.6.2 klausulan aipatutako erregistroan aurkeztu beharko d(it)u emandako zerbitzuen ziurtagiria(k), datu hauek zehaztuta</w:t>
      </w:r>
      <w:r w:rsidRPr="00E57950">
        <w:rPr>
          <w:rFonts w:cs="Tahoma"/>
        </w:rPr>
        <w:t>:</w:t>
      </w:r>
    </w:p>
    <w:p w14:paraId="66A12A48" w14:textId="77777777" w:rsidR="006D5263" w:rsidRPr="00E57950" w:rsidRDefault="006D5263" w:rsidP="00822888">
      <w:pPr>
        <w:numPr>
          <w:ilvl w:val="0"/>
          <w:numId w:val="15"/>
        </w:numPr>
        <w:spacing w:before="120" w:after="120"/>
        <w:ind w:left="1985" w:right="-427" w:hanging="284"/>
        <w:jc w:val="both"/>
        <w:rPr>
          <w:rFonts w:ascii="Verdana" w:hAnsi="Verdana" w:cs="Tahoma"/>
          <w:color w:val="000000"/>
          <w:sz w:val="19"/>
          <w:szCs w:val="19"/>
        </w:rPr>
      </w:pPr>
      <w:r w:rsidRPr="00E57950">
        <w:rPr>
          <w:rFonts w:ascii="Verdana" w:hAnsi="Verdana"/>
          <w:color w:val="000000"/>
          <w:sz w:val="19"/>
          <w:szCs w:val="19"/>
          <w:lang w:val="eu-ES"/>
        </w:rPr>
        <w:t>Espedientearen kodea</w:t>
      </w:r>
      <w:r w:rsidRPr="00E57950">
        <w:rPr>
          <w:rFonts w:ascii="Verdana" w:hAnsi="Verdana" w:cs="Tahoma"/>
          <w:color w:val="000000"/>
          <w:sz w:val="19"/>
          <w:szCs w:val="19"/>
        </w:rPr>
        <w:t>.</w:t>
      </w:r>
    </w:p>
    <w:p w14:paraId="66A12A49" w14:textId="77777777" w:rsidR="006D5263" w:rsidRPr="00E57950" w:rsidRDefault="006D5263" w:rsidP="00822888">
      <w:pPr>
        <w:numPr>
          <w:ilvl w:val="0"/>
          <w:numId w:val="15"/>
        </w:numPr>
        <w:spacing w:before="120" w:after="120"/>
        <w:ind w:left="1985" w:right="-427" w:hanging="284"/>
        <w:jc w:val="both"/>
        <w:rPr>
          <w:rFonts w:ascii="Verdana" w:hAnsi="Verdana" w:cs="Tahoma"/>
          <w:color w:val="000000"/>
          <w:sz w:val="19"/>
          <w:szCs w:val="19"/>
        </w:rPr>
      </w:pPr>
      <w:r w:rsidRPr="00E57950">
        <w:rPr>
          <w:rFonts w:ascii="Verdana" w:hAnsi="Verdana"/>
          <w:color w:val="000000"/>
          <w:sz w:val="19"/>
          <w:szCs w:val="19"/>
          <w:lang w:val="eu-ES"/>
        </w:rPr>
        <w:t>Kontratistaren izena edo sozietate-izena, eta IFZ</w:t>
      </w:r>
      <w:r w:rsidRPr="00E57950">
        <w:rPr>
          <w:rFonts w:ascii="Verdana" w:hAnsi="Verdana" w:cs="Tahoma"/>
          <w:color w:val="000000"/>
          <w:sz w:val="19"/>
          <w:szCs w:val="19"/>
        </w:rPr>
        <w:t xml:space="preserve">. </w:t>
      </w:r>
    </w:p>
    <w:p w14:paraId="66A12A4A" w14:textId="77777777" w:rsidR="006D5263" w:rsidRPr="00E57950" w:rsidRDefault="006D5263" w:rsidP="00822888">
      <w:pPr>
        <w:numPr>
          <w:ilvl w:val="0"/>
          <w:numId w:val="15"/>
        </w:numPr>
        <w:spacing w:before="120" w:after="120"/>
        <w:ind w:left="1985" w:right="-427" w:hanging="284"/>
        <w:jc w:val="both"/>
        <w:rPr>
          <w:rFonts w:ascii="Verdana" w:hAnsi="Verdana" w:cs="Tahoma"/>
          <w:sz w:val="19"/>
          <w:szCs w:val="19"/>
        </w:rPr>
      </w:pPr>
      <w:r w:rsidRPr="00E57950">
        <w:rPr>
          <w:rFonts w:ascii="Verdana" w:hAnsi="Verdana"/>
          <w:sz w:val="19"/>
          <w:szCs w:val="19"/>
          <w:lang w:val="eu-ES"/>
        </w:rPr>
        <w:t xml:space="preserve">Emandako edo egindako zerbitzuen zerrenda </w:t>
      </w:r>
      <w:proofErr w:type="spellStart"/>
      <w:r w:rsidRPr="00E57950">
        <w:rPr>
          <w:rFonts w:ascii="Verdana" w:hAnsi="Verdana"/>
          <w:sz w:val="19"/>
          <w:szCs w:val="19"/>
          <w:lang w:val="eu-ES"/>
        </w:rPr>
        <w:t>balioetsia</w:t>
      </w:r>
      <w:proofErr w:type="spellEnd"/>
      <w:r w:rsidRPr="00E57950">
        <w:rPr>
          <w:rFonts w:ascii="Verdana" w:hAnsi="Verdana"/>
          <w:sz w:val="19"/>
          <w:szCs w:val="19"/>
          <w:lang w:val="eu-ES"/>
        </w:rPr>
        <w:t>, itundutako prezioaren edo prezioen arabera (BEZik gabe</w:t>
      </w:r>
      <w:r w:rsidRPr="00E57950">
        <w:rPr>
          <w:rFonts w:ascii="Verdana" w:hAnsi="Verdana" w:cs="Tahoma"/>
          <w:sz w:val="19"/>
          <w:szCs w:val="19"/>
        </w:rPr>
        <w:t>.)</w:t>
      </w:r>
    </w:p>
    <w:p w14:paraId="66A12A4B" w14:textId="77777777" w:rsidR="006D5263" w:rsidRPr="00E57950" w:rsidRDefault="006D5263" w:rsidP="00822888">
      <w:pPr>
        <w:numPr>
          <w:ilvl w:val="0"/>
          <w:numId w:val="15"/>
        </w:numPr>
        <w:spacing w:before="120" w:after="120"/>
        <w:ind w:left="1985" w:right="-427" w:hanging="284"/>
        <w:jc w:val="both"/>
        <w:rPr>
          <w:rFonts w:ascii="Verdana" w:hAnsi="Verdana" w:cs="Tahoma"/>
          <w:b/>
          <w:sz w:val="19"/>
          <w:szCs w:val="19"/>
        </w:rPr>
      </w:pPr>
      <w:proofErr w:type="spellStart"/>
      <w:r w:rsidRPr="00E57950">
        <w:rPr>
          <w:rFonts w:ascii="Verdana" w:hAnsi="Verdana"/>
          <w:sz w:val="19"/>
          <w:szCs w:val="19"/>
          <w:lang w:val="eu-ES"/>
        </w:rPr>
        <w:t>Azpikontratistek</w:t>
      </w:r>
      <w:proofErr w:type="spellEnd"/>
      <w:r w:rsidRPr="00E57950">
        <w:rPr>
          <w:rFonts w:ascii="Verdana" w:hAnsi="Verdana"/>
          <w:sz w:val="19"/>
          <w:szCs w:val="19"/>
          <w:lang w:val="eu-ES"/>
        </w:rPr>
        <w:t xml:space="preserve"> egindako prestazioen datuak: </w:t>
      </w:r>
      <w:proofErr w:type="spellStart"/>
      <w:r w:rsidRPr="00E57950">
        <w:rPr>
          <w:rFonts w:ascii="Verdana" w:hAnsi="Verdana"/>
          <w:sz w:val="19"/>
          <w:szCs w:val="19"/>
          <w:lang w:val="eu-ES"/>
        </w:rPr>
        <w:t>azpikontratisten</w:t>
      </w:r>
      <w:proofErr w:type="spellEnd"/>
      <w:r w:rsidRPr="00E57950">
        <w:rPr>
          <w:rFonts w:ascii="Verdana" w:hAnsi="Verdana"/>
          <w:sz w:val="19"/>
          <w:szCs w:val="19"/>
          <w:lang w:val="eu-ES"/>
        </w:rPr>
        <w:t xml:space="preserve"> izenak, egindako lana, itundu diren eta ordainketa-epearekin zuzeneko zerikusia duten baldintzak</w:t>
      </w:r>
      <w:r w:rsidRPr="00E57950">
        <w:rPr>
          <w:rFonts w:ascii="Verdana" w:hAnsi="Verdana" w:cs="Tahoma"/>
          <w:sz w:val="19"/>
          <w:szCs w:val="19"/>
        </w:rPr>
        <w:t>.</w:t>
      </w:r>
    </w:p>
    <w:p w14:paraId="66A12A4C" w14:textId="77777777" w:rsidR="006D5263" w:rsidRPr="00E57950" w:rsidRDefault="006D5263" w:rsidP="00822888">
      <w:pPr>
        <w:numPr>
          <w:ilvl w:val="0"/>
          <w:numId w:val="15"/>
        </w:numPr>
        <w:spacing w:before="120" w:after="120"/>
        <w:ind w:left="1985" w:right="-427" w:hanging="284"/>
        <w:jc w:val="both"/>
        <w:rPr>
          <w:rFonts w:ascii="Verdana" w:hAnsi="Verdana" w:cs="Tahoma"/>
          <w:sz w:val="19"/>
          <w:szCs w:val="19"/>
        </w:rPr>
      </w:pPr>
      <w:r w:rsidRPr="00E57950">
        <w:rPr>
          <w:rFonts w:ascii="Verdana" w:hAnsi="Verdana"/>
          <w:sz w:val="19"/>
          <w:szCs w:val="19"/>
          <w:lang w:val="eu-ES"/>
        </w:rPr>
        <w:t>Zerbitzuak eman ziren aldia (ziurtagiria partziala bada</w:t>
      </w:r>
      <w:r w:rsidRPr="00E57950">
        <w:rPr>
          <w:rFonts w:ascii="Verdana" w:hAnsi="Verdana" w:cs="Tahoma"/>
          <w:sz w:val="19"/>
          <w:szCs w:val="19"/>
        </w:rPr>
        <w:t>).</w:t>
      </w:r>
    </w:p>
    <w:p w14:paraId="66A12A4E" w14:textId="77777777" w:rsidR="006D5263" w:rsidRPr="00E57950" w:rsidRDefault="006D5263" w:rsidP="00266146">
      <w:pPr>
        <w:pStyle w:val="5izenburua"/>
        <w:rPr>
          <w:b/>
        </w:rPr>
      </w:pPr>
      <w:r w:rsidRPr="00E57950">
        <w:rPr>
          <w:b/>
        </w:rPr>
        <w:t xml:space="preserve">32.1.2.- </w:t>
      </w:r>
      <w:proofErr w:type="spellStart"/>
      <w:r w:rsidRPr="00E57950">
        <w:rPr>
          <w:b/>
        </w:rPr>
        <w:t>Epea</w:t>
      </w:r>
      <w:proofErr w:type="spellEnd"/>
      <w:r w:rsidRPr="00E57950">
        <w:rPr>
          <w:b/>
        </w:rPr>
        <w:t xml:space="preserve"> eta </w:t>
      </w:r>
      <w:proofErr w:type="spellStart"/>
      <w:r w:rsidRPr="00E57950">
        <w:rPr>
          <w:b/>
        </w:rPr>
        <w:t>baldintzak</w:t>
      </w:r>
      <w:proofErr w:type="spellEnd"/>
      <w:r w:rsidR="002C0FE5" w:rsidRPr="00E57950">
        <w:rPr>
          <w:b/>
        </w:rPr>
        <w:t>.</w:t>
      </w:r>
    </w:p>
    <w:p w14:paraId="66A12A4F" w14:textId="77777777" w:rsidR="006D5263" w:rsidRPr="00E57950" w:rsidRDefault="006D5263" w:rsidP="008E0B04">
      <w:pPr>
        <w:spacing w:before="120" w:after="120"/>
        <w:ind w:left="1418" w:right="-427"/>
        <w:jc w:val="both"/>
        <w:rPr>
          <w:rFonts w:ascii="Verdana" w:hAnsi="Verdana" w:cs="Tahoma"/>
          <w:b/>
          <w:sz w:val="19"/>
          <w:szCs w:val="19"/>
        </w:rPr>
      </w:pPr>
      <w:r w:rsidRPr="00E57950">
        <w:rPr>
          <w:rFonts w:ascii="Verdana" w:hAnsi="Verdana"/>
          <w:sz w:val="19"/>
          <w:szCs w:val="19"/>
          <w:lang w:val="eu-ES"/>
        </w:rPr>
        <w:t>Epe eta baldintza hauen arabera aurkeztu beharko dira</w:t>
      </w:r>
      <w:r w:rsidRPr="00E57950">
        <w:rPr>
          <w:rFonts w:ascii="Verdana" w:hAnsi="Verdana" w:cs="Tahoma"/>
          <w:sz w:val="19"/>
          <w:szCs w:val="19"/>
        </w:rPr>
        <w:t>:</w:t>
      </w:r>
    </w:p>
    <w:p w14:paraId="66A12A50" w14:textId="77777777" w:rsidR="006D5263" w:rsidRPr="00E57950" w:rsidRDefault="006D5263" w:rsidP="00822888">
      <w:pPr>
        <w:widowControl w:val="0"/>
        <w:numPr>
          <w:ilvl w:val="0"/>
          <w:numId w:val="16"/>
        </w:numPr>
        <w:suppressAutoHyphens/>
        <w:autoSpaceDE w:val="0"/>
        <w:autoSpaceDN w:val="0"/>
        <w:adjustRightInd w:val="0"/>
        <w:spacing w:before="120" w:after="120"/>
        <w:ind w:left="1985" w:right="-427" w:hanging="284"/>
        <w:jc w:val="both"/>
        <w:rPr>
          <w:rFonts w:ascii="Verdana" w:hAnsi="Verdana" w:cs="Tahoma"/>
          <w:sz w:val="19"/>
          <w:szCs w:val="19"/>
        </w:rPr>
      </w:pPr>
      <w:r w:rsidRPr="00E57950">
        <w:rPr>
          <w:rFonts w:ascii="Verdana" w:hAnsi="Verdana"/>
          <w:sz w:val="19"/>
          <w:szCs w:val="19"/>
          <w:lang w:val="eu-ES"/>
        </w:rPr>
        <w:t>Klausula espezifikoen 5.2 klausulak prezioaren ordainketa bakarra ezartzen badu: ziurtagiri oso bat aurkeztuko da, kontratuaren betearazpena amaitu eta hogeita hamar (30) eguneko epean</w:t>
      </w:r>
      <w:r w:rsidRPr="00E57950">
        <w:rPr>
          <w:rFonts w:ascii="Verdana" w:hAnsi="Verdana" w:cs="Tahoma"/>
          <w:sz w:val="19"/>
          <w:szCs w:val="19"/>
        </w:rPr>
        <w:t>.</w:t>
      </w:r>
    </w:p>
    <w:p w14:paraId="66A12A51" w14:textId="77777777" w:rsidR="006D5263" w:rsidRPr="00E57950" w:rsidRDefault="006D5263" w:rsidP="00822888">
      <w:pPr>
        <w:widowControl w:val="0"/>
        <w:numPr>
          <w:ilvl w:val="0"/>
          <w:numId w:val="16"/>
        </w:numPr>
        <w:suppressAutoHyphens/>
        <w:autoSpaceDE w:val="0"/>
        <w:autoSpaceDN w:val="0"/>
        <w:adjustRightInd w:val="0"/>
        <w:spacing w:before="120" w:after="120"/>
        <w:ind w:left="1985" w:right="-427" w:hanging="284"/>
        <w:jc w:val="both"/>
        <w:rPr>
          <w:rFonts w:ascii="Verdana" w:hAnsi="Verdana" w:cs="Tahoma"/>
          <w:sz w:val="19"/>
          <w:szCs w:val="19"/>
        </w:rPr>
      </w:pPr>
      <w:r w:rsidRPr="00E57950">
        <w:rPr>
          <w:rFonts w:ascii="Verdana" w:hAnsi="Verdana"/>
          <w:sz w:val="19"/>
          <w:szCs w:val="19"/>
          <w:lang w:val="eu-ES"/>
        </w:rPr>
        <w:t>Klausula espezifikoen 5.2 klausulak prezioaren ordainketa partzialak ezartzen baditu: ziurtagiri partzialak aurkeztuko dira, klausula horretan ezarritako aldizkako mugaegun bakoitzetik hogeita hamar (30) eguneko epean</w:t>
      </w:r>
      <w:r w:rsidRPr="00E57950">
        <w:rPr>
          <w:rFonts w:ascii="Verdana" w:hAnsi="Verdana" w:cs="Tahoma"/>
          <w:sz w:val="19"/>
          <w:szCs w:val="19"/>
        </w:rPr>
        <w:t>.</w:t>
      </w:r>
    </w:p>
    <w:p w14:paraId="66A12A52" w14:textId="77777777" w:rsidR="006D5263" w:rsidRPr="00E57950" w:rsidRDefault="006D5263" w:rsidP="008E0B04">
      <w:pPr>
        <w:pStyle w:val="4izenburua"/>
        <w:spacing w:after="120"/>
      </w:pPr>
      <w:bookmarkStart w:id="608" w:name="_Toc35855418"/>
      <w:r w:rsidRPr="00E57950">
        <w:t xml:space="preserve">32.2.- </w:t>
      </w:r>
      <w:proofErr w:type="spellStart"/>
      <w:r w:rsidRPr="00E57950">
        <w:t>Adostasuna</w:t>
      </w:r>
      <w:proofErr w:type="spellEnd"/>
      <w:r w:rsidRPr="00E57950">
        <w:t xml:space="preserve"> eta </w:t>
      </w:r>
      <w:proofErr w:type="spellStart"/>
      <w:r w:rsidRPr="00E57950">
        <w:t>fakturaren</w:t>
      </w:r>
      <w:proofErr w:type="spellEnd"/>
      <w:r w:rsidRPr="00E57950">
        <w:t xml:space="preserve"> </w:t>
      </w:r>
      <w:proofErr w:type="spellStart"/>
      <w:r w:rsidRPr="00E57950">
        <w:t>erregistroa</w:t>
      </w:r>
      <w:bookmarkEnd w:id="608"/>
      <w:proofErr w:type="spellEnd"/>
      <w:r w:rsidR="002C0FE5" w:rsidRPr="00E57950">
        <w:t>.</w:t>
      </w:r>
    </w:p>
    <w:p w14:paraId="66A12A53"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proofErr w:type="spellStart"/>
      <w:r w:rsidRPr="00E57950">
        <w:rPr>
          <w:rFonts w:ascii="Verdana" w:hAnsi="Verdana" w:cs="Tahoma"/>
          <w:sz w:val="19"/>
          <w:szCs w:val="19"/>
        </w:rPr>
        <w:t>Kontratuaren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arduradunak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onetsi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beharko</w:t>
      </w:r>
      <w:proofErr w:type="spellEnd"/>
      <w:r w:rsidRPr="00E57950">
        <w:rPr>
          <w:rFonts w:ascii="Verdana" w:hAnsi="Verdana" w:cs="Tahoma"/>
          <w:sz w:val="19"/>
          <w:szCs w:val="19"/>
        </w:rPr>
        <w:t xml:space="preserve"> du </w:t>
      </w:r>
      <w:proofErr w:type="spellStart"/>
      <w:r w:rsidRPr="00E57950">
        <w:rPr>
          <w:rFonts w:ascii="Verdana" w:hAnsi="Verdana" w:cs="Tahoma"/>
          <w:sz w:val="19"/>
          <w:szCs w:val="19"/>
        </w:rPr>
        <w:t>emandako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zerbitzuen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ziurtagiria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erregistratu</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hogeita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hamar</w:t>
      </w:r>
      <w:proofErr w:type="spellEnd"/>
      <w:r w:rsidRPr="00E57950">
        <w:rPr>
          <w:rFonts w:ascii="Verdana" w:hAnsi="Verdana" w:cs="Tahoma"/>
          <w:sz w:val="19"/>
          <w:szCs w:val="19"/>
        </w:rPr>
        <w:t xml:space="preserve"> (30) </w:t>
      </w:r>
      <w:proofErr w:type="spellStart"/>
      <w:r w:rsidRPr="00E57950">
        <w:rPr>
          <w:rFonts w:ascii="Verdana" w:hAnsi="Verdana" w:cs="Tahoma"/>
          <w:sz w:val="19"/>
          <w:szCs w:val="19"/>
        </w:rPr>
        <w:t>eguneko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epean</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egun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horretan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bertan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bidali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beharko</w:t>
      </w:r>
      <w:proofErr w:type="spellEnd"/>
      <w:r w:rsidRPr="00E57950">
        <w:rPr>
          <w:rFonts w:ascii="Verdana" w:hAnsi="Verdana" w:cs="Tahoma"/>
          <w:sz w:val="19"/>
          <w:szCs w:val="19"/>
        </w:rPr>
        <w:t xml:space="preserve"> dio </w:t>
      </w:r>
      <w:proofErr w:type="spellStart"/>
      <w:r w:rsidRPr="00E57950">
        <w:rPr>
          <w:rFonts w:ascii="Verdana" w:hAnsi="Verdana" w:cs="Tahoma"/>
          <w:sz w:val="19"/>
          <w:szCs w:val="19"/>
        </w:rPr>
        <w:t>onespen-dokumentuaren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kopia</w:t>
      </w:r>
      <w:proofErr w:type="spellEnd"/>
      <w:r w:rsidRPr="00E57950">
        <w:rPr>
          <w:rFonts w:ascii="Verdana" w:hAnsi="Verdana" w:cs="Tahoma"/>
          <w:sz w:val="19"/>
          <w:szCs w:val="19"/>
        </w:rPr>
        <w:t xml:space="preserve"> bat </w:t>
      </w:r>
      <w:proofErr w:type="spellStart"/>
      <w:r w:rsidRPr="00E57950">
        <w:rPr>
          <w:rFonts w:ascii="Verdana" w:hAnsi="Verdana" w:cs="Tahoma"/>
          <w:sz w:val="19"/>
          <w:szCs w:val="19"/>
        </w:rPr>
        <w:t>kontratistari</w:t>
      </w:r>
      <w:proofErr w:type="spellEnd"/>
      <w:r w:rsidRPr="00E57950">
        <w:rPr>
          <w:rFonts w:ascii="Verdana" w:hAnsi="Verdana" w:cs="Tahoma"/>
          <w:sz w:val="19"/>
          <w:szCs w:val="19"/>
        </w:rPr>
        <w:t xml:space="preserve">, posta </w:t>
      </w:r>
      <w:proofErr w:type="spellStart"/>
      <w:r w:rsidRPr="00E57950">
        <w:rPr>
          <w:rFonts w:ascii="Verdana" w:hAnsi="Verdana" w:cs="Tahoma"/>
          <w:sz w:val="19"/>
          <w:szCs w:val="19"/>
        </w:rPr>
        <w:t>elektronikoz</w:t>
      </w:r>
      <w:proofErr w:type="spellEnd"/>
      <w:r w:rsidRPr="00E57950">
        <w:rPr>
          <w:rFonts w:ascii="Verdana" w:hAnsi="Verdana" w:cs="Tahoma"/>
          <w:sz w:val="19"/>
          <w:szCs w:val="19"/>
        </w:rPr>
        <w:t xml:space="preserve">. </w:t>
      </w:r>
    </w:p>
    <w:p w14:paraId="66A12A54"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proofErr w:type="spellStart"/>
      <w:r w:rsidRPr="00E57950">
        <w:rPr>
          <w:rFonts w:ascii="Verdana" w:hAnsi="Verdana" w:cs="Tahoma"/>
          <w:sz w:val="19"/>
          <w:szCs w:val="19"/>
        </w:rPr>
        <w:t>Onespen-dokumentuaren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kopia</w:t>
      </w:r>
      <w:proofErr w:type="spellEnd"/>
      <w:r w:rsidRPr="00E57950">
        <w:rPr>
          <w:rFonts w:ascii="Verdana" w:hAnsi="Verdana" w:cs="Tahoma"/>
          <w:sz w:val="19"/>
          <w:szCs w:val="19"/>
        </w:rPr>
        <w:t xml:space="preserve"> jaso </w:t>
      </w:r>
      <w:proofErr w:type="spellStart"/>
      <w:r w:rsidRPr="00E57950">
        <w:rPr>
          <w:rFonts w:ascii="Verdana" w:hAnsi="Verdana" w:cs="Tahoma"/>
          <w:sz w:val="19"/>
          <w:szCs w:val="19"/>
        </w:rPr>
        <w:t>ondoren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kontratistak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faktura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aurkeztuko</w:t>
      </w:r>
      <w:proofErr w:type="spellEnd"/>
      <w:r w:rsidRPr="00E57950">
        <w:rPr>
          <w:rFonts w:ascii="Verdana" w:hAnsi="Verdana" w:cs="Tahoma"/>
          <w:sz w:val="19"/>
          <w:szCs w:val="19"/>
        </w:rPr>
        <w:t xml:space="preserve"> du </w:t>
      </w:r>
      <w:proofErr w:type="spellStart"/>
      <w:r w:rsidRPr="00E57950">
        <w:rPr>
          <w:rFonts w:ascii="Verdana" w:hAnsi="Verdana" w:cs="Tahoma"/>
          <w:sz w:val="19"/>
          <w:szCs w:val="19"/>
        </w:rPr>
        <w:t>kontratuaren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klausula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espezifikoen</w:t>
      </w:r>
      <w:proofErr w:type="spellEnd"/>
      <w:r w:rsidRPr="00E57950">
        <w:rPr>
          <w:rFonts w:ascii="Verdana" w:hAnsi="Verdana" w:cs="Tahoma"/>
          <w:sz w:val="19"/>
          <w:szCs w:val="19"/>
        </w:rPr>
        <w:t xml:space="preserve"> 19.6.2 </w:t>
      </w:r>
      <w:proofErr w:type="spellStart"/>
      <w:r w:rsidRPr="00E57950">
        <w:rPr>
          <w:rFonts w:ascii="Verdana" w:hAnsi="Verdana" w:cs="Tahoma"/>
          <w:sz w:val="19"/>
          <w:szCs w:val="19"/>
        </w:rPr>
        <w:t>klausulan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adierazten</w:t>
      </w:r>
      <w:proofErr w:type="spellEnd"/>
      <w:r w:rsidRPr="00E57950">
        <w:rPr>
          <w:rFonts w:ascii="Verdana" w:hAnsi="Verdana" w:cs="Tahoma"/>
          <w:sz w:val="19"/>
          <w:szCs w:val="19"/>
        </w:rPr>
        <w:t xml:space="preserve"> den </w:t>
      </w:r>
      <w:proofErr w:type="spellStart"/>
      <w:r w:rsidRPr="00E57950">
        <w:rPr>
          <w:rFonts w:ascii="Verdana" w:hAnsi="Verdana" w:cs="Tahoma"/>
          <w:sz w:val="19"/>
          <w:szCs w:val="19"/>
        </w:rPr>
        <w:t>erregistroan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faktura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elektronikoari</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buruz</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indarrean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dagoen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araudian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ezarrita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dagoenaren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arabera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hogeita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hamar</w:t>
      </w:r>
      <w:proofErr w:type="spellEnd"/>
      <w:r w:rsidRPr="00E57950">
        <w:rPr>
          <w:rFonts w:ascii="Verdana" w:hAnsi="Verdana" w:cs="Tahoma"/>
          <w:sz w:val="19"/>
          <w:szCs w:val="19"/>
        </w:rPr>
        <w:t xml:space="preserve"> (30) </w:t>
      </w:r>
      <w:proofErr w:type="spellStart"/>
      <w:r w:rsidRPr="00E57950">
        <w:rPr>
          <w:rFonts w:ascii="Verdana" w:hAnsi="Verdana" w:cs="Tahoma"/>
          <w:sz w:val="19"/>
          <w:szCs w:val="19"/>
        </w:rPr>
        <w:t>eguneko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epean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zerbitzua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ematen</w:t>
      </w:r>
      <w:proofErr w:type="spellEnd"/>
      <w:r w:rsidRPr="00E57950">
        <w:rPr>
          <w:rFonts w:ascii="Verdana" w:hAnsi="Verdana" w:cs="Tahoma"/>
          <w:sz w:val="19"/>
          <w:szCs w:val="19"/>
        </w:rPr>
        <w:t xml:space="preserve"> den </w:t>
      </w:r>
      <w:proofErr w:type="spellStart"/>
      <w:r w:rsidRPr="00E57950">
        <w:rPr>
          <w:rFonts w:ascii="Verdana" w:hAnsi="Verdana" w:cs="Tahoma"/>
          <w:sz w:val="19"/>
          <w:szCs w:val="19"/>
        </w:rPr>
        <w:t>egunetik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aurrera</w:t>
      </w:r>
      <w:proofErr w:type="spellEnd"/>
      <w:r w:rsidRPr="00E57950">
        <w:rPr>
          <w:rFonts w:ascii="Verdana" w:hAnsi="Verdana" w:cs="Tahoma"/>
          <w:sz w:val="19"/>
          <w:szCs w:val="19"/>
        </w:rPr>
        <w:t>.</w:t>
      </w:r>
    </w:p>
    <w:p w14:paraId="66A12A55" w14:textId="77777777" w:rsidR="006D5263" w:rsidRPr="00E57950" w:rsidRDefault="006D5263" w:rsidP="008E0B04">
      <w:pPr>
        <w:pStyle w:val="4izenburua"/>
        <w:spacing w:after="120"/>
      </w:pPr>
      <w:bookmarkStart w:id="609" w:name="_Toc35855419"/>
      <w:r w:rsidRPr="00E57950">
        <w:t xml:space="preserve">32.3.- </w:t>
      </w:r>
      <w:proofErr w:type="spellStart"/>
      <w:r w:rsidRPr="00E57950">
        <w:t>Ordainketa</w:t>
      </w:r>
      <w:bookmarkEnd w:id="609"/>
      <w:proofErr w:type="spellEnd"/>
      <w:r w:rsidR="002C0FE5" w:rsidRPr="00E57950">
        <w:t>.</w:t>
      </w:r>
    </w:p>
    <w:p w14:paraId="66A12A56" w14:textId="77777777" w:rsidR="006D5263" w:rsidRPr="00E57950" w:rsidRDefault="006D5263" w:rsidP="008E0B04">
      <w:pPr>
        <w:tabs>
          <w:tab w:val="left" w:pos="600"/>
          <w:tab w:val="left" w:pos="832"/>
        </w:tabs>
        <w:spacing w:before="120" w:after="120"/>
        <w:ind w:left="851" w:right="-427"/>
        <w:jc w:val="both"/>
        <w:rPr>
          <w:rFonts w:ascii="Verdana" w:hAnsi="Verdana" w:cs="Tahoma"/>
          <w:color w:val="000000"/>
          <w:sz w:val="19"/>
          <w:szCs w:val="19"/>
        </w:rPr>
      </w:pPr>
      <w:proofErr w:type="spellStart"/>
      <w:r w:rsidRPr="00E57950">
        <w:rPr>
          <w:rFonts w:ascii="Verdana" w:hAnsi="Verdana" w:cs="Tahoma"/>
          <w:color w:val="000000"/>
          <w:sz w:val="19"/>
          <w:szCs w:val="19"/>
        </w:rPr>
        <w:t>Zerbitzu-ziurtagiria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onetsi</w:t>
      </w:r>
      <w:proofErr w:type="spellEnd"/>
      <w:r w:rsidRPr="00E57950">
        <w:rPr>
          <w:rFonts w:ascii="Verdana" w:hAnsi="Verdana" w:cs="Tahoma"/>
          <w:color w:val="000000"/>
          <w:sz w:val="19"/>
          <w:szCs w:val="19"/>
        </w:rPr>
        <w:t xml:space="preserve"> eta </w:t>
      </w:r>
      <w:proofErr w:type="spellStart"/>
      <w:r w:rsidRPr="00E57950">
        <w:rPr>
          <w:rFonts w:ascii="Verdana" w:hAnsi="Verdana" w:cs="Tahoma"/>
          <w:color w:val="000000"/>
          <w:sz w:val="19"/>
          <w:szCs w:val="19"/>
        </w:rPr>
        <w:t>hogeita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hamar</w:t>
      </w:r>
      <w:proofErr w:type="spellEnd"/>
      <w:r w:rsidRPr="00E57950">
        <w:rPr>
          <w:rFonts w:ascii="Verdana" w:hAnsi="Verdana" w:cs="Tahoma"/>
          <w:color w:val="000000"/>
          <w:sz w:val="19"/>
          <w:szCs w:val="19"/>
        </w:rPr>
        <w:t xml:space="preserve"> (30) </w:t>
      </w:r>
      <w:proofErr w:type="spellStart"/>
      <w:r w:rsidRPr="00E57950">
        <w:rPr>
          <w:rFonts w:ascii="Verdana" w:hAnsi="Verdana" w:cs="Tahoma"/>
          <w:color w:val="000000"/>
          <w:sz w:val="19"/>
          <w:szCs w:val="19"/>
        </w:rPr>
        <w:t>eguneko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epean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ordaindu</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beharko</w:t>
      </w:r>
      <w:proofErr w:type="spellEnd"/>
      <w:r w:rsidRPr="00E57950">
        <w:rPr>
          <w:rFonts w:ascii="Verdana" w:hAnsi="Verdana" w:cs="Tahoma"/>
          <w:color w:val="000000"/>
          <w:sz w:val="19"/>
          <w:szCs w:val="19"/>
        </w:rPr>
        <w:t xml:space="preserve"> du botere </w:t>
      </w:r>
      <w:proofErr w:type="spellStart"/>
      <w:r w:rsidRPr="00E57950">
        <w:rPr>
          <w:rFonts w:ascii="Verdana" w:hAnsi="Verdana" w:cs="Tahoma"/>
          <w:color w:val="000000"/>
          <w:sz w:val="19"/>
          <w:szCs w:val="19"/>
        </w:rPr>
        <w:t>adjudikatzaileak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prezioa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Ordainketa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egitean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berandutuz</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gero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berandutze-interesak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ordaindu</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lastRenderedPageBreak/>
        <w:t>beharko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zaizkio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kontratistari</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aurreko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paragrafoan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aipatutako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epea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amaitzen</w:t>
      </w:r>
      <w:proofErr w:type="spellEnd"/>
      <w:r w:rsidRPr="00E57950">
        <w:rPr>
          <w:rFonts w:ascii="Verdana" w:hAnsi="Verdana" w:cs="Tahoma"/>
          <w:color w:val="000000"/>
          <w:sz w:val="19"/>
          <w:szCs w:val="19"/>
        </w:rPr>
        <w:t xml:space="preserve"> den </w:t>
      </w:r>
      <w:proofErr w:type="spellStart"/>
      <w:r w:rsidRPr="00E57950">
        <w:rPr>
          <w:rFonts w:ascii="Verdana" w:hAnsi="Verdana" w:cs="Tahoma"/>
          <w:color w:val="000000"/>
          <w:sz w:val="19"/>
          <w:szCs w:val="19"/>
        </w:rPr>
        <w:t>egunetik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aurrera</w:t>
      </w:r>
      <w:proofErr w:type="spellEnd"/>
      <w:r w:rsidRPr="00E57950">
        <w:rPr>
          <w:rFonts w:ascii="Verdana" w:hAnsi="Verdana" w:cs="Tahoma"/>
          <w:color w:val="000000"/>
          <w:sz w:val="19"/>
          <w:szCs w:val="19"/>
        </w:rPr>
        <w:t xml:space="preserve">, bai eta </w:t>
      </w:r>
      <w:proofErr w:type="spellStart"/>
      <w:r w:rsidRPr="00E57950">
        <w:rPr>
          <w:rFonts w:ascii="Verdana" w:hAnsi="Verdana" w:cs="Tahoma"/>
          <w:color w:val="000000"/>
          <w:sz w:val="19"/>
          <w:szCs w:val="19"/>
        </w:rPr>
        <w:t>kobrantza-kostuen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kalte-ordaina</w:t>
      </w:r>
      <w:proofErr w:type="spellEnd"/>
      <w:r w:rsidRPr="00E57950">
        <w:rPr>
          <w:rFonts w:ascii="Verdana" w:hAnsi="Verdana" w:cs="Tahoma"/>
          <w:color w:val="000000"/>
          <w:sz w:val="19"/>
          <w:szCs w:val="19"/>
        </w:rPr>
        <w:t xml:space="preserve"> ere, </w:t>
      </w:r>
      <w:proofErr w:type="spellStart"/>
      <w:r w:rsidRPr="00E57950">
        <w:rPr>
          <w:rFonts w:ascii="Verdana" w:hAnsi="Verdana" w:cs="Tahoma"/>
          <w:color w:val="000000"/>
          <w:sz w:val="19"/>
          <w:szCs w:val="19"/>
        </w:rPr>
        <w:t>Merkataritza-eragiketetako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Berankortasunaren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Aurkako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Neurriak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Ezartzen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dituen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abenduaren</w:t>
      </w:r>
      <w:proofErr w:type="spellEnd"/>
      <w:r w:rsidRPr="00E57950">
        <w:rPr>
          <w:rFonts w:ascii="Verdana" w:hAnsi="Verdana" w:cs="Tahoma"/>
          <w:color w:val="000000"/>
          <w:sz w:val="19"/>
          <w:szCs w:val="19"/>
        </w:rPr>
        <w:t xml:space="preserve"> 29ko 3/2004 </w:t>
      </w:r>
      <w:proofErr w:type="spellStart"/>
      <w:r w:rsidRPr="00E57950">
        <w:rPr>
          <w:rFonts w:ascii="Verdana" w:hAnsi="Verdana" w:cs="Tahoma"/>
          <w:color w:val="000000"/>
          <w:sz w:val="19"/>
          <w:szCs w:val="19"/>
        </w:rPr>
        <w:t>Legean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ezarritakoarekin</w:t>
      </w:r>
      <w:proofErr w:type="spellEnd"/>
      <w:r w:rsidRPr="00E57950">
        <w:rPr>
          <w:rFonts w:ascii="Verdana" w:hAnsi="Verdana" w:cs="Tahoma"/>
          <w:color w:val="000000"/>
          <w:sz w:val="19"/>
          <w:szCs w:val="19"/>
        </w:rPr>
        <w:t xml:space="preserve"> bat </w:t>
      </w:r>
      <w:proofErr w:type="spellStart"/>
      <w:r w:rsidRPr="00E57950">
        <w:rPr>
          <w:rFonts w:ascii="Verdana" w:hAnsi="Verdana" w:cs="Tahoma"/>
          <w:color w:val="000000"/>
          <w:sz w:val="19"/>
          <w:szCs w:val="19"/>
        </w:rPr>
        <w:t>etorriz</w:t>
      </w:r>
      <w:proofErr w:type="spellEnd"/>
      <w:r w:rsidRPr="00E57950">
        <w:rPr>
          <w:rFonts w:ascii="Verdana" w:hAnsi="Verdana" w:cs="Tahoma"/>
          <w:color w:val="000000"/>
          <w:sz w:val="19"/>
          <w:szCs w:val="19"/>
        </w:rPr>
        <w:t xml:space="preserve">. </w:t>
      </w:r>
    </w:p>
    <w:p w14:paraId="66A12A57" w14:textId="77777777" w:rsidR="006D5263" w:rsidRPr="00E57950" w:rsidRDefault="006D5263" w:rsidP="008E0B04">
      <w:pPr>
        <w:tabs>
          <w:tab w:val="left" w:pos="600"/>
          <w:tab w:val="left" w:pos="832"/>
        </w:tabs>
        <w:spacing w:before="120" w:after="120"/>
        <w:ind w:left="851" w:right="-427"/>
        <w:jc w:val="both"/>
        <w:rPr>
          <w:rFonts w:ascii="Verdana" w:hAnsi="Verdana" w:cs="Tahoma"/>
          <w:color w:val="000000"/>
          <w:sz w:val="19"/>
          <w:szCs w:val="19"/>
        </w:rPr>
      </w:pPr>
      <w:proofErr w:type="spellStart"/>
      <w:r w:rsidRPr="00E57950">
        <w:rPr>
          <w:rFonts w:ascii="Verdana" w:hAnsi="Verdana" w:cs="Tahoma"/>
          <w:color w:val="000000"/>
          <w:sz w:val="19"/>
          <w:szCs w:val="19"/>
        </w:rPr>
        <w:t>Nolanahi</w:t>
      </w:r>
      <w:proofErr w:type="spellEnd"/>
      <w:r w:rsidRPr="00E57950">
        <w:rPr>
          <w:rFonts w:ascii="Verdana" w:hAnsi="Verdana" w:cs="Tahoma"/>
          <w:color w:val="000000"/>
          <w:sz w:val="19"/>
          <w:szCs w:val="19"/>
        </w:rPr>
        <w:t xml:space="preserve"> ere, </w:t>
      </w:r>
      <w:proofErr w:type="spellStart"/>
      <w:r w:rsidRPr="00E57950">
        <w:rPr>
          <w:rFonts w:ascii="Verdana" w:hAnsi="Verdana" w:cs="Tahoma"/>
          <w:color w:val="000000"/>
          <w:sz w:val="19"/>
          <w:szCs w:val="19"/>
        </w:rPr>
        <w:t>emandako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zerbitzuen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ziurtagiria</w:t>
      </w:r>
      <w:proofErr w:type="spellEnd"/>
      <w:r w:rsidRPr="00E57950">
        <w:rPr>
          <w:rFonts w:ascii="Verdana" w:hAnsi="Verdana" w:cs="Tahoma"/>
          <w:color w:val="000000"/>
          <w:sz w:val="19"/>
          <w:szCs w:val="19"/>
        </w:rPr>
        <w:t xml:space="preserve">(k) eta </w:t>
      </w:r>
      <w:proofErr w:type="spellStart"/>
      <w:r w:rsidRPr="00E57950">
        <w:rPr>
          <w:rFonts w:ascii="Verdana" w:hAnsi="Verdana" w:cs="Tahoma"/>
          <w:color w:val="000000"/>
          <w:sz w:val="19"/>
          <w:szCs w:val="19"/>
        </w:rPr>
        <w:t>faktura</w:t>
      </w:r>
      <w:proofErr w:type="spellEnd"/>
      <w:r w:rsidRPr="00E57950">
        <w:rPr>
          <w:rFonts w:ascii="Verdana" w:hAnsi="Verdana" w:cs="Tahoma"/>
          <w:color w:val="000000"/>
          <w:sz w:val="19"/>
          <w:szCs w:val="19"/>
        </w:rPr>
        <w:t xml:space="preserve">(k) </w:t>
      </w:r>
      <w:proofErr w:type="spellStart"/>
      <w:r w:rsidRPr="00E57950">
        <w:rPr>
          <w:rFonts w:ascii="Verdana" w:hAnsi="Verdana" w:cs="Tahoma"/>
          <w:color w:val="000000"/>
          <w:sz w:val="19"/>
          <w:szCs w:val="19"/>
        </w:rPr>
        <w:t>kontratistak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aurkeztu</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ondoren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hasiko</w:t>
      </w:r>
      <w:proofErr w:type="spellEnd"/>
      <w:r w:rsidRPr="00E57950">
        <w:rPr>
          <w:rFonts w:ascii="Verdana" w:hAnsi="Verdana" w:cs="Tahoma"/>
          <w:color w:val="000000"/>
          <w:sz w:val="19"/>
          <w:szCs w:val="19"/>
        </w:rPr>
        <w:t xml:space="preserve"> da </w:t>
      </w:r>
      <w:proofErr w:type="spellStart"/>
      <w:r w:rsidRPr="00E57950">
        <w:rPr>
          <w:rFonts w:ascii="Verdana" w:hAnsi="Verdana" w:cs="Tahoma"/>
          <w:color w:val="000000"/>
          <w:sz w:val="19"/>
          <w:szCs w:val="19"/>
        </w:rPr>
        <w:t>zenbatzen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interesak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sortzeko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epea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Kontratuaren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klausula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espezifikoen</w:t>
      </w:r>
      <w:proofErr w:type="spellEnd"/>
      <w:r w:rsidRPr="00E57950">
        <w:rPr>
          <w:rFonts w:ascii="Verdana" w:hAnsi="Verdana" w:cs="Tahoma"/>
          <w:color w:val="000000"/>
          <w:sz w:val="19"/>
          <w:szCs w:val="19"/>
        </w:rPr>
        <w:t xml:space="preserve"> 19.6.2 </w:t>
      </w:r>
      <w:proofErr w:type="spellStart"/>
      <w:r w:rsidRPr="00E57950">
        <w:rPr>
          <w:rFonts w:ascii="Verdana" w:hAnsi="Verdana" w:cs="Tahoma"/>
          <w:color w:val="000000"/>
          <w:sz w:val="19"/>
          <w:szCs w:val="19"/>
        </w:rPr>
        <w:t>klausulan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azaltzen</w:t>
      </w:r>
      <w:proofErr w:type="spellEnd"/>
      <w:r w:rsidRPr="00E57950">
        <w:rPr>
          <w:rFonts w:ascii="Verdana" w:hAnsi="Verdana" w:cs="Tahoma"/>
          <w:color w:val="000000"/>
          <w:sz w:val="19"/>
          <w:szCs w:val="19"/>
        </w:rPr>
        <w:t xml:space="preserve"> den </w:t>
      </w:r>
      <w:proofErr w:type="spellStart"/>
      <w:r w:rsidRPr="00E57950">
        <w:rPr>
          <w:rFonts w:ascii="Verdana" w:hAnsi="Verdana" w:cs="Tahoma"/>
          <w:color w:val="000000"/>
          <w:sz w:val="19"/>
          <w:szCs w:val="19"/>
        </w:rPr>
        <w:t>erregistroan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aurkeztu</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behar</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dira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Kontratistak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ez</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badu</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betetzen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fakturak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administrazio-erregistroan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aurkezteko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hogeita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hamar</w:t>
      </w:r>
      <w:proofErr w:type="spellEnd"/>
      <w:r w:rsidRPr="00E57950">
        <w:rPr>
          <w:rFonts w:ascii="Verdana" w:hAnsi="Verdana" w:cs="Tahoma"/>
          <w:color w:val="000000"/>
          <w:sz w:val="19"/>
          <w:szCs w:val="19"/>
        </w:rPr>
        <w:t xml:space="preserve"> (30) </w:t>
      </w:r>
      <w:proofErr w:type="spellStart"/>
      <w:r w:rsidRPr="00E57950">
        <w:rPr>
          <w:rFonts w:ascii="Verdana" w:hAnsi="Verdana" w:cs="Tahoma"/>
          <w:color w:val="000000"/>
          <w:sz w:val="19"/>
          <w:szCs w:val="19"/>
        </w:rPr>
        <w:t>eguneko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epea</w:t>
      </w:r>
      <w:proofErr w:type="spellEnd"/>
      <w:r w:rsidRPr="00E57950">
        <w:rPr>
          <w:rFonts w:ascii="Verdana" w:hAnsi="Verdana" w:cs="Tahoma"/>
          <w:color w:val="000000"/>
          <w:sz w:val="19"/>
          <w:szCs w:val="19"/>
        </w:rPr>
        <w:t xml:space="preserve">, interesen </w:t>
      </w:r>
      <w:proofErr w:type="spellStart"/>
      <w:r w:rsidRPr="00E57950">
        <w:rPr>
          <w:rFonts w:ascii="Verdana" w:hAnsi="Verdana" w:cs="Tahoma"/>
          <w:color w:val="000000"/>
          <w:sz w:val="19"/>
          <w:szCs w:val="19"/>
        </w:rPr>
        <w:t>sorrera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ez</w:t>
      </w:r>
      <w:proofErr w:type="spellEnd"/>
      <w:r w:rsidRPr="00E57950">
        <w:rPr>
          <w:rFonts w:ascii="Verdana" w:hAnsi="Verdana" w:cs="Tahoma"/>
          <w:color w:val="000000"/>
          <w:sz w:val="19"/>
          <w:szCs w:val="19"/>
        </w:rPr>
        <w:t xml:space="preserve"> da </w:t>
      </w:r>
      <w:proofErr w:type="spellStart"/>
      <w:r w:rsidRPr="00E57950">
        <w:rPr>
          <w:rFonts w:ascii="Verdana" w:hAnsi="Verdana" w:cs="Tahoma"/>
          <w:color w:val="000000"/>
          <w:sz w:val="19"/>
          <w:szCs w:val="19"/>
        </w:rPr>
        <w:t>hasiko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harik</w:t>
      </w:r>
      <w:proofErr w:type="spellEnd"/>
      <w:r w:rsidRPr="00E57950">
        <w:rPr>
          <w:rFonts w:ascii="Verdana" w:hAnsi="Verdana" w:cs="Tahoma"/>
          <w:color w:val="000000"/>
          <w:sz w:val="19"/>
          <w:szCs w:val="19"/>
        </w:rPr>
        <w:t xml:space="preserve"> eta </w:t>
      </w:r>
      <w:proofErr w:type="spellStart"/>
      <w:r w:rsidRPr="00E57950">
        <w:rPr>
          <w:rFonts w:ascii="Verdana" w:hAnsi="Verdana" w:cs="Tahoma"/>
          <w:color w:val="000000"/>
          <w:sz w:val="19"/>
          <w:szCs w:val="19"/>
        </w:rPr>
        <w:t>hogeita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hamar</w:t>
      </w:r>
      <w:proofErr w:type="spellEnd"/>
      <w:r w:rsidRPr="00E57950">
        <w:rPr>
          <w:rFonts w:ascii="Verdana" w:hAnsi="Verdana" w:cs="Tahoma"/>
          <w:color w:val="000000"/>
          <w:sz w:val="19"/>
          <w:szCs w:val="19"/>
        </w:rPr>
        <w:t xml:space="preserve"> (30) </w:t>
      </w:r>
      <w:proofErr w:type="spellStart"/>
      <w:r w:rsidRPr="00E57950">
        <w:rPr>
          <w:rFonts w:ascii="Verdana" w:hAnsi="Verdana" w:cs="Tahoma"/>
          <w:color w:val="000000"/>
          <w:sz w:val="19"/>
          <w:szCs w:val="19"/>
        </w:rPr>
        <w:t>egun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igarotzen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diren</w:t>
      </w:r>
      <w:proofErr w:type="spellEnd"/>
      <w:r w:rsidRPr="00E57950">
        <w:rPr>
          <w:rFonts w:ascii="Verdana" w:hAnsi="Verdana" w:cs="Tahoma"/>
          <w:color w:val="000000"/>
          <w:sz w:val="19"/>
          <w:szCs w:val="19"/>
        </w:rPr>
        <w:t xml:space="preserve"> arte, </w:t>
      </w:r>
      <w:proofErr w:type="spellStart"/>
      <w:r w:rsidRPr="00E57950">
        <w:rPr>
          <w:rFonts w:ascii="Verdana" w:hAnsi="Verdana" w:cs="Tahoma"/>
          <w:color w:val="000000"/>
          <w:sz w:val="19"/>
          <w:szCs w:val="19"/>
        </w:rPr>
        <w:t>faktura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dagokion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erregistroan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aurkezten</w:t>
      </w:r>
      <w:proofErr w:type="spellEnd"/>
      <w:r w:rsidRPr="00E57950">
        <w:rPr>
          <w:rFonts w:ascii="Verdana" w:hAnsi="Verdana" w:cs="Tahoma"/>
          <w:color w:val="000000"/>
          <w:sz w:val="19"/>
          <w:szCs w:val="19"/>
        </w:rPr>
        <w:t xml:space="preserve"> den </w:t>
      </w:r>
      <w:proofErr w:type="spellStart"/>
      <w:r w:rsidRPr="00E57950">
        <w:rPr>
          <w:rFonts w:ascii="Verdana" w:hAnsi="Verdana" w:cs="Tahoma"/>
          <w:color w:val="000000"/>
          <w:sz w:val="19"/>
          <w:szCs w:val="19"/>
        </w:rPr>
        <w:t>egunetik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hasita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betiere</w:t>
      </w:r>
      <w:proofErr w:type="spellEnd"/>
      <w:r w:rsidRPr="00E57950">
        <w:rPr>
          <w:rFonts w:ascii="Verdana" w:hAnsi="Verdana" w:cs="Tahoma"/>
          <w:color w:val="000000"/>
          <w:sz w:val="19"/>
          <w:szCs w:val="19"/>
        </w:rPr>
        <w:t xml:space="preserve">, botere </w:t>
      </w:r>
      <w:proofErr w:type="spellStart"/>
      <w:r w:rsidRPr="00E57950">
        <w:rPr>
          <w:rFonts w:ascii="Verdana" w:hAnsi="Verdana" w:cs="Tahoma"/>
          <w:color w:val="000000"/>
          <w:sz w:val="19"/>
          <w:szCs w:val="19"/>
        </w:rPr>
        <w:t>adjudikatzaileak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ez</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badu</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fakturari</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buruzko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onespenik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eman</w:t>
      </w:r>
      <w:proofErr w:type="spellEnd"/>
      <w:r w:rsidRPr="00E57950">
        <w:rPr>
          <w:rFonts w:ascii="Verdana" w:hAnsi="Verdana" w:cs="Tahoma"/>
          <w:color w:val="000000"/>
          <w:sz w:val="19"/>
          <w:szCs w:val="19"/>
        </w:rPr>
        <w:t xml:space="preserve">, eta </w:t>
      </w:r>
      <w:proofErr w:type="spellStart"/>
      <w:r w:rsidRPr="00E57950">
        <w:rPr>
          <w:rFonts w:ascii="Verdana" w:hAnsi="Verdana" w:cs="Tahoma"/>
          <w:color w:val="000000"/>
          <w:sz w:val="19"/>
          <w:szCs w:val="19"/>
        </w:rPr>
        <w:t>ez</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badu</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kasuan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kasu</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haren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ordainketarik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egin</w:t>
      </w:r>
      <w:proofErr w:type="spellEnd"/>
      <w:r w:rsidRPr="00E57950">
        <w:rPr>
          <w:rFonts w:ascii="Verdana" w:hAnsi="Verdana" w:cs="Tahoma"/>
          <w:color w:val="000000"/>
          <w:sz w:val="19"/>
          <w:szCs w:val="19"/>
        </w:rPr>
        <w:t>.</w:t>
      </w:r>
    </w:p>
    <w:p w14:paraId="66A12A58" w14:textId="77777777" w:rsidR="006D5263" w:rsidRPr="00E57950" w:rsidRDefault="006D5263" w:rsidP="008E0B04">
      <w:pPr>
        <w:spacing w:before="120" w:after="120"/>
        <w:ind w:left="851" w:right="-427"/>
        <w:jc w:val="both"/>
        <w:rPr>
          <w:rFonts w:ascii="Verdana" w:hAnsi="Verdana"/>
          <w:sz w:val="19"/>
          <w:szCs w:val="19"/>
        </w:rPr>
      </w:pPr>
      <w:proofErr w:type="spellStart"/>
      <w:r w:rsidRPr="00E57950">
        <w:rPr>
          <w:rFonts w:ascii="Verdana" w:hAnsi="Verdana" w:cs="Tahoma"/>
          <w:color w:val="000000"/>
          <w:sz w:val="19"/>
          <w:szCs w:val="19"/>
        </w:rPr>
        <w:t>Kontratistak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elektronikoki</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eman</w:t>
      </w:r>
      <w:proofErr w:type="spellEnd"/>
      <w:r w:rsidRPr="00E57950">
        <w:rPr>
          <w:rFonts w:ascii="Verdana" w:hAnsi="Verdana" w:cs="Tahoma"/>
          <w:color w:val="000000"/>
          <w:sz w:val="19"/>
          <w:szCs w:val="19"/>
        </w:rPr>
        <w:t xml:space="preserve"> eta </w:t>
      </w:r>
      <w:proofErr w:type="spellStart"/>
      <w:r w:rsidRPr="00E57950">
        <w:rPr>
          <w:rFonts w:ascii="Verdana" w:hAnsi="Verdana" w:cs="Tahoma"/>
          <w:color w:val="000000"/>
          <w:sz w:val="19"/>
          <w:szCs w:val="19"/>
        </w:rPr>
        <w:t>igorri</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beharko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ditu</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fakturak</w:t>
      </w:r>
      <w:proofErr w:type="spellEnd"/>
      <w:r w:rsidRPr="00E57950">
        <w:rPr>
          <w:rFonts w:ascii="Verdana" w:hAnsi="Verdana" w:cs="Tahoma"/>
          <w:color w:val="000000"/>
          <w:sz w:val="19"/>
          <w:szCs w:val="19"/>
        </w:rPr>
        <w:t xml:space="preserve">, Euskal </w:t>
      </w:r>
      <w:proofErr w:type="spellStart"/>
      <w:r w:rsidRPr="00E57950">
        <w:rPr>
          <w:rFonts w:ascii="Verdana" w:hAnsi="Verdana" w:cs="Tahoma"/>
          <w:color w:val="000000"/>
          <w:sz w:val="19"/>
          <w:szCs w:val="19"/>
        </w:rPr>
        <w:t>Autonomia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Erkidegoko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fakturazio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elektronikoaren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zerbitzuaren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bidez</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Fakturak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ez</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dira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elektronikoki</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eman</w:t>
      </w:r>
      <w:proofErr w:type="spellEnd"/>
      <w:r w:rsidRPr="00E57950">
        <w:rPr>
          <w:rFonts w:ascii="Verdana" w:hAnsi="Verdana" w:cs="Tahoma"/>
          <w:color w:val="000000"/>
          <w:sz w:val="19"/>
          <w:szCs w:val="19"/>
        </w:rPr>
        <w:t xml:space="preserve"> eta </w:t>
      </w:r>
      <w:proofErr w:type="spellStart"/>
      <w:r w:rsidRPr="00E57950">
        <w:rPr>
          <w:rFonts w:ascii="Verdana" w:hAnsi="Verdana" w:cs="Tahoma"/>
          <w:color w:val="000000"/>
          <w:sz w:val="19"/>
          <w:szCs w:val="19"/>
        </w:rPr>
        <w:t>igorri</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beharko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fakturaren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zenbatekoa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BEZa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barne</w:t>
      </w:r>
      <w:proofErr w:type="spellEnd"/>
      <w:r w:rsidRPr="00E57950">
        <w:rPr>
          <w:rFonts w:ascii="Verdana" w:hAnsi="Verdana" w:cs="Tahoma"/>
          <w:color w:val="000000"/>
          <w:sz w:val="19"/>
          <w:szCs w:val="19"/>
        </w:rPr>
        <w:t xml:space="preserve">) 5.000,00 </w:t>
      </w:r>
      <w:proofErr w:type="spellStart"/>
      <w:r w:rsidRPr="00E57950">
        <w:rPr>
          <w:rFonts w:ascii="Verdana" w:hAnsi="Verdana" w:cs="Tahoma"/>
          <w:color w:val="000000"/>
          <w:sz w:val="19"/>
          <w:szCs w:val="19"/>
        </w:rPr>
        <w:t>eurokoa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edo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txikiagoa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bada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edo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faktura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horien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hartzaileak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Euskadik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atzerrian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dituen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ordezkaritzak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badira</w:t>
      </w:r>
      <w:proofErr w:type="spellEnd"/>
      <w:r w:rsidRPr="00E57950">
        <w:rPr>
          <w:rFonts w:ascii="Verdana" w:hAnsi="Verdana" w:cs="Tahoma"/>
          <w:color w:val="000000"/>
          <w:sz w:val="19"/>
          <w:szCs w:val="19"/>
        </w:rPr>
        <w:t xml:space="preserve">, hala </w:t>
      </w:r>
      <w:proofErr w:type="spellStart"/>
      <w:r w:rsidRPr="00E57950">
        <w:rPr>
          <w:rFonts w:ascii="Verdana" w:hAnsi="Verdana" w:cs="Tahoma"/>
          <w:color w:val="000000"/>
          <w:sz w:val="19"/>
          <w:szCs w:val="19"/>
        </w:rPr>
        <w:t>xedatuta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baitago</w:t>
      </w:r>
      <w:proofErr w:type="spellEnd"/>
      <w:r w:rsidRPr="00E57950">
        <w:rPr>
          <w:rFonts w:ascii="Verdana" w:hAnsi="Verdana" w:cs="Tahoma"/>
          <w:color w:val="000000"/>
          <w:sz w:val="19"/>
          <w:szCs w:val="19"/>
        </w:rPr>
        <w:t xml:space="preserve"> Euskal </w:t>
      </w:r>
      <w:proofErr w:type="spellStart"/>
      <w:r w:rsidRPr="00E57950">
        <w:rPr>
          <w:rFonts w:ascii="Verdana" w:hAnsi="Verdana" w:cs="Tahoma"/>
          <w:color w:val="000000"/>
          <w:sz w:val="19"/>
          <w:szCs w:val="19"/>
        </w:rPr>
        <w:t>Autonomia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Erkidegoko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Fakturazio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Elektronikoaren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zerbitzua</w:t>
      </w:r>
      <w:proofErr w:type="spellEnd"/>
      <w:r w:rsidRPr="00E57950">
        <w:rPr>
          <w:rFonts w:ascii="Verdana" w:hAnsi="Verdana" w:cs="Tahoma"/>
          <w:color w:val="000000"/>
          <w:sz w:val="19"/>
          <w:szCs w:val="19"/>
        </w:rPr>
        <w:t xml:space="preserve"> eta </w:t>
      </w:r>
      <w:proofErr w:type="spellStart"/>
      <w:r w:rsidRPr="00E57950">
        <w:rPr>
          <w:rFonts w:ascii="Verdana" w:hAnsi="Verdana" w:cs="Tahoma"/>
          <w:color w:val="000000"/>
          <w:sz w:val="19"/>
          <w:szCs w:val="19"/>
        </w:rPr>
        <w:t>Fakturen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Kontularitza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Erregistroa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arautzen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dituen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Ogasun</w:t>
      </w:r>
      <w:proofErr w:type="spellEnd"/>
      <w:r w:rsidRPr="00E57950">
        <w:rPr>
          <w:rFonts w:ascii="Verdana" w:hAnsi="Verdana" w:cs="Tahoma"/>
          <w:color w:val="000000"/>
          <w:sz w:val="19"/>
          <w:szCs w:val="19"/>
        </w:rPr>
        <w:t xml:space="preserve"> eta </w:t>
      </w:r>
      <w:proofErr w:type="spellStart"/>
      <w:r w:rsidRPr="00E57950">
        <w:rPr>
          <w:rFonts w:ascii="Verdana" w:hAnsi="Verdana" w:cs="Tahoma"/>
          <w:color w:val="000000"/>
          <w:sz w:val="19"/>
          <w:szCs w:val="19"/>
        </w:rPr>
        <w:t>Finantzetako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sailburuaren</w:t>
      </w:r>
      <w:proofErr w:type="spellEnd"/>
      <w:r w:rsidRPr="00E57950">
        <w:rPr>
          <w:rFonts w:ascii="Verdana" w:hAnsi="Verdana" w:cs="Tahoma"/>
          <w:color w:val="000000"/>
          <w:sz w:val="19"/>
          <w:szCs w:val="19"/>
        </w:rPr>
        <w:t xml:space="preserve"> 2014ko </w:t>
      </w:r>
      <w:proofErr w:type="spellStart"/>
      <w:r w:rsidRPr="00E57950">
        <w:rPr>
          <w:rFonts w:ascii="Verdana" w:hAnsi="Verdana" w:cs="Tahoma"/>
          <w:color w:val="000000"/>
          <w:sz w:val="19"/>
          <w:szCs w:val="19"/>
        </w:rPr>
        <w:t>abenduaren</w:t>
      </w:r>
      <w:proofErr w:type="spellEnd"/>
      <w:r w:rsidRPr="00E57950">
        <w:rPr>
          <w:rFonts w:ascii="Verdana" w:hAnsi="Verdana" w:cs="Tahoma"/>
          <w:color w:val="000000"/>
          <w:sz w:val="19"/>
          <w:szCs w:val="19"/>
        </w:rPr>
        <w:t xml:space="preserve"> 26ko </w:t>
      </w:r>
      <w:proofErr w:type="spellStart"/>
      <w:r w:rsidRPr="00E57950">
        <w:rPr>
          <w:rFonts w:ascii="Verdana" w:hAnsi="Verdana" w:cs="Tahoma"/>
          <w:color w:val="000000"/>
          <w:sz w:val="19"/>
          <w:szCs w:val="19"/>
        </w:rPr>
        <w:t>Aginduan</w:t>
      </w:r>
      <w:proofErr w:type="spellEnd"/>
      <w:r w:rsidRPr="00E57950">
        <w:rPr>
          <w:rFonts w:ascii="Verdana" w:hAnsi="Verdana" w:cs="Tahoma"/>
          <w:color w:val="000000"/>
          <w:sz w:val="19"/>
          <w:szCs w:val="19"/>
        </w:rPr>
        <w:t xml:space="preserve">. Hala ere, </w:t>
      </w:r>
      <w:proofErr w:type="spellStart"/>
      <w:r w:rsidRPr="00E57950">
        <w:rPr>
          <w:rFonts w:ascii="Verdana" w:hAnsi="Verdana" w:cs="Tahoma"/>
          <w:color w:val="000000"/>
          <w:sz w:val="19"/>
          <w:szCs w:val="19"/>
        </w:rPr>
        <w:t>faktura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elektronikoa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eman</w:t>
      </w:r>
      <w:proofErr w:type="spellEnd"/>
      <w:r w:rsidRPr="00E57950">
        <w:rPr>
          <w:rFonts w:ascii="Verdana" w:hAnsi="Verdana" w:cs="Tahoma"/>
          <w:color w:val="000000"/>
          <w:sz w:val="19"/>
          <w:szCs w:val="19"/>
        </w:rPr>
        <w:t xml:space="preserve"> eta </w:t>
      </w:r>
      <w:proofErr w:type="spellStart"/>
      <w:r w:rsidRPr="00E57950">
        <w:rPr>
          <w:rFonts w:ascii="Verdana" w:hAnsi="Verdana" w:cs="Tahoma"/>
          <w:color w:val="000000"/>
          <w:sz w:val="19"/>
          <w:szCs w:val="19"/>
        </w:rPr>
        <w:t>igorri</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beharko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dute</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Faktura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elektronikoa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sustatzeko</w:t>
      </w:r>
      <w:proofErr w:type="spellEnd"/>
      <w:r w:rsidRPr="00E57950">
        <w:rPr>
          <w:rFonts w:ascii="Verdana" w:hAnsi="Verdana" w:cs="Tahoma"/>
          <w:color w:val="000000"/>
          <w:sz w:val="19"/>
          <w:szCs w:val="19"/>
        </w:rPr>
        <w:t xml:space="preserve"> eta </w:t>
      </w:r>
      <w:proofErr w:type="spellStart"/>
      <w:r w:rsidRPr="00E57950">
        <w:rPr>
          <w:rFonts w:ascii="Verdana" w:hAnsi="Verdana" w:cs="Tahoma"/>
          <w:color w:val="000000"/>
          <w:sz w:val="19"/>
          <w:szCs w:val="19"/>
        </w:rPr>
        <w:t>sektore</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publikoan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fakturen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kontularitza-erregistroa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sortzeko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abenduaren</w:t>
      </w:r>
      <w:proofErr w:type="spellEnd"/>
      <w:r w:rsidRPr="00E57950">
        <w:rPr>
          <w:rFonts w:ascii="Verdana" w:hAnsi="Verdana" w:cs="Tahoma"/>
          <w:color w:val="000000"/>
          <w:sz w:val="19"/>
          <w:szCs w:val="19"/>
        </w:rPr>
        <w:t xml:space="preserve"> 27ko 25/2013 </w:t>
      </w:r>
      <w:proofErr w:type="spellStart"/>
      <w:r w:rsidRPr="00E57950">
        <w:rPr>
          <w:rFonts w:ascii="Verdana" w:hAnsi="Verdana" w:cs="Tahoma"/>
          <w:color w:val="000000"/>
          <w:sz w:val="19"/>
          <w:szCs w:val="19"/>
        </w:rPr>
        <w:t>Legearen</w:t>
      </w:r>
      <w:proofErr w:type="spellEnd"/>
      <w:r w:rsidRPr="00E57950">
        <w:rPr>
          <w:rFonts w:ascii="Verdana" w:hAnsi="Verdana" w:cs="Tahoma"/>
          <w:color w:val="000000"/>
          <w:sz w:val="19"/>
          <w:szCs w:val="19"/>
        </w:rPr>
        <w:t xml:space="preserve"> 4. </w:t>
      </w:r>
      <w:proofErr w:type="spellStart"/>
      <w:r w:rsidRPr="00E57950">
        <w:rPr>
          <w:rFonts w:ascii="Verdana" w:hAnsi="Verdana" w:cs="Tahoma"/>
          <w:color w:val="000000"/>
          <w:sz w:val="19"/>
          <w:szCs w:val="19"/>
        </w:rPr>
        <w:t>artikuluan</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aipatutako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entitateek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baldin</w:t>
      </w:r>
      <w:proofErr w:type="spellEnd"/>
      <w:r w:rsidRPr="00E57950">
        <w:rPr>
          <w:rFonts w:ascii="Verdana" w:hAnsi="Verdana" w:cs="Tahoma"/>
          <w:color w:val="000000"/>
          <w:sz w:val="19"/>
          <w:szCs w:val="19"/>
        </w:rPr>
        <w:t xml:space="preserve"> eta </w:t>
      </w:r>
      <w:proofErr w:type="spellStart"/>
      <w:r w:rsidRPr="00E57950">
        <w:rPr>
          <w:rFonts w:ascii="Verdana" w:hAnsi="Verdana" w:cs="Tahoma"/>
          <w:color w:val="000000"/>
          <w:sz w:val="19"/>
          <w:szCs w:val="19"/>
        </w:rPr>
        <w:t>faktura</w:t>
      </w:r>
      <w:proofErr w:type="spellEnd"/>
      <w:r w:rsidRPr="00E57950">
        <w:rPr>
          <w:rFonts w:ascii="Verdana" w:hAnsi="Verdana" w:cs="Tahoma"/>
          <w:color w:val="000000"/>
          <w:sz w:val="19"/>
          <w:szCs w:val="19"/>
        </w:rPr>
        <w:t xml:space="preserve"> Euskal </w:t>
      </w:r>
      <w:proofErr w:type="spellStart"/>
      <w:r w:rsidRPr="00E57950">
        <w:rPr>
          <w:rFonts w:ascii="Verdana" w:hAnsi="Verdana" w:cs="Tahoma"/>
          <w:color w:val="000000"/>
          <w:sz w:val="19"/>
          <w:szCs w:val="19"/>
        </w:rPr>
        <w:t>Autonomia</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Erkidegoko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Administrazio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Orokorrari</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haren</w:t>
      </w:r>
      <w:proofErr w:type="spellEnd"/>
      <w:r w:rsidRPr="00E57950">
        <w:rPr>
          <w:rFonts w:ascii="Verdana" w:hAnsi="Verdana" w:cs="Tahoma"/>
          <w:color w:val="000000"/>
          <w:sz w:val="19"/>
          <w:szCs w:val="19"/>
        </w:rPr>
        <w:t xml:space="preserve"> organismo </w:t>
      </w:r>
      <w:proofErr w:type="spellStart"/>
      <w:r w:rsidRPr="00E57950">
        <w:rPr>
          <w:rFonts w:ascii="Verdana" w:hAnsi="Verdana" w:cs="Tahoma"/>
          <w:color w:val="000000"/>
          <w:sz w:val="19"/>
          <w:szCs w:val="19"/>
        </w:rPr>
        <w:t>autonomoei</w:t>
      </w:r>
      <w:proofErr w:type="spellEnd"/>
      <w:r w:rsidRPr="00E57950">
        <w:rPr>
          <w:rFonts w:ascii="Verdana" w:hAnsi="Verdana" w:cs="Tahoma"/>
          <w:color w:val="000000"/>
          <w:sz w:val="19"/>
          <w:szCs w:val="19"/>
        </w:rPr>
        <w:t xml:space="preserve"> eta </w:t>
      </w:r>
      <w:proofErr w:type="spellStart"/>
      <w:r w:rsidRPr="00E57950">
        <w:rPr>
          <w:rFonts w:ascii="Verdana" w:hAnsi="Verdana" w:cs="Tahoma"/>
          <w:color w:val="000000"/>
          <w:sz w:val="19"/>
          <w:szCs w:val="19"/>
        </w:rPr>
        <w:t>partzuergoei</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egindako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zerbitzuengatik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edo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entregatutako</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ondasunengatik</w:t>
      </w:r>
      <w:proofErr w:type="spellEnd"/>
      <w:r w:rsidRPr="00E57950">
        <w:rPr>
          <w:rFonts w:ascii="Verdana" w:hAnsi="Verdana" w:cs="Tahoma"/>
          <w:color w:val="000000"/>
          <w:sz w:val="19"/>
          <w:szCs w:val="19"/>
        </w:rPr>
        <w:t xml:space="preserve"> </w:t>
      </w:r>
      <w:proofErr w:type="spellStart"/>
      <w:r w:rsidRPr="00E57950">
        <w:rPr>
          <w:rFonts w:ascii="Verdana" w:hAnsi="Verdana" w:cs="Tahoma"/>
          <w:color w:val="000000"/>
          <w:sz w:val="19"/>
          <w:szCs w:val="19"/>
        </w:rPr>
        <w:t>bada</w:t>
      </w:r>
      <w:proofErr w:type="spellEnd"/>
      <w:r w:rsidRPr="00E57950">
        <w:rPr>
          <w:rFonts w:ascii="Verdana" w:hAnsi="Verdana"/>
          <w:sz w:val="19"/>
          <w:szCs w:val="19"/>
        </w:rPr>
        <w:t>.</w:t>
      </w:r>
    </w:p>
    <w:p w14:paraId="66A12A59" w14:textId="77777777" w:rsidR="006D5263" w:rsidRPr="00E57950" w:rsidRDefault="006D5263" w:rsidP="008E0B04">
      <w:pPr>
        <w:pStyle w:val="3izenburua"/>
        <w:spacing w:after="120"/>
      </w:pPr>
      <w:bookmarkStart w:id="610" w:name="_Toc35855420"/>
      <w:bookmarkStart w:id="611" w:name="_Toc156485331"/>
      <w:r w:rsidRPr="00E57950">
        <w:t>33.- KONTRATUA ALDATZEA</w:t>
      </w:r>
      <w:bookmarkEnd w:id="610"/>
      <w:bookmarkEnd w:id="611"/>
    </w:p>
    <w:p w14:paraId="66A12A5A" w14:textId="77777777" w:rsidR="006D5263" w:rsidRPr="00E57950" w:rsidRDefault="006D5263" w:rsidP="008E0B04">
      <w:pPr>
        <w:pStyle w:val="4izenburua"/>
        <w:spacing w:after="120"/>
      </w:pPr>
      <w:bookmarkStart w:id="612" w:name="_Toc35855421"/>
      <w:r w:rsidRPr="00E57950">
        <w:t xml:space="preserve">33.1.- </w:t>
      </w:r>
      <w:proofErr w:type="spellStart"/>
      <w:r w:rsidRPr="00E57950">
        <w:t>Baldintzak</w:t>
      </w:r>
      <w:bookmarkEnd w:id="612"/>
      <w:proofErr w:type="spellEnd"/>
      <w:r w:rsidR="002C0FE5" w:rsidRPr="00E57950">
        <w:t>.</w:t>
      </w:r>
    </w:p>
    <w:p w14:paraId="66A12A5B"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proofErr w:type="spellStart"/>
      <w:r w:rsidRPr="00E57950">
        <w:rPr>
          <w:rFonts w:ascii="Verdana" w:hAnsi="Verdana" w:cs="Tahoma"/>
          <w:sz w:val="19"/>
          <w:szCs w:val="19"/>
        </w:rPr>
        <w:t>Kontratua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perfekzionatu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ondoren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kontratazio-organoak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interes</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publikoko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arrazoiengatik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soilik</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aldatu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ahal</w:t>
      </w:r>
      <w:proofErr w:type="spellEnd"/>
      <w:r w:rsidRPr="00E57950">
        <w:rPr>
          <w:rFonts w:ascii="Verdana" w:hAnsi="Verdana" w:cs="Tahoma"/>
          <w:sz w:val="19"/>
          <w:szCs w:val="19"/>
        </w:rPr>
        <w:t xml:space="preserve"> izango du, </w:t>
      </w:r>
      <w:proofErr w:type="spellStart"/>
      <w:r w:rsidRPr="00E57950">
        <w:rPr>
          <w:rFonts w:ascii="Verdana" w:hAnsi="Verdana" w:cs="Tahoma"/>
          <w:sz w:val="19"/>
          <w:szCs w:val="19"/>
        </w:rPr>
        <w:t>kontratuaren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klausula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espezifikoen</w:t>
      </w:r>
      <w:proofErr w:type="spellEnd"/>
      <w:r w:rsidRPr="00E57950">
        <w:rPr>
          <w:rFonts w:ascii="Verdana" w:hAnsi="Verdana" w:cs="Tahoma"/>
          <w:sz w:val="19"/>
          <w:szCs w:val="19"/>
        </w:rPr>
        <w:t xml:space="preserve"> 16. </w:t>
      </w:r>
      <w:proofErr w:type="spellStart"/>
      <w:r w:rsidRPr="00E57950">
        <w:rPr>
          <w:rFonts w:ascii="Verdana" w:hAnsi="Verdana" w:cs="Tahoma"/>
          <w:sz w:val="19"/>
          <w:szCs w:val="19"/>
        </w:rPr>
        <w:t>klausulan</w:t>
      </w:r>
      <w:proofErr w:type="spellEnd"/>
      <w:r w:rsidRPr="00E57950">
        <w:rPr>
          <w:rFonts w:ascii="Verdana" w:hAnsi="Verdana" w:cs="Tahoma"/>
          <w:sz w:val="19"/>
          <w:szCs w:val="19"/>
        </w:rPr>
        <w:t xml:space="preserve"> eta </w:t>
      </w:r>
      <w:proofErr w:type="spellStart"/>
      <w:r w:rsidRPr="00E57950">
        <w:rPr>
          <w:rFonts w:ascii="Verdana" w:hAnsi="Verdana" w:cs="Tahoma"/>
          <w:sz w:val="19"/>
          <w:szCs w:val="19"/>
        </w:rPr>
        <w:t>SPKLren</w:t>
      </w:r>
      <w:proofErr w:type="spellEnd"/>
      <w:r w:rsidRPr="00E57950">
        <w:rPr>
          <w:rFonts w:ascii="Verdana" w:hAnsi="Verdana" w:cs="Tahoma"/>
          <w:sz w:val="19"/>
          <w:szCs w:val="19"/>
        </w:rPr>
        <w:t xml:space="preserve"> 205. </w:t>
      </w:r>
      <w:proofErr w:type="spellStart"/>
      <w:r w:rsidRPr="00E57950">
        <w:rPr>
          <w:rFonts w:ascii="Verdana" w:hAnsi="Verdana" w:cs="Tahoma"/>
          <w:sz w:val="19"/>
          <w:szCs w:val="19"/>
        </w:rPr>
        <w:t>artikuluan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aurreikusitako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kasuetan</w:t>
      </w:r>
      <w:proofErr w:type="spellEnd"/>
      <w:r w:rsidRPr="00E57950">
        <w:rPr>
          <w:rFonts w:ascii="Verdana" w:hAnsi="Verdana" w:cs="Tahoma"/>
          <w:sz w:val="19"/>
          <w:szCs w:val="19"/>
        </w:rPr>
        <w:t>.</w:t>
      </w:r>
    </w:p>
    <w:p w14:paraId="66A12A5D" w14:textId="1828AFEE" w:rsidR="006D5263" w:rsidRPr="00E57950" w:rsidRDefault="006D5263" w:rsidP="00834E4A">
      <w:pPr>
        <w:tabs>
          <w:tab w:val="left" w:pos="600"/>
          <w:tab w:val="left" w:pos="832"/>
        </w:tabs>
        <w:spacing w:before="120" w:after="120"/>
        <w:ind w:left="851" w:right="-427"/>
        <w:jc w:val="both"/>
        <w:rPr>
          <w:rFonts w:ascii="Verdana" w:eastAsia="Arial Unicode MS" w:hAnsi="Verdana"/>
          <w:sz w:val="19"/>
          <w:szCs w:val="19"/>
        </w:rPr>
      </w:pPr>
      <w:proofErr w:type="spellStart"/>
      <w:r w:rsidRPr="00E57950">
        <w:rPr>
          <w:rFonts w:ascii="Verdana" w:hAnsi="Verdana" w:cs="Tahoma"/>
          <w:sz w:val="19"/>
          <w:szCs w:val="19"/>
        </w:rPr>
        <w:t>Interes</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publikoko</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arrazoitzat</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jotzen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dira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indarrean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dagoen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aurrekontu-ekitaldian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aurrekontu-egonkortasunaren</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jomuga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lortzea</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helburu</w:t>
      </w:r>
      <w:proofErr w:type="spellEnd"/>
      <w:r w:rsidRPr="00E57950">
        <w:rPr>
          <w:rFonts w:ascii="Verdana" w:hAnsi="Verdana" w:cs="Tahoma"/>
          <w:sz w:val="19"/>
          <w:szCs w:val="19"/>
        </w:rPr>
        <w:t xml:space="preserve"> </w:t>
      </w:r>
      <w:proofErr w:type="spellStart"/>
      <w:r w:rsidRPr="00E57950">
        <w:rPr>
          <w:rFonts w:ascii="Verdana" w:hAnsi="Verdana" w:cs="Tahoma"/>
          <w:sz w:val="19"/>
          <w:szCs w:val="19"/>
        </w:rPr>
        <w:t>dutenak</w:t>
      </w:r>
      <w:proofErr w:type="spellEnd"/>
      <w:r w:rsidRPr="00E57950">
        <w:rPr>
          <w:rFonts w:ascii="Verdana" w:eastAsia="Arial Unicode MS" w:hAnsi="Verdana"/>
          <w:sz w:val="19"/>
          <w:szCs w:val="19"/>
        </w:rPr>
        <w:t>.</w:t>
      </w:r>
      <w:bookmarkStart w:id="613" w:name="_Toc35855422"/>
    </w:p>
    <w:p w14:paraId="66A12A5E" w14:textId="77777777" w:rsidR="006D5263" w:rsidRPr="00E57950" w:rsidRDefault="006D5263" w:rsidP="008E0B04">
      <w:pPr>
        <w:pStyle w:val="4izenburua"/>
        <w:spacing w:after="120"/>
      </w:pPr>
      <w:r w:rsidRPr="00E57950">
        <w:t xml:space="preserve">33.2.- </w:t>
      </w:r>
      <w:proofErr w:type="spellStart"/>
      <w:r w:rsidRPr="00E57950">
        <w:t>Prozedura</w:t>
      </w:r>
      <w:bookmarkEnd w:id="613"/>
      <w:proofErr w:type="spellEnd"/>
      <w:r w:rsidR="002C0FE5" w:rsidRPr="00E57950">
        <w:t>.</w:t>
      </w:r>
    </w:p>
    <w:p w14:paraId="66A12A5F" w14:textId="77777777" w:rsidR="006D5263" w:rsidRPr="00E57950" w:rsidRDefault="006D5263" w:rsidP="00266146">
      <w:pPr>
        <w:pStyle w:val="5izenburua"/>
        <w:rPr>
          <w:rFonts w:cs="Tahoma"/>
        </w:rPr>
      </w:pPr>
      <w:r w:rsidRPr="00E57950">
        <w:rPr>
          <w:rFonts w:cs="Tahoma"/>
          <w:b/>
        </w:rPr>
        <w:t>33.2.1.-</w:t>
      </w:r>
      <w:r w:rsidRPr="00E57950">
        <w:rPr>
          <w:rFonts w:cs="Tahoma"/>
        </w:rPr>
        <w:t xml:space="preserve"> </w:t>
      </w:r>
      <w:r w:rsidRPr="00E57950">
        <w:rPr>
          <w:lang w:val="eu-ES"/>
        </w:rPr>
        <w:t>Kontratua aldatzeko prozeduraren barruan honako jarduera hauek egin beharko dira betiere</w:t>
      </w:r>
      <w:r w:rsidRPr="00E57950">
        <w:rPr>
          <w:rFonts w:cs="Tahoma"/>
        </w:rPr>
        <w:t>:</w:t>
      </w:r>
    </w:p>
    <w:p w14:paraId="66A12A60" w14:textId="77777777" w:rsidR="006D5263" w:rsidRPr="00E57950" w:rsidRDefault="006D5263" w:rsidP="00822888">
      <w:pPr>
        <w:numPr>
          <w:ilvl w:val="0"/>
          <w:numId w:val="45"/>
        </w:numPr>
        <w:spacing w:before="120" w:after="120"/>
        <w:ind w:left="1985" w:right="-427" w:hanging="283"/>
        <w:jc w:val="both"/>
        <w:rPr>
          <w:rFonts w:ascii="Verdana" w:eastAsia="Arial Unicode MS" w:hAnsi="Verdana" w:cs="Tahoma"/>
          <w:sz w:val="19"/>
          <w:szCs w:val="19"/>
        </w:rPr>
      </w:pPr>
      <w:r w:rsidRPr="00E57950">
        <w:rPr>
          <w:rFonts w:ascii="Verdana" w:hAnsi="Verdana" w:cs="Tahoma"/>
          <w:sz w:val="19"/>
          <w:szCs w:val="19"/>
        </w:rPr>
        <w:t xml:space="preserve"> </w:t>
      </w:r>
      <w:r w:rsidRPr="00E57950">
        <w:rPr>
          <w:rFonts w:ascii="Verdana" w:hAnsi="Verdana"/>
          <w:b/>
          <w:sz w:val="19"/>
          <w:szCs w:val="19"/>
          <w:lang w:val="eu-ES"/>
        </w:rPr>
        <w:t>Traktu bakarreko kontratuak eta segidako traktuko kontratuak, argi zehaztuta badago zenbat unitatek osatzen duten kontratuaren objektua</w:t>
      </w:r>
      <w:r w:rsidRPr="00E57950">
        <w:rPr>
          <w:rFonts w:ascii="Verdana" w:hAnsi="Verdana" w:cs="Tahoma"/>
          <w:sz w:val="19"/>
          <w:szCs w:val="19"/>
        </w:rPr>
        <w:t>:</w:t>
      </w:r>
    </w:p>
    <w:p w14:paraId="66A12A61" w14:textId="77777777" w:rsidR="006D5263" w:rsidRPr="00E57950" w:rsidRDefault="006D5263" w:rsidP="00822888">
      <w:pPr>
        <w:numPr>
          <w:ilvl w:val="0"/>
          <w:numId w:val="70"/>
        </w:numPr>
        <w:tabs>
          <w:tab w:val="num" w:pos="2552"/>
        </w:tabs>
        <w:spacing w:before="120" w:after="120"/>
        <w:ind w:left="2552"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arduradunaren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txostena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aldaketa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eskatzen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interes</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publikoko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arrazoiak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zehaztuta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aldaketaren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garrantzi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kualitatibo</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kuantitatiboa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aldaketaren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inguruko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gorabeherak</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haien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egiaztapen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objektiboa</w:t>
      </w:r>
      <w:proofErr w:type="spellEnd"/>
      <w:r w:rsidRPr="00E57950">
        <w:rPr>
          <w:rFonts w:ascii="Verdana" w:eastAsia="Arial Unicode MS" w:hAnsi="Verdana"/>
          <w:sz w:val="19"/>
          <w:szCs w:val="19"/>
        </w:rPr>
        <w:t>.</w:t>
      </w:r>
    </w:p>
    <w:p w14:paraId="66A12A62" w14:textId="77777777" w:rsidR="006D5263" w:rsidRPr="00E57950" w:rsidRDefault="006D5263" w:rsidP="00822888">
      <w:pPr>
        <w:numPr>
          <w:ilvl w:val="0"/>
          <w:numId w:val="70"/>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Kontratazio-</w:t>
      </w:r>
      <w:proofErr w:type="spellStart"/>
      <w:r w:rsidRPr="00E57950">
        <w:rPr>
          <w:rFonts w:ascii="Verdana" w:eastAsia="Arial Unicode MS" w:hAnsi="Verdana"/>
          <w:sz w:val="19"/>
          <w:szCs w:val="19"/>
        </w:rPr>
        <w:t>organoaren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ebazpena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prozeduraren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hasiera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erabakitzeko</w:t>
      </w:r>
      <w:proofErr w:type="spellEnd"/>
      <w:r w:rsidRPr="00E57950">
        <w:rPr>
          <w:rFonts w:ascii="Verdana" w:eastAsia="Arial Unicode MS" w:hAnsi="Verdana"/>
          <w:sz w:val="19"/>
          <w:szCs w:val="19"/>
        </w:rPr>
        <w:t>.</w:t>
      </w:r>
    </w:p>
    <w:p w14:paraId="66A12A63" w14:textId="77777777" w:rsidR="006D5263" w:rsidRPr="00E57950" w:rsidRDefault="006D5263" w:rsidP="00822888">
      <w:pPr>
        <w:numPr>
          <w:ilvl w:val="0"/>
          <w:numId w:val="70"/>
        </w:numPr>
        <w:tabs>
          <w:tab w:val="num" w:pos="2552"/>
        </w:tabs>
        <w:spacing w:before="120" w:after="120"/>
        <w:ind w:left="2552"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Entzunaldia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kontratistari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bost</w:t>
      </w:r>
      <w:proofErr w:type="spellEnd"/>
      <w:r w:rsidRPr="00E57950">
        <w:rPr>
          <w:rFonts w:ascii="Verdana" w:eastAsia="Arial Unicode MS" w:hAnsi="Verdana"/>
          <w:sz w:val="19"/>
          <w:szCs w:val="19"/>
        </w:rPr>
        <w:t xml:space="preserve"> (5) </w:t>
      </w:r>
      <w:proofErr w:type="spellStart"/>
      <w:r w:rsidRPr="00E57950">
        <w:rPr>
          <w:rFonts w:ascii="Verdana" w:eastAsia="Arial Unicode MS" w:hAnsi="Verdana"/>
          <w:sz w:val="19"/>
          <w:szCs w:val="19"/>
        </w:rPr>
        <w:t>egun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balioduneko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epean</w:t>
      </w:r>
      <w:proofErr w:type="spellEnd"/>
      <w:r w:rsidRPr="00E57950">
        <w:rPr>
          <w:rFonts w:ascii="Verdana" w:eastAsia="Arial Unicode MS" w:hAnsi="Verdana"/>
          <w:sz w:val="19"/>
          <w:szCs w:val="19"/>
        </w:rPr>
        <w:t>.</w:t>
      </w:r>
    </w:p>
    <w:p w14:paraId="66A12A64" w14:textId="77777777" w:rsidR="006D5263" w:rsidRPr="00E57950" w:rsidRDefault="006D5263" w:rsidP="00822888">
      <w:pPr>
        <w:numPr>
          <w:ilvl w:val="0"/>
          <w:numId w:val="70"/>
        </w:numPr>
        <w:tabs>
          <w:tab w:val="num" w:pos="2552"/>
        </w:tabs>
        <w:spacing w:before="120" w:after="120"/>
        <w:ind w:left="2552"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Entzunaldia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proiektuaren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edo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zehaztapen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teknikoen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idazleari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baldin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kontratazio-organokoa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w:t>
      </w:r>
      <w:proofErr w:type="spellEnd"/>
      <w:r w:rsidRPr="00E57950">
        <w:rPr>
          <w:rFonts w:ascii="Verdana" w:eastAsia="Arial Unicode MS" w:hAnsi="Verdana"/>
          <w:sz w:val="19"/>
          <w:szCs w:val="19"/>
        </w:rPr>
        <w:t xml:space="preserve"> den </w:t>
      </w:r>
      <w:proofErr w:type="spellStart"/>
      <w:r w:rsidRPr="00E57950">
        <w:rPr>
          <w:rFonts w:ascii="Verdana" w:eastAsia="Arial Unicode MS" w:hAnsi="Verdana"/>
          <w:sz w:val="19"/>
          <w:szCs w:val="19"/>
        </w:rPr>
        <w:t>hirugarren</w:t>
      </w:r>
      <w:proofErr w:type="spellEnd"/>
      <w:r w:rsidRPr="00E57950">
        <w:rPr>
          <w:rFonts w:ascii="Verdana" w:eastAsia="Arial Unicode MS" w:hAnsi="Verdana"/>
          <w:sz w:val="19"/>
          <w:szCs w:val="19"/>
        </w:rPr>
        <w:t xml:space="preserve"> bat </w:t>
      </w:r>
      <w:proofErr w:type="spellStart"/>
      <w:r w:rsidRPr="00E57950">
        <w:rPr>
          <w:rFonts w:ascii="Verdana" w:eastAsia="Arial Unicode MS" w:hAnsi="Verdana"/>
          <w:sz w:val="19"/>
          <w:szCs w:val="19"/>
        </w:rPr>
        <w:t>bada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hiru</w:t>
      </w:r>
      <w:proofErr w:type="spellEnd"/>
      <w:r w:rsidRPr="00E57950">
        <w:rPr>
          <w:rFonts w:ascii="Verdana" w:eastAsia="Arial Unicode MS" w:hAnsi="Verdana"/>
          <w:sz w:val="19"/>
          <w:szCs w:val="19"/>
        </w:rPr>
        <w:t xml:space="preserve"> (3) </w:t>
      </w:r>
      <w:proofErr w:type="spellStart"/>
      <w:r w:rsidRPr="00E57950">
        <w:rPr>
          <w:rFonts w:ascii="Verdana" w:eastAsia="Arial Unicode MS" w:hAnsi="Verdana"/>
          <w:sz w:val="19"/>
          <w:szCs w:val="19"/>
        </w:rPr>
        <w:t>egun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balioduneko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epean</w:t>
      </w:r>
      <w:proofErr w:type="spellEnd"/>
      <w:r w:rsidRPr="00E57950">
        <w:rPr>
          <w:rFonts w:ascii="Verdana" w:eastAsia="Arial Unicode MS" w:hAnsi="Verdana"/>
          <w:sz w:val="19"/>
          <w:szCs w:val="19"/>
        </w:rPr>
        <w:t>.</w:t>
      </w:r>
    </w:p>
    <w:p w14:paraId="66A12A65" w14:textId="77777777" w:rsidR="006D5263" w:rsidRPr="00E57950" w:rsidRDefault="006D5263" w:rsidP="00822888">
      <w:pPr>
        <w:numPr>
          <w:ilvl w:val="0"/>
          <w:numId w:val="70"/>
        </w:numPr>
        <w:tabs>
          <w:tab w:val="num" w:pos="2552"/>
        </w:tabs>
        <w:spacing w:before="120" w:after="120"/>
        <w:ind w:left="2552"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Txosten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juridikoa</w:t>
      </w:r>
      <w:proofErr w:type="spellEnd"/>
      <w:r w:rsidRPr="00E57950">
        <w:rPr>
          <w:rFonts w:ascii="Verdana" w:eastAsia="Arial Unicode MS" w:hAnsi="Verdana"/>
          <w:sz w:val="19"/>
          <w:szCs w:val="19"/>
        </w:rPr>
        <w:t xml:space="preserve">. </w:t>
      </w:r>
    </w:p>
    <w:p w14:paraId="66A12A66" w14:textId="77777777" w:rsidR="006D5263" w:rsidRPr="00E57950" w:rsidRDefault="006D5263" w:rsidP="00822888">
      <w:pPr>
        <w:numPr>
          <w:ilvl w:val="0"/>
          <w:numId w:val="70"/>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Kontratazio-</w:t>
      </w:r>
      <w:proofErr w:type="spellStart"/>
      <w:r w:rsidRPr="00E57950">
        <w:rPr>
          <w:rFonts w:ascii="Verdana" w:eastAsia="Arial Unicode MS" w:hAnsi="Verdana"/>
          <w:sz w:val="19"/>
          <w:szCs w:val="19"/>
        </w:rPr>
        <w:t>organoaren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ebazpena</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kontratistari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egindako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jakinarazpena</w:t>
      </w:r>
      <w:proofErr w:type="spellEnd"/>
      <w:r w:rsidRPr="00E57950">
        <w:rPr>
          <w:rFonts w:ascii="Verdana" w:eastAsia="Arial Unicode MS" w:hAnsi="Verdana"/>
          <w:sz w:val="19"/>
          <w:szCs w:val="19"/>
        </w:rPr>
        <w:t>.</w:t>
      </w:r>
    </w:p>
    <w:p w14:paraId="66A12A67" w14:textId="77777777" w:rsidR="006D5263" w:rsidRPr="00E57950" w:rsidRDefault="006D5263" w:rsidP="00822888">
      <w:pPr>
        <w:numPr>
          <w:ilvl w:val="0"/>
          <w:numId w:val="70"/>
        </w:numPr>
        <w:tabs>
          <w:tab w:val="num" w:pos="2552"/>
        </w:tabs>
        <w:spacing w:before="120" w:after="120"/>
        <w:ind w:left="2552"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Aldaketaren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iragarkia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argitaratzea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kontratatzailearen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profilean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horrekin</w:t>
      </w:r>
      <w:proofErr w:type="spellEnd"/>
      <w:r w:rsidRPr="00E57950">
        <w:rPr>
          <w:rFonts w:ascii="Verdana" w:eastAsia="Arial Unicode MS" w:hAnsi="Verdana"/>
          <w:sz w:val="19"/>
          <w:szCs w:val="19"/>
        </w:rPr>
        <w:t xml:space="preserve"> batera, </w:t>
      </w:r>
      <w:proofErr w:type="spellStart"/>
      <w:r w:rsidRPr="00E57950">
        <w:rPr>
          <w:rFonts w:ascii="Verdana" w:eastAsia="Arial Unicode MS" w:hAnsi="Verdana"/>
          <w:sz w:val="19"/>
          <w:szCs w:val="19"/>
        </w:rPr>
        <w:t>kontratistaren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alegazioak</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onetsi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aurretik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bildutako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txosten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guztiak</w:t>
      </w:r>
      <w:proofErr w:type="spellEnd"/>
      <w:r w:rsidRPr="00E57950">
        <w:rPr>
          <w:rFonts w:ascii="Verdana" w:eastAsia="Arial Unicode MS" w:hAnsi="Verdana"/>
          <w:sz w:val="19"/>
          <w:szCs w:val="19"/>
        </w:rPr>
        <w:t xml:space="preserve"> ere, </w:t>
      </w:r>
      <w:proofErr w:type="spellStart"/>
      <w:r w:rsidRPr="00E57950">
        <w:rPr>
          <w:rFonts w:ascii="Verdana" w:eastAsia="Arial Unicode MS" w:hAnsi="Verdana"/>
          <w:sz w:val="19"/>
          <w:szCs w:val="19"/>
        </w:rPr>
        <w:t>halakorik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balego</w:t>
      </w:r>
      <w:proofErr w:type="spellEnd"/>
      <w:r w:rsidRPr="00E57950">
        <w:rPr>
          <w:rFonts w:ascii="Verdana" w:eastAsia="Arial Unicode MS" w:hAnsi="Verdana"/>
          <w:sz w:val="19"/>
          <w:szCs w:val="19"/>
        </w:rPr>
        <w:t>.</w:t>
      </w:r>
    </w:p>
    <w:p w14:paraId="66A12A68" w14:textId="77777777" w:rsidR="006D5263" w:rsidRPr="00E57950" w:rsidRDefault="006D5263" w:rsidP="00822888">
      <w:pPr>
        <w:numPr>
          <w:ilvl w:val="0"/>
          <w:numId w:val="70"/>
        </w:numPr>
        <w:tabs>
          <w:tab w:val="num" w:pos="2552"/>
        </w:tabs>
        <w:spacing w:before="120" w:after="120"/>
        <w:ind w:left="2552"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Aldaketaren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iragarkia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Europar</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Batasunaren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Aldizkari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Ofizialean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argitaratzea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erregulazio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harmonizatuko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kontratua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salbu</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zerbitzua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SPKLren</w:t>
      </w:r>
      <w:proofErr w:type="spellEnd"/>
      <w:r w:rsidRPr="00E57950">
        <w:rPr>
          <w:rFonts w:ascii="Verdana" w:eastAsia="Arial Unicode MS" w:hAnsi="Verdana"/>
          <w:sz w:val="19"/>
          <w:szCs w:val="19"/>
        </w:rPr>
        <w:t xml:space="preserve"> IV. </w:t>
      </w:r>
      <w:proofErr w:type="spellStart"/>
      <w:r w:rsidRPr="00E57950">
        <w:rPr>
          <w:rFonts w:ascii="Verdana" w:eastAsia="Arial Unicode MS" w:hAnsi="Verdana"/>
          <w:sz w:val="19"/>
          <w:szCs w:val="19"/>
        </w:rPr>
        <w:t>eranskinean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jasotako</w:t>
      </w:r>
      <w:proofErr w:type="spellEnd"/>
      <w:r w:rsidRPr="00E57950">
        <w:rPr>
          <w:rFonts w:ascii="Verdana" w:eastAsia="Arial Unicode MS" w:hAnsi="Verdana"/>
          <w:sz w:val="19"/>
          <w:szCs w:val="19"/>
        </w:rPr>
        <w:t xml:space="preserve"> bat </w:t>
      </w:r>
      <w:proofErr w:type="spellStart"/>
      <w:r w:rsidRPr="00E57950">
        <w:rPr>
          <w:rFonts w:ascii="Verdana" w:eastAsia="Arial Unicode MS" w:hAnsi="Verdana"/>
          <w:sz w:val="19"/>
          <w:szCs w:val="19"/>
        </w:rPr>
        <w:t>bada</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aldaketa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SPKLren</w:t>
      </w:r>
      <w:proofErr w:type="spellEnd"/>
      <w:r w:rsidRPr="00E57950">
        <w:rPr>
          <w:rFonts w:ascii="Verdana" w:eastAsia="Arial Unicode MS" w:hAnsi="Verdana"/>
          <w:sz w:val="19"/>
          <w:szCs w:val="19"/>
        </w:rPr>
        <w:t xml:space="preserve"> 205.2 </w:t>
      </w:r>
      <w:proofErr w:type="spellStart"/>
      <w:r w:rsidRPr="00E57950">
        <w:rPr>
          <w:rFonts w:ascii="Verdana" w:eastAsia="Arial Unicode MS" w:hAnsi="Verdana"/>
          <w:sz w:val="19"/>
          <w:szCs w:val="19"/>
        </w:rPr>
        <w:t>artikuluko</w:t>
      </w:r>
      <w:proofErr w:type="spellEnd"/>
      <w:r w:rsidRPr="00E57950">
        <w:rPr>
          <w:rFonts w:ascii="Verdana" w:eastAsia="Arial Unicode MS" w:hAnsi="Verdana"/>
          <w:sz w:val="19"/>
          <w:szCs w:val="19"/>
        </w:rPr>
        <w:t xml:space="preserve"> a) eta b) </w:t>
      </w:r>
      <w:proofErr w:type="spellStart"/>
      <w:r w:rsidRPr="00E57950">
        <w:rPr>
          <w:rFonts w:ascii="Verdana" w:eastAsia="Arial Unicode MS" w:hAnsi="Verdana"/>
          <w:sz w:val="19"/>
          <w:szCs w:val="19"/>
        </w:rPr>
        <w:t>letretako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kasuetako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batengatik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w:t>
      </w:r>
      <w:proofErr w:type="spellEnd"/>
      <w:r w:rsidRPr="00E57950">
        <w:rPr>
          <w:rFonts w:ascii="Verdana" w:eastAsia="Arial Unicode MS" w:hAnsi="Verdana"/>
          <w:sz w:val="19"/>
          <w:szCs w:val="19"/>
        </w:rPr>
        <w:t>.</w:t>
      </w:r>
    </w:p>
    <w:p w14:paraId="66A12A69" w14:textId="77777777" w:rsidR="006D5263" w:rsidRPr="00E57950" w:rsidRDefault="006D5263" w:rsidP="00822888">
      <w:pPr>
        <w:numPr>
          <w:ilvl w:val="0"/>
          <w:numId w:val="45"/>
        </w:numPr>
        <w:spacing w:before="120" w:after="120"/>
        <w:ind w:left="1985" w:right="-427" w:hanging="284"/>
        <w:jc w:val="both"/>
        <w:rPr>
          <w:rFonts w:ascii="Verdana" w:eastAsia="Arial Unicode MS" w:hAnsi="Verdana" w:cs="Tahoma"/>
          <w:b/>
          <w:sz w:val="19"/>
          <w:szCs w:val="19"/>
        </w:rPr>
      </w:pPr>
      <w:r w:rsidRPr="00E57950">
        <w:rPr>
          <w:rFonts w:ascii="Verdana" w:hAnsi="Verdana"/>
          <w:b/>
          <w:sz w:val="19"/>
          <w:szCs w:val="19"/>
          <w:lang w:val="eu-ES"/>
        </w:rPr>
        <w:lastRenderedPageBreak/>
        <w:t>Unitate-prezioen araberako segidako traktuko kontratuak, kontratua egitean ez bada argi zehaztu guztira zenbat unitatek osatzen duten prestazioa</w:t>
      </w:r>
      <w:r w:rsidRPr="00E57950">
        <w:rPr>
          <w:rFonts w:ascii="Verdana" w:hAnsi="Verdana" w:cs="Tahoma"/>
          <w:b/>
          <w:sz w:val="19"/>
          <w:szCs w:val="19"/>
        </w:rPr>
        <w:t>:</w:t>
      </w:r>
    </w:p>
    <w:p w14:paraId="66A12A6A" w14:textId="77777777" w:rsidR="006D5263" w:rsidRPr="00E57950" w:rsidRDefault="006D5263" w:rsidP="00822888">
      <w:pPr>
        <w:numPr>
          <w:ilvl w:val="0"/>
          <w:numId w:val="71"/>
        </w:numPr>
        <w:tabs>
          <w:tab w:val="num" w:pos="2552"/>
        </w:tabs>
        <w:spacing w:before="120" w:after="120"/>
        <w:ind w:left="2552"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arduradunaren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txostena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hasieran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aurreikusitakoak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baino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benetako</w:t>
      </w:r>
      <w:proofErr w:type="spellEnd"/>
      <w:r w:rsidRPr="00E57950">
        <w:rPr>
          <w:rFonts w:ascii="Verdana" w:eastAsia="Arial Unicode MS" w:hAnsi="Verdana"/>
          <w:sz w:val="19"/>
          <w:szCs w:val="19"/>
        </w:rPr>
        <w:t xml:space="preserve"> premia </w:t>
      </w:r>
      <w:proofErr w:type="spellStart"/>
      <w:r w:rsidRPr="00E57950">
        <w:rPr>
          <w:rFonts w:ascii="Verdana" w:eastAsia="Arial Unicode MS" w:hAnsi="Verdana"/>
          <w:sz w:val="19"/>
          <w:szCs w:val="19"/>
        </w:rPr>
        <w:t>handiagoak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daudela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justifikatzen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duena</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haien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zenbateko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ekonomikoa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zehazten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duena</w:t>
      </w:r>
      <w:proofErr w:type="spellEnd"/>
      <w:r w:rsidRPr="00E57950">
        <w:rPr>
          <w:rFonts w:ascii="Verdana" w:eastAsia="Arial Unicode MS" w:hAnsi="Verdana"/>
          <w:sz w:val="19"/>
          <w:szCs w:val="19"/>
        </w:rPr>
        <w:t>.</w:t>
      </w:r>
    </w:p>
    <w:p w14:paraId="66A12A6B" w14:textId="77777777" w:rsidR="006D5263" w:rsidRPr="00E57950" w:rsidRDefault="006D5263" w:rsidP="00822888">
      <w:pPr>
        <w:numPr>
          <w:ilvl w:val="0"/>
          <w:numId w:val="71"/>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Kontratazio-</w:t>
      </w:r>
      <w:proofErr w:type="spellStart"/>
      <w:r w:rsidRPr="00E57950">
        <w:rPr>
          <w:rFonts w:ascii="Verdana" w:eastAsia="Arial Unicode MS" w:hAnsi="Verdana"/>
          <w:sz w:val="19"/>
          <w:szCs w:val="19"/>
        </w:rPr>
        <w:t>organoaren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ebazpena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prozeduraren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hasiera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erabakitzeko</w:t>
      </w:r>
      <w:proofErr w:type="spellEnd"/>
      <w:r w:rsidRPr="00E57950">
        <w:rPr>
          <w:rFonts w:ascii="Verdana" w:eastAsia="Arial Unicode MS" w:hAnsi="Verdana"/>
          <w:sz w:val="19"/>
          <w:szCs w:val="19"/>
        </w:rPr>
        <w:t>.</w:t>
      </w:r>
    </w:p>
    <w:p w14:paraId="66A12A6C" w14:textId="77777777" w:rsidR="006D5263" w:rsidRPr="00E57950" w:rsidRDefault="006D5263" w:rsidP="00822888">
      <w:pPr>
        <w:numPr>
          <w:ilvl w:val="0"/>
          <w:numId w:val="71"/>
        </w:numPr>
        <w:tabs>
          <w:tab w:val="num" w:pos="2552"/>
        </w:tabs>
        <w:spacing w:before="120" w:after="120"/>
        <w:ind w:left="2552"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Entzunaldia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kontratistari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bost</w:t>
      </w:r>
      <w:proofErr w:type="spellEnd"/>
      <w:r w:rsidRPr="00E57950">
        <w:rPr>
          <w:rFonts w:ascii="Verdana" w:eastAsia="Arial Unicode MS" w:hAnsi="Verdana"/>
          <w:sz w:val="19"/>
          <w:szCs w:val="19"/>
        </w:rPr>
        <w:t xml:space="preserve"> (5) </w:t>
      </w:r>
      <w:proofErr w:type="spellStart"/>
      <w:r w:rsidRPr="00E57950">
        <w:rPr>
          <w:rFonts w:ascii="Verdana" w:eastAsia="Arial Unicode MS" w:hAnsi="Verdana"/>
          <w:sz w:val="19"/>
          <w:szCs w:val="19"/>
        </w:rPr>
        <w:t>egun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balioduneko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epean</w:t>
      </w:r>
      <w:proofErr w:type="spellEnd"/>
      <w:r w:rsidRPr="00E57950">
        <w:rPr>
          <w:rFonts w:ascii="Verdana" w:eastAsia="Arial Unicode MS" w:hAnsi="Verdana"/>
          <w:sz w:val="19"/>
          <w:szCs w:val="19"/>
        </w:rPr>
        <w:t>.</w:t>
      </w:r>
    </w:p>
    <w:p w14:paraId="66A12A6D" w14:textId="77777777" w:rsidR="006D5263" w:rsidRPr="00E57950" w:rsidRDefault="006D5263" w:rsidP="00822888">
      <w:pPr>
        <w:numPr>
          <w:ilvl w:val="0"/>
          <w:numId w:val="71"/>
        </w:numPr>
        <w:tabs>
          <w:tab w:val="num" w:pos="2552"/>
        </w:tabs>
        <w:spacing w:before="120" w:after="120"/>
        <w:ind w:left="2552"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Txosten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juridikoa</w:t>
      </w:r>
      <w:proofErr w:type="spellEnd"/>
      <w:r w:rsidRPr="00E57950">
        <w:rPr>
          <w:rFonts w:ascii="Verdana" w:eastAsia="Arial Unicode MS" w:hAnsi="Verdana"/>
          <w:sz w:val="19"/>
          <w:szCs w:val="19"/>
        </w:rPr>
        <w:t>.</w:t>
      </w:r>
    </w:p>
    <w:p w14:paraId="66A12A6E" w14:textId="77777777" w:rsidR="006D5263" w:rsidRPr="00E57950" w:rsidRDefault="006D5263" w:rsidP="00822888">
      <w:pPr>
        <w:numPr>
          <w:ilvl w:val="0"/>
          <w:numId w:val="71"/>
        </w:numPr>
        <w:tabs>
          <w:tab w:val="num" w:pos="2552"/>
        </w:tabs>
        <w:spacing w:before="120" w:after="120"/>
        <w:ind w:left="2552" w:right="-427" w:hanging="284"/>
        <w:jc w:val="both"/>
        <w:rPr>
          <w:rFonts w:ascii="Verdana" w:eastAsia="Arial Unicode MS" w:hAnsi="Verdana"/>
          <w:sz w:val="19"/>
          <w:szCs w:val="19"/>
        </w:rPr>
      </w:pPr>
      <w:r w:rsidRPr="00E57950">
        <w:rPr>
          <w:rFonts w:ascii="Verdana" w:eastAsia="Arial Unicode MS" w:hAnsi="Verdana"/>
          <w:sz w:val="19"/>
          <w:szCs w:val="19"/>
        </w:rPr>
        <w:t>Kontratazio-</w:t>
      </w:r>
      <w:proofErr w:type="spellStart"/>
      <w:r w:rsidRPr="00E57950">
        <w:rPr>
          <w:rFonts w:ascii="Verdana" w:eastAsia="Arial Unicode MS" w:hAnsi="Verdana"/>
          <w:sz w:val="19"/>
          <w:szCs w:val="19"/>
        </w:rPr>
        <w:t>organoaren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ebazpena</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kontratistari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egindako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jakinarazpena</w:t>
      </w:r>
      <w:proofErr w:type="spellEnd"/>
      <w:r w:rsidRPr="00E57950">
        <w:rPr>
          <w:rFonts w:ascii="Verdana" w:eastAsia="Arial Unicode MS" w:hAnsi="Verdana"/>
          <w:sz w:val="19"/>
          <w:szCs w:val="19"/>
        </w:rPr>
        <w:t>.</w:t>
      </w:r>
    </w:p>
    <w:p w14:paraId="66A12A6F" w14:textId="77777777" w:rsidR="006D5263" w:rsidRPr="00E57950" w:rsidRDefault="006D5263" w:rsidP="00822888">
      <w:pPr>
        <w:numPr>
          <w:ilvl w:val="0"/>
          <w:numId w:val="71"/>
        </w:numPr>
        <w:tabs>
          <w:tab w:val="num" w:pos="2552"/>
        </w:tabs>
        <w:spacing w:before="120" w:after="120"/>
        <w:ind w:left="2552"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Aldaketaren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iragarkia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argitaratzea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kontratatzailearen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profilean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horrekin</w:t>
      </w:r>
      <w:proofErr w:type="spellEnd"/>
      <w:r w:rsidRPr="00E57950">
        <w:rPr>
          <w:rFonts w:ascii="Verdana" w:eastAsia="Arial Unicode MS" w:hAnsi="Verdana"/>
          <w:sz w:val="19"/>
          <w:szCs w:val="19"/>
        </w:rPr>
        <w:t xml:space="preserve"> batera, </w:t>
      </w:r>
      <w:proofErr w:type="spellStart"/>
      <w:r w:rsidRPr="00E57950">
        <w:rPr>
          <w:rFonts w:ascii="Verdana" w:eastAsia="Arial Unicode MS" w:hAnsi="Verdana"/>
          <w:sz w:val="19"/>
          <w:szCs w:val="19"/>
        </w:rPr>
        <w:t>kontratistaren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alegazioak</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onetsi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aurretik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bildutako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txosten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guztiak</w:t>
      </w:r>
      <w:proofErr w:type="spellEnd"/>
      <w:r w:rsidRPr="00E57950">
        <w:rPr>
          <w:rFonts w:ascii="Verdana" w:eastAsia="Arial Unicode MS" w:hAnsi="Verdana"/>
          <w:sz w:val="19"/>
          <w:szCs w:val="19"/>
        </w:rPr>
        <w:t xml:space="preserve"> ere, </w:t>
      </w:r>
      <w:proofErr w:type="spellStart"/>
      <w:r w:rsidRPr="00E57950">
        <w:rPr>
          <w:rFonts w:ascii="Verdana" w:eastAsia="Arial Unicode MS" w:hAnsi="Verdana"/>
          <w:sz w:val="19"/>
          <w:szCs w:val="19"/>
        </w:rPr>
        <w:t>halakorik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balego</w:t>
      </w:r>
      <w:proofErr w:type="spellEnd"/>
      <w:r w:rsidRPr="00E57950">
        <w:rPr>
          <w:rFonts w:ascii="Verdana" w:eastAsia="Arial Unicode MS" w:hAnsi="Verdana"/>
          <w:sz w:val="19"/>
          <w:szCs w:val="19"/>
        </w:rPr>
        <w:t xml:space="preserve">. </w:t>
      </w:r>
    </w:p>
    <w:p w14:paraId="66A12A70" w14:textId="77777777" w:rsidR="006D5263" w:rsidRPr="00E57950" w:rsidRDefault="006D5263" w:rsidP="00266146">
      <w:pPr>
        <w:pStyle w:val="5izenburua"/>
      </w:pPr>
      <w:r w:rsidRPr="00E57950">
        <w:rPr>
          <w:b/>
        </w:rPr>
        <w:t>33.2.2.-</w:t>
      </w:r>
      <w:r w:rsidRPr="00E57950">
        <w:t xml:space="preserve"> </w:t>
      </w:r>
      <w:proofErr w:type="spellStart"/>
      <w:r w:rsidRPr="00E57950">
        <w:t>Jarraian</w:t>
      </w:r>
      <w:proofErr w:type="spellEnd"/>
      <w:r w:rsidRPr="00E57950">
        <w:t xml:space="preserve"> </w:t>
      </w:r>
      <w:proofErr w:type="spellStart"/>
      <w:r w:rsidRPr="00E57950">
        <w:t>azalduko</w:t>
      </w:r>
      <w:proofErr w:type="spellEnd"/>
      <w:r w:rsidRPr="00E57950">
        <w:t xml:space="preserve"> </w:t>
      </w:r>
      <w:proofErr w:type="spellStart"/>
      <w:r w:rsidRPr="00E57950">
        <w:t>diren</w:t>
      </w:r>
      <w:proofErr w:type="spellEnd"/>
      <w:r w:rsidRPr="00E57950">
        <w:t xml:space="preserve"> </w:t>
      </w:r>
      <w:proofErr w:type="spellStart"/>
      <w:r w:rsidRPr="00E57950">
        <w:t>kasu</w:t>
      </w:r>
      <w:proofErr w:type="spellEnd"/>
      <w:r w:rsidRPr="00E57950">
        <w:t xml:space="preserve"> </w:t>
      </w:r>
      <w:proofErr w:type="spellStart"/>
      <w:r w:rsidRPr="00E57950">
        <w:t>hauetan</w:t>
      </w:r>
      <w:proofErr w:type="spellEnd"/>
      <w:r w:rsidRPr="00E57950">
        <w:t xml:space="preserve">, </w:t>
      </w:r>
      <w:proofErr w:type="spellStart"/>
      <w:r w:rsidRPr="00E57950">
        <w:t>gainera</w:t>
      </w:r>
      <w:proofErr w:type="spellEnd"/>
      <w:r w:rsidRPr="00E57950">
        <w:t xml:space="preserve">, </w:t>
      </w:r>
      <w:proofErr w:type="spellStart"/>
      <w:r w:rsidRPr="00E57950">
        <w:t>beste</w:t>
      </w:r>
      <w:proofErr w:type="spellEnd"/>
      <w:r w:rsidRPr="00E57950">
        <w:t xml:space="preserve"> </w:t>
      </w:r>
      <w:proofErr w:type="spellStart"/>
      <w:r w:rsidRPr="00E57950">
        <w:t>jarduera</w:t>
      </w:r>
      <w:proofErr w:type="spellEnd"/>
      <w:r w:rsidRPr="00E57950">
        <w:t xml:space="preserve"> </w:t>
      </w:r>
      <w:proofErr w:type="spellStart"/>
      <w:r w:rsidRPr="00E57950">
        <w:t>hauek</w:t>
      </w:r>
      <w:proofErr w:type="spellEnd"/>
      <w:r w:rsidRPr="00E57950">
        <w:t xml:space="preserve"> ere </w:t>
      </w:r>
      <w:proofErr w:type="spellStart"/>
      <w:r w:rsidRPr="00E57950">
        <w:t>egin</w:t>
      </w:r>
      <w:proofErr w:type="spellEnd"/>
      <w:r w:rsidRPr="00E57950">
        <w:t xml:space="preserve"> </w:t>
      </w:r>
      <w:proofErr w:type="spellStart"/>
      <w:r w:rsidRPr="00E57950">
        <w:t>beharko</w:t>
      </w:r>
      <w:proofErr w:type="spellEnd"/>
      <w:r w:rsidRPr="00E57950">
        <w:t xml:space="preserve"> </w:t>
      </w:r>
      <w:proofErr w:type="spellStart"/>
      <w:r w:rsidRPr="00E57950">
        <w:t>dira</w:t>
      </w:r>
      <w:proofErr w:type="spellEnd"/>
      <w:r w:rsidRPr="00E57950">
        <w:t>:</w:t>
      </w:r>
    </w:p>
    <w:p w14:paraId="66A12A71" w14:textId="77777777" w:rsidR="006D5263" w:rsidRPr="00E57950" w:rsidRDefault="006D5263" w:rsidP="00822888">
      <w:pPr>
        <w:numPr>
          <w:ilvl w:val="0"/>
          <w:numId w:val="96"/>
        </w:numPr>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Kontratuaren prezioa edo gehieneko aurrekontu mugatzailea aldatzen bada, kontratistak berriro doitu beharko du bermea, ebazpena jakinarazi eta hamabost (15) egun naturaleko epean</w:t>
      </w:r>
      <w:r w:rsidRPr="00E57950">
        <w:rPr>
          <w:rFonts w:ascii="Verdana" w:eastAsia="Arial Unicode MS" w:hAnsi="Verdana"/>
          <w:sz w:val="19"/>
          <w:szCs w:val="19"/>
        </w:rPr>
        <w:t>.</w:t>
      </w:r>
    </w:p>
    <w:p w14:paraId="66A12A72" w14:textId="77777777" w:rsidR="006D5263" w:rsidRPr="00E57950" w:rsidRDefault="006D5263" w:rsidP="00822888">
      <w:pPr>
        <w:numPr>
          <w:ilvl w:val="0"/>
          <w:numId w:val="96"/>
        </w:numPr>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Kontrol ekonomiko-fiskalaren aurretiazko fiskalizazio-txostena egin beharko da indarrean dagoen araudiak hala eskatzen duenean</w:t>
      </w:r>
      <w:r w:rsidRPr="00E57950">
        <w:rPr>
          <w:rFonts w:ascii="Verdana" w:eastAsia="Arial Unicode MS" w:hAnsi="Verdana"/>
          <w:sz w:val="19"/>
          <w:szCs w:val="19"/>
        </w:rPr>
        <w:t>.</w:t>
      </w:r>
    </w:p>
    <w:p w14:paraId="66A12A73" w14:textId="77777777" w:rsidR="006D5263" w:rsidRPr="00E57950" w:rsidRDefault="006D5263" w:rsidP="00822888">
      <w:pPr>
        <w:numPr>
          <w:ilvl w:val="0"/>
          <w:numId w:val="96"/>
        </w:numPr>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Gobernu Kontseiluak aldaketa baimendu beharko du bi inguruabar hauek gertatzen direnean</w:t>
      </w:r>
      <w:r w:rsidRPr="00E57950">
        <w:rPr>
          <w:rFonts w:ascii="Verdana" w:eastAsia="Arial Unicode MS" w:hAnsi="Verdana"/>
          <w:sz w:val="19"/>
          <w:szCs w:val="19"/>
        </w:rPr>
        <w:t>:</w:t>
      </w:r>
    </w:p>
    <w:p w14:paraId="66A12A74" w14:textId="77777777" w:rsidR="006D5263" w:rsidRPr="00E57950" w:rsidRDefault="006D5263" w:rsidP="00822888">
      <w:pPr>
        <w:numPr>
          <w:ilvl w:val="0"/>
          <w:numId w:val="97"/>
        </w:numPr>
        <w:spacing w:before="120" w:after="120"/>
        <w:ind w:left="2552" w:right="-427" w:hanging="283"/>
        <w:jc w:val="both"/>
        <w:rPr>
          <w:rFonts w:ascii="Verdana" w:eastAsia="Arial Unicode MS" w:hAnsi="Verdana"/>
          <w:sz w:val="19"/>
          <w:szCs w:val="19"/>
        </w:rPr>
      </w:pPr>
      <w:r w:rsidRPr="00E57950">
        <w:rPr>
          <w:rFonts w:ascii="Verdana" w:hAnsi="Verdana"/>
          <w:sz w:val="19"/>
          <w:szCs w:val="19"/>
          <w:lang w:val="eu-ES"/>
        </w:rPr>
        <w:t>Sektore publikoko kontratuen araudian adierazitakoa baino iraupen luzeagoa duten kontratuak, kasu jakinetarako, edo, orokorrean, kategoria jakin batzuetarako</w:t>
      </w:r>
      <w:r w:rsidRPr="00E57950">
        <w:rPr>
          <w:rFonts w:ascii="Verdana" w:eastAsia="Arial Unicode MS" w:hAnsi="Verdana"/>
          <w:sz w:val="19"/>
          <w:szCs w:val="19"/>
        </w:rPr>
        <w:t>.</w:t>
      </w:r>
    </w:p>
    <w:p w14:paraId="66A12A75" w14:textId="29952B5A" w:rsidR="006D5263" w:rsidRPr="00E57950" w:rsidRDefault="006D5263" w:rsidP="00822888">
      <w:pPr>
        <w:numPr>
          <w:ilvl w:val="0"/>
          <w:numId w:val="97"/>
        </w:numPr>
        <w:spacing w:before="120" w:after="120"/>
        <w:ind w:left="2552" w:right="-427" w:hanging="283"/>
        <w:jc w:val="both"/>
        <w:rPr>
          <w:rFonts w:ascii="Verdana" w:eastAsia="Arial Unicode MS" w:hAnsi="Verdana"/>
          <w:sz w:val="19"/>
          <w:szCs w:val="19"/>
        </w:rPr>
      </w:pPr>
      <w:r w:rsidRPr="00E57950">
        <w:rPr>
          <w:rFonts w:ascii="Verdana" w:hAnsi="Verdana"/>
          <w:sz w:val="19"/>
          <w:szCs w:val="19"/>
          <w:lang w:val="eu-ES"/>
        </w:rPr>
        <w:t xml:space="preserve">Aldaketa </w:t>
      </w:r>
      <w:r w:rsidR="003D6F8F" w:rsidRPr="00E57950">
        <w:rPr>
          <w:rFonts w:ascii="Verdana" w:hAnsi="Verdana"/>
          <w:sz w:val="19"/>
          <w:szCs w:val="19"/>
          <w:lang w:val="eu-ES"/>
        </w:rPr>
        <w:t>suntsiarazteko arrazoia bada</w:t>
      </w:r>
      <w:r w:rsidRPr="00E57950">
        <w:rPr>
          <w:rFonts w:ascii="Verdana" w:eastAsia="Arial Unicode MS" w:hAnsi="Verdana"/>
          <w:sz w:val="19"/>
          <w:szCs w:val="19"/>
        </w:rPr>
        <w:t>.</w:t>
      </w:r>
    </w:p>
    <w:p w14:paraId="66A12A76" w14:textId="77777777" w:rsidR="006D5263" w:rsidRPr="00E57950" w:rsidRDefault="006D5263" w:rsidP="00822888">
      <w:pPr>
        <w:numPr>
          <w:ilvl w:val="0"/>
          <w:numId w:val="96"/>
        </w:numPr>
        <w:spacing w:before="120" w:after="120"/>
        <w:ind w:left="1985" w:right="-427" w:hanging="284"/>
        <w:jc w:val="both"/>
        <w:rPr>
          <w:rFonts w:ascii="Verdana" w:eastAsia="Arial Unicode MS" w:hAnsi="Verdana"/>
          <w:sz w:val="19"/>
          <w:szCs w:val="19"/>
        </w:rPr>
      </w:pPr>
      <w:r w:rsidRPr="00E57950">
        <w:rPr>
          <w:rFonts w:ascii="Verdana" w:hAnsi="Verdana"/>
          <w:sz w:val="19"/>
          <w:szCs w:val="19"/>
          <w:lang w:val="eu-ES"/>
        </w:rPr>
        <w:t>Kontratuaren klausula espezifikoen 9. klausulan baldintza jakin batzuk dauzkaten aseguru zehatzen bat eskatu bada eta kontratua aldatu ostean baldintza horiek eta/edo kontratuaren iraupena edo betearazpen-epea aldatzen badira, kontratistak beste aseguru-poliza bat kontratatu beharko du aurrekoaren antzeko estaldura eta kapitalekin, edo lehendik daudenak luzatu beharko ditu, aldatu behar diren ezaugarriak estali ahal izateko, eta hala badagokio, epealdi osagarria ere estaltzeko</w:t>
      </w:r>
      <w:r w:rsidRPr="00E57950">
        <w:rPr>
          <w:rFonts w:ascii="Verdana" w:eastAsia="Arial Unicode MS" w:hAnsi="Verdana"/>
          <w:sz w:val="19"/>
          <w:szCs w:val="19"/>
        </w:rPr>
        <w:t>.</w:t>
      </w:r>
    </w:p>
    <w:p w14:paraId="66A12A77" w14:textId="77777777" w:rsidR="006D5263" w:rsidRPr="00E57950" w:rsidRDefault="006D5263" w:rsidP="00822888">
      <w:pPr>
        <w:numPr>
          <w:ilvl w:val="0"/>
          <w:numId w:val="96"/>
        </w:numPr>
        <w:spacing w:before="120" w:after="120"/>
        <w:ind w:left="1985" w:right="-427" w:hanging="284"/>
        <w:jc w:val="both"/>
        <w:rPr>
          <w:rFonts w:ascii="Verdana" w:eastAsia="Arial Unicode MS" w:hAnsi="Verdana"/>
          <w:sz w:val="19"/>
          <w:szCs w:val="19"/>
          <w:lang w:val="eu-ES"/>
        </w:rPr>
      </w:pPr>
      <w:r w:rsidRPr="00E57950">
        <w:rPr>
          <w:rFonts w:ascii="Verdana" w:hAnsi="Verdana"/>
          <w:sz w:val="19"/>
          <w:szCs w:val="19"/>
          <w:lang w:val="eu-ES"/>
        </w:rPr>
        <w:t xml:space="preserve">Aldaketa </w:t>
      </w:r>
      <w:proofErr w:type="spellStart"/>
      <w:r w:rsidRPr="00E57950">
        <w:rPr>
          <w:rFonts w:ascii="Verdana" w:hAnsi="Verdana"/>
          <w:sz w:val="19"/>
          <w:szCs w:val="19"/>
          <w:lang w:val="eu-ES"/>
        </w:rPr>
        <w:t>AKPAn</w:t>
      </w:r>
      <w:proofErr w:type="spellEnd"/>
      <w:r w:rsidRPr="00E57950">
        <w:rPr>
          <w:rFonts w:ascii="Verdana" w:hAnsi="Verdana"/>
          <w:sz w:val="19"/>
          <w:szCs w:val="19"/>
          <w:lang w:val="eu-ES"/>
        </w:rPr>
        <w:t xml:space="preserve"> aurreikusita ez badago, Aholku Batzorde Juridikoaren txostena egin beharko da, baldin eta kontratuaren prezioa edo gehieneko aurrekontu mugatzailea 6.000.000 eurokoa edo gehiagokoa bada, eta aldaketak kontratuaren % 20 baino gehiago aldatzea badakar. Zenbait aldaketa elkarren segidan adosten badira, guztiak kontuan harturik kalkulatuko da ehunekoaren aldaketa</w:t>
      </w:r>
      <w:r w:rsidRPr="00E57950">
        <w:rPr>
          <w:rFonts w:ascii="Verdana" w:eastAsia="Arial Unicode MS" w:hAnsi="Verdana"/>
          <w:sz w:val="19"/>
          <w:szCs w:val="19"/>
          <w:lang w:val="eu-ES"/>
        </w:rPr>
        <w:t>.</w:t>
      </w:r>
    </w:p>
    <w:p w14:paraId="66A12A78" w14:textId="77777777" w:rsidR="006D5263" w:rsidRPr="00E57950" w:rsidRDefault="006D5263" w:rsidP="00266146">
      <w:pPr>
        <w:pStyle w:val="5izenburua"/>
      </w:pPr>
      <w:r w:rsidRPr="00E57950">
        <w:rPr>
          <w:b/>
        </w:rPr>
        <w:t>33.2.3.-</w:t>
      </w:r>
      <w:r w:rsidRPr="00E57950">
        <w:t xml:space="preserve"> </w:t>
      </w:r>
      <w:r w:rsidRPr="00E57950">
        <w:rPr>
          <w:lang w:val="eu-ES"/>
        </w:rPr>
        <w:t xml:space="preserve">Betiere, aldaketa </w:t>
      </w:r>
      <w:proofErr w:type="spellStart"/>
      <w:r w:rsidRPr="00E57950">
        <w:rPr>
          <w:lang w:val="eu-ES"/>
        </w:rPr>
        <w:t>SPKLren</w:t>
      </w:r>
      <w:proofErr w:type="spellEnd"/>
      <w:r w:rsidRPr="00E57950">
        <w:rPr>
          <w:lang w:val="eu-ES"/>
        </w:rPr>
        <w:t xml:space="preserve"> 153. artikuluan xedatuta dagoenaren arabera formalizatuko da, eta </w:t>
      </w:r>
      <w:proofErr w:type="spellStart"/>
      <w:r w:rsidRPr="00E57950">
        <w:rPr>
          <w:lang w:val="eu-ES"/>
        </w:rPr>
        <w:t>SPKLren</w:t>
      </w:r>
      <w:proofErr w:type="spellEnd"/>
      <w:r w:rsidRPr="00E57950">
        <w:rPr>
          <w:lang w:val="eu-ES"/>
        </w:rPr>
        <w:t xml:space="preserve"> 63. eta 207. artikuluen arabera argitaratuko da</w:t>
      </w:r>
      <w:r w:rsidRPr="00E57950">
        <w:t>.</w:t>
      </w:r>
    </w:p>
    <w:p w14:paraId="66A12A79" w14:textId="77777777" w:rsidR="006D5263" w:rsidRPr="00E57950" w:rsidRDefault="006D5263" w:rsidP="008E0B04">
      <w:pPr>
        <w:pStyle w:val="4izenburua"/>
        <w:spacing w:after="120"/>
        <w:rPr>
          <w:b w:val="0"/>
          <w:i/>
        </w:rPr>
      </w:pPr>
      <w:bookmarkStart w:id="614" w:name="_Toc5959028"/>
      <w:r w:rsidRPr="00E57950">
        <w:t xml:space="preserve">33.3.- </w:t>
      </w:r>
      <w:bookmarkEnd w:id="614"/>
      <w:proofErr w:type="spellStart"/>
      <w:r w:rsidRPr="00E57950">
        <w:t>Ondorioak</w:t>
      </w:r>
      <w:proofErr w:type="spellEnd"/>
      <w:r w:rsidR="002C0FE5" w:rsidRPr="00E57950">
        <w:t>.</w:t>
      </w:r>
    </w:p>
    <w:p w14:paraId="66A12A7A" w14:textId="77777777" w:rsidR="006D5263" w:rsidRPr="00E57950" w:rsidRDefault="006D5263" w:rsidP="008E0B04">
      <w:pPr>
        <w:spacing w:before="120" w:after="120"/>
        <w:ind w:left="851" w:right="-427"/>
        <w:jc w:val="both"/>
        <w:rPr>
          <w:rFonts w:ascii="Verdana" w:hAnsi="Verdana"/>
          <w:sz w:val="19"/>
          <w:szCs w:val="19"/>
        </w:rPr>
      </w:pPr>
      <w:proofErr w:type="spellStart"/>
      <w:r w:rsidRPr="00E57950">
        <w:rPr>
          <w:rFonts w:ascii="Verdana" w:hAnsi="Verdana"/>
          <w:sz w:val="19"/>
          <w:szCs w:val="19"/>
        </w:rPr>
        <w:t>Klausula</w:t>
      </w:r>
      <w:proofErr w:type="spellEnd"/>
      <w:r w:rsidRPr="00E57950">
        <w:rPr>
          <w:rFonts w:ascii="Verdana" w:hAnsi="Verdana"/>
          <w:sz w:val="19"/>
          <w:szCs w:val="19"/>
        </w:rPr>
        <w:t xml:space="preserve"> </w:t>
      </w:r>
      <w:proofErr w:type="spellStart"/>
      <w:r w:rsidRPr="00E57950">
        <w:rPr>
          <w:rFonts w:ascii="Verdana" w:hAnsi="Verdana"/>
          <w:sz w:val="19"/>
          <w:szCs w:val="19"/>
        </w:rPr>
        <w:t>honetan</w:t>
      </w:r>
      <w:proofErr w:type="spellEnd"/>
      <w:r w:rsidRPr="00E57950">
        <w:rPr>
          <w:rFonts w:ascii="Verdana" w:hAnsi="Verdana"/>
          <w:sz w:val="19"/>
          <w:szCs w:val="19"/>
        </w:rPr>
        <w:t xml:space="preserve"> </w:t>
      </w:r>
      <w:proofErr w:type="spellStart"/>
      <w:r w:rsidRPr="00E57950">
        <w:rPr>
          <w:rFonts w:ascii="Verdana" w:hAnsi="Verdana"/>
          <w:sz w:val="19"/>
          <w:szCs w:val="19"/>
        </w:rPr>
        <w:t>ezarritakoaren</w:t>
      </w:r>
      <w:proofErr w:type="spellEnd"/>
      <w:r w:rsidRPr="00E57950">
        <w:rPr>
          <w:rFonts w:ascii="Verdana" w:hAnsi="Verdana"/>
          <w:sz w:val="19"/>
          <w:szCs w:val="19"/>
        </w:rPr>
        <w:t xml:space="preserve"> </w:t>
      </w:r>
      <w:proofErr w:type="spellStart"/>
      <w:r w:rsidRPr="00E57950">
        <w:rPr>
          <w:rFonts w:ascii="Verdana" w:hAnsi="Verdana"/>
          <w:sz w:val="19"/>
          <w:szCs w:val="19"/>
        </w:rPr>
        <w:t>arabera</w:t>
      </w:r>
      <w:proofErr w:type="spellEnd"/>
      <w:r w:rsidRPr="00E57950">
        <w:rPr>
          <w:rFonts w:ascii="Verdana" w:hAnsi="Verdana"/>
          <w:sz w:val="19"/>
          <w:szCs w:val="19"/>
        </w:rPr>
        <w:t xml:space="preserve"> </w:t>
      </w:r>
      <w:proofErr w:type="spellStart"/>
      <w:r w:rsidRPr="00E57950">
        <w:rPr>
          <w:rFonts w:ascii="Verdana" w:hAnsi="Verdana"/>
          <w:sz w:val="19"/>
          <w:szCs w:val="19"/>
        </w:rPr>
        <w:t>adostutako</w:t>
      </w:r>
      <w:proofErr w:type="spellEnd"/>
      <w:r w:rsidRPr="00E57950">
        <w:rPr>
          <w:rFonts w:ascii="Verdana" w:hAnsi="Verdana"/>
          <w:sz w:val="19"/>
          <w:szCs w:val="19"/>
        </w:rPr>
        <w:t xml:space="preserve"> </w:t>
      </w:r>
      <w:proofErr w:type="spellStart"/>
      <w:r w:rsidRPr="00E57950">
        <w:rPr>
          <w:rFonts w:ascii="Verdana" w:hAnsi="Verdana"/>
          <w:sz w:val="19"/>
          <w:szCs w:val="19"/>
        </w:rPr>
        <w:t>aldaketak</w:t>
      </w:r>
      <w:proofErr w:type="spellEnd"/>
      <w:r w:rsidRPr="00E57950">
        <w:rPr>
          <w:rFonts w:ascii="Verdana" w:hAnsi="Verdana"/>
          <w:sz w:val="19"/>
          <w:szCs w:val="19"/>
        </w:rPr>
        <w:t xml:space="preserve"> </w:t>
      </w:r>
      <w:proofErr w:type="spellStart"/>
      <w:r w:rsidRPr="00E57950">
        <w:rPr>
          <w:rFonts w:ascii="Verdana" w:hAnsi="Verdana"/>
          <w:sz w:val="19"/>
          <w:szCs w:val="19"/>
        </w:rPr>
        <w:t>nahitaezkoak</w:t>
      </w:r>
      <w:proofErr w:type="spellEnd"/>
      <w:r w:rsidRPr="00E57950">
        <w:rPr>
          <w:rFonts w:ascii="Verdana" w:hAnsi="Verdana"/>
          <w:sz w:val="19"/>
          <w:szCs w:val="19"/>
        </w:rPr>
        <w:t xml:space="preserve"> izango </w:t>
      </w:r>
      <w:proofErr w:type="spellStart"/>
      <w:r w:rsidRPr="00E57950">
        <w:rPr>
          <w:rFonts w:ascii="Verdana" w:hAnsi="Verdana"/>
          <w:sz w:val="19"/>
          <w:szCs w:val="19"/>
        </w:rPr>
        <w:t>dira</w:t>
      </w:r>
      <w:proofErr w:type="spellEnd"/>
      <w:r w:rsidRPr="00E57950">
        <w:rPr>
          <w:rFonts w:ascii="Verdana" w:hAnsi="Verdana"/>
          <w:sz w:val="19"/>
          <w:szCs w:val="19"/>
        </w:rPr>
        <w:t xml:space="preserve"> </w:t>
      </w:r>
      <w:proofErr w:type="spellStart"/>
      <w:r w:rsidRPr="00E57950">
        <w:rPr>
          <w:rFonts w:ascii="Verdana" w:hAnsi="Verdana"/>
          <w:sz w:val="19"/>
          <w:szCs w:val="19"/>
        </w:rPr>
        <w:t>kontratistarentzat</w:t>
      </w:r>
      <w:proofErr w:type="spellEnd"/>
      <w:r w:rsidRPr="00E57950">
        <w:rPr>
          <w:rFonts w:ascii="Verdana" w:hAnsi="Verdana"/>
          <w:sz w:val="19"/>
          <w:szCs w:val="19"/>
        </w:rPr>
        <w:t xml:space="preserve">. </w:t>
      </w:r>
      <w:proofErr w:type="spellStart"/>
      <w:r w:rsidRPr="00E57950">
        <w:rPr>
          <w:rFonts w:ascii="Verdana" w:hAnsi="Verdana"/>
          <w:sz w:val="19"/>
          <w:szCs w:val="19"/>
        </w:rPr>
        <w:t>AKPAn</w:t>
      </w:r>
      <w:proofErr w:type="spellEnd"/>
      <w:r w:rsidRPr="00E57950">
        <w:rPr>
          <w:rFonts w:ascii="Verdana" w:hAnsi="Verdana"/>
          <w:sz w:val="19"/>
          <w:szCs w:val="19"/>
        </w:rPr>
        <w:t xml:space="preserve"> </w:t>
      </w:r>
      <w:proofErr w:type="spellStart"/>
      <w:r w:rsidRPr="00E57950">
        <w:rPr>
          <w:rFonts w:ascii="Verdana" w:hAnsi="Verdana"/>
          <w:sz w:val="19"/>
          <w:szCs w:val="19"/>
        </w:rPr>
        <w:t>aurreikusita</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dagoen</w:t>
      </w:r>
      <w:proofErr w:type="spellEnd"/>
      <w:r w:rsidRPr="00E57950">
        <w:rPr>
          <w:rFonts w:ascii="Verdana" w:hAnsi="Verdana"/>
          <w:sz w:val="19"/>
          <w:szCs w:val="19"/>
        </w:rPr>
        <w:t xml:space="preserve"> </w:t>
      </w:r>
      <w:proofErr w:type="spellStart"/>
      <w:r w:rsidRPr="00E57950">
        <w:rPr>
          <w:rFonts w:ascii="Verdana" w:hAnsi="Verdana"/>
          <w:sz w:val="19"/>
          <w:szCs w:val="19"/>
        </w:rPr>
        <w:t>aldaketarik</w:t>
      </w:r>
      <w:proofErr w:type="spellEnd"/>
      <w:r w:rsidRPr="00E57950">
        <w:rPr>
          <w:rFonts w:ascii="Verdana" w:hAnsi="Verdana"/>
          <w:sz w:val="19"/>
          <w:szCs w:val="19"/>
        </w:rPr>
        <w:t xml:space="preserve"> </w:t>
      </w:r>
      <w:proofErr w:type="spellStart"/>
      <w:r w:rsidRPr="00E57950">
        <w:rPr>
          <w:rFonts w:ascii="Verdana" w:hAnsi="Verdana"/>
          <w:sz w:val="19"/>
          <w:szCs w:val="19"/>
        </w:rPr>
        <w:t>egonez</w:t>
      </w:r>
      <w:proofErr w:type="spellEnd"/>
      <w:r w:rsidRPr="00E57950">
        <w:rPr>
          <w:rFonts w:ascii="Verdana" w:hAnsi="Verdana"/>
          <w:sz w:val="19"/>
          <w:szCs w:val="19"/>
        </w:rPr>
        <w:t xml:space="preserve"> </w:t>
      </w:r>
      <w:proofErr w:type="spellStart"/>
      <w:r w:rsidRPr="00E57950">
        <w:rPr>
          <w:rFonts w:ascii="Verdana" w:hAnsi="Verdana"/>
          <w:sz w:val="19"/>
          <w:szCs w:val="19"/>
        </w:rPr>
        <w:t>gero</w:t>
      </w:r>
      <w:proofErr w:type="spellEnd"/>
      <w:r w:rsidRPr="00E57950">
        <w:rPr>
          <w:rFonts w:ascii="Verdana" w:hAnsi="Verdana"/>
          <w:sz w:val="19"/>
          <w:szCs w:val="19"/>
        </w:rPr>
        <w:t xml:space="preserve">, </w:t>
      </w:r>
      <w:proofErr w:type="spellStart"/>
      <w:r w:rsidRPr="00E57950">
        <w:rPr>
          <w:rFonts w:ascii="Verdana" w:hAnsi="Verdana"/>
          <w:sz w:val="19"/>
          <w:szCs w:val="19"/>
        </w:rPr>
        <w:t>SPKLren</w:t>
      </w:r>
      <w:proofErr w:type="spellEnd"/>
      <w:r w:rsidRPr="00E57950">
        <w:rPr>
          <w:rFonts w:ascii="Verdana" w:hAnsi="Verdana"/>
          <w:sz w:val="19"/>
          <w:szCs w:val="19"/>
        </w:rPr>
        <w:t xml:space="preserve"> 206. </w:t>
      </w:r>
      <w:proofErr w:type="spellStart"/>
      <w:r w:rsidRPr="00E57950">
        <w:rPr>
          <w:rFonts w:ascii="Verdana" w:hAnsi="Verdana"/>
          <w:sz w:val="19"/>
          <w:szCs w:val="19"/>
        </w:rPr>
        <w:t>artikuluan</w:t>
      </w:r>
      <w:proofErr w:type="spellEnd"/>
      <w:r w:rsidRPr="00E57950">
        <w:rPr>
          <w:rFonts w:ascii="Verdana" w:hAnsi="Verdana"/>
          <w:sz w:val="19"/>
          <w:szCs w:val="19"/>
        </w:rPr>
        <w:t xml:space="preserve"> </w:t>
      </w:r>
      <w:proofErr w:type="spellStart"/>
      <w:r w:rsidRPr="00E57950">
        <w:rPr>
          <w:rFonts w:ascii="Verdana" w:hAnsi="Verdana"/>
          <w:sz w:val="19"/>
          <w:szCs w:val="19"/>
        </w:rPr>
        <w:t>aurreikusita</w:t>
      </w:r>
      <w:proofErr w:type="spellEnd"/>
      <w:r w:rsidRPr="00E57950">
        <w:rPr>
          <w:rFonts w:ascii="Verdana" w:hAnsi="Verdana"/>
          <w:sz w:val="19"/>
          <w:szCs w:val="19"/>
        </w:rPr>
        <w:t xml:space="preserve"> </w:t>
      </w:r>
      <w:proofErr w:type="spellStart"/>
      <w:r w:rsidRPr="00E57950">
        <w:rPr>
          <w:rFonts w:ascii="Verdana" w:hAnsi="Verdana"/>
          <w:sz w:val="19"/>
          <w:szCs w:val="19"/>
        </w:rPr>
        <w:t>dagoenari</w:t>
      </w:r>
      <w:proofErr w:type="spellEnd"/>
      <w:r w:rsidRPr="00E57950">
        <w:rPr>
          <w:rFonts w:ascii="Verdana" w:hAnsi="Verdana"/>
          <w:sz w:val="19"/>
          <w:szCs w:val="19"/>
        </w:rPr>
        <w:t xml:space="preserve"> </w:t>
      </w:r>
      <w:proofErr w:type="spellStart"/>
      <w:r w:rsidRPr="00E57950">
        <w:rPr>
          <w:rFonts w:ascii="Verdana" w:hAnsi="Verdana"/>
          <w:sz w:val="19"/>
          <w:szCs w:val="19"/>
        </w:rPr>
        <w:t>jarraituko</w:t>
      </w:r>
      <w:proofErr w:type="spellEnd"/>
      <w:r w:rsidRPr="00E57950">
        <w:rPr>
          <w:rFonts w:ascii="Verdana" w:hAnsi="Verdana"/>
          <w:sz w:val="19"/>
          <w:szCs w:val="19"/>
        </w:rPr>
        <w:t xml:space="preserve"> </w:t>
      </w:r>
      <w:proofErr w:type="spellStart"/>
      <w:r w:rsidRPr="00E57950">
        <w:rPr>
          <w:rFonts w:ascii="Verdana" w:hAnsi="Verdana"/>
          <w:sz w:val="19"/>
          <w:szCs w:val="19"/>
        </w:rPr>
        <w:t>zaio</w:t>
      </w:r>
      <w:proofErr w:type="spellEnd"/>
      <w:r w:rsidRPr="00E57950">
        <w:rPr>
          <w:rFonts w:ascii="Verdana" w:hAnsi="Verdana"/>
          <w:sz w:val="19"/>
          <w:szCs w:val="19"/>
        </w:rPr>
        <w:t>.</w:t>
      </w:r>
    </w:p>
    <w:p w14:paraId="66A12A7B" w14:textId="77777777" w:rsidR="006D5263" w:rsidRPr="00E57950" w:rsidRDefault="006D5263" w:rsidP="008E0B04">
      <w:pPr>
        <w:pStyle w:val="3izenburua"/>
        <w:spacing w:after="120"/>
        <w:rPr>
          <w:i/>
        </w:rPr>
      </w:pPr>
      <w:bookmarkStart w:id="615" w:name="_Toc528657971"/>
      <w:bookmarkStart w:id="616" w:name="_Toc528658790"/>
      <w:bookmarkStart w:id="617" w:name="_Toc528660417"/>
      <w:bookmarkStart w:id="618" w:name="_Toc528664267"/>
      <w:bookmarkStart w:id="619" w:name="_Toc528665958"/>
      <w:bookmarkStart w:id="620" w:name="_Toc528666583"/>
      <w:bookmarkStart w:id="621" w:name="_Toc528671306"/>
      <w:bookmarkStart w:id="622" w:name="_Toc530728124"/>
      <w:bookmarkStart w:id="623" w:name="_Toc5959029"/>
      <w:bookmarkStart w:id="624" w:name="_Toc34132939"/>
      <w:bookmarkStart w:id="625" w:name="_Toc156485332"/>
      <w:r w:rsidRPr="00E57950">
        <w:t xml:space="preserve">34.- </w:t>
      </w:r>
      <w:bookmarkEnd w:id="615"/>
      <w:bookmarkEnd w:id="616"/>
      <w:bookmarkEnd w:id="617"/>
      <w:bookmarkEnd w:id="618"/>
      <w:bookmarkEnd w:id="619"/>
      <w:bookmarkEnd w:id="620"/>
      <w:bookmarkEnd w:id="621"/>
      <w:bookmarkEnd w:id="622"/>
      <w:bookmarkEnd w:id="623"/>
      <w:bookmarkEnd w:id="624"/>
      <w:r w:rsidRPr="00E57950">
        <w:t>AZPIKONTRATAZIOA</w:t>
      </w:r>
      <w:bookmarkEnd w:id="625"/>
    </w:p>
    <w:p w14:paraId="66A12A7C" w14:textId="77777777" w:rsidR="006D5263" w:rsidRPr="00E57950" w:rsidRDefault="006D5263" w:rsidP="008E0B04">
      <w:pPr>
        <w:spacing w:before="120" w:after="120"/>
        <w:ind w:left="284" w:right="-427"/>
        <w:jc w:val="both"/>
        <w:rPr>
          <w:rFonts w:ascii="Verdana" w:eastAsia="Arial Unicode MS" w:hAnsi="Verdana"/>
          <w:sz w:val="19"/>
          <w:szCs w:val="19"/>
        </w:rPr>
      </w:pP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espezifikoen</w:t>
      </w:r>
      <w:proofErr w:type="spellEnd"/>
      <w:r w:rsidRPr="00E57950">
        <w:rPr>
          <w:rFonts w:ascii="Verdana" w:eastAsia="Arial Unicode MS" w:hAnsi="Verdana"/>
          <w:sz w:val="19"/>
          <w:szCs w:val="19"/>
        </w:rPr>
        <w:t xml:space="preserve"> 14.1 </w:t>
      </w:r>
      <w:proofErr w:type="spellStart"/>
      <w:r w:rsidRPr="00E57950">
        <w:rPr>
          <w:rFonts w:ascii="Verdana" w:eastAsia="Arial Unicode MS" w:hAnsi="Verdana"/>
          <w:sz w:val="19"/>
          <w:szCs w:val="19"/>
        </w:rPr>
        <w:t>klausulan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azpikontratazioa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onartzen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prestazioaren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zati</w:t>
      </w:r>
      <w:proofErr w:type="spellEnd"/>
      <w:r w:rsidRPr="00E57950">
        <w:rPr>
          <w:rFonts w:ascii="Verdana" w:eastAsia="Arial Unicode MS" w:hAnsi="Verdana"/>
          <w:sz w:val="19"/>
          <w:szCs w:val="19"/>
        </w:rPr>
        <w:t xml:space="preserve"> bat </w:t>
      </w:r>
      <w:proofErr w:type="spellStart"/>
      <w:r w:rsidRPr="00E57950">
        <w:rPr>
          <w:rFonts w:ascii="Verdana" w:eastAsia="Arial Unicode MS" w:hAnsi="Verdana"/>
          <w:sz w:val="19"/>
          <w:szCs w:val="19"/>
        </w:rPr>
        <w:t>azpikontratatu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ahal</w:t>
      </w:r>
      <w:proofErr w:type="spellEnd"/>
      <w:r w:rsidRPr="00E57950">
        <w:rPr>
          <w:rFonts w:ascii="Verdana" w:eastAsia="Arial Unicode MS" w:hAnsi="Verdana"/>
          <w:sz w:val="19"/>
          <w:szCs w:val="19"/>
        </w:rPr>
        <w:t xml:space="preserve"> izango du </w:t>
      </w:r>
      <w:proofErr w:type="spellStart"/>
      <w:r w:rsidRPr="00E57950">
        <w:rPr>
          <w:rFonts w:ascii="Verdana" w:eastAsia="Arial Unicode MS" w:hAnsi="Verdana"/>
          <w:sz w:val="19"/>
          <w:szCs w:val="19"/>
        </w:rPr>
        <w:t>kontratistak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horretan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ezartzen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diren</w:t>
      </w:r>
      <w:proofErr w:type="spellEnd"/>
      <w:r w:rsidRPr="00E57950">
        <w:rPr>
          <w:rFonts w:ascii="Verdana" w:eastAsia="Arial Unicode MS" w:hAnsi="Verdana"/>
          <w:sz w:val="19"/>
          <w:szCs w:val="19"/>
        </w:rPr>
        <w:t xml:space="preserve"> mugen </w:t>
      </w:r>
      <w:proofErr w:type="spellStart"/>
      <w:r w:rsidRPr="00E57950">
        <w:rPr>
          <w:rFonts w:ascii="Verdana" w:eastAsia="Arial Unicode MS" w:hAnsi="Verdana"/>
          <w:sz w:val="19"/>
          <w:szCs w:val="19"/>
        </w:rPr>
        <w:t>barruan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klausula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honetan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xedatuta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dagoenaren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arabera</w:t>
      </w:r>
      <w:proofErr w:type="spellEnd"/>
      <w:r w:rsidRPr="00E57950">
        <w:rPr>
          <w:rFonts w:ascii="Verdana" w:eastAsia="Arial Unicode MS" w:hAnsi="Verdana"/>
          <w:sz w:val="19"/>
          <w:szCs w:val="19"/>
        </w:rPr>
        <w:t>.</w:t>
      </w:r>
    </w:p>
    <w:p w14:paraId="66A12A7D" w14:textId="77777777" w:rsidR="006D5263" w:rsidRPr="00E57950" w:rsidRDefault="006D5263" w:rsidP="008E0B04">
      <w:pPr>
        <w:spacing w:before="120" w:after="120"/>
        <w:ind w:left="284" w:right="-427"/>
        <w:jc w:val="both"/>
        <w:rPr>
          <w:rFonts w:ascii="Verdana" w:eastAsia="Arial Unicode MS" w:hAnsi="Verdana"/>
          <w:sz w:val="19"/>
          <w:szCs w:val="19"/>
        </w:rPr>
      </w:pPr>
      <w:proofErr w:type="spellStart"/>
      <w:r w:rsidRPr="00E57950">
        <w:rPr>
          <w:rFonts w:ascii="Verdana" w:eastAsia="Arial Unicode MS" w:hAnsi="Verdana"/>
          <w:sz w:val="19"/>
          <w:szCs w:val="19"/>
        </w:rPr>
        <w:t>Baldin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kontratistak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hirugarrenekin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kontratatzen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badu</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zatiren</w:t>
      </w:r>
      <w:proofErr w:type="spellEnd"/>
      <w:r w:rsidRPr="00E57950">
        <w:rPr>
          <w:rFonts w:ascii="Verdana" w:eastAsia="Arial Unicode MS" w:hAnsi="Verdana"/>
          <w:sz w:val="19"/>
          <w:szCs w:val="19"/>
        </w:rPr>
        <w:t xml:space="preserve"> bat, </w:t>
      </w:r>
      <w:proofErr w:type="spellStart"/>
      <w:r w:rsidRPr="00E57950">
        <w:rPr>
          <w:rFonts w:ascii="Verdana" w:eastAsia="Arial Unicode MS" w:hAnsi="Verdana"/>
          <w:sz w:val="19"/>
          <w:szCs w:val="19"/>
        </w:rPr>
        <w:t>bere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gain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hartuko</w:t>
      </w:r>
      <w:proofErr w:type="spellEnd"/>
      <w:r w:rsidRPr="00E57950">
        <w:rPr>
          <w:rFonts w:ascii="Verdana" w:eastAsia="Arial Unicode MS" w:hAnsi="Verdana"/>
          <w:sz w:val="19"/>
          <w:szCs w:val="19"/>
        </w:rPr>
        <w:t xml:space="preserve"> du botere </w:t>
      </w:r>
      <w:proofErr w:type="spellStart"/>
      <w:r w:rsidRPr="00E57950">
        <w:rPr>
          <w:rFonts w:ascii="Verdana" w:eastAsia="Arial Unicode MS" w:hAnsi="Verdana"/>
          <w:sz w:val="19"/>
          <w:szCs w:val="19"/>
        </w:rPr>
        <w:t>adjudikatzailearen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aurrean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kontratua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betearaztearen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erantzukizun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osoa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lastRenderedPageBreak/>
        <w:t>baldintza-agiri</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honetan</w:t>
      </w:r>
      <w:proofErr w:type="spellEnd"/>
      <w:r w:rsidRPr="00E57950">
        <w:rPr>
          <w:rFonts w:ascii="Verdana" w:eastAsia="Arial Unicode MS" w:hAnsi="Verdana"/>
          <w:sz w:val="19"/>
          <w:szCs w:val="19"/>
        </w:rPr>
        <w:t xml:space="preserve"> eta </w:t>
      </w:r>
      <w:proofErr w:type="spellStart"/>
      <w:r w:rsidRPr="00E57950">
        <w:rPr>
          <w:rFonts w:ascii="Verdana" w:eastAsia="Arial Unicode MS" w:hAnsi="Verdana"/>
          <w:sz w:val="19"/>
          <w:szCs w:val="19"/>
        </w:rPr>
        <w:t>kontratuaren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baldintzetan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ezarritakoarekin</w:t>
      </w:r>
      <w:proofErr w:type="spellEnd"/>
      <w:r w:rsidRPr="00E57950">
        <w:rPr>
          <w:rFonts w:ascii="Verdana" w:eastAsia="Arial Unicode MS" w:hAnsi="Verdana"/>
          <w:sz w:val="19"/>
          <w:szCs w:val="19"/>
        </w:rPr>
        <w:t xml:space="preserve"> bat </w:t>
      </w:r>
      <w:proofErr w:type="spellStart"/>
      <w:r w:rsidRPr="00E57950">
        <w:rPr>
          <w:rFonts w:ascii="Verdana" w:eastAsia="Arial Unicode MS" w:hAnsi="Verdana"/>
          <w:sz w:val="19"/>
          <w:szCs w:val="19"/>
        </w:rPr>
        <w:t>etorrita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gizarte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edo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lan-betebeharrak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betetzea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barne</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hartuta</w:t>
      </w:r>
      <w:proofErr w:type="spellEnd"/>
      <w:r w:rsidRPr="00E57950">
        <w:rPr>
          <w:rFonts w:ascii="Verdana" w:eastAsia="Arial Unicode MS" w:hAnsi="Verdana"/>
          <w:sz w:val="19"/>
          <w:szCs w:val="19"/>
        </w:rPr>
        <w:t>.</w:t>
      </w:r>
    </w:p>
    <w:p w14:paraId="66A12A7E" w14:textId="77777777" w:rsidR="006D5263" w:rsidRPr="00E57950" w:rsidRDefault="006D5263" w:rsidP="008E0B04">
      <w:pPr>
        <w:pStyle w:val="4izenburua"/>
        <w:spacing w:after="120"/>
        <w:rPr>
          <w:b w:val="0"/>
          <w:i/>
        </w:rPr>
      </w:pPr>
      <w:bookmarkStart w:id="626" w:name="_Toc530728125"/>
      <w:bookmarkStart w:id="627" w:name="_Toc5959030"/>
      <w:r w:rsidRPr="00E57950">
        <w:t xml:space="preserve">34.1.- </w:t>
      </w:r>
      <w:proofErr w:type="spellStart"/>
      <w:r w:rsidRPr="00E57950">
        <w:t>Kontratuaren</w:t>
      </w:r>
      <w:proofErr w:type="spellEnd"/>
      <w:r w:rsidRPr="00E57950">
        <w:t xml:space="preserve"> </w:t>
      </w:r>
      <w:proofErr w:type="spellStart"/>
      <w:r w:rsidRPr="00E57950">
        <w:t>arduradunari</w:t>
      </w:r>
      <w:proofErr w:type="spellEnd"/>
      <w:r w:rsidRPr="00E57950">
        <w:t xml:space="preserve"> </w:t>
      </w:r>
      <w:proofErr w:type="spellStart"/>
      <w:r w:rsidRPr="00E57950">
        <w:t>jakinaraztea</w:t>
      </w:r>
      <w:proofErr w:type="spellEnd"/>
      <w:r w:rsidRPr="00E57950">
        <w:t>.</w:t>
      </w:r>
      <w:bookmarkEnd w:id="626"/>
      <w:bookmarkEnd w:id="627"/>
    </w:p>
    <w:p w14:paraId="66A12A7F" w14:textId="32764A35" w:rsidR="006D5263" w:rsidRPr="00E57950" w:rsidRDefault="006D5263" w:rsidP="00822888">
      <w:pPr>
        <w:numPr>
          <w:ilvl w:val="0"/>
          <w:numId w:val="98"/>
        </w:numPr>
        <w:spacing w:before="120" w:after="120"/>
        <w:ind w:left="1134" w:right="-427" w:hanging="284"/>
        <w:jc w:val="both"/>
        <w:rPr>
          <w:rFonts w:ascii="Verdana" w:hAnsi="Verdana"/>
          <w:sz w:val="19"/>
          <w:szCs w:val="19"/>
        </w:rPr>
      </w:pPr>
      <w:r w:rsidRPr="00E57950">
        <w:rPr>
          <w:rFonts w:ascii="Verdana" w:hAnsi="Verdana"/>
          <w:sz w:val="19"/>
          <w:szCs w:val="19"/>
          <w:lang w:val="eu-ES"/>
        </w:rPr>
        <w:t xml:space="preserve">Baldin eta kontratistak, lizitazio-fasean, </w:t>
      </w:r>
      <w:proofErr w:type="spellStart"/>
      <w:r w:rsidRPr="00E57950">
        <w:rPr>
          <w:rFonts w:ascii="Verdana" w:hAnsi="Verdana"/>
          <w:sz w:val="19"/>
          <w:szCs w:val="19"/>
          <w:lang w:val="eu-ES"/>
        </w:rPr>
        <w:t>EKABen</w:t>
      </w:r>
      <w:proofErr w:type="spellEnd"/>
      <w:r w:rsidRPr="00E57950">
        <w:rPr>
          <w:rFonts w:ascii="Verdana" w:hAnsi="Verdana"/>
          <w:sz w:val="19"/>
          <w:szCs w:val="19"/>
          <w:lang w:val="eu-ES"/>
        </w:rPr>
        <w:t xml:space="preserve"> II. zatiko D atala osatu badu baldintza orokorren 13.3.2.1 klausulan azaltzen den moduan, eta azpikontratazioa atal horretan zehazki azaltzen diren baldintzen arabera egin nahi badu: </w:t>
      </w:r>
      <w:r w:rsidRPr="00E57950">
        <w:rPr>
          <w:rFonts w:ascii="Verdana" w:hAnsi="Verdana"/>
          <w:b/>
          <w:color w:val="0000FF"/>
          <w:sz w:val="19"/>
          <w:szCs w:val="19"/>
          <w:lang w:val="eu-ES"/>
        </w:rPr>
        <w:t>VI.</w:t>
      </w:r>
      <w:r w:rsidR="00ED1A9A" w:rsidRPr="00E57950">
        <w:rPr>
          <w:rFonts w:ascii="Verdana" w:hAnsi="Verdana"/>
          <w:b/>
          <w:color w:val="0000FF"/>
          <w:sz w:val="19"/>
          <w:szCs w:val="19"/>
          <w:lang w:val="eu-ES"/>
        </w:rPr>
        <w:t>BIS.</w:t>
      </w:r>
      <w:r w:rsidRPr="00E57950">
        <w:rPr>
          <w:rFonts w:ascii="Verdana" w:hAnsi="Verdana"/>
          <w:b/>
          <w:color w:val="0000FF"/>
          <w:sz w:val="19"/>
          <w:szCs w:val="19"/>
          <w:lang w:val="eu-ES"/>
        </w:rPr>
        <w:t>2 ERANSKINEAN</w:t>
      </w:r>
      <w:r w:rsidRPr="00E57950">
        <w:rPr>
          <w:rFonts w:ascii="Verdana" w:hAnsi="Verdana"/>
          <w:color w:val="0070C0"/>
          <w:sz w:val="19"/>
          <w:szCs w:val="19"/>
          <w:lang w:val="eu-ES"/>
        </w:rPr>
        <w:t xml:space="preserve"> </w:t>
      </w:r>
      <w:r w:rsidRPr="00E57950">
        <w:rPr>
          <w:rFonts w:ascii="Verdana" w:hAnsi="Verdana"/>
          <w:sz w:val="19"/>
          <w:szCs w:val="19"/>
          <w:lang w:val="eu-ES"/>
        </w:rPr>
        <w:t xml:space="preserve">agertzen den deklarazioa igorri beharko dio kontratuaren arduradunari, behar bezala beteta eta sinatuta, </w:t>
      </w:r>
      <w:proofErr w:type="spellStart"/>
      <w:r w:rsidRPr="00E57950">
        <w:rPr>
          <w:rFonts w:ascii="Verdana" w:hAnsi="Verdana"/>
          <w:sz w:val="19"/>
          <w:szCs w:val="19"/>
          <w:lang w:val="eu-ES"/>
        </w:rPr>
        <w:t>azpikontratista</w:t>
      </w:r>
      <w:proofErr w:type="spellEnd"/>
      <w:r w:rsidRPr="00E57950">
        <w:rPr>
          <w:rFonts w:ascii="Verdana" w:hAnsi="Verdana"/>
          <w:sz w:val="19"/>
          <w:szCs w:val="19"/>
          <w:lang w:val="eu-ES"/>
        </w:rPr>
        <w:t xml:space="preserve"> lanak egiten hasi baino bost (5) egun baliodun lehenago, gutxienez</w:t>
      </w:r>
      <w:r w:rsidRPr="00E57950">
        <w:rPr>
          <w:rFonts w:ascii="Verdana" w:hAnsi="Verdana"/>
          <w:sz w:val="19"/>
          <w:szCs w:val="19"/>
        </w:rPr>
        <w:t>.</w:t>
      </w:r>
    </w:p>
    <w:p w14:paraId="66A12A80" w14:textId="18704857" w:rsidR="006D5263" w:rsidRPr="00E57950" w:rsidRDefault="006D5263" w:rsidP="00822888">
      <w:pPr>
        <w:numPr>
          <w:ilvl w:val="0"/>
          <w:numId w:val="98"/>
        </w:numPr>
        <w:spacing w:before="120" w:after="120"/>
        <w:ind w:left="1134" w:right="-427" w:hanging="284"/>
        <w:jc w:val="both"/>
        <w:rPr>
          <w:rFonts w:ascii="Verdana" w:hAnsi="Verdana"/>
          <w:sz w:val="19"/>
          <w:szCs w:val="19"/>
        </w:rPr>
      </w:pPr>
      <w:r w:rsidRPr="00E57950">
        <w:rPr>
          <w:rFonts w:ascii="Verdana" w:hAnsi="Verdana"/>
          <w:sz w:val="19"/>
          <w:szCs w:val="19"/>
          <w:lang w:val="eu-ES"/>
        </w:rPr>
        <w:t xml:space="preserve">Baldin eta kontratistak, lizitazio-fasean, </w:t>
      </w:r>
      <w:proofErr w:type="spellStart"/>
      <w:r w:rsidRPr="00E57950">
        <w:rPr>
          <w:rFonts w:ascii="Verdana" w:hAnsi="Verdana"/>
          <w:sz w:val="19"/>
          <w:szCs w:val="19"/>
          <w:lang w:val="eu-ES"/>
        </w:rPr>
        <w:t>EKABen</w:t>
      </w:r>
      <w:proofErr w:type="spellEnd"/>
      <w:r w:rsidRPr="00E57950">
        <w:rPr>
          <w:rFonts w:ascii="Verdana" w:hAnsi="Verdana"/>
          <w:sz w:val="19"/>
          <w:szCs w:val="19"/>
          <w:lang w:val="eu-ES"/>
        </w:rPr>
        <w:t xml:space="preserve"> II. zatiko D atala osatu badu baldintza orokorren 13.3.2.1 klausulan azaltzen den moduan, baina azpikontratazioa </w:t>
      </w:r>
      <w:proofErr w:type="spellStart"/>
      <w:r w:rsidRPr="00E57950">
        <w:rPr>
          <w:rFonts w:ascii="Verdana" w:hAnsi="Verdana"/>
          <w:sz w:val="19"/>
          <w:szCs w:val="19"/>
          <w:lang w:val="eu-ES"/>
        </w:rPr>
        <w:t>EKABen</w:t>
      </w:r>
      <w:proofErr w:type="spellEnd"/>
      <w:r w:rsidRPr="00E57950">
        <w:rPr>
          <w:rFonts w:ascii="Verdana" w:hAnsi="Verdana"/>
          <w:sz w:val="19"/>
          <w:szCs w:val="19"/>
          <w:lang w:val="eu-ES"/>
        </w:rPr>
        <w:t xml:space="preserve"> agertzen direnez bestelako baldintza batzuetan egin nahi badu, edo aipatu den apartatua bete ez badu: </w:t>
      </w:r>
      <w:r w:rsidRPr="00E57950">
        <w:rPr>
          <w:rFonts w:ascii="Verdana" w:hAnsi="Verdana"/>
          <w:b/>
          <w:color w:val="0000FF"/>
          <w:sz w:val="19"/>
          <w:szCs w:val="19"/>
          <w:lang w:val="eu-ES"/>
        </w:rPr>
        <w:t>VI</w:t>
      </w:r>
      <w:r w:rsidR="00ED1A9A" w:rsidRPr="00E57950">
        <w:rPr>
          <w:rFonts w:ascii="Verdana" w:hAnsi="Verdana"/>
          <w:b/>
          <w:color w:val="0000FF"/>
          <w:sz w:val="19"/>
          <w:szCs w:val="19"/>
          <w:lang w:val="eu-ES"/>
        </w:rPr>
        <w:t>.BIS</w:t>
      </w:r>
      <w:r w:rsidRPr="00E57950">
        <w:rPr>
          <w:rFonts w:ascii="Verdana" w:hAnsi="Verdana"/>
          <w:b/>
          <w:color w:val="0000FF"/>
          <w:sz w:val="19"/>
          <w:szCs w:val="19"/>
          <w:lang w:val="eu-ES"/>
        </w:rPr>
        <w:t>.2 ERANSKINEAN</w:t>
      </w:r>
      <w:r w:rsidRPr="00E57950">
        <w:rPr>
          <w:rFonts w:ascii="Verdana" w:hAnsi="Verdana"/>
          <w:color w:val="0070C0"/>
          <w:sz w:val="19"/>
          <w:szCs w:val="19"/>
          <w:lang w:val="eu-ES"/>
        </w:rPr>
        <w:t xml:space="preserve"> </w:t>
      </w:r>
      <w:r w:rsidRPr="00E57950">
        <w:rPr>
          <w:rFonts w:ascii="Verdana" w:hAnsi="Verdana"/>
          <w:sz w:val="19"/>
          <w:szCs w:val="19"/>
          <w:lang w:val="eu-ES"/>
        </w:rPr>
        <w:t xml:space="preserve">agertzen den formularioa igorri beharko dio kontratuaren arduradunari, behar bezala beteta eta sinatuta, </w:t>
      </w:r>
      <w:proofErr w:type="spellStart"/>
      <w:r w:rsidRPr="00E57950">
        <w:rPr>
          <w:rFonts w:ascii="Verdana" w:hAnsi="Verdana"/>
          <w:sz w:val="19"/>
          <w:szCs w:val="19"/>
          <w:lang w:val="eu-ES"/>
        </w:rPr>
        <w:t>azpikontratista</w:t>
      </w:r>
      <w:proofErr w:type="spellEnd"/>
      <w:r w:rsidRPr="00E57950">
        <w:rPr>
          <w:rFonts w:ascii="Verdana" w:hAnsi="Verdana"/>
          <w:sz w:val="19"/>
          <w:szCs w:val="19"/>
          <w:lang w:val="eu-ES"/>
        </w:rPr>
        <w:t xml:space="preserve"> lanak egiten hasi baino hamabost (15) egun baliodun lehenago, gutxienez</w:t>
      </w:r>
      <w:r w:rsidRPr="00E57950">
        <w:rPr>
          <w:rFonts w:ascii="Verdana" w:hAnsi="Verdana"/>
          <w:sz w:val="19"/>
          <w:szCs w:val="19"/>
        </w:rPr>
        <w:t>.</w:t>
      </w:r>
    </w:p>
    <w:p w14:paraId="66A12A81" w14:textId="77777777" w:rsidR="006D5263" w:rsidRPr="00E57950" w:rsidRDefault="006D5263" w:rsidP="008E0B04">
      <w:pPr>
        <w:pStyle w:val="4izenburua"/>
        <w:spacing w:after="120"/>
        <w:rPr>
          <w:b w:val="0"/>
          <w:i/>
        </w:rPr>
      </w:pPr>
      <w:bookmarkStart w:id="628" w:name="_Toc530728126"/>
      <w:bookmarkStart w:id="629" w:name="_Toc5959031"/>
      <w:r w:rsidRPr="00E57950">
        <w:t xml:space="preserve">34.2.- </w:t>
      </w:r>
      <w:proofErr w:type="spellStart"/>
      <w:r w:rsidRPr="00E57950">
        <w:t>Azpikontratistei</w:t>
      </w:r>
      <w:proofErr w:type="spellEnd"/>
      <w:r w:rsidRPr="00E57950">
        <w:t xml:space="preserve"> </w:t>
      </w:r>
      <w:proofErr w:type="spellStart"/>
      <w:r w:rsidRPr="00E57950">
        <w:t>edo</w:t>
      </w:r>
      <w:proofErr w:type="spellEnd"/>
      <w:r w:rsidRPr="00E57950">
        <w:t xml:space="preserve"> </w:t>
      </w:r>
      <w:proofErr w:type="spellStart"/>
      <w:r w:rsidRPr="00E57950">
        <w:t>hornitzaileei</w:t>
      </w:r>
      <w:proofErr w:type="spellEnd"/>
      <w:r w:rsidRPr="00E57950">
        <w:t xml:space="preserve"> </w:t>
      </w:r>
      <w:proofErr w:type="spellStart"/>
      <w:r w:rsidRPr="00E57950">
        <w:t>ordaintzeko</w:t>
      </w:r>
      <w:proofErr w:type="spellEnd"/>
      <w:r w:rsidRPr="00E57950">
        <w:t xml:space="preserve"> </w:t>
      </w:r>
      <w:proofErr w:type="spellStart"/>
      <w:r w:rsidRPr="00E57950">
        <w:t>baldintzak</w:t>
      </w:r>
      <w:proofErr w:type="spellEnd"/>
      <w:r w:rsidRPr="00E57950">
        <w:t xml:space="preserve"> </w:t>
      </w:r>
      <w:proofErr w:type="spellStart"/>
      <w:r w:rsidRPr="00E57950">
        <w:t>betetzen</w:t>
      </w:r>
      <w:proofErr w:type="spellEnd"/>
      <w:r w:rsidRPr="00E57950">
        <w:t xml:space="preserve"> </w:t>
      </w:r>
      <w:proofErr w:type="spellStart"/>
      <w:r w:rsidRPr="00E57950">
        <w:t>diren</w:t>
      </w:r>
      <w:proofErr w:type="spellEnd"/>
      <w:r w:rsidRPr="00E57950">
        <w:t xml:space="preserve"> </w:t>
      </w:r>
      <w:proofErr w:type="spellStart"/>
      <w:r w:rsidRPr="00E57950">
        <w:t>egiaztatzea</w:t>
      </w:r>
      <w:proofErr w:type="spellEnd"/>
      <w:r w:rsidRPr="00E57950">
        <w:t>.</w:t>
      </w:r>
      <w:bookmarkEnd w:id="628"/>
      <w:bookmarkEnd w:id="629"/>
    </w:p>
    <w:p w14:paraId="66A12A83" w14:textId="0A51DA04" w:rsidR="006D5263" w:rsidRPr="00E57950" w:rsidRDefault="006D5263" w:rsidP="00BA3BEA">
      <w:pPr>
        <w:spacing w:before="120" w:after="120"/>
        <w:ind w:left="851" w:right="-427"/>
        <w:jc w:val="both"/>
        <w:rPr>
          <w:rFonts w:ascii="Verdana" w:hAnsi="Verdana"/>
          <w:sz w:val="19"/>
          <w:szCs w:val="19"/>
        </w:rPr>
      </w:pPr>
      <w:proofErr w:type="spellStart"/>
      <w:r w:rsidRPr="00E57950">
        <w:rPr>
          <w:rFonts w:ascii="Verdana" w:hAnsi="Verdana"/>
          <w:sz w:val="19"/>
          <w:szCs w:val="19"/>
        </w:rPr>
        <w:t>Kontratistak</w:t>
      </w:r>
      <w:proofErr w:type="spellEnd"/>
      <w:r w:rsidRPr="00E57950">
        <w:rPr>
          <w:rFonts w:ascii="Verdana" w:hAnsi="Verdana"/>
          <w:sz w:val="19"/>
          <w:szCs w:val="19"/>
        </w:rPr>
        <w:t xml:space="preserve"> </w:t>
      </w:r>
      <w:proofErr w:type="spellStart"/>
      <w:r w:rsidRPr="00E57950">
        <w:rPr>
          <w:rFonts w:ascii="Verdana" w:hAnsi="Verdana"/>
          <w:sz w:val="19"/>
          <w:szCs w:val="19"/>
        </w:rPr>
        <w:t>egiaztatu</w:t>
      </w:r>
      <w:proofErr w:type="spellEnd"/>
      <w:r w:rsidRPr="00E57950">
        <w:rPr>
          <w:rFonts w:ascii="Verdana" w:hAnsi="Verdana"/>
          <w:sz w:val="19"/>
          <w:szCs w:val="19"/>
        </w:rPr>
        <w:t xml:space="preserve"> </w:t>
      </w:r>
      <w:proofErr w:type="spellStart"/>
      <w:r w:rsidRPr="00E57950">
        <w:rPr>
          <w:rFonts w:ascii="Verdana" w:hAnsi="Verdana"/>
          <w:sz w:val="19"/>
          <w:szCs w:val="19"/>
        </w:rPr>
        <w:t>egin</w:t>
      </w:r>
      <w:proofErr w:type="spellEnd"/>
      <w:r w:rsidRPr="00E57950">
        <w:rPr>
          <w:rFonts w:ascii="Verdana" w:hAnsi="Verdana"/>
          <w:sz w:val="19"/>
          <w:szCs w:val="19"/>
        </w:rPr>
        <w:t xml:space="preserve"> </w:t>
      </w:r>
      <w:proofErr w:type="spellStart"/>
      <w:r w:rsidRPr="00E57950">
        <w:rPr>
          <w:rFonts w:ascii="Verdana" w:hAnsi="Verdana"/>
          <w:sz w:val="19"/>
          <w:szCs w:val="19"/>
        </w:rPr>
        <w:t>beharko</w:t>
      </w:r>
      <w:proofErr w:type="spellEnd"/>
      <w:r w:rsidRPr="00E57950">
        <w:rPr>
          <w:rFonts w:ascii="Verdana" w:hAnsi="Verdana"/>
          <w:sz w:val="19"/>
          <w:szCs w:val="19"/>
        </w:rPr>
        <w:t xml:space="preserve"> du </w:t>
      </w:r>
      <w:proofErr w:type="spellStart"/>
      <w:r w:rsidRPr="00E57950">
        <w:rPr>
          <w:rFonts w:ascii="Verdana" w:hAnsi="Verdana"/>
          <w:sz w:val="19"/>
          <w:szCs w:val="19"/>
        </w:rPr>
        <w:t>azpikontratistarekin</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hornitzailearekin</w:t>
      </w:r>
      <w:proofErr w:type="spellEnd"/>
      <w:r w:rsidRPr="00E57950">
        <w:rPr>
          <w:rFonts w:ascii="Verdana" w:hAnsi="Verdana"/>
          <w:sz w:val="19"/>
          <w:szCs w:val="19"/>
        </w:rPr>
        <w:t xml:space="preserve"> </w:t>
      </w:r>
      <w:proofErr w:type="spellStart"/>
      <w:r w:rsidRPr="00E57950">
        <w:rPr>
          <w:rFonts w:ascii="Verdana" w:hAnsi="Verdana"/>
          <w:sz w:val="19"/>
          <w:szCs w:val="19"/>
        </w:rPr>
        <w:t>itundutako</w:t>
      </w:r>
      <w:proofErr w:type="spellEnd"/>
      <w:r w:rsidRPr="00E57950">
        <w:rPr>
          <w:rFonts w:ascii="Verdana" w:hAnsi="Verdana"/>
          <w:sz w:val="19"/>
          <w:szCs w:val="19"/>
        </w:rPr>
        <w:t xml:space="preserve"> </w:t>
      </w:r>
      <w:proofErr w:type="spellStart"/>
      <w:r w:rsidRPr="00E57950">
        <w:rPr>
          <w:rFonts w:ascii="Verdana" w:hAnsi="Verdana"/>
          <w:sz w:val="19"/>
          <w:szCs w:val="19"/>
        </w:rPr>
        <w:t>ordainketa-baldintzak</w:t>
      </w:r>
      <w:proofErr w:type="spellEnd"/>
      <w:r w:rsidRPr="00E57950">
        <w:rPr>
          <w:rFonts w:ascii="Verdana" w:hAnsi="Verdana"/>
          <w:sz w:val="19"/>
          <w:szCs w:val="19"/>
        </w:rPr>
        <w:t xml:space="preserve"> </w:t>
      </w:r>
      <w:proofErr w:type="spellStart"/>
      <w:r w:rsidRPr="00E57950">
        <w:rPr>
          <w:rFonts w:ascii="Verdana" w:hAnsi="Verdana"/>
          <w:sz w:val="19"/>
          <w:szCs w:val="19"/>
        </w:rPr>
        <w:t>bete</w:t>
      </w:r>
      <w:proofErr w:type="spellEnd"/>
      <w:r w:rsidRPr="00E57950">
        <w:rPr>
          <w:rFonts w:ascii="Verdana" w:hAnsi="Verdana"/>
          <w:sz w:val="19"/>
          <w:szCs w:val="19"/>
        </w:rPr>
        <w:t xml:space="preserve"> </w:t>
      </w:r>
      <w:proofErr w:type="spellStart"/>
      <w:r w:rsidRPr="00E57950">
        <w:rPr>
          <w:rFonts w:ascii="Verdana" w:hAnsi="Verdana"/>
          <w:sz w:val="19"/>
          <w:szCs w:val="19"/>
        </w:rPr>
        <w:t>dituela</w:t>
      </w:r>
      <w:proofErr w:type="spellEnd"/>
      <w:r w:rsidRPr="00E57950">
        <w:rPr>
          <w:rFonts w:ascii="Verdana" w:hAnsi="Verdana"/>
          <w:sz w:val="19"/>
          <w:szCs w:val="19"/>
        </w:rPr>
        <w:t xml:space="preserve">; hain </w:t>
      </w:r>
      <w:proofErr w:type="spellStart"/>
      <w:r w:rsidRPr="00E57950">
        <w:rPr>
          <w:rFonts w:ascii="Verdana" w:hAnsi="Verdana"/>
          <w:sz w:val="19"/>
          <w:szCs w:val="19"/>
        </w:rPr>
        <w:t>zuzen</w:t>
      </w:r>
      <w:proofErr w:type="spellEnd"/>
      <w:r w:rsidRPr="00E57950">
        <w:rPr>
          <w:rFonts w:ascii="Verdana" w:hAnsi="Verdana"/>
          <w:sz w:val="19"/>
          <w:szCs w:val="19"/>
        </w:rPr>
        <w:t xml:space="preserve"> ere, </w:t>
      </w:r>
      <w:proofErr w:type="spellStart"/>
      <w:r w:rsidRPr="00E57950">
        <w:rPr>
          <w:rFonts w:ascii="Verdana" w:hAnsi="Verdana"/>
          <w:sz w:val="19"/>
          <w:szCs w:val="19"/>
        </w:rPr>
        <w:t>baldintza</w:t>
      </w:r>
      <w:proofErr w:type="spellEnd"/>
      <w:r w:rsidRPr="00E57950">
        <w:rPr>
          <w:rFonts w:ascii="Verdana" w:hAnsi="Verdana"/>
          <w:sz w:val="19"/>
          <w:szCs w:val="19"/>
        </w:rPr>
        <w:t xml:space="preserve"> </w:t>
      </w:r>
      <w:proofErr w:type="spellStart"/>
      <w:r w:rsidRPr="00E57950">
        <w:rPr>
          <w:rFonts w:ascii="Verdana" w:hAnsi="Verdana"/>
          <w:sz w:val="19"/>
          <w:szCs w:val="19"/>
        </w:rPr>
        <w:t>horiek</w:t>
      </w:r>
      <w:proofErr w:type="spellEnd"/>
      <w:r w:rsidRPr="00E57950">
        <w:rPr>
          <w:rFonts w:ascii="Verdana" w:hAnsi="Verdana"/>
          <w:sz w:val="19"/>
          <w:szCs w:val="19"/>
        </w:rPr>
        <w:t xml:space="preserve"> </w:t>
      </w:r>
      <w:proofErr w:type="spellStart"/>
      <w:r w:rsidRPr="00E57950">
        <w:rPr>
          <w:rFonts w:ascii="Verdana" w:hAnsi="Verdana"/>
          <w:sz w:val="19"/>
          <w:szCs w:val="19"/>
        </w:rPr>
        <w:t>SPKLren</w:t>
      </w:r>
      <w:proofErr w:type="spellEnd"/>
      <w:r w:rsidRPr="00E57950">
        <w:rPr>
          <w:rFonts w:ascii="Verdana" w:hAnsi="Verdana"/>
          <w:sz w:val="19"/>
          <w:szCs w:val="19"/>
        </w:rPr>
        <w:t xml:space="preserve"> 216. </w:t>
      </w:r>
      <w:proofErr w:type="spellStart"/>
      <w:r w:rsidRPr="00E57950">
        <w:rPr>
          <w:rFonts w:ascii="Verdana" w:hAnsi="Verdana"/>
          <w:sz w:val="19"/>
          <w:szCs w:val="19"/>
        </w:rPr>
        <w:t>artikuluan</w:t>
      </w:r>
      <w:proofErr w:type="spellEnd"/>
      <w:r w:rsidRPr="00E57950">
        <w:rPr>
          <w:rFonts w:ascii="Verdana" w:hAnsi="Verdana"/>
          <w:sz w:val="19"/>
          <w:szCs w:val="19"/>
        </w:rPr>
        <w:t xml:space="preserve"> </w:t>
      </w:r>
      <w:proofErr w:type="spellStart"/>
      <w:r w:rsidRPr="00E57950">
        <w:rPr>
          <w:rFonts w:ascii="Verdana" w:hAnsi="Verdana"/>
          <w:sz w:val="19"/>
          <w:szCs w:val="19"/>
        </w:rPr>
        <w:t>ezarrita</w:t>
      </w:r>
      <w:proofErr w:type="spellEnd"/>
      <w:r w:rsidRPr="00E57950">
        <w:rPr>
          <w:rFonts w:ascii="Verdana" w:hAnsi="Verdana"/>
          <w:sz w:val="19"/>
          <w:szCs w:val="19"/>
        </w:rPr>
        <w:t xml:space="preserve"> </w:t>
      </w:r>
      <w:proofErr w:type="spellStart"/>
      <w:r w:rsidRPr="00E57950">
        <w:rPr>
          <w:rFonts w:ascii="Verdana" w:hAnsi="Verdana"/>
          <w:sz w:val="19"/>
          <w:szCs w:val="19"/>
        </w:rPr>
        <w:t>dauden</w:t>
      </w:r>
      <w:proofErr w:type="spellEnd"/>
      <w:r w:rsidRPr="00E57950">
        <w:rPr>
          <w:rFonts w:ascii="Verdana" w:hAnsi="Verdana"/>
          <w:sz w:val="19"/>
          <w:szCs w:val="19"/>
        </w:rPr>
        <w:t xml:space="preserve"> </w:t>
      </w:r>
      <w:proofErr w:type="spellStart"/>
      <w:r w:rsidRPr="00E57950">
        <w:rPr>
          <w:rFonts w:ascii="Verdana" w:hAnsi="Verdana"/>
          <w:sz w:val="19"/>
          <w:szCs w:val="19"/>
        </w:rPr>
        <w:t>mugak</w:t>
      </w:r>
      <w:proofErr w:type="spellEnd"/>
      <w:r w:rsidRPr="00E57950">
        <w:rPr>
          <w:rFonts w:ascii="Verdana" w:hAnsi="Verdana"/>
          <w:sz w:val="19"/>
          <w:szCs w:val="19"/>
        </w:rPr>
        <w:t xml:space="preserve"> </w:t>
      </w:r>
      <w:proofErr w:type="spellStart"/>
      <w:r w:rsidRPr="00E57950">
        <w:rPr>
          <w:rFonts w:ascii="Verdana" w:hAnsi="Verdana"/>
          <w:sz w:val="19"/>
          <w:szCs w:val="19"/>
        </w:rPr>
        <w:t>errespetatu</w:t>
      </w:r>
      <w:proofErr w:type="spellEnd"/>
      <w:r w:rsidRPr="00E57950">
        <w:rPr>
          <w:rFonts w:ascii="Verdana" w:hAnsi="Verdana"/>
          <w:sz w:val="19"/>
          <w:szCs w:val="19"/>
        </w:rPr>
        <w:t xml:space="preserve"> </w:t>
      </w:r>
      <w:proofErr w:type="spellStart"/>
      <w:r w:rsidRPr="00E57950">
        <w:rPr>
          <w:rFonts w:ascii="Verdana" w:hAnsi="Verdana"/>
          <w:sz w:val="19"/>
          <w:szCs w:val="19"/>
        </w:rPr>
        <w:t>behar</w:t>
      </w:r>
      <w:proofErr w:type="spellEnd"/>
      <w:r w:rsidRPr="00E57950">
        <w:rPr>
          <w:rFonts w:ascii="Verdana" w:hAnsi="Verdana"/>
          <w:sz w:val="19"/>
          <w:szCs w:val="19"/>
        </w:rPr>
        <w:t xml:space="preserve"> </w:t>
      </w:r>
      <w:proofErr w:type="spellStart"/>
      <w:r w:rsidRPr="00E57950">
        <w:rPr>
          <w:rFonts w:ascii="Verdana" w:hAnsi="Verdana"/>
          <w:sz w:val="19"/>
          <w:szCs w:val="19"/>
        </w:rPr>
        <w:t>dituzte</w:t>
      </w:r>
      <w:proofErr w:type="spellEnd"/>
      <w:r w:rsidRPr="00E57950">
        <w:rPr>
          <w:rFonts w:ascii="Verdana" w:hAnsi="Verdana"/>
          <w:sz w:val="19"/>
          <w:szCs w:val="19"/>
        </w:rPr>
        <w:t xml:space="preserve">, </w:t>
      </w:r>
      <w:proofErr w:type="spellStart"/>
      <w:r w:rsidRPr="00E57950">
        <w:rPr>
          <w:rFonts w:ascii="Verdana" w:hAnsi="Verdana"/>
          <w:sz w:val="19"/>
          <w:szCs w:val="19"/>
        </w:rPr>
        <w:t>baldintza</w:t>
      </w:r>
      <w:proofErr w:type="spellEnd"/>
      <w:r w:rsidRPr="00E57950">
        <w:rPr>
          <w:rFonts w:ascii="Verdana" w:hAnsi="Verdana"/>
          <w:sz w:val="19"/>
          <w:szCs w:val="19"/>
        </w:rPr>
        <w:t xml:space="preserve"> </w:t>
      </w:r>
      <w:proofErr w:type="spellStart"/>
      <w:r w:rsidRPr="00E57950">
        <w:rPr>
          <w:rFonts w:ascii="Verdana" w:hAnsi="Verdana"/>
          <w:sz w:val="19"/>
          <w:szCs w:val="19"/>
        </w:rPr>
        <w:t>orokorren</w:t>
      </w:r>
      <w:proofErr w:type="spellEnd"/>
      <w:r w:rsidRPr="00E57950">
        <w:rPr>
          <w:rFonts w:ascii="Verdana" w:hAnsi="Verdana"/>
          <w:sz w:val="19"/>
          <w:szCs w:val="19"/>
        </w:rPr>
        <w:t xml:space="preserve"> 28.3 </w:t>
      </w:r>
      <w:proofErr w:type="spellStart"/>
      <w:r w:rsidRPr="00E57950">
        <w:rPr>
          <w:rFonts w:ascii="Verdana" w:hAnsi="Verdana"/>
          <w:sz w:val="19"/>
          <w:szCs w:val="19"/>
        </w:rPr>
        <w:t>klausulan</w:t>
      </w:r>
      <w:proofErr w:type="spellEnd"/>
      <w:r w:rsidRPr="00E57950">
        <w:rPr>
          <w:rFonts w:ascii="Verdana" w:hAnsi="Verdana"/>
          <w:sz w:val="19"/>
          <w:szCs w:val="19"/>
        </w:rPr>
        <w:t xml:space="preserve"> </w:t>
      </w:r>
      <w:proofErr w:type="spellStart"/>
      <w:r w:rsidRPr="00E57950">
        <w:rPr>
          <w:rFonts w:ascii="Verdana" w:hAnsi="Verdana"/>
          <w:sz w:val="19"/>
          <w:szCs w:val="19"/>
        </w:rPr>
        <w:t>xedatuta</w:t>
      </w:r>
      <w:proofErr w:type="spellEnd"/>
      <w:r w:rsidRPr="00E57950">
        <w:rPr>
          <w:rFonts w:ascii="Verdana" w:hAnsi="Verdana"/>
          <w:sz w:val="19"/>
          <w:szCs w:val="19"/>
        </w:rPr>
        <w:t xml:space="preserve"> </w:t>
      </w:r>
      <w:proofErr w:type="spellStart"/>
      <w:r w:rsidRPr="00E57950">
        <w:rPr>
          <w:rFonts w:ascii="Verdana" w:hAnsi="Verdana"/>
          <w:sz w:val="19"/>
          <w:szCs w:val="19"/>
        </w:rPr>
        <w:t>dagoenaren</w:t>
      </w:r>
      <w:proofErr w:type="spellEnd"/>
      <w:r w:rsidRPr="00E57950">
        <w:rPr>
          <w:rFonts w:ascii="Verdana" w:hAnsi="Verdana"/>
          <w:sz w:val="19"/>
          <w:szCs w:val="19"/>
        </w:rPr>
        <w:t xml:space="preserve"> </w:t>
      </w:r>
      <w:proofErr w:type="spellStart"/>
      <w:r w:rsidRPr="00E57950">
        <w:rPr>
          <w:rFonts w:ascii="Verdana" w:hAnsi="Verdana"/>
          <w:sz w:val="19"/>
          <w:szCs w:val="19"/>
        </w:rPr>
        <w:t>arabera</w:t>
      </w:r>
      <w:proofErr w:type="spellEnd"/>
      <w:r w:rsidRPr="00E57950">
        <w:rPr>
          <w:rFonts w:ascii="Verdana" w:hAnsi="Verdana"/>
          <w:sz w:val="19"/>
          <w:szCs w:val="19"/>
        </w:rPr>
        <w:t xml:space="preserve">, eta, </w:t>
      </w:r>
      <w:proofErr w:type="spellStart"/>
      <w:r w:rsidRPr="00E57950">
        <w:rPr>
          <w:rFonts w:ascii="Verdana" w:hAnsi="Verdana"/>
          <w:sz w:val="19"/>
          <w:szCs w:val="19"/>
        </w:rPr>
        <w:t>gainera</w:t>
      </w:r>
      <w:proofErr w:type="spellEnd"/>
      <w:r w:rsidRPr="00E57950">
        <w:rPr>
          <w:rFonts w:ascii="Verdana" w:hAnsi="Verdana"/>
          <w:sz w:val="19"/>
          <w:szCs w:val="19"/>
        </w:rPr>
        <w:t xml:space="preserve">, </w:t>
      </w:r>
      <w:proofErr w:type="spellStart"/>
      <w:r w:rsidRPr="00E57950">
        <w:rPr>
          <w:rFonts w:ascii="Verdana" w:hAnsi="Verdana"/>
          <w:sz w:val="19"/>
          <w:szCs w:val="19"/>
        </w:rPr>
        <w:t>azpikontratisten</w:t>
      </w:r>
      <w:proofErr w:type="spellEnd"/>
      <w:r w:rsidRPr="00E57950">
        <w:rPr>
          <w:rFonts w:ascii="Verdana" w:hAnsi="Verdana"/>
          <w:sz w:val="19"/>
          <w:szCs w:val="19"/>
        </w:rPr>
        <w:t xml:space="preserve"> </w:t>
      </w:r>
      <w:proofErr w:type="spellStart"/>
      <w:r w:rsidRPr="00E57950">
        <w:rPr>
          <w:rFonts w:ascii="Verdana" w:hAnsi="Verdana"/>
          <w:sz w:val="19"/>
          <w:szCs w:val="19"/>
        </w:rPr>
        <w:t>kasuan</w:t>
      </w:r>
      <w:proofErr w:type="spellEnd"/>
      <w:r w:rsidRPr="00E57950">
        <w:rPr>
          <w:rFonts w:ascii="Verdana" w:hAnsi="Verdana"/>
          <w:sz w:val="19"/>
          <w:szCs w:val="19"/>
        </w:rPr>
        <w:t xml:space="preserve">, </w:t>
      </w:r>
      <w:proofErr w:type="spellStart"/>
      <w:r w:rsidRPr="00E57950">
        <w:rPr>
          <w:rFonts w:ascii="Verdana" w:hAnsi="Verdana"/>
          <w:sz w:val="19"/>
          <w:szCs w:val="19"/>
        </w:rPr>
        <w:t>baldintza</w:t>
      </w:r>
      <w:proofErr w:type="spellEnd"/>
      <w:r w:rsidRPr="00E57950">
        <w:rPr>
          <w:rFonts w:ascii="Verdana" w:hAnsi="Verdana"/>
          <w:sz w:val="19"/>
          <w:szCs w:val="19"/>
        </w:rPr>
        <w:t xml:space="preserve"> </w:t>
      </w:r>
      <w:proofErr w:type="spellStart"/>
      <w:r w:rsidRPr="00E57950">
        <w:rPr>
          <w:rFonts w:ascii="Verdana" w:hAnsi="Verdana"/>
          <w:sz w:val="19"/>
          <w:szCs w:val="19"/>
        </w:rPr>
        <w:t>orokorren</w:t>
      </w:r>
      <w:proofErr w:type="spellEnd"/>
      <w:r w:rsidRPr="00E57950">
        <w:rPr>
          <w:rFonts w:ascii="Verdana" w:hAnsi="Verdana"/>
          <w:sz w:val="19"/>
          <w:szCs w:val="19"/>
        </w:rPr>
        <w:t xml:space="preserve"> 32.1.1 </w:t>
      </w:r>
      <w:proofErr w:type="spellStart"/>
      <w:r w:rsidRPr="00E57950">
        <w:rPr>
          <w:rFonts w:ascii="Verdana" w:hAnsi="Verdana"/>
          <w:sz w:val="19"/>
          <w:szCs w:val="19"/>
        </w:rPr>
        <w:t>klausulako</w:t>
      </w:r>
      <w:proofErr w:type="spellEnd"/>
      <w:r w:rsidRPr="00E57950">
        <w:rPr>
          <w:rFonts w:ascii="Verdana" w:hAnsi="Verdana"/>
          <w:sz w:val="19"/>
          <w:szCs w:val="19"/>
        </w:rPr>
        <w:t xml:space="preserve"> d) </w:t>
      </w:r>
      <w:proofErr w:type="spellStart"/>
      <w:r w:rsidRPr="00E57950">
        <w:rPr>
          <w:rFonts w:ascii="Verdana" w:hAnsi="Verdana"/>
          <w:sz w:val="19"/>
          <w:szCs w:val="19"/>
        </w:rPr>
        <w:t>letran</w:t>
      </w:r>
      <w:proofErr w:type="spellEnd"/>
      <w:r w:rsidRPr="00E57950">
        <w:rPr>
          <w:rFonts w:ascii="Verdana" w:hAnsi="Verdana"/>
          <w:sz w:val="19"/>
          <w:szCs w:val="19"/>
        </w:rPr>
        <w:t xml:space="preserve"> </w:t>
      </w:r>
      <w:proofErr w:type="spellStart"/>
      <w:r w:rsidRPr="00E57950">
        <w:rPr>
          <w:rFonts w:ascii="Verdana" w:hAnsi="Verdana"/>
          <w:sz w:val="19"/>
          <w:szCs w:val="19"/>
        </w:rPr>
        <w:t>xedatuta</w:t>
      </w:r>
      <w:proofErr w:type="spellEnd"/>
      <w:r w:rsidRPr="00E57950">
        <w:rPr>
          <w:rFonts w:ascii="Verdana" w:hAnsi="Verdana"/>
          <w:sz w:val="19"/>
          <w:szCs w:val="19"/>
        </w:rPr>
        <w:t xml:space="preserve"> </w:t>
      </w:r>
      <w:proofErr w:type="spellStart"/>
      <w:r w:rsidRPr="00E57950">
        <w:rPr>
          <w:rFonts w:ascii="Verdana" w:hAnsi="Verdana"/>
          <w:sz w:val="19"/>
          <w:szCs w:val="19"/>
        </w:rPr>
        <w:t>dagoenaren</w:t>
      </w:r>
      <w:proofErr w:type="spellEnd"/>
      <w:r w:rsidRPr="00E57950">
        <w:rPr>
          <w:rFonts w:ascii="Verdana" w:hAnsi="Verdana"/>
          <w:sz w:val="19"/>
          <w:szCs w:val="19"/>
        </w:rPr>
        <w:t xml:space="preserve"> </w:t>
      </w:r>
      <w:proofErr w:type="spellStart"/>
      <w:r w:rsidRPr="00E57950">
        <w:rPr>
          <w:rFonts w:ascii="Verdana" w:hAnsi="Verdana"/>
          <w:sz w:val="19"/>
          <w:szCs w:val="19"/>
        </w:rPr>
        <w:t>arabera</w:t>
      </w:r>
      <w:proofErr w:type="spellEnd"/>
      <w:r w:rsidRPr="00E57950">
        <w:rPr>
          <w:rFonts w:ascii="Verdana" w:hAnsi="Verdana"/>
          <w:sz w:val="19"/>
          <w:szCs w:val="19"/>
        </w:rPr>
        <w:t>.</w:t>
      </w:r>
    </w:p>
    <w:p w14:paraId="66A12A84" w14:textId="77777777" w:rsidR="006D5263" w:rsidRPr="00E57950" w:rsidRDefault="006D5263" w:rsidP="008E0B04">
      <w:pPr>
        <w:pStyle w:val="3izenburua"/>
        <w:spacing w:after="120"/>
      </w:pPr>
      <w:bookmarkStart w:id="630" w:name="_Toc156485333"/>
      <w:r w:rsidRPr="00E57950">
        <w:t>35.- KONTRATUA LAGATZEA ETA ABEEA OSATZEN DUTEN KIDEAK ALDATZEA</w:t>
      </w:r>
      <w:bookmarkEnd w:id="630"/>
    </w:p>
    <w:p w14:paraId="66A12A85" w14:textId="77777777" w:rsidR="006D5263" w:rsidRPr="00E57950" w:rsidRDefault="006D5263" w:rsidP="008E0B04">
      <w:pPr>
        <w:pStyle w:val="4izenburua"/>
        <w:spacing w:after="120"/>
      </w:pPr>
      <w:bookmarkStart w:id="631" w:name="_Toc35855428"/>
      <w:r w:rsidRPr="00E57950">
        <w:t xml:space="preserve">35.1.- </w:t>
      </w:r>
      <w:proofErr w:type="spellStart"/>
      <w:r w:rsidRPr="00E57950">
        <w:t>Kontratua</w:t>
      </w:r>
      <w:proofErr w:type="spellEnd"/>
      <w:r w:rsidRPr="00E57950">
        <w:t xml:space="preserve"> </w:t>
      </w:r>
      <w:proofErr w:type="spellStart"/>
      <w:r w:rsidRPr="00E57950">
        <w:t>lagatzea</w:t>
      </w:r>
      <w:bookmarkEnd w:id="631"/>
      <w:proofErr w:type="spellEnd"/>
      <w:r w:rsidR="002C0FE5" w:rsidRPr="00E57950">
        <w:t>.</w:t>
      </w:r>
    </w:p>
    <w:p w14:paraId="66A12A86" w14:textId="77777777" w:rsidR="006D5263" w:rsidRPr="00E57950" w:rsidRDefault="006D5263" w:rsidP="00BA0E41">
      <w:pPr>
        <w:pStyle w:val="5izenburua"/>
        <w:rPr>
          <w:b/>
        </w:rPr>
      </w:pPr>
      <w:r w:rsidRPr="00E57950">
        <w:rPr>
          <w:b/>
        </w:rPr>
        <w:t xml:space="preserve">35.1.1.- </w:t>
      </w:r>
      <w:proofErr w:type="spellStart"/>
      <w:r w:rsidRPr="00E57950">
        <w:rPr>
          <w:b/>
        </w:rPr>
        <w:t>Kasuak</w:t>
      </w:r>
      <w:proofErr w:type="spellEnd"/>
      <w:r w:rsidR="002C0FE5" w:rsidRPr="00E57950">
        <w:rPr>
          <w:b/>
        </w:rPr>
        <w:t>.</w:t>
      </w:r>
    </w:p>
    <w:p w14:paraId="66A12A87" w14:textId="77777777" w:rsidR="006D5263" w:rsidRPr="00E57950" w:rsidRDefault="006D5263" w:rsidP="008E0B04">
      <w:pPr>
        <w:spacing w:before="120" w:after="120"/>
        <w:ind w:left="1418" w:right="-427"/>
        <w:jc w:val="both"/>
        <w:rPr>
          <w:rFonts w:ascii="Verdana" w:hAnsi="Verdana"/>
          <w:sz w:val="19"/>
          <w:szCs w:val="19"/>
        </w:rPr>
      </w:pP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98. artikuluan aurreikusita dauden kontratistaren ondorengotzako kasuei eta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69.9 artikuluan aurreikusita dagoen </w:t>
      </w:r>
      <w:proofErr w:type="spellStart"/>
      <w:r w:rsidRPr="00E57950">
        <w:rPr>
          <w:rFonts w:ascii="Verdana" w:hAnsi="Verdana"/>
          <w:sz w:val="19"/>
          <w:szCs w:val="19"/>
          <w:lang w:val="eu-ES"/>
        </w:rPr>
        <w:t>ABEEaren</w:t>
      </w:r>
      <w:proofErr w:type="spellEnd"/>
      <w:r w:rsidRPr="00E57950">
        <w:rPr>
          <w:rFonts w:ascii="Verdana" w:hAnsi="Verdana"/>
          <w:sz w:val="19"/>
          <w:szCs w:val="19"/>
          <w:lang w:val="eu-ES"/>
        </w:rPr>
        <w:t xml:space="preserve"> osaeraren aldaketako kasuei kalterik egin gabe, honako kasu hauetan laga ahal izango da kontratua</w:t>
      </w:r>
      <w:r w:rsidRPr="00E57950">
        <w:rPr>
          <w:rFonts w:ascii="Verdana" w:hAnsi="Verdana"/>
          <w:sz w:val="19"/>
          <w:szCs w:val="19"/>
        </w:rPr>
        <w:t>:</w:t>
      </w:r>
    </w:p>
    <w:p w14:paraId="66A12A88" w14:textId="77777777" w:rsidR="006D5263" w:rsidRPr="00E57950" w:rsidRDefault="006D5263" w:rsidP="00822888">
      <w:pPr>
        <w:numPr>
          <w:ilvl w:val="0"/>
          <w:numId w:val="53"/>
        </w:numPr>
        <w:spacing w:before="120" w:after="120"/>
        <w:ind w:left="1985" w:right="-427" w:hanging="284"/>
        <w:jc w:val="both"/>
        <w:rPr>
          <w:rFonts w:ascii="Verdana" w:eastAsia="Arial Unicode MS" w:hAnsi="Verdana"/>
          <w:sz w:val="19"/>
          <w:szCs w:val="19"/>
        </w:rPr>
      </w:pPr>
      <w:proofErr w:type="spellStart"/>
      <w:r w:rsidRPr="00E57950">
        <w:rPr>
          <w:rFonts w:ascii="Verdana" w:hAnsi="Verdana"/>
          <w:sz w:val="19"/>
          <w:szCs w:val="19"/>
        </w:rPr>
        <w:t>Kontratista</w:t>
      </w:r>
      <w:proofErr w:type="spellEnd"/>
      <w:r w:rsidRPr="00E57950">
        <w:rPr>
          <w:rFonts w:ascii="Verdana" w:hAnsi="Verdana"/>
          <w:sz w:val="19"/>
          <w:szCs w:val="19"/>
        </w:rPr>
        <w:t xml:space="preserve"> </w:t>
      </w:r>
      <w:proofErr w:type="spellStart"/>
      <w:r w:rsidRPr="00E57950">
        <w:rPr>
          <w:rFonts w:ascii="Verdana" w:hAnsi="Verdana"/>
          <w:sz w:val="19"/>
          <w:szCs w:val="19"/>
        </w:rPr>
        <w:t>kaudimengabezia</w:t>
      </w:r>
      <w:proofErr w:type="spellEnd"/>
      <w:r w:rsidRPr="00E57950">
        <w:rPr>
          <w:rFonts w:ascii="Verdana" w:hAnsi="Verdana"/>
          <w:sz w:val="19"/>
          <w:szCs w:val="19"/>
        </w:rPr>
        <w:t xml:space="preserve"> </w:t>
      </w:r>
      <w:proofErr w:type="spellStart"/>
      <w:r w:rsidRPr="00E57950">
        <w:rPr>
          <w:rFonts w:ascii="Verdana" w:hAnsi="Verdana"/>
          <w:sz w:val="19"/>
          <w:szCs w:val="19"/>
        </w:rPr>
        <w:t>egoeran</w:t>
      </w:r>
      <w:proofErr w:type="spellEnd"/>
      <w:r w:rsidRPr="00E57950">
        <w:rPr>
          <w:rFonts w:ascii="Verdana" w:hAnsi="Verdana"/>
          <w:sz w:val="19"/>
          <w:szCs w:val="19"/>
        </w:rPr>
        <w:t xml:space="preserve"> </w:t>
      </w:r>
      <w:proofErr w:type="spellStart"/>
      <w:r w:rsidRPr="00E57950">
        <w:rPr>
          <w:rFonts w:ascii="Verdana" w:hAnsi="Verdana"/>
          <w:sz w:val="19"/>
          <w:szCs w:val="19"/>
        </w:rPr>
        <w:t>dagoenean</w:t>
      </w:r>
      <w:proofErr w:type="spellEnd"/>
      <w:r w:rsidRPr="00E57950">
        <w:rPr>
          <w:rFonts w:ascii="Verdana" w:hAnsi="Verdana"/>
          <w:sz w:val="19"/>
          <w:szCs w:val="19"/>
        </w:rPr>
        <w:t xml:space="preserve">, </w:t>
      </w:r>
      <w:proofErr w:type="spellStart"/>
      <w:r w:rsidRPr="00E57950">
        <w:rPr>
          <w:rFonts w:ascii="Verdana" w:hAnsi="Verdana"/>
          <w:sz w:val="19"/>
          <w:szCs w:val="19"/>
        </w:rPr>
        <w:t>uztailaren</w:t>
      </w:r>
      <w:proofErr w:type="spellEnd"/>
      <w:r w:rsidRPr="00E57950">
        <w:rPr>
          <w:rFonts w:ascii="Verdana" w:hAnsi="Verdana"/>
          <w:sz w:val="19"/>
          <w:szCs w:val="19"/>
        </w:rPr>
        <w:t xml:space="preserve"> 9ko 22/2003 </w:t>
      </w:r>
      <w:proofErr w:type="spellStart"/>
      <w:r w:rsidRPr="00E57950">
        <w:rPr>
          <w:rFonts w:ascii="Verdana" w:hAnsi="Verdana"/>
          <w:sz w:val="19"/>
          <w:szCs w:val="19"/>
        </w:rPr>
        <w:t>Konkurtso</w:t>
      </w:r>
      <w:proofErr w:type="spellEnd"/>
      <w:r w:rsidRPr="00E57950">
        <w:rPr>
          <w:rFonts w:ascii="Verdana" w:hAnsi="Verdana"/>
          <w:sz w:val="19"/>
          <w:szCs w:val="19"/>
        </w:rPr>
        <w:t xml:space="preserve"> </w:t>
      </w:r>
      <w:proofErr w:type="spellStart"/>
      <w:r w:rsidRPr="00E57950">
        <w:rPr>
          <w:rFonts w:ascii="Verdana" w:hAnsi="Verdana"/>
          <w:sz w:val="19"/>
          <w:szCs w:val="19"/>
        </w:rPr>
        <w:t>Legearen</w:t>
      </w:r>
      <w:proofErr w:type="spellEnd"/>
      <w:r w:rsidRPr="00E57950">
        <w:rPr>
          <w:rFonts w:ascii="Verdana" w:hAnsi="Verdana"/>
          <w:sz w:val="19"/>
          <w:szCs w:val="19"/>
        </w:rPr>
        <w:t xml:space="preserve"> 2.2 </w:t>
      </w:r>
      <w:proofErr w:type="spellStart"/>
      <w:r w:rsidRPr="00E57950">
        <w:rPr>
          <w:rFonts w:ascii="Verdana" w:hAnsi="Verdana"/>
          <w:sz w:val="19"/>
          <w:szCs w:val="19"/>
        </w:rPr>
        <w:t>artikuluaren</w:t>
      </w:r>
      <w:proofErr w:type="spellEnd"/>
      <w:r w:rsidRPr="00E57950">
        <w:rPr>
          <w:rFonts w:ascii="Verdana" w:hAnsi="Verdana"/>
          <w:sz w:val="19"/>
          <w:szCs w:val="19"/>
        </w:rPr>
        <w:t xml:space="preserve"> </w:t>
      </w:r>
      <w:proofErr w:type="spellStart"/>
      <w:r w:rsidRPr="00E57950">
        <w:rPr>
          <w:rFonts w:ascii="Verdana" w:hAnsi="Verdana"/>
          <w:sz w:val="19"/>
          <w:szCs w:val="19"/>
        </w:rPr>
        <w:t>arabera</w:t>
      </w:r>
      <w:proofErr w:type="spellEnd"/>
      <w:r w:rsidRPr="00E57950">
        <w:rPr>
          <w:rFonts w:ascii="Verdana" w:hAnsi="Verdana"/>
          <w:sz w:val="19"/>
          <w:szCs w:val="19"/>
        </w:rPr>
        <w:t xml:space="preserve">, eta </w:t>
      </w:r>
      <w:proofErr w:type="spellStart"/>
      <w:r w:rsidRPr="00E57950">
        <w:rPr>
          <w:rFonts w:ascii="Verdana" w:hAnsi="Verdana"/>
          <w:sz w:val="19"/>
          <w:szCs w:val="19"/>
        </w:rPr>
        <w:t>oraindik</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badu</w:t>
      </w:r>
      <w:proofErr w:type="spellEnd"/>
      <w:r w:rsidRPr="00E57950">
        <w:rPr>
          <w:rFonts w:ascii="Verdana" w:hAnsi="Verdana"/>
          <w:sz w:val="19"/>
          <w:szCs w:val="19"/>
        </w:rPr>
        <w:t xml:space="preserve"> </w:t>
      </w:r>
      <w:proofErr w:type="spellStart"/>
      <w:r w:rsidRPr="00E57950">
        <w:rPr>
          <w:rFonts w:ascii="Verdana" w:hAnsi="Verdana"/>
          <w:sz w:val="19"/>
          <w:szCs w:val="19"/>
        </w:rPr>
        <w:t>konkurtsoaren</w:t>
      </w:r>
      <w:proofErr w:type="spellEnd"/>
      <w:r w:rsidRPr="00E57950">
        <w:rPr>
          <w:rFonts w:ascii="Verdana" w:hAnsi="Verdana"/>
          <w:sz w:val="19"/>
          <w:szCs w:val="19"/>
        </w:rPr>
        <w:t xml:space="preserve"> </w:t>
      </w:r>
      <w:proofErr w:type="spellStart"/>
      <w:r w:rsidRPr="00E57950">
        <w:rPr>
          <w:rFonts w:ascii="Verdana" w:hAnsi="Verdana"/>
          <w:sz w:val="19"/>
          <w:szCs w:val="19"/>
        </w:rPr>
        <w:t>deklarazioa</w:t>
      </w:r>
      <w:proofErr w:type="spellEnd"/>
      <w:r w:rsidRPr="00E57950">
        <w:rPr>
          <w:rFonts w:ascii="Verdana" w:hAnsi="Verdana"/>
          <w:sz w:val="19"/>
          <w:szCs w:val="19"/>
        </w:rPr>
        <w:t xml:space="preserve"> </w:t>
      </w:r>
      <w:proofErr w:type="spellStart"/>
      <w:r w:rsidRPr="00E57950">
        <w:rPr>
          <w:rFonts w:ascii="Verdana" w:hAnsi="Verdana"/>
          <w:sz w:val="19"/>
          <w:szCs w:val="19"/>
        </w:rPr>
        <w:t>eskatu</w:t>
      </w:r>
      <w:proofErr w:type="spellEnd"/>
      <w:r w:rsidRPr="00E57950">
        <w:rPr>
          <w:rFonts w:ascii="Verdana" w:hAnsi="Verdana"/>
          <w:sz w:val="19"/>
          <w:szCs w:val="19"/>
        </w:rPr>
        <w:t xml:space="preserve">, eta, </w:t>
      </w:r>
      <w:proofErr w:type="spellStart"/>
      <w:r w:rsidRPr="00E57950">
        <w:rPr>
          <w:rFonts w:ascii="Verdana" w:hAnsi="Verdana"/>
          <w:sz w:val="19"/>
          <w:szCs w:val="19"/>
        </w:rPr>
        <w:t>betiere</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badute</w:t>
      </w:r>
      <w:proofErr w:type="spellEnd"/>
      <w:r w:rsidRPr="00E57950">
        <w:rPr>
          <w:rFonts w:ascii="Verdana" w:hAnsi="Verdana"/>
          <w:sz w:val="19"/>
          <w:szCs w:val="19"/>
        </w:rPr>
        <w:t xml:space="preserve"> </w:t>
      </w:r>
      <w:proofErr w:type="spellStart"/>
      <w:r w:rsidRPr="00E57950">
        <w:rPr>
          <w:rFonts w:ascii="Verdana" w:hAnsi="Verdana"/>
          <w:sz w:val="19"/>
          <w:szCs w:val="19"/>
        </w:rPr>
        <w:t>kaudimengabetzat</w:t>
      </w:r>
      <w:proofErr w:type="spellEnd"/>
      <w:r w:rsidRPr="00E57950">
        <w:rPr>
          <w:rFonts w:ascii="Verdana" w:hAnsi="Verdana"/>
          <w:sz w:val="19"/>
          <w:szCs w:val="19"/>
        </w:rPr>
        <w:t xml:space="preserve"> </w:t>
      </w:r>
      <w:proofErr w:type="spellStart"/>
      <w:r w:rsidRPr="00E57950">
        <w:rPr>
          <w:rFonts w:ascii="Verdana" w:hAnsi="Verdana"/>
          <w:sz w:val="19"/>
          <w:szCs w:val="19"/>
        </w:rPr>
        <w:t>jo</w:t>
      </w:r>
      <w:proofErr w:type="spellEnd"/>
      <w:r w:rsidRPr="00E57950">
        <w:rPr>
          <w:rFonts w:ascii="Verdana" w:hAnsi="Verdana"/>
          <w:sz w:val="19"/>
          <w:szCs w:val="19"/>
        </w:rPr>
        <w:t xml:space="preserve"> </w:t>
      </w:r>
      <w:proofErr w:type="spellStart"/>
      <w:r w:rsidRPr="00E57950">
        <w:rPr>
          <w:rFonts w:ascii="Verdana" w:hAnsi="Verdana"/>
          <w:sz w:val="19"/>
          <w:szCs w:val="19"/>
        </w:rPr>
        <w:t>beste</w:t>
      </w:r>
      <w:proofErr w:type="spellEnd"/>
      <w:r w:rsidRPr="00E57950">
        <w:rPr>
          <w:rFonts w:ascii="Verdana" w:hAnsi="Verdana"/>
          <w:sz w:val="19"/>
          <w:szCs w:val="19"/>
        </w:rPr>
        <w:t xml:space="preserve"> </w:t>
      </w:r>
      <w:proofErr w:type="spellStart"/>
      <w:r w:rsidRPr="00E57950">
        <w:rPr>
          <w:rFonts w:ascii="Verdana" w:hAnsi="Verdana"/>
          <w:sz w:val="19"/>
          <w:szCs w:val="19"/>
        </w:rPr>
        <w:t>prozedura</w:t>
      </w:r>
      <w:proofErr w:type="spellEnd"/>
      <w:r w:rsidRPr="00E57950">
        <w:rPr>
          <w:rFonts w:ascii="Verdana" w:hAnsi="Verdana"/>
          <w:sz w:val="19"/>
          <w:szCs w:val="19"/>
        </w:rPr>
        <w:t xml:space="preserve"> batean. </w:t>
      </w:r>
    </w:p>
    <w:p w14:paraId="66A12A89" w14:textId="77777777" w:rsidR="006D5263" w:rsidRPr="00E57950" w:rsidRDefault="006D5263" w:rsidP="00822888">
      <w:pPr>
        <w:numPr>
          <w:ilvl w:val="0"/>
          <w:numId w:val="53"/>
        </w:numPr>
        <w:spacing w:before="120" w:after="120"/>
        <w:ind w:left="1985" w:right="-427" w:hanging="284"/>
        <w:jc w:val="both"/>
        <w:rPr>
          <w:rFonts w:ascii="Verdana" w:hAnsi="Verdana" w:cs="sans-serif"/>
          <w:sz w:val="19"/>
          <w:szCs w:val="19"/>
        </w:rPr>
      </w:pPr>
      <w:proofErr w:type="spellStart"/>
      <w:r w:rsidRPr="00E57950">
        <w:rPr>
          <w:rFonts w:ascii="Verdana" w:hAnsi="Verdana"/>
          <w:sz w:val="19"/>
          <w:szCs w:val="19"/>
        </w:rPr>
        <w:t>Kontratista</w:t>
      </w:r>
      <w:proofErr w:type="spellEnd"/>
      <w:r w:rsidRPr="00E57950">
        <w:rPr>
          <w:rFonts w:ascii="Verdana" w:hAnsi="Verdana"/>
          <w:sz w:val="19"/>
          <w:szCs w:val="19"/>
        </w:rPr>
        <w:t xml:space="preserve"> </w:t>
      </w:r>
      <w:proofErr w:type="spellStart"/>
      <w:r w:rsidRPr="00E57950">
        <w:rPr>
          <w:rFonts w:ascii="Verdana" w:hAnsi="Verdana"/>
          <w:sz w:val="19"/>
          <w:szCs w:val="19"/>
        </w:rPr>
        <w:t>konkurtso-egoeran</w:t>
      </w:r>
      <w:proofErr w:type="spellEnd"/>
      <w:r w:rsidRPr="00E57950">
        <w:rPr>
          <w:rFonts w:ascii="Verdana" w:hAnsi="Verdana"/>
          <w:sz w:val="19"/>
          <w:szCs w:val="19"/>
        </w:rPr>
        <w:t xml:space="preserve"> </w:t>
      </w:r>
      <w:proofErr w:type="spellStart"/>
      <w:r w:rsidRPr="00E57950">
        <w:rPr>
          <w:rFonts w:ascii="Verdana" w:hAnsi="Verdana"/>
          <w:sz w:val="19"/>
          <w:szCs w:val="19"/>
        </w:rPr>
        <w:t>deklaratu</w:t>
      </w:r>
      <w:proofErr w:type="spellEnd"/>
      <w:r w:rsidRPr="00E57950">
        <w:rPr>
          <w:rFonts w:ascii="Verdana" w:hAnsi="Verdana"/>
          <w:sz w:val="19"/>
          <w:szCs w:val="19"/>
        </w:rPr>
        <w:t xml:space="preserve"> </w:t>
      </w:r>
      <w:proofErr w:type="spellStart"/>
      <w:r w:rsidRPr="00E57950">
        <w:rPr>
          <w:rFonts w:ascii="Verdana" w:hAnsi="Verdana"/>
          <w:sz w:val="19"/>
          <w:szCs w:val="19"/>
        </w:rPr>
        <w:t>denean</w:t>
      </w:r>
      <w:proofErr w:type="spellEnd"/>
      <w:r w:rsidRPr="00E57950">
        <w:rPr>
          <w:rFonts w:ascii="Verdana" w:hAnsi="Verdana"/>
          <w:sz w:val="19"/>
          <w:szCs w:val="19"/>
        </w:rPr>
        <w:t xml:space="preserve">, </w:t>
      </w:r>
      <w:proofErr w:type="spellStart"/>
      <w:r w:rsidRPr="00E57950">
        <w:rPr>
          <w:rFonts w:ascii="Verdana" w:hAnsi="Verdana"/>
          <w:sz w:val="19"/>
          <w:szCs w:val="19"/>
        </w:rPr>
        <w:t>nahiz</w:t>
      </w:r>
      <w:proofErr w:type="spellEnd"/>
      <w:r w:rsidRPr="00E57950">
        <w:rPr>
          <w:rFonts w:ascii="Verdana" w:hAnsi="Verdana"/>
          <w:sz w:val="19"/>
          <w:szCs w:val="19"/>
        </w:rPr>
        <w:t xml:space="preserve"> eta </w:t>
      </w:r>
      <w:proofErr w:type="spellStart"/>
      <w:r w:rsidRPr="00E57950">
        <w:rPr>
          <w:rFonts w:ascii="Verdana" w:hAnsi="Verdana"/>
          <w:sz w:val="19"/>
          <w:szCs w:val="19"/>
        </w:rPr>
        <w:t>likidazio</w:t>
      </w:r>
      <w:proofErr w:type="spellEnd"/>
      <w:r w:rsidRPr="00E57950">
        <w:rPr>
          <w:rFonts w:ascii="Verdana" w:hAnsi="Verdana"/>
          <w:sz w:val="19"/>
          <w:szCs w:val="19"/>
        </w:rPr>
        <w:t xml:space="preserve">-fasea </w:t>
      </w:r>
      <w:proofErr w:type="spellStart"/>
      <w:r w:rsidRPr="00E57950">
        <w:rPr>
          <w:rFonts w:ascii="Verdana" w:hAnsi="Verdana"/>
          <w:sz w:val="19"/>
          <w:szCs w:val="19"/>
        </w:rPr>
        <w:t>ireki</w:t>
      </w:r>
      <w:proofErr w:type="spellEnd"/>
      <w:r w:rsidRPr="00E57950">
        <w:rPr>
          <w:rFonts w:ascii="Verdana" w:hAnsi="Verdana"/>
          <w:sz w:val="19"/>
          <w:szCs w:val="19"/>
        </w:rPr>
        <w:t xml:space="preserve"> izan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konkurtsoa</w:t>
      </w:r>
      <w:proofErr w:type="spellEnd"/>
      <w:r w:rsidRPr="00E57950">
        <w:rPr>
          <w:rFonts w:ascii="Verdana" w:hAnsi="Verdana"/>
          <w:sz w:val="19"/>
          <w:szCs w:val="19"/>
        </w:rPr>
        <w:t xml:space="preserve"> </w:t>
      </w:r>
      <w:proofErr w:type="spellStart"/>
      <w:r w:rsidRPr="00E57950">
        <w:rPr>
          <w:rFonts w:ascii="Verdana" w:hAnsi="Verdana"/>
          <w:sz w:val="19"/>
          <w:szCs w:val="19"/>
        </w:rPr>
        <w:t>deklaratzeko</w:t>
      </w:r>
      <w:proofErr w:type="spellEnd"/>
      <w:r w:rsidRPr="00E57950">
        <w:rPr>
          <w:rFonts w:ascii="Verdana" w:hAnsi="Verdana"/>
          <w:sz w:val="19"/>
          <w:szCs w:val="19"/>
        </w:rPr>
        <w:t xml:space="preserve"> </w:t>
      </w:r>
      <w:proofErr w:type="spellStart"/>
      <w:r w:rsidRPr="00E57950">
        <w:rPr>
          <w:rFonts w:ascii="Verdana" w:hAnsi="Verdana"/>
          <w:sz w:val="19"/>
          <w:szCs w:val="19"/>
        </w:rPr>
        <w:t>eskuduna</w:t>
      </w:r>
      <w:proofErr w:type="spellEnd"/>
      <w:r w:rsidRPr="00E57950">
        <w:rPr>
          <w:rFonts w:ascii="Verdana" w:hAnsi="Verdana"/>
          <w:sz w:val="19"/>
          <w:szCs w:val="19"/>
        </w:rPr>
        <w:t xml:space="preserve"> den </w:t>
      </w:r>
      <w:proofErr w:type="spellStart"/>
      <w:r w:rsidRPr="00E57950">
        <w:rPr>
          <w:rFonts w:ascii="Verdana" w:hAnsi="Verdana"/>
          <w:sz w:val="19"/>
          <w:szCs w:val="19"/>
        </w:rPr>
        <w:t>epaitegiari</w:t>
      </w:r>
      <w:proofErr w:type="spellEnd"/>
      <w:r w:rsidRPr="00E57950">
        <w:rPr>
          <w:rFonts w:ascii="Verdana" w:hAnsi="Verdana"/>
          <w:sz w:val="19"/>
          <w:szCs w:val="19"/>
        </w:rPr>
        <w:t xml:space="preserve"> </w:t>
      </w:r>
      <w:proofErr w:type="spellStart"/>
      <w:r w:rsidRPr="00E57950">
        <w:rPr>
          <w:rFonts w:ascii="Verdana" w:hAnsi="Verdana"/>
          <w:sz w:val="19"/>
          <w:szCs w:val="19"/>
        </w:rPr>
        <w:t>jakinarazi</w:t>
      </w:r>
      <w:proofErr w:type="spellEnd"/>
      <w:r w:rsidRPr="00E57950">
        <w:rPr>
          <w:rFonts w:ascii="Verdana" w:hAnsi="Verdana"/>
          <w:sz w:val="19"/>
          <w:szCs w:val="19"/>
        </w:rPr>
        <w:t xml:space="preserve"> </w:t>
      </w:r>
      <w:proofErr w:type="spellStart"/>
      <w:r w:rsidRPr="00E57950">
        <w:rPr>
          <w:rFonts w:ascii="Verdana" w:hAnsi="Verdana"/>
          <w:sz w:val="19"/>
          <w:szCs w:val="19"/>
        </w:rPr>
        <w:t>zaion</w:t>
      </w:r>
      <w:proofErr w:type="spellEnd"/>
      <w:r w:rsidRPr="00E57950">
        <w:rPr>
          <w:rFonts w:ascii="Verdana" w:hAnsi="Verdana"/>
          <w:sz w:val="19"/>
          <w:szCs w:val="19"/>
        </w:rPr>
        <w:t xml:space="preserve"> </w:t>
      </w:r>
      <w:proofErr w:type="spellStart"/>
      <w:r w:rsidRPr="00E57950">
        <w:rPr>
          <w:rFonts w:ascii="Verdana" w:hAnsi="Verdana"/>
          <w:sz w:val="19"/>
          <w:szCs w:val="19"/>
        </w:rPr>
        <w:t>negoziazioak</w:t>
      </w:r>
      <w:proofErr w:type="spellEnd"/>
      <w:r w:rsidRPr="00E57950">
        <w:rPr>
          <w:rFonts w:ascii="Verdana" w:hAnsi="Verdana"/>
          <w:sz w:val="19"/>
          <w:szCs w:val="19"/>
        </w:rPr>
        <w:t xml:space="preserve"> </w:t>
      </w:r>
      <w:proofErr w:type="spellStart"/>
      <w:r w:rsidRPr="00E57950">
        <w:rPr>
          <w:rFonts w:ascii="Verdana" w:hAnsi="Verdana"/>
          <w:sz w:val="19"/>
          <w:szCs w:val="19"/>
        </w:rPr>
        <w:t>hasi</w:t>
      </w:r>
      <w:proofErr w:type="spellEnd"/>
      <w:r w:rsidRPr="00E57950">
        <w:rPr>
          <w:rFonts w:ascii="Verdana" w:hAnsi="Verdana"/>
          <w:sz w:val="19"/>
          <w:szCs w:val="19"/>
        </w:rPr>
        <w:t xml:space="preserve"> </w:t>
      </w:r>
      <w:proofErr w:type="spellStart"/>
      <w:r w:rsidRPr="00E57950">
        <w:rPr>
          <w:rFonts w:ascii="Verdana" w:hAnsi="Verdana"/>
          <w:sz w:val="19"/>
          <w:szCs w:val="19"/>
        </w:rPr>
        <w:t>direla</w:t>
      </w:r>
      <w:proofErr w:type="spellEnd"/>
      <w:r w:rsidRPr="00E57950">
        <w:rPr>
          <w:rFonts w:ascii="Verdana" w:hAnsi="Verdana"/>
          <w:sz w:val="19"/>
          <w:szCs w:val="19"/>
        </w:rPr>
        <w:t xml:space="preserve"> </w:t>
      </w:r>
      <w:proofErr w:type="spellStart"/>
      <w:r w:rsidRPr="00E57950">
        <w:rPr>
          <w:rFonts w:ascii="Verdana" w:hAnsi="Verdana"/>
          <w:sz w:val="19"/>
          <w:szCs w:val="19"/>
        </w:rPr>
        <w:t>birfinantzaketarako</w:t>
      </w:r>
      <w:proofErr w:type="spellEnd"/>
      <w:r w:rsidRPr="00E57950">
        <w:rPr>
          <w:rFonts w:ascii="Verdana" w:hAnsi="Verdana"/>
          <w:sz w:val="19"/>
          <w:szCs w:val="19"/>
        </w:rPr>
        <w:t xml:space="preserve"> </w:t>
      </w:r>
      <w:proofErr w:type="spellStart"/>
      <w:r w:rsidRPr="00E57950">
        <w:rPr>
          <w:rFonts w:ascii="Verdana" w:hAnsi="Verdana"/>
          <w:sz w:val="19"/>
          <w:szCs w:val="19"/>
        </w:rPr>
        <w:t>akordio</w:t>
      </w:r>
      <w:proofErr w:type="spellEnd"/>
      <w:r w:rsidRPr="00E57950">
        <w:rPr>
          <w:rFonts w:ascii="Verdana" w:hAnsi="Verdana"/>
          <w:sz w:val="19"/>
          <w:szCs w:val="19"/>
        </w:rPr>
        <w:t xml:space="preserve"> bat </w:t>
      </w:r>
      <w:proofErr w:type="spellStart"/>
      <w:r w:rsidRPr="00E57950">
        <w:rPr>
          <w:rFonts w:ascii="Verdana" w:hAnsi="Verdana"/>
          <w:sz w:val="19"/>
          <w:szCs w:val="19"/>
        </w:rPr>
        <w:t>erdiesteko</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hitzarmen-proposamen</w:t>
      </w:r>
      <w:proofErr w:type="spellEnd"/>
      <w:r w:rsidRPr="00E57950">
        <w:rPr>
          <w:rFonts w:ascii="Verdana" w:hAnsi="Verdana"/>
          <w:sz w:val="19"/>
          <w:szCs w:val="19"/>
        </w:rPr>
        <w:t xml:space="preserve"> </w:t>
      </w:r>
      <w:proofErr w:type="spellStart"/>
      <w:r w:rsidRPr="00E57950">
        <w:rPr>
          <w:rFonts w:ascii="Verdana" w:hAnsi="Verdana"/>
          <w:sz w:val="19"/>
          <w:szCs w:val="19"/>
        </w:rPr>
        <w:t>aurreratu</w:t>
      </w:r>
      <w:proofErr w:type="spellEnd"/>
      <w:r w:rsidRPr="00E57950">
        <w:rPr>
          <w:rFonts w:ascii="Verdana" w:hAnsi="Verdana"/>
          <w:sz w:val="19"/>
          <w:szCs w:val="19"/>
        </w:rPr>
        <w:t xml:space="preserve"> </w:t>
      </w:r>
      <w:proofErr w:type="spellStart"/>
      <w:r w:rsidRPr="00E57950">
        <w:rPr>
          <w:rFonts w:ascii="Verdana" w:hAnsi="Verdana"/>
          <w:sz w:val="19"/>
          <w:szCs w:val="19"/>
        </w:rPr>
        <w:t>bati</w:t>
      </w:r>
      <w:proofErr w:type="spellEnd"/>
      <w:r w:rsidRPr="00E57950">
        <w:rPr>
          <w:rFonts w:ascii="Verdana" w:hAnsi="Verdana"/>
          <w:sz w:val="19"/>
          <w:szCs w:val="19"/>
        </w:rPr>
        <w:t xml:space="preserve"> </w:t>
      </w:r>
      <w:proofErr w:type="spellStart"/>
      <w:r w:rsidRPr="00E57950">
        <w:rPr>
          <w:rFonts w:ascii="Verdana" w:hAnsi="Verdana"/>
          <w:sz w:val="19"/>
          <w:szCs w:val="19"/>
        </w:rPr>
        <w:t>atxikipenak</w:t>
      </w:r>
      <w:proofErr w:type="spellEnd"/>
      <w:r w:rsidRPr="00E57950">
        <w:rPr>
          <w:rFonts w:ascii="Verdana" w:hAnsi="Verdana"/>
          <w:sz w:val="19"/>
          <w:szCs w:val="19"/>
        </w:rPr>
        <w:t xml:space="preserve"> </w:t>
      </w:r>
      <w:proofErr w:type="spellStart"/>
      <w:r w:rsidRPr="00E57950">
        <w:rPr>
          <w:rFonts w:ascii="Verdana" w:hAnsi="Verdana"/>
          <w:sz w:val="19"/>
          <w:szCs w:val="19"/>
        </w:rPr>
        <w:t>lortzeko</w:t>
      </w:r>
      <w:proofErr w:type="spellEnd"/>
      <w:r w:rsidRPr="00E57950">
        <w:rPr>
          <w:rFonts w:ascii="Verdana" w:hAnsi="Verdana"/>
          <w:sz w:val="19"/>
          <w:szCs w:val="19"/>
        </w:rPr>
        <w:t xml:space="preserve"> </w:t>
      </w:r>
      <w:proofErr w:type="spellStart"/>
      <w:r w:rsidRPr="00E57950">
        <w:rPr>
          <w:rFonts w:ascii="Verdana" w:hAnsi="Verdana"/>
          <w:sz w:val="19"/>
          <w:szCs w:val="19"/>
        </w:rPr>
        <w:t>akordio</w:t>
      </w:r>
      <w:proofErr w:type="spellEnd"/>
      <w:r w:rsidRPr="00E57950">
        <w:rPr>
          <w:rFonts w:ascii="Verdana" w:hAnsi="Verdana"/>
          <w:sz w:val="19"/>
          <w:szCs w:val="19"/>
        </w:rPr>
        <w:t xml:space="preserve"> bat </w:t>
      </w:r>
      <w:proofErr w:type="spellStart"/>
      <w:r w:rsidRPr="00E57950">
        <w:rPr>
          <w:rFonts w:ascii="Verdana" w:hAnsi="Verdana"/>
          <w:sz w:val="19"/>
          <w:szCs w:val="19"/>
        </w:rPr>
        <w:t>erdiesteko</w:t>
      </w:r>
      <w:proofErr w:type="spellEnd"/>
      <w:r w:rsidRPr="00E57950">
        <w:rPr>
          <w:rFonts w:ascii="Verdana" w:hAnsi="Verdana"/>
          <w:sz w:val="19"/>
          <w:szCs w:val="19"/>
        </w:rPr>
        <w:t xml:space="preserve">, </w:t>
      </w:r>
      <w:proofErr w:type="spellStart"/>
      <w:r w:rsidRPr="00E57950">
        <w:rPr>
          <w:rFonts w:ascii="Verdana" w:hAnsi="Verdana"/>
          <w:sz w:val="19"/>
          <w:szCs w:val="19"/>
        </w:rPr>
        <w:t>konkurtsoari</w:t>
      </w:r>
      <w:proofErr w:type="spellEnd"/>
      <w:r w:rsidRPr="00E57950">
        <w:rPr>
          <w:rFonts w:ascii="Verdana" w:hAnsi="Verdana"/>
          <w:sz w:val="19"/>
          <w:szCs w:val="19"/>
        </w:rPr>
        <w:t xml:space="preserve"> </w:t>
      </w:r>
      <w:proofErr w:type="spellStart"/>
      <w:r w:rsidRPr="00E57950">
        <w:rPr>
          <w:rFonts w:ascii="Verdana" w:hAnsi="Verdana"/>
          <w:sz w:val="19"/>
          <w:szCs w:val="19"/>
        </w:rPr>
        <w:t>buruzko</w:t>
      </w:r>
      <w:proofErr w:type="spellEnd"/>
      <w:r w:rsidRPr="00E57950">
        <w:rPr>
          <w:rFonts w:ascii="Verdana" w:hAnsi="Verdana"/>
          <w:sz w:val="19"/>
          <w:szCs w:val="19"/>
        </w:rPr>
        <w:t xml:space="preserve"> </w:t>
      </w:r>
      <w:proofErr w:type="spellStart"/>
      <w:r w:rsidRPr="00E57950">
        <w:rPr>
          <w:rFonts w:ascii="Verdana" w:hAnsi="Verdana"/>
          <w:sz w:val="19"/>
          <w:szCs w:val="19"/>
        </w:rPr>
        <w:t>legerian</w:t>
      </w:r>
      <w:proofErr w:type="spellEnd"/>
      <w:r w:rsidRPr="00E57950">
        <w:rPr>
          <w:rFonts w:ascii="Verdana" w:hAnsi="Verdana"/>
          <w:sz w:val="19"/>
          <w:szCs w:val="19"/>
        </w:rPr>
        <w:t xml:space="preserve"> </w:t>
      </w:r>
      <w:proofErr w:type="spellStart"/>
      <w:r w:rsidRPr="00E57950">
        <w:rPr>
          <w:rFonts w:ascii="Verdana" w:hAnsi="Verdana"/>
          <w:sz w:val="19"/>
          <w:szCs w:val="19"/>
        </w:rPr>
        <w:t>ezarritako</w:t>
      </w:r>
      <w:proofErr w:type="spellEnd"/>
      <w:r w:rsidRPr="00E57950">
        <w:rPr>
          <w:rFonts w:ascii="Verdana" w:hAnsi="Verdana"/>
          <w:sz w:val="19"/>
          <w:szCs w:val="19"/>
        </w:rPr>
        <w:t xml:space="preserve"> </w:t>
      </w:r>
      <w:proofErr w:type="spellStart"/>
      <w:r w:rsidRPr="00E57950">
        <w:rPr>
          <w:rFonts w:ascii="Verdana" w:hAnsi="Verdana"/>
          <w:sz w:val="19"/>
          <w:szCs w:val="19"/>
        </w:rPr>
        <w:t>baldintzetan</w:t>
      </w:r>
      <w:proofErr w:type="spellEnd"/>
      <w:r w:rsidRPr="00E57950">
        <w:rPr>
          <w:rFonts w:ascii="Verdana" w:hAnsi="Verdana"/>
          <w:sz w:val="19"/>
          <w:szCs w:val="19"/>
        </w:rPr>
        <w:t>.</w:t>
      </w:r>
    </w:p>
    <w:p w14:paraId="66A12A8A" w14:textId="77777777" w:rsidR="006D5263" w:rsidRPr="00E57950" w:rsidRDefault="006D5263" w:rsidP="00822888">
      <w:pPr>
        <w:numPr>
          <w:ilvl w:val="0"/>
          <w:numId w:val="53"/>
        </w:numPr>
        <w:tabs>
          <w:tab w:val="left" w:pos="1276"/>
        </w:tabs>
        <w:spacing w:before="120" w:after="120"/>
        <w:ind w:left="1985" w:right="-427" w:hanging="284"/>
        <w:jc w:val="both"/>
        <w:rPr>
          <w:rFonts w:ascii="Verdana" w:hAnsi="Verdana" w:cs="sans-serif"/>
          <w:sz w:val="19"/>
          <w:szCs w:val="19"/>
        </w:rPr>
      </w:pPr>
      <w:proofErr w:type="spellStart"/>
      <w:r w:rsidRPr="00E57950">
        <w:rPr>
          <w:rFonts w:ascii="Verdana" w:hAnsi="Verdana"/>
          <w:sz w:val="19"/>
          <w:szCs w:val="19"/>
        </w:rPr>
        <w:t>Kontratista</w:t>
      </w:r>
      <w:proofErr w:type="spellEnd"/>
      <w:r w:rsidRPr="00E57950">
        <w:rPr>
          <w:rFonts w:ascii="Verdana" w:hAnsi="Verdana"/>
          <w:sz w:val="19"/>
          <w:szCs w:val="19"/>
        </w:rPr>
        <w:t xml:space="preserve"> </w:t>
      </w:r>
      <w:proofErr w:type="spellStart"/>
      <w:r w:rsidRPr="00E57950">
        <w:rPr>
          <w:rFonts w:ascii="Verdana" w:hAnsi="Verdana"/>
          <w:sz w:val="19"/>
          <w:szCs w:val="19"/>
        </w:rPr>
        <w:t>pertsona</w:t>
      </w:r>
      <w:proofErr w:type="spellEnd"/>
      <w:r w:rsidRPr="00E57950">
        <w:rPr>
          <w:rFonts w:ascii="Verdana" w:hAnsi="Verdana"/>
          <w:sz w:val="19"/>
          <w:szCs w:val="19"/>
        </w:rPr>
        <w:t xml:space="preserve"> </w:t>
      </w:r>
      <w:proofErr w:type="spellStart"/>
      <w:r w:rsidRPr="00E57950">
        <w:rPr>
          <w:rFonts w:ascii="Verdana" w:hAnsi="Verdana"/>
          <w:sz w:val="19"/>
          <w:szCs w:val="19"/>
        </w:rPr>
        <w:t>fisikoa</w:t>
      </w:r>
      <w:proofErr w:type="spellEnd"/>
      <w:r w:rsidRPr="00E57950">
        <w:rPr>
          <w:rFonts w:ascii="Verdana" w:hAnsi="Verdana"/>
          <w:sz w:val="19"/>
          <w:szCs w:val="19"/>
        </w:rPr>
        <w:t xml:space="preserve"> </w:t>
      </w:r>
      <w:proofErr w:type="spellStart"/>
      <w:r w:rsidRPr="00E57950">
        <w:rPr>
          <w:rFonts w:ascii="Verdana" w:hAnsi="Verdana"/>
          <w:sz w:val="19"/>
          <w:szCs w:val="19"/>
        </w:rPr>
        <w:t>denean</w:t>
      </w:r>
      <w:proofErr w:type="spellEnd"/>
      <w:r w:rsidRPr="00E57950">
        <w:rPr>
          <w:rFonts w:ascii="Verdana" w:hAnsi="Verdana"/>
          <w:sz w:val="19"/>
          <w:szCs w:val="19"/>
        </w:rPr>
        <w:t xml:space="preserve"> eta </w:t>
      </w: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amaitu</w:t>
      </w:r>
      <w:proofErr w:type="spellEnd"/>
      <w:r w:rsidRPr="00E57950">
        <w:rPr>
          <w:rFonts w:ascii="Verdana" w:hAnsi="Verdana"/>
          <w:sz w:val="19"/>
          <w:szCs w:val="19"/>
        </w:rPr>
        <w:t xml:space="preserve"> </w:t>
      </w:r>
      <w:proofErr w:type="spellStart"/>
      <w:r w:rsidRPr="00E57950">
        <w:rPr>
          <w:rFonts w:ascii="Verdana" w:hAnsi="Verdana"/>
          <w:sz w:val="19"/>
          <w:szCs w:val="19"/>
        </w:rPr>
        <w:t>baino</w:t>
      </w:r>
      <w:proofErr w:type="spellEnd"/>
      <w:r w:rsidRPr="00E57950">
        <w:rPr>
          <w:rFonts w:ascii="Verdana" w:hAnsi="Verdana"/>
          <w:sz w:val="19"/>
          <w:szCs w:val="19"/>
        </w:rPr>
        <w:t xml:space="preserve"> </w:t>
      </w:r>
      <w:proofErr w:type="spellStart"/>
      <w:r w:rsidRPr="00E57950">
        <w:rPr>
          <w:rFonts w:ascii="Verdana" w:hAnsi="Verdana"/>
          <w:sz w:val="19"/>
          <w:szCs w:val="19"/>
        </w:rPr>
        <w:t>lehen</w:t>
      </w:r>
      <w:proofErr w:type="spellEnd"/>
      <w:r w:rsidRPr="00E57950">
        <w:rPr>
          <w:rFonts w:ascii="Verdana" w:hAnsi="Verdana"/>
          <w:sz w:val="19"/>
          <w:szCs w:val="19"/>
        </w:rPr>
        <w:t xml:space="preserve"> </w:t>
      </w:r>
      <w:proofErr w:type="spellStart"/>
      <w:r w:rsidRPr="00E57950">
        <w:rPr>
          <w:rFonts w:ascii="Verdana" w:hAnsi="Verdana"/>
          <w:sz w:val="19"/>
          <w:szCs w:val="19"/>
        </w:rPr>
        <w:t>erretiroa</w:t>
      </w:r>
      <w:proofErr w:type="spellEnd"/>
      <w:r w:rsidRPr="00E57950">
        <w:rPr>
          <w:rFonts w:ascii="Verdana" w:hAnsi="Verdana"/>
          <w:sz w:val="19"/>
          <w:szCs w:val="19"/>
        </w:rPr>
        <w:t xml:space="preserve"> </w:t>
      </w:r>
      <w:proofErr w:type="spellStart"/>
      <w:r w:rsidRPr="00E57950">
        <w:rPr>
          <w:rFonts w:ascii="Verdana" w:hAnsi="Verdana"/>
          <w:sz w:val="19"/>
          <w:szCs w:val="19"/>
        </w:rPr>
        <w:t>hartzeko</w:t>
      </w:r>
      <w:proofErr w:type="spellEnd"/>
      <w:r w:rsidRPr="00E57950">
        <w:rPr>
          <w:rFonts w:ascii="Verdana" w:hAnsi="Verdana"/>
          <w:sz w:val="19"/>
          <w:szCs w:val="19"/>
        </w:rPr>
        <w:t xml:space="preserve"> </w:t>
      </w:r>
      <w:proofErr w:type="spellStart"/>
      <w:r w:rsidRPr="00E57950">
        <w:rPr>
          <w:rFonts w:ascii="Verdana" w:hAnsi="Verdana"/>
          <w:sz w:val="19"/>
          <w:szCs w:val="19"/>
        </w:rPr>
        <w:t>asmoa</w:t>
      </w:r>
      <w:proofErr w:type="spellEnd"/>
      <w:r w:rsidRPr="00E57950">
        <w:rPr>
          <w:rFonts w:ascii="Verdana" w:hAnsi="Verdana"/>
          <w:sz w:val="19"/>
          <w:szCs w:val="19"/>
        </w:rPr>
        <w:t xml:space="preserve"> </w:t>
      </w:r>
      <w:proofErr w:type="spellStart"/>
      <w:r w:rsidRPr="00E57950">
        <w:rPr>
          <w:rFonts w:ascii="Verdana" w:hAnsi="Verdana"/>
          <w:sz w:val="19"/>
          <w:szCs w:val="19"/>
        </w:rPr>
        <w:t>azaldu</w:t>
      </w:r>
      <w:proofErr w:type="spellEnd"/>
      <w:r w:rsidRPr="00E57950">
        <w:rPr>
          <w:rFonts w:ascii="Verdana" w:hAnsi="Verdana"/>
          <w:sz w:val="19"/>
          <w:szCs w:val="19"/>
        </w:rPr>
        <w:t xml:space="preserve"> </w:t>
      </w:r>
      <w:proofErr w:type="spellStart"/>
      <w:r w:rsidRPr="00E57950">
        <w:rPr>
          <w:rFonts w:ascii="Verdana" w:hAnsi="Verdana"/>
          <w:sz w:val="19"/>
          <w:szCs w:val="19"/>
        </w:rPr>
        <w:t>duenean</w:t>
      </w:r>
      <w:proofErr w:type="spellEnd"/>
      <w:r w:rsidRPr="00E57950">
        <w:rPr>
          <w:rFonts w:ascii="Verdana" w:hAnsi="Verdana" w:cs="sans-serif"/>
          <w:sz w:val="19"/>
          <w:szCs w:val="19"/>
        </w:rPr>
        <w:t>.</w:t>
      </w:r>
    </w:p>
    <w:p w14:paraId="66A12A8B" w14:textId="77777777" w:rsidR="006D5263" w:rsidRPr="00E57950" w:rsidRDefault="006D5263" w:rsidP="00BA0E41">
      <w:pPr>
        <w:pStyle w:val="5izenburua"/>
        <w:rPr>
          <w:b/>
        </w:rPr>
      </w:pPr>
      <w:r w:rsidRPr="00E57950">
        <w:rPr>
          <w:b/>
        </w:rPr>
        <w:t xml:space="preserve">35.1.2.- </w:t>
      </w:r>
      <w:proofErr w:type="spellStart"/>
      <w:r w:rsidRPr="00E57950">
        <w:rPr>
          <w:b/>
        </w:rPr>
        <w:t>Prozedura</w:t>
      </w:r>
      <w:proofErr w:type="spellEnd"/>
      <w:r w:rsidR="002C0FE5" w:rsidRPr="00E57950">
        <w:rPr>
          <w:b/>
        </w:rPr>
        <w:t>.</w:t>
      </w:r>
    </w:p>
    <w:p w14:paraId="66A12A8C" w14:textId="77777777" w:rsidR="006D5263" w:rsidRPr="00E57950" w:rsidRDefault="006D5263" w:rsidP="00822888">
      <w:pPr>
        <w:numPr>
          <w:ilvl w:val="0"/>
          <w:numId w:val="60"/>
        </w:numPr>
        <w:spacing w:before="120" w:after="120"/>
        <w:ind w:left="1701" w:right="-427" w:hanging="283"/>
        <w:jc w:val="both"/>
        <w:rPr>
          <w:rFonts w:ascii="Verdana" w:hAnsi="Verdana"/>
          <w:strike/>
          <w:sz w:val="19"/>
          <w:szCs w:val="19"/>
        </w:rPr>
      </w:pPr>
      <w:r w:rsidRPr="00E57950">
        <w:rPr>
          <w:rFonts w:ascii="Verdana" w:hAnsi="Verdana"/>
          <w:sz w:val="19"/>
          <w:szCs w:val="19"/>
          <w:lang w:val="eu-ES"/>
        </w:rPr>
        <w:t>Kontratistak idazki bat igorriko dio kontratuaren arduradunari eta, horren bidez, lagatzeko baimena eskatuko dio. Eskaerarekin batera, dokumentazio hau ere aurkeztu behar du</w:t>
      </w:r>
      <w:r w:rsidRPr="00E57950">
        <w:rPr>
          <w:rFonts w:ascii="Verdana" w:eastAsia="Arial Unicode MS" w:hAnsi="Verdana"/>
          <w:sz w:val="19"/>
          <w:szCs w:val="19"/>
        </w:rPr>
        <w:t>:</w:t>
      </w:r>
    </w:p>
    <w:p w14:paraId="66A12A8D" w14:textId="77777777" w:rsidR="006D5263" w:rsidRPr="00E57950" w:rsidRDefault="006D5263" w:rsidP="00822888">
      <w:pPr>
        <w:numPr>
          <w:ilvl w:val="0"/>
          <w:numId w:val="76"/>
        </w:numPr>
        <w:tabs>
          <w:tab w:val="clear" w:pos="1797"/>
        </w:tabs>
        <w:spacing w:before="120" w:after="120"/>
        <w:ind w:left="2268" w:right="-427" w:hanging="283"/>
        <w:jc w:val="both"/>
        <w:rPr>
          <w:rFonts w:ascii="Verdana" w:eastAsia="Arial Unicode MS" w:hAnsi="Verdana"/>
          <w:sz w:val="19"/>
          <w:szCs w:val="19"/>
        </w:rPr>
      </w:pPr>
      <w:proofErr w:type="spellStart"/>
      <w:r w:rsidRPr="00E57950">
        <w:rPr>
          <w:rFonts w:ascii="Verdana" w:eastAsia="Arial Unicode MS" w:hAnsi="Verdana"/>
          <w:sz w:val="19"/>
          <w:szCs w:val="19"/>
        </w:rPr>
        <w:t>Kontratua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lagatzea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eskatzeko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bidea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ematen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duen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inguruabarra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dagoela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egiaztatzeko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dokumentazioa</w:t>
      </w:r>
      <w:proofErr w:type="spellEnd"/>
      <w:r w:rsidRPr="00E57950">
        <w:rPr>
          <w:rFonts w:ascii="Verdana" w:eastAsia="Arial Unicode MS" w:hAnsi="Verdana"/>
          <w:sz w:val="19"/>
          <w:szCs w:val="19"/>
        </w:rPr>
        <w:t xml:space="preserve">. </w:t>
      </w:r>
    </w:p>
    <w:p w14:paraId="66A12A8E" w14:textId="77777777" w:rsidR="006D5263" w:rsidRPr="00E57950" w:rsidRDefault="006D5263" w:rsidP="00822888">
      <w:pPr>
        <w:numPr>
          <w:ilvl w:val="0"/>
          <w:numId w:val="76"/>
        </w:numPr>
        <w:tabs>
          <w:tab w:val="clear" w:pos="1797"/>
        </w:tabs>
        <w:spacing w:before="120" w:after="120"/>
        <w:ind w:left="2268" w:right="-427" w:hanging="283"/>
        <w:jc w:val="both"/>
        <w:rPr>
          <w:rFonts w:ascii="Verdana" w:eastAsia="Arial Unicode MS" w:hAnsi="Verdana"/>
          <w:sz w:val="19"/>
          <w:szCs w:val="19"/>
        </w:rPr>
      </w:pPr>
      <w:proofErr w:type="spellStart"/>
      <w:r w:rsidRPr="00E57950">
        <w:rPr>
          <w:rFonts w:ascii="Verdana" w:eastAsia="Arial Unicode MS" w:hAnsi="Verdana"/>
          <w:sz w:val="19"/>
          <w:szCs w:val="19"/>
        </w:rPr>
        <w:t>Lagapen-hartzaileak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SPKLren</w:t>
      </w:r>
      <w:proofErr w:type="spellEnd"/>
      <w:r w:rsidRPr="00E57950">
        <w:rPr>
          <w:rFonts w:ascii="Verdana" w:eastAsia="Arial Unicode MS" w:hAnsi="Verdana"/>
          <w:sz w:val="19"/>
          <w:szCs w:val="19"/>
        </w:rPr>
        <w:t xml:space="preserve"> 214.2 </w:t>
      </w:r>
      <w:proofErr w:type="spellStart"/>
      <w:r w:rsidRPr="00E57950">
        <w:rPr>
          <w:rFonts w:ascii="Verdana" w:eastAsia="Arial Unicode MS" w:hAnsi="Verdana"/>
          <w:sz w:val="19"/>
          <w:szCs w:val="19"/>
        </w:rPr>
        <w:t>artikuluko</w:t>
      </w:r>
      <w:proofErr w:type="spellEnd"/>
      <w:r w:rsidRPr="00E57950">
        <w:rPr>
          <w:rFonts w:ascii="Verdana" w:eastAsia="Arial Unicode MS" w:hAnsi="Verdana"/>
          <w:sz w:val="19"/>
          <w:szCs w:val="19"/>
        </w:rPr>
        <w:t xml:space="preserve"> c) </w:t>
      </w:r>
      <w:proofErr w:type="spellStart"/>
      <w:r w:rsidRPr="00E57950">
        <w:rPr>
          <w:rFonts w:ascii="Verdana" w:eastAsia="Arial Unicode MS" w:hAnsi="Verdana"/>
          <w:sz w:val="19"/>
          <w:szCs w:val="19"/>
        </w:rPr>
        <w:t>letran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jasotako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betekizunak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betetzen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dituela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egiaztatzeko</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dokumentazioa</w:t>
      </w:r>
      <w:proofErr w:type="spellEnd"/>
      <w:r w:rsidRPr="00E57950">
        <w:rPr>
          <w:rFonts w:ascii="Verdana" w:eastAsia="Arial Unicode MS" w:hAnsi="Verdana"/>
          <w:sz w:val="19"/>
          <w:szCs w:val="19"/>
        </w:rPr>
        <w:t>.</w:t>
      </w:r>
    </w:p>
    <w:p w14:paraId="66A12A8F" w14:textId="77777777" w:rsidR="006D5263" w:rsidRPr="00E57950" w:rsidRDefault="006D5263" w:rsidP="00822888">
      <w:pPr>
        <w:numPr>
          <w:ilvl w:val="0"/>
          <w:numId w:val="60"/>
        </w:numPr>
        <w:spacing w:before="120" w:after="120"/>
        <w:ind w:left="1701" w:right="-427" w:hanging="300"/>
        <w:jc w:val="both"/>
        <w:rPr>
          <w:rFonts w:ascii="Verdana" w:eastAsia="Arial Unicode MS" w:hAnsi="Verdana" w:cs="Tahoma"/>
          <w:sz w:val="19"/>
          <w:szCs w:val="19"/>
        </w:rPr>
      </w:pPr>
      <w:r w:rsidRPr="00E57950">
        <w:rPr>
          <w:rFonts w:ascii="Verdana" w:hAnsi="Verdana"/>
          <w:sz w:val="19"/>
          <w:szCs w:val="19"/>
        </w:rPr>
        <w:t>Kontratazio-</w:t>
      </w:r>
      <w:proofErr w:type="spellStart"/>
      <w:r w:rsidRPr="00E57950">
        <w:rPr>
          <w:rFonts w:ascii="Verdana" w:hAnsi="Verdana"/>
          <w:sz w:val="19"/>
          <w:szCs w:val="19"/>
        </w:rPr>
        <w:t>organoaren</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 xml:space="preserve">, </w:t>
      </w:r>
      <w:proofErr w:type="spellStart"/>
      <w:r w:rsidRPr="00E57950">
        <w:rPr>
          <w:rFonts w:ascii="Verdana" w:hAnsi="Verdana"/>
          <w:sz w:val="19"/>
          <w:szCs w:val="19"/>
        </w:rPr>
        <w:t>prozeduraren</w:t>
      </w:r>
      <w:proofErr w:type="spellEnd"/>
      <w:r w:rsidRPr="00E57950">
        <w:rPr>
          <w:rFonts w:ascii="Verdana" w:hAnsi="Verdana"/>
          <w:sz w:val="19"/>
          <w:szCs w:val="19"/>
        </w:rPr>
        <w:t xml:space="preserve"> </w:t>
      </w:r>
      <w:proofErr w:type="spellStart"/>
      <w:r w:rsidRPr="00E57950">
        <w:rPr>
          <w:rFonts w:ascii="Verdana" w:hAnsi="Verdana"/>
          <w:sz w:val="19"/>
          <w:szCs w:val="19"/>
        </w:rPr>
        <w:t>hasiera</w:t>
      </w:r>
      <w:proofErr w:type="spellEnd"/>
      <w:r w:rsidRPr="00E57950">
        <w:rPr>
          <w:rFonts w:ascii="Verdana" w:hAnsi="Verdana"/>
          <w:sz w:val="19"/>
          <w:szCs w:val="19"/>
        </w:rPr>
        <w:t xml:space="preserve"> </w:t>
      </w:r>
      <w:proofErr w:type="spellStart"/>
      <w:r w:rsidRPr="00E57950">
        <w:rPr>
          <w:rFonts w:ascii="Verdana" w:hAnsi="Verdana"/>
          <w:sz w:val="19"/>
          <w:szCs w:val="19"/>
        </w:rPr>
        <w:t>erabakitzeko</w:t>
      </w:r>
      <w:proofErr w:type="spellEnd"/>
      <w:r w:rsidRPr="00E57950">
        <w:rPr>
          <w:rFonts w:ascii="Verdana" w:hAnsi="Verdana"/>
          <w:sz w:val="19"/>
          <w:szCs w:val="19"/>
        </w:rPr>
        <w:t>.</w:t>
      </w:r>
    </w:p>
    <w:p w14:paraId="66A12A90" w14:textId="77777777" w:rsidR="006D5263" w:rsidRPr="00E57950" w:rsidRDefault="006D5263" w:rsidP="00822888">
      <w:pPr>
        <w:numPr>
          <w:ilvl w:val="0"/>
          <w:numId w:val="60"/>
        </w:numPr>
        <w:spacing w:before="120" w:after="120"/>
        <w:ind w:left="1701" w:right="-427" w:hanging="300"/>
        <w:jc w:val="both"/>
        <w:rPr>
          <w:rFonts w:ascii="Verdana" w:eastAsia="Arial Unicode MS" w:hAnsi="Verdana" w:cs="Tahoma"/>
          <w:sz w:val="19"/>
          <w:szCs w:val="19"/>
        </w:rPr>
      </w:pPr>
      <w:proofErr w:type="spellStart"/>
      <w:r w:rsidRPr="00E57950">
        <w:rPr>
          <w:rFonts w:ascii="Verdana" w:hAnsi="Verdana"/>
          <w:sz w:val="19"/>
          <w:szCs w:val="19"/>
        </w:rPr>
        <w:t>Kontratuaren</w:t>
      </w:r>
      <w:proofErr w:type="spellEnd"/>
      <w:r w:rsidRPr="00E57950">
        <w:rPr>
          <w:rFonts w:ascii="Verdana" w:hAnsi="Verdana"/>
          <w:sz w:val="19"/>
          <w:szCs w:val="19"/>
        </w:rPr>
        <w:t xml:space="preserve"> </w:t>
      </w:r>
      <w:proofErr w:type="spellStart"/>
      <w:r w:rsidRPr="00E57950">
        <w:rPr>
          <w:rFonts w:ascii="Verdana" w:hAnsi="Verdana"/>
          <w:sz w:val="19"/>
          <w:szCs w:val="19"/>
        </w:rPr>
        <w:t>arduradunak</w:t>
      </w:r>
      <w:proofErr w:type="spellEnd"/>
      <w:r w:rsidRPr="00E57950">
        <w:rPr>
          <w:rFonts w:ascii="Verdana" w:hAnsi="Verdana"/>
          <w:sz w:val="19"/>
          <w:szCs w:val="19"/>
        </w:rPr>
        <w:t xml:space="preserve"> </w:t>
      </w:r>
      <w:proofErr w:type="spellStart"/>
      <w:r w:rsidRPr="00E57950">
        <w:rPr>
          <w:rFonts w:ascii="Verdana" w:hAnsi="Verdana"/>
          <w:sz w:val="19"/>
          <w:szCs w:val="19"/>
        </w:rPr>
        <w:t>egindako</w:t>
      </w:r>
      <w:proofErr w:type="spellEnd"/>
      <w:r w:rsidRPr="00E57950">
        <w:rPr>
          <w:rFonts w:ascii="Verdana" w:hAnsi="Verdana"/>
          <w:sz w:val="19"/>
          <w:szCs w:val="19"/>
        </w:rPr>
        <w:t xml:space="preserve"> </w:t>
      </w:r>
      <w:proofErr w:type="spellStart"/>
      <w:r w:rsidRPr="00E57950">
        <w:rPr>
          <w:rFonts w:ascii="Verdana" w:hAnsi="Verdana"/>
          <w:sz w:val="19"/>
          <w:szCs w:val="19"/>
        </w:rPr>
        <w:t>txostena</w:t>
      </w:r>
      <w:proofErr w:type="spellEnd"/>
      <w:r w:rsidRPr="00E57950">
        <w:rPr>
          <w:rFonts w:ascii="Verdana" w:hAnsi="Verdana"/>
          <w:sz w:val="19"/>
          <w:szCs w:val="19"/>
        </w:rPr>
        <w:t xml:space="preserve">, </w:t>
      </w:r>
      <w:proofErr w:type="spellStart"/>
      <w:r w:rsidRPr="00E57950">
        <w:rPr>
          <w:rFonts w:ascii="Verdana" w:hAnsi="Verdana"/>
          <w:sz w:val="19"/>
          <w:szCs w:val="19"/>
        </w:rPr>
        <w:t>kontratuaren</w:t>
      </w:r>
      <w:proofErr w:type="spellEnd"/>
      <w:r w:rsidRPr="00E57950">
        <w:rPr>
          <w:rFonts w:ascii="Verdana" w:hAnsi="Verdana"/>
          <w:sz w:val="19"/>
          <w:szCs w:val="19"/>
        </w:rPr>
        <w:t xml:space="preserve"> </w:t>
      </w:r>
      <w:proofErr w:type="spellStart"/>
      <w:r w:rsidRPr="00E57950">
        <w:rPr>
          <w:rFonts w:ascii="Verdana" w:hAnsi="Verdana"/>
          <w:sz w:val="19"/>
          <w:szCs w:val="19"/>
        </w:rPr>
        <w:t>zenbatekoaren</w:t>
      </w:r>
      <w:proofErr w:type="spellEnd"/>
      <w:r w:rsidRPr="00E57950">
        <w:rPr>
          <w:rFonts w:ascii="Verdana" w:hAnsi="Verdana"/>
          <w:sz w:val="19"/>
          <w:szCs w:val="19"/>
        </w:rPr>
        <w:t xml:space="preserve"> </w:t>
      </w:r>
      <w:proofErr w:type="spellStart"/>
      <w:r w:rsidRPr="00E57950">
        <w:rPr>
          <w:rFonts w:ascii="Verdana" w:hAnsi="Verdana"/>
          <w:sz w:val="19"/>
          <w:szCs w:val="19"/>
        </w:rPr>
        <w:t>gutxienez</w:t>
      </w:r>
      <w:proofErr w:type="spellEnd"/>
      <w:r w:rsidRPr="00E57950">
        <w:rPr>
          <w:rFonts w:ascii="Verdana" w:hAnsi="Verdana"/>
          <w:sz w:val="19"/>
          <w:szCs w:val="19"/>
        </w:rPr>
        <w:t xml:space="preserve"> % 20 </w:t>
      </w:r>
      <w:proofErr w:type="spellStart"/>
      <w:r w:rsidRPr="00E57950">
        <w:rPr>
          <w:rFonts w:ascii="Verdana" w:hAnsi="Verdana"/>
          <w:sz w:val="19"/>
          <w:szCs w:val="19"/>
        </w:rPr>
        <w:t>bete</w:t>
      </w:r>
      <w:proofErr w:type="spellEnd"/>
      <w:r w:rsidRPr="00E57950">
        <w:rPr>
          <w:rFonts w:ascii="Verdana" w:hAnsi="Verdana"/>
          <w:sz w:val="19"/>
          <w:szCs w:val="19"/>
        </w:rPr>
        <w:t xml:space="preserve"> </w:t>
      </w:r>
      <w:proofErr w:type="spellStart"/>
      <w:r w:rsidRPr="00E57950">
        <w:rPr>
          <w:rFonts w:ascii="Verdana" w:hAnsi="Verdana"/>
          <w:sz w:val="19"/>
          <w:szCs w:val="19"/>
        </w:rPr>
        <w:t>behar</w:t>
      </w:r>
      <w:proofErr w:type="spellEnd"/>
      <w:r w:rsidRPr="00E57950">
        <w:rPr>
          <w:rFonts w:ascii="Verdana" w:hAnsi="Verdana"/>
          <w:sz w:val="19"/>
          <w:szCs w:val="19"/>
        </w:rPr>
        <w:t xml:space="preserve"> den ala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dioena</w:t>
      </w:r>
      <w:proofErr w:type="spellEnd"/>
      <w:r w:rsidRPr="00E57950">
        <w:rPr>
          <w:rFonts w:ascii="Verdana" w:hAnsi="Verdana"/>
          <w:sz w:val="19"/>
          <w:szCs w:val="19"/>
        </w:rPr>
        <w:t xml:space="preserve">, eta, </w:t>
      </w:r>
      <w:proofErr w:type="spellStart"/>
      <w:r w:rsidRPr="00E57950">
        <w:rPr>
          <w:rFonts w:ascii="Verdana" w:hAnsi="Verdana"/>
          <w:sz w:val="19"/>
          <w:szCs w:val="19"/>
        </w:rPr>
        <w:t>bete</w:t>
      </w:r>
      <w:proofErr w:type="spellEnd"/>
      <w:r w:rsidRPr="00E57950">
        <w:rPr>
          <w:rFonts w:ascii="Verdana" w:hAnsi="Verdana"/>
          <w:sz w:val="19"/>
          <w:szCs w:val="19"/>
        </w:rPr>
        <w:t xml:space="preserve"> </w:t>
      </w:r>
      <w:proofErr w:type="spellStart"/>
      <w:r w:rsidRPr="00E57950">
        <w:rPr>
          <w:rFonts w:ascii="Verdana" w:hAnsi="Verdana"/>
          <w:sz w:val="19"/>
          <w:szCs w:val="19"/>
        </w:rPr>
        <w:t>behar</w:t>
      </w:r>
      <w:proofErr w:type="spellEnd"/>
      <w:r w:rsidRPr="00E57950">
        <w:rPr>
          <w:rFonts w:ascii="Verdana" w:hAnsi="Verdana"/>
          <w:sz w:val="19"/>
          <w:szCs w:val="19"/>
        </w:rPr>
        <w:t xml:space="preserve"> </w:t>
      </w:r>
      <w:proofErr w:type="spellStart"/>
      <w:r w:rsidRPr="00E57950">
        <w:rPr>
          <w:rFonts w:ascii="Verdana" w:hAnsi="Verdana"/>
          <w:sz w:val="19"/>
          <w:szCs w:val="19"/>
        </w:rPr>
        <w:t>izanez</w:t>
      </w:r>
      <w:proofErr w:type="spellEnd"/>
      <w:r w:rsidRPr="00E57950">
        <w:rPr>
          <w:rFonts w:ascii="Verdana" w:hAnsi="Verdana"/>
          <w:sz w:val="19"/>
          <w:szCs w:val="19"/>
        </w:rPr>
        <w:t xml:space="preserve"> </w:t>
      </w:r>
      <w:proofErr w:type="spellStart"/>
      <w:r w:rsidRPr="00E57950">
        <w:rPr>
          <w:rFonts w:ascii="Verdana" w:hAnsi="Verdana"/>
          <w:sz w:val="19"/>
          <w:szCs w:val="19"/>
        </w:rPr>
        <w:t>gero</w:t>
      </w:r>
      <w:proofErr w:type="spellEnd"/>
      <w:r w:rsidRPr="00E57950">
        <w:rPr>
          <w:rFonts w:ascii="Verdana" w:hAnsi="Verdana"/>
          <w:sz w:val="19"/>
          <w:szCs w:val="19"/>
        </w:rPr>
        <w:t xml:space="preserve">, </w:t>
      </w:r>
      <w:proofErr w:type="spellStart"/>
      <w:r w:rsidRPr="00E57950">
        <w:rPr>
          <w:rFonts w:ascii="Verdana" w:hAnsi="Verdana"/>
          <w:sz w:val="19"/>
          <w:szCs w:val="19"/>
        </w:rPr>
        <w:t>betekizun</w:t>
      </w:r>
      <w:proofErr w:type="spellEnd"/>
      <w:r w:rsidRPr="00E57950">
        <w:rPr>
          <w:rFonts w:ascii="Verdana" w:hAnsi="Verdana"/>
          <w:sz w:val="19"/>
          <w:szCs w:val="19"/>
        </w:rPr>
        <w:t xml:space="preserve"> </w:t>
      </w:r>
      <w:proofErr w:type="spellStart"/>
      <w:r w:rsidRPr="00E57950">
        <w:rPr>
          <w:rFonts w:ascii="Verdana" w:hAnsi="Verdana"/>
          <w:sz w:val="19"/>
          <w:szCs w:val="19"/>
        </w:rPr>
        <w:t>hori</w:t>
      </w:r>
      <w:proofErr w:type="spellEnd"/>
      <w:r w:rsidRPr="00E57950">
        <w:rPr>
          <w:rFonts w:ascii="Verdana" w:hAnsi="Verdana"/>
          <w:sz w:val="19"/>
          <w:szCs w:val="19"/>
        </w:rPr>
        <w:t xml:space="preserve"> </w:t>
      </w:r>
      <w:proofErr w:type="spellStart"/>
      <w:r w:rsidRPr="00E57950">
        <w:rPr>
          <w:rFonts w:ascii="Verdana" w:hAnsi="Verdana"/>
          <w:sz w:val="19"/>
          <w:szCs w:val="19"/>
        </w:rPr>
        <w:lastRenderedPageBreak/>
        <w:t>betetzen</w:t>
      </w:r>
      <w:proofErr w:type="spellEnd"/>
      <w:r w:rsidRPr="00E57950">
        <w:rPr>
          <w:rFonts w:ascii="Verdana" w:hAnsi="Verdana"/>
          <w:sz w:val="19"/>
          <w:szCs w:val="19"/>
        </w:rPr>
        <w:t xml:space="preserve"> den ala </w:t>
      </w:r>
      <w:proofErr w:type="spellStart"/>
      <w:r w:rsidRPr="00E57950">
        <w:rPr>
          <w:rFonts w:ascii="Verdana" w:hAnsi="Verdana"/>
          <w:sz w:val="19"/>
          <w:szCs w:val="19"/>
        </w:rPr>
        <w:t>ez</w:t>
      </w:r>
      <w:proofErr w:type="spellEnd"/>
      <w:r w:rsidRPr="00E57950">
        <w:rPr>
          <w:rFonts w:ascii="Verdana" w:hAnsi="Verdana"/>
          <w:sz w:val="19"/>
          <w:szCs w:val="19"/>
        </w:rPr>
        <w:t xml:space="preserve"> </w:t>
      </w:r>
      <w:proofErr w:type="spellStart"/>
      <w:r w:rsidRPr="00E57950">
        <w:rPr>
          <w:rFonts w:ascii="Verdana" w:hAnsi="Verdana"/>
          <w:sz w:val="19"/>
          <w:szCs w:val="19"/>
        </w:rPr>
        <w:t>dioena</w:t>
      </w:r>
      <w:proofErr w:type="spellEnd"/>
      <w:r w:rsidRPr="00E57950">
        <w:rPr>
          <w:rFonts w:ascii="Verdana" w:hAnsi="Verdana"/>
          <w:sz w:val="19"/>
          <w:szCs w:val="19"/>
        </w:rPr>
        <w:t xml:space="preserve">. </w:t>
      </w:r>
      <w:proofErr w:type="spellStart"/>
      <w:r w:rsidRPr="00E57950">
        <w:rPr>
          <w:rFonts w:ascii="Verdana" w:hAnsi="Verdana"/>
          <w:sz w:val="19"/>
          <w:szCs w:val="19"/>
        </w:rPr>
        <w:t>Halaber</w:t>
      </w:r>
      <w:proofErr w:type="spellEnd"/>
      <w:r w:rsidRPr="00E57950">
        <w:rPr>
          <w:rFonts w:ascii="Verdana" w:hAnsi="Verdana"/>
          <w:sz w:val="19"/>
          <w:szCs w:val="19"/>
        </w:rPr>
        <w:t xml:space="preserve">, </w:t>
      </w:r>
      <w:proofErr w:type="spellStart"/>
      <w:r w:rsidRPr="00E57950">
        <w:rPr>
          <w:rFonts w:ascii="Verdana" w:hAnsi="Verdana"/>
          <w:sz w:val="19"/>
          <w:szCs w:val="19"/>
        </w:rPr>
        <w:t>SPKLren</w:t>
      </w:r>
      <w:proofErr w:type="spellEnd"/>
      <w:r w:rsidRPr="00E57950">
        <w:rPr>
          <w:rFonts w:ascii="Verdana" w:hAnsi="Verdana"/>
          <w:sz w:val="19"/>
          <w:szCs w:val="19"/>
        </w:rPr>
        <w:t xml:space="preserve"> 214. </w:t>
      </w:r>
      <w:proofErr w:type="spellStart"/>
      <w:r w:rsidRPr="00E57950">
        <w:rPr>
          <w:rFonts w:ascii="Verdana" w:hAnsi="Verdana"/>
          <w:sz w:val="19"/>
          <w:szCs w:val="19"/>
        </w:rPr>
        <w:t>artikuluko</w:t>
      </w:r>
      <w:proofErr w:type="spellEnd"/>
      <w:r w:rsidRPr="00E57950">
        <w:rPr>
          <w:rFonts w:ascii="Verdana" w:hAnsi="Verdana"/>
          <w:sz w:val="19"/>
          <w:szCs w:val="19"/>
        </w:rPr>
        <w:t xml:space="preserve"> 1. </w:t>
      </w:r>
      <w:proofErr w:type="spellStart"/>
      <w:r w:rsidRPr="00E57950">
        <w:rPr>
          <w:rFonts w:ascii="Verdana" w:hAnsi="Verdana"/>
          <w:sz w:val="19"/>
          <w:szCs w:val="19"/>
        </w:rPr>
        <w:t>apartatuko</w:t>
      </w:r>
      <w:proofErr w:type="spellEnd"/>
      <w:r w:rsidRPr="00E57950">
        <w:rPr>
          <w:rFonts w:ascii="Verdana" w:hAnsi="Verdana"/>
          <w:sz w:val="19"/>
          <w:szCs w:val="19"/>
        </w:rPr>
        <w:t xml:space="preserve"> </w:t>
      </w:r>
      <w:proofErr w:type="spellStart"/>
      <w:r w:rsidRPr="00E57950">
        <w:rPr>
          <w:rFonts w:ascii="Verdana" w:hAnsi="Verdana"/>
          <w:sz w:val="19"/>
          <w:szCs w:val="19"/>
        </w:rPr>
        <w:t>bigarren</w:t>
      </w:r>
      <w:proofErr w:type="spellEnd"/>
      <w:r w:rsidRPr="00E57950">
        <w:rPr>
          <w:rFonts w:ascii="Verdana" w:hAnsi="Verdana"/>
          <w:sz w:val="19"/>
          <w:szCs w:val="19"/>
        </w:rPr>
        <w:t xml:space="preserve"> </w:t>
      </w:r>
      <w:proofErr w:type="spellStart"/>
      <w:r w:rsidRPr="00E57950">
        <w:rPr>
          <w:rFonts w:ascii="Verdana" w:hAnsi="Verdana"/>
          <w:sz w:val="19"/>
          <w:szCs w:val="19"/>
        </w:rPr>
        <w:t>paragrafoan</w:t>
      </w:r>
      <w:proofErr w:type="spellEnd"/>
      <w:r w:rsidRPr="00E57950">
        <w:rPr>
          <w:rFonts w:ascii="Verdana" w:hAnsi="Verdana"/>
          <w:sz w:val="19"/>
          <w:szCs w:val="19"/>
        </w:rPr>
        <w:t xml:space="preserve"> </w:t>
      </w:r>
      <w:proofErr w:type="spellStart"/>
      <w:r w:rsidRPr="00E57950">
        <w:rPr>
          <w:rFonts w:ascii="Verdana" w:hAnsi="Verdana"/>
          <w:sz w:val="19"/>
          <w:szCs w:val="19"/>
        </w:rPr>
        <w:t>jasota</w:t>
      </w:r>
      <w:proofErr w:type="spellEnd"/>
      <w:r w:rsidRPr="00E57950">
        <w:rPr>
          <w:rFonts w:ascii="Verdana" w:hAnsi="Verdana"/>
          <w:sz w:val="19"/>
          <w:szCs w:val="19"/>
        </w:rPr>
        <w:t xml:space="preserve"> </w:t>
      </w:r>
      <w:proofErr w:type="spellStart"/>
      <w:r w:rsidRPr="00E57950">
        <w:rPr>
          <w:rFonts w:ascii="Verdana" w:hAnsi="Verdana"/>
          <w:sz w:val="19"/>
          <w:szCs w:val="19"/>
        </w:rPr>
        <w:t>dauden</w:t>
      </w:r>
      <w:proofErr w:type="spellEnd"/>
      <w:r w:rsidRPr="00E57950">
        <w:rPr>
          <w:rFonts w:ascii="Verdana" w:hAnsi="Verdana"/>
          <w:sz w:val="19"/>
          <w:szCs w:val="19"/>
        </w:rPr>
        <w:t xml:space="preserve"> </w:t>
      </w:r>
      <w:proofErr w:type="spellStart"/>
      <w:r w:rsidRPr="00E57950">
        <w:rPr>
          <w:rFonts w:ascii="Verdana" w:hAnsi="Verdana"/>
          <w:sz w:val="19"/>
          <w:szCs w:val="19"/>
        </w:rPr>
        <w:t>mugak</w:t>
      </w:r>
      <w:proofErr w:type="spellEnd"/>
      <w:r w:rsidRPr="00E57950">
        <w:rPr>
          <w:rFonts w:ascii="Verdana" w:hAnsi="Verdana"/>
          <w:sz w:val="19"/>
          <w:szCs w:val="19"/>
        </w:rPr>
        <w:t xml:space="preserve"> </w:t>
      </w:r>
      <w:proofErr w:type="spellStart"/>
      <w:r w:rsidRPr="00E57950">
        <w:rPr>
          <w:rFonts w:ascii="Verdana" w:hAnsi="Verdana"/>
          <w:sz w:val="19"/>
          <w:szCs w:val="19"/>
        </w:rPr>
        <w:t>errespetatzen</w:t>
      </w:r>
      <w:proofErr w:type="spellEnd"/>
      <w:r w:rsidRPr="00E57950">
        <w:rPr>
          <w:rFonts w:ascii="Verdana" w:hAnsi="Verdana"/>
          <w:sz w:val="19"/>
          <w:szCs w:val="19"/>
        </w:rPr>
        <w:t xml:space="preserve"> </w:t>
      </w:r>
      <w:proofErr w:type="spellStart"/>
      <w:r w:rsidRPr="00E57950">
        <w:rPr>
          <w:rFonts w:ascii="Verdana" w:hAnsi="Verdana"/>
          <w:sz w:val="19"/>
          <w:szCs w:val="19"/>
        </w:rPr>
        <w:t>direla</w:t>
      </w:r>
      <w:proofErr w:type="spellEnd"/>
      <w:r w:rsidRPr="00E57950">
        <w:rPr>
          <w:rFonts w:ascii="Verdana" w:hAnsi="Verdana"/>
          <w:sz w:val="19"/>
          <w:szCs w:val="19"/>
        </w:rPr>
        <w:t xml:space="preserve"> </w:t>
      </w:r>
      <w:proofErr w:type="spellStart"/>
      <w:r w:rsidRPr="00E57950">
        <w:rPr>
          <w:rFonts w:ascii="Verdana" w:hAnsi="Verdana"/>
          <w:sz w:val="19"/>
          <w:szCs w:val="19"/>
        </w:rPr>
        <w:t>azaldu</w:t>
      </w:r>
      <w:proofErr w:type="spellEnd"/>
      <w:r w:rsidRPr="00E57950">
        <w:rPr>
          <w:rFonts w:ascii="Verdana" w:hAnsi="Verdana"/>
          <w:sz w:val="19"/>
          <w:szCs w:val="19"/>
        </w:rPr>
        <w:t xml:space="preserve"> </w:t>
      </w:r>
      <w:proofErr w:type="spellStart"/>
      <w:r w:rsidRPr="00E57950">
        <w:rPr>
          <w:rFonts w:ascii="Verdana" w:hAnsi="Verdana"/>
          <w:sz w:val="19"/>
          <w:szCs w:val="19"/>
        </w:rPr>
        <w:t>beharko</w:t>
      </w:r>
      <w:proofErr w:type="spellEnd"/>
      <w:r w:rsidRPr="00E57950">
        <w:rPr>
          <w:rFonts w:ascii="Verdana" w:hAnsi="Verdana"/>
          <w:sz w:val="19"/>
          <w:szCs w:val="19"/>
        </w:rPr>
        <w:t xml:space="preserve"> du.</w:t>
      </w:r>
    </w:p>
    <w:p w14:paraId="66A12A91" w14:textId="77777777" w:rsidR="006D5263" w:rsidRPr="00E57950" w:rsidRDefault="006D5263" w:rsidP="00822888">
      <w:pPr>
        <w:numPr>
          <w:ilvl w:val="0"/>
          <w:numId w:val="60"/>
        </w:numPr>
        <w:spacing w:before="120" w:after="120"/>
        <w:ind w:left="1701" w:right="-427" w:hanging="300"/>
        <w:jc w:val="both"/>
        <w:rPr>
          <w:rFonts w:ascii="Verdana" w:eastAsia="Arial Unicode MS" w:hAnsi="Verdana"/>
          <w:b/>
          <w:sz w:val="19"/>
          <w:szCs w:val="19"/>
        </w:rPr>
      </w:pPr>
      <w:proofErr w:type="spellStart"/>
      <w:r w:rsidRPr="00E57950">
        <w:rPr>
          <w:rFonts w:ascii="Verdana" w:hAnsi="Verdana"/>
          <w:sz w:val="19"/>
          <w:szCs w:val="19"/>
        </w:rPr>
        <w:t>Txosten</w:t>
      </w:r>
      <w:proofErr w:type="spellEnd"/>
      <w:r w:rsidRPr="00E57950">
        <w:rPr>
          <w:rFonts w:ascii="Verdana" w:hAnsi="Verdana"/>
          <w:sz w:val="19"/>
          <w:szCs w:val="19"/>
        </w:rPr>
        <w:t xml:space="preserve"> </w:t>
      </w:r>
      <w:proofErr w:type="spellStart"/>
      <w:r w:rsidRPr="00E57950">
        <w:rPr>
          <w:rFonts w:ascii="Verdana" w:hAnsi="Verdana"/>
          <w:sz w:val="19"/>
          <w:szCs w:val="19"/>
        </w:rPr>
        <w:t>juridikoa</w:t>
      </w:r>
      <w:proofErr w:type="spellEnd"/>
      <w:r w:rsidRPr="00E57950">
        <w:rPr>
          <w:rFonts w:ascii="Verdana" w:hAnsi="Verdana"/>
          <w:sz w:val="19"/>
          <w:szCs w:val="19"/>
        </w:rPr>
        <w:t>.</w:t>
      </w:r>
    </w:p>
    <w:p w14:paraId="66A12A92" w14:textId="77777777" w:rsidR="006D5263" w:rsidRPr="00E57950" w:rsidRDefault="006D5263" w:rsidP="00822888">
      <w:pPr>
        <w:numPr>
          <w:ilvl w:val="0"/>
          <w:numId w:val="60"/>
        </w:numPr>
        <w:spacing w:before="120" w:after="120"/>
        <w:ind w:left="1701" w:right="-427" w:hanging="300"/>
        <w:jc w:val="both"/>
        <w:rPr>
          <w:rFonts w:ascii="Verdana" w:eastAsia="Arial Unicode MS" w:hAnsi="Verdana"/>
          <w:sz w:val="19"/>
          <w:szCs w:val="19"/>
        </w:rPr>
      </w:pPr>
      <w:proofErr w:type="spellStart"/>
      <w:r w:rsidRPr="00E57950">
        <w:rPr>
          <w:rFonts w:ascii="Verdana" w:hAnsi="Verdana"/>
          <w:sz w:val="19"/>
          <w:szCs w:val="19"/>
        </w:rPr>
        <w:t>Lagapena</w:t>
      </w:r>
      <w:proofErr w:type="spellEnd"/>
      <w:r w:rsidRPr="00E57950">
        <w:rPr>
          <w:rFonts w:ascii="Verdana" w:hAnsi="Verdana"/>
          <w:sz w:val="19"/>
          <w:szCs w:val="19"/>
        </w:rPr>
        <w:t xml:space="preserve"> </w:t>
      </w:r>
      <w:proofErr w:type="spellStart"/>
      <w:r w:rsidRPr="00E57950">
        <w:rPr>
          <w:rFonts w:ascii="Verdana" w:hAnsi="Verdana"/>
          <w:sz w:val="19"/>
          <w:szCs w:val="19"/>
        </w:rPr>
        <w:t>formalizatzeko</w:t>
      </w:r>
      <w:proofErr w:type="spellEnd"/>
      <w:r w:rsidRPr="00E57950">
        <w:rPr>
          <w:rFonts w:ascii="Verdana" w:hAnsi="Verdana"/>
          <w:sz w:val="19"/>
          <w:szCs w:val="19"/>
        </w:rPr>
        <w:t xml:space="preserve"> </w:t>
      </w:r>
      <w:proofErr w:type="spellStart"/>
      <w:r w:rsidRPr="00E57950">
        <w:rPr>
          <w:rFonts w:ascii="Verdana" w:hAnsi="Verdana"/>
          <w:sz w:val="19"/>
          <w:szCs w:val="19"/>
        </w:rPr>
        <w:t>erabiliko</w:t>
      </w:r>
      <w:proofErr w:type="spellEnd"/>
      <w:r w:rsidRPr="00E57950">
        <w:rPr>
          <w:rFonts w:ascii="Verdana" w:hAnsi="Verdana"/>
          <w:sz w:val="19"/>
          <w:szCs w:val="19"/>
        </w:rPr>
        <w:t xml:space="preserve"> den </w:t>
      </w:r>
      <w:proofErr w:type="spellStart"/>
      <w:r w:rsidRPr="00E57950">
        <w:rPr>
          <w:rFonts w:ascii="Verdana" w:hAnsi="Verdana"/>
          <w:sz w:val="19"/>
          <w:szCs w:val="19"/>
        </w:rPr>
        <w:t>eskritura</w:t>
      </w:r>
      <w:proofErr w:type="spellEnd"/>
      <w:r w:rsidRPr="00E57950">
        <w:rPr>
          <w:rFonts w:ascii="Verdana" w:hAnsi="Verdana"/>
          <w:sz w:val="19"/>
          <w:szCs w:val="19"/>
        </w:rPr>
        <w:t xml:space="preserve"> </w:t>
      </w:r>
      <w:proofErr w:type="spellStart"/>
      <w:r w:rsidRPr="00E57950">
        <w:rPr>
          <w:rFonts w:ascii="Verdana" w:hAnsi="Verdana"/>
          <w:sz w:val="19"/>
          <w:szCs w:val="19"/>
        </w:rPr>
        <w:t>publikoaren</w:t>
      </w:r>
      <w:proofErr w:type="spellEnd"/>
      <w:r w:rsidRPr="00E57950">
        <w:rPr>
          <w:rFonts w:ascii="Verdana" w:hAnsi="Verdana"/>
          <w:sz w:val="19"/>
          <w:szCs w:val="19"/>
        </w:rPr>
        <w:t xml:space="preserve"> </w:t>
      </w:r>
      <w:proofErr w:type="spellStart"/>
      <w:r w:rsidRPr="00E57950">
        <w:rPr>
          <w:rFonts w:ascii="Verdana" w:hAnsi="Verdana"/>
          <w:sz w:val="19"/>
          <w:szCs w:val="19"/>
        </w:rPr>
        <w:t>zirriborroa</w:t>
      </w:r>
      <w:proofErr w:type="spellEnd"/>
      <w:r w:rsidRPr="00E57950">
        <w:rPr>
          <w:rFonts w:ascii="Verdana" w:hAnsi="Verdana"/>
          <w:sz w:val="19"/>
          <w:szCs w:val="19"/>
        </w:rPr>
        <w:t xml:space="preserve"> </w:t>
      </w:r>
      <w:proofErr w:type="spellStart"/>
      <w:r w:rsidRPr="00E57950">
        <w:rPr>
          <w:rFonts w:ascii="Verdana" w:hAnsi="Verdana"/>
          <w:sz w:val="19"/>
          <w:szCs w:val="19"/>
        </w:rPr>
        <w:t>ekartzea</w:t>
      </w:r>
      <w:proofErr w:type="spellEnd"/>
      <w:r w:rsidRPr="00E57950">
        <w:rPr>
          <w:rFonts w:ascii="Verdana" w:hAnsi="Verdana"/>
          <w:sz w:val="19"/>
          <w:szCs w:val="19"/>
        </w:rPr>
        <w:t xml:space="preserve"> </w:t>
      </w:r>
      <w:proofErr w:type="spellStart"/>
      <w:r w:rsidRPr="00E57950">
        <w:rPr>
          <w:rFonts w:ascii="Verdana" w:hAnsi="Verdana"/>
          <w:sz w:val="19"/>
          <w:szCs w:val="19"/>
        </w:rPr>
        <w:t>kontratistak</w:t>
      </w:r>
      <w:proofErr w:type="spellEnd"/>
      <w:r w:rsidRPr="00E57950">
        <w:rPr>
          <w:rFonts w:ascii="Verdana" w:hAnsi="Verdana"/>
          <w:sz w:val="19"/>
          <w:szCs w:val="19"/>
        </w:rPr>
        <w:t>.</w:t>
      </w:r>
    </w:p>
    <w:p w14:paraId="66A12A93" w14:textId="77777777" w:rsidR="006D5263" w:rsidRPr="00E57950" w:rsidRDefault="006D5263" w:rsidP="00822888">
      <w:pPr>
        <w:numPr>
          <w:ilvl w:val="0"/>
          <w:numId w:val="60"/>
        </w:numPr>
        <w:spacing w:before="120" w:after="120"/>
        <w:ind w:left="1701" w:right="-427" w:hanging="300"/>
        <w:jc w:val="both"/>
        <w:rPr>
          <w:rFonts w:ascii="Verdana" w:eastAsia="Arial Unicode MS" w:hAnsi="Verdana"/>
          <w:b/>
          <w:sz w:val="19"/>
          <w:szCs w:val="19"/>
        </w:rPr>
      </w:pPr>
      <w:r w:rsidRPr="00E57950">
        <w:rPr>
          <w:rFonts w:ascii="Verdana" w:hAnsi="Verdana"/>
          <w:sz w:val="19"/>
          <w:szCs w:val="19"/>
        </w:rPr>
        <w:t>Kontratazio-</w:t>
      </w:r>
      <w:proofErr w:type="spellStart"/>
      <w:r w:rsidRPr="00E57950">
        <w:rPr>
          <w:rFonts w:ascii="Verdana" w:hAnsi="Verdana"/>
          <w:sz w:val="19"/>
          <w:szCs w:val="19"/>
        </w:rPr>
        <w:t>organoaren</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 xml:space="preserve">, </w:t>
      </w:r>
      <w:proofErr w:type="spellStart"/>
      <w:r w:rsidRPr="00E57950">
        <w:rPr>
          <w:rFonts w:ascii="Verdana" w:hAnsi="Verdana"/>
          <w:sz w:val="19"/>
          <w:szCs w:val="19"/>
        </w:rPr>
        <w:t>lagatzeko</w:t>
      </w:r>
      <w:proofErr w:type="spellEnd"/>
      <w:r w:rsidRPr="00E57950">
        <w:rPr>
          <w:rFonts w:ascii="Verdana" w:hAnsi="Verdana"/>
          <w:sz w:val="19"/>
          <w:szCs w:val="19"/>
        </w:rPr>
        <w:t xml:space="preserve"> </w:t>
      </w:r>
      <w:proofErr w:type="spellStart"/>
      <w:r w:rsidRPr="00E57950">
        <w:rPr>
          <w:rFonts w:ascii="Verdana" w:hAnsi="Verdana"/>
          <w:sz w:val="19"/>
          <w:szCs w:val="19"/>
        </w:rPr>
        <w:t>baimena</w:t>
      </w:r>
      <w:proofErr w:type="spellEnd"/>
      <w:r w:rsidRPr="00E57950">
        <w:rPr>
          <w:rFonts w:ascii="Verdana" w:hAnsi="Verdana"/>
          <w:sz w:val="19"/>
          <w:szCs w:val="19"/>
        </w:rPr>
        <w:t xml:space="preserve"> </w:t>
      </w:r>
      <w:proofErr w:type="spellStart"/>
      <w:r w:rsidRPr="00E57950">
        <w:rPr>
          <w:rFonts w:ascii="Verdana" w:hAnsi="Verdana"/>
          <w:sz w:val="19"/>
          <w:szCs w:val="19"/>
        </w:rPr>
        <w:t>emateko</w:t>
      </w:r>
      <w:proofErr w:type="spellEnd"/>
      <w:r w:rsidRPr="00E57950">
        <w:rPr>
          <w:rFonts w:ascii="Verdana" w:hAnsi="Verdana"/>
          <w:sz w:val="19"/>
          <w:szCs w:val="19"/>
        </w:rPr>
        <w:t xml:space="preserve"> eta </w:t>
      </w:r>
      <w:proofErr w:type="spellStart"/>
      <w:r w:rsidRPr="00E57950">
        <w:rPr>
          <w:rFonts w:ascii="Verdana" w:hAnsi="Verdana"/>
          <w:sz w:val="19"/>
          <w:szCs w:val="19"/>
        </w:rPr>
        <w:t>kontratistari</w:t>
      </w:r>
      <w:proofErr w:type="spellEnd"/>
      <w:r w:rsidRPr="00E57950">
        <w:rPr>
          <w:rFonts w:ascii="Verdana" w:hAnsi="Verdana"/>
          <w:sz w:val="19"/>
          <w:szCs w:val="19"/>
        </w:rPr>
        <w:t xml:space="preserve"> </w:t>
      </w:r>
      <w:proofErr w:type="spellStart"/>
      <w:r w:rsidRPr="00E57950">
        <w:rPr>
          <w:rFonts w:ascii="Verdana" w:hAnsi="Verdana"/>
          <w:sz w:val="19"/>
          <w:szCs w:val="19"/>
        </w:rPr>
        <w:t>jakinarazteko</w:t>
      </w:r>
      <w:proofErr w:type="spellEnd"/>
      <w:r w:rsidRPr="00E57950">
        <w:rPr>
          <w:rFonts w:ascii="Verdana" w:hAnsi="Verdana"/>
          <w:sz w:val="19"/>
          <w:szCs w:val="19"/>
        </w:rPr>
        <w:t xml:space="preserve">. </w:t>
      </w:r>
    </w:p>
    <w:p w14:paraId="66A12A94" w14:textId="77777777" w:rsidR="006D5263" w:rsidRPr="00E57950" w:rsidRDefault="006D5263" w:rsidP="00822888">
      <w:pPr>
        <w:numPr>
          <w:ilvl w:val="0"/>
          <w:numId w:val="60"/>
        </w:numPr>
        <w:spacing w:before="120" w:after="120"/>
        <w:ind w:left="1701" w:right="-427" w:hanging="300"/>
        <w:jc w:val="both"/>
        <w:rPr>
          <w:rFonts w:ascii="Verdana" w:eastAsia="Arial Unicode MS" w:hAnsi="Verdana"/>
          <w:sz w:val="19"/>
          <w:szCs w:val="19"/>
        </w:rPr>
      </w:pPr>
      <w:proofErr w:type="spellStart"/>
      <w:r w:rsidRPr="00E57950">
        <w:rPr>
          <w:rFonts w:ascii="Verdana" w:hAnsi="Verdana"/>
          <w:sz w:val="19"/>
          <w:szCs w:val="19"/>
        </w:rPr>
        <w:t>Kontratua</w:t>
      </w:r>
      <w:proofErr w:type="spellEnd"/>
      <w:r w:rsidRPr="00E57950">
        <w:rPr>
          <w:rFonts w:ascii="Verdana" w:hAnsi="Verdana"/>
          <w:sz w:val="19"/>
          <w:szCs w:val="19"/>
        </w:rPr>
        <w:t xml:space="preserve"> </w:t>
      </w:r>
      <w:proofErr w:type="spellStart"/>
      <w:r w:rsidRPr="00E57950">
        <w:rPr>
          <w:rFonts w:ascii="Verdana" w:hAnsi="Verdana"/>
          <w:sz w:val="19"/>
          <w:szCs w:val="19"/>
        </w:rPr>
        <w:t>lagatzeko</w:t>
      </w:r>
      <w:proofErr w:type="spellEnd"/>
      <w:r w:rsidRPr="00E57950">
        <w:rPr>
          <w:rFonts w:ascii="Verdana" w:hAnsi="Verdana"/>
          <w:sz w:val="19"/>
          <w:szCs w:val="19"/>
        </w:rPr>
        <w:t xml:space="preserve"> </w:t>
      </w:r>
      <w:proofErr w:type="spellStart"/>
      <w:r w:rsidRPr="00E57950">
        <w:rPr>
          <w:rFonts w:ascii="Verdana" w:hAnsi="Verdana"/>
          <w:sz w:val="19"/>
          <w:szCs w:val="19"/>
        </w:rPr>
        <w:t>baimena</w:t>
      </w:r>
      <w:proofErr w:type="spellEnd"/>
      <w:r w:rsidRPr="00E57950">
        <w:rPr>
          <w:rFonts w:ascii="Verdana" w:hAnsi="Verdana"/>
          <w:sz w:val="19"/>
          <w:szCs w:val="19"/>
        </w:rPr>
        <w:t xml:space="preserve"> </w:t>
      </w:r>
      <w:proofErr w:type="spellStart"/>
      <w:r w:rsidRPr="00E57950">
        <w:rPr>
          <w:rFonts w:ascii="Verdana" w:hAnsi="Verdana"/>
          <w:sz w:val="19"/>
          <w:szCs w:val="19"/>
        </w:rPr>
        <w:t>ematen</w:t>
      </w:r>
      <w:proofErr w:type="spellEnd"/>
      <w:r w:rsidRPr="00E57950">
        <w:rPr>
          <w:rFonts w:ascii="Verdana" w:hAnsi="Verdana"/>
          <w:sz w:val="19"/>
          <w:szCs w:val="19"/>
        </w:rPr>
        <w:t xml:space="preserve"> </w:t>
      </w:r>
      <w:proofErr w:type="spellStart"/>
      <w:r w:rsidRPr="00E57950">
        <w:rPr>
          <w:rFonts w:ascii="Verdana" w:hAnsi="Verdana"/>
          <w:sz w:val="19"/>
          <w:szCs w:val="19"/>
        </w:rPr>
        <w:t>duen</w:t>
      </w:r>
      <w:proofErr w:type="spellEnd"/>
      <w:r w:rsidRPr="00E57950">
        <w:rPr>
          <w:rFonts w:ascii="Verdana" w:hAnsi="Verdana"/>
          <w:sz w:val="19"/>
          <w:szCs w:val="19"/>
        </w:rPr>
        <w:t xml:space="preserve"> </w:t>
      </w:r>
      <w:proofErr w:type="spellStart"/>
      <w:r w:rsidRPr="00E57950">
        <w:rPr>
          <w:rFonts w:ascii="Verdana" w:hAnsi="Verdana"/>
          <w:sz w:val="19"/>
          <w:szCs w:val="19"/>
        </w:rPr>
        <w:t>kontratazio-organoaren</w:t>
      </w:r>
      <w:proofErr w:type="spellEnd"/>
      <w:r w:rsidRPr="00E57950">
        <w:rPr>
          <w:rFonts w:ascii="Verdana" w:hAnsi="Verdana"/>
          <w:sz w:val="19"/>
          <w:szCs w:val="19"/>
        </w:rPr>
        <w:t xml:space="preserve"> </w:t>
      </w:r>
      <w:proofErr w:type="spellStart"/>
      <w:r w:rsidRPr="00E57950">
        <w:rPr>
          <w:rFonts w:ascii="Verdana" w:hAnsi="Verdana"/>
          <w:sz w:val="19"/>
          <w:szCs w:val="19"/>
        </w:rPr>
        <w:t>ebazpena</w:t>
      </w:r>
      <w:proofErr w:type="spellEnd"/>
      <w:r w:rsidRPr="00E57950">
        <w:rPr>
          <w:rFonts w:ascii="Verdana" w:hAnsi="Verdana"/>
          <w:sz w:val="19"/>
          <w:szCs w:val="19"/>
        </w:rPr>
        <w:t xml:space="preserve"> </w:t>
      </w:r>
      <w:proofErr w:type="spellStart"/>
      <w:r w:rsidRPr="00E57950">
        <w:rPr>
          <w:rFonts w:ascii="Verdana" w:hAnsi="Verdana"/>
          <w:sz w:val="19"/>
          <w:szCs w:val="19"/>
        </w:rPr>
        <w:t>argitaratzea</w:t>
      </w:r>
      <w:proofErr w:type="spellEnd"/>
      <w:r w:rsidRPr="00E57950">
        <w:rPr>
          <w:rFonts w:ascii="Verdana" w:hAnsi="Verdana"/>
          <w:sz w:val="19"/>
          <w:szCs w:val="19"/>
        </w:rPr>
        <w:t xml:space="preserve"> </w:t>
      </w:r>
      <w:proofErr w:type="spellStart"/>
      <w:r w:rsidRPr="00E57950">
        <w:rPr>
          <w:rFonts w:ascii="Verdana" w:hAnsi="Verdana"/>
          <w:sz w:val="19"/>
          <w:szCs w:val="19"/>
        </w:rPr>
        <w:t>kontratatzailearen</w:t>
      </w:r>
      <w:proofErr w:type="spellEnd"/>
      <w:r w:rsidRPr="00E57950">
        <w:rPr>
          <w:rFonts w:ascii="Verdana" w:hAnsi="Verdana"/>
          <w:sz w:val="19"/>
          <w:szCs w:val="19"/>
        </w:rPr>
        <w:t xml:space="preserve"> </w:t>
      </w:r>
      <w:proofErr w:type="spellStart"/>
      <w:r w:rsidRPr="00E57950">
        <w:rPr>
          <w:rFonts w:ascii="Verdana" w:hAnsi="Verdana"/>
          <w:sz w:val="19"/>
          <w:szCs w:val="19"/>
        </w:rPr>
        <w:t>profilean</w:t>
      </w:r>
      <w:proofErr w:type="spellEnd"/>
      <w:r w:rsidRPr="00E57950">
        <w:rPr>
          <w:rFonts w:ascii="Verdana" w:hAnsi="Verdana"/>
          <w:sz w:val="19"/>
          <w:szCs w:val="19"/>
        </w:rPr>
        <w:t>.</w:t>
      </w:r>
    </w:p>
    <w:p w14:paraId="66A12A95" w14:textId="77777777" w:rsidR="006D5263" w:rsidRPr="00E57950" w:rsidRDefault="006D5263" w:rsidP="00822888">
      <w:pPr>
        <w:numPr>
          <w:ilvl w:val="0"/>
          <w:numId w:val="60"/>
        </w:numPr>
        <w:spacing w:before="120" w:after="120"/>
        <w:ind w:left="1701" w:right="-427" w:hanging="300"/>
        <w:jc w:val="both"/>
        <w:rPr>
          <w:rFonts w:ascii="Verdana" w:eastAsia="Arial Unicode MS" w:hAnsi="Verdana"/>
          <w:sz w:val="19"/>
          <w:szCs w:val="19"/>
        </w:rPr>
      </w:pPr>
      <w:proofErr w:type="spellStart"/>
      <w:r w:rsidRPr="00E57950">
        <w:rPr>
          <w:rFonts w:ascii="Verdana" w:hAnsi="Verdana"/>
          <w:sz w:val="19"/>
          <w:szCs w:val="19"/>
        </w:rPr>
        <w:t>Lagapena</w:t>
      </w:r>
      <w:proofErr w:type="spellEnd"/>
      <w:r w:rsidRPr="00E57950">
        <w:rPr>
          <w:rFonts w:ascii="Verdana" w:hAnsi="Verdana"/>
          <w:sz w:val="19"/>
          <w:szCs w:val="19"/>
        </w:rPr>
        <w:t xml:space="preserve"> </w:t>
      </w:r>
      <w:proofErr w:type="spellStart"/>
      <w:r w:rsidRPr="00E57950">
        <w:rPr>
          <w:rFonts w:ascii="Verdana" w:hAnsi="Verdana"/>
          <w:sz w:val="19"/>
          <w:szCs w:val="19"/>
        </w:rPr>
        <w:t>eskritura</w:t>
      </w:r>
      <w:proofErr w:type="spellEnd"/>
      <w:r w:rsidRPr="00E57950">
        <w:rPr>
          <w:rFonts w:ascii="Verdana" w:hAnsi="Verdana"/>
          <w:sz w:val="19"/>
          <w:szCs w:val="19"/>
        </w:rPr>
        <w:t xml:space="preserve"> </w:t>
      </w:r>
      <w:proofErr w:type="spellStart"/>
      <w:r w:rsidRPr="00E57950">
        <w:rPr>
          <w:rFonts w:ascii="Verdana" w:hAnsi="Verdana"/>
          <w:sz w:val="19"/>
          <w:szCs w:val="19"/>
        </w:rPr>
        <w:t>publikoan</w:t>
      </w:r>
      <w:proofErr w:type="spellEnd"/>
      <w:r w:rsidRPr="00E57950">
        <w:rPr>
          <w:rFonts w:ascii="Verdana" w:hAnsi="Verdana"/>
          <w:sz w:val="19"/>
          <w:szCs w:val="19"/>
        </w:rPr>
        <w:t xml:space="preserve"> </w:t>
      </w:r>
      <w:proofErr w:type="spellStart"/>
      <w:r w:rsidRPr="00E57950">
        <w:rPr>
          <w:rFonts w:ascii="Verdana" w:hAnsi="Verdana"/>
          <w:sz w:val="19"/>
          <w:szCs w:val="19"/>
        </w:rPr>
        <w:t>formalizatzea</w:t>
      </w:r>
      <w:proofErr w:type="spellEnd"/>
      <w:r w:rsidRPr="00E57950">
        <w:rPr>
          <w:rFonts w:ascii="Verdana" w:hAnsi="Verdana"/>
          <w:sz w:val="19"/>
          <w:szCs w:val="19"/>
        </w:rPr>
        <w:t>.</w:t>
      </w:r>
    </w:p>
    <w:p w14:paraId="66A12A96" w14:textId="77777777" w:rsidR="006D5263" w:rsidRPr="00E57950" w:rsidRDefault="006D5263" w:rsidP="00822888">
      <w:pPr>
        <w:numPr>
          <w:ilvl w:val="0"/>
          <w:numId w:val="60"/>
        </w:numPr>
        <w:spacing w:before="120" w:after="120"/>
        <w:ind w:left="1701" w:right="-427" w:hanging="283"/>
        <w:jc w:val="both"/>
        <w:rPr>
          <w:rFonts w:ascii="Verdana" w:eastAsia="Arial Unicode MS" w:hAnsi="Verdana"/>
          <w:b/>
          <w:sz w:val="19"/>
          <w:szCs w:val="19"/>
        </w:rPr>
      </w:pPr>
      <w:proofErr w:type="spellStart"/>
      <w:r w:rsidRPr="00E57950">
        <w:rPr>
          <w:rFonts w:ascii="Verdana" w:hAnsi="Verdana"/>
          <w:sz w:val="19"/>
          <w:szCs w:val="19"/>
        </w:rPr>
        <w:t>Lagapen-hartzaileak</w:t>
      </w:r>
      <w:proofErr w:type="spellEnd"/>
      <w:r w:rsidRPr="00E57950">
        <w:rPr>
          <w:rFonts w:ascii="Verdana" w:hAnsi="Verdana"/>
          <w:sz w:val="19"/>
          <w:szCs w:val="19"/>
        </w:rPr>
        <w:t xml:space="preserve"> </w:t>
      </w:r>
      <w:proofErr w:type="spellStart"/>
      <w:r w:rsidRPr="00E57950">
        <w:rPr>
          <w:rFonts w:ascii="Verdana" w:hAnsi="Verdana"/>
          <w:sz w:val="19"/>
          <w:szCs w:val="19"/>
        </w:rPr>
        <w:t>bermea</w:t>
      </w:r>
      <w:proofErr w:type="spellEnd"/>
      <w:r w:rsidRPr="00E57950">
        <w:rPr>
          <w:rFonts w:ascii="Verdana" w:hAnsi="Verdana"/>
          <w:sz w:val="19"/>
          <w:szCs w:val="19"/>
        </w:rPr>
        <w:t xml:space="preserve"> </w:t>
      </w:r>
      <w:proofErr w:type="spellStart"/>
      <w:r w:rsidRPr="00E57950">
        <w:rPr>
          <w:rFonts w:ascii="Verdana" w:hAnsi="Verdana"/>
          <w:sz w:val="19"/>
          <w:szCs w:val="19"/>
        </w:rPr>
        <w:t>gordailutzea</w:t>
      </w:r>
      <w:proofErr w:type="spellEnd"/>
      <w:r w:rsidRPr="00E57950">
        <w:rPr>
          <w:rFonts w:ascii="Verdana" w:hAnsi="Verdana"/>
          <w:sz w:val="19"/>
          <w:szCs w:val="19"/>
        </w:rPr>
        <w:t xml:space="preserve"> Euskal </w:t>
      </w:r>
      <w:proofErr w:type="spellStart"/>
      <w:r w:rsidRPr="00E57950">
        <w:rPr>
          <w:rFonts w:ascii="Verdana" w:hAnsi="Verdana"/>
          <w:sz w:val="19"/>
          <w:szCs w:val="19"/>
        </w:rPr>
        <w:t>Autonomia</w:t>
      </w:r>
      <w:proofErr w:type="spellEnd"/>
      <w:r w:rsidRPr="00E57950">
        <w:rPr>
          <w:rFonts w:ascii="Verdana" w:hAnsi="Verdana"/>
          <w:sz w:val="19"/>
          <w:szCs w:val="19"/>
        </w:rPr>
        <w:t xml:space="preserve"> </w:t>
      </w:r>
      <w:proofErr w:type="spellStart"/>
      <w:r w:rsidRPr="00E57950">
        <w:rPr>
          <w:rFonts w:ascii="Verdana" w:hAnsi="Verdana"/>
          <w:sz w:val="19"/>
          <w:szCs w:val="19"/>
        </w:rPr>
        <w:t>Erkidegoko</w:t>
      </w:r>
      <w:proofErr w:type="spellEnd"/>
      <w:r w:rsidRPr="00E57950">
        <w:rPr>
          <w:rFonts w:ascii="Verdana" w:hAnsi="Verdana"/>
          <w:sz w:val="19"/>
          <w:szCs w:val="19"/>
        </w:rPr>
        <w:t xml:space="preserve"> </w:t>
      </w:r>
      <w:proofErr w:type="spellStart"/>
      <w:r w:rsidRPr="00E57950">
        <w:rPr>
          <w:rFonts w:ascii="Verdana" w:hAnsi="Verdana"/>
          <w:sz w:val="19"/>
          <w:szCs w:val="19"/>
        </w:rPr>
        <w:t>Diruzaintza</w:t>
      </w:r>
      <w:proofErr w:type="spellEnd"/>
      <w:r w:rsidRPr="00E57950">
        <w:rPr>
          <w:rFonts w:ascii="Verdana" w:hAnsi="Verdana"/>
          <w:sz w:val="19"/>
          <w:szCs w:val="19"/>
        </w:rPr>
        <w:t xml:space="preserve"> </w:t>
      </w:r>
      <w:proofErr w:type="spellStart"/>
      <w:r w:rsidRPr="00E57950">
        <w:rPr>
          <w:rFonts w:ascii="Verdana" w:hAnsi="Verdana"/>
          <w:sz w:val="19"/>
          <w:szCs w:val="19"/>
        </w:rPr>
        <w:t>Nagusian</w:t>
      </w:r>
      <w:proofErr w:type="spellEnd"/>
      <w:r w:rsidRPr="00E57950">
        <w:rPr>
          <w:rFonts w:ascii="Verdana" w:hAnsi="Verdana"/>
          <w:sz w:val="19"/>
          <w:szCs w:val="19"/>
        </w:rPr>
        <w:t xml:space="preserve">. </w:t>
      </w:r>
      <w:proofErr w:type="spellStart"/>
      <w:r w:rsidRPr="00E57950">
        <w:rPr>
          <w:rFonts w:ascii="Verdana" w:hAnsi="Verdana"/>
          <w:sz w:val="19"/>
          <w:szCs w:val="19"/>
        </w:rPr>
        <w:t>Lagatzaileak</w:t>
      </w:r>
      <w:proofErr w:type="spellEnd"/>
      <w:r w:rsidRPr="00E57950">
        <w:rPr>
          <w:rFonts w:ascii="Verdana" w:hAnsi="Verdana"/>
          <w:sz w:val="19"/>
          <w:szCs w:val="19"/>
        </w:rPr>
        <w:t xml:space="preserve"> </w:t>
      </w:r>
      <w:proofErr w:type="spellStart"/>
      <w:r w:rsidRPr="00E57950">
        <w:rPr>
          <w:rFonts w:ascii="Verdana" w:hAnsi="Verdana"/>
          <w:sz w:val="19"/>
          <w:szCs w:val="19"/>
        </w:rPr>
        <w:t>emandako</w:t>
      </w:r>
      <w:proofErr w:type="spellEnd"/>
      <w:r w:rsidRPr="00E57950">
        <w:rPr>
          <w:rFonts w:ascii="Verdana" w:hAnsi="Verdana"/>
          <w:sz w:val="19"/>
          <w:szCs w:val="19"/>
        </w:rPr>
        <w:t xml:space="preserve"> </w:t>
      </w:r>
      <w:proofErr w:type="spellStart"/>
      <w:r w:rsidRPr="00E57950">
        <w:rPr>
          <w:rFonts w:ascii="Verdana" w:hAnsi="Verdana"/>
          <w:sz w:val="19"/>
          <w:szCs w:val="19"/>
        </w:rPr>
        <w:t>bermea</w:t>
      </w:r>
      <w:proofErr w:type="spellEnd"/>
      <w:r w:rsidRPr="00E57950">
        <w:rPr>
          <w:rFonts w:ascii="Verdana" w:hAnsi="Verdana"/>
          <w:sz w:val="19"/>
          <w:szCs w:val="19"/>
        </w:rPr>
        <w:t xml:space="preserve"> </w:t>
      </w:r>
      <w:proofErr w:type="spellStart"/>
      <w:r w:rsidRPr="00E57950">
        <w:rPr>
          <w:rFonts w:ascii="Verdana" w:hAnsi="Verdana"/>
          <w:sz w:val="19"/>
          <w:szCs w:val="19"/>
        </w:rPr>
        <w:t>ez</w:t>
      </w:r>
      <w:proofErr w:type="spellEnd"/>
      <w:r w:rsidRPr="00E57950">
        <w:rPr>
          <w:rFonts w:ascii="Verdana" w:hAnsi="Verdana"/>
          <w:sz w:val="19"/>
          <w:szCs w:val="19"/>
        </w:rPr>
        <w:t xml:space="preserve"> da </w:t>
      </w:r>
      <w:proofErr w:type="spellStart"/>
      <w:r w:rsidRPr="00E57950">
        <w:rPr>
          <w:rFonts w:ascii="Verdana" w:hAnsi="Verdana"/>
          <w:sz w:val="19"/>
          <w:szCs w:val="19"/>
        </w:rPr>
        <w:t>itzuliko</w:t>
      </w:r>
      <w:proofErr w:type="spellEnd"/>
      <w:r w:rsidRPr="00E57950">
        <w:rPr>
          <w:rFonts w:ascii="Verdana" w:hAnsi="Verdana"/>
          <w:sz w:val="19"/>
          <w:szCs w:val="19"/>
        </w:rPr>
        <w:t xml:space="preserve"> </w:t>
      </w:r>
      <w:proofErr w:type="spellStart"/>
      <w:r w:rsidRPr="00E57950">
        <w:rPr>
          <w:rFonts w:ascii="Verdana" w:hAnsi="Verdana"/>
          <w:sz w:val="19"/>
          <w:szCs w:val="19"/>
        </w:rPr>
        <w:t>edo</w:t>
      </w:r>
      <w:proofErr w:type="spellEnd"/>
      <w:r w:rsidRPr="00E57950">
        <w:rPr>
          <w:rFonts w:ascii="Verdana" w:hAnsi="Verdana"/>
          <w:sz w:val="19"/>
          <w:szCs w:val="19"/>
        </w:rPr>
        <w:t xml:space="preserve"> </w:t>
      </w:r>
      <w:proofErr w:type="spellStart"/>
      <w:r w:rsidRPr="00E57950">
        <w:rPr>
          <w:rFonts w:ascii="Verdana" w:hAnsi="Verdana"/>
          <w:sz w:val="19"/>
          <w:szCs w:val="19"/>
        </w:rPr>
        <w:t>ezereztuko</w:t>
      </w:r>
      <w:proofErr w:type="spellEnd"/>
      <w:r w:rsidRPr="00E57950">
        <w:rPr>
          <w:rFonts w:ascii="Verdana" w:hAnsi="Verdana"/>
          <w:sz w:val="19"/>
          <w:szCs w:val="19"/>
        </w:rPr>
        <w:t xml:space="preserve"> </w:t>
      </w:r>
      <w:proofErr w:type="spellStart"/>
      <w:r w:rsidRPr="00E57950">
        <w:rPr>
          <w:rFonts w:ascii="Verdana" w:hAnsi="Verdana"/>
          <w:sz w:val="19"/>
          <w:szCs w:val="19"/>
        </w:rPr>
        <w:t>harik</w:t>
      </w:r>
      <w:proofErr w:type="spellEnd"/>
      <w:r w:rsidRPr="00E57950">
        <w:rPr>
          <w:rFonts w:ascii="Verdana" w:hAnsi="Verdana"/>
          <w:sz w:val="19"/>
          <w:szCs w:val="19"/>
        </w:rPr>
        <w:t xml:space="preserve"> eta </w:t>
      </w:r>
      <w:proofErr w:type="spellStart"/>
      <w:r w:rsidRPr="00E57950">
        <w:rPr>
          <w:rFonts w:ascii="Verdana" w:hAnsi="Verdana"/>
          <w:sz w:val="19"/>
          <w:szCs w:val="19"/>
        </w:rPr>
        <w:t>lagapen-hartzaileak</w:t>
      </w:r>
      <w:proofErr w:type="spellEnd"/>
      <w:r w:rsidRPr="00E57950">
        <w:rPr>
          <w:rFonts w:ascii="Verdana" w:hAnsi="Verdana"/>
          <w:sz w:val="19"/>
          <w:szCs w:val="19"/>
        </w:rPr>
        <w:t xml:space="preserve"> </w:t>
      </w:r>
      <w:proofErr w:type="spellStart"/>
      <w:r w:rsidRPr="00E57950">
        <w:rPr>
          <w:rFonts w:ascii="Verdana" w:hAnsi="Verdana"/>
          <w:sz w:val="19"/>
          <w:szCs w:val="19"/>
        </w:rPr>
        <w:t>bere</w:t>
      </w:r>
      <w:proofErr w:type="spellEnd"/>
      <w:r w:rsidRPr="00E57950">
        <w:rPr>
          <w:rFonts w:ascii="Verdana" w:hAnsi="Verdana"/>
          <w:sz w:val="19"/>
          <w:szCs w:val="19"/>
        </w:rPr>
        <w:t xml:space="preserve"> </w:t>
      </w:r>
      <w:proofErr w:type="spellStart"/>
      <w:r w:rsidRPr="00E57950">
        <w:rPr>
          <w:rFonts w:ascii="Verdana" w:hAnsi="Verdana"/>
          <w:sz w:val="19"/>
          <w:szCs w:val="19"/>
        </w:rPr>
        <w:t>bermea</w:t>
      </w:r>
      <w:proofErr w:type="spellEnd"/>
      <w:r w:rsidRPr="00E57950">
        <w:rPr>
          <w:rFonts w:ascii="Verdana" w:hAnsi="Verdana"/>
          <w:sz w:val="19"/>
          <w:szCs w:val="19"/>
        </w:rPr>
        <w:t xml:space="preserve"> </w:t>
      </w:r>
      <w:proofErr w:type="spellStart"/>
      <w:r w:rsidRPr="00E57950">
        <w:rPr>
          <w:rFonts w:ascii="Verdana" w:hAnsi="Verdana"/>
          <w:sz w:val="19"/>
          <w:szCs w:val="19"/>
        </w:rPr>
        <w:t>formalki</w:t>
      </w:r>
      <w:proofErr w:type="spellEnd"/>
      <w:r w:rsidRPr="00E57950">
        <w:rPr>
          <w:rFonts w:ascii="Verdana" w:hAnsi="Verdana"/>
          <w:sz w:val="19"/>
          <w:szCs w:val="19"/>
        </w:rPr>
        <w:t xml:space="preserve"> </w:t>
      </w:r>
      <w:proofErr w:type="spellStart"/>
      <w:r w:rsidRPr="00E57950">
        <w:rPr>
          <w:rFonts w:ascii="Verdana" w:hAnsi="Verdana"/>
          <w:sz w:val="19"/>
          <w:szCs w:val="19"/>
        </w:rPr>
        <w:t>eratuta</w:t>
      </w:r>
      <w:proofErr w:type="spellEnd"/>
      <w:r w:rsidRPr="00E57950">
        <w:rPr>
          <w:rFonts w:ascii="Verdana" w:hAnsi="Verdana"/>
          <w:sz w:val="19"/>
          <w:szCs w:val="19"/>
        </w:rPr>
        <w:t xml:space="preserve"> </w:t>
      </w:r>
      <w:proofErr w:type="spellStart"/>
      <w:r w:rsidRPr="00E57950">
        <w:rPr>
          <w:rFonts w:ascii="Verdana" w:hAnsi="Verdana"/>
          <w:sz w:val="19"/>
          <w:szCs w:val="19"/>
        </w:rPr>
        <w:t>eduki</w:t>
      </w:r>
      <w:proofErr w:type="spellEnd"/>
      <w:r w:rsidRPr="00E57950">
        <w:rPr>
          <w:rFonts w:ascii="Verdana" w:hAnsi="Verdana"/>
          <w:sz w:val="19"/>
          <w:szCs w:val="19"/>
        </w:rPr>
        <w:t xml:space="preserve"> arte</w:t>
      </w:r>
      <w:r w:rsidRPr="00E57950">
        <w:rPr>
          <w:rFonts w:ascii="Verdana" w:hAnsi="Verdana" w:cs="sans-serif"/>
          <w:sz w:val="19"/>
          <w:szCs w:val="19"/>
        </w:rPr>
        <w:t>.</w:t>
      </w:r>
    </w:p>
    <w:p w14:paraId="66A12A97" w14:textId="77777777" w:rsidR="006D5263" w:rsidRPr="00E57950" w:rsidRDefault="006D5263" w:rsidP="00BA0E41">
      <w:pPr>
        <w:pStyle w:val="5izenburua"/>
        <w:rPr>
          <w:rFonts w:cs="Tahoma"/>
          <w:b/>
        </w:rPr>
      </w:pPr>
      <w:r w:rsidRPr="00E57950">
        <w:rPr>
          <w:rFonts w:cs="Tahoma"/>
          <w:b/>
        </w:rPr>
        <w:t xml:space="preserve">35.1.3.- </w:t>
      </w:r>
      <w:r w:rsidRPr="00E57950">
        <w:rPr>
          <w:b/>
          <w:lang w:val="eu-ES"/>
        </w:rPr>
        <w:t>Baldintzak</w:t>
      </w:r>
      <w:r w:rsidR="002C0FE5" w:rsidRPr="00E57950">
        <w:rPr>
          <w:b/>
          <w:lang w:val="eu-ES"/>
        </w:rPr>
        <w:t>.</w:t>
      </w:r>
    </w:p>
    <w:p w14:paraId="66A12A98" w14:textId="77777777" w:rsidR="006D5263" w:rsidRPr="00E57950" w:rsidRDefault="006D5263" w:rsidP="008E0B04">
      <w:pPr>
        <w:spacing w:before="120" w:after="120"/>
        <w:ind w:left="2127" w:right="-427" w:hanging="709"/>
        <w:jc w:val="both"/>
        <w:rPr>
          <w:rFonts w:ascii="Verdana" w:eastAsia="Arial Unicode MS" w:hAnsi="Verdana"/>
          <w:sz w:val="19"/>
          <w:szCs w:val="19"/>
        </w:rPr>
      </w:pPr>
      <w:r w:rsidRPr="00E57950">
        <w:rPr>
          <w:rFonts w:ascii="Verdana" w:eastAsia="Arial Unicode MS" w:hAnsi="Verdana" w:cs="Tahoma"/>
          <w:b/>
          <w:sz w:val="19"/>
          <w:szCs w:val="19"/>
        </w:rPr>
        <w:t xml:space="preserve">35.1.3.1.- </w:t>
      </w:r>
      <w:r w:rsidRPr="00E57950">
        <w:rPr>
          <w:rFonts w:ascii="Verdana" w:hAnsi="Verdana"/>
          <w:sz w:val="19"/>
          <w:szCs w:val="19"/>
          <w:lang w:val="eu-ES"/>
        </w:rPr>
        <w:t>Nolanahi ere, kontratazio-organoak lagapena baimen dezan, baldintza hauek bete behar dira</w:t>
      </w:r>
      <w:r w:rsidRPr="00E57950">
        <w:rPr>
          <w:rFonts w:ascii="Verdana" w:eastAsia="Arial Unicode MS" w:hAnsi="Verdana"/>
          <w:sz w:val="19"/>
          <w:szCs w:val="19"/>
        </w:rPr>
        <w:t>:</w:t>
      </w:r>
    </w:p>
    <w:p w14:paraId="66A12A99" w14:textId="77777777" w:rsidR="006D5263" w:rsidRPr="00E57950" w:rsidRDefault="006D5263" w:rsidP="00822888">
      <w:pPr>
        <w:numPr>
          <w:ilvl w:val="0"/>
          <w:numId w:val="59"/>
        </w:numPr>
        <w:tabs>
          <w:tab w:val="num" w:pos="2410"/>
        </w:tabs>
        <w:spacing w:before="120" w:after="120"/>
        <w:ind w:left="2694" w:right="-427" w:hanging="284"/>
        <w:jc w:val="both"/>
        <w:rPr>
          <w:rFonts w:ascii="Verdana" w:eastAsia="Arial Unicode MS" w:hAnsi="Verdana"/>
          <w:sz w:val="19"/>
          <w:szCs w:val="19"/>
          <w:lang w:val="en-US"/>
        </w:rPr>
      </w:pPr>
      <w:proofErr w:type="spellStart"/>
      <w:r w:rsidRPr="00E57950">
        <w:rPr>
          <w:rFonts w:ascii="Verdana" w:eastAsia="Arial Unicode MS" w:hAnsi="Verdana"/>
          <w:sz w:val="19"/>
          <w:szCs w:val="19"/>
          <w:lang w:val="en-US"/>
        </w:rPr>
        <w:t>SPKLren</w:t>
      </w:r>
      <w:proofErr w:type="spellEnd"/>
      <w:r w:rsidRPr="00E57950">
        <w:rPr>
          <w:rFonts w:ascii="Verdana" w:eastAsia="Arial Unicode MS" w:hAnsi="Verdana"/>
          <w:sz w:val="19"/>
          <w:szCs w:val="19"/>
          <w:lang w:val="en-US"/>
        </w:rPr>
        <w:t xml:space="preserve"> 214. </w:t>
      </w:r>
      <w:proofErr w:type="spellStart"/>
      <w:r w:rsidRPr="00E57950">
        <w:rPr>
          <w:rFonts w:ascii="Verdana" w:eastAsia="Arial Unicode MS" w:hAnsi="Verdana"/>
          <w:sz w:val="19"/>
          <w:szCs w:val="19"/>
          <w:lang w:val="en-US"/>
        </w:rPr>
        <w:t>artikuluko</w:t>
      </w:r>
      <w:proofErr w:type="spellEnd"/>
      <w:r w:rsidRPr="00E57950">
        <w:rPr>
          <w:rFonts w:ascii="Verdana" w:eastAsia="Arial Unicode MS" w:hAnsi="Verdana"/>
          <w:sz w:val="19"/>
          <w:szCs w:val="19"/>
          <w:lang w:val="en-US"/>
        </w:rPr>
        <w:t xml:space="preserve"> 2. </w:t>
      </w:r>
      <w:proofErr w:type="spellStart"/>
      <w:r w:rsidRPr="00E57950">
        <w:rPr>
          <w:rFonts w:ascii="Verdana" w:eastAsia="Arial Unicode MS" w:hAnsi="Verdana"/>
          <w:sz w:val="19"/>
          <w:szCs w:val="19"/>
          <w:lang w:val="en-US"/>
        </w:rPr>
        <w:t>apartatuan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jasotako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betekizunak</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betetzea</w:t>
      </w:r>
      <w:proofErr w:type="spellEnd"/>
      <w:r w:rsidRPr="00E57950">
        <w:rPr>
          <w:rFonts w:ascii="Verdana" w:eastAsia="Arial Unicode MS" w:hAnsi="Verdana"/>
          <w:sz w:val="19"/>
          <w:szCs w:val="19"/>
          <w:lang w:val="en-US"/>
        </w:rPr>
        <w:t>.</w:t>
      </w:r>
    </w:p>
    <w:p w14:paraId="66A12A9A" w14:textId="77777777" w:rsidR="006D5263" w:rsidRPr="00E57950" w:rsidRDefault="006D5263" w:rsidP="00822888">
      <w:pPr>
        <w:numPr>
          <w:ilvl w:val="0"/>
          <w:numId w:val="59"/>
        </w:numPr>
        <w:tabs>
          <w:tab w:val="num" w:pos="2410"/>
        </w:tabs>
        <w:spacing w:before="120" w:after="120"/>
        <w:ind w:left="2694" w:right="-427" w:hanging="284"/>
        <w:jc w:val="both"/>
        <w:rPr>
          <w:rFonts w:ascii="Verdana" w:eastAsia="Arial Unicode MS" w:hAnsi="Verdana"/>
          <w:sz w:val="19"/>
          <w:szCs w:val="19"/>
          <w:lang w:val="en-US"/>
        </w:rPr>
      </w:pPr>
      <w:proofErr w:type="spellStart"/>
      <w:r w:rsidRPr="00E57950">
        <w:rPr>
          <w:rFonts w:ascii="Verdana" w:eastAsia="Arial Unicode MS" w:hAnsi="Verdana"/>
          <w:sz w:val="19"/>
          <w:szCs w:val="19"/>
          <w:lang w:val="en-US"/>
        </w:rPr>
        <w:t>Lagatzailearen</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kontratista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ezaugarri</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tekniko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edo</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pertsonalak</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arrazoi</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erabakigarria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ez</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izatea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kontratua</w:t>
      </w:r>
      <w:proofErr w:type="spellEnd"/>
      <w:r w:rsidRPr="00E57950">
        <w:rPr>
          <w:rFonts w:ascii="Verdana" w:eastAsia="Arial Unicode MS" w:hAnsi="Verdana"/>
          <w:sz w:val="19"/>
          <w:szCs w:val="19"/>
          <w:lang w:val="en-US"/>
        </w:rPr>
        <w:t xml:space="preserve"> </w:t>
      </w:r>
      <w:proofErr w:type="spellStart"/>
      <w:r w:rsidRPr="00E57950">
        <w:rPr>
          <w:rFonts w:ascii="Verdana" w:eastAsia="Arial Unicode MS" w:hAnsi="Verdana"/>
          <w:sz w:val="19"/>
          <w:szCs w:val="19"/>
          <w:lang w:val="en-US"/>
        </w:rPr>
        <w:t>adjudikatzeko</w:t>
      </w:r>
      <w:proofErr w:type="spellEnd"/>
      <w:r w:rsidRPr="00E57950">
        <w:rPr>
          <w:rFonts w:ascii="Verdana" w:eastAsia="Arial Unicode MS" w:hAnsi="Verdana"/>
          <w:sz w:val="19"/>
          <w:szCs w:val="19"/>
          <w:lang w:val="en-US"/>
        </w:rPr>
        <w:t>.</w:t>
      </w:r>
    </w:p>
    <w:p w14:paraId="66A12A9B" w14:textId="77777777" w:rsidR="006D5263" w:rsidRPr="00E57950" w:rsidRDefault="006D5263" w:rsidP="00822888">
      <w:pPr>
        <w:numPr>
          <w:ilvl w:val="0"/>
          <w:numId w:val="59"/>
        </w:numPr>
        <w:tabs>
          <w:tab w:val="num" w:pos="2410"/>
        </w:tabs>
        <w:spacing w:before="120" w:after="120"/>
        <w:ind w:left="2694" w:right="-427" w:hanging="284"/>
        <w:jc w:val="both"/>
        <w:rPr>
          <w:rFonts w:ascii="Verdana" w:eastAsia="Arial Unicode MS" w:hAnsi="Verdana"/>
          <w:sz w:val="19"/>
          <w:szCs w:val="19"/>
        </w:rPr>
      </w:pPr>
      <w:proofErr w:type="spellStart"/>
      <w:r w:rsidRPr="00E57950">
        <w:rPr>
          <w:rFonts w:ascii="Verdana" w:eastAsia="Arial Unicode MS" w:hAnsi="Verdana"/>
          <w:sz w:val="19"/>
          <w:szCs w:val="19"/>
        </w:rPr>
        <w:t>Lagapenak</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merkatuan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lehiaren</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murrizketa</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ez</w:t>
      </w:r>
      <w:proofErr w:type="spellEnd"/>
      <w:r w:rsidRPr="00E57950">
        <w:rPr>
          <w:rFonts w:ascii="Verdana" w:eastAsia="Arial Unicode MS" w:hAnsi="Verdana"/>
          <w:sz w:val="19"/>
          <w:szCs w:val="19"/>
        </w:rPr>
        <w:t xml:space="preserve"> </w:t>
      </w:r>
      <w:proofErr w:type="spellStart"/>
      <w:r w:rsidRPr="00E57950">
        <w:rPr>
          <w:rFonts w:ascii="Verdana" w:eastAsia="Arial Unicode MS" w:hAnsi="Verdana"/>
          <w:sz w:val="19"/>
          <w:szCs w:val="19"/>
        </w:rPr>
        <w:t>ekartzea</w:t>
      </w:r>
      <w:proofErr w:type="spellEnd"/>
      <w:r w:rsidRPr="00E57950">
        <w:rPr>
          <w:rFonts w:ascii="Verdana" w:eastAsia="Arial Unicode MS" w:hAnsi="Verdana"/>
          <w:sz w:val="19"/>
          <w:szCs w:val="19"/>
        </w:rPr>
        <w:t xml:space="preserve">. </w:t>
      </w:r>
    </w:p>
    <w:p w14:paraId="66A12A9C" w14:textId="77777777" w:rsidR="006D5263" w:rsidRPr="00E57950" w:rsidRDefault="006D5263" w:rsidP="008E0B04">
      <w:pPr>
        <w:spacing w:before="120" w:after="120"/>
        <w:ind w:left="2127" w:right="-427" w:hanging="709"/>
        <w:jc w:val="both"/>
        <w:rPr>
          <w:rFonts w:ascii="Verdana" w:eastAsia="Arial Unicode MS" w:hAnsi="Verdana"/>
          <w:sz w:val="19"/>
          <w:szCs w:val="19"/>
        </w:rPr>
      </w:pPr>
      <w:r w:rsidRPr="00E57950">
        <w:rPr>
          <w:rFonts w:ascii="Verdana" w:eastAsia="Arial Unicode MS" w:hAnsi="Verdana" w:cs="Tahoma"/>
          <w:b/>
          <w:sz w:val="19"/>
          <w:szCs w:val="19"/>
        </w:rPr>
        <w:t xml:space="preserve">35.1.3.2.- </w:t>
      </w:r>
      <w:r w:rsidRPr="00E57950">
        <w:rPr>
          <w:rFonts w:ascii="Verdana" w:hAnsi="Verdana"/>
          <w:sz w:val="19"/>
          <w:szCs w:val="19"/>
          <w:lang w:val="eu-ES"/>
        </w:rPr>
        <w:t>Ez da baimenduko kontratuaren lagapena egitea baldin eta kontratistaren ezaugarrien funtsezko aldaketak eragiten baditu eta ezaugarri horiek kontratuaren funtsezko elementuak badira</w:t>
      </w:r>
      <w:r w:rsidRPr="00E57950">
        <w:rPr>
          <w:rFonts w:ascii="Verdana" w:eastAsia="Arial Unicode MS" w:hAnsi="Verdana"/>
          <w:sz w:val="19"/>
          <w:szCs w:val="19"/>
        </w:rPr>
        <w:t>.</w:t>
      </w:r>
    </w:p>
    <w:p w14:paraId="66A12A9D" w14:textId="77777777" w:rsidR="006D5263" w:rsidRPr="00E57950" w:rsidRDefault="006D5263" w:rsidP="008E0B04">
      <w:pPr>
        <w:spacing w:before="120" w:after="120"/>
        <w:ind w:left="2127" w:right="-427" w:hanging="709"/>
        <w:jc w:val="both"/>
        <w:rPr>
          <w:rFonts w:ascii="Verdana" w:hAnsi="Verdana"/>
          <w:sz w:val="19"/>
          <w:szCs w:val="19"/>
        </w:rPr>
      </w:pPr>
      <w:r w:rsidRPr="00E57950">
        <w:rPr>
          <w:rFonts w:ascii="Verdana" w:eastAsia="Arial Unicode MS" w:hAnsi="Verdana" w:cs="Tahoma"/>
          <w:b/>
          <w:sz w:val="19"/>
          <w:szCs w:val="19"/>
        </w:rPr>
        <w:t xml:space="preserve">35.1.3.3.- </w:t>
      </w:r>
      <w:r w:rsidRPr="00E57950">
        <w:rPr>
          <w:rFonts w:ascii="Verdana" w:hAnsi="Verdana"/>
          <w:sz w:val="19"/>
          <w:szCs w:val="19"/>
          <w:lang w:val="eu-ES"/>
        </w:rPr>
        <w:t>Eskritura publikoan formalizatu beharko da kontratistaren (lagatzailea) eta lagapen-hartzailearen arteko lagapena</w:t>
      </w:r>
      <w:r w:rsidRPr="00E57950">
        <w:rPr>
          <w:rFonts w:ascii="Verdana" w:hAnsi="Verdana"/>
          <w:sz w:val="19"/>
          <w:szCs w:val="19"/>
        </w:rPr>
        <w:t>.</w:t>
      </w:r>
    </w:p>
    <w:p w14:paraId="66A12A9E" w14:textId="77777777" w:rsidR="006D5263" w:rsidRPr="00E57950" w:rsidRDefault="006D5263" w:rsidP="008E0B04">
      <w:pPr>
        <w:spacing w:before="120" w:after="120"/>
        <w:ind w:left="2127" w:right="-427" w:hanging="709"/>
        <w:jc w:val="both"/>
        <w:rPr>
          <w:rFonts w:ascii="Verdana" w:eastAsia="Arial Unicode MS" w:hAnsi="Verdana"/>
          <w:sz w:val="19"/>
          <w:szCs w:val="19"/>
        </w:rPr>
      </w:pPr>
      <w:r w:rsidRPr="00E57950">
        <w:rPr>
          <w:rFonts w:ascii="Verdana" w:eastAsia="Arial Unicode MS" w:hAnsi="Verdana" w:cs="Tahoma"/>
          <w:b/>
          <w:sz w:val="19"/>
          <w:szCs w:val="19"/>
        </w:rPr>
        <w:t xml:space="preserve">35.1.3.4.- </w:t>
      </w:r>
      <w:r w:rsidRPr="00E57950">
        <w:rPr>
          <w:rFonts w:ascii="Verdana" w:hAnsi="Verdana"/>
          <w:sz w:val="19"/>
          <w:szCs w:val="19"/>
          <w:lang w:val="eu-ES"/>
        </w:rPr>
        <w:t>Lagatzaileak emandako bermea ez da itzuliko edo ezereztuko harik eta lagapen-hartzaileak bere bermea formalki eratuta eduki arte</w:t>
      </w:r>
      <w:r w:rsidRPr="00E57950">
        <w:rPr>
          <w:rFonts w:ascii="Verdana" w:eastAsia="Arial Unicode MS" w:hAnsi="Verdana"/>
          <w:sz w:val="19"/>
          <w:szCs w:val="19"/>
        </w:rPr>
        <w:t>.</w:t>
      </w:r>
    </w:p>
    <w:p w14:paraId="66A12A9F" w14:textId="77777777" w:rsidR="006D5263" w:rsidRPr="00E57950" w:rsidRDefault="006D5263" w:rsidP="008E0B04">
      <w:pPr>
        <w:pStyle w:val="4izenburua"/>
        <w:spacing w:after="120"/>
        <w:rPr>
          <w:rFonts w:cs="Tahoma"/>
        </w:rPr>
      </w:pPr>
      <w:bookmarkStart w:id="632" w:name="_Toc35855429"/>
      <w:r w:rsidRPr="00E57950">
        <w:rPr>
          <w:rFonts w:cs="Tahoma"/>
        </w:rPr>
        <w:t xml:space="preserve">35.2.- </w:t>
      </w:r>
      <w:proofErr w:type="spellStart"/>
      <w:r w:rsidRPr="00E57950">
        <w:t>ABEEa</w:t>
      </w:r>
      <w:proofErr w:type="spellEnd"/>
      <w:r w:rsidRPr="00E57950">
        <w:t xml:space="preserve"> </w:t>
      </w:r>
      <w:proofErr w:type="spellStart"/>
      <w:r w:rsidRPr="00E57950">
        <w:t>osatzen</w:t>
      </w:r>
      <w:proofErr w:type="spellEnd"/>
      <w:r w:rsidRPr="00E57950">
        <w:t xml:space="preserve"> </w:t>
      </w:r>
      <w:proofErr w:type="spellStart"/>
      <w:r w:rsidRPr="00E57950">
        <w:t>duten</w:t>
      </w:r>
      <w:proofErr w:type="spellEnd"/>
      <w:r w:rsidRPr="00E57950">
        <w:t xml:space="preserve"> </w:t>
      </w:r>
      <w:proofErr w:type="spellStart"/>
      <w:r w:rsidRPr="00E57950">
        <w:t>kideak</w:t>
      </w:r>
      <w:proofErr w:type="spellEnd"/>
      <w:r w:rsidRPr="00E57950">
        <w:t xml:space="preserve"> </w:t>
      </w:r>
      <w:proofErr w:type="spellStart"/>
      <w:r w:rsidRPr="00E57950">
        <w:t>aldatzea</w:t>
      </w:r>
      <w:bookmarkEnd w:id="632"/>
      <w:proofErr w:type="spellEnd"/>
      <w:r w:rsidR="002C0FE5" w:rsidRPr="00E57950">
        <w:t>.</w:t>
      </w:r>
    </w:p>
    <w:p w14:paraId="66A12AA0" w14:textId="77777777" w:rsidR="006D5263" w:rsidRPr="00E57950" w:rsidRDefault="006D5263" w:rsidP="00BA0E41">
      <w:pPr>
        <w:pStyle w:val="5izenburua"/>
        <w:rPr>
          <w:rFonts w:cs="Tahoma"/>
          <w:b/>
        </w:rPr>
      </w:pPr>
      <w:r w:rsidRPr="00E57950">
        <w:rPr>
          <w:rFonts w:cs="Tahoma"/>
          <w:b/>
        </w:rPr>
        <w:t xml:space="preserve">35.2.1.- </w:t>
      </w:r>
      <w:proofErr w:type="spellStart"/>
      <w:r w:rsidRPr="00E57950">
        <w:rPr>
          <w:lang w:val="eu-ES"/>
        </w:rPr>
        <w:t>ABEEaren</w:t>
      </w:r>
      <w:proofErr w:type="spellEnd"/>
      <w:r w:rsidRPr="00E57950">
        <w:rPr>
          <w:lang w:val="eu-ES"/>
        </w:rPr>
        <w:t xml:space="preserve"> osaeraren aldaketak berekin badakar bertako kideen kopurua handitzea, txikitzea edo kide bat edo batzuk beste batzuekin ordeztea, honela jokatuko da</w:t>
      </w:r>
      <w:r w:rsidRPr="00E57950">
        <w:t>:</w:t>
      </w:r>
    </w:p>
    <w:p w14:paraId="66A12AA1" w14:textId="77777777" w:rsidR="006D5263" w:rsidRPr="00E57950" w:rsidRDefault="006D5263" w:rsidP="00822888">
      <w:pPr>
        <w:numPr>
          <w:ilvl w:val="1"/>
          <w:numId w:val="60"/>
        </w:numPr>
        <w:spacing w:before="120" w:after="120"/>
        <w:ind w:left="1985" w:right="-427" w:hanging="283"/>
        <w:jc w:val="both"/>
        <w:rPr>
          <w:rFonts w:ascii="Verdana" w:hAnsi="Verdana"/>
          <w:strike/>
          <w:sz w:val="19"/>
          <w:szCs w:val="19"/>
        </w:rPr>
      </w:pPr>
      <w:r w:rsidRPr="00E57950">
        <w:rPr>
          <w:rFonts w:ascii="Verdana" w:hAnsi="Verdana"/>
          <w:sz w:val="19"/>
          <w:szCs w:val="19"/>
          <w:lang w:val="eu-ES"/>
        </w:rPr>
        <w:t>ABEE kontratistak idazki bat igorriko dio kontratuaren arduradunari eta, horren bidez, aldatzeko baimena eskatuko dio. Eskaerarekin batera, dokumentazio hau ere aurkeztu behar du</w:t>
      </w:r>
      <w:r w:rsidRPr="00E57950">
        <w:rPr>
          <w:rFonts w:ascii="Verdana" w:eastAsia="Arial Unicode MS" w:hAnsi="Verdana"/>
          <w:sz w:val="19"/>
          <w:szCs w:val="19"/>
        </w:rPr>
        <w:t>:</w:t>
      </w:r>
    </w:p>
    <w:p w14:paraId="66A12AA2" w14:textId="77777777" w:rsidR="006D5263" w:rsidRPr="00E57950" w:rsidRDefault="006D5263" w:rsidP="00822888">
      <w:pPr>
        <w:numPr>
          <w:ilvl w:val="0"/>
          <w:numId w:val="73"/>
        </w:numPr>
        <w:spacing w:before="120" w:after="120"/>
        <w:ind w:left="2552" w:right="-427" w:hanging="283"/>
        <w:jc w:val="both"/>
        <w:rPr>
          <w:rFonts w:ascii="Verdana" w:eastAsia="Arial Unicode MS" w:hAnsi="Verdana"/>
          <w:sz w:val="19"/>
          <w:szCs w:val="19"/>
        </w:rPr>
      </w:pPr>
      <w:proofErr w:type="spellStart"/>
      <w:r w:rsidRPr="00E57950">
        <w:rPr>
          <w:rFonts w:ascii="Verdana" w:hAnsi="Verdana"/>
          <w:sz w:val="19"/>
          <w:szCs w:val="19"/>
          <w:lang w:val="eu-ES"/>
        </w:rPr>
        <w:t>ABEEaren</w:t>
      </w:r>
      <w:proofErr w:type="spellEnd"/>
      <w:r w:rsidRPr="00E57950">
        <w:rPr>
          <w:rFonts w:ascii="Verdana" w:hAnsi="Verdana"/>
          <w:sz w:val="19"/>
          <w:szCs w:val="19"/>
          <w:lang w:val="eu-ES"/>
        </w:rPr>
        <w:t xml:space="preserve"> osaera aldatzeko bidea ematen duten inguruabarren justifikazioa</w:t>
      </w:r>
      <w:r w:rsidRPr="00E57950">
        <w:rPr>
          <w:rFonts w:ascii="Verdana" w:eastAsia="Arial Unicode MS" w:hAnsi="Verdana"/>
          <w:sz w:val="19"/>
          <w:szCs w:val="19"/>
        </w:rPr>
        <w:t>.</w:t>
      </w:r>
    </w:p>
    <w:p w14:paraId="66A12AA3" w14:textId="77777777" w:rsidR="006D5263" w:rsidRPr="00E57950" w:rsidRDefault="006D5263" w:rsidP="00822888">
      <w:pPr>
        <w:numPr>
          <w:ilvl w:val="0"/>
          <w:numId w:val="73"/>
        </w:numPr>
        <w:spacing w:before="120" w:after="120"/>
        <w:ind w:left="2552" w:right="-427" w:hanging="283"/>
        <w:jc w:val="both"/>
        <w:rPr>
          <w:rFonts w:ascii="Verdana" w:eastAsia="Arial Unicode MS" w:hAnsi="Verdana"/>
          <w:sz w:val="19"/>
          <w:szCs w:val="19"/>
        </w:rPr>
      </w:pPr>
      <w:r w:rsidRPr="00E57950">
        <w:rPr>
          <w:rFonts w:ascii="Verdana" w:hAnsi="Verdana"/>
          <w:sz w:val="19"/>
          <w:szCs w:val="19"/>
          <w:lang w:val="eu-ES"/>
        </w:rPr>
        <w:t xml:space="preserve">ABEEak, osaera berriarekin, eskatzen diren kaudimen- edo sailkapen-betekizunak betetzen dituela eta </w:t>
      </w:r>
      <w:proofErr w:type="spellStart"/>
      <w:r w:rsidRPr="00E57950">
        <w:rPr>
          <w:rFonts w:ascii="Verdana" w:hAnsi="Verdana"/>
          <w:sz w:val="19"/>
          <w:szCs w:val="19"/>
          <w:lang w:val="eu-ES"/>
        </w:rPr>
        <w:t>ABEEa</w:t>
      </w:r>
      <w:proofErr w:type="spellEnd"/>
      <w:r w:rsidRPr="00E57950">
        <w:rPr>
          <w:rFonts w:ascii="Verdana" w:hAnsi="Verdana"/>
          <w:sz w:val="19"/>
          <w:szCs w:val="19"/>
          <w:lang w:val="eu-ES"/>
        </w:rPr>
        <w:t xml:space="preserve"> eratu behar duten guztiek jarduteko gaitasun osoa dutela eta sektore publikoarekin kontratuak egiteko debekurik ez dutela dioten egiaztagiriak</w:t>
      </w:r>
      <w:r w:rsidRPr="00E57950">
        <w:rPr>
          <w:rFonts w:ascii="Verdana" w:eastAsia="Arial Unicode MS" w:hAnsi="Verdana"/>
          <w:sz w:val="19"/>
          <w:szCs w:val="19"/>
        </w:rPr>
        <w:t>.</w:t>
      </w:r>
    </w:p>
    <w:p w14:paraId="66A12AA4" w14:textId="77777777" w:rsidR="006D5263" w:rsidRPr="00E57950" w:rsidRDefault="006D5263" w:rsidP="00822888">
      <w:pPr>
        <w:numPr>
          <w:ilvl w:val="1"/>
          <w:numId w:val="60"/>
        </w:numPr>
        <w:tabs>
          <w:tab w:val="num" w:pos="1843"/>
        </w:tabs>
        <w:spacing w:before="80" w:after="120"/>
        <w:ind w:left="1985" w:right="-427" w:hanging="283"/>
        <w:jc w:val="both"/>
        <w:rPr>
          <w:rFonts w:ascii="Verdana" w:eastAsia="Arial Unicode MS" w:hAnsi="Verdana" w:cs="Tahoma"/>
          <w:sz w:val="19"/>
          <w:szCs w:val="19"/>
        </w:rPr>
      </w:pPr>
      <w:r w:rsidRPr="00E57950">
        <w:rPr>
          <w:rFonts w:ascii="Verdana" w:eastAsia="Arial Unicode MS" w:hAnsi="Verdana" w:cs="Tahoma"/>
          <w:sz w:val="19"/>
          <w:szCs w:val="19"/>
        </w:rPr>
        <w:t>Kontratazio-</w:t>
      </w:r>
      <w:proofErr w:type="spellStart"/>
      <w:r w:rsidRPr="00E57950">
        <w:rPr>
          <w:rFonts w:ascii="Verdana" w:eastAsia="Arial Unicode MS" w:hAnsi="Verdana" w:cs="Tahoma"/>
          <w:sz w:val="19"/>
          <w:szCs w:val="19"/>
        </w:rPr>
        <w:t>organoaren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ebazpena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prozeduraren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hasiera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erabakitzeko</w:t>
      </w:r>
      <w:proofErr w:type="spellEnd"/>
      <w:r w:rsidRPr="00E57950">
        <w:rPr>
          <w:rFonts w:ascii="Verdana" w:eastAsia="Arial Unicode MS" w:hAnsi="Verdana" w:cs="Tahoma"/>
          <w:sz w:val="19"/>
          <w:szCs w:val="19"/>
        </w:rPr>
        <w:t>.</w:t>
      </w:r>
    </w:p>
    <w:p w14:paraId="66A12AA5" w14:textId="77777777" w:rsidR="006D5263" w:rsidRPr="00E57950" w:rsidRDefault="006D5263" w:rsidP="00822888">
      <w:pPr>
        <w:numPr>
          <w:ilvl w:val="1"/>
          <w:numId w:val="60"/>
        </w:numPr>
        <w:tabs>
          <w:tab w:val="num" w:pos="1843"/>
        </w:tabs>
        <w:spacing w:before="80" w:after="120"/>
        <w:ind w:left="1985" w:right="-427" w:hanging="283"/>
        <w:jc w:val="both"/>
        <w:rPr>
          <w:rFonts w:ascii="Verdana" w:eastAsia="Arial Unicode MS" w:hAnsi="Verdana" w:cs="Tahoma"/>
          <w:sz w:val="19"/>
          <w:szCs w:val="19"/>
        </w:rPr>
      </w:pPr>
      <w:proofErr w:type="spellStart"/>
      <w:r w:rsidRPr="00E57950">
        <w:rPr>
          <w:rFonts w:ascii="Verdana" w:eastAsia="Arial Unicode MS" w:hAnsi="Verdana" w:cs="Tahoma"/>
          <w:sz w:val="19"/>
          <w:szCs w:val="19"/>
        </w:rPr>
        <w:t>Kontratuaren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arduradunak</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egindako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txostena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kontratuaren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zenbatekoaren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gutxienez</w:t>
      </w:r>
      <w:proofErr w:type="spellEnd"/>
      <w:r w:rsidRPr="00E57950">
        <w:rPr>
          <w:rFonts w:ascii="Verdana" w:eastAsia="Arial Unicode MS" w:hAnsi="Verdana" w:cs="Tahoma"/>
          <w:sz w:val="19"/>
          <w:szCs w:val="19"/>
        </w:rPr>
        <w:t xml:space="preserve"> % 20 </w:t>
      </w:r>
      <w:proofErr w:type="spellStart"/>
      <w:r w:rsidRPr="00E57950">
        <w:rPr>
          <w:rFonts w:ascii="Verdana" w:eastAsia="Arial Unicode MS" w:hAnsi="Verdana" w:cs="Tahoma"/>
          <w:sz w:val="19"/>
          <w:szCs w:val="19"/>
        </w:rPr>
        <w:t>betearazi</w:t>
      </w:r>
      <w:proofErr w:type="spellEnd"/>
      <w:r w:rsidRPr="00E57950">
        <w:rPr>
          <w:rFonts w:ascii="Verdana" w:eastAsia="Arial Unicode MS" w:hAnsi="Verdana" w:cs="Tahoma"/>
          <w:sz w:val="19"/>
          <w:szCs w:val="19"/>
        </w:rPr>
        <w:t xml:space="preserve"> dela </w:t>
      </w:r>
      <w:proofErr w:type="spellStart"/>
      <w:r w:rsidRPr="00E57950">
        <w:rPr>
          <w:rFonts w:ascii="Verdana" w:eastAsia="Arial Unicode MS" w:hAnsi="Verdana" w:cs="Tahoma"/>
          <w:sz w:val="19"/>
          <w:szCs w:val="19"/>
        </w:rPr>
        <w:t>dioena</w:t>
      </w:r>
      <w:proofErr w:type="spellEnd"/>
      <w:r w:rsidRPr="00E57950">
        <w:rPr>
          <w:rFonts w:ascii="Verdana" w:eastAsia="Arial Unicode MS" w:hAnsi="Verdana" w:cs="Tahoma"/>
          <w:sz w:val="19"/>
          <w:szCs w:val="19"/>
        </w:rPr>
        <w:t>.</w:t>
      </w:r>
    </w:p>
    <w:p w14:paraId="66A12AA6" w14:textId="77777777" w:rsidR="006D5263" w:rsidRPr="00E57950" w:rsidRDefault="006D5263" w:rsidP="00822888">
      <w:pPr>
        <w:numPr>
          <w:ilvl w:val="1"/>
          <w:numId w:val="60"/>
        </w:numPr>
        <w:tabs>
          <w:tab w:val="num" w:pos="1843"/>
        </w:tabs>
        <w:spacing w:before="80" w:after="120"/>
        <w:ind w:left="1985" w:right="-427" w:hanging="283"/>
        <w:jc w:val="both"/>
        <w:rPr>
          <w:rFonts w:ascii="Verdana" w:eastAsia="Arial Unicode MS" w:hAnsi="Verdana" w:cs="Tahoma"/>
          <w:sz w:val="19"/>
          <w:szCs w:val="19"/>
        </w:rPr>
      </w:pPr>
      <w:proofErr w:type="spellStart"/>
      <w:r w:rsidRPr="00E57950">
        <w:rPr>
          <w:rFonts w:ascii="Verdana" w:eastAsia="Arial Unicode MS" w:hAnsi="Verdana" w:cs="Tahoma"/>
          <w:sz w:val="19"/>
          <w:szCs w:val="19"/>
        </w:rPr>
        <w:t>Txosten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juridikoa</w:t>
      </w:r>
      <w:proofErr w:type="spellEnd"/>
      <w:r w:rsidRPr="00E57950">
        <w:rPr>
          <w:rFonts w:ascii="Verdana" w:eastAsia="Arial Unicode MS" w:hAnsi="Verdana" w:cs="Tahoma"/>
          <w:sz w:val="19"/>
          <w:szCs w:val="19"/>
        </w:rPr>
        <w:t>.</w:t>
      </w:r>
    </w:p>
    <w:p w14:paraId="66A12AA7" w14:textId="77777777" w:rsidR="006D5263" w:rsidRPr="00E57950" w:rsidRDefault="006D5263" w:rsidP="00822888">
      <w:pPr>
        <w:numPr>
          <w:ilvl w:val="1"/>
          <w:numId w:val="60"/>
        </w:numPr>
        <w:tabs>
          <w:tab w:val="num" w:pos="1843"/>
        </w:tabs>
        <w:spacing w:before="80" w:after="120"/>
        <w:ind w:left="1985" w:right="-427" w:hanging="283"/>
        <w:jc w:val="both"/>
        <w:rPr>
          <w:rFonts w:ascii="Verdana" w:eastAsia="Arial Unicode MS" w:hAnsi="Verdana" w:cs="Tahoma"/>
          <w:sz w:val="19"/>
          <w:szCs w:val="19"/>
        </w:rPr>
      </w:pPr>
      <w:proofErr w:type="spellStart"/>
      <w:r w:rsidRPr="00E57950">
        <w:rPr>
          <w:rFonts w:ascii="Verdana" w:eastAsia="Arial Unicode MS" w:hAnsi="Verdana" w:cs="Tahoma"/>
          <w:sz w:val="19"/>
          <w:szCs w:val="19"/>
        </w:rPr>
        <w:t>ABEEa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osaera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berriarekin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formalizatzeko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erabiliko</w:t>
      </w:r>
      <w:proofErr w:type="spellEnd"/>
      <w:r w:rsidRPr="00E57950">
        <w:rPr>
          <w:rFonts w:ascii="Verdana" w:eastAsia="Arial Unicode MS" w:hAnsi="Verdana" w:cs="Tahoma"/>
          <w:sz w:val="19"/>
          <w:szCs w:val="19"/>
        </w:rPr>
        <w:t xml:space="preserve"> den </w:t>
      </w:r>
      <w:proofErr w:type="spellStart"/>
      <w:r w:rsidRPr="00E57950">
        <w:rPr>
          <w:rFonts w:ascii="Verdana" w:eastAsia="Arial Unicode MS" w:hAnsi="Verdana" w:cs="Tahoma"/>
          <w:sz w:val="19"/>
          <w:szCs w:val="19"/>
        </w:rPr>
        <w:t>eskritura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publikoaren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zirriborroa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ekartzea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kontratistak</w:t>
      </w:r>
      <w:proofErr w:type="spellEnd"/>
      <w:r w:rsidRPr="00E57950">
        <w:rPr>
          <w:rFonts w:ascii="Verdana" w:eastAsia="Arial Unicode MS" w:hAnsi="Verdana" w:cs="Tahoma"/>
          <w:sz w:val="19"/>
          <w:szCs w:val="19"/>
        </w:rPr>
        <w:t>.</w:t>
      </w:r>
    </w:p>
    <w:p w14:paraId="66A12AA8" w14:textId="77777777" w:rsidR="006D5263" w:rsidRPr="00E57950" w:rsidRDefault="006D5263" w:rsidP="00822888">
      <w:pPr>
        <w:numPr>
          <w:ilvl w:val="1"/>
          <w:numId w:val="60"/>
        </w:numPr>
        <w:tabs>
          <w:tab w:val="num" w:pos="1843"/>
        </w:tabs>
        <w:spacing w:before="80" w:after="120"/>
        <w:ind w:left="1985" w:right="-427" w:hanging="283"/>
        <w:jc w:val="both"/>
        <w:rPr>
          <w:rFonts w:ascii="Verdana" w:eastAsia="Arial Unicode MS" w:hAnsi="Verdana" w:cs="Tahoma"/>
          <w:sz w:val="19"/>
          <w:szCs w:val="19"/>
        </w:rPr>
      </w:pPr>
      <w:r w:rsidRPr="00E57950">
        <w:rPr>
          <w:rFonts w:ascii="Verdana" w:eastAsia="Arial Unicode MS" w:hAnsi="Verdana" w:cs="Tahoma"/>
          <w:sz w:val="19"/>
          <w:szCs w:val="19"/>
        </w:rPr>
        <w:t>Kontratazio-</w:t>
      </w:r>
      <w:proofErr w:type="spellStart"/>
      <w:r w:rsidRPr="00E57950">
        <w:rPr>
          <w:rFonts w:ascii="Verdana" w:eastAsia="Arial Unicode MS" w:hAnsi="Verdana" w:cs="Tahoma"/>
          <w:sz w:val="19"/>
          <w:szCs w:val="19"/>
        </w:rPr>
        <w:t>organoaren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ebazpena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ABEEaren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osaera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aldatzeko</w:t>
      </w:r>
      <w:proofErr w:type="spellEnd"/>
      <w:r w:rsidRPr="00E57950">
        <w:rPr>
          <w:rFonts w:ascii="Verdana" w:eastAsia="Arial Unicode MS" w:hAnsi="Verdana" w:cs="Tahoma"/>
          <w:sz w:val="19"/>
          <w:szCs w:val="19"/>
        </w:rPr>
        <w:t xml:space="preserve"> eta ABEE </w:t>
      </w:r>
      <w:proofErr w:type="spellStart"/>
      <w:r w:rsidRPr="00E57950">
        <w:rPr>
          <w:rFonts w:ascii="Verdana" w:eastAsia="Arial Unicode MS" w:hAnsi="Verdana" w:cs="Tahoma"/>
          <w:sz w:val="19"/>
          <w:szCs w:val="19"/>
        </w:rPr>
        <w:t>kontratistari</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jakinarazteko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baimena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ematen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duena</w:t>
      </w:r>
      <w:proofErr w:type="spellEnd"/>
      <w:r w:rsidRPr="00E57950">
        <w:rPr>
          <w:rFonts w:ascii="Verdana" w:eastAsia="Arial Unicode MS" w:hAnsi="Verdana" w:cs="Tahoma"/>
          <w:sz w:val="19"/>
          <w:szCs w:val="19"/>
        </w:rPr>
        <w:t xml:space="preserve">. </w:t>
      </w:r>
    </w:p>
    <w:p w14:paraId="66A12AA9" w14:textId="77777777" w:rsidR="006D5263" w:rsidRPr="00E57950" w:rsidRDefault="006D5263" w:rsidP="00822888">
      <w:pPr>
        <w:numPr>
          <w:ilvl w:val="1"/>
          <w:numId w:val="60"/>
        </w:numPr>
        <w:tabs>
          <w:tab w:val="num" w:pos="1843"/>
        </w:tabs>
        <w:spacing w:before="80" w:after="120"/>
        <w:ind w:left="1985" w:right="-427" w:hanging="283"/>
        <w:jc w:val="both"/>
        <w:rPr>
          <w:rFonts w:ascii="Verdana" w:eastAsia="Arial Unicode MS" w:hAnsi="Verdana" w:cs="Tahoma"/>
          <w:sz w:val="19"/>
          <w:szCs w:val="19"/>
        </w:rPr>
      </w:pPr>
      <w:proofErr w:type="spellStart"/>
      <w:r w:rsidRPr="00E57950">
        <w:rPr>
          <w:rFonts w:ascii="Verdana" w:eastAsia="Arial Unicode MS" w:hAnsi="Verdana" w:cs="Tahoma"/>
          <w:sz w:val="19"/>
          <w:szCs w:val="19"/>
        </w:rPr>
        <w:t>ABEEaren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osaera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aldatzeko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baimena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ematen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duen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kontratazio-organoaren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ebazpena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argitaratzea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kontratatzailearen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profilean</w:t>
      </w:r>
      <w:proofErr w:type="spellEnd"/>
      <w:r w:rsidRPr="00E57950">
        <w:rPr>
          <w:rFonts w:ascii="Verdana" w:eastAsia="Arial Unicode MS" w:hAnsi="Verdana" w:cs="Tahoma"/>
          <w:sz w:val="19"/>
          <w:szCs w:val="19"/>
        </w:rPr>
        <w:t>.</w:t>
      </w:r>
    </w:p>
    <w:p w14:paraId="66A12AAA" w14:textId="77777777" w:rsidR="006D5263" w:rsidRPr="00E57950" w:rsidRDefault="006D5263" w:rsidP="00822888">
      <w:pPr>
        <w:numPr>
          <w:ilvl w:val="1"/>
          <w:numId w:val="60"/>
        </w:numPr>
        <w:tabs>
          <w:tab w:val="num" w:pos="1843"/>
        </w:tabs>
        <w:spacing w:before="80" w:after="120"/>
        <w:ind w:left="1985" w:right="-427" w:hanging="283"/>
        <w:jc w:val="both"/>
        <w:rPr>
          <w:rFonts w:ascii="Verdana" w:eastAsia="Arial Unicode MS" w:hAnsi="Verdana" w:cs="Tahoma"/>
          <w:sz w:val="19"/>
          <w:szCs w:val="19"/>
        </w:rPr>
      </w:pPr>
      <w:proofErr w:type="spellStart"/>
      <w:r w:rsidRPr="00E57950">
        <w:rPr>
          <w:rFonts w:ascii="Verdana" w:eastAsia="Arial Unicode MS" w:hAnsi="Verdana" w:cs="Tahoma"/>
          <w:sz w:val="19"/>
          <w:szCs w:val="19"/>
        </w:rPr>
        <w:lastRenderedPageBreak/>
        <w:t>ABEEa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eskritura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publikoan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formalizatzea</w:t>
      </w:r>
      <w:proofErr w:type="spellEnd"/>
      <w:r w:rsidRPr="00E57950">
        <w:rPr>
          <w:rFonts w:ascii="Verdana" w:eastAsia="Arial Unicode MS" w:hAnsi="Verdana" w:cs="Tahoma"/>
          <w:sz w:val="19"/>
          <w:szCs w:val="19"/>
        </w:rPr>
        <w:t>.</w:t>
      </w:r>
    </w:p>
    <w:p w14:paraId="66A12AAB" w14:textId="77777777" w:rsidR="006D5263" w:rsidRPr="00E57950" w:rsidRDefault="006D5263" w:rsidP="00822888">
      <w:pPr>
        <w:numPr>
          <w:ilvl w:val="1"/>
          <w:numId w:val="60"/>
        </w:numPr>
        <w:tabs>
          <w:tab w:val="num" w:pos="1843"/>
        </w:tabs>
        <w:spacing w:before="80" w:after="120"/>
        <w:ind w:left="1985" w:right="-427" w:hanging="283"/>
        <w:jc w:val="both"/>
        <w:rPr>
          <w:rFonts w:ascii="Verdana" w:eastAsia="Arial Unicode MS" w:hAnsi="Verdana"/>
          <w:b/>
          <w:sz w:val="19"/>
          <w:szCs w:val="19"/>
        </w:rPr>
      </w:pPr>
      <w:proofErr w:type="spellStart"/>
      <w:r w:rsidRPr="00E57950">
        <w:rPr>
          <w:rFonts w:ascii="Verdana" w:eastAsia="Arial Unicode MS" w:hAnsi="Verdana" w:cs="Tahoma"/>
          <w:sz w:val="19"/>
          <w:szCs w:val="19"/>
        </w:rPr>
        <w:t>ABEEak</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beste</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berme</w:t>
      </w:r>
      <w:proofErr w:type="spellEnd"/>
      <w:r w:rsidRPr="00E57950">
        <w:rPr>
          <w:rFonts w:ascii="Verdana" w:eastAsia="Arial Unicode MS" w:hAnsi="Verdana" w:cs="Tahoma"/>
          <w:sz w:val="19"/>
          <w:szCs w:val="19"/>
        </w:rPr>
        <w:t xml:space="preserve"> bat </w:t>
      </w:r>
      <w:proofErr w:type="spellStart"/>
      <w:r w:rsidRPr="00E57950">
        <w:rPr>
          <w:rFonts w:ascii="Verdana" w:eastAsia="Arial Unicode MS" w:hAnsi="Verdana" w:cs="Tahoma"/>
          <w:sz w:val="19"/>
          <w:szCs w:val="19"/>
        </w:rPr>
        <w:t>gordailutzea</w:t>
      </w:r>
      <w:proofErr w:type="spellEnd"/>
      <w:r w:rsidRPr="00E57950">
        <w:rPr>
          <w:rFonts w:ascii="Verdana" w:eastAsia="Arial Unicode MS" w:hAnsi="Verdana" w:cs="Tahoma"/>
          <w:sz w:val="19"/>
          <w:szCs w:val="19"/>
        </w:rPr>
        <w:t xml:space="preserve"> Euskal </w:t>
      </w:r>
      <w:proofErr w:type="spellStart"/>
      <w:r w:rsidRPr="00E57950">
        <w:rPr>
          <w:rFonts w:ascii="Verdana" w:eastAsia="Arial Unicode MS" w:hAnsi="Verdana" w:cs="Tahoma"/>
          <w:sz w:val="19"/>
          <w:szCs w:val="19"/>
        </w:rPr>
        <w:t>Autonomia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Erkidegoko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Diruzaintza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Nagusian</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ABEEak</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lehenago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emandako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bermea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ez</w:t>
      </w:r>
      <w:proofErr w:type="spellEnd"/>
      <w:r w:rsidRPr="00E57950">
        <w:rPr>
          <w:rFonts w:ascii="Verdana" w:eastAsia="Arial Unicode MS" w:hAnsi="Verdana" w:cs="Tahoma"/>
          <w:sz w:val="19"/>
          <w:szCs w:val="19"/>
        </w:rPr>
        <w:t xml:space="preserve"> da </w:t>
      </w:r>
      <w:proofErr w:type="spellStart"/>
      <w:r w:rsidRPr="00E57950">
        <w:rPr>
          <w:rFonts w:ascii="Verdana" w:eastAsia="Arial Unicode MS" w:hAnsi="Verdana" w:cs="Tahoma"/>
          <w:sz w:val="19"/>
          <w:szCs w:val="19"/>
        </w:rPr>
        <w:t>itzuliko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edo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ezereztuko</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harik</w:t>
      </w:r>
      <w:proofErr w:type="spellEnd"/>
      <w:r w:rsidRPr="00E57950">
        <w:rPr>
          <w:rFonts w:ascii="Verdana" w:eastAsia="Arial Unicode MS" w:hAnsi="Verdana" w:cs="Tahoma"/>
          <w:sz w:val="19"/>
          <w:szCs w:val="19"/>
        </w:rPr>
        <w:t xml:space="preserve"> eta </w:t>
      </w:r>
      <w:proofErr w:type="spellStart"/>
      <w:r w:rsidRPr="00E57950">
        <w:rPr>
          <w:rFonts w:ascii="Verdana" w:eastAsia="Arial Unicode MS" w:hAnsi="Verdana" w:cs="Tahoma"/>
          <w:sz w:val="19"/>
          <w:szCs w:val="19"/>
        </w:rPr>
        <w:t>berria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formalki</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eratuta</w:t>
      </w:r>
      <w:proofErr w:type="spellEnd"/>
      <w:r w:rsidRPr="00E57950">
        <w:rPr>
          <w:rFonts w:ascii="Verdana" w:eastAsia="Arial Unicode MS" w:hAnsi="Verdana" w:cs="Tahoma"/>
          <w:sz w:val="19"/>
          <w:szCs w:val="19"/>
        </w:rPr>
        <w:t xml:space="preserve"> </w:t>
      </w:r>
      <w:proofErr w:type="spellStart"/>
      <w:r w:rsidRPr="00E57950">
        <w:rPr>
          <w:rFonts w:ascii="Verdana" w:eastAsia="Arial Unicode MS" w:hAnsi="Verdana" w:cs="Tahoma"/>
          <w:sz w:val="19"/>
          <w:szCs w:val="19"/>
        </w:rPr>
        <w:t>eduki</w:t>
      </w:r>
      <w:proofErr w:type="spellEnd"/>
      <w:r w:rsidRPr="00E57950">
        <w:rPr>
          <w:rFonts w:ascii="Verdana" w:eastAsia="Arial Unicode MS" w:hAnsi="Verdana" w:cs="Tahoma"/>
          <w:sz w:val="19"/>
          <w:szCs w:val="19"/>
        </w:rPr>
        <w:t xml:space="preserve"> arte</w:t>
      </w:r>
      <w:r w:rsidRPr="00E57950">
        <w:rPr>
          <w:rFonts w:ascii="Verdana" w:hAnsi="Verdana" w:cs="sans-serif"/>
          <w:sz w:val="19"/>
          <w:szCs w:val="19"/>
        </w:rPr>
        <w:t>.</w:t>
      </w:r>
    </w:p>
    <w:p w14:paraId="66A12AAC" w14:textId="77777777" w:rsidR="006D5263" w:rsidRPr="00E57950" w:rsidRDefault="006D5263" w:rsidP="00BA0E41">
      <w:pPr>
        <w:pStyle w:val="5izenburua"/>
        <w:rPr>
          <w:rFonts w:cs="sans-serif"/>
        </w:rPr>
      </w:pPr>
      <w:r w:rsidRPr="00E57950">
        <w:rPr>
          <w:rFonts w:cs="Tahoma"/>
          <w:b/>
        </w:rPr>
        <w:t xml:space="preserve">35.2.2.- </w:t>
      </w:r>
      <w:proofErr w:type="spellStart"/>
      <w:r w:rsidRPr="00E57950">
        <w:rPr>
          <w:lang w:val="eu-ES"/>
        </w:rPr>
        <w:t>ABEEa</w:t>
      </w:r>
      <w:proofErr w:type="spellEnd"/>
      <w:r w:rsidRPr="00E57950">
        <w:rPr>
          <w:lang w:val="eu-ES"/>
        </w:rPr>
        <w:t xml:space="preserve"> osatzen duen kide baten edo batzuen bategite, zatiketa nahiz jarduera-adar baten eskualdatzea dela-eta sozietate xurgatzailea, bategitearen emaitza dena, banantzearen onuraduna edo jarduera-adarraren eskuratzailea ez bada ABEE honetako kideetako bat, baldintza orokorren 35.2.1 klausulan azaltzen diren izapideak beteko dira, kontratuaren zenbatekoaren % 20 gutxienez betearaztearen baldintza izan ezik</w:t>
      </w:r>
      <w:r w:rsidRPr="00E57950">
        <w:t>.</w:t>
      </w:r>
    </w:p>
    <w:p w14:paraId="66A12AAD" w14:textId="77777777" w:rsidR="006D5263" w:rsidRPr="00E57950" w:rsidRDefault="006D5263" w:rsidP="00BA0E41">
      <w:pPr>
        <w:pStyle w:val="5izenburua"/>
        <w:rPr>
          <w:rFonts w:cs="sans-serif"/>
        </w:rPr>
      </w:pPr>
      <w:r w:rsidRPr="00E57950">
        <w:rPr>
          <w:rFonts w:cs="Tahoma"/>
          <w:b/>
        </w:rPr>
        <w:t xml:space="preserve">35.2.3.- </w:t>
      </w:r>
      <w:r w:rsidRPr="00E57950">
        <w:rPr>
          <w:lang w:val="eu-ES"/>
        </w:rPr>
        <w:t xml:space="preserve">ABEEko kideren bat konkurtso-egoeran deklaratzen bada, likidazio-fasea irekita egonda ere, </w:t>
      </w:r>
      <w:proofErr w:type="spellStart"/>
      <w:r w:rsidRPr="00E57950">
        <w:rPr>
          <w:lang w:val="eu-ES"/>
        </w:rPr>
        <w:t>SPKLren</w:t>
      </w:r>
      <w:proofErr w:type="spellEnd"/>
      <w:r w:rsidRPr="00E57950">
        <w:rPr>
          <w:lang w:val="eu-ES"/>
        </w:rPr>
        <w:t xml:space="preserve"> 69.9 artikuluko c) letran xedatuta dagoenari jarraituko zaio, bat etorrita </w:t>
      </w:r>
      <w:proofErr w:type="spellStart"/>
      <w:r w:rsidRPr="00E57950">
        <w:rPr>
          <w:lang w:val="eu-ES"/>
        </w:rPr>
        <w:t>SPKLren</w:t>
      </w:r>
      <w:proofErr w:type="spellEnd"/>
      <w:r w:rsidRPr="00E57950">
        <w:rPr>
          <w:lang w:val="eu-ES"/>
        </w:rPr>
        <w:t xml:space="preserve"> 212.5 artikuluak kontratua betearazteko beste berme nahiko batzuk emateari buruz xedatzen duenarekin. Kasu horretan, honako jarduketa hauek egingo</w:t>
      </w:r>
      <w:r w:rsidRPr="00E57950">
        <w:rPr>
          <w:rFonts w:cs="sans-serif"/>
        </w:rPr>
        <w:t>:</w:t>
      </w:r>
    </w:p>
    <w:p w14:paraId="66A12AAE" w14:textId="77777777" w:rsidR="006D5263" w:rsidRPr="00E57950" w:rsidRDefault="006D5263" w:rsidP="00822888">
      <w:pPr>
        <w:numPr>
          <w:ilvl w:val="0"/>
          <w:numId w:val="61"/>
        </w:numPr>
        <w:spacing w:before="120" w:after="120"/>
        <w:ind w:left="1985" w:right="-427" w:hanging="283"/>
        <w:jc w:val="both"/>
        <w:rPr>
          <w:rFonts w:ascii="Verdana" w:hAnsi="Verdana" w:cs="Tahoma"/>
          <w:color w:val="000000"/>
          <w:sz w:val="19"/>
          <w:szCs w:val="19"/>
        </w:rPr>
      </w:pPr>
      <w:r w:rsidRPr="00E57950">
        <w:rPr>
          <w:rFonts w:ascii="Verdana" w:hAnsi="Verdana"/>
          <w:sz w:val="19"/>
          <w:szCs w:val="19"/>
          <w:lang w:val="eu-ES"/>
        </w:rPr>
        <w:t>ABEE kontratistak idazki bat igorriko dio kontratuaren arduradunari, ABEEko kide bat edo batzuk konkurtso-egoeran daudela egiaztatzen duen dokumentazioarekin batera, eskaera hauetakoren bat egiteko</w:t>
      </w:r>
      <w:r w:rsidRPr="00E57950">
        <w:rPr>
          <w:rFonts w:ascii="Verdana" w:hAnsi="Verdana" w:cs="Tahoma"/>
          <w:color w:val="000000"/>
          <w:sz w:val="19"/>
          <w:szCs w:val="19"/>
        </w:rPr>
        <w:t>:</w:t>
      </w:r>
    </w:p>
    <w:p w14:paraId="66A12AAF" w14:textId="77777777" w:rsidR="006D5263" w:rsidRPr="00E57950" w:rsidRDefault="006D5263" w:rsidP="00822888">
      <w:pPr>
        <w:numPr>
          <w:ilvl w:val="0"/>
          <w:numId w:val="73"/>
        </w:numPr>
        <w:spacing w:before="120" w:after="120"/>
        <w:ind w:left="2552" w:right="-427" w:hanging="284"/>
        <w:jc w:val="both"/>
        <w:rPr>
          <w:rFonts w:ascii="Verdana" w:eastAsia="Arial Unicode MS" w:hAnsi="Verdana"/>
          <w:sz w:val="19"/>
          <w:szCs w:val="19"/>
          <w:lang w:val="eu-ES"/>
        </w:rPr>
      </w:pPr>
      <w:r w:rsidRPr="00E57950">
        <w:rPr>
          <w:rFonts w:ascii="Verdana" w:hAnsi="Verdana"/>
          <w:sz w:val="19"/>
          <w:szCs w:val="19"/>
          <w:lang w:val="eu-ES"/>
        </w:rPr>
        <w:t>Kontratua betearazten jarraitzea gainerako kideekin. Kasu horretan, ABEEak, osaera berriarekin, eskatzen diren kaudimen- edo sailkapen-betekizunak betetzen dituela dioten egiaztagiriak aurkeztu beharko ditu</w:t>
      </w:r>
      <w:r w:rsidRPr="00E57950">
        <w:rPr>
          <w:rFonts w:ascii="Verdana" w:eastAsia="Arial Unicode MS" w:hAnsi="Verdana"/>
          <w:sz w:val="19"/>
          <w:szCs w:val="19"/>
          <w:lang w:val="eu-ES"/>
        </w:rPr>
        <w:t xml:space="preserve">. </w:t>
      </w:r>
    </w:p>
    <w:p w14:paraId="66A12AB0" w14:textId="77777777" w:rsidR="006D5263" w:rsidRPr="00E57950" w:rsidRDefault="006D5263" w:rsidP="00822888">
      <w:pPr>
        <w:numPr>
          <w:ilvl w:val="0"/>
          <w:numId w:val="73"/>
        </w:numPr>
        <w:spacing w:before="120" w:after="120"/>
        <w:ind w:left="2552" w:right="-427" w:hanging="284"/>
        <w:jc w:val="both"/>
        <w:rPr>
          <w:rFonts w:ascii="Verdana" w:eastAsia="Arial Unicode MS" w:hAnsi="Verdana"/>
          <w:sz w:val="19"/>
          <w:szCs w:val="19"/>
          <w:lang w:val="eu-ES"/>
        </w:rPr>
      </w:pPr>
      <w:r w:rsidRPr="00E57950">
        <w:rPr>
          <w:rFonts w:ascii="Verdana" w:hAnsi="Verdana"/>
          <w:sz w:val="19"/>
          <w:szCs w:val="19"/>
          <w:lang w:val="eu-ES"/>
        </w:rPr>
        <w:t>Kontratua betearazten jarraitzea ABEEko hasierako kideekin, konkurtso-egoeran daudenak barne</w:t>
      </w:r>
      <w:r w:rsidRPr="00E57950">
        <w:rPr>
          <w:rFonts w:ascii="Verdana" w:eastAsia="Arial Unicode MS" w:hAnsi="Verdana"/>
          <w:sz w:val="19"/>
          <w:szCs w:val="19"/>
          <w:lang w:val="eu-ES"/>
        </w:rPr>
        <w:t>.</w:t>
      </w:r>
    </w:p>
    <w:p w14:paraId="66A12AB1" w14:textId="77777777" w:rsidR="006D5263" w:rsidRPr="00E57950" w:rsidRDefault="006D5263" w:rsidP="00822888">
      <w:pPr>
        <w:numPr>
          <w:ilvl w:val="0"/>
          <w:numId w:val="61"/>
        </w:numPr>
        <w:spacing w:before="120" w:after="120"/>
        <w:ind w:left="1985" w:right="-427" w:hanging="284"/>
        <w:jc w:val="both"/>
        <w:rPr>
          <w:rFonts w:ascii="Verdana" w:hAnsi="Verdana"/>
          <w:sz w:val="19"/>
          <w:szCs w:val="19"/>
          <w:lang w:val="eu-ES"/>
        </w:rPr>
      </w:pPr>
      <w:r w:rsidRPr="00E57950">
        <w:rPr>
          <w:rFonts w:ascii="Verdana" w:hAnsi="Verdana"/>
          <w:sz w:val="19"/>
          <w:szCs w:val="19"/>
          <w:lang w:val="eu-ES"/>
        </w:rPr>
        <w:t>Baldintza orokorren 35.2.1 klausulako 2tik 9ra bitarteko puntuetan (3.enean izan ezik) azaltzen diren izapideak egitea. Eta, kontratazio-organoak ebazten badu ABEEak kide guztiekin jarrai dezala kontratua betearazten (konkurtso-egoeran daudenekin ere), kontratua behar bezala betearazteko besteko berme gehigarri nahikoak eman beharko ditu ABEE kontratistak, hain zuzen ere kontratazio-organoak bere ebazpenean adierazi dituenak</w:t>
      </w:r>
      <w:r w:rsidRPr="00E57950">
        <w:rPr>
          <w:rFonts w:ascii="Verdana" w:eastAsia="Calibri" w:hAnsi="Verdana"/>
          <w:sz w:val="19"/>
          <w:szCs w:val="19"/>
          <w:lang w:val="eu-ES"/>
        </w:rPr>
        <w:t>.</w:t>
      </w:r>
    </w:p>
    <w:p w14:paraId="66A12AB2" w14:textId="77777777" w:rsidR="002C0FE5" w:rsidRPr="00E57950" w:rsidRDefault="002C0FE5">
      <w:pPr>
        <w:rPr>
          <w:rFonts w:ascii="Verdana" w:eastAsia="Calibri" w:hAnsi="Verdana"/>
          <w:sz w:val="20"/>
          <w:szCs w:val="20"/>
          <w:lang w:val="eu-ES"/>
        </w:rPr>
      </w:pPr>
      <w:r w:rsidRPr="00E57950">
        <w:rPr>
          <w:rFonts w:ascii="Verdana" w:eastAsia="Calibri" w:hAnsi="Verdana"/>
          <w:sz w:val="20"/>
          <w:szCs w:val="20"/>
          <w:lang w:val="eu-ES"/>
        </w:rPr>
        <w:br w:type="page"/>
      </w:r>
    </w:p>
    <w:p w14:paraId="66A12AB3" w14:textId="77777777" w:rsidR="006D5263" w:rsidRPr="00E57950" w:rsidRDefault="006D5263" w:rsidP="00AB006D">
      <w:pPr>
        <w:pStyle w:val="2izenburua"/>
      </w:pPr>
      <w:bookmarkStart w:id="633" w:name="_Toc505598230"/>
      <w:bookmarkStart w:id="634" w:name="_Toc505598307"/>
      <w:bookmarkStart w:id="635" w:name="_Toc505598400"/>
      <w:bookmarkStart w:id="636" w:name="_Toc507512582"/>
      <w:bookmarkStart w:id="637" w:name="_Toc507512883"/>
      <w:bookmarkStart w:id="638" w:name="_Toc528657973"/>
      <w:bookmarkStart w:id="639" w:name="_Toc528658792"/>
      <w:bookmarkStart w:id="640" w:name="_Toc528660419"/>
      <w:bookmarkStart w:id="641" w:name="_Toc528664269"/>
      <w:bookmarkStart w:id="642" w:name="_Toc528665960"/>
      <w:bookmarkStart w:id="643" w:name="_Toc528666585"/>
      <w:bookmarkStart w:id="644" w:name="_Toc528671308"/>
      <w:bookmarkStart w:id="645" w:name="_Toc530728130"/>
      <w:bookmarkStart w:id="646" w:name="_Toc5959035"/>
      <w:bookmarkStart w:id="647" w:name="_Toc34132941"/>
      <w:bookmarkStart w:id="648" w:name="_Toc156485334"/>
      <w:r w:rsidRPr="00E57950">
        <w:lastRenderedPageBreak/>
        <w:t xml:space="preserve">VI.- </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r w:rsidRPr="00E57950">
        <w:t>KONTRATUA AZKENTZEA</w:t>
      </w:r>
      <w:bookmarkEnd w:id="648"/>
    </w:p>
    <w:p w14:paraId="66A12AB4" w14:textId="77777777" w:rsidR="006D5263" w:rsidRPr="00E57950" w:rsidRDefault="006D5263" w:rsidP="008E0B04">
      <w:pPr>
        <w:pStyle w:val="3izenburua"/>
        <w:spacing w:after="120"/>
      </w:pPr>
      <w:bookmarkStart w:id="649" w:name="_Toc35855431"/>
      <w:bookmarkStart w:id="650" w:name="_Toc156485335"/>
      <w:r w:rsidRPr="00E57950">
        <w:t>36.- BETETZEA: ENTREGATZEA, HARRERA EGITEA ETA LIKIDATZEA</w:t>
      </w:r>
      <w:bookmarkEnd w:id="649"/>
      <w:bookmarkEnd w:id="650"/>
    </w:p>
    <w:p w14:paraId="66A12AB5" w14:textId="77777777" w:rsidR="006D5263" w:rsidRPr="00E57950" w:rsidRDefault="006D5263" w:rsidP="008E0B04">
      <w:pPr>
        <w:pStyle w:val="4izenburua"/>
        <w:spacing w:after="120"/>
      </w:pPr>
      <w:bookmarkStart w:id="651" w:name="_Toc35855432"/>
      <w:r w:rsidRPr="00E57950">
        <w:t xml:space="preserve">36.1.- </w:t>
      </w:r>
      <w:proofErr w:type="spellStart"/>
      <w:r w:rsidRPr="00E57950">
        <w:t>Entregatzea</w:t>
      </w:r>
      <w:proofErr w:type="spellEnd"/>
      <w:r w:rsidRPr="00E57950">
        <w:t xml:space="preserve"> eta </w:t>
      </w:r>
      <w:proofErr w:type="spellStart"/>
      <w:r w:rsidRPr="00E57950">
        <w:t>dena</w:t>
      </w:r>
      <w:proofErr w:type="spellEnd"/>
      <w:r w:rsidRPr="00E57950">
        <w:t xml:space="preserve"> </w:t>
      </w:r>
      <w:proofErr w:type="spellStart"/>
      <w:r w:rsidRPr="00E57950">
        <w:t>behar</w:t>
      </w:r>
      <w:proofErr w:type="spellEnd"/>
      <w:r w:rsidRPr="00E57950">
        <w:t xml:space="preserve"> </w:t>
      </w:r>
      <w:proofErr w:type="spellStart"/>
      <w:r w:rsidRPr="00E57950">
        <w:t>bezala</w:t>
      </w:r>
      <w:proofErr w:type="spellEnd"/>
      <w:r w:rsidRPr="00E57950">
        <w:t xml:space="preserve"> </w:t>
      </w:r>
      <w:proofErr w:type="spellStart"/>
      <w:r w:rsidRPr="00E57950">
        <w:t>bete</w:t>
      </w:r>
      <w:proofErr w:type="spellEnd"/>
      <w:r w:rsidRPr="00E57950">
        <w:t xml:space="preserve"> den </w:t>
      </w:r>
      <w:proofErr w:type="spellStart"/>
      <w:r w:rsidRPr="00E57950">
        <w:t>egiaztatzea</w:t>
      </w:r>
      <w:bookmarkEnd w:id="651"/>
      <w:proofErr w:type="spellEnd"/>
      <w:r w:rsidR="007C29C9" w:rsidRPr="00E57950">
        <w:t>.</w:t>
      </w:r>
    </w:p>
    <w:p w14:paraId="66A12AB6" w14:textId="77777777" w:rsidR="006D5263" w:rsidRPr="00E57950" w:rsidRDefault="006D5263" w:rsidP="008E0B04">
      <w:pPr>
        <w:spacing w:before="120" w:after="120"/>
        <w:ind w:left="851" w:right="-427"/>
        <w:jc w:val="both"/>
        <w:rPr>
          <w:rFonts w:ascii="Verdana" w:hAnsi="Verdana" w:cs="Tahoma"/>
          <w:sz w:val="19"/>
          <w:szCs w:val="19"/>
          <w:lang w:val="eu-ES"/>
        </w:rPr>
      </w:pPr>
      <w:proofErr w:type="spellStart"/>
      <w:r w:rsidRPr="00E57950">
        <w:rPr>
          <w:rFonts w:ascii="Verdana" w:hAnsi="Verdana"/>
          <w:sz w:val="19"/>
          <w:szCs w:val="19"/>
          <w:lang w:val="eu-ES"/>
        </w:rPr>
        <w:t>PTPAn</w:t>
      </w:r>
      <w:proofErr w:type="spellEnd"/>
      <w:r w:rsidRPr="00E57950">
        <w:rPr>
          <w:rFonts w:ascii="Verdana" w:hAnsi="Verdana"/>
          <w:sz w:val="19"/>
          <w:szCs w:val="19"/>
          <w:lang w:val="eu-ES"/>
        </w:rPr>
        <w:t xml:space="preserve"> ezarritako zehaztapenei jarraituz eta baldintza orokorren 8. klausulan azaltzen diren epeak betez entregatuko dira kontratuaren objektu diren prestazioak.</w:t>
      </w:r>
    </w:p>
    <w:p w14:paraId="66A12AB7"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proofErr w:type="spellStart"/>
      <w:r w:rsidRPr="00E57950">
        <w:rPr>
          <w:rFonts w:ascii="Verdana" w:hAnsi="Verdana"/>
          <w:sz w:val="19"/>
          <w:szCs w:val="19"/>
          <w:lang w:val="eu-ES"/>
        </w:rPr>
        <w:t>PTPAn</w:t>
      </w:r>
      <w:proofErr w:type="spellEnd"/>
      <w:r w:rsidRPr="00E57950">
        <w:rPr>
          <w:rFonts w:ascii="Verdana" w:hAnsi="Verdana"/>
          <w:sz w:val="19"/>
          <w:szCs w:val="19"/>
          <w:lang w:val="eu-ES"/>
        </w:rPr>
        <w:t xml:space="preserve"> besterik aurreikusten ez bada, honako hau izango da entregatzeko data</w:t>
      </w:r>
      <w:r w:rsidRPr="00E57950">
        <w:rPr>
          <w:rFonts w:ascii="Verdana" w:hAnsi="Verdana" w:cs="Tahoma"/>
          <w:sz w:val="19"/>
          <w:szCs w:val="19"/>
        </w:rPr>
        <w:t>:</w:t>
      </w:r>
    </w:p>
    <w:p w14:paraId="66A12AB8" w14:textId="77777777" w:rsidR="006D5263" w:rsidRPr="00E57950" w:rsidRDefault="006D5263" w:rsidP="00822888">
      <w:pPr>
        <w:numPr>
          <w:ilvl w:val="0"/>
          <w:numId w:val="72"/>
        </w:numPr>
        <w:spacing w:before="120" w:after="120"/>
        <w:ind w:left="1418" w:right="-427" w:hanging="283"/>
        <w:jc w:val="both"/>
        <w:rPr>
          <w:rFonts w:ascii="Verdana" w:eastAsia="Arial Unicode MS" w:hAnsi="Verdana"/>
          <w:sz w:val="19"/>
          <w:szCs w:val="19"/>
        </w:rPr>
      </w:pPr>
      <w:r w:rsidRPr="00E57950">
        <w:rPr>
          <w:rFonts w:ascii="Verdana" w:hAnsi="Verdana"/>
          <w:sz w:val="19"/>
          <w:szCs w:val="19"/>
          <w:lang w:val="eu-ES"/>
        </w:rPr>
        <w:t xml:space="preserve">Traktu bakarreko kontratuetan: kontratistak prestazio guztiak kontratuaren arduradunari </w:t>
      </w:r>
      <w:proofErr w:type="spellStart"/>
      <w:r w:rsidRPr="00E57950">
        <w:rPr>
          <w:rFonts w:ascii="Verdana" w:hAnsi="Verdana"/>
          <w:sz w:val="19"/>
          <w:szCs w:val="19"/>
          <w:lang w:val="eu-ES"/>
        </w:rPr>
        <w:t>PTPAn</w:t>
      </w:r>
      <w:proofErr w:type="spellEnd"/>
      <w:r w:rsidRPr="00E57950">
        <w:rPr>
          <w:rFonts w:ascii="Verdana" w:hAnsi="Verdana"/>
          <w:sz w:val="19"/>
          <w:szCs w:val="19"/>
          <w:lang w:val="eu-ES"/>
        </w:rPr>
        <w:t xml:space="preserve"> zehaztutako forman eta formatuan entregatzen dizkion eguna</w:t>
      </w:r>
      <w:r w:rsidRPr="00E57950">
        <w:rPr>
          <w:rFonts w:ascii="Verdana" w:eastAsia="Arial Unicode MS" w:hAnsi="Verdana"/>
          <w:sz w:val="19"/>
          <w:szCs w:val="19"/>
        </w:rPr>
        <w:t>.</w:t>
      </w:r>
    </w:p>
    <w:p w14:paraId="66A12AB9" w14:textId="77777777" w:rsidR="006D5263" w:rsidRPr="00E57950" w:rsidRDefault="006D5263" w:rsidP="00822888">
      <w:pPr>
        <w:numPr>
          <w:ilvl w:val="0"/>
          <w:numId w:val="72"/>
        </w:numPr>
        <w:spacing w:before="120" w:after="120"/>
        <w:ind w:left="1418" w:right="-427" w:hanging="283"/>
        <w:jc w:val="both"/>
        <w:rPr>
          <w:rFonts w:ascii="Verdana" w:eastAsia="Arial Unicode MS" w:hAnsi="Verdana"/>
          <w:sz w:val="19"/>
          <w:szCs w:val="19"/>
        </w:rPr>
      </w:pPr>
      <w:r w:rsidRPr="00E57950">
        <w:rPr>
          <w:rFonts w:ascii="Verdana" w:hAnsi="Verdana"/>
          <w:sz w:val="19"/>
          <w:szCs w:val="19"/>
          <w:lang w:val="eu-ES"/>
        </w:rPr>
        <w:t>Segidako traktuko kontatuetan: kontratuaren iraupen-epe osoa amaitzen den eguna</w:t>
      </w:r>
      <w:r w:rsidRPr="00E57950">
        <w:rPr>
          <w:rFonts w:ascii="Verdana" w:eastAsia="Arial Unicode MS" w:hAnsi="Verdana"/>
          <w:sz w:val="19"/>
          <w:szCs w:val="19"/>
        </w:rPr>
        <w:t>.</w:t>
      </w:r>
    </w:p>
    <w:p w14:paraId="66A12ABA"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sz w:val="19"/>
          <w:szCs w:val="19"/>
          <w:lang w:val="eu-ES"/>
        </w:rPr>
        <w:t>Entrega-datatik aurrera zenbatuta hamabost (15) egun balioduneko epean gehienez ere, kontratuaren arduradunak bidezkoa dena egiaztatuko du, itundutako baldintzak behar bezala bete direla ziurtatzeko, eta egiaztapen-txostena egingo du, hauxe adierazteko</w:t>
      </w:r>
      <w:r w:rsidRPr="00E57950">
        <w:rPr>
          <w:rFonts w:ascii="Verdana" w:hAnsi="Verdana" w:cs="Tahoma"/>
          <w:sz w:val="19"/>
          <w:szCs w:val="19"/>
        </w:rPr>
        <w:t>:</w:t>
      </w:r>
    </w:p>
    <w:p w14:paraId="66A12ABB" w14:textId="77777777" w:rsidR="006D5263" w:rsidRPr="00E57950" w:rsidRDefault="006D5263" w:rsidP="00822888">
      <w:pPr>
        <w:numPr>
          <w:ilvl w:val="0"/>
          <w:numId w:val="46"/>
        </w:numPr>
        <w:spacing w:before="120" w:after="120"/>
        <w:ind w:left="1418" w:right="-427" w:hanging="284"/>
        <w:jc w:val="both"/>
        <w:rPr>
          <w:rFonts w:ascii="Verdana" w:hAnsi="Verdana" w:cs="Tahoma"/>
          <w:sz w:val="19"/>
          <w:szCs w:val="19"/>
        </w:rPr>
      </w:pPr>
      <w:r w:rsidRPr="00E57950">
        <w:rPr>
          <w:rFonts w:ascii="Verdana" w:hAnsi="Verdana"/>
          <w:sz w:val="19"/>
          <w:szCs w:val="19"/>
          <w:lang w:val="eu-ES"/>
        </w:rPr>
        <w:t>Baldintzak bete direla ondorioztatzen badu: kontratuaren harrera egiteko proposatuko du eta data bat ezarriko du horretarako —kontratuaren klausula espezifikoen 15.2 klausulan azaltzen den epearen barruan—; halaber, txostena igorriko dio kontratistari eta, espedientearen egiaztapen fisikoa egin behar bada, Kontrol Ekonomikoko Bulegoari ere</w:t>
      </w:r>
      <w:r w:rsidRPr="00E57950">
        <w:rPr>
          <w:rFonts w:ascii="Verdana" w:hAnsi="Verdana" w:cs="Tahoma"/>
          <w:sz w:val="19"/>
          <w:szCs w:val="19"/>
        </w:rPr>
        <w:t>.</w:t>
      </w:r>
    </w:p>
    <w:p w14:paraId="66A12ABC" w14:textId="77777777" w:rsidR="006D5263" w:rsidRPr="00E57950" w:rsidRDefault="006D5263" w:rsidP="00822888">
      <w:pPr>
        <w:numPr>
          <w:ilvl w:val="0"/>
          <w:numId w:val="46"/>
        </w:numPr>
        <w:spacing w:before="80" w:after="120"/>
        <w:ind w:left="1418" w:right="-427" w:hanging="284"/>
        <w:jc w:val="both"/>
        <w:rPr>
          <w:rFonts w:ascii="Verdana" w:hAnsi="Verdana" w:cs="Tahoma"/>
          <w:sz w:val="19"/>
          <w:szCs w:val="19"/>
          <w:lang w:val="eu-ES"/>
        </w:rPr>
      </w:pPr>
      <w:r w:rsidRPr="00E57950">
        <w:rPr>
          <w:rFonts w:ascii="Verdana" w:hAnsi="Verdana"/>
          <w:sz w:val="19"/>
          <w:szCs w:val="19"/>
          <w:lang w:val="eu-ES"/>
        </w:rPr>
        <w:t>Baldintzak bete ez direla ondorioztatzen badu: ikusitako ez-betetzeak eta/edo akatsak identifikatu eta horiek konpontzeko jarraibideak emango ditu. Txostena igorriko dio kontratistari. Bertan, ikusitakoa zein epetan konpondu behar den zehaztuko du, eta azalduko dio bost (5) egun balioduneko epea duela idatzizko erreklamazioa aurkezteko txostenaren ondorioen aurka</w:t>
      </w:r>
      <w:r w:rsidRPr="00E57950">
        <w:rPr>
          <w:rFonts w:ascii="Verdana" w:hAnsi="Verdana" w:cs="Tahoma"/>
          <w:sz w:val="19"/>
          <w:szCs w:val="19"/>
          <w:lang w:val="eu-ES"/>
        </w:rPr>
        <w:t xml:space="preserve">. </w:t>
      </w:r>
    </w:p>
    <w:p w14:paraId="66A12ABD"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lang w:val="eu-ES"/>
        </w:rPr>
      </w:pPr>
      <w:r w:rsidRPr="00E57950">
        <w:rPr>
          <w:rFonts w:ascii="Verdana" w:hAnsi="Verdana"/>
          <w:sz w:val="19"/>
          <w:szCs w:val="19"/>
          <w:lang w:val="eu-ES"/>
        </w:rPr>
        <w:t>Aipatutako epea amaitu eta kontratistak erreklamaziorik egin ez badu, jarraibideekin ados dagoela ondorioztatuko da, eta nahitaez konpondu beharko ditu ikusi diren akatsak</w:t>
      </w:r>
      <w:r w:rsidRPr="00E57950">
        <w:rPr>
          <w:rFonts w:ascii="Verdana" w:hAnsi="Verdana" w:cs="Tahoma"/>
          <w:sz w:val="19"/>
          <w:szCs w:val="19"/>
          <w:lang w:val="eu-ES"/>
        </w:rPr>
        <w:t>.</w:t>
      </w:r>
    </w:p>
    <w:p w14:paraId="66A12ABE"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Kontratistak epe horretan erreklamazioa egiten badu, egiaztapen-txostena eta erreklamazioa igorriko zaizkio kontratazio-organoari, eta organo horrek hamabost (15) egun balioduneko epean eman beharko du ebazpena.</w:t>
      </w:r>
    </w:p>
    <w:p w14:paraId="66A12ABF" w14:textId="77777777" w:rsidR="006D5263" w:rsidRPr="00E57950" w:rsidRDefault="006D5263" w:rsidP="008E0B04">
      <w:pPr>
        <w:pStyle w:val="4izenburua"/>
        <w:spacing w:after="120"/>
        <w:rPr>
          <w:lang w:val="eu-ES"/>
        </w:rPr>
      </w:pPr>
      <w:bookmarkStart w:id="652" w:name="_Toc35855433"/>
      <w:r w:rsidRPr="00E57950">
        <w:rPr>
          <w:lang w:val="eu-ES"/>
        </w:rPr>
        <w:t>36.2.- Akatsak zuzentzea</w:t>
      </w:r>
      <w:bookmarkEnd w:id="652"/>
      <w:r w:rsidR="007C29C9" w:rsidRPr="00E57950">
        <w:rPr>
          <w:lang w:val="eu-ES"/>
        </w:rPr>
        <w:t>.</w:t>
      </w:r>
    </w:p>
    <w:p w14:paraId="66A12AC0" w14:textId="77777777" w:rsidR="006D5263" w:rsidRPr="00E57950" w:rsidRDefault="006D5263" w:rsidP="00BA0E41">
      <w:pPr>
        <w:pStyle w:val="5izenburua"/>
        <w:rPr>
          <w:rFonts w:cs="Tahoma"/>
          <w:lang w:val="eu-ES"/>
        </w:rPr>
      </w:pPr>
      <w:r w:rsidRPr="00E57950">
        <w:rPr>
          <w:rFonts w:cs="Tahoma"/>
          <w:b/>
          <w:lang w:val="eu-ES"/>
        </w:rPr>
        <w:t>36</w:t>
      </w:r>
      <w:r w:rsidRPr="00E57950">
        <w:rPr>
          <w:rFonts w:cs="Tahoma"/>
          <w:b/>
          <w:color w:val="000000"/>
          <w:lang w:val="eu-ES"/>
        </w:rPr>
        <w:t xml:space="preserve">.2.1.- </w:t>
      </w:r>
      <w:r w:rsidRPr="00E57950">
        <w:rPr>
          <w:lang w:val="eu-ES"/>
        </w:rPr>
        <w:t>Konpontzeko epea igarotakoan, kontratuaren arduradunak bidezkoa dena egiaztatuko du, emandako jarraibideak behar bezala bete direla ziurtatzeko, eta, gehienez hamar (10) egun balioduneko epean, beste egiaztapen-txosten bat egingo du</w:t>
      </w:r>
      <w:r w:rsidRPr="00E57950">
        <w:rPr>
          <w:rFonts w:cs="Tahoma"/>
          <w:lang w:val="eu-ES"/>
        </w:rPr>
        <w:t>:</w:t>
      </w:r>
    </w:p>
    <w:p w14:paraId="66A12AC1" w14:textId="77777777" w:rsidR="006D5263" w:rsidRPr="00E57950" w:rsidRDefault="006D5263" w:rsidP="00822888">
      <w:pPr>
        <w:numPr>
          <w:ilvl w:val="0"/>
          <w:numId w:val="47"/>
        </w:numPr>
        <w:spacing w:before="120" w:after="120"/>
        <w:ind w:left="1985" w:right="-427" w:hanging="283"/>
        <w:jc w:val="both"/>
        <w:rPr>
          <w:rFonts w:ascii="Verdana" w:hAnsi="Verdana" w:cs="Tahoma"/>
          <w:sz w:val="19"/>
          <w:szCs w:val="19"/>
          <w:lang w:val="eu-ES"/>
        </w:rPr>
      </w:pPr>
      <w:r w:rsidRPr="00E57950">
        <w:rPr>
          <w:rFonts w:ascii="Verdana" w:hAnsi="Verdana"/>
          <w:sz w:val="19"/>
          <w:szCs w:val="19"/>
          <w:lang w:val="eu-ES"/>
        </w:rPr>
        <w:t>Jarraibideak behar bezala bete direla ondorioztatzen bada: baldintza orokorren 36.1 klausulako a) apartatuan azaltzen diren jarduketak egingo ditu</w:t>
      </w:r>
      <w:r w:rsidRPr="00E57950">
        <w:rPr>
          <w:rFonts w:ascii="Verdana" w:hAnsi="Verdana" w:cs="Tahoma"/>
          <w:sz w:val="19"/>
          <w:szCs w:val="19"/>
          <w:lang w:val="eu-ES"/>
        </w:rPr>
        <w:t>.</w:t>
      </w:r>
    </w:p>
    <w:p w14:paraId="66A12AC2" w14:textId="636C14A1" w:rsidR="006D5263" w:rsidRPr="00E57950" w:rsidRDefault="006D5263" w:rsidP="00822888">
      <w:pPr>
        <w:numPr>
          <w:ilvl w:val="0"/>
          <w:numId w:val="47"/>
        </w:numPr>
        <w:spacing w:before="120" w:after="120"/>
        <w:ind w:left="1985" w:right="-427" w:hanging="283"/>
        <w:jc w:val="both"/>
        <w:rPr>
          <w:rFonts w:ascii="Verdana" w:hAnsi="Verdana" w:cs="Tahoma"/>
          <w:sz w:val="19"/>
          <w:szCs w:val="19"/>
          <w:lang w:val="eu-ES"/>
        </w:rPr>
      </w:pPr>
      <w:r w:rsidRPr="00E57950">
        <w:rPr>
          <w:rFonts w:ascii="Verdana" w:hAnsi="Verdana"/>
          <w:sz w:val="19"/>
          <w:szCs w:val="19"/>
          <w:lang w:val="eu-ES"/>
        </w:rPr>
        <w:t>Jarraibideak bete ez direla ondorioztatzen bada, ikusi diren ez-betetzeak eta/edo akatsak identifikatuko ditu txosten batean, eta kontratistari eta kontratazio-organoari igorriko die</w:t>
      </w:r>
      <w:r w:rsidR="00383F26" w:rsidRPr="00E57950">
        <w:rPr>
          <w:rFonts w:ascii="Verdana" w:hAnsi="Verdana"/>
          <w:sz w:val="19"/>
          <w:szCs w:val="19"/>
          <w:lang w:val="eu-ES"/>
        </w:rPr>
        <w:t>, zigorrak ezartzeko proposamenarekin batera</w:t>
      </w:r>
      <w:r w:rsidRPr="00E57950">
        <w:rPr>
          <w:rFonts w:ascii="Verdana" w:hAnsi="Verdana"/>
          <w:sz w:val="19"/>
          <w:szCs w:val="19"/>
          <w:lang w:val="eu-ES"/>
        </w:rPr>
        <w:t>; gainera, inguruabarrak kontuan hartuta, jarduketa hauetakoren bat egiteko proposamena ere bidaliko die</w:t>
      </w:r>
      <w:r w:rsidRPr="00E57950">
        <w:rPr>
          <w:rFonts w:ascii="Verdana" w:hAnsi="Verdana" w:cs="Tahoma"/>
          <w:sz w:val="19"/>
          <w:szCs w:val="19"/>
          <w:lang w:val="eu-ES"/>
        </w:rPr>
        <w:t>:</w:t>
      </w:r>
    </w:p>
    <w:p w14:paraId="66A12AC3" w14:textId="77777777" w:rsidR="006D5263" w:rsidRPr="00E57950" w:rsidRDefault="006D5263" w:rsidP="00822888">
      <w:pPr>
        <w:numPr>
          <w:ilvl w:val="0"/>
          <w:numId w:val="77"/>
        </w:numPr>
        <w:spacing w:before="120" w:after="120"/>
        <w:ind w:left="2552" w:right="-427" w:hanging="283"/>
        <w:jc w:val="both"/>
        <w:rPr>
          <w:rFonts w:ascii="Verdana" w:eastAsia="Arial Unicode MS" w:hAnsi="Verdana"/>
          <w:sz w:val="19"/>
          <w:szCs w:val="19"/>
          <w:lang w:val="eu-ES"/>
        </w:rPr>
      </w:pPr>
      <w:r w:rsidRPr="00E57950">
        <w:rPr>
          <w:rFonts w:ascii="Verdana" w:hAnsi="Verdana"/>
          <w:sz w:val="19"/>
          <w:szCs w:val="19"/>
          <w:lang w:val="eu-ES"/>
        </w:rPr>
        <w:t xml:space="preserve">Kontratua suntsiarazteko prozedura hastea eta, horrez gain, bermea konfiskatzea eta kontratista behartzea botere </w:t>
      </w:r>
      <w:proofErr w:type="spellStart"/>
      <w:r w:rsidRPr="00E57950">
        <w:rPr>
          <w:rFonts w:ascii="Verdana" w:hAnsi="Verdana"/>
          <w:sz w:val="19"/>
          <w:szCs w:val="19"/>
          <w:lang w:val="eu-ES"/>
        </w:rPr>
        <w:t>adjudikatzaileari</w:t>
      </w:r>
      <w:proofErr w:type="spellEnd"/>
      <w:r w:rsidRPr="00E57950">
        <w:rPr>
          <w:rFonts w:ascii="Verdana" w:hAnsi="Verdana"/>
          <w:sz w:val="19"/>
          <w:szCs w:val="19"/>
          <w:lang w:val="eu-ES"/>
        </w:rPr>
        <w:t xml:space="preserve"> kalte eta galerak ordaintzera, konfiskatutako bermearen zenbatekotik gorako kopuruan</w:t>
      </w:r>
      <w:r w:rsidRPr="00E57950">
        <w:rPr>
          <w:rFonts w:ascii="Verdana" w:eastAsia="Arial Unicode MS" w:hAnsi="Verdana"/>
          <w:sz w:val="19"/>
          <w:szCs w:val="19"/>
          <w:lang w:val="eu-ES"/>
        </w:rPr>
        <w:t>.</w:t>
      </w:r>
    </w:p>
    <w:p w14:paraId="66A12AC4" w14:textId="77777777" w:rsidR="006D5263" w:rsidRPr="00E57950" w:rsidRDefault="006D5263" w:rsidP="00822888">
      <w:pPr>
        <w:numPr>
          <w:ilvl w:val="0"/>
          <w:numId w:val="77"/>
        </w:numPr>
        <w:spacing w:before="120" w:after="120"/>
        <w:ind w:left="2552" w:right="-427" w:hanging="283"/>
        <w:jc w:val="both"/>
        <w:rPr>
          <w:rFonts w:ascii="Verdana" w:eastAsia="Arial Unicode MS" w:hAnsi="Verdana"/>
          <w:sz w:val="19"/>
          <w:szCs w:val="19"/>
          <w:lang w:val="eu-ES"/>
        </w:rPr>
      </w:pPr>
      <w:r w:rsidRPr="00E57950">
        <w:rPr>
          <w:rFonts w:ascii="Verdana" w:hAnsi="Verdana"/>
          <w:sz w:val="19"/>
          <w:szCs w:val="19"/>
          <w:lang w:val="eu-ES"/>
        </w:rPr>
        <w:t>Konpontzeko beste epe bat ematea eta zigorra ezartzea, gehienez kontratuaren prezioaren edo gehieneko aurrekontu mugatzailearen % 25</w:t>
      </w:r>
      <w:r w:rsidRPr="00E57950">
        <w:rPr>
          <w:rFonts w:ascii="Verdana" w:eastAsia="Arial Unicode MS" w:hAnsi="Verdana"/>
          <w:sz w:val="19"/>
          <w:szCs w:val="19"/>
          <w:lang w:val="eu-ES"/>
        </w:rPr>
        <w:t>.</w:t>
      </w:r>
    </w:p>
    <w:p w14:paraId="66A12AC5" w14:textId="77777777" w:rsidR="006D5263" w:rsidRPr="00E57950" w:rsidRDefault="00DB54C4" w:rsidP="008E0B04">
      <w:pPr>
        <w:widowControl w:val="0"/>
        <w:suppressAutoHyphens/>
        <w:autoSpaceDE w:val="0"/>
        <w:autoSpaceDN w:val="0"/>
        <w:adjustRightInd w:val="0"/>
        <w:spacing w:before="120" w:after="120"/>
        <w:ind w:left="567" w:right="-427"/>
        <w:jc w:val="both"/>
        <w:rPr>
          <w:rFonts w:ascii="Verdana" w:hAnsi="Verdana" w:cs="Tahoma"/>
          <w:b/>
          <w:sz w:val="19"/>
          <w:szCs w:val="19"/>
          <w:lang w:val="eu-ES"/>
        </w:rPr>
      </w:pPr>
      <w:r w:rsidRPr="00E57950">
        <w:rPr>
          <w:rFonts w:ascii="Verdana" w:hAnsi="Verdana"/>
          <w:sz w:val="19"/>
          <w:szCs w:val="19"/>
          <w:lang w:val="eu-ES"/>
        </w:rPr>
        <w:t>K</w:t>
      </w:r>
      <w:r w:rsidR="006D5263" w:rsidRPr="00E57950">
        <w:rPr>
          <w:rFonts w:ascii="Verdana" w:hAnsi="Verdana"/>
          <w:sz w:val="19"/>
          <w:szCs w:val="19"/>
          <w:lang w:val="eu-ES"/>
        </w:rPr>
        <w:t xml:space="preserve">ontratistak ez baditu akatsak konpontzen emandako </w:t>
      </w:r>
      <w:r w:rsidRPr="00E57950">
        <w:rPr>
          <w:rFonts w:ascii="Verdana" w:hAnsi="Verdana"/>
          <w:sz w:val="19"/>
          <w:szCs w:val="19"/>
          <w:lang w:val="eu-ES"/>
        </w:rPr>
        <w:t xml:space="preserve">bigarren </w:t>
      </w:r>
      <w:r w:rsidR="006D5263" w:rsidRPr="00E57950">
        <w:rPr>
          <w:rFonts w:ascii="Verdana" w:hAnsi="Verdana"/>
          <w:sz w:val="19"/>
          <w:szCs w:val="19"/>
          <w:lang w:val="eu-ES"/>
        </w:rPr>
        <w:t xml:space="preserve">epean, kontratua suntsiaraziko da eta, horrez gain, bermea konfiskatuko da eta kontratista behartuko da botere </w:t>
      </w:r>
      <w:proofErr w:type="spellStart"/>
      <w:r w:rsidR="006D5263" w:rsidRPr="00E57950">
        <w:rPr>
          <w:rFonts w:ascii="Verdana" w:hAnsi="Verdana"/>
          <w:sz w:val="19"/>
          <w:szCs w:val="19"/>
          <w:lang w:val="eu-ES"/>
        </w:rPr>
        <w:t>adjudikatzaileari</w:t>
      </w:r>
      <w:proofErr w:type="spellEnd"/>
      <w:r w:rsidR="006D5263" w:rsidRPr="00E57950">
        <w:rPr>
          <w:rFonts w:ascii="Verdana" w:hAnsi="Verdana"/>
          <w:sz w:val="19"/>
          <w:szCs w:val="19"/>
          <w:lang w:val="eu-ES"/>
        </w:rPr>
        <w:t xml:space="preserve"> kalte eta galerak ordaintzera, konfiskatutako bermearen zenbatekotik gorako kopuruan</w:t>
      </w:r>
      <w:r w:rsidR="006D5263" w:rsidRPr="00E57950">
        <w:rPr>
          <w:rFonts w:ascii="Verdana" w:hAnsi="Verdana" w:cs="sans-serif"/>
          <w:sz w:val="19"/>
          <w:szCs w:val="19"/>
          <w:lang w:val="eu-ES"/>
        </w:rPr>
        <w:t xml:space="preserve">. </w:t>
      </w:r>
    </w:p>
    <w:p w14:paraId="66A12AC6" w14:textId="77777777" w:rsidR="006D5263" w:rsidRPr="00E57950" w:rsidRDefault="006D5263" w:rsidP="00BA0E41">
      <w:pPr>
        <w:pStyle w:val="5izenburua"/>
        <w:rPr>
          <w:rFonts w:cs="Tahoma"/>
          <w:lang w:val="eu-ES"/>
        </w:rPr>
      </w:pPr>
      <w:r w:rsidRPr="00E57950">
        <w:rPr>
          <w:rFonts w:cs="Tahoma"/>
          <w:b/>
          <w:color w:val="000000"/>
          <w:lang w:val="eu-ES"/>
        </w:rPr>
        <w:t xml:space="preserve">36.2.2.- </w:t>
      </w:r>
      <w:r w:rsidRPr="00E57950">
        <w:rPr>
          <w:lang w:val="eu-ES"/>
        </w:rPr>
        <w:t xml:space="preserve">Obra-proiektuak prestatzeko kontratuetan akatsak konpontzeko eta okerrak zuzentzeko, </w:t>
      </w:r>
      <w:proofErr w:type="spellStart"/>
      <w:r w:rsidRPr="00E57950">
        <w:rPr>
          <w:lang w:val="eu-ES"/>
        </w:rPr>
        <w:t>SPKLren</w:t>
      </w:r>
      <w:proofErr w:type="spellEnd"/>
      <w:r w:rsidRPr="00E57950">
        <w:rPr>
          <w:lang w:val="eu-ES"/>
        </w:rPr>
        <w:t xml:space="preserve"> 314. artikuluari jarraituko zaio</w:t>
      </w:r>
      <w:r w:rsidRPr="00E57950">
        <w:rPr>
          <w:rFonts w:cs="Tahoma"/>
          <w:lang w:val="eu-ES"/>
        </w:rPr>
        <w:t>.</w:t>
      </w:r>
    </w:p>
    <w:p w14:paraId="66A12AC7" w14:textId="77777777" w:rsidR="007C29C9" w:rsidRPr="00E57950" w:rsidRDefault="007C29C9" w:rsidP="008E0B04">
      <w:pPr>
        <w:spacing w:after="120"/>
        <w:rPr>
          <w:rFonts w:ascii="Verdana" w:eastAsia="Arial Unicode MS" w:hAnsi="Verdana"/>
          <w:b/>
          <w:sz w:val="19"/>
          <w:szCs w:val="18"/>
          <w:lang w:val="eu-ES"/>
        </w:rPr>
      </w:pPr>
      <w:bookmarkStart w:id="653" w:name="_Toc35855434"/>
      <w:r w:rsidRPr="00E57950">
        <w:rPr>
          <w:lang w:val="eu-ES"/>
        </w:rPr>
        <w:br w:type="page"/>
      </w:r>
    </w:p>
    <w:p w14:paraId="66A12AC8" w14:textId="77777777" w:rsidR="006D5263" w:rsidRPr="00E57950" w:rsidRDefault="006D5263" w:rsidP="008E0B04">
      <w:pPr>
        <w:pStyle w:val="4izenburua"/>
        <w:spacing w:after="120"/>
        <w:rPr>
          <w:lang w:val="eu-ES"/>
        </w:rPr>
      </w:pPr>
      <w:r w:rsidRPr="00E57950">
        <w:rPr>
          <w:lang w:val="eu-ES"/>
        </w:rPr>
        <w:lastRenderedPageBreak/>
        <w:t>36.3.- Harrera egitea</w:t>
      </w:r>
      <w:bookmarkEnd w:id="653"/>
      <w:r w:rsidR="007C29C9" w:rsidRPr="00E57950">
        <w:rPr>
          <w:lang w:val="eu-ES"/>
        </w:rPr>
        <w:t>.</w:t>
      </w:r>
    </w:p>
    <w:p w14:paraId="66A12AC9" w14:textId="77777777" w:rsidR="006D5263" w:rsidRPr="00E57950" w:rsidRDefault="006D5263" w:rsidP="008E0B04">
      <w:pPr>
        <w:spacing w:before="120" w:after="120"/>
        <w:ind w:left="851" w:right="-427"/>
        <w:jc w:val="both"/>
        <w:rPr>
          <w:rFonts w:ascii="Verdana" w:hAnsi="Verdana" w:cs="Tahoma"/>
          <w:sz w:val="19"/>
          <w:szCs w:val="19"/>
          <w:lang w:val="eu-ES"/>
        </w:rPr>
      </w:pPr>
      <w:r w:rsidRPr="00E57950">
        <w:rPr>
          <w:rFonts w:ascii="Verdana" w:hAnsi="Verdana"/>
          <w:sz w:val="19"/>
          <w:szCs w:val="19"/>
          <w:lang w:val="eu-ES"/>
        </w:rPr>
        <w:t>Betiere, harrera egiten den arte, itundutako baldintzak behar bezala betetzeaz arduratuko da kontratista, baina kontratuaren arduradunak aldeko txostena egin edo zerbitzu partzialen egiaztapenak onartu arren, ez da inolako inguruabar salbuesle edo eskubiderik sortuko.</w:t>
      </w:r>
    </w:p>
    <w:p w14:paraId="66A12ACA" w14:textId="77777777" w:rsidR="006D5263" w:rsidRPr="00E57950" w:rsidRDefault="006D5263" w:rsidP="008E0B04">
      <w:pPr>
        <w:widowControl w:val="0"/>
        <w:suppressAutoHyphens/>
        <w:autoSpaceDE w:val="0"/>
        <w:autoSpaceDN w:val="0"/>
        <w:adjustRightInd w:val="0"/>
        <w:spacing w:before="120" w:after="120"/>
        <w:ind w:left="851" w:right="-427"/>
        <w:jc w:val="both"/>
        <w:rPr>
          <w:rFonts w:ascii="Verdana" w:hAnsi="Verdana" w:cs="Tahoma"/>
          <w:sz w:val="19"/>
          <w:szCs w:val="19"/>
          <w:lang w:val="eu-ES"/>
        </w:rPr>
      </w:pPr>
      <w:r w:rsidRPr="00E57950">
        <w:rPr>
          <w:rFonts w:ascii="Verdana" w:hAnsi="Verdana"/>
          <w:sz w:val="19"/>
          <w:szCs w:val="19"/>
          <w:lang w:val="eu-ES"/>
        </w:rPr>
        <w:t xml:space="preserve">Kontratuaren arduradunak ondorioztatzen badu itundutako baldintzak behar bezala bete direla, kontratuaren harrera egingo da. </w:t>
      </w:r>
    </w:p>
    <w:p w14:paraId="66A12ACB" w14:textId="77777777" w:rsidR="006D5263" w:rsidRPr="00E57950" w:rsidRDefault="006D5263" w:rsidP="008E0B04">
      <w:pPr>
        <w:tabs>
          <w:tab w:val="left" w:pos="600"/>
          <w:tab w:val="left" w:pos="832"/>
        </w:tabs>
        <w:spacing w:before="120" w:after="120"/>
        <w:ind w:left="851" w:right="-427"/>
        <w:jc w:val="both"/>
        <w:rPr>
          <w:rFonts w:ascii="Verdana" w:hAnsi="Verdana" w:cs="Tahoma"/>
          <w:color w:val="000000"/>
          <w:sz w:val="19"/>
          <w:szCs w:val="19"/>
        </w:rPr>
      </w:pPr>
      <w:r w:rsidRPr="00E57950">
        <w:rPr>
          <w:rFonts w:ascii="Verdana" w:hAnsi="Verdana"/>
          <w:sz w:val="19"/>
          <w:szCs w:val="19"/>
          <w:lang w:val="eu-ES"/>
        </w:rPr>
        <w:t>Harrera-ekitaldian kontratuaren arduraduna eta kontratistaren ordezkaria egongo dira eta, espedientearen egiaztapen fisikoa egin behar bada, Kontrol Ekonomikoko Bulegoko ordezkari bat ere bai. Kontratuaren arduradunak egin beharko du ekitaldirako deialdia, eta bost (5) egun baliodun lehenago igorri. Harrera-ekitaldiaren akta egingo da, bi aletan, eta bertaratu diren guztiek sinatu beharko dute akta hori</w:t>
      </w:r>
      <w:r w:rsidRPr="00E57950">
        <w:rPr>
          <w:rFonts w:ascii="Verdana" w:hAnsi="Verdana" w:cs="Tahoma"/>
          <w:color w:val="000000"/>
          <w:sz w:val="19"/>
          <w:szCs w:val="19"/>
        </w:rPr>
        <w:t>.</w:t>
      </w:r>
    </w:p>
    <w:p w14:paraId="66A12ACC" w14:textId="77777777" w:rsidR="006D5263" w:rsidRPr="00E57950" w:rsidRDefault="006D5263" w:rsidP="008E0B04">
      <w:pPr>
        <w:pStyle w:val="4izenburua"/>
        <w:spacing w:after="120"/>
      </w:pPr>
      <w:bookmarkStart w:id="654" w:name="_Toc35855435"/>
      <w:r w:rsidRPr="00E57950">
        <w:t xml:space="preserve">36.4.- </w:t>
      </w:r>
      <w:proofErr w:type="spellStart"/>
      <w:r w:rsidRPr="00E57950">
        <w:t>Likidatzea</w:t>
      </w:r>
      <w:bookmarkEnd w:id="654"/>
      <w:proofErr w:type="spellEnd"/>
      <w:r w:rsidR="007C29C9" w:rsidRPr="00E57950">
        <w:t>.</w:t>
      </w:r>
    </w:p>
    <w:p w14:paraId="66A12ACD" w14:textId="77777777" w:rsidR="006D5263" w:rsidRPr="00E57950" w:rsidRDefault="006D5263" w:rsidP="008E0B04">
      <w:pPr>
        <w:spacing w:before="120" w:after="120"/>
        <w:ind w:left="851" w:right="-427"/>
        <w:jc w:val="both"/>
        <w:rPr>
          <w:rFonts w:ascii="Verdana" w:hAnsi="Verdana" w:cs="Tahoma"/>
          <w:sz w:val="19"/>
          <w:szCs w:val="19"/>
          <w:lang w:val="eu-ES"/>
        </w:rPr>
      </w:pPr>
      <w:r w:rsidRPr="00E57950">
        <w:rPr>
          <w:rFonts w:ascii="Verdana" w:hAnsi="Verdana"/>
          <w:sz w:val="19"/>
          <w:szCs w:val="19"/>
          <w:lang w:val="eu-ES"/>
        </w:rPr>
        <w:t xml:space="preserve">Kontratuaren izaerarengatik hala komeni denean eta/edo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309.1 artikuluko bigarren paragrafoko aurreikuspena beren-beregi jaso denean kontratuaren klausula espezifikoetan, hogeita hamar (30) eguneko epean, harrera-edo adostasun-akta egiten denetik aurrera, likidazioa egingo dela erabakiko du kontratazio-organoak. Bada, kontratistari jakinaraziko zaio eta, hala badagokio, ordainduko zaio, baldin eta faktura ez bada aurkeztu harrera egin ondoren.</w:t>
      </w:r>
    </w:p>
    <w:p w14:paraId="66A12ACE" w14:textId="77777777" w:rsidR="006D5263" w:rsidRPr="00E57950" w:rsidRDefault="006D5263" w:rsidP="008E0B04">
      <w:pPr>
        <w:spacing w:before="120" w:after="120"/>
        <w:ind w:left="851" w:right="-427"/>
        <w:jc w:val="both"/>
        <w:rPr>
          <w:rFonts w:ascii="Verdana" w:hAnsi="Verdana" w:cs="Tahoma"/>
          <w:sz w:val="19"/>
          <w:szCs w:val="19"/>
          <w:lang w:val="eu-ES"/>
        </w:rPr>
      </w:pPr>
      <w:r w:rsidRPr="00E57950">
        <w:rPr>
          <w:rFonts w:ascii="Verdana" w:hAnsi="Verdana"/>
          <w:sz w:val="19"/>
          <w:szCs w:val="19"/>
          <w:lang w:val="eu-ES"/>
        </w:rPr>
        <w:t>Harrera egin ondoren aurkeztu badu faktura kontratistak, faktura kontratuaren klausula espezifikoen 19.6.2 klausulan adierazitako erregistroan aurkezten den egunean hasiko da hogeita hamar (30) eguneko epea.</w:t>
      </w:r>
    </w:p>
    <w:p w14:paraId="66A12ACF" w14:textId="77777777" w:rsidR="006D5263" w:rsidRPr="00E57950" w:rsidRDefault="006D5263" w:rsidP="008E0B04">
      <w:pPr>
        <w:spacing w:before="120" w:after="120"/>
        <w:ind w:left="851" w:right="-427"/>
        <w:jc w:val="both"/>
        <w:rPr>
          <w:rFonts w:ascii="Verdana" w:hAnsi="Verdana"/>
          <w:sz w:val="19"/>
          <w:szCs w:val="19"/>
          <w:lang w:val="eu-ES"/>
        </w:rPr>
      </w:pPr>
      <w:r w:rsidRPr="00E57950">
        <w:rPr>
          <w:rFonts w:ascii="Verdana" w:hAnsi="Verdana"/>
          <w:sz w:val="19"/>
          <w:szCs w:val="19"/>
          <w:lang w:val="eu-ES"/>
        </w:rPr>
        <w:t>Likidatutako saldoa ordaintzen berandutuz gero, kontratistak eskubidea edukiko du berandutze-interesak eta kobrantza-kostuen kalte-ordainak jasotzeko, Merkataritza-eragiketetako Berankortasunaren Aurkako Neurriak Ezartzen dituen abenduaren 29ko 3/2004 Legean jasotakoaren arabera.</w:t>
      </w:r>
    </w:p>
    <w:p w14:paraId="66A12AD0" w14:textId="77777777" w:rsidR="006D5263" w:rsidRPr="00E57950" w:rsidRDefault="006D5263" w:rsidP="008E0B04">
      <w:pPr>
        <w:pStyle w:val="3izenburua"/>
        <w:spacing w:after="120"/>
      </w:pPr>
      <w:bookmarkStart w:id="655" w:name="_Toc35855436"/>
      <w:bookmarkStart w:id="656" w:name="_Toc156485336"/>
      <w:r w:rsidRPr="00E57950">
        <w:t>37.- BERME-EPEA ETA BERMEA ITZULTZEA</w:t>
      </w:r>
      <w:bookmarkEnd w:id="655"/>
      <w:bookmarkEnd w:id="656"/>
    </w:p>
    <w:p w14:paraId="66A12AD1" w14:textId="77777777" w:rsidR="006D5263" w:rsidRPr="00E57950" w:rsidRDefault="006D5263" w:rsidP="008E0B04">
      <w:pPr>
        <w:pStyle w:val="4izenburua"/>
        <w:spacing w:after="120"/>
      </w:pPr>
      <w:bookmarkStart w:id="657" w:name="_Toc35855437"/>
      <w:r w:rsidRPr="00E57950">
        <w:t xml:space="preserve">37.1.- </w:t>
      </w:r>
      <w:proofErr w:type="spellStart"/>
      <w:r w:rsidRPr="00E57950">
        <w:t>Kontratistaren</w:t>
      </w:r>
      <w:proofErr w:type="spellEnd"/>
      <w:r w:rsidRPr="00E57950">
        <w:t xml:space="preserve"> </w:t>
      </w:r>
      <w:proofErr w:type="spellStart"/>
      <w:r w:rsidRPr="00E57950">
        <w:t>betebeharrak</w:t>
      </w:r>
      <w:bookmarkEnd w:id="657"/>
      <w:proofErr w:type="spellEnd"/>
      <w:r w:rsidR="007C29C9" w:rsidRPr="00E57950">
        <w:t>.</w:t>
      </w:r>
    </w:p>
    <w:p w14:paraId="66A12AD2" w14:textId="77777777" w:rsidR="006D5263" w:rsidRPr="00E57950" w:rsidRDefault="006D5263" w:rsidP="008E0B04">
      <w:pPr>
        <w:spacing w:before="120" w:after="120"/>
        <w:ind w:left="851" w:right="-427"/>
        <w:jc w:val="both"/>
        <w:rPr>
          <w:rFonts w:ascii="Verdana" w:hAnsi="Verdana" w:cs="Tahoma"/>
          <w:sz w:val="19"/>
          <w:szCs w:val="19"/>
          <w:lang w:val="eu-ES"/>
        </w:rPr>
      </w:pPr>
      <w:r w:rsidRPr="00E57950">
        <w:rPr>
          <w:rFonts w:ascii="Verdana" w:hAnsi="Verdana"/>
          <w:sz w:val="19"/>
          <w:szCs w:val="19"/>
          <w:lang w:val="eu-ES"/>
        </w:rPr>
        <w:t xml:space="preserve">Kontratuaren klausula espezifikoen 15.4 klausulan ezarritako berme-epea hasiko da kontratuaren harrera egin eta hurrengo egunean. Epe horren barruan, kontratistak nahitaez konpondu beharko ditu, bere kontura, egindako lanek dituzten akatsak, baldin eta epe horretan halako akatsak daudela ikusi eta idatziz jakinarazi bada. </w:t>
      </w:r>
    </w:p>
    <w:p w14:paraId="66A12AD3" w14:textId="77777777" w:rsidR="006D5263" w:rsidRPr="00E57950" w:rsidRDefault="006D5263" w:rsidP="008E0B04">
      <w:pPr>
        <w:spacing w:before="120" w:after="120"/>
        <w:ind w:left="851" w:right="-427"/>
        <w:jc w:val="both"/>
        <w:rPr>
          <w:rFonts w:ascii="Verdana" w:hAnsi="Verdana" w:cs="Tahoma"/>
          <w:sz w:val="19"/>
          <w:szCs w:val="19"/>
          <w:lang w:val="eu-ES"/>
        </w:rPr>
      </w:pPr>
      <w:r w:rsidRPr="00E57950">
        <w:rPr>
          <w:rFonts w:ascii="Verdana" w:hAnsi="Verdana"/>
          <w:sz w:val="19"/>
          <w:szCs w:val="19"/>
          <w:lang w:val="eu-ES"/>
        </w:rPr>
        <w:t xml:space="preserve">Akatsak konpontzeko behar bezala eta garaiz erreklamatu ondoren kontratistak ez baditu zuzentzen, Administrazio Publikoen Administrazio Prozedura Erkidearen urriaren 1eko 39/2015 Legearen 100. artikuluan ezarritako nahitaez betearazteko bitartekoak erabili ahal izango ditu botere </w:t>
      </w:r>
      <w:proofErr w:type="spellStart"/>
      <w:r w:rsidRPr="00E57950">
        <w:rPr>
          <w:rFonts w:ascii="Verdana" w:hAnsi="Verdana"/>
          <w:sz w:val="19"/>
          <w:szCs w:val="19"/>
          <w:lang w:val="eu-ES"/>
        </w:rPr>
        <w:t>adjudikatzaileak</w:t>
      </w:r>
      <w:proofErr w:type="spellEnd"/>
      <w:r w:rsidRPr="00E57950">
        <w:rPr>
          <w:rFonts w:ascii="Verdana" w:hAnsi="Verdana"/>
          <w:sz w:val="19"/>
          <w:szCs w:val="19"/>
          <w:lang w:val="eu-ES"/>
        </w:rPr>
        <w:t>.</w:t>
      </w:r>
    </w:p>
    <w:p w14:paraId="66A12AD4"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rPr>
      </w:pPr>
      <w:r w:rsidRPr="00E57950">
        <w:rPr>
          <w:rFonts w:ascii="Verdana" w:hAnsi="Verdana"/>
          <w:sz w:val="19"/>
          <w:szCs w:val="19"/>
          <w:lang w:val="eu-ES"/>
        </w:rPr>
        <w:t xml:space="preserve">Berme-epea amaitu eta botere </w:t>
      </w:r>
      <w:proofErr w:type="spellStart"/>
      <w:r w:rsidRPr="00E57950">
        <w:rPr>
          <w:rFonts w:ascii="Verdana" w:hAnsi="Verdana"/>
          <w:sz w:val="19"/>
          <w:szCs w:val="19"/>
          <w:lang w:val="eu-ES"/>
        </w:rPr>
        <w:t>adjudikatzaileak</w:t>
      </w:r>
      <w:proofErr w:type="spellEnd"/>
      <w:r w:rsidRPr="00E57950">
        <w:rPr>
          <w:rFonts w:ascii="Verdana" w:hAnsi="Verdana"/>
          <w:sz w:val="19"/>
          <w:szCs w:val="19"/>
          <w:lang w:val="eu-ES"/>
        </w:rPr>
        <w:t xml:space="preserve"> ez badu behar bezala eta garaiz eskatzen akatsak konpontzeko, kontratistak ez du izango inolako erantzukizunik egindako prestazioarengatik. Nolanahi ere,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314. eta 315. artikuluetan obra-proiektuak egiteko kontratuetarako ezarrita dagoena bete beharko da</w:t>
      </w:r>
      <w:r w:rsidRPr="00E57950">
        <w:rPr>
          <w:rFonts w:ascii="Verdana" w:hAnsi="Verdana" w:cs="Tahoma"/>
          <w:sz w:val="19"/>
          <w:szCs w:val="19"/>
        </w:rPr>
        <w:t>.</w:t>
      </w:r>
    </w:p>
    <w:p w14:paraId="66A12AD5" w14:textId="77777777" w:rsidR="006D5263" w:rsidRPr="00E57950" w:rsidRDefault="006D5263" w:rsidP="008E0B04">
      <w:pPr>
        <w:pStyle w:val="4izenburua"/>
        <w:spacing w:after="120"/>
      </w:pPr>
      <w:bookmarkStart w:id="658" w:name="_Toc35855438"/>
      <w:r w:rsidRPr="00E57950">
        <w:t xml:space="preserve">37.2.- Bermea </w:t>
      </w:r>
      <w:proofErr w:type="spellStart"/>
      <w:r w:rsidRPr="00E57950">
        <w:t>itzultzea</w:t>
      </w:r>
      <w:bookmarkEnd w:id="658"/>
      <w:proofErr w:type="spellEnd"/>
      <w:r w:rsidR="007C29C9" w:rsidRPr="00E57950">
        <w:t>.</w:t>
      </w:r>
    </w:p>
    <w:p w14:paraId="66A12AD6" w14:textId="77777777" w:rsidR="006D5263" w:rsidRPr="00E57950" w:rsidRDefault="006D5263" w:rsidP="00BA0E41">
      <w:pPr>
        <w:pStyle w:val="5izenburua"/>
        <w:rPr>
          <w:rFonts w:cs="Tahoma"/>
        </w:rPr>
      </w:pPr>
      <w:r w:rsidRPr="00E57950">
        <w:rPr>
          <w:rFonts w:cs="Tahoma"/>
          <w:b/>
          <w:color w:val="000000"/>
        </w:rPr>
        <w:t>37</w:t>
      </w:r>
      <w:r w:rsidRPr="00E57950">
        <w:rPr>
          <w:rFonts w:cs="Tahoma"/>
          <w:b/>
        </w:rPr>
        <w:t>.2.1.-</w:t>
      </w:r>
      <w:r w:rsidRPr="00E57950">
        <w:rPr>
          <w:rFonts w:cs="Tahoma"/>
        </w:rPr>
        <w:t xml:space="preserve"> </w:t>
      </w:r>
      <w:r w:rsidRPr="00E57950">
        <w:rPr>
          <w:lang w:val="eu-ES"/>
        </w:rPr>
        <w:t>Kontratuaren klausula espezifikoen 15.4 klausulan berme-eperik ezartzen ez bada, kontratua likidatzeko erabakiaren barruan bermea itzultzeko edo ezerezteko agindua ere jasoko da</w:t>
      </w:r>
      <w:r w:rsidRPr="00E57950">
        <w:rPr>
          <w:rFonts w:cs="Tahoma"/>
        </w:rPr>
        <w:t>.</w:t>
      </w:r>
    </w:p>
    <w:p w14:paraId="66A12AD7" w14:textId="77777777" w:rsidR="006D5263" w:rsidRPr="00E57950" w:rsidRDefault="006D5263" w:rsidP="00BA0E41">
      <w:pPr>
        <w:pStyle w:val="5izenburua"/>
        <w:rPr>
          <w:rFonts w:cs="Tahoma"/>
          <w:color w:val="7030A0"/>
        </w:rPr>
      </w:pPr>
      <w:r w:rsidRPr="00E57950">
        <w:rPr>
          <w:rFonts w:cs="Tahoma"/>
          <w:b/>
        </w:rPr>
        <w:t>37.2.2.-</w:t>
      </w:r>
      <w:r w:rsidRPr="00E57950">
        <w:rPr>
          <w:rFonts w:cs="Tahoma"/>
        </w:rPr>
        <w:t xml:space="preserve"> </w:t>
      </w:r>
      <w:r w:rsidRPr="00E57950">
        <w:rPr>
          <w:lang w:val="eu-ES"/>
        </w:rPr>
        <w:t>Kontratuaren klausula espezifikoen 15.4 klausulan berme-epea ezartzen bada, honako hau egingo da epe hori amaitu ondoren</w:t>
      </w:r>
      <w:r w:rsidRPr="00E57950">
        <w:rPr>
          <w:rFonts w:cs="Tahoma"/>
        </w:rPr>
        <w:t>:</w:t>
      </w:r>
    </w:p>
    <w:p w14:paraId="66A12AD8" w14:textId="77777777" w:rsidR="006D5263" w:rsidRPr="00E57950" w:rsidRDefault="006D5263" w:rsidP="00822888">
      <w:pPr>
        <w:numPr>
          <w:ilvl w:val="0"/>
          <w:numId w:val="50"/>
        </w:numPr>
        <w:spacing w:before="120" w:after="120"/>
        <w:ind w:left="1985" w:right="-427" w:hanging="284"/>
        <w:jc w:val="both"/>
        <w:rPr>
          <w:rFonts w:ascii="Verdana" w:eastAsia="Arial Unicode MS" w:hAnsi="Verdana" w:cs="Tahoma"/>
          <w:color w:val="7030A0"/>
          <w:sz w:val="19"/>
          <w:szCs w:val="19"/>
        </w:rPr>
      </w:pPr>
      <w:r w:rsidRPr="00E57950">
        <w:rPr>
          <w:rFonts w:ascii="Verdana" w:hAnsi="Verdana"/>
          <w:sz w:val="19"/>
          <w:szCs w:val="19"/>
          <w:lang w:val="eu-ES"/>
        </w:rPr>
        <w:t>Berme-epean erreklamaziorik egin ez bada behar bezala eta garaiz, edo erreklamazioak egin arren konpondu badira: kontratazio-organoak ebazpena emango du eta, horren bidez, bermea itzultzeko edo ezerezteko aginduko du</w:t>
      </w:r>
      <w:r w:rsidRPr="00E57950">
        <w:rPr>
          <w:rFonts w:ascii="Verdana" w:hAnsi="Verdana" w:cs="Tahoma"/>
          <w:color w:val="000000"/>
          <w:sz w:val="19"/>
          <w:szCs w:val="19"/>
        </w:rPr>
        <w:t xml:space="preserve">. </w:t>
      </w:r>
    </w:p>
    <w:p w14:paraId="66A12AD9" w14:textId="77777777" w:rsidR="006D5263" w:rsidRPr="00E57950" w:rsidRDefault="006D5263" w:rsidP="008E0B04">
      <w:pPr>
        <w:spacing w:before="120" w:after="120"/>
        <w:ind w:left="1985" w:right="-427"/>
        <w:jc w:val="both"/>
        <w:rPr>
          <w:rFonts w:ascii="Verdana" w:eastAsia="Arial Unicode MS" w:hAnsi="Verdana" w:cs="Tahoma"/>
          <w:sz w:val="19"/>
          <w:szCs w:val="19"/>
        </w:rPr>
      </w:pPr>
      <w:r w:rsidRPr="00E57950">
        <w:rPr>
          <w:rFonts w:ascii="Verdana" w:hAnsi="Verdana"/>
          <w:sz w:val="19"/>
          <w:szCs w:val="19"/>
          <w:lang w:val="eu-ES"/>
        </w:rPr>
        <w:t xml:space="preserve">Berme-epea amaitu eta gehienez bi (2) hilabeteko epean emango da ebazpena, eta kontratistari jakinarazi. Era berean, Euskal Autonomia Erkidegoko Diruzaintza Nagusiari edo dagokion botere </w:t>
      </w:r>
      <w:proofErr w:type="spellStart"/>
      <w:r w:rsidRPr="00E57950">
        <w:rPr>
          <w:rFonts w:ascii="Verdana" w:hAnsi="Verdana"/>
          <w:sz w:val="19"/>
          <w:szCs w:val="19"/>
          <w:lang w:val="eu-ES"/>
        </w:rPr>
        <w:t>adjudikatzailearen</w:t>
      </w:r>
      <w:proofErr w:type="spellEnd"/>
      <w:r w:rsidRPr="00E57950">
        <w:rPr>
          <w:rFonts w:ascii="Verdana" w:hAnsi="Verdana"/>
          <w:sz w:val="19"/>
          <w:szCs w:val="19"/>
          <w:lang w:val="eu-ES"/>
        </w:rPr>
        <w:t xml:space="preserve"> organo baliokideari ere jakinarazi zaio</w:t>
      </w:r>
      <w:r w:rsidRPr="00E57950">
        <w:rPr>
          <w:rFonts w:ascii="Verdana" w:eastAsia="Arial Unicode MS" w:hAnsi="Verdana" w:cs="Tahoma"/>
          <w:sz w:val="19"/>
          <w:szCs w:val="19"/>
        </w:rPr>
        <w:t>.</w:t>
      </w:r>
    </w:p>
    <w:p w14:paraId="66A12ADA" w14:textId="77777777" w:rsidR="006D5263" w:rsidRPr="00E57950" w:rsidRDefault="006D5263" w:rsidP="00822888">
      <w:pPr>
        <w:numPr>
          <w:ilvl w:val="0"/>
          <w:numId w:val="50"/>
        </w:numPr>
        <w:spacing w:before="120" w:after="120"/>
        <w:ind w:left="1985" w:right="-427" w:hanging="284"/>
        <w:jc w:val="both"/>
        <w:rPr>
          <w:rFonts w:ascii="Verdana" w:eastAsia="Arial Unicode MS" w:hAnsi="Verdana" w:cs="Tahoma"/>
          <w:sz w:val="19"/>
          <w:szCs w:val="19"/>
          <w:lang w:val="eu-ES"/>
        </w:rPr>
      </w:pPr>
      <w:r w:rsidRPr="00E57950">
        <w:rPr>
          <w:rFonts w:ascii="Verdana" w:hAnsi="Verdana"/>
          <w:sz w:val="19"/>
          <w:szCs w:val="19"/>
          <w:lang w:val="eu-ES"/>
        </w:rPr>
        <w:lastRenderedPageBreak/>
        <w:t xml:space="preserve">Berme-epean erreklamazioak egin badira, behar bezala eta garaiz, baina kontratistak horiek konpondu ez baditu: kontratuaren arduradunak bidezkoak diren jarraibideak emango dizkio kontratistari, akatsak behar bezala konpon ditzan. Epe bat emango dio horretarako. Epe horretan, kontratistak jarraituko du izaten lanen kalitate teknikoaren eta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311. artikuluko 2. apartatuan azaldutakoaren arabera egindako prestazio eta zerbitzuen arduradun, baina ez du inolako diru-kopururik jasoko berme-epea luzatzeagatik</w:t>
      </w:r>
      <w:r w:rsidRPr="00E57950">
        <w:rPr>
          <w:rFonts w:ascii="Verdana" w:hAnsi="Verdana" w:cs="Arial"/>
          <w:sz w:val="19"/>
          <w:szCs w:val="19"/>
          <w:lang w:val="eu-ES"/>
        </w:rPr>
        <w:t xml:space="preserve">. </w:t>
      </w:r>
    </w:p>
    <w:p w14:paraId="66A12ADB" w14:textId="77777777" w:rsidR="006D5263" w:rsidRPr="00E57950" w:rsidRDefault="006D5263" w:rsidP="008E0B04">
      <w:pPr>
        <w:spacing w:before="120" w:after="120"/>
        <w:ind w:left="1985" w:right="-427"/>
        <w:jc w:val="both"/>
        <w:rPr>
          <w:rFonts w:ascii="Verdana" w:eastAsia="Arial Unicode MS" w:hAnsi="Verdana" w:cs="Tahoma"/>
          <w:b/>
          <w:sz w:val="19"/>
          <w:szCs w:val="19"/>
          <w:lang w:val="eu-ES"/>
        </w:rPr>
      </w:pPr>
      <w:r w:rsidRPr="00E57950">
        <w:rPr>
          <w:rFonts w:ascii="Verdana" w:hAnsi="Verdana"/>
          <w:sz w:val="19"/>
          <w:szCs w:val="19"/>
          <w:lang w:val="eu-ES"/>
        </w:rPr>
        <w:t xml:space="preserve">Kontratistak ez baditu betetzen kontratuaren arduradunak emandako jarraibideak horretarako emandako epean, bermea konfiskatuko da eta kontratista behartuko da botere </w:t>
      </w:r>
      <w:proofErr w:type="spellStart"/>
      <w:r w:rsidRPr="00E57950">
        <w:rPr>
          <w:rFonts w:ascii="Verdana" w:hAnsi="Verdana"/>
          <w:sz w:val="19"/>
          <w:szCs w:val="19"/>
          <w:lang w:val="eu-ES"/>
        </w:rPr>
        <w:t>adjudikatzaileari</w:t>
      </w:r>
      <w:proofErr w:type="spellEnd"/>
      <w:r w:rsidRPr="00E57950">
        <w:rPr>
          <w:rFonts w:ascii="Verdana" w:hAnsi="Verdana"/>
          <w:sz w:val="19"/>
          <w:szCs w:val="19"/>
          <w:lang w:val="eu-ES"/>
        </w:rPr>
        <w:t xml:space="preserve"> kalte eta galerak ordaintzera, konfiskatutako bermearen zenbatekotik gorako kopuruan</w:t>
      </w:r>
      <w:r w:rsidRPr="00E57950">
        <w:rPr>
          <w:rFonts w:ascii="Verdana" w:eastAsia="Arial Unicode MS" w:hAnsi="Verdana" w:cs="Tahoma"/>
          <w:sz w:val="19"/>
          <w:szCs w:val="19"/>
          <w:lang w:val="eu-ES"/>
        </w:rPr>
        <w:t xml:space="preserve">. </w:t>
      </w:r>
    </w:p>
    <w:p w14:paraId="66A12ADC" w14:textId="5B2FFBD7" w:rsidR="006D5263" w:rsidRPr="00E57950" w:rsidRDefault="006D5263" w:rsidP="00BA0E41">
      <w:pPr>
        <w:pStyle w:val="5izenburua"/>
        <w:rPr>
          <w:rFonts w:cs="Tahoma"/>
        </w:rPr>
      </w:pPr>
      <w:r w:rsidRPr="00E57950">
        <w:rPr>
          <w:rFonts w:cs="Tahoma"/>
          <w:b/>
          <w:lang w:val="eu-ES"/>
        </w:rPr>
        <w:t>37.2.3.-</w:t>
      </w:r>
      <w:r w:rsidRPr="00E57950">
        <w:rPr>
          <w:rFonts w:cs="Tahoma"/>
          <w:lang w:val="eu-ES"/>
        </w:rPr>
        <w:t xml:space="preserve"> </w:t>
      </w:r>
      <w:r w:rsidRPr="00E57950">
        <w:rPr>
          <w:lang w:val="eu-ES"/>
        </w:rPr>
        <w:t>Kontratuaren klausula espezifikoen 8.5 klausularen arabera onartzen bada bermearen zati proportzionala itzuli edo ezereztea, baldintza orokorren 37.1 eta 37.2 klausuletan ezarrita dagoenaren arabera jokatuko da.  Berme-epea ezarri bada, harrera partziala egin eta hurrengo egunean hasiko da</w:t>
      </w:r>
      <w:r w:rsidRPr="00E57950">
        <w:rPr>
          <w:rFonts w:cs="Tahoma"/>
        </w:rPr>
        <w:t>.</w:t>
      </w:r>
    </w:p>
    <w:p w14:paraId="5ADD5F84" w14:textId="76F04559" w:rsidR="00A600C5" w:rsidRPr="00E57950" w:rsidRDefault="00A600C5" w:rsidP="00A600C5">
      <w:pPr>
        <w:ind w:left="1418" w:right="-427"/>
        <w:jc w:val="both"/>
      </w:pPr>
      <w:r w:rsidRPr="00E57950">
        <w:rPr>
          <w:rFonts w:ascii="Verdana" w:eastAsia="Arial Unicode MS" w:hAnsi="Verdana"/>
          <w:sz w:val="19"/>
          <w:szCs w:val="18"/>
          <w:lang w:val="eu-ES"/>
        </w:rPr>
        <w:t>Era berean, bermearen eraginpeko exekuzio-baldintza bereziak betetzen ez badira, baldintza orokorren 31.2 klausulan aurreikusitako prozeduratik ondorioztatzen dena hartuko da kontuan.</w:t>
      </w:r>
    </w:p>
    <w:p w14:paraId="6360594B" w14:textId="30148656" w:rsidR="00137B30" w:rsidRPr="00E57950" w:rsidRDefault="006D5263" w:rsidP="008D4086">
      <w:pPr>
        <w:pStyle w:val="5izenburua"/>
        <w:rPr>
          <w:rStyle w:val="normaltextrun1"/>
          <w:szCs w:val="19"/>
        </w:rPr>
      </w:pPr>
      <w:r w:rsidRPr="00E57950">
        <w:rPr>
          <w:rFonts w:cs="Tahoma"/>
          <w:b/>
        </w:rPr>
        <w:t>37.2.4.-</w:t>
      </w:r>
      <w:r w:rsidRPr="00E57950">
        <w:rPr>
          <w:rFonts w:cs="Tahoma"/>
        </w:rPr>
        <w:t xml:space="preserve"> </w:t>
      </w:r>
      <w:proofErr w:type="spellStart"/>
      <w:r w:rsidR="00137B30" w:rsidRPr="00E57950">
        <w:rPr>
          <w:rStyle w:val="normaltextrun1"/>
          <w:szCs w:val="19"/>
        </w:rPr>
        <w:t>Kontratua</w:t>
      </w:r>
      <w:proofErr w:type="spellEnd"/>
      <w:r w:rsidR="00137B30" w:rsidRPr="00E57950">
        <w:rPr>
          <w:rStyle w:val="normaltextrun1"/>
          <w:szCs w:val="19"/>
        </w:rPr>
        <w:t xml:space="preserve"> </w:t>
      </w:r>
      <w:proofErr w:type="spellStart"/>
      <w:r w:rsidR="00137B30" w:rsidRPr="00E57950">
        <w:rPr>
          <w:rStyle w:val="normaltextrun1"/>
          <w:szCs w:val="19"/>
        </w:rPr>
        <w:t>amaitzeko</w:t>
      </w:r>
      <w:proofErr w:type="spellEnd"/>
      <w:r w:rsidR="00137B30" w:rsidRPr="00E57950">
        <w:rPr>
          <w:rStyle w:val="normaltextrun1"/>
          <w:szCs w:val="19"/>
        </w:rPr>
        <w:t xml:space="preserve"> </w:t>
      </w:r>
      <w:proofErr w:type="spellStart"/>
      <w:r w:rsidR="00137B30" w:rsidRPr="00E57950">
        <w:rPr>
          <w:rStyle w:val="normaltextrun1"/>
          <w:szCs w:val="19"/>
        </w:rPr>
        <w:t>epea</w:t>
      </w:r>
      <w:proofErr w:type="spellEnd"/>
      <w:r w:rsidR="00137B30" w:rsidRPr="00E57950">
        <w:rPr>
          <w:rStyle w:val="normaltextrun1"/>
          <w:szCs w:val="19"/>
        </w:rPr>
        <w:t xml:space="preserve"> </w:t>
      </w:r>
      <w:proofErr w:type="spellStart"/>
      <w:r w:rsidR="00137B30" w:rsidRPr="00E57950">
        <w:rPr>
          <w:rStyle w:val="normaltextrun1"/>
          <w:szCs w:val="19"/>
        </w:rPr>
        <w:t>amaitu</w:t>
      </w:r>
      <w:proofErr w:type="spellEnd"/>
      <w:r w:rsidR="00137B30" w:rsidRPr="00E57950">
        <w:rPr>
          <w:rStyle w:val="normaltextrun1"/>
          <w:szCs w:val="19"/>
        </w:rPr>
        <w:t xml:space="preserve">, </w:t>
      </w:r>
      <w:proofErr w:type="spellStart"/>
      <w:r w:rsidR="00137B30" w:rsidRPr="00E57950">
        <w:rPr>
          <w:rStyle w:val="normaltextrun1"/>
          <w:szCs w:val="19"/>
        </w:rPr>
        <w:t>berme-epea</w:t>
      </w:r>
      <w:proofErr w:type="spellEnd"/>
      <w:r w:rsidR="00137B30" w:rsidRPr="00E57950">
        <w:rPr>
          <w:rStyle w:val="normaltextrun1"/>
          <w:szCs w:val="19"/>
        </w:rPr>
        <w:t xml:space="preserve"> </w:t>
      </w:r>
      <w:proofErr w:type="spellStart"/>
      <w:r w:rsidR="00137B30" w:rsidRPr="00E57950">
        <w:rPr>
          <w:rStyle w:val="normaltextrun1"/>
          <w:szCs w:val="19"/>
        </w:rPr>
        <w:t>amaituta</w:t>
      </w:r>
      <w:proofErr w:type="spellEnd"/>
      <w:r w:rsidR="00137B30" w:rsidRPr="00E57950">
        <w:rPr>
          <w:rStyle w:val="normaltextrun1"/>
          <w:szCs w:val="19"/>
        </w:rPr>
        <w:t xml:space="preserve">, eta, </w:t>
      </w:r>
      <w:proofErr w:type="spellStart"/>
      <w:r w:rsidR="00137B30" w:rsidRPr="00E57950">
        <w:rPr>
          <w:rStyle w:val="normaltextrun1"/>
          <w:szCs w:val="19"/>
        </w:rPr>
        <w:t>enpresa</w:t>
      </w:r>
      <w:proofErr w:type="spellEnd"/>
      <w:r w:rsidR="00137B30" w:rsidRPr="00E57950">
        <w:rPr>
          <w:rStyle w:val="normaltextrun1"/>
          <w:szCs w:val="19"/>
        </w:rPr>
        <w:t xml:space="preserve"> </w:t>
      </w:r>
      <w:proofErr w:type="spellStart"/>
      <w:r w:rsidR="00137B30" w:rsidRPr="00E57950">
        <w:rPr>
          <w:rStyle w:val="normaltextrun1"/>
          <w:szCs w:val="19"/>
        </w:rPr>
        <w:t>kontratistari</w:t>
      </w:r>
      <w:proofErr w:type="spellEnd"/>
      <w:r w:rsidR="00137B30" w:rsidRPr="00E57950">
        <w:rPr>
          <w:rStyle w:val="normaltextrun1"/>
          <w:szCs w:val="19"/>
        </w:rPr>
        <w:t xml:space="preserve"> </w:t>
      </w:r>
      <w:proofErr w:type="spellStart"/>
      <w:r w:rsidR="00137B30" w:rsidRPr="00E57950">
        <w:rPr>
          <w:rStyle w:val="normaltextrun1"/>
          <w:szCs w:val="19"/>
        </w:rPr>
        <w:t>egotzi</w:t>
      </w:r>
      <w:proofErr w:type="spellEnd"/>
      <w:r w:rsidR="00137B30" w:rsidRPr="00E57950">
        <w:rPr>
          <w:rStyle w:val="normaltextrun1"/>
          <w:szCs w:val="19"/>
        </w:rPr>
        <w:t xml:space="preserve"> </w:t>
      </w:r>
      <w:proofErr w:type="spellStart"/>
      <w:r w:rsidR="00137B30" w:rsidRPr="00E57950">
        <w:rPr>
          <w:rStyle w:val="normaltextrun1"/>
          <w:szCs w:val="19"/>
        </w:rPr>
        <w:t>ezin</w:t>
      </w:r>
      <w:proofErr w:type="spellEnd"/>
      <w:r w:rsidR="00137B30" w:rsidRPr="00E57950">
        <w:rPr>
          <w:rStyle w:val="normaltextrun1"/>
          <w:szCs w:val="19"/>
        </w:rPr>
        <w:t xml:space="preserve"> </w:t>
      </w:r>
      <w:proofErr w:type="spellStart"/>
      <w:r w:rsidR="00137B30" w:rsidRPr="00E57950">
        <w:rPr>
          <w:rStyle w:val="normaltextrun1"/>
          <w:szCs w:val="19"/>
        </w:rPr>
        <w:t>zaizkion</w:t>
      </w:r>
      <w:proofErr w:type="spellEnd"/>
      <w:r w:rsidR="00137B30" w:rsidRPr="00E57950">
        <w:rPr>
          <w:rStyle w:val="normaltextrun1"/>
          <w:szCs w:val="19"/>
        </w:rPr>
        <w:t xml:space="preserve"> </w:t>
      </w:r>
      <w:proofErr w:type="spellStart"/>
      <w:r w:rsidR="00137B30" w:rsidRPr="00E57950">
        <w:rPr>
          <w:rStyle w:val="normaltextrun1"/>
          <w:szCs w:val="19"/>
        </w:rPr>
        <w:t>zergatiengatik</w:t>
      </w:r>
      <w:proofErr w:type="spellEnd"/>
      <w:r w:rsidR="00137B30" w:rsidRPr="00E57950">
        <w:rPr>
          <w:rStyle w:val="normaltextrun1"/>
          <w:szCs w:val="19"/>
        </w:rPr>
        <w:t xml:space="preserve">, </w:t>
      </w:r>
      <w:proofErr w:type="spellStart"/>
      <w:r w:rsidR="00137B30" w:rsidRPr="00E57950">
        <w:rPr>
          <w:rStyle w:val="normaltextrun1"/>
          <w:szCs w:val="19"/>
        </w:rPr>
        <w:t>urtebete</w:t>
      </w:r>
      <w:proofErr w:type="spellEnd"/>
      <w:r w:rsidR="00137B30" w:rsidRPr="00E57950">
        <w:rPr>
          <w:rStyle w:val="normaltextrun1"/>
          <w:szCs w:val="19"/>
        </w:rPr>
        <w:t xml:space="preserve"> (1) </w:t>
      </w:r>
      <w:proofErr w:type="spellStart"/>
      <w:r w:rsidR="00137B30" w:rsidRPr="00E57950">
        <w:rPr>
          <w:rStyle w:val="normaltextrun1"/>
          <w:szCs w:val="19"/>
        </w:rPr>
        <w:t>igarota</w:t>
      </w:r>
      <w:proofErr w:type="spellEnd"/>
      <w:r w:rsidR="00137B30" w:rsidRPr="00E57950">
        <w:rPr>
          <w:rStyle w:val="normaltextrun1"/>
          <w:szCs w:val="19"/>
        </w:rPr>
        <w:t xml:space="preserve"> </w:t>
      </w:r>
      <w:proofErr w:type="spellStart"/>
      <w:r w:rsidR="00137B30" w:rsidRPr="00E57950">
        <w:rPr>
          <w:rStyle w:val="normaltextrun1"/>
          <w:szCs w:val="19"/>
        </w:rPr>
        <w:t>ez</w:t>
      </w:r>
      <w:proofErr w:type="spellEnd"/>
      <w:r w:rsidR="00137B30" w:rsidRPr="00E57950">
        <w:rPr>
          <w:rStyle w:val="normaltextrun1"/>
          <w:szCs w:val="19"/>
        </w:rPr>
        <w:t xml:space="preserve"> </w:t>
      </w:r>
      <w:proofErr w:type="spellStart"/>
      <w:r w:rsidR="00137B30" w:rsidRPr="00E57950">
        <w:rPr>
          <w:rStyle w:val="normaltextrun1"/>
          <w:szCs w:val="19"/>
        </w:rPr>
        <w:t>bada</w:t>
      </w:r>
      <w:proofErr w:type="spellEnd"/>
      <w:r w:rsidR="00137B30" w:rsidRPr="00E57950">
        <w:rPr>
          <w:rStyle w:val="normaltextrun1"/>
          <w:szCs w:val="19"/>
        </w:rPr>
        <w:t xml:space="preserve"> </w:t>
      </w:r>
      <w:proofErr w:type="spellStart"/>
      <w:r w:rsidR="00137B30" w:rsidRPr="00E57950">
        <w:rPr>
          <w:rStyle w:val="normaltextrun1"/>
          <w:szCs w:val="19"/>
        </w:rPr>
        <w:t>harrera-egintza</w:t>
      </w:r>
      <w:proofErr w:type="spellEnd"/>
      <w:r w:rsidR="00137B30" w:rsidRPr="00E57950">
        <w:rPr>
          <w:rStyle w:val="normaltextrun1"/>
          <w:szCs w:val="19"/>
        </w:rPr>
        <w:t xml:space="preserve"> </w:t>
      </w:r>
      <w:proofErr w:type="spellStart"/>
      <w:r w:rsidR="00137B30" w:rsidRPr="00E57950">
        <w:rPr>
          <w:rStyle w:val="normaltextrun1"/>
          <w:szCs w:val="19"/>
        </w:rPr>
        <w:t>formalik</w:t>
      </w:r>
      <w:proofErr w:type="spellEnd"/>
      <w:r w:rsidR="00137B30" w:rsidRPr="00E57950">
        <w:rPr>
          <w:rStyle w:val="normaltextrun1"/>
          <w:szCs w:val="19"/>
        </w:rPr>
        <w:t xml:space="preserve"> </w:t>
      </w:r>
      <w:proofErr w:type="spellStart"/>
      <w:r w:rsidR="00137B30" w:rsidRPr="00E57950">
        <w:rPr>
          <w:rStyle w:val="normaltextrun1"/>
          <w:szCs w:val="19"/>
        </w:rPr>
        <w:t>ez</w:t>
      </w:r>
      <w:proofErr w:type="spellEnd"/>
      <w:r w:rsidR="00137B30" w:rsidRPr="00E57950">
        <w:rPr>
          <w:rStyle w:val="normaltextrun1"/>
          <w:szCs w:val="19"/>
        </w:rPr>
        <w:t xml:space="preserve"> </w:t>
      </w:r>
      <w:proofErr w:type="spellStart"/>
      <w:r w:rsidR="00137B30" w:rsidRPr="00E57950">
        <w:rPr>
          <w:rStyle w:val="normaltextrun1"/>
          <w:szCs w:val="19"/>
        </w:rPr>
        <w:t>likidaziorik</w:t>
      </w:r>
      <w:proofErr w:type="spellEnd"/>
      <w:r w:rsidR="00137B30" w:rsidRPr="00E57950">
        <w:rPr>
          <w:rStyle w:val="normaltextrun1"/>
          <w:szCs w:val="19"/>
        </w:rPr>
        <w:t xml:space="preserve"> izan, </w:t>
      </w:r>
      <w:proofErr w:type="spellStart"/>
      <w:r w:rsidR="00137B30" w:rsidRPr="00E57950">
        <w:rPr>
          <w:rStyle w:val="normaltextrun1"/>
          <w:szCs w:val="19"/>
        </w:rPr>
        <w:t>bermeak</w:t>
      </w:r>
      <w:proofErr w:type="spellEnd"/>
      <w:r w:rsidR="00137B30" w:rsidRPr="00E57950">
        <w:rPr>
          <w:rStyle w:val="normaltextrun1"/>
          <w:szCs w:val="19"/>
        </w:rPr>
        <w:t xml:space="preserve"> </w:t>
      </w:r>
      <w:proofErr w:type="spellStart"/>
      <w:r w:rsidR="00137B30" w:rsidRPr="00E57950">
        <w:rPr>
          <w:rStyle w:val="normaltextrun1"/>
          <w:szCs w:val="19"/>
        </w:rPr>
        <w:t>itzuliko</w:t>
      </w:r>
      <w:proofErr w:type="spellEnd"/>
      <w:r w:rsidR="00137B30" w:rsidRPr="00E57950">
        <w:rPr>
          <w:rStyle w:val="normaltextrun1"/>
          <w:szCs w:val="19"/>
        </w:rPr>
        <w:t xml:space="preserve"> </w:t>
      </w:r>
      <w:proofErr w:type="spellStart"/>
      <w:r w:rsidR="00137B30" w:rsidRPr="00E57950">
        <w:rPr>
          <w:rStyle w:val="normaltextrun1"/>
          <w:szCs w:val="19"/>
        </w:rPr>
        <w:t>zaizkio</w:t>
      </w:r>
      <w:proofErr w:type="spellEnd"/>
      <w:r w:rsidR="00137B30" w:rsidRPr="00E57950">
        <w:rPr>
          <w:rStyle w:val="normaltextrun1"/>
          <w:szCs w:val="19"/>
        </w:rPr>
        <w:t xml:space="preserve"> </w:t>
      </w:r>
      <w:proofErr w:type="spellStart"/>
      <w:r w:rsidR="00137B30" w:rsidRPr="00E57950">
        <w:rPr>
          <w:rStyle w:val="normaltextrun1"/>
          <w:szCs w:val="19"/>
        </w:rPr>
        <w:t>kontratistari</w:t>
      </w:r>
      <w:proofErr w:type="spellEnd"/>
      <w:r w:rsidR="00137B30" w:rsidRPr="00E57950">
        <w:rPr>
          <w:rStyle w:val="normaltextrun1"/>
          <w:szCs w:val="19"/>
        </w:rPr>
        <w:t xml:space="preserve">, </w:t>
      </w:r>
      <w:proofErr w:type="spellStart"/>
      <w:r w:rsidR="00137B30" w:rsidRPr="00E57950">
        <w:rPr>
          <w:rStyle w:val="normaltextrun1"/>
          <w:szCs w:val="19"/>
        </w:rPr>
        <w:t>edo</w:t>
      </w:r>
      <w:proofErr w:type="spellEnd"/>
      <w:r w:rsidR="00137B30" w:rsidRPr="00E57950">
        <w:rPr>
          <w:rStyle w:val="normaltextrun1"/>
          <w:szCs w:val="19"/>
        </w:rPr>
        <w:t xml:space="preserve"> </w:t>
      </w:r>
      <w:proofErr w:type="spellStart"/>
      <w:r w:rsidR="00137B30" w:rsidRPr="00E57950">
        <w:rPr>
          <w:rStyle w:val="normaltextrun1"/>
          <w:szCs w:val="19"/>
        </w:rPr>
        <w:t>ezereztu</w:t>
      </w:r>
      <w:proofErr w:type="spellEnd"/>
      <w:r w:rsidR="00137B30" w:rsidRPr="00E57950">
        <w:rPr>
          <w:rStyle w:val="normaltextrun1"/>
          <w:szCs w:val="19"/>
        </w:rPr>
        <w:t xml:space="preserve"> </w:t>
      </w:r>
      <w:proofErr w:type="spellStart"/>
      <w:r w:rsidR="00137B30" w:rsidRPr="00E57950">
        <w:rPr>
          <w:rStyle w:val="normaltextrun1"/>
          <w:szCs w:val="19"/>
        </w:rPr>
        <w:t>egingo</w:t>
      </w:r>
      <w:proofErr w:type="spellEnd"/>
      <w:r w:rsidR="00137B30" w:rsidRPr="00E57950">
        <w:rPr>
          <w:rStyle w:val="normaltextrun1"/>
          <w:szCs w:val="19"/>
        </w:rPr>
        <w:t xml:space="preserve"> da, </w:t>
      </w:r>
      <w:proofErr w:type="spellStart"/>
      <w:r w:rsidR="00137B30" w:rsidRPr="00E57950">
        <w:rPr>
          <w:rStyle w:val="normaltextrun1"/>
          <w:szCs w:val="19"/>
        </w:rPr>
        <w:t>beste</w:t>
      </w:r>
      <w:proofErr w:type="spellEnd"/>
      <w:r w:rsidR="00137B30" w:rsidRPr="00E57950">
        <w:rPr>
          <w:rStyle w:val="normaltextrun1"/>
          <w:szCs w:val="19"/>
        </w:rPr>
        <w:t xml:space="preserve"> </w:t>
      </w:r>
      <w:proofErr w:type="spellStart"/>
      <w:r w:rsidR="00137B30" w:rsidRPr="00E57950">
        <w:rPr>
          <w:rStyle w:val="normaltextrun1"/>
          <w:szCs w:val="19"/>
        </w:rPr>
        <w:t>luzapenik</w:t>
      </w:r>
      <w:proofErr w:type="spellEnd"/>
      <w:r w:rsidR="00137B30" w:rsidRPr="00E57950">
        <w:rPr>
          <w:rStyle w:val="normaltextrun1"/>
          <w:szCs w:val="19"/>
        </w:rPr>
        <w:t xml:space="preserve"> gabe, </w:t>
      </w:r>
      <w:proofErr w:type="spellStart"/>
      <w:r w:rsidR="00137B30" w:rsidRPr="00E57950">
        <w:rPr>
          <w:rStyle w:val="normaltextrun1"/>
          <w:szCs w:val="19"/>
        </w:rPr>
        <w:t>SPKLren</w:t>
      </w:r>
      <w:proofErr w:type="spellEnd"/>
      <w:r w:rsidR="00137B30" w:rsidRPr="00E57950">
        <w:rPr>
          <w:rStyle w:val="normaltextrun1"/>
          <w:szCs w:val="19"/>
        </w:rPr>
        <w:t xml:space="preserve"> 110. </w:t>
      </w:r>
      <w:proofErr w:type="spellStart"/>
      <w:r w:rsidR="00137B30" w:rsidRPr="00E57950">
        <w:rPr>
          <w:rStyle w:val="normaltextrun1"/>
          <w:szCs w:val="19"/>
        </w:rPr>
        <w:t>artikuluan</w:t>
      </w:r>
      <w:proofErr w:type="spellEnd"/>
      <w:r w:rsidR="00137B30" w:rsidRPr="00E57950">
        <w:rPr>
          <w:rStyle w:val="normaltextrun1"/>
          <w:szCs w:val="19"/>
        </w:rPr>
        <w:t xml:space="preserve"> </w:t>
      </w:r>
      <w:proofErr w:type="spellStart"/>
      <w:r w:rsidR="00137B30" w:rsidRPr="00E57950">
        <w:rPr>
          <w:rStyle w:val="normaltextrun1"/>
          <w:szCs w:val="19"/>
        </w:rPr>
        <w:t>aipatutako</w:t>
      </w:r>
      <w:proofErr w:type="spellEnd"/>
      <w:r w:rsidR="00137B30" w:rsidRPr="00E57950">
        <w:rPr>
          <w:rStyle w:val="normaltextrun1"/>
          <w:szCs w:val="19"/>
        </w:rPr>
        <w:t xml:space="preserve"> </w:t>
      </w:r>
      <w:proofErr w:type="spellStart"/>
      <w:r w:rsidR="00137B30" w:rsidRPr="00E57950">
        <w:rPr>
          <w:rStyle w:val="normaltextrun1"/>
          <w:szCs w:val="19"/>
        </w:rPr>
        <w:t>erantzukizunak</w:t>
      </w:r>
      <w:proofErr w:type="spellEnd"/>
      <w:r w:rsidR="00137B30" w:rsidRPr="00E57950">
        <w:rPr>
          <w:rStyle w:val="normaltextrun1"/>
          <w:szCs w:val="19"/>
        </w:rPr>
        <w:t xml:space="preserve"> </w:t>
      </w:r>
      <w:proofErr w:type="spellStart"/>
      <w:r w:rsidR="00137B30" w:rsidRPr="00E57950">
        <w:rPr>
          <w:rStyle w:val="normaltextrun1"/>
          <w:szCs w:val="19"/>
        </w:rPr>
        <w:t>argitu</w:t>
      </w:r>
      <w:proofErr w:type="spellEnd"/>
      <w:r w:rsidR="00137B30" w:rsidRPr="00E57950">
        <w:rPr>
          <w:rStyle w:val="normaltextrun1"/>
          <w:szCs w:val="19"/>
        </w:rPr>
        <w:t xml:space="preserve"> </w:t>
      </w:r>
      <w:proofErr w:type="spellStart"/>
      <w:r w:rsidR="00137B30" w:rsidRPr="00E57950">
        <w:rPr>
          <w:rStyle w:val="normaltextrun1"/>
          <w:szCs w:val="19"/>
        </w:rPr>
        <w:t>ondoren</w:t>
      </w:r>
      <w:proofErr w:type="spellEnd"/>
      <w:r w:rsidR="00137B30" w:rsidRPr="00E57950">
        <w:rPr>
          <w:rStyle w:val="normaltextrun1"/>
          <w:szCs w:val="19"/>
        </w:rPr>
        <w:t>.</w:t>
      </w:r>
    </w:p>
    <w:p w14:paraId="2302BD51" w14:textId="77777777" w:rsidR="00137B30" w:rsidRPr="00E57950" w:rsidRDefault="00137B30" w:rsidP="00137B30">
      <w:pPr>
        <w:pStyle w:val="paragraph"/>
        <w:ind w:left="1418" w:right="-435"/>
        <w:jc w:val="both"/>
        <w:textAlignment w:val="baseline"/>
        <w:rPr>
          <w:rFonts w:ascii="Verdana" w:hAnsi="Verdana"/>
          <w:sz w:val="19"/>
          <w:szCs w:val="19"/>
          <w:lang w:val="es-ES"/>
        </w:rPr>
      </w:pPr>
    </w:p>
    <w:p w14:paraId="024E74A2" w14:textId="4D67A170" w:rsidR="00137B30" w:rsidRPr="00E57950" w:rsidRDefault="00137B30" w:rsidP="00137B30">
      <w:pPr>
        <w:pStyle w:val="paragraph"/>
        <w:spacing w:after="120"/>
        <w:ind w:left="1418" w:right="-437"/>
        <w:jc w:val="both"/>
        <w:textAlignment w:val="baseline"/>
        <w:rPr>
          <w:rFonts w:ascii="Verdana" w:hAnsi="Verdana"/>
          <w:sz w:val="19"/>
          <w:szCs w:val="19"/>
          <w:lang w:val="es-ES"/>
        </w:rPr>
      </w:pPr>
      <w:proofErr w:type="spellStart"/>
      <w:r w:rsidRPr="00E57950">
        <w:rPr>
          <w:rStyle w:val="normaltextrun1"/>
          <w:rFonts w:ascii="Verdana" w:hAnsi="Verdana"/>
          <w:sz w:val="19"/>
          <w:szCs w:val="19"/>
          <w:lang w:val="es-ES"/>
        </w:rPr>
        <w:t>Aurreko</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paragrafoan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adierazitako</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urtebeteko</w:t>
      </w:r>
      <w:proofErr w:type="spellEnd"/>
      <w:r w:rsidRPr="00E57950">
        <w:rPr>
          <w:rStyle w:val="normaltextrun1"/>
          <w:rFonts w:ascii="Verdana" w:hAnsi="Verdana"/>
          <w:sz w:val="19"/>
          <w:szCs w:val="19"/>
          <w:lang w:val="es-ES"/>
        </w:rPr>
        <w:t xml:space="preserve"> (1) </w:t>
      </w:r>
      <w:proofErr w:type="spellStart"/>
      <w:r w:rsidRPr="00E57950">
        <w:rPr>
          <w:rStyle w:val="normaltextrun1"/>
          <w:rFonts w:ascii="Verdana" w:hAnsi="Verdana"/>
          <w:sz w:val="19"/>
          <w:szCs w:val="19"/>
          <w:lang w:val="es-ES"/>
        </w:rPr>
        <w:t>epea</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sei</w:t>
      </w:r>
      <w:proofErr w:type="spellEnd"/>
      <w:r w:rsidRPr="00E57950">
        <w:rPr>
          <w:rStyle w:val="normaltextrun1"/>
          <w:rFonts w:ascii="Verdana" w:hAnsi="Verdana"/>
          <w:sz w:val="19"/>
          <w:szCs w:val="19"/>
          <w:lang w:val="es-ES"/>
        </w:rPr>
        <w:t xml:space="preserve"> (6) </w:t>
      </w:r>
      <w:proofErr w:type="spellStart"/>
      <w:r w:rsidRPr="00E57950">
        <w:rPr>
          <w:rStyle w:val="normaltextrun1"/>
          <w:rFonts w:ascii="Verdana" w:hAnsi="Verdana"/>
          <w:sz w:val="19"/>
          <w:szCs w:val="19"/>
          <w:lang w:val="es-ES"/>
        </w:rPr>
        <w:t>hilabeteko</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bilakatuko</w:t>
      </w:r>
      <w:proofErr w:type="spellEnd"/>
      <w:r w:rsidRPr="00E57950">
        <w:rPr>
          <w:rStyle w:val="normaltextrun1"/>
          <w:rFonts w:ascii="Verdana" w:hAnsi="Verdana"/>
          <w:sz w:val="19"/>
          <w:szCs w:val="19"/>
          <w:lang w:val="es-ES"/>
        </w:rPr>
        <w:t xml:space="preserve"> da </w:t>
      </w:r>
      <w:proofErr w:type="spellStart"/>
      <w:r w:rsidRPr="00E57950">
        <w:rPr>
          <w:rStyle w:val="normaltextrun1"/>
          <w:rFonts w:ascii="Verdana" w:hAnsi="Verdana"/>
          <w:sz w:val="19"/>
          <w:szCs w:val="19"/>
          <w:lang w:val="es-ES"/>
        </w:rPr>
        <w:t>kasu</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hauetan</w:t>
      </w:r>
      <w:proofErr w:type="spellEnd"/>
      <w:r w:rsidRPr="00E57950">
        <w:rPr>
          <w:rStyle w:val="normaltextrun1"/>
          <w:rFonts w:ascii="Verdana" w:hAnsi="Verdana"/>
          <w:sz w:val="19"/>
          <w:szCs w:val="19"/>
          <w:lang w:val="es-ES"/>
        </w:rPr>
        <w:t>:</w:t>
      </w:r>
    </w:p>
    <w:p w14:paraId="16DD0AEC" w14:textId="768AF6A8" w:rsidR="00137B30" w:rsidRPr="00E57950" w:rsidRDefault="00137B30" w:rsidP="00822888">
      <w:pPr>
        <w:pStyle w:val="paragraph"/>
        <w:numPr>
          <w:ilvl w:val="1"/>
          <w:numId w:val="119"/>
        </w:numPr>
        <w:tabs>
          <w:tab w:val="clear" w:pos="1440"/>
        </w:tabs>
        <w:spacing w:after="120"/>
        <w:ind w:left="1984" w:hanging="357"/>
        <w:jc w:val="both"/>
        <w:textAlignment w:val="baseline"/>
        <w:rPr>
          <w:rFonts w:ascii="Verdana" w:hAnsi="Verdana"/>
          <w:sz w:val="19"/>
          <w:szCs w:val="19"/>
          <w:lang w:val="es-ES"/>
        </w:rPr>
      </w:pPr>
      <w:proofErr w:type="spellStart"/>
      <w:r w:rsidRPr="00E57950">
        <w:rPr>
          <w:rStyle w:val="normaltextrun1"/>
          <w:rFonts w:ascii="Verdana" w:hAnsi="Verdana"/>
          <w:sz w:val="19"/>
          <w:szCs w:val="19"/>
          <w:lang w:val="es-ES"/>
        </w:rPr>
        <w:t>Kontratuaren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balio</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zenbatetsia</w:t>
      </w:r>
      <w:proofErr w:type="spellEnd"/>
      <w:r w:rsidRPr="00E57950">
        <w:rPr>
          <w:rStyle w:val="normaltextrun1"/>
          <w:rFonts w:ascii="Verdana" w:hAnsi="Verdana"/>
          <w:sz w:val="19"/>
          <w:szCs w:val="19"/>
          <w:lang w:val="es-ES"/>
        </w:rPr>
        <w:t xml:space="preserve"> 100.000 </w:t>
      </w:r>
      <w:proofErr w:type="spellStart"/>
      <w:r w:rsidRPr="00E57950">
        <w:rPr>
          <w:rStyle w:val="normaltextrun1"/>
          <w:rFonts w:ascii="Verdana" w:hAnsi="Verdana"/>
          <w:sz w:val="19"/>
          <w:szCs w:val="19"/>
          <w:lang w:val="es-ES"/>
        </w:rPr>
        <w:t>eurotik</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beherakoa</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denean</w:t>
      </w:r>
      <w:proofErr w:type="spellEnd"/>
      <w:r w:rsidRPr="00E57950">
        <w:rPr>
          <w:rStyle w:val="normaltextrun1"/>
          <w:rFonts w:ascii="Verdana" w:hAnsi="Verdana"/>
          <w:sz w:val="19"/>
          <w:szCs w:val="19"/>
          <w:lang w:val="es-ES"/>
        </w:rPr>
        <w:t>.</w:t>
      </w:r>
    </w:p>
    <w:p w14:paraId="38F8CFB0" w14:textId="42A353C5" w:rsidR="00137B30" w:rsidRPr="00E57950" w:rsidRDefault="00137B30" w:rsidP="00822888">
      <w:pPr>
        <w:pStyle w:val="paragraph"/>
        <w:numPr>
          <w:ilvl w:val="1"/>
          <w:numId w:val="119"/>
        </w:numPr>
        <w:tabs>
          <w:tab w:val="clear" w:pos="1440"/>
        </w:tabs>
        <w:ind w:left="1985"/>
        <w:jc w:val="both"/>
        <w:textAlignment w:val="baseline"/>
        <w:rPr>
          <w:rFonts w:ascii="Verdana" w:hAnsi="Verdana"/>
          <w:sz w:val="19"/>
          <w:szCs w:val="19"/>
          <w:lang w:val="es-ES"/>
        </w:rPr>
      </w:pPr>
      <w:proofErr w:type="spellStart"/>
      <w:r w:rsidRPr="00E57950">
        <w:rPr>
          <w:rStyle w:val="normaltextrun1"/>
          <w:rFonts w:ascii="Verdana" w:hAnsi="Verdana"/>
          <w:sz w:val="19"/>
          <w:szCs w:val="19"/>
          <w:lang w:val="es-ES"/>
        </w:rPr>
        <w:t>Kontratistak</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enpresa</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txiki</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edo</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ertainen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betekizunak</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betetzen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baditu</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Europar</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Batasunaren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Funtzionamenduari</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buruzko</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Tratatuaren</w:t>
      </w:r>
      <w:proofErr w:type="spellEnd"/>
      <w:r w:rsidRPr="00E57950">
        <w:rPr>
          <w:rStyle w:val="normaltextrun1"/>
          <w:rFonts w:ascii="Verdana" w:hAnsi="Verdana"/>
          <w:sz w:val="19"/>
          <w:szCs w:val="19"/>
          <w:lang w:val="es-ES"/>
        </w:rPr>
        <w:t xml:space="preserve"> 107. eta 108. </w:t>
      </w:r>
      <w:proofErr w:type="spellStart"/>
      <w:r w:rsidRPr="00E57950">
        <w:rPr>
          <w:rStyle w:val="normaltextrun1"/>
          <w:rFonts w:ascii="Verdana" w:hAnsi="Verdana"/>
          <w:sz w:val="19"/>
          <w:szCs w:val="19"/>
          <w:lang w:val="es-ES"/>
        </w:rPr>
        <w:t>artikuluak</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aplikatuz</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laguntza-kategoria</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batzuk</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barne-merkatuarekin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bateragarritzat</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jotzen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dituen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Batzordearen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ekainaren</w:t>
      </w:r>
      <w:proofErr w:type="spellEnd"/>
      <w:r w:rsidRPr="00E57950">
        <w:rPr>
          <w:rStyle w:val="normaltextrun1"/>
          <w:rFonts w:ascii="Verdana" w:hAnsi="Verdana"/>
          <w:sz w:val="19"/>
          <w:szCs w:val="19"/>
          <w:lang w:val="es-ES"/>
        </w:rPr>
        <w:t xml:space="preserve"> 17ko 651/2014 (EB) </w:t>
      </w:r>
      <w:proofErr w:type="spellStart"/>
      <w:r w:rsidRPr="00E57950">
        <w:rPr>
          <w:rStyle w:val="normaltextrun1"/>
          <w:rFonts w:ascii="Verdana" w:hAnsi="Verdana"/>
          <w:sz w:val="19"/>
          <w:szCs w:val="19"/>
          <w:lang w:val="es-ES"/>
        </w:rPr>
        <w:t>Erregelamenduan</w:t>
      </w:r>
      <w:proofErr w:type="spellEnd"/>
      <w:r w:rsidRPr="00E57950">
        <w:rPr>
          <w:rStyle w:val="normaltextrun1"/>
          <w:rFonts w:ascii="Verdana" w:hAnsi="Verdana"/>
          <w:sz w:val="19"/>
          <w:szCs w:val="19"/>
          <w:lang w:val="es-ES"/>
        </w:rPr>
        <w:t xml:space="preserve"> I. </w:t>
      </w:r>
      <w:proofErr w:type="spellStart"/>
      <w:r w:rsidRPr="00E57950">
        <w:rPr>
          <w:rStyle w:val="normaltextrun1"/>
          <w:rFonts w:ascii="Verdana" w:hAnsi="Verdana"/>
          <w:sz w:val="19"/>
          <w:szCs w:val="19"/>
          <w:lang w:val="es-ES"/>
        </w:rPr>
        <w:t>eranskinean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ezarritakoaren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arabera</w:t>
      </w:r>
      <w:proofErr w:type="spellEnd"/>
      <w:r w:rsidRPr="00E57950">
        <w:rPr>
          <w:rStyle w:val="normaltextrun1"/>
          <w:rFonts w:ascii="Verdana" w:hAnsi="Verdana"/>
          <w:sz w:val="19"/>
          <w:szCs w:val="19"/>
          <w:lang w:val="es-ES"/>
        </w:rPr>
        <w:t xml:space="preserve">– eta </w:t>
      </w:r>
      <w:proofErr w:type="spellStart"/>
      <w:r w:rsidRPr="00E57950">
        <w:rPr>
          <w:rStyle w:val="normaltextrun1"/>
          <w:rFonts w:ascii="Verdana" w:hAnsi="Verdana"/>
          <w:sz w:val="19"/>
          <w:szCs w:val="19"/>
          <w:lang w:val="es-ES"/>
        </w:rPr>
        <w:t>betekizun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horiek</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betetzen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ez</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dituen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beste</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enpresaren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batek</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zuzenean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edo</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zeharka</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kontrolatzen</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ez</w:t>
      </w:r>
      <w:proofErr w:type="spellEnd"/>
      <w:r w:rsidRPr="00E57950">
        <w:rPr>
          <w:rStyle w:val="normaltextrun1"/>
          <w:rFonts w:ascii="Verdana" w:hAnsi="Verdana"/>
          <w:sz w:val="19"/>
          <w:szCs w:val="19"/>
          <w:lang w:val="es-ES"/>
        </w:rPr>
        <w:t xml:space="preserve"> </w:t>
      </w:r>
      <w:proofErr w:type="spellStart"/>
      <w:r w:rsidRPr="00E57950">
        <w:rPr>
          <w:rStyle w:val="normaltextrun1"/>
          <w:rFonts w:ascii="Verdana" w:hAnsi="Verdana"/>
          <w:sz w:val="19"/>
          <w:szCs w:val="19"/>
          <w:lang w:val="es-ES"/>
        </w:rPr>
        <w:t>baditu</w:t>
      </w:r>
      <w:proofErr w:type="spellEnd"/>
      <w:r w:rsidRPr="00E57950">
        <w:rPr>
          <w:rStyle w:val="normaltextrun1"/>
          <w:rFonts w:ascii="Verdana" w:hAnsi="Verdana"/>
          <w:sz w:val="19"/>
          <w:szCs w:val="19"/>
          <w:lang w:val="es-ES"/>
        </w:rPr>
        <w:t>.</w:t>
      </w:r>
    </w:p>
    <w:p w14:paraId="66A12ADE" w14:textId="77777777" w:rsidR="006D5263" w:rsidRPr="00E57950" w:rsidRDefault="006D5263" w:rsidP="008E0B04">
      <w:pPr>
        <w:pStyle w:val="3izenburua"/>
        <w:spacing w:after="120"/>
      </w:pPr>
      <w:bookmarkStart w:id="659" w:name="_Toc35855439"/>
      <w:bookmarkStart w:id="660" w:name="_Toc156485337"/>
      <w:r w:rsidRPr="00E57950">
        <w:t>38.- KONTRATUA SUNTSIARAZTEA</w:t>
      </w:r>
      <w:bookmarkEnd w:id="659"/>
      <w:bookmarkEnd w:id="660"/>
    </w:p>
    <w:p w14:paraId="66A12ADF" w14:textId="77777777" w:rsidR="006D5263" w:rsidRPr="00E57950" w:rsidRDefault="006D5263" w:rsidP="008E0B04">
      <w:pPr>
        <w:tabs>
          <w:tab w:val="left" w:pos="600"/>
        </w:tabs>
        <w:spacing w:before="120" w:after="120"/>
        <w:ind w:left="284" w:right="-427"/>
        <w:jc w:val="both"/>
        <w:rPr>
          <w:rFonts w:ascii="Verdana" w:eastAsia="Arial Unicode MS" w:hAnsi="Verdana" w:cs="Tahoma"/>
          <w:sz w:val="19"/>
          <w:szCs w:val="19"/>
        </w:rPr>
      </w:pP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211. eta 313. artikuluetan, 294. artikuluko c), d) eta f) letretan herritarren aldeko zuzeneko prestazioak dakartzaten kontratuetan eta, hala badagokio, kontratuaren klausula espezifikoen 17. klausulan jasotzen direnez gain, honako hauek izango dira kontratua suntsiarazteko arrazoiak</w:t>
      </w:r>
      <w:r w:rsidRPr="00E57950">
        <w:rPr>
          <w:rFonts w:ascii="Verdana" w:eastAsia="Arial Unicode MS" w:hAnsi="Verdana" w:cs="Tahoma"/>
          <w:sz w:val="19"/>
          <w:szCs w:val="19"/>
        </w:rPr>
        <w:t xml:space="preserve">: </w:t>
      </w:r>
    </w:p>
    <w:p w14:paraId="66A12AE0" w14:textId="77777777" w:rsidR="006D5263" w:rsidRPr="00E57950" w:rsidRDefault="006D5263" w:rsidP="00822888">
      <w:pPr>
        <w:numPr>
          <w:ilvl w:val="0"/>
          <w:numId w:val="49"/>
        </w:numPr>
        <w:spacing w:before="120" w:after="120"/>
        <w:ind w:left="851" w:right="-427" w:hanging="284"/>
        <w:jc w:val="both"/>
        <w:rPr>
          <w:rFonts w:ascii="Verdana" w:hAnsi="Verdana" w:cs="Tahoma"/>
          <w:strike/>
          <w:sz w:val="19"/>
          <w:szCs w:val="19"/>
        </w:rPr>
      </w:pPr>
      <w:r w:rsidRPr="00E57950">
        <w:rPr>
          <w:rFonts w:ascii="Verdana" w:hAnsi="Verdana"/>
          <w:sz w:val="19"/>
          <w:szCs w:val="19"/>
          <w:lang w:val="eu-ES"/>
        </w:rPr>
        <w:t xml:space="preserve">Botere </w:t>
      </w:r>
      <w:proofErr w:type="spellStart"/>
      <w:r w:rsidRPr="00E57950">
        <w:rPr>
          <w:rFonts w:ascii="Verdana" w:hAnsi="Verdana"/>
          <w:sz w:val="19"/>
          <w:szCs w:val="19"/>
          <w:lang w:val="eu-ES"/>
        </w:rPr>
        <w:t>adjudikatzailearen</w:t>
      </w:r>
      <w:proofErr w:type="spellEnd"/>
      <w:r w:rsidRPr="00E57950">
        <w:rPr>
          <w:rFonts w:ascii="Verdana" w:hAnsi="Verdana"/>
          <w:sz w:val="19"/>
          <w:szCs w:val="19"/>
          <w:lang w:val="eu-ES"/>
        </w:rPr>
        <w:t xml:space="preserve"> zuzendaritza- eta ikuskaritza-ahalmenak oztopatzea, </w:t>
      </w:r>
      <w:proofErr w:type="spellStart"/>
      <w:r w:rsidRPr="00E57950">
        <w:rPr>
          <w:rFonts w:ascii="Verdana" w:hAnsi="Verdana"/>
          <w:sz w:val="19"/>
          <w:szCs w:val="19"/>
          <w:lang w:val="eu-ES"/>
        </w:rPr>
        <w:t>SPKLren</w:t>
      </w:r>
      <w:proofErr w:type="spellEnd"/>
      <w:r w:rsidRPr="00E57950">
        <w:rPr>
          <w:rFonts w:ascii="Verdana" w:hAnsi="Verdana"/>
          <w:sz w:val="19"/>
          <w:szCs w:val="19"/>
          <w:lang w:val="eu-ES"/>
        </w:rPr>
        <w:t xml:space="preserve"> 190. artikuluko bigarren paragrafoan xedatuta dagoenaren arabera</w:t>
      </w:r>
      <w:r w:rsidRPr="00E57950">
        <w:rPr>
          <w:rFonts w:ascii="Verdana" w:hAnsi="Verdana" w:cs="Tahoma"/>
          <w:sz w:val="19"/>
          <w:szCs w:val="19"/>
        </w:rPr>
        <w:t>.</w:t>
      </w:r>
    </w:p>
    <w:p w14:paraId="66A12AE1" w14:textId="77777777" w:rsidR="006D5263" w:rsidRPr="00E57950" w:rsidRDefault="006D5263" w:rsidP="00822888">
      <w:pPr>
        <w:numPr>
          <w:ilvl w:val="0"/>
          <w:numId w:val="49"/>
        </w:numPr>
        <w:spacing w:before="120" w:after="120"/>
        <w:ind w:left="851" w:right="-427" w:hanging="284"/>
        <w:jc w:val="both"/>
        <w:rPr>
          <w:rFonts w:ascii="Verdana" w:hAnsi="Verdana" w:cs="Tahoma"/>
          <w:strike/>
          <w:sz w:val="19"/>
          <w:szCs w:val="19"/>
        </w:rPr>
      </w:pPr>
      <w:r w:rsidRPr="00E57950">
        <w:rPr>
          <w:rFonts w:ascii="Verdana" w:hAnsi="Verdana"/>
          <w:sz w:val="19"/>
          <w:szCs w:val="19"/>
          <w:lang w:val="eu-ES"/>
        </w:rPr>
        <w:t>Kontratistak konfidentzialtasuna errespetatzeko duen betebeharra ez betetzea</w:t>
      </w:r>
      <w:r w:rsidRPr="00E57950">
        <w:rPr>
          <w:rFonts w:ascii="Verdana" w:hAnsi="Verdana"/>
          <w:sz w:val="19"/>
          <w:szCs w:val="19"/>
        </w:rPr>
        <w:t>.</w:t>
      </w:r>
    </w:p>
    <w:p w14:paraId="66A12AE2" w14:textId="77777777" w:rsidR="006D5263" w:rsidRPr="00E57950" w:rsidRDefault="006D5263" w:rsidP="006D5263">
      <w:pPr>
        <w:ind w:right="-427"/>
        <w:jc w:val="both"/>
        <w:rPr>
          <w:rFonts w:ascii="Verdana" w:hAnsi="Verdana"/>
          <w:sz w:val="16"/>
          <w:szCs w:val="16"/>
        </w:rPr>
      </w:pPr>
      <w:r w:rsidRPr="00E57950">
        <w:rPr>
          <w:rFonts w:ascii="Verdana" w:hAnsi="Verdana"/>
          <w:sz w:val="20"/>
          <w:szCs w:val="20"/>
        </w:rPr>
        <w:br w:type="page"/>
      </w:r>
    </w:p>
    <w:p w14:paraId="66A12AE3" w14:textId="77777777" w:rsidR="006D5263" w:rsidRPr="00E57950" w:rsidRDefault="006D5263" w:rsidP="00AB006D">
      <w:pPr>
        <w:pStyle w:val="2izenburua"/>
      </w:pPr>
      <w:bookmarkStart w:id="661" w:name="_Toc505598231"/>
      <w:bookmarkStart w:id="662" w:name="_Toc505598308"/>
      <w:bookmarkStart w:id="663" w:name="_Toc505598401"/>
      <w:bookmarkStart w:id="664" w:name="_Toc507512583"/>
      <w:bookmarkStart w:id="665" w:name="_Toc507512884"/>
      <w:bookmarkStart w:id="666" w:name="_Toc528657977"/>
      <w:bookmarkStart w:id="667" w:name="_Toc528658796"/>
      <w:bookmarkStart w:id="668" w:name="_Toc528660423"/>
      <w:bookmarkStart w:id="669" w:name="_Toc528664273"/>
      <w:bookmarkStart w:id="670" w:name="_Toc528665964"/>
      <w:bookmarkStart w:id="671" w:name="_Toc528666589"/>
      <w:bookmarkStart w:id="672" w:name="_Toc528671312"/>
      <w:bookmarkStart w:id="673" w:name="_Toc530728140"/>
      <w:bookmarkStart w:id="674" w:name="_Toc5959045"/>
      <w:bookmarkStart w:id="675" w:name="_Toc34132945"/>
      <w:bookmarkStart w:id="676" w:name="_Toc156485338"/>
      <w:r w:rsidRPr="00E57950">
        <w:lastRenderedPageBreak/>
        <w:t xml:space="preserve">VII.- </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r w:rsidRPr="00E57950">
        <w:t>GORABEHERAK ETA EGINTZEN BERRIKUSPENA</w:t>
      </w:r>
      <w:bookmarkEnd w:id="676"/>
    </w:p>
    <w:p w14:paraId="66A12AE4" w14:textId="77777777" w:rsidR="006D5263" w:rsidRPr="00E57950" w:rsidRDefault="006D5263" w:rsidP="008E0B04">
      <w:pPr>
        <w:pStyle w:val="3izenburua"/>
        <w:spacing w:after="120"/>
      </w:pPr>
      <w:bookmarkStart w:id="677" w:name="_Toc35855441"/>
      <w:bookmarkStart w:id="678" w:name="_Toc156485339"/>
      <w:r w:rsidRPr="00E57950">
        <w:t>39.- GORABEHERAK</w:t>
      </w:r>
      <w:bookmarkEnd w:id="677"/>
      <w:bookmarkEnd w:id="678"/>
    </w:p>
    <w:p w14:paraId="66A12AE5" w14:textId="77777777" w:rsidR="006D5263" w:rsidRPr="00E57950" w:rsidRDefault="006D5263" w:rsidP="008E0B04">
      <w:pPr>
        <w:pStyle w:val="4izenburua"/>
        <w:spacing w:after="120"/>
      </w:pPr>
      <w:bookmarkStart w:id="679" w:name="_Toc35855442"/>
      <w:r w:rsidRPr="00E57950">
        <w:t>39.1.- Kontratazio-</w:t>
      </w:r>
      <w:proofErr w:type="spellStart"/>
      <w:r w:rsidRPr="00E57950">
        <w:t>organoaren</w:t>
      </w:r>
      <w:proofErr w:type="spellEnd"/>
      <w:r w:rsidRPr="00E57950">
        <w:t xml:space="preserve"> </w:t>
      </w:r>
      <w:proofErr w:type="spellStart"/>
      <w:r w:rsidRPr="00E57950">
        <w:t>prerrogatibak</w:t>
      </w:r>
      <w:bookmarkEnd w:id="679"/>
      <w:proofErr w:type="spellEnd"/>
      <w:r w:rsidR="00BA1407" w:rsidRPr="00E57950">
        <w:t>.</w:t>
      </w:r>
    </w:p>
    <w:p w14:paraId="66A12AE6" w14:textId="77777777" w:rsidR="006D5263" w:rsidRPr="00E57950" w:rsidRDefault="006D5263" w:rsidP="008E0B04">
      <w:pPr>
        <w:tabs>
          <w:tab w:val="left" w:pos="600"/>
          <w:tab w:val="left" w:pos="832"/>
        </w:tabs>
        <w:spacing w:before="120" w:after="120"/>
        <w:ind w:left="851" w:right="-427"/>
        <w:jc w:val="both"/>
        <w:rPr>
          <w:rFonts w:ascii="Verdana" w:eastAsia="Arial Unicode MS" w:hAnsi="Verdana" w:cs="Tahoma"/>
          <w:sz w:val="19"/>
          <w:szCs w:val="19"/>
          <w:lang w:val="eu-ES"/>
        </w:rPr>
      </w:pPr>
      <w:r w:rsidRPr="00E57950">
        <w:rPr>
          <w:rFonts w:ascii="Verdana" w:hAnsi="Verdana"/>
          <w:sz w:val="19"/>
          <w:szCs w:val="19"/>
          <w:lang w:val="eu-ES"/>
        </w:rPr>
        <w:t>Administrazio-kontratuak interpretatzeari, betetzearen inguruko zalantzei, aldaketak egiteari, kontratua betearaztearen ondorioz kontratistari egotzi ahal zaion erantzukizuna deklaratzeari, betearaztea eteteari, suntsiarazteari eta suntsiaraztearen ondorioei buruz gertatzen diren auziak kontratazio-organoak ebatziko ditu. Kontratazio-organoaren ebazpenek administrazio-bidea amaituko dute, eta, ebazpen horien kontra, aukerako berraztertze-errekurtsoa jarri ahal izango zaio hari hilabete bateko epean, edo administrazioarekiko auzi-errekurtsoa bi hilabeteko epean, ebazpena jakinarazi eta biharamunetik aurrera zenbatzen hasita</w:t>
      </w:r>
      <w:r w:rsidRPr="00E57950">
        <w:rPr>
          <w:rFonts w:ascii="Verdana" w:eastAsia="Arial Unicode MS" w:hAnsi="Verdana" w:cs="Tahoma"/>
          <w:sz w:val="19"/>
          <w:szCs w:val="19"/>
          <w:lang w:val="eu-ES"/>
        </w:rPr>
        <w:t>.</w:t>
      </w:r>
    </w:p>
    <w:p w14:paraId="66A12AE7" w14:textId="77777777" w:rsidR="006D5263" w:rsidRPr="00E57950" w:rsidRDefault="006D5263" w:rsidP="008E0B04">
      <w:pPr>
        <w:pStyle w:val="4izenburua"/>
        <w:spacing w:after="120"/>
        <w:rPr>
          <w:lang w:val="eu-ES"/>
        </w:rPr>
      </w:pPr>
      <w:bookmarkStart w:id="680" w:name="_Toc35855443"/>
      <w:r w:rsidRPr="00E57950">
        <w:rPr>
          <w:lang w:val="eu-ES"/>
        </w:rPr>
        <w:t>39.2.- Prozedura</w:t>
      </w:r>
      <w:bookmarkEnd w:id="680"/>
      <w:r w:rsidR="00BA1407" w:rsidRPr="00E57950">
        <w:rPr>
          <w:lang w:val="eu-ES"/>
        </w:rPr>
        <w:t>.</w:t>
      </w:r>
    </w:p>
    <w:p w14:paraId="66A12AE8" w14:textId="77777777" w:rsidR="006D5263" w:rsidRPr="00E57950" w:rsidRDefault="006D5263" w:rsidP="008E0B04">
      <w:pPr>
        <w:tabs>
          <w:tab w:val="left" w:pos="600"/>
          <w:tab w:val="left" w:pos="832"/>
        </w:tabs>
        <w:spacing w:before="120" w:after="120"/>
        <w:ind w:left="851" w:right="-427"/>
        <w:jc w:val="both"/>
        <w:rPr>
          <w:rFonts w:ascii="Verdana" w:hAnsi="Verdana" w:cs="Tahoma"/>
          <w:sz w:val="19"/>
          <w:szCs w:val="19"/>
          <w:lang w:val="eu-ES"/>
        </w:rPr>
      </w:pPr>
      <w:r w:rsidRPr="00E57950">
        <w:rPr>
          <w:rFonts w:ascii="Verdana" w:hAnsi="Verdana"/>
          <w:sz w:val="19"/>
          <w:szCs w:val="19"/>
          <w:lang w:val="eu-ES"/>
        </w:rPr>
        <w:t xml:space="preserve">Kasu zehatzetarako baldintza-agiri honetan eta sektore publikoaren kontratuen araudian ezarrita dagoena bazter utzita, botere </w:t>
      </w:r>
      <w:proofErr w:type="spellStart"/>
      <w:r w:rsidRPr="00E57950">
        <w:rPr>
          <w:rFonts w:ascii="Verdana" w:hAnsi="Verdana"/>
          <w:sz w:val="19"/>
          <w:szCs w:val="19"/>
          <w:lang w:val="eu-ES"/>
        </w:rPr>
        <w:t>adjudikatzailearen</w:t>
      </w:r>
      <w:proofErr w:type="spellEnd"/>
      <w:r w:rsidRPr="00E57950">
        <w:rPr>
          <w:rFonts w:ascii="Verdana" w:hAnsi="Verdana"/>
          <w:sz w:val="19"/>
          <w:szCs w:val="19"/>
          <w:lang w:val="eu-ES"/>
        </w:rPr>
        <w:t xml:space="preserve"> eta kontratistaren artean kontratua betearazteari eta azkentzeari buruz sortzen diren gorabehera guztiak espediente kontraesankorraren bitartez izapidetuko dira; espediente horren barruan honako jarduketa hauek egingo dira</w:t>
      </w:r>
      <w:r w:rsidRPr="00E57950">
        <w:rPr>
          <w:rFonts w:ascii="Verdana" w:hAnsi="Verdana" w:cs="Tahoma"/>
          <w:sz w:val="19"/>
          <w:szCs w:val="19"/>
          <w:lang w:val="eu-ES"/>
        </w:rPr>
        <w:t>:</w:t>
      </w:r>
    </w:p>
    <w:p w14:paraId="66A12AE9" w14:textId="77777777" w:rsidR="006D5263" w:rsidRPr="00E57950" w:rsidRDefault="006D5263" w:rsidP="00822888">
      <w:pPr>
        <w:numPr>
          <w:ilvl w:val="0"/>
          <w:numId w:val="48"/>
        </w:numPr>
        <w:tabs>
          <w:tab w:val="left" w:pos="800"/>
        </w:tabs>
        <w:spacing w:before="120" w:after="120"/>
        <w:ind w:left="1418" w:right="-427" w:hanging="284"/>
        <w:jc w:val="both"/>
        <w:rPr>
          <w:rFonts w:ascii="Verdana" w:hAnsi="Verdana" w:cs="Tahoma"/>
          <w:sz w:val="19"/>
          <w:szCs w:val="19"/>
        </w:rPr>
      </w:pPr>
      <w:r w:rsidRPr="00E57950">
        <w:rPr>
          <w:rFonts w:ascii="Verdana" w:hAnsi="Verdana"/>
          <w:sz w:val="19"/>
          <w:szCs w:val="19"/>
          <w:lang w:val="eu-ES"/>
        </w:rPr>
        <w:t xml:space="preserve">Botere </w:t>
      </w:r>
      <w:proofErr w:type="spellStart"/>
      <w:r w:rsidRPr="00E57950">
        <w:rPr>
          <w:rFonts w:ascii="Verdana" w:hAnsi="Verdana"/>
          <w:sz w:val="19"/>
          <w:szCs w:val="19"/>
          <w:lang w:val="eu-ES"/>
        </w:rPr>
        <w:t>adjudikatzailearen</w:t>
      </w:r>
      <w:proofErr w:type="spellEnd"/>
      <w:r w:rsidRPr="00E57950">
        <w:rPr>
          <w:rFonts w:ascii="Verdana" w:hAnsi="Verdana"/>
          <w:sz w:val="19"/>
          <w:szCs w:val="19"/>
          <w:lang w:val="eu-ES"/>
        </w:rPr>
        <w:t xml:space="preserve"> proposamena edo kontratistaren eskaera</w:t>
      </w:r>
      <w:r w:rsidRPr="00E57950">
        <w:rPr>
          <w:rFonts w:ascii="Verdana" w:hAnsi="Verdana"/>
          <w:sz w:val="19"/>
          <w:szCs w:val="19"/>
        </w:rPr>
        <w:t>.</w:t>
      </w:r>
    </w:p>
    <w:p w14:paraId="66A12AEA" w14:textId="6C87B38C" w:rsidR="006D5263" w:rsidRPr="00E57950" w:rsidRDefault="006D5263" w:rsidP="00822888">
      <w:pPr>
        <w:numPr>
          <w:ilvl w:val="0"/>
          <w:numId w:val="48"/>
        </w:numPr>
        <w:tabs>
          <w:tab w:val="left" w:pos="800"/>
        </w:tabs>
        <w:spacing w:before="120" w:after="120"/>
        <w:ind w:left="1418" w:right="-427" w:hanging="284"/>
        <w:jc w:val="both"/>
        <w:rPr>
          <w:rFonts w:ascii="Verdana" w:hAnsi="Verdana" w:cs="Tahoma"/>
          <w:sz w:val="19"/>
          <w:szCs w:val="19"/>
        </w:rPr>
      </w:pPr>
      <w:r w:rsidRPr="00E57950">
        <w:rPr>
          <w:rFonts w:ascii="Verdana" w:hAnsi="Verdana"/>
          <w:sz w:val="19"/>
          <w:szCs w:val="19"/>
          <w:lang w:val="eu-ES"/>
        </w:rPr>
        <w:t>Entzunaldia kontratistari, bost (5) egun balioduneko epean</w:t>
      </w:r>
      <w:r w:rsidRPr="00E57950">
        <w:rPr>
          <w:rFonts w:ascii="Verdana" w:hAnsi="Verdana"/>
          <w:sz w:val="19"/>
          <w:szCs w:val="19"/>
        </w:rPr>
        <w:t>.</w:t>
      </w:r>
      <w:r w:rsidR="002E3D9B" w:rsidRPr="00E57950">
        <w:rPr>
          <w:rFonts w:ascii="Verdana" w:hAnsi="Verdana"/>
          <w:sz w:val="19"/>
          <w:szCs w:val="19"/>
        </w:rPr>
        <w:t xml:space="preserve"> </w:t>
      </w:r>
      <w:proofErr w:type="spellStart"/>
      <w:r w:rsidR="002E3D9B" w:rsidRPr="00E57950">
        <w:rPr>
          <w:rFonts w:ascii="Verdana" w:hAnsi="Verdana"/>
          <w:sz w:val="19"/>
          <w:szCs w:val="19"/>
        </w:rPr>
        <w:t>Kontratua</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suntziarazten</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denean</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entzunaldia</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kontratistari</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hamar</w:t>
      </w:r>
      <w:proofErr w:type="spellEnd"/>
      <w:r w:rsidR="002E3D9B" w:rsidRPr="00E57950">
        <w:rPr>
          <w:rFonts w:ascii="Verdana" w:hAnsi="Verdana"/>
          <w:sz w:val="19"/>
          <w:szCs w:val="19"/>
        </w:rPr>
        <w:t xml:space="preserve"> (10) </w:t>
      </w:r>
      <w:proofErr w:type="spellStart"/>
      <w:r w:rsidR="002E3D9B" w:rsidRPr="00E57950">
        <w:rPr>
          <w:rFonts w:ascii="Verdana" w:hAnsi="Verdana"/>
          <w:sz w:val="19"/>
          <w:szCs w:val="19"/>
        </w:rPr>
        <w:t>egun</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balioduneko</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epean</w:t>
      </w:r>
      <w:proofErr w:type="spellEnd"/>
      <w:r w:rsidR="002E3D9B" w:rsidRPr="00E57950">
        <w:rPr>
          <w:rFonts w:ascii="Verdana" w:hAnsi="Verdana"/>
          <w:sz w:val="19"/>
          <w:szCs w:val="19"/>
        </w:rPr>
        <w:t xml:space="preserve"> izango da, </w:t>
      </w:r>
      <w:proofErr w:type="spellStart"/>
      <w:r w:rsidR="002E3D9B" w:rsidRPr="00E57950">
        <w:rPr>
          <w:rFonts w:ascii="Verdana" w:hAnsi="Verdana"/>
          <w:sz w:val="19"/>
          <w:szCs w:val="19"/>
        </w:rPr>
        <w:t>betiere</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kontratuaren</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suntzipena</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kontratazio-organoak</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ofizioz</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adostu</w:t>
      </w:r>
      <w:proofErr w:type="spellEnd"/>
      <w:r w:rsidR="002E3D9B" w:rsidRPr="00E57950">
        <w:rPr>
          <w:rFonts w:ascii="Verdana" w:hAnsi="Verdana"/>
          <w:sz w:val="19"/>
          <w:szCs w:val="19"/>
        </w:rPr>
        <w:t xml:space="preserve"> </w:t>
      </w:r>
      <w:proofErr w:type="spellStart"/>
      <w:r w:rsidR="002E3D9B" w:rsidRPr="00E57950">
        <w:rPr>
          <w:rFonts w:ascii="Verdana" w:hAnsi="Verdana"/>
          <w:sz w:val="19"/>
          <w:szCs w:val="19"/>
        </w:rPr>
        <w:t>duenean</w:t>
      </w:r>
      <w:proofErr w:type="spellEnd"/>
      <w:r w:rsidR="002E3D9B" w:rsidRPr="00E57950">
        <w:rPr>
          <w:rFonts w:ascii="Verdana" w:hAnsi="Verdana"/>
          <w:sz w:val="19"/>
          <w:szCs w:val="19"/>
        </w:rPr>
        <w:t>.</w:t>
      </w:r>
    </w:p>
    <w:p w14:paraId="66A12AEB" w14:textId="77777777" w:rsidR="006D5263" w:rsidRPr="00E57950" w:rsidRDefault="006D5263" w:rsidP="00822888">
      <w:pPr>
        <w:numPr>
          <w:ilvl w:val="0"/>
          <w:numId w:val="48"/>
        </w:numPr>
        <w:tabs>
          <w:tab w:val="left" w:pos="800"/>
        </w:tabs>
        <w:spacing w:before="120" w:after="120"/>
        <w:ind w:left="1418" w:right="-427" w:hanging="284"/>
        <w:jc w:val="both"/>
        <w:rPr>
          <w:rFonts w:ascii="Verdana" w:hAnsi="Verdana" w:cs="Tahoma"/>
          <w:sz w:val="19"/>
          <w:szCs w:val="19"/>
        </w:rPr>
      </w:pPr>
      <w:r w:rsidRPr="00E57950">
        <w:rPr>
          <w:rFonts w:ascii="Verdana" w:hAnsi="Verdana"/>
          <w:sz w:val="19"/>
          <w:szCs w:val="19"/>
          <w:lang w:val="eu-ES"/>
        </w:rPr>
        <w:t>Kontratuaren arduradunaren txostena</w:t>
      </w:r>
      <w:r w:rsidRPr="00E57950">
        <w:rPr>
          <w:rFonts w:ascii="Verdana" w:hAnsi="Verdana"/>
          <w:sz w:val="19"/>
          <w:szCs w:val="19"/>
        </w:rPr>
        <w:t>.</w:t>
      </w:r>
    </w:p>
    <w:p w14:paraId="66A12AEC" w14:textId="77777777" w:rsidR="006D5263" w:rsidRPr="00E57950" w:rsidRDefault="006D5263" w:rsidP="00822888">
      <w:pPr>
        <w:numPr>
          <w:ilvl w:val="0"/>
          <w:numId w:val="48"/>
        </w:numPr>
        <w:tabs>
          <w:tab w:val="left" w:pos="800"/>
        </w:tabs>
        <w:spacing w:before="120" w:after="120"/>
        <w:ind w:left="1418" w:right="-427" w:hanging="284"/>
        <w:jc w:val="both"/>
        <w:rPr>
          <w:rFonts w:ascii="Verdana" w:hAnsi="Verdana" w:cs="Tahoma"/>
          <w:sz w:val="19"/>
          <w:szCs w:val="19"/>
        </w:rPr>
      </w:pPr>
      <w:r w:rsidRPr="00E57950">
        <w:rPr>
          <w:rFonts w:ascii="Verdana" w:hAnsi="Verdana"/>
          <w:sz w:val="19"/>
          <w:szCs w:val="19"/>
          <w:lang w:val="eu-ES"/>
        </w:rPr>
        <w:t>Aholkularitza juridikoaren txostena, hala badagokio</w:t>
      </w:r>
      <w:r w:rsidRPr="00E57950">
        <w:rPr>
          <w:rFonts w:ascii="Verdana" w:hAnsi="Verdana"/>
          <w:sz w:val="19"/>
          <w:szCs w:val="19"/>
        </w:rPr>
        <w:t>.</w:t>
      </w:r>
    </w:p>
    <w:p w14:paraId="66A12AED" w14:textId="77777777" w:rsidR="006D5263" w:rsidRPr="00E57950" w:rsidRDefault="006D5263" w:rsidP="00822888">
      <w:pPr>
        <w:numPr>
          <w:ilvl w:val="0"/>
          <w:numId w:val="48"/>
        </w:numPr>
        <w:tabs>
          <w:tab w:val="left" w:pos="800"/>
        </w:tabs>
        <w:spacing w:before="120" w:after="120"/>
        <w:ind w:left="1418" w:right="-427" w:hanging="284"/>
        <w:jc w:val="both"/>
        <w:rPr>
          <w:rFonts w:ascii="Verdana" w:hAnsi="Verdana" w:cs="Tahoma"/>
          <w:sz w:val="19"/>
          <w:szCs w:val="19"/>
        </w:rPr>
      </w:pPr>
      <w:r w:rsidRPr="00E57950">
        <w:rPr>
          <w:rFonts w:ascii="Verdana" w:hAnsi="Verdana"/>
          <w:sz w:val="19"/>
          <w:szCs w:val="19"/>
          <w:lang w:val="eu-ES"/>
        </w:rPr>
        <w:t>Kont</w:t>
      </w:r>
      <w:r w:rsidR="00BA2A4D" w:rsidRPr="00E57950">
        <w:rPr>
          <w:rFonts w:ascii="Verdana" w:hAnsi="Verdana"/>
          <w:sz w:val="19"/>
          <w:szCs w:val="19"/>
          <w:lang w:val="eu-ES"/>
        </w:rPr>
        <w:t>rol Ekonomikoko Bulegoaren txostena, hala badagokio</w:t>
      </w:r>
      <w:r w:rsidRPr="00E57950">
        <w:rPr>
          <w:rFonts w:ascii="Verdana" w:hAnsi="Verdana"/>
          <w:sz w:val="19"/>
          <w:szCs w:val="19"/>
        </w:rPr>
        <w:t>.</w:t>
      </w:r>
    </w:p>
    <w:p w14:paraId="66A12AEE" w14:textId="77777777" w:rsidR="006D5263" w:rsidRPr="00E57950" w:rsidRDefault="006D5263" w:rsidP="00822888">
      <w:pPr>
        <w:numPr>
          <w:ilvl w:val="0"/>
          <w:numId w:val="48"/>
        </w:numPr>
        <w:spacing w:before="120" w:after="120"/>
        <w:ind w:left="1418" w:right="-427" w:hanging="284"/>
        <w:jc w:val="both"/>
        <w:rPr>
          <w:rFonts w:ascii="Verdana" w:hAnsi="Verdana" w:cs="Tahoma"/>
          <w:sz w:val="19"/>
          <w:szCs w:val="19"/>
        </w:rPr>
      </w:pPr>
      <w:r w:rsidRPr="00E57950">
        <w:rPr>
          <w:rFonts w:ascii="Verdana" w:hAnsi="Verdana"/>
          <w:sz w:val="19"/>
          <w:szCs w:val="19"/>
          <w:lang w:val="eu-ES"/>
        </w:rPr>
        <w:t>Kontratazio-organoaren ebazpen arrazoitua eta kontratistari egindako jakinarazpena</w:t>
      </w:r>
      <w:r w:rsidRPr="00E57950">
        <w:rPr>
          <w:rFonts w:ascii="Verdana" w:hAnsi="Verdana" w:cs="Tahoma"/>
          <w:sz w:val="19"/>
          <w:szCs w:val="19"/>
        </w:rPr>
        <w:t>.</w:t>
      </w:r>
    </w:p>
    <w:p w14:paraId="66A12AEF" w14:textId="77777777" w:rsidR="006D5263" w:rsidRPr="00E57950" w:rsidRDefault="006D5263" w:rsidP="008E0B04">
      <w:pPr>
        <w:widowControl w:val="0"/>
        <w:suppressAutoHyphens/>
        <w:autoSpaceDE w:val="0"/>
        <w:autoSpaceDN w:val="0"/>
        <w:adjustRightInd w:val="0"/>
        <w:spacing w:before="120" w:after="120"/>
        <w:ind w:left="851" w:right="-427"/>
        <w:jc w:val="both"/>
        <w:rPr>
          <w:rFonts w:ascii="Verdana" w:hAnsi="Verdana" w:cs="Tahoma"/>
          <w:sz w:val="19"/>
          <w:szCs w:val="19"/>
        </w:rPr>
      </w:pPr>
      <w:r w:rsidRPr="00E57950">
        <w:rPr>
          <w:rFonts w:ascii="Verdana" w:hAnsi="Verdana"/>
          <w:sz w:val="19"/>
          <w:szCs w:val="19"/>
          <w:lang w:val="eu-ES"/>
        </w:rPr>
        <w:t>Interes publikoko arrazoiek justifikatu ezean edo gorabeheren izaerak hala eskatu ezean, prozedura hau izapidetzeak ez du kontratua geldiaraztea ekarriko</w:t>
      </w:r>
      <w:r w:rsidRPr="00E57950">
        <w:rPr>
          <w:rFonts w:ascii="Verdana" w:hAnsi="Verdana" w:cs="Tahoma"/>
          <w:sz w:val="19"/>
          <w:szCs w:val="19"/>
        </w:rPr>
        <w:t>.</w:t>
      </w:r>
    </w:p>
    <w:p w14:paraId="66A12AF0" w14:textId="77777777" w:rsidR="006D5263" w:rsidRPr="00E57950" w:rsidRDefault="006D5263" w:rsidP="008E0B04">
      <w:pPr>
        <w:pStyle w:val="3izenburua"/>
        <w:spacing w:after="120"/>
      </w:pPr>
      <w:bookmarkStart w:id="681" w:name="_Toc35855444"/>
      <w:bookmarkStart w:id="682" w:name="_Toc156485340"/>
      <w:r w:rsidRPr="00E57950">
        <w:t>40.- EGINTZAK BERRIKUSTEKO ARAUBIDEA</w:t>
      </w:r>
      <w:bookmarkEnd w:id="681"/>
      <w:bookmarkEnd w:id="682"/>
    </w:p>
    <w:p w14:paraId="7947D015" w14:textId="77777777" w:rsidR="003C4A19" w:rsidRPr="00E57950" w:rsidRDefault="003C4A19" w:rsidP="003C4A19">
      <w:pPr>
        <w:widowControl w:val="0"/>
        <w:suppressAutoHyphens/>
        <w:autoSpaceDE w:val="0"/>
        <w:autoSpaceDN w:val="0"/>
        <w:adjustRightInd w:val="0"/>
        <w:spacing w:before="120" w:after="120"/>
        <w:ind w:left="284" w:right="-316"/>
        <w:jc w:val="both"/>
        <w:rPr>
          <w:rFonts w:ascii="Verdana" w:hAnsi="Verdana" w:cs="Tahoma"/>
          <w:sz w:val="19"/>
          <w:szCs w:val="19"/>
        </w:rPr>
      </w:pPr>
      <w:r w:rsidRPr="00E57950">
        <w:rPr>
          <w:rFonts w:ascii="Verdana" w:hAnsi="Verdana"/>
          <w:sz w:val="19"/>
          <w:szCs w:val="19"/>
        </w:rPr>
        <w:t xml:space="preserve">Euskal </w:t>
      </w:r>
      <w:proofErr w:type="spellStart"/>
      <w:r w:rsidRPr="00E57950">
        <w:rPr>
          <w:rFonts w:ascii="Verdana" w:hAnsi="Verdana"/>
          <w:sz w:val="19"/>
          <w:szCs w:val="19"/>
        </w:rPr>
        <w:t>Autonomia</w:t>
      </w:r>
      <w:proofErr w:type="spellEnd"/>
      <w:r w:rsidRPr="00E57950">
        <w:rPr>
          <w:rFonts w:ascii="Verdana" w:hAnsi="Verdana"/>
          <w:sz w:val="19"/>
          <w:szCs w:val="19"/>
        </w:rPr>
        <w:t xml:space="preserve"> </w:t>
      </w:r>
      <w:proofErr w:type="spellStart"/>
      <w:r w:rsidRPr="00E57950">
        <w:rPr>
          <w:rFonts w:ascii="Verdana" w:hAnsi="Verdana"/>
          <w:sz w:val="19"/>
          <w:szCs w:val="19"/>
        </w:rPr>
        <w:t>Erkidegoko</w:t>
      </w:r>
      <w:proofErr w:type="spellEnd"/>
      <w:r w:rsidRPr="00E57950">
        <w:rPr>
          <w:rFonts w:ascii="Verdana" w:hAnsi="Verdana"/>
          <w:sz w:val="19"/>
          <w:szCs w:val="19"/>
        </w:rPr>
        <w:t xml:space="preserve"> </w:t>
      </w:r>
      <w:proofErr w:type="spellStart"/>
      <w:r w:rsidRPr="00E57950">
        <w:rPr>
          <w:rFonts w:ascii="Verdana" w:hAnsi="Verdana"/>
          <w:sz w:val="19"/>
          <w:szCs w:val="19"/>
        </w:rPr>
        <w:t>Kontratuen</w:t>
      </w:r>
      <w:proofErr w:type="spellEnd"/>
      <w:r w:rsidRPr="00E57950">
        <w:rPr>
          <w:rFonts w:ascii="Verdana" w:hAnsi="Verdana"/>
          <w:sz w:val="19"/>
          <w:szCs w:val="19"/>
        </w:rPr>
        <w:t xml:space="preserve"> </w:t>
      </w:r>
      <w:proofErr w:type="spellStart"/>
      <w:r w:rsidRPr="00E57950">
        <w:rPr>
          <w:rFonts w:ascii="Verdana" w:hAnsi="Verdana"/>
          <w:sz w:val="19"/>
          <w:szCs w:val="19"/>
        </w:rPr>
        <w:t>inguruko</w:t>
      </w:r>
      <w:proofErr w:type="spellEnd"/>
      <w:r w:rsidRPr="00E57950">
        <w:rPr>
          <w:rFonts w:ascii="Verdana" w:hAnsi="Verdana"/>
          <w:sz w:val="19"/>
          <w:szCs w:val="19"/>
        </w:rPr>
        <w:t xml:space="preserve"> </w:t>
      </w:r>
      <w:proofErr w:type="spellStart"/>
      <w:r w:rsidRPr="00E57950">
        <w:rPr>
          <w:rFonts w:ascii="Verdana" w:hAnsi="Verdana"/>
          <w:sz w:val="19"/>
          <w:szCs w:val="19"/>
        </w:rPr>
        <w:t>Errekurtsoen</w:t>
      </w:r>
      <w:proofErr w:type="spellEnd"/>
      <w:r w:rsidRPr="00E57950">
        <w:rPr>
          <w:rFonts w:ascii="Verdana" w:hAnsi="Verdana"/>
          <w:sz w:val="19"/>
          <w:szCs w:val="19"/>
        </w:rPr>
        <w:t xml:space="preserve"> </w:t>
      </w:r>
      <w:proofErr w:type="spellStart"/>
      <w:r w:rsidRPr="00E57950">
        <w:rPr>
          <w:rFonts w:ascii="Verdana" w:hAnsi="Verdana"/>
          <w:sz w:val="19"/>
          <w:szCs w:val="19"/>
        </w:rPr>
        <w:t>Administrazio</w:t>
      </w:r>
      <w:proofErr w:type="spellEnd"/>
      <w:r w:rsidRPr="00E57950">
        <w:rPr>
          <w:rFonts w:ascii="Verdana" w:hAnsi="Verdana"/>
          <w:sz w:val="19"/>
          <w:szCs w:val="19"/>
        </w:rPr>
        <w:t xml:space="preserve"> </w:t>
      </w:r>
      <w:proofErr w:type="spellStart"/>
      <w:r w:rsidRPr="00E57950">
        <w:rPr>
          <w:rFonts w:ascii="Verdana" w:hAnsi="Verdana"/>
          <w:sz w:val="19"/>
          <w:szCs w:val="19"/>
        </w:rPr>
        <w:t>Organoa</w:t>
      </w:r>
      <w:proofErr w:type="spellEnd"/>
      <w:r w:rsidRPr="00E57950">
        <w:rPr>
          <w:rFonts w:ascii="Verdana" w:hAnsi="Verdana"/>
          <w:sz w:val="19"/>
          <w:szCs w:val="19"/>
        </w:rPr>
        <w:t xml:space="preserve"> da </w:t>
      </w:r>
      <w:proofErr w:type="spellStart"/>
      <w:r w:rsidRPr="00E57950">
        <w:rPr>
          <w:rFonts w:ascii="Verdana" w:hAnsi="Verdana"/>
          <w:sz w:val="19"/>
          <w:szCs w:val="19"/>
        </w:rPr>
        <w:t>organo</w:t>
      </w:r>
      <w:proofErr w:type="spellEnd"/>
      <w:r w:rsidRPr="00E57950">
        <w:rPr>
          <w:rFonts w:ascii="Verdana" w:hAnsi="Verdana"/>
          <w:sz w:val="19"/>
          <w:szCs w:val="19"/>
        </w:rPr>
        <w:t xml:space="preserve"> </w:t>
      </w:r>
      <w:proofErr w:type="spellStart"/>
      <w:r w:rsidRPr="00E57950">
        <w:rPr>
          <w:rFonts w:ascii="Verdana" w:hAnsi="Verdana"/>
          <w:sz w:val="19"/>
          <w:szCs w:val="19"/>
        </w:rPr>
        <w:t>eskuduna</w:t>
      </w:r>
      <w:proofErr w:type="spellEnd"/>
      <w:r w:rsidRPr="00E57950">
        <w:rPr>
          <w:rFonts w:ascii="Verdana" w:hAnsi="Verdana"/>
          <w:sz w:val="19"/>
          <w:szCs w:val="19"/>
        </w:rPr>
        <w:t xml:space="preserve"> </w:t>
      </w:r>
      <w:proofErr w:type="spellStart"/>
      <w:r w:rsidRPr="00E57950">
        <w:rPr>
          <w:rFonts w:ascii="Verdana" w:hAnsi="Verdana"/>
          <w:sz w:val="19"/>
          <w:szCs w:val="19"/>
        </w:rPr>
        <w:t>SPKLren</w:t>
      </w:r>
      <w:proofErr w:type="spellEnd"/>
      <w:r w:rsidRPr="00E57950">
        <w:rPr>
          <w:rFonts w:ascii="Verdana" w:hAnsi="Verdana"/>
          <w:sz w:val="19"/>
          <w:szCs w:val="19"/>
        </w:rPr>
        <w:t xml:space="preserve"> 44.1 </w:t>
      </w:r>
      <w:proofErr w:type="spellStart"/>
      <w:r w:rsidRPr="00E57950">
        <w:rPr>
          <w:rFonts w:ascii="Verdana" w:hAnsi="Verdana"/>
          <w:sz w:val="19"/>
          <w:szCs w:val="19"/>
        </w:rPr>
        <w:t>artikuluan</w:t>
      </w:r>
      <w:proofErr w:type="spellEnd"/>
      <w:r w:rsidRPr="00E57950">
        <w:rPr>
          <w:rFonts w:ascii="Verdana" w:hAnsi="Verdana"/>
          <w:sz w:val="19"/>
          <w:szCs w:val="19"/>
        </w:rPr>
        <w:t xml:space="preserve"> </w:t>
      </w:r>
      <w:proofErr w:type="spellStart"/>
      <w:r w:rsidRPr="00E57950">
        <w:rPr>
          <w:rFonts w:ascii="Verdana" w:hAnsi="Verdana"/>
          <w:sz w:val="19"/>
          <w:szCs w:val="19"/>
        </w:rPr>
        <w:t>aurreikusitako</w:t>
      </w:r>
      <w:proofErr w:type="spellEnd"/>
      <w:r w:rsidRPr="00E57950">
        <w:rPr>
          <w:rFonts w:ascii="Verdana" w:hAnsi="Verdana"/>
          <w:sz w:val="19"/>
          <w:szCs w:val="19"/>
        </w:rPr>
        <w:t xml:space="preserve"> </w:t>
      </w:r>
      <w:proofErr w:type="spellStart"/>
      <w:r w:rsidRPr="00E57950">
        <w:rPr>
          <w:rFonts w:ascii="Verdana" w:hAnsi="Verdana"/>
          <w:sz w:val="19"/>
          <w:szCs w:val="19"/>
        </w:rPr>
        <w:t>egintzei</w:t>
      </w:r>
      <w:proofErr w:type="spellEnd"/>
      <w:r w:rsidRPr="00E57950">
        <w:rPr>
          <w:rFonts w:ascii="Verdana" w:hAnsi="Verdana"/>
          <w:sz w:val="19"/>
          <w:szCs w:val="19"/>
        </w:rPr>
        <w:t xml:space="preserve"> </w:t>
      </w:r>
      <w:proofErr w:type="spellStart"/>
      <w:r w:rsidRPr="00E57950">
        <w:rPr>
          <w:rFonts w:ascii="Verdana" w:hAnsi="Verdana"/>
          <w:sz w:val="19"/>
          <w:szCs w:val="19"/>
        </w:rPr>
        <w:t>aurkeztu</w:t>
      </w:r>
      <w:proofErr w:type="spellEnd"/>
      <w:r w:rsidRPr="00E57950">
        <w:rPr>
          <w:rFonts w:ascii="Verdana" w:hAnsi="Verdana"/>
          <w:sz w:val="19"/>
          <w:szCs w:val="19"/>
        </w:rPr>
        <w:t xml:space="preserve"> </w:t>
      </w:r>
      <w:proofErr w:type="spellStart"/>
      <w:r w:rsidRPr="00E57950">
        <w:rPr>
          <w:rFonts w:ascii="Verdana" w:hAnsi="Verdana"/>
          <w:sz w:val="19"/>
          <w:szCs w:val="19"/>
        </w:rPr>
        <w:t>dakizkiekeen</w:t>
      </w:r>
      <w:proofErr w:type="spellEnd"/>
      <w:r w:rsidRPr="00E57950">
        <w:rPr>
          <w:rFonts w:ascii="Verdana" w:hAnsi="Verdana"/>
          <w:sz w:val="19"/>
          <w:szCs w:val="19"/>
        </w:rPr>
        <w:t xml:space="preserve"> </w:t>
      </w:r>
      <w:proofErr w:type="spellStart"/>
      <w:r w:rsidRPr="00E57950">
        <w:rPr>
          <w:rFonts w:ascii="Verdana" w:hAnsi="Verdana"/>
          <w:sz w:val="19"/>
          <w:szCs w:val="19"/>
        </w:rPr>
        <w:t>kontratazio-arloko</w:t>
      </w:r>
      <w:proofErr w:type="spellEnd"/>
      <w:r w:rsidRPr="00E57950">
        <w:rPr>
          <w:rFonts w:ascii="Verdana" w:hAnsi="Verdana"/>
          <w:sz w:val="19"/>
          <w:szCs w:val="19"/>
        </w:rPr>
        <w:t xml:space="preserve"> </w:t>
      </w:r>
      <w:proofErr w:type="spellStart"/>
      <w:r w:rsidRPr="00E57950">
        <w:rPr>
          <w:rFonts w:ascii="Verdana" w:hAnsi="Verdana"/>
          <w:sz w:val="19"/>
          <w:szCs w:val="19"/>
        </w:rPr>
        <w:t>errekurtso</w:t>
      </w:r>
      <w:proofErr w:type="spellEnd"/>
      <w:r w:rsidRPr="00E57950">
        <w:rPr>
          <w:rFonts w:ascii="Verdana" w:hAnsi="Verdana"/>
          <w:sz w:val="19"/>
          <w:szCs w:val="19"/>
        </w:rPr>
        <w:t xml:space="preserve"> </w:t>
      </w:r>
      <w:proofErr w:type="spellStart"/>
      <w:r w:rsidRPr="00E57950">
        <w:rPr>
          <w:rFonts w:ascii="Verdana" w:hAnsi="Verdana"/>
          <w:sz w:val="19"/>
          <w:szCs w:val="19"/>
        </w:rPr>
        <w:t>bereziak</w:t>
      </w:r>
      <w:proofErr w:type="spellEnd"/>
      <w:r w:rsidRPr="00E57950">
        <w:rPr>
          <w:rFonts w:ascii="Verdana" w:hAnsi="Verdana"/>
          <w:sz w:val="19"/>
          <w:szCs w:val="19"/>
        </w:rPr>
        <w:t xml:space="preserve"> </w:t>
      </w:r>
      <w:proofErr w:type="spellStart"/>
      <w:r w:rsidRPr="00E57950">
        <w:rPr>
          <w:rFonts w:ascii="Verdana" w:hAnsi="Verdana"/>
          <w:sz w:val="19"/>
          <w:szCs w:val="19"/>
        </w:rPr>
        <w:t>ebazteko</w:t>
      </w:r>
      <w:proofErr w:type="spellEnd"/>
      <w:r w:rsidRPr="00E57950">
        <w:rPr>
          <w:rFonts w:ascii="Verdana" w:hAnsi="Verdana"/>
          <w:sz w:val="19"/>
          <w:szCs w:val="19"/>
        </w:rPr>
        <w:t xml:space="preserve">, </w:t>
      </w:r>
      <w:proofErr w:type="spellStart"/>
      <w:r w:rsidRPr="00E57950">
        <w:rPr>
          <w:rFonts w:ascii="Verdana" w:hAnsi="Verdana"/>
          <w:sz w:val="19"/>
          <w:szCs w:val="19"/>
        </w:rPr>
        <w:t>SPKLren</w:t>
      </w:r>
      <w:proofErr w:type="spellEnd"/>
      <w:r w:rsidRPr="00E57950">
        <w:rPr>
          <w:rFonts w:ascii="Verdana" w:hAnsi="Verdana"/>
          <w:sz w:val="19"/>
          <w:szCs w:val="19"/>
        </w:rPr>
        <w:t xml:space="preserve"> 44.2 </w:t>
      </w:r>
      <w:proofErr w:type="spellStart"/>
      <w:r w:rsidRPr="00E57950">
        <w:rPr>
          <w:rFonts w:ascii="Verdana" w:hAnsi="Verdana"/>
          <w:sz w:val="19"/>
          <w:szCs w:val="19"/>
        </w:rPr>
        <w:t>artikuluan</w:t>
      </w:r>
      <w:proofErr w:type="spellEnd"/>
      <w:r w:rsidRPr="00E57950">
        <w:rPr>
          <w:rFonts w:ascii="Verdana" w:hAnsi="Verdana"/>
          <w:sz w:val="19"/>
          <w:szCs w:val="19"/>
        </w:rPr>
        <w:t xml:space="preserve"> </w:t>
      </w:r>
      <w:proofErr w:type="spellStart"/>
      <w:r w:rsidRPr="00E57950">
        <w:rPr>
          <w:rFonts w:ascii="Verdana" w:hAnsi="Verdana"/>
          <w:sz w:val="19"/>
          <w:szCs w:val="19"/>
        </w:rPr>
        <w:t>jasotako</w:t>
      </w:r>
      <w:proofErr w:type="spellEnd"/>
      <w:r w:rsidRPr="00E57950">
        <w:rPr>
          <w:rFonts w:ascii="Verdana" w:hAnsi="Verdana"/>
          <w:sz w:val="19"/>
          <w:szCs w:val="19"/>
        </w:rPr>
        <w:t xml:space="preserve"> </w:t>
      </w:r>
      <w:proofErr w:type="spellStart"/>
      <w:r w:rsidRPr="00E57950">
        <w:rPr>
          <w:rFonts w:ascii="Verdana" w:hAnsi="Verdana"/>
          <w:sz w:val="19"/>
          <w:szCs w:val="19"/>
        </w:rPr>
        <w:t>kontratuei</w:t>
      </w:r>
      <w:proofErr w:type="spellEnd"/>
      <w:r w:rsidRPr="00E57950">
        <w:rPr>
          <w:rFonts w:ascii="Verdana" w:hAnsi="Verdana"/>
          <w:sz w:val="19"/>
          <w:szCs w:val="19"/>
        </w:rPr>
        <w:t xml:space="preserve"> </w:t>
      </w:r>
      <w:proofErr w:type="spellStart"/>
      <w:r w:rsidRPr="00E57950">
        <w:rPr>
          <w:rFonts w:ascii="Verdana" w:hAnsi="Verdana"/>
          <w:sz w:val="19"/>
          <w:szCs w:val="19"/>
        </w:rPr>
        <w:t>dagokienez</w:t>
      </w:r>
      <w:proofErr w:type="spellEnd"/>
      <w:r w:rsidRPr="00E57950">
        <w:rPr>
          <w:rFonts w:ascii="Verdana" w:hAnsi="Verdana"/>
          <w:sz w:val="19"/>
          <w:szCs w:val="19"/>
        </w:rPr>
        <w:t xml:space="preserve">, baita </w:t>
      </w:r>
      <w:proofErr w:type="spellStart"/>
      <w:r w:rsidRPr="00E57950">
        <w:rPr>
          <w:rFonts w:ascii="Verdana" w:hAnsi="Verdana"/>
          <w:sz w:val="19"/>
          <w:szCs w:val="19"/>
        </w:rPr>
        <w:t>behin-behineko</w:t>
      </w:r>
      <w:proofErr w:type="spellEnd"/>
      <w:r w:rsidRPr="00E57950">
        <w:rPr>
          <w:rFonts w:ascii="Verdana" w:hAnsi="Verdana"/>
          <w:sz w:val="19"/>
          <w:szCs w:val="19"/>
        </w:rPr>
        <w:t xml:space="preserve"> </w:t>
      </w:r>
      <w:proofErr w:type="spellStart"/>
      <w:r w:rsidRPr="00E57950">
        <w:rPr>
          <w:rFonts w:ascii="Verdana" w:hAnsi="Verdana"/>
          <w:sz w:val="19"/>
          <w:szCs w:val="19"/>
        </w:rPr>
        <w:t>neurriak</w:t>
      </w:r>
      <w:proofErr w:type="spellEnd"/>
      <w:r w:rsidRPr="00E57950">
        <w:rPr>
          <w:rFonts w:ascii="Verdana" w:hAnsi="Verdana"/>
          <w:sz w:val="19"/>
          <w:szCs w:val="19"/>
        </w:rPr>
        <w:t xml:space="preserve"> </w:t>
      </w:r>
      <w:proofErr w:type="spellStart"/>
      <w:r w:rsidRPr="00E57950">
        <w:rPr>
          <w:rFonts w:ascii="Verdana" w:hAnsi="Verdana"/>
          <w:sz w:val="19"/>
          <w:szCs w:val="19"/>
        </w:rPr>
        <w:t>hartzeari</w:t>
      </w:r>
      <w:proofErr w:type="spellEnd"/>
      <w:r w:rsidRPr="00E57950">
        <w:rPr>
          <w:rFonts w:ascii="Verdana" w:hAnsi="Verdana"/>
          <w:sz w:val="19"/>
          <w:szCs w:val="19"/>
        </w:rPr>
        <w:t xml:space="preserve"> </w:t>
      </w:r>
      <w:proofErr w:type="spellStart"/>
      <w:r w:rsidRPr="00E57950">
        <w:rPr>
          <w:rFonts w:ascii="Verdana" w:hAnsi="Verdana"/>
          <w:sz w:val="19"/>
          <w:szCs w:val="19"/>
        </w:rPr>
        <w:t>buruzko</w:t>
      </w:r>
      <w:proofErr w:type="spellEnd"/>
      <w:r w:rsidRPr="00E57950">
        <w:rPr>
          <w:rFonts w:ascii="Verdana" w:hAnsi="Verdana"/>
          <w:sz w:val="19"/>
          <w:szCs w:val="19"/>
        </w:rPr>
        <w:t xml:space="preserve"> </w:t>
      </w:r>
      <w:proofErr w:type="spellStart"/>
      <w:r w:rsidRPr="00E57950">
        <w:rPr>
          <w:rFonts w:ascii="Verdana" w:hAnsi="Verdana"/>
          <w:sz w:val="19"/>
          <w:szCs w:val="19"/>
        </w:rPr>
        <w:t>erabakiak</w:t>
      </w:r>
      <w:proofErr w:type="spellEnd"/>
      <w:r w:rsidRPr="00E57950">
        <w:rPr>
          <w:rFonts w:ascii="Verdana" w:hAnsi="Verdana"/>
          <w:sz w:val="19"/>
          <w:szCs w:val="19"/>
        </w:rPr>
        <w:t xml:space="preserve"> </w:t>
      </w:r>
      <w:proofErr w:type="spellStart"/>
      <w:r w:rsidRPr="00E57950">
        <w:rPr>
          <w:rFonts w:ascii="Verdana" w:hAnsi="Verdana"/>
          <w:sz w:val="19"/>
          <w:szCs w:val="19"/>
        </w:rPr>
        <w:t>hartzeko</w:t>
      </w:r>
      <w:proofErr w:type="spellEnd"/>
      <w:r w:rsidRPr="00E57950">
        <w:rPr>
          <w:rFonts w:ascii="Verdana" w:hAnsi="Verdana"/>
          <w:sz w:val="19"/>
          <w:szCs w:val="19"/>
        </w:rPr>
        <w:t xml:space="preserve"> ere.</w:t>
      </w:r>
    </w:p>
    <w:p w14:paraId="66A12AF4" w14:textId="09ADC792" w:rsidR="006D5263" w:rsidRPr="00E57950" w:rsidRDefault="003C4A19" w:rsidP="6BEC00AC">
      <w:pPr>
        <w:widowControl w:val="0"/>
        <w:spacing w:before="120" w:after="120"/>
        <w:ind w:left="284" w:right="-316"/>
        <w:jc w:val="both"/>
        <w:rPr>
          <w:rFonts w:ascii="Verdana" w:hAnsi="Verdana"/>
          <w:sz w:val="19"/>
          <w:szCs w:val="19"/>
        </w:rPr>
        <w:sectPr w:rsidR="006D5263" w:rsidRPr="00E57950" w:rsidSect="00AB006D">
          <w:headerReference w:type="default" r:id="rId21"/>
          <w:footerReference w:type="first" r:id="rId22"/>
          <w:pgSz w:w="11906" w:h="16838" w:code="9"/>
          <w:pgMar w:top="567" w:right="1276" w:bottom="992" w:left="1134" w:header="283" w:footer="482" w:gutter="0"/>
          <w:cols w:space="708"/>
          <w:titlePg/>
          <w:docGrid w:linePitch="360"/>
        </w:sectPr>
      </w:pPr>
      <w:proofErr w:type="spellStart"/>
      <w:r w:rsidRPr="6BEC00AC">
        <w:rPr>
          <w:rFonts w:ascii="Verdana" w:hAnsi="Verdana"/>
          <w:sz w:val="19"/>
          <w:szCs w:val="19"/>
        </w:rPr>
        <w:t>SPKLren</w:t>
      </w:r>
      <w:proofErr w:type="spellEnd"/>
      <w:r w:rsidRPr="6BEC00AC">
        <w:rPr>
          <w:rFonts w:ascii="Verdana" w:hAnsi="Verdana"/>
          <w:sz w:val="19"/>
          <w:szCs w:val="19"/>
        </w:rPr>
        <w:t xml:space="preserve"> 44.1 </w:t>
      </w:r>
      <w:proofErr w:type="spellStart"/>
      <w:r w:rsidRPr="6BEC00AC">
        <w:rPr>
          <w:rFonts w:ascii="Verdana" w:hAnsi="Verdana"/>
          <w:sz w:val="19"/>
          <w:szCs w:val="19"/>
        </w:rPr>
        <w:t>klausulan</w:t>
      </w:r>
      <w:proofErr w:type="spellEnd"/>
      <w:r w:rsidRPr="6BEC00AC">
        <w:rPr>
          <w:rFonts w:ascii="Verdana" w:hAnsi="Verdana"/>
          <w:sz w:val="19"/>
          <w:szCs w:val="19"/>
        </w:rPr>
        <w:t xml:space="preserve"> </w:t>
      </w:r>
      <w:proofErr w:type="spellStart"/>
      <w:r w:rsidRPr="6BEC00AC">
        <w:rPr>
          <w:rFonts w:ascii="Verdana" w:hAnsi="Verdana"/>
          <w:sz w:val="19"/>
          <w:szCs w:val="19"/>
        </w:rPr>
        <w:t>jasota</w:t>
      </w:r>
      <w:proofErr w:type="spellEnd"/>
      <w:r w:rsidRPr="6BEC00AC">
        <w:rPr>
          <w:rFonts w:ascii="Verdana" w:hAnsi="Verdana"/>
          <w:sz w:val="19"/>
          <w:szCs w:val="19"/>
        </w:rPr>
        <w:t xml:space="preserve"> </w:t>
      </w:r>
      <w:proofErr w:type="spellStart"/>
      <w:r w:rsidRPr="6BEC00AC">
        <w:rPr>
          <w:rFonts w:ascii="Verdana" w:hAnsi="Verdana"/>
          <w:sz w:val="19"/>
          <w:szCs w:val="19"/>
        </w:rPr>
        <w:t>ez</w:t>
      </w:r>
      <w:proofErr w:type="spellEnd"/>
      <w:r w:rsidRPr="6BEC00AC">
        <w:rPr>
          <w:rFonts w:ascii="Verdana" w:hAnsi="Verdana"/>
          <w:sz w:val="19"/>
          <w:szCs w:val="19"/>
        </w:rPr>
        <w:t xml:space="preserve"> </w:t>
      </w:r>
      <w:proofErr w:type="spellStart"/>
      <w:r w:rsidRPr="6BEC00AC">
        <w:rPr>
          <w:rFonts w:ascii="Verdana" w:hAnsi="Verdana"/>
          <w:sz w:val="19"/>
          <w:szCs w:val="19"/>
        </w:rPr>
        <w:t>dauden</w:t>
      </w:r>
      <w:proofErr w:type="spellEnd"/>
      <w:r w:rsidRPr="6BEC00AC">
        <w:rPr>
          <w:rFonts w:ascii="Verdana" w:hAnsi="Verdana"/>
          <w:sz w:val="19"/>
          <w:szCs w:val="19"/>
        </w:rPr>
        <w:t xml:space="preserve"> </w:t>
      </w:r>
      <w:proofErr w:type="spellStart"/>
      <w:r w:rsidRPr="6BEC00AC">
        <w:rPr>
          <w:rFonts w:ascii="Verdana" w:hAnsi="Verdana"/>
          <w:sz w:val="19"/>
          <w:szCs w:val="19"/>
        </w:rPr>
        <w:t>kontratuei</w:t>
      </w:r>
      <w:proofErr w:type="spellEnd"/>
      <w:r w:rsidRPr="6BEC00AC">
        <w:rPr>
          <w:rFonts w:ascii="Verdana" w:hAnsi="Verdana"/>
          <w:sz w:val="19"/>
          <w:szCs w:val="19"/>
        </w:rPr>
        <w:t xml:space="preserve"> </w:t>
      </w:r>
      <w:proofErr w:type="spellStart"/>
      <w:r w:rsidRPr="6BEC00AC">
        <w:rPr>
          <w:rFonts w:ascii="Verdana" w:hAnsi="Verdana"/>
          <w:sz w:val="19"/>
          <w:szCs w:val="19"/>
        </w:rPr>
        <w:t>buruzko</w:t>
      </w:r>
      <w:proofErr w:type="spellEnd"/>
      <w:r w:rsidRPr="6BEC00AC">
        <w:rPr>
          <w:rFonts w:ascii="Verdana" w:hAnsi="Verdana"/>
          <w:sz w:val="19"/>
          <w:szCs w:val="19"/>
        </w:rPr>
        <w:t xml:space="preserve"> </w:t>
      </w:r>
      <w:proofErr w:type="spellStart"/>
      <w:r w:rsidRPr="6BEC00AC">
        <w:rPr>
          <w:rFonts w:ascii="Verdana" w:hAnsi="Verdana"/>
          <w:sz w:val="19"/>
          <w:szCs w:val="19"/>
        </w:rPr>
        <w:t>egintzen</w:t>
      </w:r>
      <w:proofErr w:type="spellEnd"/>
      <w:r w:rsidRPr="6BEC00AC">
        <w:rPr>
          <w:rFonts w:ascii="Verdana" w:hAnsi="Verdana"/>
          <w:sz w:val="19"/>
          <w:szCs w:val="19"/>
        </w:rPr>
        <w:t xml:space="preserve"> </w:t>
      </w:r>
      <w:proofErr w:type="spellStart"/>
      <w:r w:rsidRPr="6BEC00AC">
        <w:rPr>
          <w:rFonts w:ascii="Verdana" w:hAnsi="Verdana"/>
          <w:sz w:val="19"/>
          <w:szCs w:val="19"/>
        </w:rPr>
        <w:t>aurka</w:t>
      </w:r>
      <w:proofErr w:type="spellEnd"/>
      <w:r w:rsidRPr="6BEC00AC">
        <w:rPr>
          <w:rFonts w:ascii="Verdana" w:hAnsi="Verdana"/>
          <w:sz w:val="19"/>
          <w:szCs w:val="19"/>
        </w:rPr>
        <w:t xml:space="preserve"> </w:t>
      </w:r>
      <w:proofErr w:type="spellStart"/>
      <w:r w:rsidRPr="6BEC00AC">
        <w:rPr>
          <w:rFonts w:ascii="Verdana" w:hAnsi="Verdana"/>
          <w:sz w:val="19"/>
          <w:szCs w:val="19"/>
        </w:rPr>
        <w:t>Administrazio</w:t>
      </w:r>
      <w:proofErr w:type="spellEnd"/>
      <w:r w:rsidRPr="6BEC00AC">
        <w:rPr>
          <w:rFonts w:ascii="Verdana" w:hAnsi="Verdana"/>
          <w:sz w:val="19"/>
          <w:szCs w:val="19"/>
        </w:rPr>
        <w:t xml:space="preserve"> </w:t>
      </w:r>
      <w:proofErr w:type="spellStart"/>
      <w:r w:rsidRPr="6BEC00AC">
        <w:rPr>
          <w:rFonts w:ascii="Verdana" w:hAnsi="Verdana"/>
          <w:sz w:val="19"/>
          <w:szCs w:val="19"/>
        </w:rPr>
        <w:t>Publikoen</w:t>
      </w:r>
      <w:proofErr w:type="spellEnd"/>
      <w:r w:rsidRPr="6BEC00AC">
        <w:rPr>
          <w:rFonts w:ascii="Verdana" w:hAnsi="Verdana"/>
          <w:sz w:val="19"/>
          <w:szCs w:val="19"/>
        </w:rPr>
        <w:t xml:space="preserve"> </w:t>
      </w:r>
      <w:proofErr w:type="spellStart"/>
      <w:r w:rsidRPr="6BEC00AC">
        <w:rPr>
          <w:rFonts w:ascii="Verdana" w:hAnsi="Verdana"/>
          <w:sz w:val="19"/>
          <w:szCs w:val="19"/>
        </w:rPr>
        <w:t>Administrazio</w:t>
      </w:r>
      <w:proofErr w:type="spellEnd"/>
      <w:r w:rsidRPr="6BEC00AC">
        <w:rPr>
          <w:rFonts w:ascii="Verdana" w:hAnsi="Verdana"/>
          <w:sz w:val="19"/>
          <w:szCs w:val="19"/>
        </w:rPr>
        <w:t xml:space="preserve"> </w:t>
      </w:r>
      <w:proofErr w:type="spellStart"/>
      <w:r w:rsidRPr="6BEC00AC">
        <w:rPr>
          <w:rFonts w:ascii="Verdana" w:hAnsi="Verdana"/>
          <w:sz w:val="19"/>
          <w:szCs w:val="19"/>
        </w:rPr>
        <w:t>Prozedura</w:t>
      </w:r>
      <w:proofErr w:type="spellEnd"/>
      <w:r w:rsidRPr="6BEC00AC">
        <w:rPr>
          <w:rFonts w:ascii="Verdana" w:hAnsi="Verdana"/>
          <w:sz w:val="19"/>
          <w:szCs w:val="19"/>
        </w:rPr>
        <w:t xml:space="preserve"> </w:t>
      </w:r>
      <w:proofErr w:type="spellStart"/>
      <w:r w:rsidRPr="6BEC00AC">
        <w:rPr>
          <w:rFonts w:ascii="Verdana" w:hAnsi="Verdana"/>
          <w:sz w:val="19"/>
          <w:szCs w:val="19"/>
        </w:rPr>
        <w:t>Erkidearenaren</w:t>
      </w:r>
      <w:proofErr w:type="spellEnd"/>
      <w:r w:rsidRPr="6BEC00AC">
        <w:rPr>
          <w:rFonts w:ascii="Verdana" w:hAnsi="Verdana"/>
          <w:sz w:val="19"/>
          <w:szCs w:val="19"/>
        </w:rPr>
        <w:t xml:space="preserve"> </w:t>
      </w:r>
      <w:proofErr w:type="spellStart"/>
      <w:r w:rsidRPr="6BEC00AC">
        <w:rPr>
          <w:rFonts w:ascii="Verdana" w:hAnsi="Verdana"/>
          <w:sz w:val="19"/>
          <w:szCs w:val="19"/>
        </w:rPr>
        <w:t>urriaren</w:t>
      </w:r>
      <w:proofErr w:type="spellEnd"/>
      <w:r w:rsidRPr="6BEC00AC">
        <w:rPr>
          <w:rFonts w:ascii="Verdana" w:hAnsi="Verdana"/>
          <w:sz w:val="19"/>
          <w:szCs w:val="19"/>
        </w:rPr>
        <w:t xml:space="preserve"> 1eko 39/2015 </w:t>
      </w:r>
      <w:proofErr w:type="spellStart"/>
      <w:r w:rsidRPr="6BEC00AC">
        <w:rPr>
          <w:rFonts w:ascii="Verdana" w:hAnsi="Verdana"/>
          <w:sz w:val="19"/>
          <w:szCs w:val="19"/>
        </w:rPr>
        <w:t>Legearen</w:t>
      </w:r>
      <w:proofErr w:type="spellEnd"/>
      <w:r w:rsidRPr="6BEC00AC">
        <w:rPr>
          <w:rFonts w:ascii="Verdana" w:hAnsi="Verdana"/>
          <w:sz w:val="19"/>
          <w:szCs w:val="19"/>
        </w:rPr>
        <w:t xml:space="preserve"> 112, 121 eta 123. </w:t>
      </w:r>
      <w:proofErr w:type="spellStart"/>
      <w:r w:rsidRPr="6BEC00AC">
        <w:rPr>
          <w:rFonts w:ascii="Verdana" w:hAnsi="Verdana"/>
          <w:sz w:val="19"/>
          <w:szCs w:val="19"/>
        </w:rPr>
        <w:t>artikuluetan</w:t>
      </w:r>
      <w:proofErr w:type="spellEnd"/>
      <w:r w:rsidRPr="6BEC00AC">
        <w:rPr>
          <w:rFonts w:ascii="Verdana" w:hAnsi="Verdana"/>
          <w:sz w:val="19"/>
          <w:szCs w:val="19"/>
        </w:rPr>
        <w:t xml:space="preserve"> </w:t>
      </w:r>
      <w:proofErr w:type="spellStart"/>
      <w:r w:rsidRPr="6BEC00AC">
        <w:rPr>
          <w:rFonts w:ascii="Verdana" w:hAnsi="Verdana"/>
          <w:sz w:val="19"/>
          <w:szCs w:val="19"/>
        </w:rPr>
        <w:t>aurreikusita</w:t>
      </w:r>
      <w:proofErr w:type="spellEnd"/>
      <w:r w:rsidRPr="6BEC00AC">
        <w:rPr>
          <w:rFonts w:ascii="Verdana" w:hAnsi="Verdana"/>
          <w:sz w:val="19"/>
          <w:szCs w:val="19"/>
        </w:rPr>
        <w:t xml:space="preserve"> </w:t>
      </w:r>
      <w:proofErr w:type="spellStart"/>
      <w:r w:rsidRPr="6BEC00AC">
        <w:rPr>
          <w:rFonts w:ascii="Verdana" w:hAnsi="Verdana"/>
          <w:sz w:val="19"/>
          <w:szCs w:val="19"/>
        </w:rPr>
        <w:t>dauden</w:t>
      </w:r>
      <w:proofErr w:type="spellEnd"/>
      <w:r w:rsidRPr="6BEC00AC">
        <w:rPr>
          <w:rFonts w:ascii="Verdana" w:hAnsi="Verdana"/>
          <w:sz w:val="19"/>
          <w:szCs w:val="19"/>
        </w:rPr>
        <w:t xml:space="preserve"> </w:t>
      </w:r>
      <w:proofErr w:type="spellStart"/>
      <w:r w:rsidRPr="6BEC00AC">
        <w:rPr>
          <w:rFonts w:ascii="Verdana" w:hAnsi="Verdana"/>
          <w:sz w:val="19"/>
          <w:szCs w:val="19"/>
        </w:rPr>
        <w:t>errekurtso</w:t>
      </w:r>
      <w:proofErr w:type="spellEnd"/>
      <w:r w:rsidRPr="6BEC00AC">
        <w:rPr>
          <w:rFonts w:ascii="Verdana" w:hAnsi="Verdana"/>
          <w:sz w:val="19"/>
          <w:szCs w:val="19"/>
        </w:rPr>
        <w:t xml:space="preserve"> </w:t>
      </w:r>
      <w:proofErr w:type="spellStart"/>
      <w:r w:rsidRPr="6BEC00AC">
        <w:rPr>
          <w:rFonts w:ascii="Verdana" w:hAnsi="Verdana"/>
          <w:sz w:val="19"/>
          <w:szCs w:val="19"/>
        </w:rPr>
        <w:t>arruntak</w:t>
      </w:r>
      <w:proofErr w:type="spellEnd"/>
      <w:r w:rsidRPr="6BEC00AC">
        <w:rPr>
          <w:rFonts w:ascii="Verdana" w:hAnsi="Verdana"/>
          <w:sz w:val="19"/>
          <w:szCs w:val="19"/>
        </w:rPr>
        <w:t xml:space="preserve"> </w:t>
      </w:r>
      <w:proofErr w:type="spellStart"/>
      <w:r w:rsidRPr="6BEC00AC">
        <w:rPr>
          <w:rFonts w:ascii="Verdana" w:hAnsi="Verdana"/>
          <w:sz w:val="19"/>
          <w:szCs w:val="19"/>
        </w:rPr>
        <w:t>aurkeztu</w:t>
      </w:r>
      <w:proofErr w:type="spellEnd"/>
      <w:r w:rsidRPr="6BEC00AC">
        <w:rPr>
          <w:rFonts w:ascii="Verdana" w:hAnsi="Verdana"/>
          <w:sz w:val="19"/>
          <w:szCs w:val="19"/>
        </w:rPr>
        <w:t xml:space="preserve"> </w:t>
      </w:r>
      <w:proofErr w:type="spellStart"/>
      <w:r w:rsidRPr="6BEC00AC">
        <w:rPr>
          <w:rFonts w:ascii="Verdana" w:hAnsi="Verdana"/>
          <w:sz w:val="19"/>
          <w:szCs w:val="19"/>
        </w:rPr>
        <w:t>ahal</w:t>
      </w:r>
      <w:proofErr w:type="spellEnd"/>
      <w:r w:rsidRPr="6BEC00AC">
        <w:rPr>
          <w:rFonts w:ascii="Verdana" w:hAnsi="Verdana"/>
          <w:sz w:val="19"/>
          <w:szCs w:val="19"/>
        </w:rPr>
        <w:t xml:space="preserve"> izango </w:t>
      </w:r>
      <w:proofErr w:type="spellStart"/>
      <w:r w:rsidRPr="6BEC00AC">
        <w:rPr>
          <w:rFonts w:ascii="Verdana" w:hAnsi="Verdana"/>
          <w:sz w:val="19"/>
          <w:szCs w:val="19"/>
        </w:rPr>
        <w:t>dira</w:t>
      </w:r>
      <w:proofErr w:type="spellEnd"/>
    </w:p>
    <w:p w14:paraId="67399A70" w14:textId="3FD12784" w:rsidR="5495D3C7" w:rsidRDefault="5495D3C7" w:rsidP="5495D3C7">
      <w:pPr>
        <w:rPr>
          <w:rFonts w:ascii="Verdana" w:eastAsia="Arial Unicode MS" w:hAnsi="Verdana"/>
          <w:sz w:val="19"/>
          <w:szCs w:val="19"/>
        </w:rPr>
        <w:sectPr w:rsidR="5495D3C7" w:rsidSect="000F2E3D">
          <w:headerReference w:type="default" r:id="rId23"/>
          <w:footnotePr>
            <w:numRestart w:val="eachSect"/>
          </w:footnotePr>
          <w:endnotePr>
            <w:numFmt w:val="decimal"/>
            <w:numRestart w:val="eachSect"/>
          </w:endnotePr>
          <w:pgSz w:w="11906" w:h="16838" w:code="9"/>
          <w:pgMar w:top="567" w:right="1416" w:bottom="992" w:left="1134" w:header="284" w:footer="482" w:gutter="0"/>
          <w:cols w:space="708"/>
          <w:docGrid w:linePitch="360"/>
        </w:sectPr>
      </w:pPr>
    </w:p>
    <w:p w14:paraId="66A12B95" w14:textId="0AFDF05B" w:rsidR="006D5263" w:rsidRPr="00E57950" w:rsidRDefault="006D5263" w:rsidP="6BEC00AC">
      <w:pPr>
        <w:shd w:val="clear" w:color="auto" w:fill="FFFFFF" w:themeFill="background1"/>
        <w:ind w:left="-100" w:right="-567"/>
        <w:jc w:val="both"/>
        <w:rPr>
          <w:rFonts w:ascii="Verdana" w:hAnsi="Verdana" w:cs="Arial"/>
          <w:b/>
          <w:bCs/>
          <w:caps/>
          <w:sz w:val="19"/>
          <w:szCs w:val="19"/>
        </w:rPr>
        <w:sectPr w:rsidR="006D5263" w:rsidRPr="00E57950" w:rsidSect="000F2E3D">
          <w:footnotePr>
            <w:numRestart w:val="eachSect"/>
          </w:footnotePr>
          <w:endnotePr>
            <w:numFmt w:val="decimal"/>
            <w:numRestart w:val="eachSect"/>
          </w:endnotePr>
          <w:pgSz w:w="11906" w:h="16838" w:code="9"/>
          <w:pgMar w:top="567" w:right="1416" w:bottom="992" w:left="1134" w:header="284" w:footer="482" w:gutter="0"/>
          <w:cols w:space="708"/>
          <w:docGrid w:linePitch="360"/>
        </w:sectPr>
      </w:pPr>
    </w:p>
    <w:p w14:paraId="1DFFE0BB" w14:textId="2A887562" w:rsidR="5495D3C7" w:rsidRDefault="5495D3C7" w:rsidP="6BEC00AC">
      <w:pPr>
        <w:pStyle w:val="3izenburua"/>
        <w:ind w:left="0" w:firstLine="0"/>
        <w:sectPr w:rsidR="5495D3C7" w:rsidSect="00AB006D">
          <w:headerReference w:type="even" r:id="rId24"/>
          <w:headerReference w:type="default" r:id="rId25"/>
          <w:headerReference w:type="first" r:id="rId26"/>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66A12C4D" w14:textId="77777777" w:rsidR="006D5263" w:rsidRPr="00E57950" w:rsidRDefault="006D5263" w:rsidP="6BEC00AC">
      <w:pPr>
        <w:jc w:val="both"/>
        <w:rPr>
          <w:rFonts w:ascii="Verdana" w:hAnsi="Verdana" w:cs="Tahoma"/>
        </w:rPr>
        <w:sectPr w:rsidR="006D5263" w:rsidRPr="00E57950" w:rsidSect="00AB006D">
          <w:headerReference w:type="default" r:id="rId27"/>
          <w:footnotePr>
            <w:numRestart w:val="eachPage"/>
          </w:footnotePr>
          <w:pgSz w:w="11906" w:h="16838"/>
          <w:pgMar w:top="567" w:right="1276" w:bottom="992" w:left="1134" w:header="284" w:footer="482" w:gutter="0"/>
          <w:cols w:space="720"/>
          <w:docGrid w:linePitch="326"/>
        </w:sectPr>
      </w:pPr>
    </w:p>
    <w:p w14:paraId="6349D927" w14:textId="3284D509" w:rsidR="6BEC00AC" w:rsidRDefault="6BEC00AC" w:rsidP="6BEC00AC">
      <w:pPr>
        <w:rPr>
          <w:rFonts w:ascii="Verdana" w:hAnsi="Verdana"/>
          <w:b/>
          <w:bCs/>
          <w:sz w:val="20"/>
          <w:szCs w:val="20"/>
        </w:rPr>
        <w:sectPr w:rsidR="6BEC00AC" w:rsidSect="00AB006D">
          <w:footnotePr>
            <w:numRestart w:val="eachPage"/>
          </w:footnotePr>
          <w:pgSz w:w="11906" w:h="16838"/>
          <w:pgMar w:top="567" w:right="1276" w:bottom="992" w:left="1134" w:header="284" w:footer="482" w:gutter="0"/>
          <w:cols w:space="720"/>
          <w:docGrid w:linePitch="326"/>
        </w:sectPr>
      </w:pPr>
    </w:p>
    <w:p w14:paraId="66A12F0A" w14:textId="77777777" w:rsidR="006D5263" w:rsidRPr="00E57950" w:rsidRDefault="006D5263" w:rsidP="6BEC00AC">
      <w:pPr>
        <w:spacing w:before="120" w:after="120"/>
        <w:ind w:right="-425"/>
        <w:jc w:val="center"/>
        <w:rPr>
          <w:rFonts w:ascii="Verdana" w:eastAsia="Calibri" w:hAnsi="Verdana"/>
          <w:b/>
          <w:bCs/>
          <w:sz w:val="19"/>
          <w:szCs w:val="19"/>
        </w:rPr>
      </w:pPr>
      <w:bookmarkStart w:id="683" w:name="AnexoII1"/>
    </w:p>
    <w:bookmarkEnd w:id="683"/>
    <w:p w14:paraId="66A12F59" w14:textId="77777777" w:rsidR="006D5263" w:rsidRPr="00E57950" w:rsidRDefault="006D5263" w:rsidP="006D5263">
      <w:pPr>
        <w:shd w:val="clear" w:color="auto" w:fill="FFFFFF"/>
        <w:tabs>
          <w:tab w:val="left" w:pos="0"/>
        </w:tabs>
        <w:ind w:right="-2"/>
        <w:rPr>
          <w:rFonts w:ascii="Verdana" w:hAnsi="Verdana"/>
          <w:b/>
          <w:sz w:val="16"/>
          <w:szCs w:val="16"/>
          <w:lang w:val="es-ES_tradnl" w:eastAsia="en-US"/>
        </w:rPr>
        <w:sectPr w:rsidR="006D5263" w:rsidRPr="00E57950" w:rsidSect="00AB006D">
          <w:headerReference w:type="even" r:id="rId28"/>
          <w:headerReference w:type="first" r:id="rId29"/>
          <w:footnotePr>
            <w:numRestart w:val="eachPage"/>
          </w:footnotePr>
          <w:type w:val="continuous"/>
          <w:pgSz w:w="11906" w:h="16838"/>
          <w:pgMar w:top="567" w:right="1274" w:bottom="992" w:left="1134" w:header="284" w:footer="482" w:gutter="0"/>
          <w:cols w:space="720"/>
          <w:docGrid w:linePitch="326"/>
        </w:sectPr>
      </w:pPr>
    </w:p>
    <w:p w14:paraId="14C6E444" w14:textId="18DE6E02" w:rsidR="5495D3C7" w:rsidRDefault="5495D3C7" w:rsidP="5495D3C7">
      <w:pPr>
        <w:rPr>
          <w:rFonts w:ascii="Verdana" w:hAnsi="Verdana" w:cs="Tahoma"/>
          <w:b/>
          <w:bCs/>
          <w:caps/>
          <w:sz w:val="19"/>
          <w:szCs w:val="19"/>
        </w:rPr>
        <w:sectPr w:rsidR="5495D3C7" w:rsidSect="00AB006D">
          <w:headerReference w:type="default" r:id="rId30"/>
          <w:footnotePr>
            <w:numRestart w:val="eachPage"/>
          </w:footnotePr>
          <w:pgSz w:w="16838" w:h="11906" w:orient="landscape"/>
          <w:pgMar w:top="567" w:right="1276" w:bottom="992" w:left="1134" w:header="284" w:footer="482" w:gutter="0"/>
          <w:cols w:space="720"/>
          <w:docGrid w:linePitch="326"/>
        </w:sectPr>
      </w:pPr>
    </w:p>
    <w:p w14:paraId="59D8F301" w14:textId="011F52E0" w:rsidR="6BEC00AC" w:rsidRDefault="6BEC00AC" w:rsidP="6BEC00AC">
      <w:pPr>
        <w:pStyle w:val="3izenburua"/>
        <w:ind w:left="0" w:firstLine="0"/>
        <w:sectPr w:rsidR="6BEC00AC" w:rsidSect="003D6CE7">
          <w:footnotePr>
            <w:numRestart w:val="eachPage"/>
          </w:footnotePr>
          <w:type w:val="continuous"/>
          <w:pgSz w:w="11906" w:h="16838"/>
          <w:pgMar w:top="567" w:right="1274" w:bottom="992" w:left="1134" w:header="284" w:footer="482" w:gutter="0"/>
          <w:cols w:space="720"/>
          <w:docGrid w:linePitch="326"/>
        </w:sectPr>
      </w:pPr>
    </w:p>
    <w:p w14:paraId="2CA6EECE" w14:textId="46BC95A5" w:rsidR="5C5E1927" w:rsidRDefault="5C5E1927" w:rsidP="5C5E1927">
      <w:pPr>
        <w:rPr>
          <w:rFonts w:ascii="Verdana" w:hAnsi="Verdana" w:cs="Tahoma"/>
          <w:b/>
          <w:bCs/>
          <w:sz w:val="19"/>
          <w:szCs w:val="19"/>
        </w:rPr>
        <w:sectPr w:rsidR="5C5E1927" w:rsidSect="00AB006D">
          <w:headerReference w:type="default" r:id="rId31"/>
          <w:footnotePr>
            <w:numRestart w:val="eachPage"/>
          </w:footnotePr>
          <w:pgSz w:w="16838" w:h="11906" w:orient="landscape"/>
          <w:pgMar w:top="567" w:right="1276" w:bottom="992" w:left="1134" w:header="284" w:footer="482" w:gutter="0"/>
          <w:cols w:space="720"/>
          <w:docGrid w:linePitch="326"/>
        </w:sectPr>
      </w:pPr>
    </w:p>
    <w:p w14:paraId="66A12FE4" w14:textId="77777777" w:rsidR="006D5263" w:rsidRPr="00E57950" w:rsidRDefault="006D5263" w:rsidP="6BEC00AC">
      <w:pPr>
        <w:ind w:right="-425"/>
        <w:rPr>
          <w:rFonts w:ascii="Verdana" w:hAnsi="Verdana" w:cs="Tahoma"/>
          <w:sz w:val="19"/>
          <w:szCs w:val="19"/>
        </w:rPr>
      </w:pPr>
      <w:bookmarkStart w:id="684" w:name="AnexoII4"/>
      <w:bookmarkStart w:id="685" w:name="_Toc35855453"/>
      <w:bookmarkEnd w:id="684"/>
      <w:bookmarkEnd w:id="685"/>
    </w:p>
    <w:p w14:paraId="66A13051" w14:textId="654FBD05" w:rsidR="006D5263" w:rsidRPr="00E57950" w:rsidRDefault="006D5263" w:rsidP="6BEC00AC">
      <w:pPr>
        <w:ind w:right="141"/>
        <w:rPr>
          <w:rFonts w:ascii="Verdana" w:hAnsi="Verdana"/>
          <w:b/>
          <w:bCs/>
          <w:sz w:val="16"/>
          <w:szCs w:val="16"/>
          <w:lang w:val="es-ES_tradnl"/>
        </w:rPr>
        <w:sectPr w:rsidR="006D5263" w:rsidRPr="00E57950" w:rsidSect="003D6CE7">
          <w:footnotePr>
            <w:numRestart w:val="eachPage"/>
          </w:footnotePr>
          <w:type w:val="continuous"/>
          <w:pgSz w:w="11906" w:h="16838"/>
          <w:pgMar w:top="567" w:right="1274" w:bottom="992" w:left="1134" w:header="284" w:footer="482" w:gutter="0"/>
          <w:cols w:space="720"/>
          <w:docGrid w:linePitch="326"/>
        </w:sectPr>
      </w:pPr>
    </w:p>
    <w:p w14:paraId="45CA0A63" w14:textId="5B02A2C1" w:rsidR="6BEC00AC" w:rsidRDefault="6BEC00AC" w:rsidP="6BEC00AC">
      <w:pPr>
        <w:rPr>
          <w:rFonts w:cs="Tahoma"/>
        </w:rPr>
        <w:sectPr w:rsidR="6BEC00AC" w:rsidSect="00640823">
          <w:footnotePr>
            <w:numRestart w:val="eachPage"/>
          </w:footnotePr>
          <w:pgSz w:w="11906" w:h="16838"/>
          <w:pgMar w:top="567" w:right="1274" w:bottom="992" w:left="1134" w:header="284" w:footer="482" w:gutter="0"/>
          <w:cols w:space="720"/>
          <w:docGrid w:linePitch="326"/>
        </w:sectPr>
      </w:pPr>
    </w:p>
    <w:p w14:paraId="21838EFA" w14:textId="756F6AC1" w:rsidR="5495D3C7" w:rsidRDefault="5495D3C7" w:rsidP="5495D3C7">
      <w:pPr>
        <w:rPr>
          <w:rFonts w:ascii="Verdana" w:hAnsi="Verdana"/>
          <w:b/>
          <w:bCs/>
          <w:sz w:val="14"/>
          <w:szCs w:val="14"/>
          <w:lang w:val="eu-ES"/>
        </w:rPr>
        <w:sectPr w:rsidR="5495D3C7" w:rsidSect="00977E62">
          <w:headerReference w:type="even" r:id="rId32"/>
          <w:headerReference w:type="default" r:id="rId33"/>
          <w:headerReference w:type="first" r:id="rId34"/>
          <w:footnotePr>
            <w:numRestart w:val="eachPage"/>
          </w:footnotePr>
          <w:endnotePr>
            <w:numFmt w:val="decimal"/>
            <w:numRestart w:val="eachSect"/>
          </w:endnotePr>
          <w:pgSz w:w="11906" w:h="16838" w:code="9"/>
          <w:pgMar w:top="1418" w:right="849" w:bottom="1134" w:left="1134" w:header="284" w:footer="397" w:gutter="0"/>
          <w:cols w:space="708"/>
          <w:docGrid w:linePitch="360"/>
        </w:sectPr>
      </w:pPr>
    </w:p>
    <w:p w14:paraId="75FA57D7" w14:textId="4FE53B73" w:rsidR="6BEC00AC" w:rsidRDefault="6BEC00AC" w:rsidP="6BEC00AC">
      <w:pPr>
        <w:rPr>
          <w:rFonts w:cs="Tahoma"/>
        </w:rPr>
        <w:sectPr w:rsidR="6BEC00AC" w:rsidSect="003D6CE7">
          <w:headerReference w:type="even" r:id="rId35"/>
          <w:headerReference w:type="default" r:id="rId36"/>
          <w:headerReference w:type="first" r:id="rId37"/>
          <w:footnotePr>
            <w:numRestart w:val="eachPage"/>
          </w:footnotePr>
          <w:endnotePr>
            <w:numFmt w:val="decimal"/>
            <w:numRestart w:val="eachSect"/>
          </w:endnotePr>
          <w:type w:val="continuous"/>
          <w:pgSz w:w="11906" w:h="16838" w:code="9"/>
          <w:pgMar w:top="1418" w:right="1418" w:bottom="1134" w:left="1134" w:header="284" w:footer="397" w:gutter="0"/>
          <w:cols w:space="708"/>
          <w:docGrid w:linePitch="360"/>
        </w:sectPr>
      </w:pPr>
    </w:p>
    <w:p w14:paraId="6B5AEA81" w14:textId="7202741B" w:rsidR="00ED1A9A" w:rsidRPr="00E57950" w:rsidRDefault="00ED1A9A" w:rsidP="6BEC00AC">
      <w:pPr>
        <w:ind w:right="-569"/>
        <w:sectPr w:rsidR="00ED1A9A" w:rsidRPr="00E57950" w:rsidSect="001B208B">
          <w:headerReference w:type="even" r:id="rId38"/>
          <w:headerReference w:type="first" r:id="rId39"/>
          <w:footnotePr>
            <w:numRestart w:val="eachSect"/>
          </w:footnotePr>
          <w:type w:val="continuous"/>
          <w:pgSz w:w="11906" w:h="16838" w:code="9"/>
          <w:pgMar w:top="567" w:right="1276" w:bottom="992" w:left="1134" w:header="284" w:footer="482" w:gutter="0"/>
          <w:cols w:space="708"/>
          <w:docGrid w:linePitch="360"/>
        </w:sectPr>
      </w:pPr>
      <w:bookmarkStart w:id="686" w:name="AnexoVI1"/>
      <w:bookmarkStart w:id="687" w:name="_Toc35855463"/>
      <w:bookmarkStart w:id="688" w:name="_Toc38441601"/>
      <w:bookmarkStart w:id="689" w:name="_Toc507512916"/>
      <w:bookmarkStart w:id="690" w:name="_Toc507512615"/>
    </w:p>
    <w:p w14:paraId="18B6D5BF" w14:textId="17CCA101" w:rsidR="001B208B" w:rsidRPr="00E57950" w:rsidRDefault="001B208B" w:rsidP="001B208B">
      <w:pPr>
        <w:ind w:left="600" w:right="-63"/>
        <w:rPr>
          <w:rFonts w:ascii="Verdana" w:hAnsi="Verdana"/>
          <w:sz w:val="20"/>
          <w:szCs w:val="20"/>
        </w:rPr>
        <w:sectPr w:rsidR="001B208B" w:rsidRPr="00E57950" w:rsidSect="00ED1A9A">
          <w:footnotePr>
            <w:numRestart w:val="eachSect"/>
          </w:footnotePr>
          <w:pgSz w:w="11906" w:h="16838" w:code="9"/>
          <w:pgMar w:top="567" w:right="1276" w:bottom="992" w:left="1134" w:header="284" w:footer="482" w:gutter="0"/>
          <w:cols w:space="708"/>
          <w:docGrid w:linePitch="360"/>
        </w:sectPr>
      </w:pPr>
    </w:p>
    <w:bookmarkEnd w:id="686"/>
    <w:bookmarkEnd w:id="687"/>
    <w:bookmarkEnd w:id="688"/>
    <w:p w14:paraId="66A131DA" w14:textId="76B22AA1" w:rsidR="006D5263" w:rsidRPr="00E57950" w:rsidRDefault="006D5263" w:rsidP="6BEC00AC">
      <w:pPr>
        <w:tabs>
          <w:tab w:val="left" w:pos="9436"/>
        </w:tabs>
        <w:ind w:right="-569"/>
        <w:jc w:val="center"/>
        <w:rPr>
          <w:rFonts w:ascii="Verdana" w:hAnsi="Verdana" w:cs="Tahoma"/>
          <w:b/>
          <w:bCs/>
          <w:sz w:val="22"/>
          <w:szCs w:val="22"/>
        </w:rPr>
        <w:sectPr w:rsidR="006D5263" w:rsidRPr="00E57950" w:rsidSect="003D6CE7">
          <w:footnotePr>
            <w:numRestart w:val="eachSect"/>
          </w:footnotePr>
          <w:endnotePr>
            <w:numFmt w:val="decimal"/>
            <w:numRestart w:val="eachSect"/>
          </w:endnotePr>
          <w:type w:val="continuous"/>
          <w:pgSz w:w="11906" w:h="16838" w:code="9"/>
          <w:pgMar w:top="1418" w:right="1418" w:bottom="1134" w:left="1134" w:header="284" w:footer="397" w:gutter="0"/>
          <w:cols w:space="708"/>
          <w:docGrid w:linePitch="360"/>
        </w:sectPr>
      </w:pPr>
    </w:p>
    <w:p w14:paraId="37E85B46" w14:textId="77777777" w:rsidR="006D5263" w:rsidRPr="00E57950" w:rsidRDefault="006D5263" w:rsidP="5495D3C7">
      <w:pPr>
        <w:pStyle w:val="3izenburua"/>
        <w:sectPr w:rsidR="006D5263" w:rsidRPr="00E57950" w:rsidSect="00AB006D">
          <w:headerReference w:type="even" r:id="rId40"/>
          <w:headerReference w:type="first" r:id="rId41"/>
          <w:footnotePr>
            <w:numRestart w:val="eachSect"/>
          </w:footnotePr>
          <w:pgSz w:w="11906" w:h="16838" w:code="9"/>
          <w:pgMar w:top="567" w:right="1276" w:bottom="992" w:left="1134" w:header="284" w:footer="482" w:gutter="0"/>
          <w:cols w:space="708"/>
          <w:docGrid w:linePitch="360"/>
        </w:sectPr>
      </w:pPr>
    </w:p>
    <w:bookmarkEnd w:id="689"/>
    <w:bookmarkEnd w:id="690"/>
    <w:p w14:paraId="082D6638" w14:textId="2B6F42CB" w:rsidR="6BEC00AC" w:rsidRDefault="6BEC00AC" w:rsidP="6BEC00AC">
      <w:pPr>
        <w:rPr>
          <w:rFonts w:ascii="Verdana" w:hAnsi="Verdana"/>
          <w:b/>
          <w:bCs/>
          <w:sz w:val="19"/>
          <w:szCs w:val="19"/>
        </w:rPr>
        <w:sectPr w:rsidR="6BEC00AC" w:rsidSect="00AB006D">
          <w:headerReference w:type="default" r:id="rId42"/>
          <w:footnotePr>
            <w:numRestart w:val="eachSect"/>
          </w:footnotePr>
          <w:pgSz w:w="16838" w:h="11906" w:orient="landscape" w:code="9"/>
          <w:pgMar w:top="567" w:right="1276" w:bottom="992" w:left="1134" w:header="284" w:footer="482" w:gutter="0"/>
          <w:cols w:space="708"/>
          <w:docGrid w:linePitch="360"/>
        </w:sectPr>
      </w:pPr>
    </w:p>
    <w:p w14:paraId="62D17454" w14:textId="74770DC7" w:rsidR="5C5E1927" w:rsidRDefault="5C5E1927" w:rsidP="6BEC00AC">
      <w:pPr>
        <w:pStyle w:val="3izenburua"/>
        <w:ind w:left="0" w:firstLine="0"/>
      </w:pPr>
    </w:p>
    <w:sectPr w:rsidR="5C5E1927" w:rsidSect="00AB006D">
      <w:headerReference w:type="default" r:id="rId43"/>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108680" w14:textId="77777777" w:rsidR="00165B13" w:rsidRDefault="00165B13">
      <w:r>
        <w:separator/>
      </w:r>
    </w:p>
  </w:endnote>
  <w:endnote w:type="continuationSeparator" w:id="0">
    <w:p w14:paraId="431C2D10" w14:textId="77777777" w:rsidR="00165B13" w:rsidRDefault="00165B13">
      <w:r>
        <w:continuationSeparator/>
      </w:r>
    </w:p>
  </w:endnote>
  <w:endnote w:type="continuationNotice" w:id="1">
    <w:p w14:paraId="46D4B426" w14:textId="77777777" w:rsidR="00165B13" w:rsidRDefault="00165B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panose1 w:val="00000000000000000000"/>
    <w:charset w:val="8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5F" w14:textId="77777777" w:rsidR="00A2217E" w:rsidRDefault="00A2217E" w:rsidP="00280F61">
    <w:pPr>
      <w:pStyle w:val="Orri-oina"/>
      <w:framePr w:wrap="around" w:vAnchor="text" w:hAnchor="margin" w:xAlign="center" w:y="1"/>
      <w:rPr>
        <w:rStyle w:val="Orri-zenbakia"/>
      </w:rPr>
    </w:pPr>
    <w:r>
      <w:rPr>
        <w:rStyle w:val="Orri-zenbakia"/>
      </w:rPr>
      <w:fldChar w:fldCharType="begin"/>
    </w:r>
    <w:r>
      <w:rPr>
        <w:rStyle w:val="Orri-zenbakia"/>
      </w:rPr>
      <w:instrText xml:space="preserve">PAGE  </w:instrText>
    </w:r>
    <w:r>
      <w:rPr>
        <w:rStyle w:val="Orri-zenbakia"/>
      </w:rPr>
      <w:fldChar w:fldCharType="end"/>
    </w:r>
  </w:p>
  <w:p w14:paraId="66A13360" w14:textId="77777777" w:rsidR="00A2217E" w:rsidRDefault="00A2217E" w:rsidP="00C1024A">
    <w:pPr>
      <w:pStyle w:val="Orri-o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61" w14:textId="6BC97071" w:rsidR="00A2217E" w:rsidRPr="00280F61" w:rsidRDefault="00A2217E" w:rsidP="00B5714A">
    <w:pPr>
      <w:pStyle w:val="Orri-oina"/>
      <w:framePr w:wrap="around" w:vAnchor="text" w:hAnchor="page" w:x="5895" w:y="-9"/>
      <w:ind w:right="-2639"/>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sidR="00896F8F">
      <w:rPr>
        <w:rStyle w:val="Orri-zenbakia"/>
        <w:rFonts w:ascii="Verdana" w:hAnsi="Verdana"/>
        <w:noProof/>
        <w:sz w:val="16"/>
        <w:szCs w:val="16"/>
      </w:rPr>
      <w:t>33</w:t>
    </w:r>
    <w:r w:rsidRPr="00280F61">
      <w:rPr>
        <w:rStyle w:val="Orri-zenbakia"/>
        <w:rFonts w:ascii="Verdana" w:hAnsi="Verdana"/>
        <w:sz w:val="16"/>
        <w:szCs w:val="16"/>
      </w:rPr>
      <w:fldChar w:fldCharType="end"/>
    </w:r>
  </w:p>
  <w:p w14:paraId="66A13362" w14:textId="77777777" w:rsidR="00A2217E" w:rsidRPr="00022E39" w:rsidRDefault="00A2217E" w:rsidP="00B5714A">
    <w:pPr>
      <w:pStyle w:val="Orri-oina"/>
      <w:tabs>
        <w:tab w:val="clear" w:pos="4819"/>
        <w:tab w:val="clear" w:pos="9071"/>
        <w:tab w:val="left" w:pos="7655"/>
        <w:tab w:val="right" w:pos="14286"/>
      </w:tabs>
      <w:rPr>
        <w:rFonts w:ascii="Verdana" w:hAnsi="Verdana"/>
        <w:sz w:val="16"/>
        <w:szCs w:val="16"/>
      </w:rPr>
    </w:pPr>
    <w:r>
      <w:tab/>
    </w:r>
    <w:r w:rsidRPr="00022E39">
      <w:rPr>
        <w:rFonts w:ascii="Verdana" w:hAnsi="Verdana"/>
        <w:sz w:val="16"/>
        <w:szCs w:val="16"/>
        <w:lang w:val="eu-ES" w:eastAsia="es-ES"/>
      </w:rPr>
      <w:t>Esp. zk.:</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69" w14:textId="77777777" w:rsidR="00A2217E" w:rsidRPr="00022E39" w:rsidRDefault="00A2217E" w:rsidP="00963349">
    <w:pPr>
      <w:pStyle w:val="Orri-oina"/>
      <w:tabs>
        <w:tab w:val="clear" w:pos="9071"/>
        <w:tab w:val="right" w:pos="8647"/>
      </w:tabs>
      <w:ind w:right="5"/>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70" w14:textId="1E59E087" w:rsidR="00A2217E" w:rsidRPr="00280F61" w:rsidRDefault="00A2217E" w:rsidP="00AB006D">
    <w:pPr>
      <w:pStyle w:val="Orri-oina"/>
      <w:framePr w:wrap="around" w:vAnchor="text" w:hAnchor="page" w:x="5895" w:y="1"/>
      <w:rPr>
        <w:rStyle w:val="Orri-zenbakia"/>
        <w:rFonts w:ascii="Verdana" w:hAnsi="Verdana"/>
        <w:sz w:val="16"/>
        <w:szCs w:val="16"/>
      </w:rPr>
    </w:pPr>
    <w:r w:rsidRPr="00280F61">
      <w:rPr>
        <w:rStyle w:val="Orri-zenbakia"/>
        <w:rFonts w:ascii="Verdana" w:hAnsi="Verdana"/>
        <w:sz w:val="16"/>
        <w:szCs w:val="16"/>
      </w:rPr>
      <w:fldChar w:fldCharType="begin"/>
    </w:r>
    <w:r w:rsidRPr="00280F61">
      <w:rPr>
        <w:rStyle w:val="Orri-zenbakia"/>
        <w:rFonts w:ascii="Verdana" w:hAnsi="Verdana"/>
        <w:sz w:val="16"/>
        <w:szCs w:val="16"/>
      </w:rPr>
      <w:instrText xml:space="preserve">PAGE  </w:instrText>
    </w:r>
    <w:r w:rsidRPr="00280F61">
      <w:rPr>
        <w:rStyle w:val="Orri-zenbakia"/>
        <w:rFonts w:ascii="Verdana" w:hAnsi="Verdana"/>
        <w:sz w:val="16"/>
        <w:szCs w:val="16"/>
      </w:rPr>
      <w:fldChar w:fldCharType="separate"/>
    </w:r>
    <w:r>
      <w:rPr>
        <w:rStyle w:val="Orri-zenbakia"/>
        <w:rFonts w:ascii="Verdana" w:hAnsi="Verdana"/>
        <w:noProof/>
        <w:sz w:val="16"/>
        <w:szCs w:val="16"/>
      </w:rPr>
      <w:t>5</w:t>
    </w:r>
    <w:r w:rsidRPr="00280F61">
      <w:rPr>
        <w:rStyle w:val="Orri-zenbakia"/>
        <w:rFonts w:ascii="Verdana" w:hAnsi="Verdana"/>
        <w:sz w:val="16"/>
        <w:szCs w:val="16"/>
      </w:rPr>
      <w:fldChar w:fldCharType="end"/>
    </w:r>
  </w:p>
  <w:p w14:paraId="66A13371" w14:textId="77777777" w:rsidR="00A2217E" w:rsidRDefault="00A2217E" w:rsidP="00AB006D">
    <w:pPr>
      <w:pStyle w:val="Orri-oina"/>
      <w:tabs>
        <w:tab w:val="clear" w:pos="4819"/>
        <w:tab w:val="clear" w:pos="9071"/>
        <w:tab w:val="left" w:pos="3761"/>
        <w:tab w:val="left" w:pos="5674"/>
        <w:tab w:val="left" w:pos="7655"/>
      </w:tabs>
      <w:rPr>
        <w:rFonts w:ascii="Verdana" w:hAnsi="Verdana"/>
        <w:sz w:val="16"/>
        <w:szCs w:val="16"/>
      </w:rPr>
    </w:pPr>
    <w:r>
      <w:tab/>
    </w:r>
    <w:r>
      <w:tab/>
    </w:r>
    <w:r>
      <w:tab/>
    </w:r>
    <w:r>
      <w:rPr>
        <w:rFonts w:ascii="Verdana" w:hAnsi="Verdana"/>
        <w:sz w:val="16"/>
        <w:szCs w:val="16"/>
      </w:rPr>
      <w:t xml:space="preserve">Esp. </w:t>
    </w:r>
    <w:proofErr w:type="spellStart"/>
    <w:r>
      <w:rPr>
        <w:rFonts w:ascii="Verdana" w:hAnsi="Verdana"/>
        <w:sz w:val="16"/>
        <w:szCs w:val="16"/>
      </w:rPr>
      <w:t>Zk</w:t>
    </w:r>
    <w:proofErr w:type="spellEnd"/>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1A9F7" w14:textId="77777777" w:rsidR="00165B13" w:rsidRDefault="00165B13">
      <w:r>
        <w:separator/>
      </w:r>
    </w:p>
  </w:footnote>
  <w:footnote w:type="continuationSeparator" w:id="0">
    <w:p w14:paraId="5925C050" w14:textId="77777777" w:rsidR="00165B13" w:rsidRDefault="00165B13">
      <w:r>
        <w:continuationSeparator/>
      </w:r>
    </w:p>
  </w:footnote>
  <w:footnote w:type="continuationNotice" w:id="1">
    <w:p w14:paraId="3F7F978C" w14:textId="77777777" w:rsidR="00165B13" w:rsidRDefault="00165B1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5A" w14:textId="77777777" w:rsidR="00A2217E" w:rsidRDefault="00A2217E" w:rsidP="7B2E1CEB">
    <w:pPr>
      <w:pStyle w:val="Goiburua"/>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6" behindDoc="0" locked="0" layoutInCell="1" allowOverlap="1" wp14:anchorId="66A133AC" wp14:editId="66A133AD">
          <wp:simplePos x="0" y="0"/>
          <wp:positionH relativeFrom="column">
            <wp:posOffset>-317500</wp:posOffset>
          </wp:positionH>
          <wp:positionV relativeFrom="paragraph">
            <wp:posOffset>17145</wp:posOffset>
          </wp:positionV>
          <wp:extent cx="825500" cy="499745"/>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A133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3pt;height:21.65pt" fillcolor="window">
          <v:imagedata r:id="rId2" o:title=""/>
        </v:shape>
        <o:OLEObject Type="Embed" ProgID="MSPhotoEd.3" ShapeID="_x0000_i1025" DrawAspect="Content" ObjectID="_1778059494" r:id="rId3"/>
      </w:object>
    </w:r>
  </w:p>
  <w:p w14:paraId="66A1335B" w14:textId="77777777" w:rsidR="00A2217E" w:rsidRPr="00B5714A" w:rsidRDefault="00A2217E" w:rsidP="00D114EA">
    <w:pPr>
      <w:pStyle w:val="Goiburua"/>
      <w:tabs>
        <w:tab w:val="clear" w:pos="4819"/>
        <w:tab w:val="left" w:pos="195"/>
        <w:tab w:val="right" w:pos="9921"/>
      </w:tabs>
      <w:ind w:left="-100" w:right="566"/>
      <w:jc w:val="center"/>
      <w:rPr>
        <w:rFonts w:ascii="Arial" w:hAnsi="Arial"/>
        <w:noProof/>
        <w:sz w:val="14"/>
        <w:szCs w:val="14"/>
      </w:rPr>
    </w:pPr>
  </w:p>
  <w:p w14:paraId="66A1335C" w14:textId="77777777" w:rsidR="00A2217E" w:rsidRDefault="00A2217E" w:rsidP="00D114EA">
    <w:pPr>
      <w:pStyle w:val="Goiburua"/>
      <w:tabs>
        <w:tab w:val="clear" w:pos="4819"/>
        <w:tab w:val="clear" w:pos="9071"/>
        <w:tab w:val="left" w:pos="195"/>
        <w:tab w:val="right" w:pos="8505"/>
        <w:tab w:val="right" w:pos="9921"/>
      </w:tabs>
      <w:ind w:left="2040" w:right="-3"/>
      <w:jc w:val="right"/>
      <w:rPr>
        <w:rFonts w:ascii="Verdana" w:hAnsi="Verdana"/>
        <w:i/>
        <w:sz w:val="14"/>
        <w:szCs w:val="14"/>
      </w:rPr>
    </w:pPr>
    <w:proofErr w:type="spellStart"/>
    <w:r w:rsidRPr="00125B2D">
      <w:rPr>
        <w:rFonts w:ascii="Verdana" w:hAnsi="Verdana"/>
        <w:i/>
        <w:sz w:val="14"/>
        <w:szCs w:val="14"/>
      </w:rPr>
      <w:t>Zerbitzu-kontratuen</w:t>
    </w:r>
    <w:proofErr w:type="spellEnd"/>
    <w:r w:rsidRPr="00125B2D">
      <w:rPr>
        <w:rFonts w:ascii="Verdana" w:hAnsi="Verdana"/>
        <w:i/>
        <w:sz w:val="14"/>
        <w:szCs w:val="14"/>
      </w:rPr>
      <w:t xml:space="preserve"> </w:t>
    </w:r>
    <w:proofErr w:type="spellStart"/>
    <w:r w:rsidRPr="00125B2D">
      <w:rPr>
        <w:rFonts w:ascii="Verdana" w:hAnsi="Verdana"/>
        <w:i/>
        <w:sz w:val="14"/>
        <w:szCs w:val="14"/>
      </w:rPr>
      <w:t>administrazio-klausula</w:t>
    </w:r>
    <w:proofErr w:type="spellEnd"/>
    <w:r w:rsidRPr="00125B2D">
      <w:rPr>
        <w:rFonts w:ascii="Verdana" w:hAnsi="Verdana"/>
        <w:i/>
        <w:sz w:val="14"/>
        <w:szCs w:val="14"/>
      </w:rPr>
      <w:t xml:space="preserve"> </w:t>
    </w:r>
    <w:proofErr w:type="spellStart"/>
    <w:r w:rsidRPr="00125B2D">
      <w:rPr>
        <w:rFonts w:ascii="Verdana" w:hAnsi="Verdana"/>
        <w:i/>
        <w:sz w:val="14"/>
        <w:szCs w:val="14"/>
      </w:rPr>
      <w:t>partikularren</w:t>
    </w:r>
    <w:proofErr w:type="spellEnd"/>
    <w:r w:rsidRPr="00125B2D">
      <w:rPr>
        <w:rFonts w:ascii="Verdana" w:hAnsi="Verdana"/>
        <w:i/>
        <w:sz w:val="14"/>
        <w:szCs w:val="14"/>
      </w:rPr>
      <w:t xml:space="preserve"> </w:t>
    </w:r>
    <w:proofErr w:type="spellStart"/>
    <w:r w:rsidRPr="00125B2D">
      <w:rPr>
        <w:rFonts w:ascii="Verdana" w:hAnsi="Verdana"/>
        <w:i/>
        <w:sz w:val="14"/>
        <w:szCs w:val="14"/>
      </w:rPr>
      <w:t>agiria</w:t>
    </w:r>
    <w:proofErr w:type="spellEnd"/>
  </w:p>
  <w:p w14:paraId="66A1335D" w14:textId="77777777" w:rsidR="00A2217E" w:rsidRPr="00125B2D" w:rsidRDefault="00A2217E" w:rsidP="00125B2D">
    <w:pPr>
      <w:tabs>
        <w:tab w:val="left" w:pos="195"/>
        <w:tab w:val="right" w:pos="9071"/>
        <w:tab w:val="right" w:pos="9921"/>
      </w:tabs>
      <w:ind w:left="2040"/>
      <w:jc w:val="right"/>
      <w:rPr>
        <w:rFonts w:ascii="Verdana" w:hAnsi="Verdana"/>
        <w:i/>
        <w:sz w:val="14"/>
        <w:szCs w:val="14"/>
        <w:lang w:val="eu-ES" w:eastAsia="es-ES_tradnl"/>
      </w:rPr>
    </w:pPr>
    <w:r w:rsidRPr="00125B2D">
      <w:rPr>
        <w:rFonts w:ascii="Verdana" w:hAnsi="Verdana"/>
        <w:i/>
        <w:sz w:val="14"/>
        <w:szCs w:val="14"/>
        <w:lang w:val="eu-ES" w:eastAsia="es-ES_tradnl"/>
      </w:rPr>
      <w:t>Prozedura irek</w:t>
    </w:r>
    <w:r>
      <w:rPr>
        <w:rFonts w:ascii="Verdana" w:hAnsi="Verdana"/>
        <w:i/>
        <w:sz w:val="14"/>
        <w:szCs w:val="14"/>
        <w:lang w:val="eu-ES" w:eastAsia="es-ES_tradnl"/>
      </w:rPr>
      <w:t>i</w:t>
    </w:r>
    <w:r w:rsidRPr="00125B2D">
      <w:rPr>
        <w:rFonts w:ascii="Verdana" w:hAnsi="Verdana"/>
        <w:i/>
        <w:sz w:val="14"/>
        <w:szCs w:val="14"/>
        <w:lang w:val="eu-ES" w:eastAsia="es-ES_tradnl"/>
      </w:rPr>
      <w:t>a</w:t>
    </w:r>
  </w:p>
  <w:p w14:paraId="66A1335E"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63" w14:textId="77777777" w:rsidR="00A2217E" w:rsidRDefault="00A2217E" w:rsidP="7B2E1CEB">
    <w:pPr>
      <w:pStyle w:val="Goiburua"/>
      <w:tabs>
        <w:tab w:val="center" w:pos="4678"/>
        <w:tab w:val="left" w:pos="8064"/>
      </w:tabs>
      <w:rPr>
        <w:rFonts w:ascii="Arial" w:hAnsi="Arial"/>
        <w:noProof/>
        <w:sz w:val="16"/>
        <w:szCs w:val="16"/>
      </w:rPr>
    </w:pPr>
    <w:r>
      <w:rPr>
        <w:noProof/>
        <w:lang w:eastAsia="es-ES"/>
      </w:rPr>
      <w:drawing>
        <wp:anchor distT="0" distB="0" distL="114300" distR="114300" simplePos="0" relativeHeight="251658247" behindDoc="0" locked="0" layoutInCell="1" allowOverlap="1" wp14:anchorId="66A133AF" wp14:editId="66A133B0">
          <wp:simplePos x="0" y="0"/>
          <wp:positionH relativeFrom="column">
            <wp:posOffset>-57150</wp:posOffset>
          </wp:positionH>
          <wp:positionV relativeFrom="paragraph">
            <wp:posOffset>168910</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rPr>
      <w:tab/>
    </w:r>
    <w:r w:rsidRPr="00AA2988">
      <w:rPr>
        <w:rFonts w:ascii="Arial" w:hAnsi="Arial"/>
        <w:noProof/>
        <w:sz w:val="16"/>
      </w:rPr>
      <w:object w:dxaOrig="18028" w:dyaOrig="2235" w14:anchorId="66A13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86.4pt;height:23.4pt" fillcolor="window">
          <v:imagedata r:id="rId2" o:title=""/>
        </v:shape>
        <o:OLEObject Type="Embed" ProgID="MSPhotoEd.3" ShapeID="_x0000_i1026" DrawAspect="Content" ObjectID="_1778059495" r:id="rId3"/>
      </w:object>
    </w:r>
    <w:r>
      <w:rPr>
        <w:rFonts w:ascii="Arial" w:hAnsi="Arial"/>
        <w:noProof/>
        <w:sz w:val="16"/>
      </w:rPr>
      <w:tab/>
    </w:r>
  </w:p>
  <w:p w14:paraId="66A13364" w14:textId="77777777" w:rsidR="00A2217E" w:rsidRDefault="00A2217E" w:rsidP="001C4627">
    <w:pPr>
      <w:pStyle w:val="Goiburua"/>
      <w:tabs>
        <w:tab w:val="clear" w:pos="4819"/>
        <w:tab w:val="left" w:pos="195"/>
        <w:tab w:val="left" w:pos="9496"/>
        <w:tab w:val="right" w:pos="10206"/>
      </w:tabs>
      <w:ind w:left="2040" w:right="-427"/>
      <w:jc w:val="center"/>
      <w:rPr>
        <w:rFonts w:ascii="Verdana" w:hAnsi="Verdana"/>
        <w:i/>
        <w:sz w:val="14"/>
        <w:szCs w:val="14"/>
        <w:lang w:val="eu-ES"/>
      </w:rPr>
    </w:pPr>
  </w:p>
  <w:p w14:paraId="66A13365" w14:textId="77777777" w:rsidR="00A2217E" w:rsidRPr="00EC2F67" w:rsidRDefault="00A2217E" w:rsidP="001C4627">
    <w:pPr>
      <w:pStyle w:val="Goiburua"/>
      <w:tabs>
        <w:tab w:val="clear" w:pos="4819"/>
        <w:tab w:val="left" w:pos="195"/>
        <w:tab w:val="left" w:pos="9496"/>
        <w:tab w:val="right" w:pos="10206"/>
      </w:tabs>
      <w:ind w:left="2040" w:right="-427"/>
      <w:jc w:val="right"/>
      <w:rPr>
        <w:rFonts w:ascii="Verdana" w:hAnsi="Verdana"/>
        <w:i/>
        <w:sz w:val="14"/>
        <w:szCs w:val="14"/>
        <w:lang w:val="eu-ES"/>
      </w:rPr>
    </w:pPr>
    <w:r w:rsidRPr="00EC2F67">
      <w:rPr>
        <w:rFonts w:ascii="Verdana" w:hAnsi="Verdana"/>
        <w:i/>
        <w:sz w:val="14"/>
        <w:szCs w:val="14"/>
        <w:lang w:val="eu-ES"/>
      </w:rPr>
      <w:t>Zerbitzu-kontratuen administrazio-klausula partikularren agiria</w:t>
    </w:r>
  </w:p>
  <w:p w14:paraId="66A13366" w14:textId="77777777" w:rsidR="00A2217E" w:rsidRPr="00EC2F67" w:rsidRDefault="00A2217E" w:rsidP="001C4627">
    <w:pPr>
      <w:tabs>
        <w:tab w:val="left" w:pos="195"/>
        <w:tab w:val="right" w:pos="9071"/>
        <w:tab w:val="left" w:pos="9496"/>
        <w:tab w:val="right" w:pos="10206"/>
      </w:tabs>
      <w:ind w:left="2040" w:right="-427"/>
      <w:jc w:val="right"/>
      <w:rPr>
        <w:rFonts w:ascii="Verdana" w:hAnsi="Verdana"/>
        <w:i/>
        <w:sz w:val="14"/>
        <w:szCs w:val="14"/>
        <w:lang w:val="eu-ES" w:eastAsia="es-ES_tradnl"/>
      </w:rPr>
    </w:pPr>
    <w:r w:rsidRPr="00EC2F67">
      <w:rPr>
        <w:rFonts w:ascii="Verdana" w:hAnsi="Verdana"/>
        <w:i/>
        <w:sz w:val="14"/>
        <w:szCs w:val="14"/>
        <w:lang w:val="eu-ES" w:eastAsia="es-ES_tradnl"/>
      </w:rPr>
      <w:t>Prozedura irekia</w:t>
    </w:r>
  </w:p>
  <w:p w14:paraId="66A13367" w14:textId="77777777" w:rsidR="00A2217E" w:rsidRDefault="00A2217E" w:rsidP="001C4627">
    <w:pPr>
      <w:pStyle w:val="Goiburua"/>
      <w:tabs>
        <w:tab w:val="clear" w:pos="4819"/>
        <w:tab w:val="left" w:pos="195"/>
        <w:tab w:val="right" w:pos="9921"/>
      </w:tabs>
      <w:ind w:left="2040"/>
      <w:jc w:val="right"/>
      <w:rPr>
        <w:rFonts w:ascii="Verdana" w:hAnsi="Verdana"/>
        <w:i/>
        <w:sz w:val="14"/>
        <w:szCs w:val="14"/>
      </w:rPr>
    </w:pPr>
  </w:p>
  <w:p w14:paraId="66A13368" w14:textId="77777777" w:rsidR="00A2217E" w:rsidRDefault="00A2217E" w:rsidP="001C4627">
    <w:pPr>
      <w:pStyle w:val="Goiburua"/>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6A" w14:textId="77777777" w:rsidR="00A2217E" w:rsidRDefault="00A2217E" w:rsidP="7B2E1CEB">
    <w:pPr>
      <w:pStyle w:val="Goiburua"/>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0" behindDoc="0" locked="0" layoutInCell="1" allowOverlap="1" wp14:anchorId="66A133B2" wp14:editId="66A133B3">
          <wp:simplePos x="0" y="0"/>
          <wp:positionH relativeFrom="column">
            <wp:posOffset>-317500</wp:posOffset>
          </wp:positionH>
          <wp:positionV relativeFrom="paragraph">
            <wp:posOffset>17145</wp:posOffset>
          </wp:positionV>
          <wp:extent cx="825500" cy="499745"/>
          <wp:effectExtent l="0" t="0" r="0" b="0"/>
          <wp:wrapSquare wrapText="bothSides"/>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A133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4pt;height:23.4pt" fillcolor="window">
          <v:imagedata r:id="rId2" o:title=""/>
        </v:shape>
        <o:OLEObject Type="Embed" ProgID="MSPhotoEd.3" ShapeID="_x0000_i1027" DrawAspect="Content" ObjectID="_1778059496" r:id="rId3"/>
      </w:object>
    </w:r>
  </w:p>
  <w:p w14:paraId="66A1336B" w14:textId="77777777" w:rsidR="00A2217E" w:rsidRDefault="00A2217E" w:rsidP="00AB006D">
    <w:pPr>
      <w:pStyle w:val="Goiburua"/>
      <w:tabs>
        <w:tab w:val="clear" w:pos="4819"/>
        <w:tab w:val="left" w:pos="195"/>
        <w:tab w:val="right" w:pos="9921"/>
      </w:tabs>
      <w:ind w:left="-100"/>
      <w:jc w:val="center"/>
      <w:rPr>
        <w:rFonts w:ascii="Arial" w:hAnsi="Arial"/>
        <w:noProof/>
        <w:sz w:val="16"/>
      </w:rPr>
    </w:pPr>
  </w:p>
  <w:p w14:paraId="66A1336C" w14:textId="77777777" w:rsidR="00A2217E" w:rsidRPr="00EC2F67" w:rsidRDefault="00A2217E" w:rsidP="00AB006D">
    <w:pPr>
      <w:pStyle w:val="Goiburua"/>
      <w:tabs>
        <w:tab w:val="clear" w:pos="4819"/>
        <w:tab w:val="left" w:pos="195"/>
        <w:tab w:val="left" w:pos="9496"/>
        <w:tab w:val="right" w:pos="10206"/>
      </w:tabs>
      <w:ind w:left="2040" w:right="-427"/>
      <w:jc w:val="right"/>
      <w:rPr>
        <w:rFonts w:ascii="Verdana" w:hAnsi="Verdana"/>
        <w:i/>
        <w:sz w:val="14"/>
        <w:szCs w:val="14"/>
        <w:lang w:val="eu-ES"/>
      </w:rPr>
    </w:pPr>
    <w:r>
      <w:rPr>
        <w:rFonts w:ascii="Verdana" w:hAnsi="Verdana"/>
        <w:i/>
        <w:sz w:val="14"/>
        <w:szCs w:val="14"/>
      </w:rPr>
      <w:t xml:space="preserve"> </w:t>
    </w:r>
    <w:r w:rsidRPr="00EC2F67">
      <w:rPr>
        <w:rFonts w:ascii="Verdana" w:hAnsi="Verdana"/>
        <w:i/>
        <w:sz w:val="14"/>
        <w:szCs w:val="14"/>
        <w:lang w:val="eu-ES"/>
      </w:rPr>
      <w:t>Zerbitzu-kontratuen administrazio-klausula partikularren agiria</w:t>
    </w:r>
  </w:p>
  <w:p w14:paraId="66A1336D" w14:textId="77777777" w:rsidR="00A2217E" w:rsidRPr="00EC2F67" w:rsidRDefault="00A2217E" w:rsidP="00AB006D">
    <w:pPr>
      <w:tabs>
        <w:tab w:val="left" w:pos="195"/>
        <w:tab w:val="right" w:pos="9071"/>
        <w:tab w:val="left" w:pos="9496"/>
        <w:tab w:val="right" w:pos="10206"/>
      </w:tabs>
      <w:ind w:left="2040" w:right="-427"/>
      <w:jc w:val="right"/>
      <w:rPr>
        <w:rFonts w:ascii="Verdana" w:hAnsi="Verdana"/>
        <w:i/>
        <w:sz w:val="14"/>
        <w:szCs w:val="14"/>
        <w:lang w:val="eu-ES" w:eastAsia="es-ES_tradnl"/>
      </w:rPr>
    </w:pPr>
    <w:r w:rsidRPr="00EC2F67">
      <w:rPr>
        <w:rFonts w:ascii="Verdana" w:hAnsi="Verdana"/>
        <w:i/>
        <w:sz w:val="14"/>
        <w:szCs w:val="14"/>
        <w:lang w:val="eu-ES" w:eastAsia="es-ES_tradnl"/>
      </w:rPr>
      <w:t>Prozedura irekia</w:t>
    </w:r>
  </w:p>
  <w:p w14:paraId="66A1336E"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p w14:paraId="66A1336F"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72" w14:textId="77777777" w:rsidR="00A2217E" w:rsidRDefault="00A2217E" w:rsidP="7B2E1CEB">
    <w:pPr>
      <w:pStyle w:val="Goiburua"/>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4" behindDoc="0" locked="0" layoutInCell="1" allowOverlap="1" wp14:anchorId="66A133B5" wp14:editId="66A133B6">
          <wp:simplePos x="0" y="0"/>
          <wp:positionH relativeFrom="column">
            <wp:posOffset>-317500</wp:posOffset>
          </wp:positionH>
          <wp:positionV relativeFrom="paragraph">
            <wp:posOffset>17145</wp:posOffset>
          </wp:positionV>
          <wp:extent cx="825500" cy="499745"/>
          <wp:effectExtent l="0" t="0" r="0" b="0"/>
          <wp:wrapSquare wrapText="bothSides"/>
          <wp:docPr id="1"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A133B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88.15pt;height:21.2pt" fillcolor="window">
          <v:imagedata r:id="rId2" o:title=""/>
        </v:shape>
        <o:OLEObject Type="Embed" ProgID="MSPhotoEd.3" ShapeID="_x0000_i1028" DrawAspect="Content" ObjectID="_1778059497" r:id="rId3"/>
      </w:object>
    </w:r>
  </w:p>
  <w:p w14:paraId="66A13373" w14:textId="77777777" w:rsidR="00A2217E" w:rsidRPr="00B5714A" w:rsidRDefault="00A2217E" w:rsidP="00AB006D">
    <w:pPr>
      <w:pStyle w:val="Goiburua"/>
      <w:tabs>
        <w:tab w:val="clear" w:pos="4819"/>
        <w:tab w:val="left" w:pos="195"/>
        <w:tab w:val="right" w:pos="9921"/>
      </w:tabs>
      <w:ind w:left="-100" w:right="-567"/>
      <w:jc w:val="center"/>
      <w:rPr>
        <w:rFonts w:ascii="Arial" w:hAnsi="Arial"/>
        <w:noProof/>
        <w:sz w:val="14"/>
        <w:szCs w:val="14"/>
      </w:rPr>
    </w:pPr>
  </w:p>
  <w:p w14:paraId="66A13374" w14:textId="77777777" w:rsidR="00A2217E" w:rsidRPr="00EC2F67" w:rsidRDefault="00A2217E" w:rsidP="00AB006D">
    <w:pPr>
      <w:pStyle w:val="Goiburua"/>
      <w:tabs>
        <w:tab w:val="clear" w:pos="4819"/>
        <w:tab w:val="left" w:pos="195"/>
        <w:tab w:val="left" w:pos="9496"/>
        <w:tab w:val="right" w:pos="10206"/>
      </w:tabs>
      <w:ind w:left="2040" w:right="-567"/>
      <w:jc w:val="right"/>
      <w:rPr>
        <w:rFonts w:ascii="Verdana" w:hAnsi="Verdana"/>
        <w:i/>
        <w:sz w:val="14"/>
        <w:szCs w:val="14"/>
        <w:lang w:val="eu-ES"/>
      </w:rPr>
    </w:pPr>
    <w:r w:rsidRPr="00EC2F67">
      <w:rPr>
        <w:rFonts w:ascii="Verdana" w:hAnsi="Verdana"/>
        <w:i/>
        <w:sz w:val="14"/>
        <w:szCs w:val="14"/>
        <w:lang w:val="eu-ES"/>
      </w:rPr>
      <w:t>Zerbitzu-kontratuen administrazio-klausula partikularren agiria</w:t>
    </w:r>
  </w:p>
  <w:p w14:paraId="66A13375" w14:textId="77777777" w:rsidR="00A2217E" w:rsidRDefault="00A2217E" w:rsidP="00AB006D">
    <w:pPr>
      <w:tabs>
        <w:tab w:val="left" w:pos="195"/>
        <w:tab w:val="right" w:pos="9071"/>
        <w:tab w:val="left" w:pos="9496"/>
        <w:tab w:val="right" w:pos="10206"/>
      </w:tabs>
      <w:ind w:left="2040" w:right="-567"/>
      <w:jc w:val="right"/>
      <w:rPr>
        <w:rFonts w:ascii="Verdana" w:hAnsi="Verdana"/>
        <w:i/>
        <w:sz w:val="14"/>
        <w:szCs w:val="14"/>
        <w:lang w:val="eu-ES" w:eastAsia="es-ES_tradnl"/>
      </w:rPr>
    </w:pPr>
    <w:r w:rsidRPr="00EC2F67">
      <w:rPr>
        <w:rFonts w:ascii="Verdana" w:hAnsi="Verdana"/>
        <w:i/>
        <w:sz w:val="14"/>
        <w:szCs w:val="14"/>
        <w:lang w:val="eu-ES" w:eastAsia="es-ES_tradnl"/>
      </w:rPr>
      <w:t>Prozedura irekia</w:t>
    </w:r>
  </w:p>
  <w:p w14:paraId="66A13376" w14:textId="77777777" w:rsidR="00A2217E" w:rsidRDefault="00A2217E" w:rsidP="00AB006D">
    <w:pPr>
      <w:pStyle w:val="Goiburua"/>
      <w:tabs>
        <w:tab w:val="clear" w:pos="4819"/>
        <w:tab w:val="left" w:pos="195"/>
        <w:tab w:val="right" w:pos="9921"/>
      </w:tabs>
      <w:ind w:left="2040" w:right="-567"/>
      <w:jc w:val="right"/>
      <w:rPr>
        <w:rFonts w:ascii="Verdana" w:hAnsi="Verdana"/>
        <w:i/>
        <w:sz w:val="14"/>
        <w:szCs w:val="14"/>
      </w:rPr>
    </w:pPr>
  </w:p>
  <w:p w14:paraId="66A13377"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78" w14:textId="77777777" w:rsidR="00A2217E" w:rsidRDefault="00A2217E">
    <w:pPr>
      <w:pStyle w:val="Goiburua"/>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79" w14:textId="77777777" w:rsidR="00A2217E" w:rsidRDefault="00A2217E" w:rsidP="5495D3C7">
    <w:pPr>
      <w:pStyle w:val="Goiburua"/>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2" behindDoc="0" locked="0" layoutInCell="1" allowOverlap="1" wp14:anchorId="66A133B8" wp14:editId="66A133B9">
          <wp:simplePos x="0" y="0"/>
          <wp:positionH relativeFrom="column">
            <wp:posOffset>-317500</wp:posOffset>
          </wp:positionH>
          <wp:positionV relativeFrom="paragraph">
            <wp:posOffset>17145</wp:posOffset>
          </wp:positionV>
          <wp:extent cx="825500" cy="499745"/>
          <wp:effectExtent l="0" t="0" r="0" b="0"/>
          <wp:wrapSquare wrapText="bothSides"/>
          <wp:docPr id="2"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A133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88.15pt;height:21.2pt" fillcolor="window">
          <v:imagedata r:id="rId2" o:title=""/>
        </v:shape>
        <o:OLEObject Type="Embed" ProgID="MSPhotoEd.3" ShapeID="_x0000_i1029" DrawAspect="Content" ObjectID="_1778059498" r:id="rId3"/>
      </w:object>
    </w:r>
  </w:p>
  <w:p w14:paraId="66A1337A" w14:textId="77777777" w:rsidR="00A2217E" w:rsidRPr="00B5714A" w:rsidRDefault="00A2217E" w:rsidP="00AB006D">
    <w:pPr>
      <w:pStyle w:val="Goiburua"/>
      <w:tabs>
        <w:tab w:val="clear" w:pos="4819"/>
        <w:tab w:val="left" w:pos="195"/>
        <w:tab w:val="right" w:pos="9921"/>
      </w:tabs>
      <w:ind w:left="-100" w:right="-567"/>
      <w:jc w:val="center"/>
      <w:rPr>
        <w:rFonts w:ascii="Arial" w:hAnsi="Arial"/>
        <w:noProof/>
        <w:sz w:val="14"/>
        <w:szCs w:val="14"/>
      </w:rPr>
    </w:pPr>
  </w:p>
  <w:p w14:paraId="66A1337B" w14:textId="77777777" w:rsidR="00A2217E" w:rsidRPr="00EC2F67" w:rsidRDefault="00A2217E" w:rsidP="00AB006D">
    <w:pPr>
      <w:pStyle w:val="Goiburua"/>
      <w:tabs>
        <w:tab w:val="clear" w:pos="4819"/>
        <w:tab w:val="left" w:pos="195"/>
        <w:tab w:val="left" w:pos="9496"/>
        <w:tab w:val="right" w:pos="10206"/>
      </w:tabs>
      <w:ind w:left="2040" w:right="-172"/>
      <w:jc w:val="right"/>
      <w:rPr>
        <w:rFonts w:ascii="Verdana" w:hAnsi="Verdana"/>
        <w:i/>
        <w:sz w:val="14"/>
        <w:szCs w:val="14"/>
        <w:lang w:val="eu-ES"/>
      </w:rPr>
    </w:pPr>
    <w:r w:rsidRPr="00EC2F67">
      <w:rPr>
        <w:rFonts w:ascii="Verdana" w:hAnsi="Verdana"/>
        <w:i/>
        <w:sz w:val="14"/>
        <w:szCs w:val="14"/>
        <w:lang w:val="eu-ES"/>
      </w:rPr>
      <w:t>Zerbitzu-kontratuen administrazio-klausula partikularren agiria</w:t>
    </w:r>
  </w:p>
  <w:p w14:paraId="66A1337C" w14:textId="77777777" w:rsidR="00A2217E" w:rsidRDefault="00A2217E" w:rsidP="00AB006D">
    <w:pPr>
      <w:tabs>
        <w:tab w:val="left" w:pos="195"/>
        <w:tab w:val="right" w:pos="9071"/>
        <w:tab w:val="left" w:pos="9496"/>
        <w:tab w:val="right" w:pos="10206"/>
      </w:tabs>
      <w:ind w:left="2040" w:right="-172"/>
      <w:jc w:val="right"/>
      <w:rPr>
        <w:rFonts w:ascii="Verdana" w:hAnsi="Verdana"/>
        <w:i/>
        <w:sz w:val="14"/>
        <w:szCs w:val="14"/>
        <w:lang w:val="eu-ES" w:eastAsia="es-ES_tradnl"/>
      </w:rPr>
    </w:pPr>
    <w:r w:rsidRPr="00EC2F67">
      <w:rPr>
        <w:rFonts w:ascii="Verdana" w:hAnsi="Verdana"/>
        <w:i/>
        <w:sz w:val="14"/>
        <w:szCs w:val="14"/>
        <w:lang w:val="eu-ES" w:eastAsia="es-ES_tradnl"/>
      </w:rPr>
      <w:t>Prozedura irekia</w:t>
    </w:r>
  </w:p>
  <w:p w14:paraId="66A1337D" w14:textId="77777777" w:rsidR="00A2217E" w:rsidRDefault="00A2217E" w:rsidP="00AB006D">
    <w:pPr>
      <w:pStyle w:val="Goiburua"/>
      <w:tabs>
        <w:tab w:val="clear" w:pos="4819"/>
        <w:tab w:val="left" w:pos="195"/>
        <w:tab w:val="right" w:pos="9921"/>
      </w:tabs>
      <w:ind w:left="2040" w:right="-567"/>
      <w:jc w:val="right"/>
      <w:rPr>
        <w:rFonts w:ascii="Verdana" w:hAnsi="Verdana"/>
        <w:i/>
        <w:sz w:val="14"/>
        <w:szCs w:val="14"/>
      </w:rPr>
    </w:pPr>
  </w:p>
  <w:p w14:paraId="66A1337E"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7F" w14:textId="77777777" w:rsidR="00A2217E" w:rsidRDefault="00A2217E">
    <w:pPr>
      <w:pStyle w:val="Goiburua"/>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80" w14:textId="77777777" w:rsidR="00A2217E" w:rsidRDefault="00A2217E" w:rsidP="4EE56D22">
    <w:pPr>
      <w:pStyle w:val="Goiburua"/>
      <w:tabs>
        <w:tab w:val="clear" w:pos="4819"/>
        <w:tab w:val="left" w:pos="195"/>
        <w:tab w:val="right" w:pos="9921"/>
      </w:tabs>
      <w:ind w:left="-100" w:right="-425"/>
      <w:jc w:val="center"/>
      <w:rPr>
        <w:rFonts w:ascii="Arial" w:hAnsi="Arial"/>
        <w:noProof/>
        <w:sz w:val="16"/>
        <w:szCs w:val="16"/>
      </w:rPr>
    </w:pPr>
    <w:r>
      <w:rPr>
        <w:noProof/>
        <w:lang w:eastAsia="es-ES"/>
      </w:rPr>
      <w:drawing>
        <wp:anchor distT="0" distB="0" distL="114300" distR="114300" simplePos="0" relativeHeight="251658245" behindDoc="0" locked="0" layoutInCell="1" allowOverlap="1" wp14:anchorId="66A133BB" wp14:editId="66A133BC">
          <wp:simplePos x="0" y="0"/>
          <wp:positionH relativeFrom="column">
            <wp:posOffset>-317500</wp:posOffset>
          </wp:positionH>
          <wp:positionV relativeFrom="paragraph">
            <wp:posOffset>17145</wp:posOffset>
          </wp:positionV>
          <wp:extent cx="825500" cy="499745"/>
          <wp:effectExtent l="0" t="0" r="0" b="0"/>
          <wp:wrapSquare wrapText="bothSides"/>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A133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88.15pt;height:21.2pt" fillcolor="window">
          <v:imagedata r:id="rId2" o:title=""/>
        </v:shape>
        <o:OLEObject Type="Embed" ProgID="MSPhotoEd.3" ShapeID="_x0000_i1030" DrawAspect="Content" ObjectID="_1778059499" r:id="rId3"/>
      </w:object>
    </w:r>
  </w:p>
  <w:p w14:paraId="66A13381" w14:textId="77777777" w:rsidR="00A2217E" w:rsidRPr="00B5714A" w:rsidRDefault="00A2217E" w:rsidP="00AB006D">
    <w:pPr>
      <w:pStyle w:val="Goiburua"/>
      <w:tabs>
        <w:tab w:val="clear" w:pos="4819"/>
        <w:tab w:val="left" w:pos="195"/>
        <w:tab w:val="right" w:pos="9921"/>
      </w:tabs>
      <w:ind w:left="-100" w:right="-567"/>
      <w:jc w:val="center"/>
      <w:rPr>
        <w:rFonts w:ascii="Arial" w:hAnsi="Arial"/>
        <w:noProof/>
        <w:sz w:val="14"/>
        <w:szCs w:val="14"/>
      </w:rPr>
    </w:pPr>
  </w:p>
  <w:p w14:paraId="66A13382" w14:textId="77777777" w:rsidR="00A2217E" w:rsidRPr="00EC2F67" w:rsidRDefault="00A2217E" w:rsidP="00AB006D">
    <w:pPr>
      <w:pStyle w:val="Goiburua"/>
      <w:tabs>
        <w:tab w:val="clear" w:pos="4819"/>
        <w:tab w:val="left" w:pos="195"/>
        <w:tab w:val="left" w:pos="9496"/>
        <w:tab w:val="right" w:pos="10206"/>
      </w:tabs>
      <w:ind w:left="2040" w:right="-427"/>
      <w:jc w:val="right"/>
      <w:rPr>
        <w:rFonts w:ascii="Verdana" w:hAnsi="Verdana"/>
        <w:i/>
        <w:sz w:val="14"/>
        <w:szCs w:val="14"/>
        <w:lang w:val="eu-ES"/>
      </w:rPr>
    </w:pPr>
    <w:r w:rsidRPr="00EC2F67">
      <w:rPr>
        <w:rFonts w:ascii="Verdana" w:hAnsi="Verdana"/>
        <w:i/>
        <w:sz w:val="14"/>
        <w:szCs w:val="14"/>
        <w:lang w:val="eu-ES"/>
      </w:rPr>
      <w:t>Zerbitzu-kontratuen administrazio-klausula partikularren agiria</w:t>
    </w:r>
  </w:p>
  <w:p w14:paraId="66A13383" w14:textId="77777777" w:rsidR="00A2217E" w:rsidRDefault="00A2217E" w:rsidP="00AB006D">
    <w:pPr>
      <w:tabs>
        <w:tab w:val="left" w:pos="195"/>
        <w:tab w:val="right" w:pos="9071"/>
        <w:tab w:val="left" w:pos="9496"/>
        <w:tab w:val="right" w:pos="10206"/>
      </w:tabs>
      <w:ind w:left="2040" w:right="-427"/>
      <w:jc w:val="right"/>
      <w:rPr>
        <w:rFonts w:ascii="Verdana" w:hAnsi="Verdana"/>
        <w:i/>
        <w:sz w:val="14"/>
        <w:szCs w:val="14"/>
        <w:lang w:val="eu-ES" w:eastAsia="es-ES_tradnl"/>
      </w:rPr>
    </w:pPr>
    <w:r w:rsidRPr="00EC2F67">
      <w:rPr>
        <w:rFonts w:ascii="Verdana" w:hAnsi="Verdana"/>
        <w:i/>
        <w:sz w:val="14"/>
        <w:szCs w:val="14"/>
        <w:lang w:val="eu-ES" w:eastAsia="es-ES_tradnl"/>
      </w:rPr>
      <w:t>Prozedura irekia</w:t>
    </w:r>
  </w:p>
  <w:p w14:paraId="66A13384" w14:textId="77777777" w:rsidR="00A2217E" w:rsidRDefault="00A2217E" w:rsidP="00AB006D">
    <w:pPr>
      <w:pStyle w:val="Goiburua"/>
      <w:tabs>
        <w:tab w:val="clear" w:pos="4819"/>
        <w:tab w:val="left" w:pos="195"/>
        <w:tab w:val="right" w:pos="9921"/>
      </w:tabs>
      <w:ind w:left="2040" w:right="-567"/>
      <w:jc w:val="right"/>
      <w:rPr>
        <w:rFonts w:ascii="Verdana" w:hAnsi="Verdana"/>
        <w:i/>
        <w:sz w:val="14"/>
        <w:szCs w:val="14"/>
      </w:rPr>
    </w:pPr>
  </w:p>
  <w:p w14:paraId="66A13385"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86" w14:textId="77777777" w:rsidR="00A2217E" w:rsidRDefault="00A2217E">
    <w:pPr>
      <w:pStyle w:val="Goiburua"/>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87" w14:textId="77777777" w:rsidR="00A2217E" w:rsidRDefault="00A2217E">
    <w:pPr>
      <w:pStyle w:val="Goiburua"/>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5EAA3E" w14:textId="77777777" w:rsidR="00A2217E" w:rsidRDefault="00A2217E" w:rsidP="5495D3C7">
    <w:pPr>
      <w:pStyle w:val="Goiburua"/>
      <w:tabs>
        <w:tab w:val="clear" w:pos="4819"/>
        <w:tab w:val="left" w:pos="195"/>
        <w:tab w:val="right" w:pos="9921"/>
      </w:tabs>
      <w:ind w:left="-100" w:right="-425"/>
      <w:jc w:val="center"/>
      <w:rPr>
        <w:rFonts w:ascii="Arial" w:hAnsi="Arial"/>
        <w:noProof/>
        <w:sz w:val="16"/>
        <w:szCs w:val="16"/>
      </w:rPr>
    </w:pPr>
    <w:r>
      <w:rPr>
        <w:noProof/>
        <w:lang w:eastAsia="es-ES"/>
      </w:rPr>
      <w:drawing>
        <wp:anchor distT="0" distB="0" distL="114300" distR="114300" simplePos="0" relativeHeight="251658249" behindDoc="0" locked="0" layoutInCell="1" allowOverlap="1" wp14:anchorId="66A133BE" wp14:editId="66A133BF">
          <wp:simplePos x="0" y="0"/>
          <wp:positionH relativeFrom="column">
            <wp:posOffset>-317500</wp:posOffset>
          </wp:positionH>
          <wp:positionV relativeFrom="paragraph">
            <wp:posOffset>17145</wp:posOffset>
          </wp:positionV>
          <wp:extent cx="825500" cy="499745"/>
          <wp:effectExtent l="0" t="0" r="0" b="0"/>
          <wp:wrapSquare wrapText="bothSides"/>
          <wp:docPr id="3"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A133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style="width:188.15pt;height:21.2pt" fillcolor="window">
          <v:imagedata r:id="rId2" o:title=""/>
        </v:shape>
        <o:OLEObject Type="Embed" ProgID="MSPhotoEd.3" ShapeID="_x0000_i1031" DrawAspect="Content" ObjectID="_1778059500" r:id="rId3"/>
      </w:object>
    </w:r>
  </w:p>
  <w:p w14:paraId="61B5B150" w14:textId="77777777" w:rsidR="00A2217E" w:rsidRPr="00B5714A" w:rsidRDefault="00A2217E" w:rsidP="00AB006D">
    <w:pPr>
      <w:pStyle w:val="Goiburua"/>
      <w:tabs>
        <w:tab w:val="clear" w:pos="4819"/>
        <w:tab w:val="left" w:pos="195"/>
        <w:tab w:val="right" w:pos="9923"/>
      </w:tabs>
      <w:ind w:left="-100" w:right="-425"/>
      <w:jc w:val="center"/>
      <w:rPr>
        <w:rFonts w:ascii="Arial" w:hAnsi="Arial"/>
        <w:noProof/>
        <w:sz w:val="14"/>
        <w:szCs w:val="14"/>
      </w:rPr>
    </w:pPr>
  </w:p>
  <w:p w14:paraId="12602B06" w14:textId="77777777" w:rsidR="00A2217E" w:rsidRPr="00EC2F67" w:rsidRDefault="00A2217E" w:rsidP="00AB006D">
    <w:pPr>
      <w:pStyle w:val="Goiburua"/>
      <w:tabs>
        <w:tab w:val="clear" w:pos="4819"/>
        <w:tab w:val="left" w:pos="195"/>
        <w:tab w:val="left" w:pos="9496"/>
        <w:tab w:val="right" w:pos="9923"/>
        <w:tab w:val="right" w:pos="10206"/>
      </w:tabs>
      <w:ind w:left="2040" w:right="-425"/>
      <w:jc w:val="right"/>
      <w:rPr>
        <w:rFonts w:ascii="Verdana" w:hAnsi="Verdana"/>
        <w:i/>
        <w:sz w:val="14"/>
        <w:szCs w:val="14"/>
        <w:lang w:val="eu-ES"/>
      </w:rPr>
    </w:pPr>
    <w:r w:rsidRPr="00EC2F67">
      <w:rPr>
        <w:rFonts w:ascii="Verdana" w:hAnsi="Verdana"/>
        <w:i/>
        <w:sz w:val="14"/>
        <w:szCs w:val="14"/>
        <w:lang w:val="eu-ES"/>
      </w:rPr>
      <w:t>Zerbitzu-kontratuen administrazio-klausula partikularren agiria</w:t>
    </w:r>
  </w:p>
  <w:p w14:paraId="0E5F3A4F" w14:textId="77777777" w:rsidR="00A2217E" w:rsidRDefault="00A2217E" w:rsidP="00AB006D">
    <w:pPr>
      <w:tabs>
        <w:tab w:val="left" w:pos="195"/>
        <w:tab w:val="right" w:pos="9071"/>
        <w:tab w:val="left" w:pos="9496"/>
        <w:tab w:val="right" w:pos="9923"/>
        <w:tab w:val="right" w:pos="10206"/>
      </w:tabs>
      <w:ind w:left="2040" w:right="-425"/>
      <w:jc w:val="right"/>
      <w:rPr>
        <w:rFonts w:ascii="Verdana" w:hAnsi="Verdana"/>
        <w:i/>
        <w:sz w:val="14"/>
        <w:szCs w:val="14"/>
        <w:lang w:val="eu-ES" w:eastAsia="es-ES_tradnl"/>
      </w:rPr>
    </w:pPr>
    <w:r w:rsidRPr="00EC2F67">
      <w:rPr>
        <w:rFonts w:ascii="Verdana" w:hAnsi="Verdana"/>
        <w:i/>
        <w:sz w:val="14"/>
        <w:szCs w:val="14"/>
        <w:lang w:val="eu-ES" w:eastAsia="es-ES_tradnl"/>
      </w:rPr>
      <w:t>Prozedura irekia</w:t>
    </w:r>
  </w:p>
  <w:p w14:paraId="764C93DB" w14:textId="77777777" w:rsidR="00A2217E" w:rsidRDefault="00A2217E" w:rsidP="00AB006D">
    <w:pPr>
      <w:pStyle w:val="Goiburua"/>
      <w:tabs>
        <w:tab w:val="clear" w:pos="4819"/>
        <w:tab w:val="left" w:pos="195"/>
        <w:tab w:val="right" w:pos="9921"/>
      </w:tabs>
      <w:ind w:left="2040" w:right="-567"/>
      <w:jc w:val="right"/>
      <w:rPr>
        <w:rFonts w:ascii="Verdana" w:hAnsi="Verdana"/>
        <w:i/>
        <w:sz w:val="14"/>
        <w:szCs w:val="14"/>
      </w:rPr>
    </w:pPr>
  </w:p>
  <w:p w14:paraId="72D12A5F"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88" w14:textId="77777777" w:rsidR="00A2217E" w:rsidRDefault="00A2217E" w:rsidP="4EE56D22">
    <w:pPr>
      <w:pStyle w:val="Goiburua"/>
      <w:tabs>
        <w:tab w:val="clear" w:pos="4819"/>
        <w:tab w:val="left" w:pos="195"/>
        <w:tab w:val="right" w:pos="9921"/>
      </w:tabs>
      <w:ind w:left="-100" w:right="-425"/>
      <w:jc w:val="center"/>
      <w:rPr>
        <w:rFonts w:ascii="Arial" w:hAnsi="Arial"/>
        <w:noProof/>
        <w:sz w:val="16"/>
        <w:szCs w:val="16"/>
      </w:rPr>
    </w:pPr>
    <w:r>
      <w:rPr>
        <w:noProof/>
        <w:lang w:eastAsia="es-ES"/>
      </w:rPr>
      <w:drawing>
        <wp:anchor distT="0" distB="0" distL="114300" distR="114300" simplePos="0" relativeHeight="251658251" behindDoc="0" locked="0" layoutInCell="1" allowOverlap="1" wp14:anchorId="66A133BE" wp14:editId="66A133BF">
          <wp:simplePos x="0" y="0"/>
          <wp:positionH relativeFrom="column">
            <wp:posOffset>-317500</wp:posOffset>
          </wp:positionH>
          <wp:positionV relativeFrom="paragraph">
            <wp:posOffset>17145</wp:posOffset>
          </wp:positionV>
          <wp:extent cx="825500" cy="499745"/>
          <wp:effectExtent l="0" t="0" r="0" b="0"/>
          <wp:wrapSquare wrapText="bothSides"/>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A133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88.15pt;height:21.2pt" fillcolor="window">
          <v:imagedata r:id="rId2" o:title=""/>
        </v:shape>
        <o:OLEObject Type="Embed" ProgID="MSPhotoEd.3" ShapeID="_x0000_i1032" DrawAspect="Content" ObjectID="_1778059501" r:id="rId3"/>
      </w:object>
    </w:r>
  </w:p>
  <w:p w14:paraId="66A13389" w14:textId="77777777" w:rsidR="00A2217E" w:rsidRPr="00B5714A" w:rsidRDefault="00A2217E" w:rsidP="00AB006D">
    <w:pPr>
      <w:pStyle w:val="Goiburua"/>
      <w:tabs>
        <w:tab w:val="clear" w:pos="4819"/>
        <w:tab w:val="left" w:pos="195"/>
        <w:tab w:val="right" w:pos="9923"/>
      </w:tabs>
      <w:ind w:left="-100" w:right="-425"/>
      <w:jc w:val="center"/>
      <w:rPr>
        <w:rFonts w:ascii="Arial" w:hAnsi="Arial"/>
        <w:noProof/>
        <w:sz w:val="14"/>
        <w:szCs w:val="14"/>
      </w:rPr>
    </w:pPr>
  </w:p>
  <w:p w14:paraId="66A1338A" w14:textId="77777777" w:rsidR="00A2217E" w:rsidRPr="00EC2F67" w:rsidRDefault="00A2217E" w:rsidP="00AB006D">
    <w:pPr>
      <w:pStyle w:val="Goiburua"/>
      <w:tabs>
        <w:tab w:val="clear" w:pos="4819"/>
        <w:tab w:val="left" w:pos="195"/>
        <w:tab w:val="left" w:pos="9496"/>
        <w:tab w:val="right" w:pos="9923"/>
        <w:tab w:val="right" w:pos="10206"/>
      </w:tabs>
      <w:ind w:left="2040" w:right="-425"/>
      <w:jc w:val="right"/>
      <w:rPr>
        <w:rFonts w:ascii="Verdana" w:hAnsi="Verdana"/>
        <w:i/>
        <w:sz w:val="14"/>
        <w:szCs w:val="14"/>
        <w:lang w:val="eu-ES"/>
      </w:rPr>
    </w:pPr>
    <w:r w:rsidRPr="00EC2F67">
      <w:rPr>
        <w:rFonts w:ascii="Verdana" w:hAnsi="Verdana"/>
        <w:i/>
        <w:sz w:val="14"/>
        <w:szCs w:val="14"/>
        <w:lang w:val="eu-ES"/>
      </w:rPr>
      <w:t>Zerbitzu-kontratuen administrazio-klausula partikularren agiria</w:t>
    </w:r>
  </w:p>
  <w:p w14:paraId="66A1338B" w14:textId="77777777" w:rsidR="00A2217E" w:rsidRDefault="00A2217E" w:rsidP="00AB006D">
    <w:pPr>
      <w:tabs>
        <w:tab w:val="left" w:pos="195"/>
        <w:tab w:val="right" w:pos="9071"/>
        <w:tab w:val="left" w:pos="9496"/>
        <w:tab w:val="right" w:pos="9923"/>
        <w:tab w:val="right" w:pos="10206"/>
      </w:tabs>
      <w:ind w:left="2040" w:right="-425"/>
      <w:jc w:val="right"/>
      <w:rPr>
        <w:rFonts w:ascii="Verdana" w:hAnsi="Verdana"/>
        <w:i/>
        <w:sz w:val="14"/>
        <w:szCs w:val="14"/>
        <w:lang w:val="eu-ES" w:eastAsia="es-ES_tradnl"/>
      </w:rPr>
    </w:pPr>
    <w:r w:rsidRPr="00EC2F67">
      <w:rPr>
        <w:rFonts w:ascii="Verdana" w:hAnsi="Verdana"/>
        <w:i/>
        <w:sz w:val="14"/>
        <w:szCs w:val="14"/>
        <w:lang w:val="eu-ES" w:eastAsia="es-ES_tradnl"/>
      </w:rPr>
      <w:t>Prozedura irekia</w:t>
    </w:r>
  </w:p>
  <w:p w14:paraId="66A1338C" w14:textId="77777777" w:rsidR="00A2217E" w:rsidRDefault="00A2217E" w:rsidP="00AB006D">
    <w:pPr>
      <w:pStyle w:val="Goiburua"/>
      <w:tabs>
        <w:tab w:val="clear" w:pos="4819"/>
        <w:tab w:val="left" w:pos="195"/>
        <w:tab w:val="right" w:pos="9921"/>
      </w:tabs>
      <w:ind w:left="2040" w:right="-567"/>
      <w:jc w:val="right"/>
      <w:rPr>
        <w:rFonts w:ascii="Verdana" w:hAnsi="Verdana"/>
        <w:i/>
        <w:sz w:val="14"/>
        <w:szCs w:val="14"/>
      </w:rPr>
    </w:pPr>
  </w:p>
  <w:p w14:paraId="66A1338D"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8E" w14:textId="77777777" w:rsidR="00A2217E" w:rsidRDefault="00A2217E">
    <w:pPr>
      <w:pStyle w:val="Goiburua"/>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8F" w14:textId="77777777" w:rsidR="00A2217E" w:rsidRDefault="00A2217E" w:rsidP="5495D3C7">
    <w:pPr>
      <w:pStyle w:val="Goiburua"/>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3" behindDoc="0" locked="0" layoutInCell="1" allowOverlap="1" wp14:anchorId="66A133C1" wp14:editId="66A133C2">
          <wp:simplePos x="0" y="0"/>
          <wp:positionH relativeFrom="column">
            <wp:posOffset>-317500</wp:posOffset>
          </wp:positionH>
          <wp:positionV relativeFrom="paragraph">
            <wp:posOffset>17145</wp:posOffset>
          </wp:positionV>
          <wp:extent cx="825500" cy="499745"/>
          <wp:effectExtent l="0" t="0" r="0" b="0"/>
          <wp:wrapSquare wrapText="bothSides"/>
          <wp:docPr id="4"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A133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88.15pt;height:21.2pt" fillcolor="window">
          <v:imagedata r:id="rId2" o:title=""/>
        </v:shape>
        <o:OLEObject Type="Embed" ProgID="MSPhotoEd.3" ShapeID="_x0000_i1033" DrawAspect="Content" ObjectID="_1778059502" r:id="rId3"/>
      </w:object>
    </w:r>
  </w:p>
  <w:p w14:paraId="66A13390" w14:textId="77777777" w:rsidR="00A2217E" w:rsidRPr="00B5714A" w:rsidRDefault="00A2217E" w:rsidP="00D114EA">
    <w:pPr>
      <w:pStyle w:val="Goiburua"/>
      <w:tabs>
        <w:tab w:val="clear" w:pos="4819"/>
        <w:tab w:val="left" w:pos="195"/>
        <w:tab w:val="right" w:pos="9921"/>
      </w:tabs>
      <w:ind w:left="-100" w:right="566"/>
      <w:jc w:val="center"/>
      <w:rPr>
        <w:rFonts w:ascii="Arial" w:hAnsi="Arial"/>
        <w:noProof/>
        <w:sz w:val="14"/>
        <w:szCs w:val="14"/>
      </w:rPr>
    </w:pPr>
  </w:p>
  <w:p w14:paraId="66A13391" w14:textId="77777777" w:rsidR="00A2217E" w:rsidRDefault="00A2217E" w:rsidP="00AB006D">
    <w:pPr>
      <w:pStyle w:val="Goiburua"/>
      <w:tabs>
        <w:tab w:val="clear" w:pos="4819"/>
        <w:tab w:val="clear" w:pos="9071"/>
        <w:tab w:val="left" w:pos="195"/>
        <w:tab w:val="right" w:pos="8505"/>
        <w:tab w:val="right" w:pos="9921"/>
      </w:tabs>
      <w:ind w:left="2040"/>
      <w:jc w:val="right"/>
      <w:rPr>
        <w:rFonts w:ascii="Verdana" w:hAnsi="Verdana"/>
        <w:i/>
        <w:sz w:val="14"/>
        <w:szCs w:val="14"/>
      </w:rPr>
    </w:pPr>
    <w:proofErr w:type="spellStart"/>
    <w:r w:rsidRPr="00125B2D">
      <w:rPr>
        <w:rFonts w:ascii="Verdana" w:hAnsi="Verdana"/>
        <w:i/>
        <w:sz w:val="14"/>
        <w:szCs w:val="14"/>
      </w:rPr>
      <w:t>Zerbitzu-kontratuen</w:t>
    </w:r>
    <w:proofErr w:type="spellEnd"/>
    <w:r w:rsidRPr="00125B2D">
      <w:rPr>
        <w:rFonts w:ascii="Verdana" w:hAnsi="Verdana"/>
        <w:i/>
        <w:sz w:val="14"/>
        <w:szCs w:val="14"/>
      </w:rPr>
      <w:t xml:space="preserve"> </w:t>
    </w:r>
    <w:proofErr w:type="spellStart"/>
    <w:r w:rsidRPr="00125B2D">
      <w:rPr>
        <w:rFonts w:ascii="Verdana" w:hAnsi="Verdana"/>
        <w:i/>
        <w:sz w:val="14"/>
        <w:szCs w:val="14"/>
      </w:rPr>
      <w:t>administrazio-klausula</w:t>
    </w:r>
    <w:proofErr w:type="spellEnd"/>
    <w:r w:rsidRPr="00125B2D">
      <w:rPr>
        <w:rFonts w:ascii="Verdana" w:hAnsi="Verdana"/>
        <w:i/>
        <w:sz w:val="14"/>
        <w:szCs w:val="14"/>
      </w:rPr>
      <w:t xml:space="preserve"> </w:t>
    </w:r>
    <w:proofErr w:type="spellStart"/>
    <w:r w:rsidRPr="00125B2D">
      <w:rPr>
        <w:rFonts w:ascii="Verdana" w:hAnsi="Verdana"/>
        <w:i/>
        <w:sz w:val="14"/>
        <w:szCs w:val="14"/>
      </w:rPr>
      <w:t>partikularren</w:t>
    </w:r>
    <w:proofErr w:type="spellEnd"/>
    <w:r w:rsidRPr="00125B2D">
      <w:rPr>
        <w:rFonts w:ascii="Verdana" w:hAnsi="Verdana"/>
        <w:i/>
        <w:sz w:val="14"/>
        <w:szCs w:val="14"/>
      </w:rPr>
      <w:t xml:space="preserve"> </w:t>
    </w:r>
    <w:proofErr w:type="spellStart"/>
    <w:r w:rsidRPr="00125B2D">
      <w:rPr>
        <w:rFonts w:ascii="Verdana" w:hAnsi="Verdana"/>
        <w:i/>
        <w:sz w:val="14"/>
        <w:szCs w:val="14"/>
      </w:rPr>
      <w:t>agiria</w:t>
    </w:r>
    <w:proofErr w:type="spellEnd"/>
  </w:p>
  <w:p w14:paraId="66A13392" w14:textId="4945C74E" w:rsidR="00A2217E" w:rsidRPr="00125B2D" w:rsidRDefault="00A2217E" w:rsidP="00AB006D">
    <w:pPr>
      <w:tabs>
        <w:tab w:val="left" w:pos="195"/>
        <w:tab w:val="right" w:pos="9071"/>
        <w:tab w:val="right" w:pos="9921"/>
      </w:tabs>
      <w:ind w:left="2040"/>
      <w:jc w:val="right"/>
      <w:rPr>
        <w:rFonts w:ascii="Verdana" w:hAnsi="Verdana"/>
        <w:i/>
        <w:sz w:val="14"/>
        <w:szCs w:val="14"/>
        <w:lang w:val="eu-ES" w:eastAsia="es-ES_tradnl"/>
      </w:rPr>
    </w:pPr>
    <w:r>
      <w:rPr>
        <w:rFonts w:ascii="Verdana" w:hAnsi="Verdana"/>
        <w:i/>
        <w:sz w:val="14"/>
        <w:szCs w:val="14"/>
        <w:lang w:val="eu-ES" w:eastAsia="es-ES_tradnl"/>
      </w:rPr>
      <w:t>Prozedura ireki</w:t>
    </w:r>
    <w:r w:rsidRPr="00125B2D">
      <w:rPr>
        <w:rFonts w:ascii="Verdana" w:hAnsi="Verdana"/>
        <w:i/>
        <w:sz w:val="14"/>
        <w:szCs w:val="14"/>
        <w:lang w:val="eu-ES" w:eastAsia="es-ES_tradnl"/>
      </w:rPr>
      <w:t>a</w:t>
    </w:r>
  </w:p>
  <w:p w14:paraId="66A13393"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p w14:paraId="66A13394"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95" w14:textId="77777777" w:rsidR="00A2217E" w:rsidRDefault="00A2217E">
    <w:pPr>
      <w:pStyle w:val="Goiburua"/>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96" w14:textId="77777777" w:rsidR="00A2217E" w:rsidRDefault="00A2217E">
    <w:pPr>
      <w:pStyle w:val="Goiburua"/>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97" w14:textId="77777777" w:rsidR="00A2217E" w:rsidRDefault="00A2217E" w:rsidP="5495D3C7">
    <w:pPr>
      <w:pStyle w:val="Goiburua"/>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8" behindDoc="0" locked="0" layoutInCell="1" allowOverlap="1" wp14:anchorId="66A133C4" wp14:editId="66A133C5">
          <wp:simplePos x="0" y="0"/>
          <wp:positionH relativeFrom="column">
            <wp:posOffset>-317500</wp:posOffset>
          </wp:positionH>
          <wp:positionV relativeFrom="paragraph">
            <wp:posOffset>17145</wp:posOffset>
          </wp:positionV>
          <wp:extent cx="825500" cy="499745"/>
          <wp:effectExtent l="0" t="0" r="0" b="0"/>
          <wp:wrapSquare wrapText="bothSides"/>
          <wp:docPr id="7"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A133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88.15pt;height:21.2pt" fillcolor="window">
          <v:imagedata r:id="rId2" o:title=""/>
        </v:shape>
        <o:OLEObject Type="Embed" ProgID="MSPhotoEd.3" ShapeID="_x0000_i1034" DrawAspect="Content" ObjectID="_1778059503" r:id="rId3"/>
      </w:object>
    </w:r>
  </w:p>
  <w:p w14:paraId="66A13398" w14:textId="77777777" w:rsidR="00A2217E" w:rsidRPr="00B5714A" w:rsidRDefault="00A2217E" w:rsidP="00D114EA">
    <w:pPr>
      <w:pStyle w:val="Goiburua"/>
      <w:tabs>
        <w:tab w:val="clear" w:pos="4819"/>
        <w:tab w:val="left" w:pos="195"/>
        <w:tab w:val="right" w:pos="9921"/>
      </w:tabs>
      <w:ind w:left="-100" w:right="566"/>
      <w:jc w:val="center"/>
      <w:rPr>
        <w:rFonts w:ascii="Arial" w:hAnsi="Arial"/>
        <w:noProof/>
        <w:sz w:val="14"/>
        <w:szCs w:val="14"/>
      </w:rPr>
    </w:pPr>
  </w:p>
  <w:p w14:paraId="66A13399" w14:textId="77777777" w:rsidR="00A2217E" w:rsidRDefault="00A2217E" w:rsidP="008E07DC">
    <w:pPr>
      <w:pStyle w:val="Goiburua"/>
      <w:tabs>
        <w:tab w:val="clear" w:pos="4819"/>
        <w:tab w:val="clear" w:pos="9071"/>
        <w:tab w:val="left" w:pos="195"/>
        <w:tab w:val="right" w:pos="8505"/>
        <w:tab w:val="right" w:pos="9921"/>
      </w:tabs>
      <w:ind w:left="2040" w:right="-427"/>
      <w:jc w:val="right"/>
      <w:rPr>
        <w:rFonts w:ascii="Verdana" w:hAnsi="Verdana"/>
        <w:i/>
        <w:sz w:val="14"/>
        <w:szCs w:val="14"/>
      </w:rPr>
    </w:pPr>
    <w:proofErr w:type="spellStart"/>
    <w:r w:rsidRPr="00125B2D">
      <w:rPr>
        <w:rFonts w:ascii="Verdana" w:hAnsi="Verdana"/>
        <w:i/>
        <w:sz w:val="14"/>
        <w:szCs w:val="14"/>
      </w:rPr>
      <w:t>Zerbitzu-kontratuen</w:t>
    </w:r>
    <w:proofErr w:type="spellEnd"/>
    <w:r w:rsidRPr="00125B2D">
      <w:rPr>
        <w:rFonts w:ascii="Verdana" w:hAnsi="Verdana"/>
        <w:i/>
        <w:sz w:val="14"/>
        <w:szCs w:val="14"/>
      </w:rPr>
      <w:t xml:space="preserve"> </w:t>
    </w:r>
    <w:proofErr w:type="spellStart"/>
    <w:r w:rsidRPr="00125B2D">
      <w:rPr>
        <w:rFonts w:ascii="Verdana" w:hAnsi="Verdana"/>
        <w:i/>
        <w:sz w:val="14"/>
        <w:szCs w:val="14"/>
      </w:rPr>
      <w:t>administrazio-klausula</w:t>
    </w:r>
    <w:proofErr w:type="spellEnd"/>
    <w:r w:rsidRPr="00125B2D">
      <w:rPr>
        <w:rFonts w:ascii="Verdana" w:hAnsi="Verdana"/>
        <w:i/>
        <w:sz w:val="14"/>
        <w:szCs w:val="14"/>
      </w:rPr>
      <w:t xml:space="preserve"> </w:t>
    </w:r>
    <w:proofErr w:type="spellStart"/>
    <w:r w:rsidRPr="00125B2D">
      <w:rPr>
        <w:rFonts w:ascii="Verdana" w:hAnsi="Verdana"/>
        <w:i/>
        <w:sz w:val="14"/>
        <w:szCs w:val="14"/>
      </w:rPr>
      <w:t>partikularren</w:t>
    </w:r>
    <w:proofErr w:type="spellEnd"/>
    <w:r w:rsidRPr="00125B2D">
      <w:rPr>
        <w:rFonts w:ascii="Verdana" w:hAnsi="Verdana"/>
        <w:i/>
        <w:sz w:val="14"/>
        <w:szCs w:val="14"/>
      </w:rPr>
      <w:t xml:space="preserve"> </w:t>
    </w:r>
    <w:proofErr w:type="spellStart"/>
    <w:r w:rsidRPr="00125B2D">
      <w:rPr>
        <w:rFonts w:ascii="Verdana" w:hAnsi="Verdana"/>
        <w:i/>
        <w:sz w:val="14"/>
        <w:szCs w:val="14"/>
      </w:rPr>
      <w:t>agiria</w:t>
    </w:r>
    <w:proofErr w:type="spellEnd"/>
  </w:p>
  <w:p w14:paraId="66A1339A" w14:textId="3B3749E1" w:rsidR="00A2217E" w:rsidRPr="00125B2D" w:rsidRDefault="00A2217E" w:rsidP="008E07DC">
    <w:pPr>
      <w:tabs>
        <w:tab w:val="left" w:pos="195"/>
        <w:tab w:val="right" w:pos="9071"/>
        <w:tab w:val="right" w:pos="9921"/>
      </w:tabs>
      <w:ind w:left="2040" w:right="-427"/>
      <w:jc w:val="right"/>
      <w:rPr>
        <w:rFonts w:ascii="Verdana" w:hAnsi="Verdana"/>
        <w:i/>
        <w:sz w:val="14"/>
        <w:szCs w:val="14"/>
        <w:lang w:val="eu-ES" w:eastAsia="es-ES_tradnl"/>
      </w:rPr>
    </w:pPr>
    <w:r>
      <w:rPr>
        <w:rFonts w:ascii="Verdana" w:hAnsi="Verdana"/>
        <w:i/>
        <w:sz w:val="14"/>
        <w:szCs w:val="14"/>
        <w:lang w:val="eu-ES" w:eastAsia="es-ES_tradnl"/>
      </w:rPr>
      <w:t>Prozedura ireki</w:t>
    </w:r>
    <w:r w:rsidRPr="00125B2D">
      <w:rPr>
        <w:rFonts w:ascii="Verdana" w:hAnsi="Verdana"/>
        <w:i/>
        <w:sz w:val="14"/>
        <w:szCs w:val="14"/>
        <w:lang w:val="eu-ES" w:eastAsia="es-ES_tradnl"/>
      </w:rPr>
      <w:t>a</w:t>
    </w:r>
  </w:p>
  <w:p w14:paraId="66A1339B"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p w14:paraId="66A1339C"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9D" w14:textId="77777777" w:rsidR="00A2217E" w:rsidRDefault="00A2217E">
    <w:pPr>
      <w:pStyle w:val="Goiburua"/>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2C998" w14:textId="77777777" w:rsidR="00A2217E" w:rsidRDefault="00A2217E">
    <w:pPr>
      <w:pStyle w:val="Goiburua"/>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4E2B0" w14:textId="77777777" w:rsidR="00A2217E" w:rsidRDefault="00A2217E">
    <w:pPr>
      <w:pStyle w:val="Goiburua"/>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9E" w14:textId="77777777" w:rsidR="00A2217E" w:rsidRDefault="00A2217E">
    <w:pPr>
      <w:pStyle w:val="Goiburua"/>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9F" w14:textId="77777777" w:rsidR="00A2217E" w:rsidRDefault="00A2217E">
    <w:pPr>
      <w:pStyle w:val="Goiburua"/>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A0" w14:textId="77777777" w:rsidR="00A2217E" w:rsidRDefault="00A2217E" w:rsidP="5495D3C7">
    <w:pPr>
      <w:pStyle w:val="Goiburua"/>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50" behindDoc="0" locked="0" layoutInCell="1" allowOverlap="1" wp14:anchorId="66A133C7" wp14:editId="66A133C8">
          <wp:simplePos x="0" y="0"/>
          <wp:positionH relativeFrom="column">
            <wp:posOffset>-317500</wp:posOffset>
          </wp:positionH>
          <wp:positionV relativeFrom="paragraph">
            <wp:posOffset>17145</wp:posOffset>
          </wp:positionV>
          <wp:extent cx="825500" cy="499745"/>
          <wp:effectExtent l="0" t="0" r="0" b="0"/>
          <wp:wrapSquare wrapText="bothSides"/>
          <wp:docPr id="10"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A133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88.15pt;height:21.2pt" fillcolor="window">
          <v:imagedata r:id="rId2" o:title=""/>
        </v:shape>
        <o:OLEObject Type="Embed" ProgID="MSPhotoEd.3" ShapeID="_x0000_i1035" DrawAspect="Content" ObjectID="_1778059504" r:id="rId3"/>
      </w:object>
    </w:r>
  </w:p>
  <w:p w14:paraId="66A133A1" w14:textId="77777777" w:rsidR="00A2217E" w:rsidRPr="00B5714A" w:rsidRDefault="00A2217E" w:rsidP="00D114EA">
    <w:pPr>
      <w:pStyle w:val="Goiburua"/>
      <w:tabs>
        <w:tab w:val="clear" w:pos="4819"/>
        <w:tab w:val="left" w:pos="195"/>
        <w:tab w:val="right" w:pos="9921"/>
      </w:tabs>
      <w:ind w:left="-100" w:right="566"/>
      <w:jc w:val="center"/>
      <w:rPr>
        <w:rFonts w:ascii="Arial" w:hAnsi="Arial"/>
        <w:noProof/>
        <w:sz w:val="14"/>
        <w:szCs w:val="14"/>
      </w:rPr>
    </w:pPr>
  </w:p>
  <w:p w14:paraId="66A133A2" w14:textId="77777777" w:rsidR="00A2217E" w:rsidRDefault="00A2217E" w:rsidP="00AB006D">
    <w:pPr>
      <w:pStyle w:val="Goiburua"/>
      <w:tabs>
        <w:tab w:val="clear" w:pos="4819"/>
        <w:tab w:val="clear" w:pos="9071"/>
        <w:tab w:val="left" w:pos="195"/>
        <w:tab w:val="right" w:pos="8505"/>
        <w:tab w:val="right" w:pos="9921"/>
      </w:tabs>
      <w:ind w:left="2040" w:right="-314"/>
      <w:jc w:val="right"/>
      <w:rPr>
        <w:rFonts w:ascii="Verdana" w:hAnsi="Verdana"/>
        <w:i/>
        <w:sz w:val="14"/>
        <w:szCs w:val="14"/>
      </w:rPr>
    </w:pPr>
    <w:proofErr w:type="spellStart"/>
    <w:r w:rsidRPr="00125B2D">
      <w:rPr>
        <w:rFonts w:ascii="Verdana" w:hAnsi="Verdana"/>
        <w:i/>
        <w:sz w:val="14"/>
        <w:szCs w:val="14"/>
      </w:rPr>
      <w:t>Zerbitzu-kontratuen</w:t>
    </w:r>
    <w:proofErr w:type="spellEnd"/>
    <w:r w:rsidRPr="00125B2D">
      <w:rPr>
        <w:rFonts w:ascii="Verdana" w:hAnsi="Verdana"/>
        <w:i/>
        <w:sz w:val="14"/>
        <w:szCs w:val="14"/>
      </w:rPr>
      <w:t xml:space="preserve"> </w:t>
    </w:r>
    <w:proofErr w:type="spellStart"/>
    <w:r w:rsidRPr="00125B2D">
      <w:rPr>
        <w:rFonts w:ascii="Verdana" w:hAnsi="Verdana"/>
        <w:i/>
        <w:sz w:val="14"/>
        <w:szCs w:val="14"/>
      </w:rPr>
      <w:t>administrazio-klausula</w:t>
    </w:r>
    <w:proofErr w:type="spellEnd"/>
    <w:r w:rsidRPr="00125B2D">
      <w:rPr>
        <w:rFonts w:ascii="Verdana" w:hAnsi="Verdana"/>
        <w:i/>
        <w:sz w:val="14"/>
        <w:szCs w:val="14"/>
      </w:rPr>
      <w:t xml:space="preserve"> </w:t>
    </w:r>
    <w:proofErr w:type="spellStart"/>
    <w:r w:rsidRPr="00125B2D">
      <w:rPr>
        <w:rFonts w:ascii="Verdana" w:hAnsi="Verdana"/>
        <w:i/>
        <w:sz w:val="14"/>
        <w:szCs w:val="14"/>
      </w:rPr>
      <w:t>partikularren</w:t>
    </w:r>
    <w:proofErr w:type="spellEnd"/>
    <w:r w:rsidRPr="00125B2D">
      <w:rPr>
        <w:rFonts w:ascii="Verdana" w:hAnsi="Verdana"/>
        <w:i/>
        <w:sz w:val="14"/>
        <w:szCs w:val="14"/>
      </w:rPr>
      <w:t xml:space="preserve"> </w:t>
    </w:r>
    <w:proofErr w:type="spellStart"/>
    <w:r w:rsidRPr="00125B2D">
      <w:rPr>
        <w:rFonts w:ascii="Verdana" w:hAnsi="Verdana"/>
        <w:i/>
        <w:sz w:val="14"/>
        <w:szCs w:val="14"/>
      </w:rPr>
      <w:t>agiria</w:t>
    </w:r>
    <w:proofErr w:type="spellEnd"/>
  </w:p>
  <w:p w14:paraId="66A133A3" w14:textId="681D2F2B" w:rsidR="00A2217E" w:rsidRPr="00125B2D" w:rsidRDefault="00A2217E" w:rsidP="00AB006D">
    <w:pPr>
      <w:tabs>
        <w:tab w:val="left" w:pos="195"/>
        <w:tab w:val="right" w:pos="9071"/>
        <w:tab w:val="right" w:pos="9921"/>
      </w:tabs>
      <w:ind w:left="2040" w:right="-314"/>
      <w:jc w:val="right"/>
      <w:rPr>
        <w:rFonts w:ascii="Verdana" w:hAnsi="Verdana"/>
        <w:i/>
        <w:sz w:val="14"/>
        <w:szCs w:val="14"/>
        <w:lang w:val="eu-ES" w:eastAsia="es-ES_tradnl"/>
      </w:rPr>
    </w:pPr>
    <w:r>
      <w:rPr>
        <w:rFonts w:ascii="Verdana" w:hAnsi="Verdana"/>
        <w:i/>
        <w:sz w:val="14"/>
        <w:szCs w:val="14"/>
        <w:lang w:val="eu-ES" w:eastAsia="es-ES_tradnl"/>
      </w:rPr>
      <w:t>Prozedura ireki</w:t>
    </w:r>
    <w:r w:rsidRPr="00125B2D">
      <w:rPr>
        <w:rFonts w:ascii="Verdana" w:hAnsi="Verdana"/>
        <w:i/>
        <w:sz w:val="14"/>
        <w:szCs w:val="14"/>
        <w:lang w:val="eu-ES" w:eastAsia="es-ES_tradnl"/>
      </w:rPr>
      <w:t>a</w:t>
    </w:r>
  </w:p>
  <w:p w14:paraId="66A133A4"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p w14:paraId="66A133A5"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133A6" w14:textId="77777777" w:rsidR="00A2217E" w:rsidRDefault="00A2217E" w:rsidP="4EE56D22">
    <w:pPr>
      <w:pStyle w:val="Goiburua"/>
      <w:tabs>
        <w:tab w:val="clear" w:pos="4819"/>
        <w:tab w:val="left" w:pos="195"/>
        <w:tab w:val="right" w:pos="9921"/>
      </w:tabs>
      <w:ind w:left="-100"/>
      <w:jc w:val="center"/>
      <w:rPr>
        <w:rFonts w:ascii="Arial" w:hAnsi="Arial"/>
        <w:noProof/>
        <w:sz w:val="16"/>
        <w:szCs w:val="16"/>
      </w:rPr>
    </w:pPr>
    <w:r>
      <w:rPr>
        <w:noProof/>
        <w:lang w:eastAsia="es-ES"/>
      </w:rPr>
      <w:drawing>
        <wp:anchor distT="0" distB="0" distL="114300" distR="114300" simplePos="0" relativeHeight="251658241" behindDoc="0" locked="0" layoutInCell="1" allowOverlap="1" wp14:anchorId="66A133CA" wp14:editId="66A133CB">
          <wp:simplePos x="0" y="0"/>
          <wp:positionH relativeFrom="column">
            <wp:posOffset>-317500</wp:posOffset>
          </wp:positionH>
          <wp:positionV relativeFrom="paragraph">
            <wp:posOffset>17145</wp:posOffset>
          </wp:positionV>
          <wp:extent cx="825500" cy="49974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A133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88.15pt;height:21.2pt" fillcolor="window">
          <v:imagedata r:id="rId2" o:title=""/>
        </v:shape>
        <o:OLEObject Type="Embed" ProgID="MSPhotoEd.3" ShapeID="_x0000_i1036" DrawAspect="Content" ObjectID="_1778059505" r:id="rId3"/>
      </w:object>
    </w:r>
  </w:p>
  <w:p w14:paraId="66A133A7" w14:textId="77777777" w:rsidR="00A2217E" w:rsidRPr="00B5714A" w:rsidRDefault="00A2217E" w:rsidP="00D114EA">
    <w:pPr>
      <w:pStyle w:val="Goiburua"/>
      <w:tabs>
        <w:tab w:val="clear" w:pos="4819"/>
        <w:tab w:val="left" w:pos="195"/>
        <w:tab w:val="right" w:pos="9921"/>
      </w:tabs>
      <w:ind w:left="-100" w:right="566"/>
      <w:jc w:val="center"/>
      <w:rPr>
        <w:rFonts w:ascii="Arial" w:hAnsi="Arial"/>
        <w:noProof/>
        <w:sz w:val="14"/>
        <w:szCs w:val="14"/>
      </w:rPr>
    </w:pPr>
  </w:p>
  <w:p w14:paraId="66A133A8" w14:textId="77777777" w:rsidR="00A2217E" w:rsidRDefault="00A2217E" w:rsidP="00AB006D">
    <w:pPr>
      <w:pStyle w:val="Goiburua"/>
      <w:tabs>
        <w:tab w:val="clear" w:pos="4819"/>
        <w:tab w:val="clear" w:pos="9071"/>
        <w:tab w:val="left" w:pos="195"/>
        <w:tab w:val="right" w:pos="8505"/>
        <w:tab w:val="right" w:pos="9923"/>
      </w:tabs>
      <w:ind w:left="2040" w:right="-427"/>
      <w:jc w:val="right"/>
      <w:rPr>
        <w:rFonts w:ascii="Verdana" w:hAnsi="Verdana"/>
        <w:i/>
        <w:sz w:val="14"/>
        <w:szCs w:val="14"/>
      </w:rPr>
    </w:pPr>
    <w:proofErr w:type="spellStart"/>
    <w:r w:rsidRPr="00125B2D">
      <w:rPr>
        <w:rFonts w:ascii="Verdana" w:hAnsi="Verdana"/>
        <w:i/>
        <w:sz w:val="14"/>
        <w:szCs w:val="14"/>
      </w:rPr>
      <w:t>Zerbitzu-kontratuen</w:t>
    </w:r>
    <w:proofErr w:type="spellEnd"/>
    <w:r w:rsidRPr="00125B2D">
      <w:rPr>
        <w:rFonts w:ascii="Verdana" w:hAnsi="Verdana"/>
        <w:i/>
        <w:sz w:val="14"/>
        <w:szCs w:val="14"/>
      </w:rPr>
      <w:t xml:space="preserve"> </w:t>
    </w:r>
    <w:proofErr w:type="spellStart"/>
    <w:r w:rsidRPr="00125B2D">
      <w:rPr>
        <w:rFonts w:ascii="Verdana" w:hAnsi="Verdana"/>
        <w:i/>
        <w:sz w:val="14"/>
        <w:szCs w:val="14"/>
      </w:rPr>
      <w:t>administrazio-klausula</w:t>
    </w:r>
    <w:proofErr w:type="spellEnd"/>
    <w:r w:rsidRPr="00125B2D">
      <w:rPr>
        <w:rFonts w:ascii="Verdana" w:hAnsi="Verdana"/>
        <w:i/>
        <w:sz w:val="14"/>
        <w:szCs w:val="14"/>
      </w:rPr>
      <w:t xml:space="preserve"> </w:t>
    </w:r>
    <w:proofErr w:type="spellStart"/>
    <w:r w:rsidRPr="00125B2D">
      <w:rPr>
        <w:rFonts w:ascii="Verdana" w:hAnsi="Verdana"/>
        <w:i/>
        <w:sz w:val="14"/>
        <w:szCs w:val="14"/>
      </w:rPr>
      <w:t>partikularren</w:t>
    </w:r>
    <w:proofErr w:type="spellEnd"/>
    <w:r w:rsidRPr="00125B2D">
      <w:rPr>
        <w:rFonts w:ascii="Verdana" w:hAnsi="Verdana"/>
        <w:i/>
        <w:sz w:val="14"/>
        <w:szCs w:val="14"/>
      </w:rPr>
      <w:t xml:space="preserve"> </w:t>
    </w:r>
    <w:proofErr w:type="spellStart"/>
    <w:r w:rsidRPr="00125B2D">
      <w:rPr>
        <w:rFonts w:ascii="Verdana" w:hAnsi="Verdana"/>
        <w:i/>
        <w:sz w:val="14"/>
        <w:szCs w:val="14"/>
      </w:rPr>
      <w:t>agiria</w:t>
    </w:r>
    <w:proofErr w:type="spellEnd"/>
  </w:p>
  <w:p w14:paraId="66A133A9" w14:textId="1801BE48" w:rsidR="00A2217E" w:rsidRPr="00125B2D" w:rsidRDefault="00A2217E" w:rsidP="00AB006D">
    <w:pPr>
      <w:tabs>
        <w:tab w:val="left" w:pos="195"/>
        <w:tab w:val="right" w:pos="9071"/>
        <w:tab w:val="right" w:pos="9923"/>
      </w:tabs>
      <w:ind w:left="2040" w:right="-427"/>
      <w:jc w:val="right"/>
      <w:rPr>
        <w:rFonts w:ascii="Verdana" w:hAnsi="Verdana"/>
        <w:i/>
        <w:sz w:val="14"/>
        <w:szCs w:val="14"/>
        <w:lang w:val="eu-ES" w:eastAsia="es-ES_tradnl"/>
      </w:rPr>
    </w:pPr>
    <w:r>
      <w:rPr>
        <w:rFonts w:ascii="Verdana" w:hAnsi="Verdana"/>
        <w:i/>
        <w:sz w:val="14"/>
        <w:szCs w:val="14"/>
        <w:lang w:val="eu-ES" w:eastAsia="es-ES_tradnl"/>
      </w:rPr>
      <w:t>Prozedura ireki</w:t>
    </w:r>
    <w:r w:rsidRPr="00125B2D">
      <w:rPr>
        <w:rFonts w:ascii="Verdana" w:hAnsi="Verdana"/>
        <w:i/>
        <w:sz w:val="14"/>
        <w:szCs w:val="14"/>
        <w:lang w:val="eu-ES" w:eastAsia="es-ES_tradnl"/>
      </w:rPr>
      <w:t>a</w:t>
    </w:r>
  </w:p>
  <w:p w14:paraId="66A133AA"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p w14:paraId="66A133AB" w14:textId="77777777" w:rsidR="00A2217E" w:rsidRDefault="00A2217E" w:rsidP="0051608C">
    <w:pPr>
      <w:pStyle w:val="Goiburua"/>
      <w:tabs>
        <w:tab w:val="clear" w:pos="4819"/>
        <w:tab w:val="left" w:pos="195"/>
        <w:tab w:val="right" w:pos="9921"/>
      </w:tabs>
      <w:ind w:left="2040"/>
      <w:jc w:val="right"/>
      <w:rPr>
        <w:rFonts w:ascii="Verdana" w:hAnsi="Verdana"/>
        <w:i/>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styleLink w:val="BOPV-12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styleLink w:val="BOPV-1211"/>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0" w15:restartNumberingAfterBreak="0">
    <w:nsid w:val="0A73DD64"/>
    <w:multiLevelType w:val="hybridMultilevel"/>
    <w:tmpl w:val="5DD2CE90"/>
    <w:lvl w:ilvl="0" w:tplc="FBBC069A">
      <w:start w:val="1"/>
      <w:numFmt w:val="bullet"/>
      <w:lvlText w:val=""/>
      <w:lvlJc w:val="left"/>
      <w:pPr>
        <w:ind w:left="360" w:hanging="360"/>
      </w:pPr>
      <w:rPr>
        <w:rFonts w:ascii="Symbol" w:hAnsi="Symbol" w:hint="default"/>
      </w:rPr>
    </w:lvl>
    <w:lvl w:ilvl="1" w:tplc="A38A981A">
      <w:start w:val="1"/>
      <w:numFmt w:val="bullet"/>
      <w:lvlText w:val="o"/>
      <w:lvlJc w:val="left"/>
      <w:pPr>
        <w:ind w:left="1440" w:hanging="360"/>
      </w:pPr>
      <w:rPr>
        <w:rFonts w:ascii="Courier New" w:hAnsi="Courier New" w:hint="default"/>
      </w:rPr>
    </w:lvl>
    <w:lvl w:ilvl="2" w:tplc="88523902">
      <w:start w:val="1"/>
      <w:numFmt w:val="bullet"/>
      <w:lvlText w:val=""/>
      <w:lvlJc w:val="left"/>
      <w:pPr>
        <w:ind w:left="2160" w:hanging="360"/>
      </w:pPr>
      <w:rPr>
        <w:rFonts w:ascii="Wingdings" w:hAnsi="Wingdings" w:hint="default"/>
      </w:rPr>
    </w:lvl>
    <w:lvl w:ilvl="3" w:tplc="63260F28">
      <w:start w:val="1"/>
      <w:numFmt w:val="bullet"/>
      <w:lvlText w:val=""/>
      <w:lvlJc w:val="left"/>
      <w:pPr>
        <w:ind w:left="2880" w:hanging="360"/>
      </w:pPr>
      <w:rPr>
        <w:rFonts w:ascii="Symbol" w:hAnsi="Symbol" w:hint="default"/>
      </w:rPr>
    </w:lvl>
    <w:lvl w:ilvl="4" w:tplc="CEA08B98">
      <w:start w:val="1"/>
      <w:numFmt w:val="bullet"/>
      <w:lvlText w:val="o"/>
      <w:lvlJc w:val="left"/>
      <w:pPr>
        <w:ind w:left="3600" w:hanging="360"/>
      </w:pPr>
      <w:rPr>
        <w:rFonts w:ascii="Courier New" w:hAnsi="Courier New" w:hint="default"/>
      </w:rPr>
    </w:lvl>
    <w:lvl w:ilvl="5" w:tplc="F2D8C9CA">
      <w:start w:val="1"/>
      <w:numFmt w:val="bullet"/>
      <w:lvlText w:val=""/>
      <w:lvlJc w:val="left"/>
      <w:pPr>
        <w:ind w:left="4320" w:hanging="360"/>
      </w:pPr>
      <w:rPr>
        <w:rFonts w:ascii="Wingdings" w:hAnsi="Wingdings" w:hint="default"/>
      </w:rPr>
    </w:lvl>
    <w:lvl w:ilvl="6" w:tplc="CAF48CDA">
      <w:start w:val="1"/>
      <w:numFmt w:val="bullet"/>
      <w:lvlText w:val=""/>
      <w:lvlJc w:val="left"/>
      <w:pPr>
        <w:ind w:left="5040" w:hanging="360"/>
      </w:pPr>
      <w:rPr>
        <w:rFonts w:ascii="Symbol" w:hAnsi="Symbol" w:hint="default"/>
      </w:rPr>
    </w:lvl>
    <w:lvl w:ilvl="7" w:tplc="042434C8">
      <w:start w:val="1"/>
      <w:numFmt w:val="bullet"/>
      <w:lvlText w:val="o"/>
      <w:lvlJc w:val="left"/>
      <w:pPr>
        <w:ind w:left="5760" w:hanging="360"/>
      </w:pPr>
      <w:rPr>
        <w:rFonts w:ascii="Courier New" w:hAnsi="Courier New" w:hint="default"/>
      </w:rPr>
    </w:lvl>
    <w:lvl w:ilvl="8" w:tplc="5AFAA3CA">
      <w:start w:val="1"/>
      <w:numFmt w:val="bullet"/>
      <w:lvlText w:val=""/>
      <w:lvlJc w:val="left"/>
      <w:pPr>
        <w:ind w:left="6480" w:hanging="360"/>
      </w:pPr>
      <w:rPr>
        <w:rFonts w:ascii="Wingdings" w:hAnsi="Wingdings" w:hint="default"/>
      </w:rPr>
    </w:lvl>
  </w:abstractNum>
  <w:abstractNum w:abstractNumId="11" w15:restartNumberingAfterBreak="0">
    <w:nsid w:val="0A91103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6" w15:restartNumberingAfterBreak="0">
    <w:nsid w:val="0FC40116"/>
    <w:multiLevelType w:val="hybridMultilevel"/>
    <w:tmpl w:val="E7E84F48"/>
    <w:lvl w:ilvl="0" w:tplc="EE54C28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7"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8" w15:restartNumberingAfterBreak="0">
    <w:nsid w:val="1129B1CF"/>
    <w:multiLevelType w:val="hybridMultilevel"/>
    <w:tmpl w:val="16C6F882"/>
    <w:lvl w:ilvl="0" w:tplc="44F24DC0">
      <w:start w:val="1"/>
      <w:numFmt w:val="bullet"/>
      <w:lvlText w:val=""/>
      <w:lvlJc w:val="left"/>
      <w:pPr>
        <w:ind w:left="720" w:hanging="360"/>
      </w:pPr>
      <w:rPr>
        <w:rFonts w:ascii="Symbol" w:hAnsi="Symbol" w:hint="default"/>
      </w:rPr>
    </w:lvl>
    <w:lvl w:ilvl="1" w:tplc="2C7E69A8">
      <w:start w:val="1"/>
      <w:numFmt w:val="bullet"/>
      <w:lvlText w:val="o"/>
      <w:lvlJc w:val="left"/>
      <w:pPr>
        <w:ind w:left="1440" w:hanging="360"/>
      </w:pPr>
      <w:rPr>
        <w:rFonts w:ascii="Courier New" w:hAnsi="Courier New" w:hint="default"/>
      </w:rPr>
    </w:lvl>
    <w:lvl w:ilvl="2" w:tplc="AFFCC914">
      <w:start w:val="1"/>
      <w:numFmt w:val="bullet"/>
      <w:lvlText w:val=""/>
      <w:lvlJc w:val="left"/>
      <w:pPr>
        <w:ind w:left="2160" w:hanging="360"/>
      </w:pPr>
      <w:rPr>
        <w:rFonts w:ascii="Wingdings" w:hAnsi="Wingdings" w:hint="default"/>
      </w:rPr>
    </w:lvl>
    <w:lvl w:ilvl="3" w:tplc="8CEE2A66">
      <w:start w:val="1"/>
      <w:numFmt w:val="bullet"/>
      <w:lvlText w:val=""/>
      <w:lvlJc w:val="left"/>
      <w:pPr>
        <w:ind w:left="2880" w:hanging="360"/>
      </w:pPr>
      <w:rPr>
        <w:rFonts w:ascii="Symbol" w:hAnsi="Symbol" w:hint="default"/>
      </w:rPr>
    </w:lvl>
    <w:lvl w:ilvl="4" w:tplc="F6BC3E2A">
      <w:start w:val="1"/>
      <w:numFmt w:val="bullet"/>
      <w:lvlText w:val="o"/>
      <w:lvlJc w:val="left"/>
      <w:pPr>
        <w:ind w:left="3600" w:hanging="360"/>
      </w:pPr>
      <w:rPr>
        <w:rFonts w:ascii="Courier New" w:hAnsi="Courier New" w:hint="default"/>
      </w:rPr>
    </w:lvl>
    <w:lvl w:ilvl="5" w:tplc="303CC05C">
      <w:start w:val="1"/>
      <w:numFmt w:val="bullet"/>
      <w:lvlText w:val=""/>
      <w:lvlJc w:val="left"/>
      <w:pPr>
        <w:ind w:left="4320" w:hanging="360"/>
      </w:pPr>
      <w:rPr>
        <w:rFonts w:ascii="Wingdings" w:hAnsi="Wingdings" w:hint="default"/>
      </w:rPr>
    </w:lvl>
    <w:lvl w:ilvl="6" w:tplc="FE0CAAAE">
      <w:start w:val="1"/>
      <w:numFmt w:val="bullet"/>
      <w:lvlText w:val=""/>
      <w:lvlJc w:val="left"/>
      <w:pPr>
        <w:ind w:left="5040" w:hanging="360"/>
      </w:pPr>
      <w:rPr>
        <w:rFonts w:ascii="Symbol" w:hAnsi="Symbol" w:hint="default"/>
      </w:rPr>
    </w:lvl>
    <w:lvl w:ilvl="7" w:tplc="6C30E470">
      <w:start w:val="1"/>
      <w:numFmt w:val="bullet"/>
      <w:lvlText w:val="o"/>
      <w:lvlJc w:val="left"/>
      <w:pPr>
        <w:ind w:left="5760" w:hanging="360"/>
      </w:pPr>
      <w:rPr>
        <w:rFonts w:ascii="Courier New" w:hAnsi="Courier New" w:hint="default"/>
      </w:rPr>
    </w:lvl>
    <w:lvl w:ilvl="8" w:tplc="375C2B08">
      <w:start w:val="1"/>
      <w:numFmt w:val="bullet"/>
      <w:lvlText w:val=""/>
      <w:lvlJc w:val="left"/>
      <w:pPr>
        <w:ind w:left="6480" w:hanging="360"/>
      </w:pPr>
      <w:rPr>
        <w:rFonts w:ascii="Wingdings" w:hAnsi="Wingdings" w:hint="default"/>
      </w:rPr>
    </w:lvl>
  </w:abstractNum>
  <w:abstractNum w:abstractNumId="19" w15:restartNumberingAfterBreak="0">
    <w:nsid w:val="125C0AFE"/>
    <w:multiLevelType w:val="hybridMultilevel"/>
    <w:tmpl w:val="C12423C2"/>
    <w:lvl w:ilvl="0" w:tplc="46B63B50">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0"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2"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3" w15:restartNumberingAfterBreak="0">
    <w:nsid w:val="18AE822C"/>
    <w:multiLevelType w:val="hybridMultilevel"/>
    <w:tmpl w:val="8D126ACE"/>
    <w:lvl w:ilvl="0" w:tplc="F774D924">
      <w:start w:val="1"/>
      <w:numFmt w:val="bullet"/>
      <w:lvlText w:val=""/>
      <w:lvlJc w:val="left"/>
      <w:pPr>
        <w:ind w:left="720" w:hanging="360"/>
      </w:pPr>
      <w:rPr>
        <w:rFonts w:ascii="Symbol" w:hAnsi="Symbol" w:hint="default"/>
      </w:rPr>
    </w:lvl>
    <w:lvl w:ilvl="1" w:tplc="E584867E">
      <w:start w:val="1"/>
      <w:numFmt w:val="bullet"/>
      <w:lvlText w:val="o"/>
      <w:lvlJc w:val="left"/>
      <w:pPr>
        <w:ind w:left="1440" w:hanging="360"/>
      </w:pPr>
      <w:rPr>
        <w:rFonts w:ascii="Courier New" w:hAnsi="Courier New" w:hint="default"/>
      </w:rPr>
    </w:lvl>
    <w:lvl w:ilvl="2" w:tplc="3300FBE8">
      <w:start w:val="1"/>
      <w:numFmt w:val="bullet"/>
      <w:lvlText w:val=""/>
      <w:lvlJc w:val="left"/>
      <w:pPr>
        <w:ind w:left="2160" w:hanging="360"/>
      </w:pPr>
      <w:rPr>
        <w:rFonts w:ascii="Wingdings" w:hAnsi="Wingdings" w:hint="default"/>
      </w:rPr>
    </w:lvl>
    <w:lvl w:ilvl="3" w:tplc="75E66770">
      <w:start w:val="1"/>
      <w:numFmt w:val="bullet"/>
      <w:lvlText w:val=""/>
      <w:lvlJc w:val="left"/>
      <w:pPr>
        <w:ind w:left="2880" w:hanging="360"/>
      </w:pPr>
      <w:rPr>
        <w:rFonts w:ascii="Symbol" w:hAnsi="Symbol" w:hint="default"/>
      </w:rPr>
    </w:lvl>
    <w:lvl w:ilvl="4" w:tplc="C4E61D70">
      <w:start w:val="1"/>
      <w:numFmt w:val="bullet"/>
      <w:lvlText w:val="o"/>
      <w:lvlJc w:val="left"/>
      <w:pPr>
        <w:ind w:left="3600" w:hanging="360"/>
      </w:pPr>
      <w:rPr>
        <w:rFonts w:ascii="Courier New" w:hAnsi="Courier New" w:hint="default"/>
      </w:rPr>
    </w:lvl>
    <w:lvl w:ilvl="5" w:tplc="DB12BE76">
      <w:start w:val="1"/>
      <w:numFmt w:val="bullet"/>
      <w:lvlText w:val=""/>
      <w:lvlJc w:val="left"/>
      <w:pPr>
        <w:ind w:left="4320" w:hanging="360"/>
      </w:pPr>
      <w:rPr>
        <w:rFonts w:ascii="Wingdings" w:hAnsi="Wingdings" w:hint="default"/>
      </w:rPr>
    </w:lvl>
    <w:lvl w:ilvl="6" w:tplc="3A5672B2">
      <w:start w:val="1"/>
      <w:numFmt w:val="bullet"/>
      <w:lvlText w:val=""/>
      <w:lvlJc w:val="left"/>
      <w:pPr>
        <w:ind w:left="5040" w:hanging="360"/>
      </w:pPr>
      <w:rPr>
        <w:rFonts w:ascii="Symbol" w:hAnsi="Symbol" w:hint="default"/>
      </w:rPr>
    </w:lvl>
    <w:lvl w:ilvl="7" w:tplc="B5F62954">
      <w:start w:val="1"/>
      <w:numFmt w:val="bullet"/>
      <w:lvlText w:val="o"/>
      <w:lvlJc w:val="left"/>
      <w:pPr>
        <w:ind w:left="5760" w:hanging="360"/>
      </w:pPr>
      <w:rPr>
        <w:rFonts w:ascii="Courier New" w:hAnsi="Courier New" w:hint="default"/>
      </w:rPr>
    </w:lvl>
    <w:lvl w:ilvl="8" w:tplc="E58A9FFC">
      <w:start w:val="1"/>
      <w:numFmt w:val="bullet"/>
      <w:lvlText w:val=""/>
      <w:lvlJc w:val="left"/>
      <w:pPr>
        <w:ind w:left="6480" w:hanging="360"/>
      </w:pPr>
      <w:rPr>
        <w:rFonts w:ascii="Wingdings" w:hAnsi="Wingdings" w:hint="default"/>
      </w:rPr>
    </w:lvl>
  </w:abstractNum>
  <w:abstractNum w:abstractNumId="24"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AE85D93"/>
    <w:multiLevelType w:val="hybridMultilevel"/>
    <w:tmpl w:val="B6BCFF44"/>
    <w:lvl w:ilvl="0" w:tplc="6AF0FB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8"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FE4362F"/>
    <w:multiLevelType w:val="hybridMultilevel"/>
    <w:tmpl w:val="FCB8E580"/>
    <w:styleLink w:val="BOPV-115"/>
    <w:lvl w:ilvl="0" w:tplc="0B983EDE">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2" w15:restartNumberingAfterBreak="0">
    <w:nsid w:val="24F50069"/>
    <w:multiLevelType w:val="hybridMultilevel"/>
    <w:tmpl w:val="35D0BC06"/>
    <w:styleLink w:val="BOPV-12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4" w15:restartNumberingAfterBreak="0">
    <w:nsid w:val="25AD638A"/>
    <w:multiLevelType w:val="hybridMultilevel"/>
    <w:tmpl w:val="9EB2A5C8"/>
    <w:lvl w:ilvl="0" w:tplc="61A4314C">
      <w:start w:val="1"/>
      <w:numFmt w:val="bullet"/>
      <w:lvlText w:val=""/>
      <w:lvlJc w:val="left"/>
      <w:pPr>
        <w:ind w:left="720" w:hanging="360"/>
      </w:pPr>
      <w:rPr>
        <w:rFonts w:ascii="Symbol" w:hAnsi="Symbol" w:hint="default"/>
      </w:rPr>
    </w:lvl>
    <w:lvl w:ilvl="1" w:tplc="93A23DEC">
      <w:start w:val="1"/>
      <w:numFmt w:val="bullet"/>
      <w:lvlText w:val="o"/>
      <w:lvlJc w:val="left"/>
      <w:pPr>
        <w:ind w:left="1440" w:hanging="360"/>
      </w:pPr>
      <w:rPr>
        <w:rFonts w:ascii="Courier New" w:hAnsi="Courier New" w:hint="default"/>
      </w:rPr>
    </w:lvl>
    <w:lvl w:ilvl="2" w:tplc="1270C254">
      <w:start w:val="1"/>
      <w:numFmt w:val="bullet"/>
      <w:lvlText w:val=""/>
      <w:lvlJc w:val="left"/>
      <w:pPr>
        <w:ind w:left="2160" w:hanging="360"/>
      </w:pPr>
      <w:rPr>
        <w:rFonts w:ascii="Wingdings" w:hAnsi="Wingdings" w:hint="default"/>
      </w:rPr>
    </w:lvl>
    <w:lvl w:ilvl="3" w:tplc="AD3E9124">
      <w:start w:val="1"/>
      <w:numFmt w:val="bullet"/>
      <w:lvlText w:val=""/>
      <w:lvlJc w:val="left"/>
      <w:pPr>
        <w:ind w:left="2880" w:hanging="360"/>
      </w:pPr>
      <w:rPr>
        <w:rFonts w:ascii="Symbol" w:hAnsi="Symbol" w:hint="default"/>
      </w:rPr>
    </w:lvl>
    <w:lvl w:ilvl="4" w:tplc="A36E238C">
      <w:start w:val="1"/>
      <w:numFmt w:val="bullet"/>
      <w:lvlText w:val="o"/>
      <w:lvlJc w:val="left"/>
      <w:pPr>
        <w:ind w:left="3600" w:hanging="360"/>
      </w:pPr>
      <w:rPr>
        <w:rFonts w:ascii="Courier New" w:hAnsi="Courier New" w:hint="default"/>
      </w:rPr>
    </w:lvl>
    <w:lvl w:ilvl="5" w:tplc="2EAE5364">
      <w:start w:val="1"/>
      <w:numFmt w:val="bullet"/>
      <w:lvlText w:val=""/>
      <w:lvlJc w:val="left"/>
      <w:pPr>
        <w:ind w:left="4320" w:hanging="360"/>
      </w:pPr>
      <w:rPr>
        <w:rFonts w:ascii="Wingdings" w:hAnsi="Wingdings" w:hint="default"/>
      </w:rPr>
    </w:lvl>
    <w:lvl w:ilvl="6" w:tplc="A70C1382">
      <w:start w:val="1"/>
      <w:numFmt w:val="bullet"/>
      <w:lvlText w:val=""/>
      <w:lvlJc w:val="left"/>
      <w:pPr>
        <w:ind w:left="5040" w:hanging="360"/>
      </w:pPr>
      <w:rPr>
        <w:rFonts w:ascii="Symbol" w:hAnsi="Symbol" w:hint="default"/>
      </w:rPr>
    </w:lvl>
    <w:lvl w:ilvl="7" w:tplc="AFA0374A">
      <w:start w:val="1"/>
      <w:numFmt w:val="bullet"/>
      <w:lvlText w:val="o"/>
      <w:lvlJc w:val="left"/>
      <w:pPr>
        <w:ind w:left="5760" w:hanging="360"/>
      </w:pPr>
      <w:rPr>
        <w:rFonts w:ascii="Courier New" w:hAnsi="Courier New" w:hint="default"/>
      </w:rPr>
    </w:lvl>
    <w:lvl w:ilvl="8" w:tplc="74C66D1E">
      <w:start w:val="1"/>
      <w:numFmt w:val="bullet"/>
      <w:lvlText w:val=""/>
      <w:lvlJc w:val="left"/>
      <w:pPr>
        <w:ind w:left="6480" w:hanging="360"/>
      </w:pPr>
      <w:rPr>
        <w:rFonts w:ascii="Wingdings" w:hAnsi="Wingdings" w:hint="default"/>
      </w:rPr>
    </w:lvl>
  </w:abstractNum>
  <w:abstractNum w:abstractNumId="35"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6" w15:restartNumberingAfterBreak="0">
    <w:nsid w:val="28FA38A0"/>
    <w:multiLevelType w:val="hybridMultilevel"/>
    <w:tmpl w:val="1FEC0002"/>
    <w:lvl w:ilvl="0" w:tplc="08AE417A">
      <w:start w:val="6"/>
      <w:numFmt w:val="lowerLetter"/>
      <w:lvlText w:val="%1)"/>
      <w:lvlJc w:val="left"/>
      <w:pPr>
        <w:ind w:left="1572"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3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3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0" w15:restartNumberingAfterBreak="0">
    <w:nsid w:val="2C1B4FC5"/>
    <w:multiLevelType w:val="hybridMultilevel"/>
    <w:tmpl w:val="B14E8662"/>
    <w:lvl w:ilvl="0" w:tplc="0C0A000F">
      <w:start w:val="1"/>
      <w:numFmt w:val="decimal"/>
      <w:lvlText w:val="%1."/>
      <w:lvlJc w:val="left"/>
      <w:pPr>
        <w:ind w:left="2292" w:hanging="360"/>
      </w:pPr>
      <w:rPr>
        <w:b/>
        <w:strike w:val="0"/>
        <w:color w:val="auto"/>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1" w15:restartNumberingAfterBreak="0">
    <w:nsid w:val="2C783938"/>
    <w:multiLevelType w:val="hybridMultilevel"/>
    <w:tmpl w:val="83968926"/>
    <w:lvl w:ilvl="0" w:tplc="83664E1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4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2D6B219B"/>
    <w:multiLevelType w:val="hybridMultilevel"/>
    <w:tmpl w:val="003C53C2"/>
    <w:lvl w:ilvl="0" w:tplc="9AA67E2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5" w15:restartNumberingAfterBreak="0">
    <w:nsid w:val="2E151806"/>
    <w:multiLevelType w:val="hybridMultilevel"/>
    <w:tmpl w:val="BA225F60"/>
    <w:lvl w:ilvl="0" w:tplc="B06829D4">
      <w:start w:val="1"/>
      <w:numFmt w:val="lowerLetter"/>
      <w:lvlText w:val="%1)"/>
      <w:lvlJc w:val="left"/>
      <w:pPr>
        <w:ind w:left="1855" w:hanging="360"/>
      </w:pPr>
      <w:rPr>
        <w:rFonts w:hint="default"/>
        <w:b/>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E3B3A72"/>
    <w:multiLevelType w:val="hybridMultilevel"/>
    <w:tmpl w:val="DD06BA58"/>
    <w:lvl w:ilvl="0" w:tplc="FFFFFFFF">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7" w15:restartNumberingAfterBreak="0">
    <w:nsid w:val="2E911C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E9FF61F"/>
    <w:multiLevelType w:val="hybridMultilevel"/>
    <w:tmpl w:val="D026D390"/>
    <w:lvl w:ilvl="0" w:tplc="C57E09DC">
      <w:start w:val="1"/>
      <w:numFmt w:val="bullet"/>
      <w:lvlText w:val="·"/>
      <w:lvlJc w:val="left"/>
      <w:pPr>
        <w:ind w:left="720" w:hanging="360"/>
      </w:pPr>
      <w:rPr>
        <w:rFonts w:ascii="Symbol" w:hAnsi="Symbol" w:hint="default"/>
      </w:rPr>
    </w:lvl>
    <w:lvl w:ilvl="1" w:tplc="7E1C7010">
      <w:start w:val="1"/>
      <w:numFmt w:val="bullet"/>
      <w:lvlText w:val="o"/>
      <w:lvlJc w:val="left"/>
      <w:pPr>
        <w:ind w:left="1440" w:hanging="360"/>
      </w:pPr>
      <w:rPr>
        <w:rFonts w:ascii="Courier New" w:hAnsi="Courier New" w:hint="default"/>
      </w:rPr>
    </w:lvl>
    <w:lvl w:ilvl="2" w:tplc="77AEBF82">
      <w:start w:val="1"/>
      <w:numFmt w:val="bullet"/>
      <w:lvlText w:val=""/>
      <w:lvlJc w:val="left"/>
      <w:pPr>
        <w:ind w:left="2160" w:hanging="360"/>
      </w:pPr>
      <w:rPr>
        <w:rFonts w:ascii="Wingdings" w:hAnsi="Wingdings" w:hint="default"/>
      </w:rPr>
    </w:lvl>
    <w:lvl w:ilvl="3" w:tplc="91669A12">
      <w:start w:val="1"/>
      <w:numFmt w:val="bullet"/>
      <w:lvlText w:val=""/>
      <w:lvlJc w:val="left"/>
      <w:pPr>
        <w:ind w:left="2880" w:hanging="360"/>
      </w:pPr>
      <w:rPr>
        <w:rFonts w:ascii="Symbol" w:hAnsi="Symbol" w:hint="default"/>
      </w:rPr>
    </w:lvl>
    <w:lvl w:ilvl="4" w:tplc="187EF1E2">
      <w:start w:val="1"/>
      <w:numFmt w:val="bullet"/>
      <w:lvlText w:val="o"/>
      <w:lvlJc w:val="left"/>
      <w:pPr>
        <w:ind w:left="3600" w:hanging="360"/>
      </w:pPr>
      <w:rPr>
        <w:rFonts w:ascii="Courier New" w:hAnsi="Courier New" w:hint="default"/>
      </w:rPr>
    </w:lvl>
    <w:lvl w:ilvl="5" w:tplc="EF484DE8">
      <w:start w:val="1"/>
      <w:numFmt w:val="bullet"/>
      <w:lvlText w:val=""/>
      <w:lvlJc w:val="left"/>
      <w:pPr>
        <w:ind w:left="4320" w:hanging="360"/>
      </w:pPr>
      <w:rPr>
        <w:rFonts w:ascii="Wingdings" w:hAnsi="Wingdings" w:hint="default"/>
      </w:rPr>
    </w:lvl>
    <w:lvl w:ilvl="6" w:tplc="370EA580">
      <w:start w:val="1"/>
      <w:numFmt w:val="bullet"/>
      <w:lvlText w:val=""/>
      <w:lvlJc w:val="left"/>
      <w:pPr>
        <w:ind w:left="5040" w:hanging="360"/>
      </w:pPr>
      <w:rPr>
        <w:rFonts w:ascii="Symbol" w:hAnsi="Symbol" w:hint="default"/>
      </w:rPr>
    </w:lvl>
    <w:lvl w:ilvl="7" w:tplc="A156EACA">
      <w:start w:val="1"/>
      <w:numFmt w:val="bullet"/>
      <w:lvlText w:val="o"/>
      <w:lvlJc w:val="left"/>
      <w:pPr>
        <w:ind w:left="5760" w:hanging="360"/>
      </w:pPr>
      <w:rPr>
        <w:rFonts w:ascii="Courier New" w:hAnsi="Courier New" w:hint="default"/>
      </w:rPr>
    </w:lvl>
    <w:lvl w:ilvl="8" w:tplc="FD2C43A2">
      <w:start w:val="1"/>
      <w:numFmt w:val="bullet"/>
      <w:lvlText w:val=""/>
      <w:lvlJc w:val="left"/>
      <w:pPr>
        <w:ind w:left="6480" w:hanging="360"/>
      </w:pPr>
      <w:rPr>
        <w:rFonts w:ascii="Wingdings" w:hAnsi="Wingdings" w:hint="default"/>
      </w:rPr>
    </w:lvl>
  </w:abstractNum>
  <w:abstractNum w:abstractNumId="49" w15:restartNumberingAfterBreak="0">
    <w:nsid w:val="2EAE10F8"/>
    <w:multiLevelType w:val="hybridMultilevel"/>
    <w:tmpl w:val="5DCA9F9C"/>
    <w:lvl w:ilvl="0" w:tplc="F3E2D7E0">
      <w:start w:val="14"/>
      <w:numFmt w:val="lowerLetter"/>
      <w:lvlText w:val="%1)"/>
      <w:lvlJc w:val="left"/>
      <w:pPr>
        <w:ind w:left="1360" w:hanging="360"/>
      </w:pPr>
      <w:rPr>
        <w:rFonts w:hint="default"/>
        <w:b/>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EF65274"/>
    <w:multiLevelType w:val="hybridMultilevel"/>
    <w:tmpl w:val="D3D8915E"/>
    <w:styleLink w:val="BOPV-11113"/>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1"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2" w15:restartNumberingAfterBreak="0">
    <w:nsid w:val="358739AE"/>
    <w:multiLevelType w:val="hybridMultilevel"/>
    <w:tmpl w:val="E7287E4A"/>
    <w:lvl w:ilvl="0" w:tplc="C874B00A">
      <w:start w:val="1"/>
      <w:numFmt w:val="lowerLetter"/>
      <w:lvlText w:val="%1)"/>
      <w:lvlJc w:val="left"/>
      <w:pPr>
        <w:ind w:left="1582" w:hanging="360"/>
      </w:pPr>
      <w:rPr>
        <w:b/>
        <w:color w:val="auto"/>
      </w:rPr>
    </w:lvl>
    <w:lvl w:ilvl="1" w:tplc="57C23C52">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3" w15:restartNumberingAfterBreak="0">
    <w:nsid w:val="3805523B"/>
    <w:multiLevelType w:val="hybridMultilevel"/>
    <w:tmpl w:val="76121196"/>
    <w:lvl w:ilvl="0" w:tplc="1E1429E0">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8107F3E"/>
    <w:multiLevelType w:val="multilevel"/>
    <w:tmpl w:val="1C6CC060"/>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6"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FF00B5E"/>
    <w:multiLevelType w:val="hybridMultilevel"/>
    <w:tmpl w:val="8466CFFA"/>
    <w:lvl w:ilvl="0" w:tplc="94029C66">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58" w15:restartNumberingAfterBreak="0">
    <w:nsid w:val="40552BC8"/>
    <w:multiLevelType w:val="hybridMultilevel"/>
    <w:tmpl w:val="95EE45B4"/>
    <w:styleLink w:val="BOPV-143"/>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1" w15:restartNumberingAfterBreak="0">
    <w:nsid w:val="431C5266"/>
    <w:multiLevelType w:val="hybridMultilevel"/>
    <w:tmpl w:val="CF407F14"/>
    <w:lvl w:ilvl="0" w:tplc="B7EC6C4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67"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68" w15:restartNumberingAfterBreak="0">
    <w:nsid w:val="4ABBFAF2"/>
    <w:multiLevelType w:val="hybridMultilevel"/>
    <w:tmpl w:val="548AC29A"/>
    <w:lvl w:ilvl="0" w:tplc="476C8264">
      <w:start w:val="1"/>
      <w:numFmt w:val="bullet"/>
      <w:lvlText w:val=""/>
      <w:lvlJc w:val="left"/>
      <w:pPr>
        <w:ind w:left="360" w:hanging="360"/>
      </w:pPr>
      <w:rPr>
        <w:rFonts w:ascii="Symbol" w:hAnsi="Symbol" w:hint="default"/>
      </w:rPr>
    </w:lvl>
    <w:lvl w:ilvl="1" w:tplc="BD562ED0">
      <w:start w:val="1"/>
      <w:numFmt w:val="bullet"/>
      <w:lvlText w:val="o"/>
      <w:lvlJc w:val="left"/>
      <w:pPr>
        <w:ind w:left="1440" w:hanging="360"/>
      </w:pPr>
      <w:rPr>
        <w:rFonts w:ascii="Courier New" w:hAnsi="Courier New" w:hint="default"/>
      </w:rPr>
    </w:lvl>
    <w:lvl w:ilvl="2" w:tplc="6F220EDC">
      <w:start w:val="1"/>
      <w:numFmt w:val="bullet"/>
      <w:lvlText w:val=""/>
      <w:lvlJc w:val="left"/>
      <w:pPr>
        <w:ind w:left="2160" w:hanging="360"/>
      </w:pPr>
      <w:rPr>
        <w:rFonts w:ascii="Wingdings" w:hAnsi="Wingdings" w:hint="default"/>
      </w:rPr>
    </w:lvl>
    <w:lvl w:ilvl="3" w:tplc="934679C8">
      <w:start w:val="1"/>
      <w:numFmt w:val="bullet"/>
      <w:lvlText w:val=""/>
      <w:lvlJc w:val="left"/>
      <w:pPr>
        <w:ind w:left="2880" w:hanging="360"/>
      </w:pPr>
      <w:rPr>
        <w:rFonts w:ascii="Symbol" w:hAnsi="Symbol" w:hint="default"/>
      </w:rPr>
    </w:lvl>
    <w:lvl w:ilvl="4" w:tplc="64DCC06C">
      <w:start w:val="1"/>
      <w:numFmt w:val="bullet"/>
      <w:lvlText w:val="o"/>
      <w:lvlJc w:val="left"/>
      <w:pPr>
        <w:ind w:left="3600" w:hanging="360"/>
      </w:pPr>
      <w:rPr>
        <w:rFonts w:ascii="Courier New" w:hAnsi="Courier New" w:hint="default"/>
      </w:rPr>
    </w:lvl>
    <w:lvl w:ilvl="5" w:tplc="7AE2AC4E">
      <w:start w:val="1"/>
      <w:numFmt w:val="bullet"/>
      <w:lvlText w:val=""/>
      <w:lvlJc w:val="left"/>
      <w:pPr>
        <w:ind w:left="4320" w:hanging="360"/>
      </w:pPr>
      <w:rPr>
        <w:rFonts w:ascii="Wingdings" w:hAnsi="Wingdings" w:hint="default"/>
      </w:rPr>
    </w:lvl>
    <w:lvl w:ilvl="6" w:tplc="9CE6C840">
      <w:start w:val="1"/>
      <w:numFmt w:val="bullet"/>
      <w:lvlText w:val=""/>
      <w:lvlJc w:val="left"/>
      <w:pPr>
        <w:ind w:left="5040" w:hanging="360"/>
      </w:pPr>
      <w:rPr>
        <w:rFonts w:ascii="Symbol" w:hAnsi="Symbol" w:hint="default"/>
      </w:rPr>
    </w:lvl>
    <w:lvl w:ilvl="7" w:tplc="F228ADBE">
      <w:start w:val="1"/>
      <w:numFmt w:val="bullet"/>
      <w:lvlText w:val="o"/>
      <w:lvlJc w:val="left"/>
      <w:pPr>
        <w:ind w:left="5760" w:hanging="360"/>
      </w:pPr>
      <w:rPr>
        <w:rFonts w:ascii="Courier New" w:hAnsi="Courier New" w:hint="default"/>
      </w:rPr>
    </w:lvl>
    <w:lvl w:ilvl="8" w:tplc="FAAE7B82">
      <w:start w:val="1"/>
      <w:numFmt w:val="bullet"/>
      <w:lvlText w:val=""/>
      <w:lvlJc w:val="left"/>
      <w:pPr>
        <w:ind w:left="6480" w:hanging="360"/>
      </w:pPr>
      <w:rPr>
        <w:rFonts w:ascii="Wingdings" w:hAnsi="Wingdings" w:hint="default"/>
      </w:rPr>
    </w:lvl>
  </w:abstractNum>
  <w:abstractNum w:abstractNumId="69" w15:restartNumberingAfterBreak="0">
    <w:nsid w:val="4B1D557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4C58118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D853AE7"/>
    <w:multiLevelType w:val="hybridMultilevel"/>
    <w:tmpl w:val="DC36BC44"/>
    <w:styleLink w:val="BOPV-1212"/>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5"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52C46386"/>
    <w:multiLevelType w:val="hybridMultilevel"/>
    <w:tmpl w:val="ACE07F6A"/>
    <w:lvl w:ilvl="0" w:tplc="A06E15DC">
      <w:start w:val="1"/>
      <w:numFmt w:val="bullet"/>
      <w:lvlText w:val=""/>
      <w:lvlJc w:val="left"/>
      <w:pPr>
        <w:ind w:left="720" w:hanging="360"/>
      </w:pPr>
      <w:rPr>
        <w:rFonts w:ascii="Symbol" w:hAnsi="Symbol" w:hint="default"/>
      </w:rPr>
    </w:lvl>
    <w:lvl w:ilvl="1" w:tplc="FE70B69E">
      <w:start w:val="1"/>
      <w:numFmt w:val="bullet"/>
      <w:lvlText w:val="o"/>
      <w:lvlJc w:val="left"/>
      <w:pPr>
        <w:ind w:left="1440" w:hanging="360"/>
      </w:pPr>
      <w:rPr>
        <w:rFonts w:ascii="Courier New" w:hAnsi="Courier New" w:hint="default"/>
      </w:rPr>
    </w:lvl>
    <w:lvl w:ilvl="2" w:tplc="605E5A6E">
      <w:start w:val="1"/>
      <w:numFmt w:val="bullet"/>
      <w:lvlText w:val=""/>
      <w:lvlJc w:val="left"/>
      <w:pPr>
        <w:ind w:left="2160" w:hanging="360"/>
      </w:pPr>
      <w:rPr>
        <w:rFonts w:ascii="Wingdings" w:hAnsi="Wingdings" w:hint="default"/>
      </w:rPr>
    </w:lvl>
    <w:lvl w:ilvl="3" w:tplc="A26A63E8">
      <w:start w:val="1"/>
      <w:numFmt w:val="bullet"/>
      <w:lvlText w:val=""/>
      <w:lvlJc w:val="left"/>
      <w:pPr>
        <w:ind w:left="2880" w:hanging="360"/>
      </w:pPr>
      <w:rPr>
        <w:rFonts w:ascii="Symbol" w:hAnsi="Symbol" w:hint="default"/>
      </w:rPr>
    </w:lvl>
    <w:lvl w:ilvl="4" w:tplc="22E879F2">
      <w:start w:val="1"/>
      <w:numFmt w:val="bullet"/>
      <w:lvlText w:val="o"/>
      <w:lvlJc w:val="left"/>
      <w:pPr>
        <w:ind w:left="3600" w:hanging="360"/>
      </w:pPr>
      <w:rPr>
        <w:rFonts w:ascii="Courier New" w:hAnsi="Courier New" w:hint="default"/>
      </w:rPr>
    </w:lvl>
    <w:lvl w:ilvl="5" w:tplc="C9CE6F16">
      <w:start w:val="1"/>
      <w:numFmt w:val="bullet"/>
      <w:lvlText w:val=""/>
      <w:lvlJc w:val="left"/>
      <w:pPr>
        <w:ind w:left="4320" w:hanging="360"/>
      </w:pPr>
      <w:rPr>
        <w:rFonts w:ascii="Wingdings" w:hAnsi="Wingdings" w:hint="default"/>
      </w:rPr>
    </w:lvl>
    <w:lvl w:ilvl="6" w:tplc="2DC2E456">
      <w:start w:val="1"/>
      <w:numFmt w:val="bullet"/>
      <w:lvlText w:val=""/>
      <w:lvlJc w:val="left"/>
      <w:pPr>
        <w:ind w:left="5040" w:hanging="360"/>
      </w:pPr>
      <w:rPr>
        <w:rFonts w:ascii="Symbol" w:hAnsi="Symbol" w:hint="default"/>
      </w:rPr>
    </w:lvl>
    <w:lvl w:ilvl="7" w:tplc="76AE4F14">
      <w:start w:val="1"/>
      <w:numFmt w:val="bullet"/>
      <w:lvlText w:val="o"/>
      <w:lvlJc w:val="left"/>
      <w:pPr>
        <w:ind w:left="5760" w:hanging="360"/>
      </w:pPr>
      <w:rPr>
        <w:rFonts w:ascii="Courier New" w:hAnsi="Courier New" w:hint="default"/>
      </w:rPr>
    </w:lvl>
    <w:lvl w:ilvl="8" w:tplc="44304072">
      <w:start w:val="1"/>
      <w:numFmt w:val="bullet"/>
      <w:lvlText w:val=""/>
      <w:lvlJc w:val="left"/>
      <w:pPr>
        <w:ind w:left="6480" w:hanging="360"/>
      </w:pPr>
      <w:rPr>
        <w:rFonts w:ascii="Wingdings" w:hAnsi="Wingdings" w:hint="default"/>
      </w:rPr>
    </w:lvl>
  </w:abstractNum>
  <w:abstractNum w:abstractNumId="77"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9"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2"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3"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84"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85"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8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8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88"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89" w15:restartNumberingAfterBreak="0">
    <w:nsid w:val="62095243"/>
    <w:multiLevelType w:val="hybridMultilevel"/>
    <w:tmpl w:val="66F2ABA4"/>
    <w:lvl w:ilvl="0" w:tplc="6846CE4A">
      <w:start w:val="1"/>
      <w:numFmt w:val="bullet"/>
      <w:lvlText w:val=""/>
      <w:lvlJc w:val="left"/>
      <w:pPr>
        <w:ind w:left="720" w:hanging="360"/>
      </w:pPr>
      <w:rPr>
        <w:rFonts w:ascii="Symbol" w:hAnsi="Symbol" w:hint="default"/>
      </w:rPr>
    </w:lvl>
    <w:lvl w:ilvl="1" w:tplc="ACBA11DA">
      <w:start w:val="1"/>
      <w:numFmt w:val="bullet"/>
      <w:lvlText w:val="o"/>
      <w:lvlJc w:val="left"/>
      <w:pPr>
        <w:ind w:left="1440" w:hanging="360"/>
      </w:pPr>
      <w:rPr>
        <w:rFonts w:ascii="Courier New" w:hAnsi="Courier New" w:hint="default"/>
      </w:rPr>
    </w:lvl>
    <w:lvl w:ilvl="2" w:tplc="3146BD94">
      <w:start w:val="1"/>
      <w:numFmt w:val="bullet"/>
      <w:lvlText w:val=""/>
      <w:lvlJc w:val="left"/>
      <w:pPr>
        <w:ind w:left="2160" w:hanging="360"/>
      </w:pPr>
      <w:rPr>
        <w:rFonts w:ascii="Wingdings" w:hAnsi="Wingdings" w:hint="default"/>
      </w:rPr>
    </w:lvl>
    <w:lvl w:ilvl="3" w:tplc="7CC06B16">
      <w:start w:val="1"/>
      <w:numFmt w:val="bullet"/>
      <w:lvlText w:val=""/>
      <w:lvlJc w:val="left"/>
      <w:pPr>
        <w:ind w:left="2880" w:hanging="360"/>
      </w:pPr>
      <w:rPr>
        <w:rFonts w:ascii="Symbol" w:hAnsi="Symbol" w:hint="default"/>
      </w:rPr>
    </w:lvl>
    <w:lvl w:ilvl="4" w:tplc="9314D780">
      <w:start w:val="1"/>
      <w:numFmt w:val="bullet"/>
      <w:lvlText w:val="o"/>
      <w:lvlJc w:val="left"/>
      <w:pPr>
        <w:ind w:left="3600" w:hanging="360"/>
      </w:pPr>
      <w:rPr>
        <w:rFonts w:ascii="Courier New" w:hAnsi="Courier New" w:hint="default"/>
      </w:rPr>
    </w:lvl>
    <w:lvl w:ilvl="5" w:tplc="E8468780">
      <w:start w:val="1"/>
      <w:numFmt w:val="bullet"/>
      <w:lvlText w:val=""/>
      <w:lvlJc w:val="left"/>
      <w:pPr>
        <w:ind w:left="4320" w:hanging="360"/>
      </w:pPr>
      <w:rPr>
        <w:rFonts w:ascii="Wingdings" w:hAnsi="Wingdings" w:hint="default"/>
      </w:rPr>
    </w:lvl>
    <w:lvl w:ilvl="6" w:tplc="D590A904">
      <w:start w:val="1"/>
      <w:numFmt w:val="bullet"/>
      <w:lvlText w:val=""/>
      <w:lvlJc w:val="left"/>
      <w:pPr>
        <w:ind w:left="5040" w:hanging="360"/>
      </w:pPr>
      <w:rPr>
        <w:rFonts w:ascii="Symbol" w:hAnsi="Symbol" w:hint="default"/>
      </w:rPr>
    </w:lvl>
    <w:lvl w:ilvl="7" w:tplc="AD2E62DC">
      <w:start w:val="1"/>
      <w:numFmt w:val="bullet"/>
      <w:lvlText w:val="o"/>
      <w:lvlJc w:val="left"/>
      <w:pPr>
        <w:ind w:left="5760" w:hanging="360"/>
      </w:pPr>
      <w:rPr>
        <w:rFonts w:ascii="Courier New" w:hAnsi="Courier New" w:hint="default"/>
      </w:rPr>
    </w:lvl>
    <w:lvl w:ilvl="8" w:tplc="27B223E0">
      <w:start w:val="1"/>
      <w:numFmt w:val="bullet"/>
      <w:lvlText w:val=""/>
      <w:lvlJc w:val="left"/>
      <w:pPr>
        <w:ind w:left="6480" w:hanging="360"/>
      </w:pPr>
      <w:rPr>
        <w:rFonts w:ascii="Wingdings" w:hAnsi="Wingdings" w:hint="default"/>
      </w:rPr>
    </w:lvl>
  </w:abstractNum>
  <w:abstractNum w:abstractNumId="90" w15:restartNumberingAfterBreak="0">
    <w:nsid w:val="633C1A08"/>
    <w:multiLevelType w:val="hybridMultilevel"/>
    <w:tmpl w:val="4FCA64A0"/>
    <w:lvl w:ilvl="0" w:tplc="DB5AC874">
      <w:start w:val="1"/>
      <w:numFmt w:val="bullet"/>
      <w:lvlText w:val=""/>
      <w:lvlJc w:val="left"/>
      <w:pPr>
        <w:ind w:left="720" w:hanging="360"/>
      </w:pPr>
      <w:rPr>
        <w:rFonts w:ascii="Symbol" w:hAnsi="Symbol" w:hint="default"/>
      </w:rPr>
    </w:lvl>
    <w:lvl w:ilvl="1" w:tplc="9924985C">
      <w:start w:val="1"/>
      <w:numFmt w:val="bullet"/>
      <w:lvlText w:val="o"/>
      <w:lvlJc w:val="left"/>
      <w:pPr>
        <w:ind w:left="1440" w:hanging="360"/>
      </w:pPr>
      <w:rPr>
        <w:rFonts w:ascii="Courier New" w:hAnsi="Courier New" w:hint="default"/>
      </w:rPr>
    </w:lvl>
    <w:lvl w:ilvl="2" w:tplc="6AD00526">
      <w:start w:val="1"/>
      <w:numFmt w:val="bullet"/>
      <w:lvlText w:val=""/>
      <w:lvlJc w:val="left"/>
      <w:pPr>
        <w:ind w:left="2160" w:hanging="360"/>
      </w:pPr>
      <w:rPr>
        <w:rFonts w:ascii="Wingdings" w:hAnsi="Wingdings" w:hint="default"/>
      </w:rPr>
    </w:lvl>
    <w:lvl w:ilvl="3" w:tplc="01D0D072">
      <w:start w:val="1"/>
      <w:numFmt w:val="bullet"/>
      <w:lvlText w:val=""/>
      <w:lvlJc w:val="left"/>
      <w:pPr>
        <w:ind w:left="2880" w:hanging="360"/>
      </w:pPr>
      <w:rPr>
        <w:rFonts w:ascii="Symbol" w:hAnsi="Symbol" w:hint="default"/>
      </w:rPr>
    </w:lvl>
    <w:lvl w:ilvl="4" w:tplc="39748E62">
      <w:start w:val="1"/>
      <w:numFmt w:val="bullet"/>
      <w:lvlText w:val="o"/>
      <w:lvlJc w:val="left"/>
      <w:pPr>
        <w:ind w:left="3600" w:hanging="360"/>
      </w:pPr>
      <w:rPr>
        <w:rFonts w:ascii="Courier New" w:hAnsi="Courier New" w:hint="default"/>
      </w:rPr>
    </w:lvl>
    <w:lvl w:ilvl="5" w:tplc="C310C234">
      <w:start w:val="1"/>
      <w:numFmt w:val="bullet"/>
      <w:lvlText w:val=""/>
      <w:lvlJc w:val="left"/>
      <w:pPr>
        <w:ind w:left="4320" w:hanging="360"/>
      </w:pPr>
      <w:rPr>
        <w:rFonts w:ascii="Wingdings" w:hAnsi="Wingdings" w:hint="default"/>
      </w:rPr>
    </w:lvl>
    <w:lvl w:ilvl="6" w:tplc="CE72A68A">
      <w:start w:val="1"/>
      <w:numFmt w:val="bullet"/>
      <w:lvlText w:val=""/>
      <w:lvlJc w:val="left"/>
      <w:pPr>
        <w:ind w:left="5040" w:hanging="360"/>
      </w:pPr>
      <w:rPr>
        <w:rFonts w:ascii="Symbol" w:hAnsi="Symbol" w:hint="default"/>
      </w:rPr>
    </w:lvl>
    <w:lvl w:ilvl="7" w:tplc="6EB8ED58">
      <w:start w:val="1"/>
      <w:numFmt w:val="bullet"/>
      <w:lvlText w:val="o"/>
      <w:lvlJc w:val="left"/>
      <w:pPr>
        <w:ind w:left="5760" w:hanging="360"/>
      </w:pPr>
      <w:rPr>
        <w:rFonts w:ascii="Courier New" w:hAnsi="Courier New" w:hint="default"/>
      </w:rPr>
    </w:lvl>
    <w:lvl w:ilvl="8" w:tplc="11DA2174">
      <w:start w:val="1"/>
      <w:numFmt w:val="bullet"/>
      <w:lvlText w:val=""/>
      <w:lvlJc w:val="left"/>
      <w:pPr>
        <w:ind w:left="6480" w:hanging="360"/>
      </w:pPr>
      <w:rPr>
        <w:rFonts w:ascii="Wingdings" w:hAnsi="Wingdings" w:hint="default"/>
      </w:rPr>
    </w:lvl>
  </w:abstractNum>
  <w:abstractNum w:abstractNumId="91" w15:restartNumberingAfterBreak="0">
    <w:nsid w:val="64723FBE"/>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68E43F2A"/>
    <w:multiLevelType w:val="hybridMultilevel"/>
    <w:tmpl w:val="AFB2EB8E"/>
    <w:lvl w:ilvl="0" w:tplc="482418A8">
      <w:start w:val="1"/>
      <w:numFmt w:val="bullet"/>
      <w:lvlText w:val=""/>
      <w:lvlJc w:val="left"/>
      <w:pPr>
        <w:ind w:left="1428" w:hanging="360"/>
      </w:pPr>
      <w:rPr>
        <w:rFonts w:ascii="Symbol" w:hAnsi="Symbol" w:hint="default"/>
      </w:rPr>
    </w:lvl>
    <w:lvl w:ilvl="1" w:tplc="52C83200">
      <w:start w:val="1"/>
      <w:numFmt w:val="bullet"/>
      <w:lvlText w:val="o"/>
      <w:lvlJc w:val="left"/>
      <w:pPr>
        <w:ind w:left="1440" w:hanging="360"/>
      </w:pPr>
      <w:rPr>
        <w:rFonts w:ascii="Courier New" w:hAnsi="Courier New" w:hint="default"/>
      </w:rPr>
    </w:lvl>
    <w:lvl w:ilvl="2" w:tplc="BB0A13EE">
      <w:start w:val="1"/>
      <w:numFmt w:val="bullet"/>
      <w:lvlText w:val=""/>
      <w:lvlJc w:val="left"/>
      <w:pPr>
        <w:ind w:left="2160" w:hanging="360"/>
      </w:pPr>
      <w:rPr>
        <w:rFonts w:ascii="Wingdings" w:hAnsi="Wingdings" w:hint="default"/>
      </w:rPr>
    </w:lvl>
    <w:lvl w:ilvl="3" w:tplc="E6504D88">
      <w:start w:val="1"/>
      <w:numFmt w:val="bullet"/>
      <w:lvlText w:val=""/>
      <w:lvlJc w:val="left"/>
      <w:pPr>
        <w:ind w:left="2880" w:hanging="360"/>
      </w:pPr>
      <w:rPr>
        <w:rFonts w:ascii="Symbol" w:hAnsi="Symbol" w:hint="default"/>
      </w:rPr>
    </w:lvl>
    <w:lvl w:ilvl="4" w:tplc="BBAA0CE6">
      <w:start w:val="1"/>
      <w:numFmt w:val="bullet"/>
      <w:lvlText w:val="o"/>
      <w:lvlJc w:val="left"/>
      <w:pPr>
        <w:ind w:left="3600" w:hanging="360"/>
      </w:pPr>
      <w:rPr>
        <w:rFonts w:ascii="Courier New" w:hAnsi="Courier New" w:hint="default"/>
      </w:rPr>
    </w:lvl>
    <w:lvl w:ilvl="5" w:tplc="558C6926">
      <w:start w:val="1"/>
      <w:numFmt w:val="bullet"/>
      <w:lvlText w:val=""/>
      <w:lvlJc w:val="left"/>
      <w:pPr>
        <w:ind w:left="4320" w:hanging="360"/>
      </w:pPr>
      <w:rPr>
        <w:rFonts w:ascii="Wingdings" w:hAnsi="Wingdings" w:hint="default"/>
      </w:rPr>
    </w:lvl>
    <w:lvl w:ilvl="6" w:tplc="732A8802">
      <w:start w:val="1"/>
      <w:numFmt w:val="bullet"/>
      <w:lvlText w:val=""/>
      <w:lvlJc w:val="left"/>
      <w:pPr>
        <w:ind w:left="5040" w:hanging="360"/>
      </w:pPr>
      <w:rPr>
        <w:rFonts w:ascii="Symbol" w:hAnsi="Symbol" w:hint="default"/>
      </w:rPr>
    </w:lvl>
    <w:lvl w:ilvl="7" w:tplc="54909568">
      <w:start w:val="1"/>
      <w:numFmt w:val="bullet"/>
      <w:lvlText w:val="o"/>
      <w:lvlJc w:val="left"/>
      <w:pPr>
        <w:ind w:left="5760" w:hanging="360"/>
      </w:pPr>
      <w:rPr>
        <w:rFonts w:ascii="Courier New" w:hAnsi="Courier New" w:hint="default"/>
      </w:rPr>
    </w:lvl>
    <w:lvl w:ilvl="8" w:tplc="318E9D0A">
      <w:start w:val="1"/>
      <w:numFmt w:val="bullet"/>
      <w:lvlText w:val=""/>
      <w:lvlJc w:val="left"/>
      <w:pPr>
        <w:ind w:left="6480" w:hanging="360"/>
      </w:pPr>
      <w:rPr>
        <w:rFonts w:ascii="Wingdings" w:hAnsi="Wingdings" w:hint="default"/>
      </w:rPr>
    </w:lvl>
  </w:abstractNum>
  <w:abstractNum w:abstractNumId="9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96"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97"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98"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99" w15:restartNumberingAfterBreak="0">
    <w:nsid w:val="6B945642"/>
    <w:multiLevelType w:val="hybridMultilevel"/>
    <w:tmpl w:val="4BF463A8"/>
    <w:lvl w:ilvl="0" w:tplc="9FCE365C">
      <w:start w:val="1"/>
      <w:numFmt w:val="decimal"/>
      <w:lvlText w:val="%1."/>
      <w:lvlJc w:val="left"/>
      <w:pPr>
        <w:ind w:left="1778"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0" w15:restartNumberingAfterBreak="0">
    <w:nsid w:val="6DBA4C3B"/>
    <w:multiLevelType w:val="multilevel"/>
    <w:tmpl w:val="5968478E"/>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1"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2"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04"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0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78183A28"/>
    <w:multiLevelType w:val="hybridMultilevel"/>
    <w:tmpl w:val="BDB2EE60"/>
    <w:lvl w:ilvl="0" w:tplc="9CAC0B5A">
      <w:start w:val="1"/>
      <w:numFmt w:val="bullet"/>
      <w:lvlText w:val=""/>
      <w:lvlJc w:val="left"/>
      <w:pPr>
        <w:ind w:left="720" w:hanging="360"/>
      </w:pPr>
      <w:rPr>
        <w:rFonts w:ascii="Symbol" w:hAnsi="Symbol" w:hint="default"/>
      </w:rPr>
    </w:lvl>
    <w:lvl w:ilvl="1" w:tplc="D93ED778">
      <w:start w:val="1"/>
      <w:numFmt w:val="bullet"/>
      <w:lvlText w:val="o"/>
      <w:lvlJc w:val="left"/>
      <w:pPr>
        <w:ind w:left="1440" w:hanging="360"/>
      </w:pPr>
      <w:rPr>
        <w:rFonts w:ascii="Courier New" w:hAnsi="Courier New" w:hint="default"/>
      </w:rPr>
    </w:lvl>
    <w:lvl w:ilvl="2" w:tplc="D436B354">
      <w:start w:val="1"/>
      <w:numFmt w:val="bullet"/>
      <w:lvlText w:val=""/>
      <w:lvlJc w:val="left"/>
      <w:pPr>
        <w:ind w:left="2160" w:hanging="360"/>
      </w:pPr>
      <w:rPr>
        <w:rFonts w:ascii="Wingdings" w:hAnsi="Wingdings" w:hint="default"/>
      </w:rPr>
    </w:lvl>
    <w:lvl w:ilvl="3" w:tplc="4AB8FF2E">
      <w:start w:val="1"/>
      <w:numFmt w:val="bullet"/>
      <w:lvlText w:val=""/>
      <w:lvlJc w:val="left"/>
      <w:pPr>
        <w:ind w:left="2880" w:hanging="360"/>
      </w:pPr>
      <w:rPr>
        <w:rFonts w:ascii="Symbol" w:hAnsi="Symbol" w:hint="default"/>
      </w:rPr>
    </w:lvl>
    <w:lvl w:ilvl="4" w:tplc="211C746E">
      <w:start w:val="1"/>
      <w:numFmt w:val="bullet"/>
      <w:lvlText w:val="o"/>
      <w:lvlJc w:val="left"/>
      <w:pPr>
        <w:ind w:left="3600" w:hanging="360"/>
      </w:pPr>
      <w:rPr>
        <w:rFonts w:ascii="Courier New" w:hAnsi="Courier New" w:hint="default"/>
      </w:rPr>
    </w:lvl>
    <w:lvl w:ilvl="5" w:tplc="228CAE5A">
      <w:start w:val="1"/>
      <w:numFmt w:val="bullet"/>
      <w:lvlText w:val=""/>
      <w:lvlJc w:val="left"/>
      <w:pPr>
        <w:ind w:left="4320" w:hanging="360"/>
      </w:pPr>
      <w:rPr>
        <w:rFonts w:ascii="Wingdings" w:hAnsi="Wingdings" w:hint="default"/>
      </w:rPr>
    </w:lvl>
    <w:lvl w:ilvl="6" w:tplc="317CE278">
      <w:start w:val="1"/>
      <w:numFmt w:val="bullet"/>
      <w:lvlText w:val=""/>
      <w:lvlJc w:val="left"/>
      <w:pPr>
        <w:ind w:left="5040" w:hanging="360"/>
      </w:pPr>
      <w:rPr>
        <w:rFonts w:ascii="Symbol" w:hAnsi="Symbol" w:hint="default"/>
      </w:rPr>
    </w:lvl>
    <w:lvl w:ilvl="7" w:tplc="CAB286EC">
      <w:start w:val="1"/>
      <w:numFmt w:val="bullet"/>
      <w:lvlText w:val="o"/>
      <w:lvlJc w:val="left"/>
      <w:pPr>
        <w:ind w:left="5760" w:hanging="360"/>
      </w:pPr>
      <w:rPr>
        <w:rFonts w:ascii="Courier New" w:hAnsi="Courier New" w:hint="default"/>
      </w:rPr>
    </w:lvl>
    <w:lvl w:ilvl="8" w:tplc="B2A04194">
      <w:start w:val="1"/>
      <w:numFmt w:val="bullet"/>
      <w:lvlText w:val=""/>
      <w:lvlJc w:val="left"/>
      <w:pPr>
        <w:ind w:left="6480" w:hanging="360"/>
      </w:pPr>
      <w:rPr>
        <w:rFonts w:ascii="Wingdings" w:hAnsi="Wingdings" w:hint="default"/>
      </w:rPr>
    </w:lvl>
  </w:abstractNum>
  <w:abstractNum w:abstractNumId="107"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09"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1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2"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1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14"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89374812">
    <w:abstractNumId w:val="76"/>
  </w:num>
  <w:num w:numId="2" w16cid:durableId="466242189">
    <w:abstractNumId w:val="89"/>
  </w:num>
  <w:num w:numId="3" w16cid:durableId="1129786004">
    <w:abstractNumId w:val="106"/>
  </w:num>
  <w:num w:numId="4" w16cid:durableId="1908759060">
    <w:abstractNumId w:val="23"/>
  </w:num>
  <w:num w:numId="5" w16cid:durableId="103890373">
    <w:abstractNumId w:val="18"/>
  </w:num>
  <w:num w:numId="6" w16cid:durableId="97602369">
    <w:abstractNumId w:val="90"/>
  </w:num>
  <w:num w:numId="7" w16cid:durableId="1478643545">
    <w:abstractNumId w:val="34"/>
  </w:num>
  <w:num w:numId="8" w16cid:durableId="1445029610">
    <w:abstractNumId w:val="48"/>
  </w:num>
  <w:num w:numId="9" w16cid:durableId="943999285">
    <w:abstractNumId w:val="68"/>
  </w:num>
  <w:num w:numId="10" w16cid:durableId="1113013378">
    <w:abstractNumId w:val="10"/>
  </w:num>
  <w:num w:numId="11" w16cid:durableId="1751150250">
    <w:abstractNumId w:val="94"/>
  </w:num>
  <w:num w:numId="12" w16cid:durableId="1560550092">
    <w:abstractNumId w:val="110"/>
  </w:num>
  <w:num w:numId="13" w16cid:durableId="2144881678">
    <w:abstractNumId w:val="65"/>
  </w:num>
  <w:num w:numId="14" w16cid:durableId="1013067468">
    <w:abstractNumId w:val="80"/>
    <w:lvlOverride w:ilvl="0">
      <w:lvl w:ilvl="0" w:tplc="E57ED730">
        <w:start w:val="1"/>
        <w:numFmt w:val="lowerLetter"/>
        <w:lvlText w:val="%1)"/>
        <w:lvlJc w:val="left"/>
        <w:pPr>
          <w:ind w:left="1779" w:hanging="360"/>
        </w:pPr>
        <w:rPr>
          <w:b/>
        </w:rPr>
      </w:lvl>
    </w:lvlOverride>
  </w:num>
  <w:num w:numId="15" w16cid:durableId="1567256610">
    <w:abstractNumId w:val="31"/>
  </w:num>
  <w:num w:numId="16" w16cid:durableId="275676297">
    <w:abstractNumId w:val="86"/>
  </w:num>
  <w:num w:numId="17" w16cid:durableId="980230288">
    <w:abstractNumId w:val="14"/>
  </w:num>
  <w:num w:numId="18" w16cid:durableId="1430616342">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87846160">
    <w:abstractNumId w:val="93"/>
  </w:num>
  <w:num w:numId="20" w16cid:durableId="1266578625">
    <w:abstractNumId w:val="37"/>
  </w:num>
  <w:num w:numId="21" w16cid:durableId="568883329">
    <w:abstractNumId w:val="9"/>
  </w:num>
  <w:num w:numId="22" w16cid:durableId="1218780312">
    <w:abstractNumId w:val="113"/>
  </w:num>
  <w:num w:numId="23" w16cid:durableId="205869608">
    <w:abstractNumId w:val="79"/>
  </w:num>
  <w:num w:numId="24" w16cid:durableId="641617831">
    <w:abstractNumId w:val="98"/>
  </w:num>
  <w:num w:numId="25" w16cid:durableId="2124955947">
    <w:abstractNumId w:val="26"/>
  </w:num>
  <w:num w:numId="26" w16cid:durableId="1110584028">
    <w:abstractNumId w:val="29"/>
    <w:lvlOverride w:ilvl="0">
      <w:lvl w:ilvl="0" w:tplc="0B983EDE">
        <w:start w:val="1"/>
        <w:numFmt w:val="lowerLetter"/>
        <w:lvlText w:val="%1)"/>
        <w:lvlJc w:val="left"/>
        <w:pPr>
          <w:ind w:left="360" w:hanging="360"/>
        </w:pPr>
        <w:rPr>
          <w:rFonts w:ascii="Verdana" w:hAnsi="Verdana" w:hint="default"/>
          <w:b/>
          <w:sz w:val="19"/>
          <w:szCs w:val="19"/>
        </w:rPr>
      </w:lvl>
    </w:lvlOverride>
  </w:num>
  <w:num w:numId="27" w16cid:durableId="275528764">
    <w:abstractNumId w:val="67"/>
  </w:num>
  <w:num w:numId="28" w16cid:durableId="2011061495">
    <w:abstractNumId w:val="1"/>
  </w:num>
  <w:num w:numId="29" w16cid:durableId="162594855">
    <w:abstractNumId w:val="2"/>
  </w:num>
  <w:num w:numId="30" w16cid:durableId="2120642497">
    <w:abstractNumId w:val="13"/>
  </w:num>
  <w:num w:numId="31" w16cid:durableId="33428666">
    <w:abstractNumId w:val="83"/>
  </w:num>
  <w:num w:numId="32" w16cid:durableId="636648648">
    <w:abstractNumId w:val="7"/>
  </w:num>
  <w:num w:numId="33" w16cid:durableId="314189444">
    <w:abstractNumId w:val="78"/>
  </w:num>
  <w:num w:numId="34" w16cid:durableId="315232611">
    <w:abstractNumId w:val="17"/>
  </w:num>
  <w:num w:numId="35" w16cid:durableId="592935697">
    <w:abstractNumId w:val="0"/>
  </w:num>
  <w:num w:numId="36" w16cid:durableId="509830173">
    <w:abstractNumId w:val="55"/>
  </w:num>
  <w:num w:numId="37" w16cid:durableId="94710590">
    <w:abstractNumId w:val="95"/>
  </w:num>
  <w:num w:numId="38" w16cid:durableId="1324243038">
    <w:abstractNumId w:val="20"/>
  </w:num>
  <w:num w:numId="39" w16cid:durableId="666858744">
    <w:abstractNumId w:val="51"/>
  </w:num>
  <w:num w:numId="40" w16cid:durableId="259677196">
    <w:abstractNumId w:val="111"/>
  </w:num>
  <w:num w:numId="41" w16cid:durableId="2060474747">
    <w:abstractNumId w:val="59"/>
  </w:num>
  <w:num w:numId="42" w16cid:durableId="1580942700">
    <w:abstractNumId w:val="53"/>
  </w:num>
  <w:num w:numId="43" w16cid:durableId="1385107584">
    <w:abstractNumId w:val="73"/>
  </w:num>
  <w:num w:numId="44" w16cid:durableId="666828800">
    <w:abstractNumId w:val="85"/>
  </w:num>
  <w:num w:numId="45" w16cid:durableId="761605868">
    <w:abstractNumId w:val="88"/>
  </w:num>
  <w:num w:numId="46" w16cid:durableId="213201612">
    <w:abstractNumId w:val="82"/>
  </w:num>
  <w:num w:numId="47" w16cid:durableId="1130129124">
    <w:abstractNumId w:val="52"/>
  </w:num>
  <w:num w:numId="48" w16cid:durableId="1693919876">
    <w:abstractNumId w:val="21"/>
  </w:num>
  <w:num w:numId="49" w16cid:durableId="968053563">
    <w:abstractNumId w:val="96"/>
  </w:num>
  <w:num w:numId="50" w16cid:durableId="1980376977">
    <w:abstractNumId w:val="101"/>
  </w:num>
  <w:num w:numId="51" w16cid:durableId="2028555129">
    <w:abstractNumId w:val="4"/>
  </w:num>
  <w:num w:numId="52" w16cid:durableId="1684092510">
    <w:abstractNumId w:val="46"/>
  </w:num>
  <w:num w:numId="53" w16cid:durableId="342778180">
    <w:abstractNumId w:val="62"/>
  </w:num>
  <w:num w:numId="54" w16cid:durableId="989208137">
    <w:abstractNumId w:val="114"/>
  </w:num>
  <w:num w:numId="55" w16cid:durableId="773211669">
    <w:abstractNumId w:val="35"/>
  </w:num>
  <w:num w:numId="56" w16cid:durableId="1072000997">
    <w:abstractNumId w:val="50"/>
  </w:num>
  <w:num w:numId="57" w16cid:durableId="496577193">
    <w:abstractNumId w:val="6"/>
  </w:num>
  <w:num w:numId="58" w16cid:durableId="272367943">
    <w:abstractNumId w:val="72"/>
  </w:num>
  <w:num w:numId="59" w16cid:durableId="1447701117">
    <w:abstractNumId w:val="74"/>
  </w:num>
  <w:num w:numId="60" w16cid:durableId="1906598902">
    <w:abstractNumId w:val="75"/>
  </w:num>
  <w:num w:numId="61" w16cid:durableId="333190785">
    <w:abstractNumId w:val="33"/>
  </w:num>
  <w:num w:numId="62" w16cid:durableId="2072270824">
    <w:abstractNumId w:val="102"/>
  </w:num>
  <w:num w:numId="63" w16cid:durableId="636766743">
    <w:abstractNumId w:val="29"/>
  </w:num>
  <w:num w:numId="64" w16cid:durableId="1161970784">
    <w:abstractNumId w:val="80"/>
  </w:num>
  <w:num w:numId="65" w16cid:durableId="257911495">
    <w:abstractNumId w:val="87"/>
  </w:num>
  <w:num w:numId="66" w16cid:durableId="1540245793">
    <w:abstractNumId w:val="28"/>
  </w:num>
  <w:num w:numId="67" w16cid:durableId="187840816">
    <w:abstractNumId w:val="109"/>
  </w:num>
  <w:num w:numId="68" w16cid:durableId="665327187">
    <w:abstractNumId w:val="25"/>
  </w:num>
  <w:num w:numId="69" w16cid:durableId="664673736">
    <w:abstractNumId w:val="77"/>
  </w:num>
  <w:num w:numId="70" w16cid:durableId="309794482">
    <w:abstractNumId w:val="19"/>
  </w:num>
  <w:num w:numId="71" w16cid:durableId="794523943">
    <w:abstractNumId w:val="43"/>
  </w:num>
  <w:num w:numId="72" w16cid:durableId="1345865014">
    <w:abstractNumId w:val="107"/>
  </w:num>
  <w:num w:numId="73" w16cid:durableId="1362047545">
    <w:abstractNumId w:val="24"/>
  </w:num>
  <w:num w:numId="74" w16cid:durableId="494343847">
    <w:abstractNumId w:val="30"/>
  </w:num>
  <w:num w:numId="75" w16cid:durableId="2049526549">
    <w:abstractNumId w:val="22"/>
  </w:num>
  <w:num w:numId="76" w16cid:durableId="1830706193">
    <w:abstractNumId w:val="70"/>
  </w:num>
  <w:num w:numId="77" w16cid:durableId="756756918">
    <w:abstractNumId w:val="61"/>
  </w:num>
  <w:num w:numId="78" w16cid:durableId="525099568">
    <w:abstractNumId w:val="41"/>
  </w:num>
  <w:num w:numId="79" w16cid:durableId="1023630638">
    <w:abstractNumId w:val="49"/>
  </w:num>
  <w:num w:numId="80" w16cid:durableId="1016886455">
    <w:abstractNumId w:val="71"/>
  </w:num>
  <w:num w:numId="81" w16cid:durableId="606814486">
    <w:abstractNumId w:val="69"/>
  </w:num>
  <w:num w:numId="82" w16cid:durableId="912011340">
    <w:abstractNumId w:val="47"/>
  </w:num>
  <w:num w:numId="83" w16cid:durableId="601302982">
    <w:abstractNumId w:val="91"/>
  </w:num>
  <w:num w:numId="84" w16cid:durableId="234171133">
    <w:abstractNumId w:val="11"/>
  </w:num>
  <w:num w:numId="85" w16cid:durableId="1431003870">
    <w:abstractNumId w:val="6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6" w16cid:durableId="652561835">
    <w:abstractNumId w:val="12"/>
  </w:num>
  <w:num w:numId="87" w16cid:durableId="478770825">
    <w:abstractNumId w:val="27"/>
  </w:num>
  <w:num w:numId="88" w16cid:durableId="13700924">
    <w:abstractNumId w:val="32"/>
  </w:num>
  <w:num w:numId="89" w16cid:durableId="1273778465">
    <w:abstractNumId w:val="92"/>
  </w:num>
  <w:num w:numId="90" w16cid:durableId="1389646626">
    <w:abstractNumId w:val="5"/>
  </w:num>
  <w:num w:numId="91" w16cid:durableId="788859370">
    <w:abstractNumId w:val="66"/>
  </w:num>
  <w:num w:numId="92" w16cid:durableId="204219171">
    <w:abstractNumId w:val="44"/>
  </w:num>
  <w:num w:numId="93" w16cid:durableId="1602686210">
    <w:abstractNumId w:val="57"/>
  </w:num>
  <w:num w:numId="94" w16cid:durableId="1684161132">
    <w:abstractNumId w:val="40"/>
  </w:num>
  <w:num w:numId="95" w16cid:durableId="604768100">
    <w:abstractNumId w:val="84"/>
  </w:num>
  <w:num w:numId="96" w16cid:durableId="2052460665">
    <w:abstractNumId w:val="16"/>
  </w:num>
  <w:num w:numId="97" w16cid:durableId="135032736">
    <w:abstractNumId w:val="112"/>
  </w:num>
  <w:num w:numId="98" w16cid:durableId="1515875042">
    <w:abstractNumId w:val="56"/>
  </w:num>
  <w:num w:numId="99" w16cid:durableId="1779567394">
    <w:abstractNumId w:val="3"/>
  </w:num>
  <w:num w:numId="100" w16cid:durableId="707529553">
    <w:abstractNumId w:val="54"/>
  </w:num>
  <w:num w:numId="101" w16cid:durableId="1995065854">
    <w:abstractNumId w:val="58"/>
  </w:num>
  <w:num w:numId="102" w16cid:durableId="910624644">
    <w:abstractNumId w:val="64"/>
  </w:num>
  <w:num w:numId="103" w16cid:durableId="1891767573">
    <w:abstractNumId w:val="81"/>
  </w:num>
  <w:num w:numId="104" w16cid:durableId="1263799009">
    <w:abstractNumId w:val="104"/>
  </w:num>
  <w:num w:numId="105" w16cid:durableId="1081413798">
    <w:abstractNumId w:val="42"/>
  </w:num>
  <w:num w:numId="106" w16cid:durableId="790708610">
    <w:abstractNumId w:val="39"/>
  </w:num>
  <w:num w:numId="107" w16cid:durableId="1635063965">
    <w:abstractNumId w:val="38"/>
  </w:num>
  <w:num w:numId="108" w16cid:durableId="490370443">
    <w:abstractNumId w:val="108"/>
  </w:num>
  <w:num w:numId="109" w16cid:durableId="1596092384">
    <w:abstractNumId w:val="60"/>
  </w:num>
  <w:num w:numId="110" w16cid:durableId="59449739">
    <w:abstractNumId w:val="8"/>
  </w:num>
  <w:num w:numId="111" w16cid:durableId="1457259186">
    <w:abstractNumId w:val="103"/>
  </w:num>
  <w:num w:numId="112" w16cid:durableId="271938381">
    <w:abstractNumId w:val="15"/>
  </w:num>
  <w:num w:numId="113" w16cid:durableId="627202625">
    <w:abstractNumId w:val="105"/>
  </w:num>
  <w:num w:numId="114" w16cid:durableId="658965265">
    <w:abstractNumId w:val="45"/>
  </w:num>
  <w:num w:numId="115" w16cid:durableId="175771453">
    <w:abstractNumId w:val="63"/>
  </w:num>
  <w:num w:numId="116" w16cid:durableId="959723042">
    <w:abstractNumId w:val="97"/>
  </w:num>
  <w:num w:numId="117" w16cid:durableId="328488984">
    <w:abstractNumId w:val="99"/>
  </w:num>
  <w:num w:numId="118" w16cid:durableId="956177913">
    <w:abstractNumId w:val="36"/>
  </w:num>
  <w:num w:numId="119" w16cid:durableId="778723507">
    <w:abstractNumId w:val="100"/>
  </w:num>
  <w:numIdMacAtCleanup w:val="1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activeWritingStyle w:appName="MSWord" w:lang="es-ES" w:vendorID="64" w:dllVersion="0"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7947"/>
    <w:rsid w:val="000000FF"/>
    <w:rsid w:val="000005DE"/>
    <w:rsid w:val="00000667"/>
    <w:rsid w:val="000010EE"/>
    <w:rsid w:val="000019BE"/>
    <w:rsid w:val="00002364"/>
    <w:rsid w:val="000023CC"/>
    <w:rsid w:val="00002780"/>
    <w:rsid w:val="00002B1A"/>
    <w:rsid w:val="00003157"/>
    <w:rsid w:val="00003382"/>
    <w:rsid w:val="0000494C"/>
    <w:rsid w:val="00004F11"/>
    <w:rsid w:val="00004F81"/>
    <w:rsid w:val="00005090"/>
    <w:rsid w:val="000061F8"/>
    <w:rsid w:val="00007565"/>
    <w:rsid w:val="000075D8"/>
    <w:rsid w:val="00007702"/>
    <w:rsid w:val="00007FB4"/>
    <w:rsid w:val="00010305"/>
    <w:rsid w:val="00010F69"/>
    <w:rsid w:val="000110DD"/>
    <w:rsid w:val="000113B0"/>
    <w:rsid w:val="00011913"/>
    <w:rsid w:val="0001193B"/>
    <w:rsid w:val="00011C67"/>
    <w:rsid w:val="00011CCA"/>
    <w:rsid w:val="00012CEE"/>
    <w:rsid w:val="000130F4"/>
    <w:rsid w:val="00013ED8"/>
    <w:rsid w:val="000143C6"/>
    <w:rsid w:val="0001499D"/>
    <w:rsid w:val="00014DFA"/>
    <w:rsid w:val="000150B8"/>
    <w:rsid w:val="000159CA"/>
    <w:rsid w:val="000160C3"/>
    <w:rsid w:val="00016AE3"/>
    <w:rsid w:val="00016D71"/>
    <w:rsid w:val="000170EA"/>
    <w:rsid w:val="00020435"/>
    <w:rsid w:val="000204FF"/>
    <w:rsid w:val="00020640"/>
    <w:rsid w:val="00020A94"/>
    <w:rsid w:val="00020D47"/>
    <w:rsid w:val="00021D95"/>
    <w:rsid w:val="00021FFD"/>
    <w:rsid w:val="00022E39"/>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27F23"/>
    <w:rsid w:val="0003071F"/>
    <w:rsid w:val="00031154"/>
    <w:rsid w:val="00031176"/>
    <w:rsid w:val="000311AE"/>
    <w:rsid w:val="0003289B"/>
    <w:rsid w:val="00032D2B"/>
    <w:rsid w:val="00032DB3"/>
    <w:rsid w:val="00032E8E"/>
    <w:rsid w:val="00033385"/>
    <w:rsid w:val="000336D9"/>
    <w:rsid w:val="00034247"/>
    <w:rsid w:val="000350A8"/>
    <w:rsid w:val="00035451"/>
    <w:rsid w:val="0003578D"/>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B7D"/>
    <w:rsid w:val="00044E71"/>
    <w:rsid w:val="000456A6"/>
    <w:rsid w:val="00045BCA"/>
    <w:rsid w:val="00045FF5"/>
    <w:rsid w:val="00046433"/>
    <w:rsid w:val="00046961"/>
    <w:rsid w:val="0004703D"/>
    <w:rsid w:val="000476C3"/>
    <w:rsid w:val="00047961"/>
    <w:rsid w:val="00047B8A"/>
    <w:rsid w:val="00047D6F"/>
    <w:rsid w:val="00047EBA"/>
    <w:rsid w:val="00050117"/>
    <w:rsid w:val="00050A76"/>
    <w:rsid w:val="00050B02"/>
    <w:rsid w:val="00052283"/>
    <w:rsid w:val="000528FA"/>
    <w:rsid w:val="00053347"/>
    <w:rsid w:val="000533D3"/>
    <w:rsid w:val="0005349B"/>
    <w:rsid w:val="00053593"/>
    <w:rsid w:val="0005359A"/>
    <w:rsid w:val="0005364A"/>
    <w:rsid w:val="000536D7"/>
    <w:rsid w:val="00053DF4"/>
    <w:rsid w:val="00053FC2"/>
    <w:rsid w:val="000541D6"/>
    <w:rsid w:val="00054E47"/>
    <w:rsid w:val="00055112"/>
    <w:rsid w:val="00055D7E"/>
    <w:rsid w:val="00055E24"/>
    <w:rsid w:val="00056518"/>
    <w:rsid w:val="000577F1"/>
    <w:rsid w:val="00057942"/>
    <w:rsid w:val="00060780"/>
    <w:rsid w:val="00061580"/>
    <w:rsid w:val="000619E2"/>
    <w:rsid w:val="00061CE8"/>
    <w:rsid w:val="000620E4"/>
    <w:rsid w:val="00062CA8"/>
    <w:rsid w:val="0006437F"/>
    <w:rsid w:val="0006484E"/>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658"/>
    <w:rsid w:val="00070BE0"/>
    <w:rsid w:val="00070E15"/>
    <w:rsid w:val="0007140A"/>
    <w:rsid w:val="00071560"/>
    <w:rsid w:val="000715C5"/>
    <w:rsid w:val="0007181E"/>
    <w:rsid w:val="00071D93"/>
    <w:rsid w:val="00072557"/>
    <w:rsid w:val="00072911"/>
    <w:rsid w:val="00072BC2"/>
    <w:rsid w:val="000730EE"/>
    <w:rsid w:val="000733DC"/>
    <w:rsid w:val="000741D8"/>
    <w:rsid w:val="000741E0"/>
    <w:rsid w:val="00074341"/>
    <w:rsid w:val="000744C8"/>
    <w:rsid w:val="00074557"/>
    <w:rsid w:val="00074AB1"/>
    <w:rsid w:val="00074D38"/>
    <w:rsid w:val="00074D8A"/>
    <w:rsid w:val="00075300"/>
    <w:rsid w:val="00075707"/>
    <w:rsid w:val="00075F21"/>
    <w:rsid w:val="00076B52"/>
    <w:rsid w:val="00076CA4"/>
    <w:rsid w:val="000770E4"/>
    <w:rsid w:val="00077357"/>
    <w:rsid w:val="000774ED"/>
    <w:rsid w:val="00077ACC"/>
    <w:rsid w:val="00077D02"/>
    <w:rsid w:val="00077D90"/>
    <w:rsid w:val="000802AD"/>
    <w:rsid w:val="00080792"/>
    <w:rsid w:val="000816E9"/>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9793F"/>
    <w:rsid w:val="000A02E4"/>
    <w:rsid w:val="000A03C5"/>
    <w:rsid w:val="000A11B2"/>
    <w:rsid w:val="000A16E7"/>
    <w:rsid w:val="000A1D5F"/>
    <w:rsid w:val="000A24D1"/>
    <w:rsid w:val="000A24DE"/>
    <w:rsid w:val="000A2546"/>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47A"/>
    <w:rsid w:val="000B514E"/>
    <w:rsid w:val="000B57A7"/>
    <w:rsid w:val="000B5EFC"/>
    <w:rsid w:val="000B6BE9"/>
    <w:rsid w:val="000B727D"/>
    <w:rsid w:val="000C05E9"/>
    <w:rsid w:val="000C0BD8"/>
    <w:rsid w:val="000C1244"/>
    <w:rsid w:val="000C13A8"/>
    <w:rsid w:val="000C1923"/>
    <w:rsid w:val="000C2D4D"/>
    <w:rsid w:val="000C2F64"/>
    <w:rsid w:val="000C420B"/>
    <w:rsid w:val="000C4298"/>
    <w:rsid w:val="000C493B"/>
    <w:rsid w:val="000C49D7"/>
    <w:rsid w:val="000C4D8A"/>
    <w:rsid w:val="000C50C7"/>
    <w:rsid w:val="000C5102"/>
    <w:rsid w:val="000C55B0"/>
    <w:rsid w:val="000C5D78"/>
    <w:rsid w:val="000C5F5D"/>
    <w:rsid w:val="000C6D40"/>
    <w:rsid w:val="000C7090"/>
    <w:rsid w:val="000C7703"/>
    <w:rsid w:val="000C7F0D"/>
    <w:rsid w:val="000D10DE"/>
    <w:rsid w:val="000D1296"/>
    <w:rsid w:val="000D13B3"/>
    <w:rsid w:val="000D13C5"/>
    <w:rsid w:val="000D1DD9"/>
    <w:rsid w:val="000D2280"/>
    <w:rsid w:val="000D2F93"/>
    <w:rsid w:val="000D344F"/>
    <w:rsid w:val="000D4816"/>
    <w:rsid w:val="000D4ACF"/>
    <w:rsid w:val="000D4B37"/>
    <w:rsid w:val="000D4CCE"/>
    <w:rsid w:val="000D7355"/>
    <w:rsid w:val="000D788C"/>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74FA"/>
    <w:rsid w:val="000F04B7"/>
    <w:rsid w:val="000F0A33"/>
    <w:rsid w:val="000F100B"/>
    <w:rsid w:val="000F1848"/>
    <w:rsid w:val="000F2446"/>
    <w:rsid w:val="000F2B15"/>
    <w:rsid w:val="000F2B54"/>
    <w:rsid w:val="000F2D30"/>
    <w:rsid w:val="000F2E3D"/>
    <w:rsid w:val="000F3296"/>
    <w:rsid w:val="000F3363"/>
    <w:rsid w:val="000F33A1"/>
    <w:rsid w:val="000F38E4"/>
    <w:rsid w:val="000F3C9E"/>
    <w:rsid w:val="000F4649"/>
    <w:rsid w:val="000F476C"/>
    <w:rsid w:val="000F4797"/>
    <w:rsid w:val="000F4AB5"/>
    <w:rsid w:val="000F4BD5"/>
    <w:rsid w:val="000F5230"/>
    <w:rsid w:val="000F5625"/>
    <w:rsid w:val="000F61A5"/>
    <w:rsid w:val="000F666B"/>
    <w:rsid w:val="000F6B68"/>
    <w:rsid w:val="000F6CF8"/>
    <w:rsid w:val="000F7244"/>
    <w:rsid w:val="000F7B2C"/>
    <w:rsid w:val="000F7BDA"/>
    <w:rsid w:val="000F7E60"/>
    <w:rsid w:val="00100C0E"/>
    <w:rsid w:val="001012B5"/>
    <w:rsid w:val="001014A9"/>
    <w:rsid w:val="001016D0"/>
    <w:rsid w:val="00102184"/>
    <w:rsid w:val="00102417"/>
    <w:rsid w:val="0010252E"/>
    <w:rsid w:val="001026CA"/>
    <w:rsid w:val="001028D9"/>
    <w:rsid w:val="00102D13"/>
    <w:rsid w:val="00103D19"/>
    <w:rsid w:val="001048DF"/>
    <w:rsid w:val="00104CC1"/>
    <w:rsid w:val="00105734"/>
    <w:rsid w:val="001057E5"/>
    <w:rsid w:val="00106C87"/>
    <w:rsid w:val="00107526"/>
    <w:rsid w:val="001078A2"/>
    <w:rsid w:val="00110060"/>
    <w:rsid w:val="001108A9"/>
    <w:rsid w:val="001114A6"/>
    <w:rsid w:val="001116DE"/>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081"/>
    <w:rsid w:val="001224A8"/>
    <w:rsid w:val="00122BF0"/>
    <w:rsid w:val="00122C03"/>
    <w:rsid w:val="00122F05"/>
    <w:rsid w:val="0012332F"/>
    <w:rsid w:val="001243E6"/>
    <w:rsid w:val="001245A4"/>
    <w:rsid w:val="0012506D"/>
    <w:rsid w:val="00125574"/>
    <w:rsid w:val="0012574D"/>
    <w:rsid w:val="001257CA"/>
    <w:rsid w:val="00125B2D"/>
    <w:rsid w:val="00126690"/>
    <w:rsid w:val="0012748F"/>
    <w:rsid w:val="0013043C"/>
    <w:rsid w:val="00130BA3"/>
    <w:rsid w:val="00131176"/>
    <w:rsid w:val="001312A6"/>
    <w:rsid w:val="00131B18"/>
    <w:rsid w:val="0013206F"/>
    <w:rsid w:val="0013250C"/>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30"/>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7E4"/>
    <w:rsid w:val="00150B47"/>
    <w:rsid w:val="00150F9C"/>
    <w:rsid w:val="0015109C"/>
    <w:rsid w:val="00151116"/>
    <w:rsid w:val="001511FC"/>
    <w:rsid w:val="001516B3"/>
    <w:rsid w:val="00151979"/>
    <w:rsid w:val="00151AA2"/>
    <w:rsid w:val="00152A91"/>
    <w:rsid w:val="00152E7C"/>
    <w:rsid w:val="001530E2"/>
    <w:rsid w:val="00153886"/>
    <w:rsid w:val="00153A50"/>
    <w:rsid w:val="00154BCD"/>
    <w:rsid w:val="00155312"/>
    <w:rsid w:val="0015546D"/>
    <w:rsid w:val="00155A15"/>
    <w:rsid w:val="00155A1E"/>
    <w:rsid w:val="00155E4B"/>
    <w:rsid w:val="00156263"/>
    <w:rsid w:val="00156291"/>
    <w:rsid w:val="00156CB2"/>
    <w:rsid w:val="00156F81"/>
    <w:rsid w:val="0015721C"/>
    <w:rsid w:val="0015771C"/>
    <w:rsid w:val="001577EE"/>
    <w:rsid w:val="00157C6D"/>
    <w:rsid w:val="00160032"/>
    <w:rsid w:val="00160A86"/>
    <w:rsid w:val="00160ACE"/>
    <w:rsid w:val="00160B01"/>
    <w:rsid w:val="0016100E"/>
    <w:rsid w:val="001613A4"/>
    <w:rsid w:val="00162B08"/>
    <w:rsid w:val="00162B1E"/>
    <w:rsid w:val="00163882"/>
    <w:rsid w:val="00163F6D"/>
    <w:rsid w:val="00164B0B"/>
    <w:rsid w:val="00164B2E"/>
    <w:rsid w:val="001651DD"/>
    <w:rsid w:val="00165B13"/>
    <w:rsid w:val="001663D2"/>
    <w:rsid w:val="0016675A"/>
    <w:rsid w:val="00166E59"/>
    <w:rsid w:val="0016782A"/>
    <w:rsid w:val="001678AC"/>
    <w:rsid w:val="00170913"/>
    <w:rsid w:val="00171675"/>
    <w:rsid w:val="0017200E"/>
    <w:rsid w:val="00172505"/>
    <w:rsid w:val="00173B04"/>
    <w:rsid w:val="00173C7A"/>
    <w:rsid w:val="00174207"/>
    <w:rsid w:val="0017420F"/>
    <w:rsid w:val="00174E53"/>
    <w:rsid w:val="00175E85"/>
    <w:rsid w:val="0017750E"/>
    <w:rsid w:val="00177784"/>
    <w:rsid w:val="00177C2F"/>
    <w:rsid w:val="00180226"/>
    <w:rsid w:val="00180D8E"/>
    <w:rsid w:val="00180EA6"/>
    <w:rsid w:val="001810E5"/>
    <w:rsid w:val="001813E6"/>
    <w:rsid w:val="00181541"/>
    <w:rsid w:val="0018190B"/>
    <w:rsid w:val="00181D1D"/>
    <w:rsid w:val="00182367"/>
    <w:rsid w:val="00182431"/>
    <w:rsid w:val="0018257D"/>
    <w:rsid w:val="00182720"/>
    <w:rsid w:val="00182CF0"/>
    <w:rsid w:val="001832B2"/>
    <w:rsid w:val="00184572"/>
    <w:rsid w:val="0018483D"/>
    <w:rsid w:val="0018503E"/>
    <w:rsid w:val="00185843"/>
    <w:rsid w:val="00185962"/>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6A"/>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4D8F"/>
    <w:rsid w:val="001A5353"/>
    <w:rsid w:val="001A577D"/>
    <w:rsid w:val="001A5BE6"/>
    <w:rsid w:val="001A5DEB"/>
    <w:rsid w:val="001A5DEF"/>
    <w:rsid w:val="001A5E81"/>
    <w:rsid w:val="001A5FE5"/>
    <w:rsid w:val="001A61A9"/>
    <w:rsid w:val="001A6945"/>
    <w:rsid w:val="001B00D6"/>
    <w:rsid w:val="001B0F40"/>
    <w:rsid w:val="001B1FE0"/>
    <w:rsid w:val="001B208B"/>
    <w:rsid w:val="001B20E6"/>
    <w:rsid w:val="001B21EC"/>
    <w:rsid w:val="001B2228"/>
    <w:rsid w:val="001B2341"/>
    <w:rsid w:val="001B32A5"/>
    <w:rsid w:val="001B3A24"/>
    <w:rsid w:val="001B4E2F"/>
    <w:rsid w:val="001B5032"/>
    <w:rsid w:val="001B5B54"/>
    <w:rsid w:val="001B626E"/>
    <w:rsid w:val="001B64FC"/>
    <w:rsid w:val="001B6868"/>
    <w:rsid w:val="001B6F24"/>
    <w:rsid w:val="001B70E2"/>
    <w:rsid w:val="001B7A06"/>
    <w:rsid w:val="001C01C7"/>
    <w:rsid w:val="001C0579"/>
    <w:rsid w:val="001C05D5"/>
    <w:rsid w:val="001C0B2F"/>
    <w:rsid w:val="001C0C44"/>
    <w:rsid w:val="001C0F1D"/>
    <w:rsid w:val="001C1178"/>
    <w:rsid w:val="001C1205"/>
    <w:rsid w:val="001C128B"/>
    <w:rsid w:val="001C1D61"/>
    <w:rsid w:val="001C24D0"/>
    <w:rsid w:val="001C4620"/>
    <w:rsid w:val="001C4627"/>
    <w:rsid w:val="001C468B"/>
    <w:rsid w:val="001C496F"/>
    <w:rsid w:val="001C53FF"/>
    <w:rsid w:val="001C574B"/>
    <w:rsid w:val="001C578D"/>
    <w:rsid w:val="001C578E"/>
    <w:rsid w:val="001C5CAF"/>
    <w:rsid w:val="001C5D03"/>
    <w:rsid w:val="001C5F7F"/>
    <w:rsid w:val="001C619A"/>
    <w:rsid w:val="001C6F27"/>
    <w:rsid w:val="001C77F4"/>
    <w:rsid w:val="001C78B4"/>
    <w:rsid w:val="001C7AA9"/>
    <w:rsid w:val="001D05E1"/>
    <w:rsid w:val="001D1069"/>
    <w:rsid w:val="001D1E6E"/>
    <w:rsid w:val="001D1F9F"/>
    <w:rsid w:val="001D24B8"/>
    <w:rsid w:val="001D274B"/>
    <w:rsid w:val="001D29C9"/>
    <w:rsid w:val="001D2E4A"/>
    <w:rsid w:val="001D2E8A"/>
    <w:rsid w:val="001D336C"/>
    <w:rsid w:val="001D3414"/>
    <w:rsid w:val="001D3859"/>
    <w:rsid w:val="001D3871"/>
    <w:rsid w:val="001D3A18"/>
    <w:rsid w:val="001D3FA7"/>
    <w:rsid w:val="001D43BA"/>
    <w:rsid w:val="001D50A3"/>
    <w:rsid w:val="001D55EC"/>
    <w:rsid w:val="001D5704"/>
    <w:rsid w:val="001D595B"/>
    <w:rsid w:val="001D5D4F"/>
    <w:rsid w:val="001D6501"/>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4D7A"/>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8FB"/>
    <w:rsid w:val="001F3DFF"/>
    <w:rsid w:val="001F4151"/>
    <w:rsid w:val="001F44D7"/>
    <w:rsid w:val="001F46EE"/>
    <w:rsid w:val="001F4D16"/>
    <w:rsid w:val="001F4E91"/>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194"/>
    <w:rsid w:val="00202C86"/>
    <w:rsid w:val="00202E91"/>
    <w:rsid w:val="00203466"/>
    <w:rsid w:val="002036BF"/>
    <w:rsid w:val="0020391E"/>
    <w:rsid w:val="0020406C"/>
    <w:rsid w:val="00204CEB"/>
    <w:rsid w:val="0020538C"/>
    <w:rsid w:val="00205483"/>
    <w:rsid w:val="00205680"/>
    <w:rsid w:val="0020595C"/>
    <w:rsid w:val="00205DF1"/>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21"/>
    <w:rsid w:val="00213FD1"/>
    <w:rsid w:val="002140B5"/>
    <w:rsid w:val="00215258"/>
    <w:rsid w:val="002155A2"/>
    <w:rsid w:val="0021579C"/>
    <w:rsid w:val="00215A90"/>
    <w:rsid w:val="00215BB9"/>
    <w:rsid w:val="00215DAC"/>
    <w:rsid w:val="00216279"/>
    <w:rsid w:val="00216D8A"/>
    <w:rsid w:val="00217AB5"/>
    <w:rsid w:val="00217DDD"/>
    <w:rsid w:val="00217F78"/>
    <w:rsid w:val="002207BD"/>
    <w:rsid w:val="00220E98"/>
    <w:rsid w:val="002215AF"/>
    <w:rsid w:val="00221AD7"/>
    <w:rsid w:val="00221C3B"/>
    <w:rsid w:val="0022217D"/>
    <w:rsid w:val="002229B5"/>
    <w:rsid w:val="00222B5E"/>
    <w:rsid w:val="00223741"/>
    <w:rsid w:val="0022381A"/>
    <w:rsid w:val="00223BEC"/>
    <w:rsid w:val="002248E1"/>
    <w:rsid w:val="002252A4"/>
    <w:rsid w:val="0022556B"/>
    <w:rsid w:val="002258A8"/>
    <w:rsid w:val="00225FC9"/>
    <w:rsid w:val="0022711C"/>
    <w:rsid w:val="002271B2"/>
    <w:rsid w:val="0023067A"/>
    <w:rsid w:val="0023107B"/>
    <w:rsid w:val="00231DC0"/>
    <w:rsid w:val="0023265D"/>
    <w:rsid w:val="002326C6"/>
    <w:rsid w:val="00233576"/>
    <w:rsid w:val="0023483F"/>
    <w:rsid w:val="00234A5B"/>
    <w:rsid w:val="00234E75"/>
    <w:rsid w:val="002351AE"/>
    <w:rsid w:val="00235B4D"/>
    <w:rsid w:val="00235DB5"/>
    <w:rsid w:val="00236452"/>
    <w:rsid w:val="00237B05"/>
    <w:rsid w:val="00237DF0"/>
    <w:rsid w:val="00240253"/>
    <w:rsid w:val="00240333"/>
    <w:rsid w:val="00240E95"/>
    <w:rsid w:val="00241728"/>
    <w:rsid w:val="00241992"/>
    <w:rsid w:val="00241D57"/>
    <w:rsid w:val="00241DEA"/>
    <w:rsid w:val="0024238C"/>
    <w:rsid w:val="0024245E"/>
    <w:rsid w:val="0024465A"/>
    <w:rsid w:val="00244ABB"/>
    <w:rsid w:val="0024522C"/>
    <w:rsid w:val="0024558A"/>
    <w:rsid w:val="00245CFB"/>
    <w:rsid w:val="00245EEB"/>
    <w:rsid w:val="002460A8"/>
    <w:rsid w:val="00246219"/>
    <w:rsid w:val="0024636F"/>
    <w:rsid w:val="00246474"/>
    <w:rsid w:val="00246B43"/>
    <w:rsid w:val="00247D3F"/>
    <w:rsid w:val="00247E18"/>
    <w:rsid w:val="00247F5B"/>
    <w:rsid w:val="00250026"/>
    <w:rsid w:val="00250739"/>
    <w:rsid w:val="002509A3"/>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5BFF"/>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5111"/>
    <w:rsid w:val="00265C27"/>
    <w:rsid w:val="00266146"/>
    <w:rsid w:val="00266150"/>
    <w:rsid w:val="0026639A"/>
    <w:rsid w:val="0026652F"/>
    <w:rsid w:val="00266D69"/>
    <w:rsid w:val="00266DDA"/>
    <w:rsid w:val="0026752E"/>
    <w:rsid w:val="00267A22"/>
    <w:rsid w:val="00267C26"/>
    <w:rsid w:val="00270918"/>
    <w:rsid w:val="00272044"/>
    <w:rsid w:val="002722B5"/>
    <w:rsid w:val="00272309"/>
    <w:rsid w:val="00272C18"/>
    <w:rsid w:val="00273590"/>
    <w:rsid w:val="00273A18"/>
    <w:rsid w:val="00273DD2"/>
    <w:rsid w:val="00273E04"/>
    <w:rsid w:val="00273E0E"/>
    <w:rsid w:val="0027471E"/>
    <w:rsid w:val="00274805"/>
    <w:rsid w:val="00275873"/>
    <w:rsid w:val="00275AD3"/>
    <w:rsid w:val="002760A6"/>
    <w:rsid w:val="00276186"/>
    <w:rsid w:val="002765D8"/>
    <w:rsid w:val="00276789"/>
    <w:rsid w:val="00276D5C"/>
    <w:rsid w:val="0027754C"/>
    <w:rsid w:val="00277571"/>
    <w:rsid w:val="002776D8"/>
    <w:rsid w:val="0027787E"/>
    <w:rsid w:val="00277F03"/>
    <w:rsid w:val="00277F84"/>
    <w:rsid w:val="00277FBF"/>
    <w:rsid w:val="0028072D"/>
    <w:rsid w:val="00280DFF"/>
    <w:rsid w:val="00280F56"/>
    <w:rsid w:val="00280F61"/>
    <w:rsid w:val="002816E7"/>
    <w:rsid w:val="002819D4"/>
    <w:rsid w:val="002825B7"/>
    <w:rsid w:val="002829D2"/>
    <w:rsid w:val="002833EA"/>
    <w:rsid w:val="00284AAA"/>
    <w:rsid w:val="00284D47"/>
    <w:rsid w:val="00285466"/>
    <w:rsid w:val="0028597F"/>
    <w:rsid w:val="00285DF2"/>
    <w:rsid w:val="002868A4"/>
    <w:rsid w:val="002875D6"/>
    <w:rsid w:val="002901B6"/>
    <w:rsid w:val="00290A2F"/>
    <w:rsid w:val="00290D1B"/>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848"/>
    <w:rsid w:val="002A142F"/>
    <w:rsid w:val="002A2308"/>
    <w:rsid w:val="002A2337"/>
    <w:rsid w:val="002A2390"/>
    <w:rsid w:val="002A3348"/>
    <w:rsid w:val="002A3385"/>
    <w:rsid w:val="002A34FB"/>
    <w:rsid w:val="002A4423"/>
    <w:rsid w:val="002A54C0"/>
    <w:rsid w:val="002A5D16"/>
    <w:rsid w:val="002A5DD9"/>
    <w:rsid w:val="002A5E18"/>
    <w:rsid w:val="002B1001"/>
    <w:rsid w:val="002B13B4"/>
    <w:rsid w:val="002B155B"/>
    <w:rsid w:val="002B1647"/>
    <w:rsid w:val="002B196A"/>
    <w:rsid w:val="002B1DE6"/>
    <w:rsid w:val="002B36F1"/>
    <w:rsid w:val="002B37D2"/>
    <w:rsid w:val="002B38A9"/>
    <w:rsid w:val="002B3955"/>
    <w:rsid w:val="002B3D5E"/>
    <w:rsid w:val="002B3ECC"/>
    <w:rsid w:val="002B4713"/>
    <w:rsid w:val="002B471A"/>
    <w:rsid w:val="002B4B40"/>
    <w:rsid w:val="002B56D0"/>
    <w:rsid w:val="002B5CA3"/>
    <w:rsid w:val="002B6299"/>
    <w:rsid w:val="002B67A7"/>
    <w:rsid w:val="002B6952"/>
    <w:rsid w:val="002B75AA"/>
    <w:rsid w:val="002B7673"/>
    <w:rsid w:val="002C01BF"/>
    <w:rsid w:val="002C0494"/>
    <w:rsid w:val="002C060E"/>
    <w:rsid w:val="002C0FE5"/>
    <w:rsid w:val="002C12E7"/>
    <w:rsid w:val="002C15F8"/>
    <w:rsid w:val="002C1BC6"/>
    <w:rsid w:val="002C1E04"/>
    <w:rsid w:val="002C23C8"/>
    <w:rsid w:val="002C2DBC"/>
    <w:rsid w:val="002C35E5"/>
    <w:rsid w:val="002C3ADE"/>
    <w:rsid w:val="002C3D55"/>
    <w:rsid w:val="002C3D65"/>
    <w:rsid w:val="002C4497"/>
    <w:rsid w:val="002C47A6"/>
    <w:rsid w:val="002C506A"/>
    <w:rsid w:val="002C56F0"/>
    <w:rsid w:val="002C5988"/>
    <w:rsid w:val="002C5BA4"/>
    <w:rsid w:val="002C751F"/>
    <w:rsid w:val="002D03D2"/>
    <w:rsid w:val="002D064F"/>
    <w:rsid w:val="002D1B16"/>
    <w:rsid w:val="002D20C7"/>
    <w:rsid w:val="002D27BF"/>
    <w:rsid w:val="002D27F2"/>
    <w:rsid w:val="002D39CE"/>
    <w:rsid w:val="002D3E78"/>
    <w:rsid w:val="002D4504"/>
    <w:rsid w:val="002D473A"/>
    <w:rsid w:val="002D484C"/>
    <w:rsid w:val="002D54E9"/>
    <w:rsid w:val="002D56C9"/>
    <w:rsid w:val="002D5E0C"/>
    <w:rsid w:val="002D736B"/>
    <w:rsid w:val="002D78CC"/>
    <w:rsid w:val="002D7C01"/>
    <w:rsid w:val="002E0652"/>
    <w:rsid w:val="002E0EC8"/>
    <w:rsid w:val="002E147B"/>
    <w:rsid w:val="002E1688"/>
    <w:rsid w:val="002E1A7F"/>
    <w:rsid w:val="002E23F6"/>
    <w:rsid w:val="002E28C5"/>
    <w:rsid w:val="002E2AA9"/>
    <w:rsid w:val="002E32F9"/>
    <w:rsid w:val="002E33A5"/>
    <w:rsid w:val="002E3743"/>
    <w:rsid w:val="002E3D9B"/>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2CE"/>
    <w:rsid w:val="002F4479"/>
    <w:rsid w:val="002F4CE5"/>
    <w:rsid w:val="002F5374"/>
    <w:rsid w:val="002F567B"/>
    <w:rsid w:val="002F6416"/>
    <w:rsid w:val="002F669A"/>
    <w:rsid w:val="002F69E4"/>
    <w:rsid w:val="002F7039"/>
    <w:rsid w:val="002F75F4"/>
    <w:rsid w:val="002F79E2"/>
    <w:rsid w:val="002F7D2C"/>
    <w:rsid w:val="003003AF"/>
    <w:rsid w:val="00300525"/>
    <w:rsid w:val="00301463"/>
    <w:rsid w:val="0030160A"/>
    <w:rsid w:val="00301DD7"/>
    <w:rsid w:val="0030213D"/>
    <w:rsid w:val="00302186"/>
    <w:rsid w:val="0030235A"/>
    <w:rsid w:val="00302812"/>
    <w:rsid w:val="00302E44"/>
    <w:rsid w:val="00302EAC"/>
    <w:rsid w:val="00303966"/>
    <w:rsid w:val="00303D5C"/>
    <w:rsid w:val="00303E8E"/>
    <w:rsid w:val="00303FB8"/>
    <w:rsid w:val="00305270"/>
    <w:rsid w:val="0030550F"/>
    <w:rsid w:val="00305600"/>
    <w:rsid w:val="00305B9F"/>
    <w:rsid w:val="003062F8"/>
    <w:rsid w:val="00306C4C"/>
    <w:rsid w:val="00307AB9"/>
    <w:rsid w:val="00307CAE"/>
    <w:rsid w:val="00307F6F"/>
    <w:rsid w:val="00310778"/>
    <w:rsid w:val="00310CDC"/>
    <w:rsid w:val="003115D1"/>
    <w:rsid w:val="00311A2E"/>
    <w:rsid w:val="003121C1"/>
    <w:rsid w:val="0031235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F4A"/>
    <w:rsid w:val="003224D5"/>
    <w:rsid w:val="00322A88"/>
    <w:rsid w:val="0032389C"/>
    <w:rsid w:val="00323DAC"/>
    <w:rsid w:val="0032436B"/>
    <w:rsid w:val="0032438F"/>
    <w:rsid w:val="003243E1"/>
    <w:rsid w:val="003244B3"/>
    <w:rsid w:val="00324708"/>
    <w:rsid w:val="003250D7"/>
    <w:rsid w:val="00325425"/>
    <w:rsid w:val="0032610D"/>
    <w:rsid w:val="003265AF"/>
    <w:rsid w:val="003267FD"/>
    <w:rsid w:val="00326D4A"/>
    <w:rsid w:val="00326F58"/>
    <w:rsid w:val="00327776"/>
    <w:rsid w:val="003301A6"/>
    <w:rsid w:val="0033082A"/>
    <w:rsid w:val="00330DB5"/>
    <w:rsid w:val="00330E50"/>
    <w:rsid w:val="00331227"/>
    <w:rsid w:val="00331277"/>
    <w:rsid w:val="00331697"/>
    <w:rsid w:val="0033186C"/>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5C7"/>
    <w:rsid w:val="00343621"/>
    <w:rsid w:val="0034405B"/>
    <w:rsid w:val="00344C2B"/>
    <w:rsid w:val="00344CA2"/>
    <w:rsid w:val="0034538F"/>
    <w:rsid w:val="0034591D"/>
    <w:rsid w:val="00345CCC"/>
    <w:rsid w:val="00346569"/>
    <w:rsid w:val="00346698"/>
    <w:rsid w:val="00346CC5"/>
    <w:rsid w:val="00347AB8"/>
    <w:rsid w:val="00347BB9"/>
    <w:rsid w:val="00347EA4"/>
    <w:rsid w:val="0035064B"/>
    <w:rsid w:val="003507F8"/>
    <w:rsid w:val="00351B8B"/>
    <w:rsid w:val="00352099"/>
    <w:rsid w:val="0035213E"/>
    <w:rsid w:val="00352A5F"/>
    <w:rsid w:val="003539B2"/>
    <w:rsid w:val="00354D68"/>
    <w:rsid w:val="00355583"/>
    <w:rsid w:val="0035559F"/>
    <w:rsid w:val="00356B4B"/>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6F2"/>
    <w:rsid w:val="00363728"/>
    <w:rsid w:val="0036401C"/>
    <w:rsid w:val="003643C2"/>
    <w:rsid w:val="0036458E"/>
    <w:rsid w:val="003651AA"/>
    <w:rsid w:val="00365C49"/>
    <w:rsid w:val="00365EF5"/>
    <w:rsid w:val="00366853"/>
    <w:rsid w:val="003670C9"/>
    <w:rsid w:val="003675F4"/>
    <w:rsid w:val="003678F2"/>
    <w:rsid w:val="00370239"/>
    <w:rsid w:val="003707EF"/>
    <w:rsid w:val="00371544"/>
    <w:rsid w:val="003719F8"/>
    <w:rsid w:val="00371F74"/>
    <w:rsid w:val="0037223F"/>
    <w:rsid w:val="0037269E"/>
    <w:rsid w:val="00372E3B"/>
    <w:rsid w:val="0037355F"/>
    <w:rsid w:val="00373FF3"/>
    <w:rsid w:val="003741C2"/>
    <w:rsid w:val="00374264"/>
    <w:rsid w:val="00374637"/>
    <w:rsid w:val="003749BE"/>
    <w:rsid w:val="00375064"/>
    <w:rsid w:val="0037592F"/>
    <w:rsid w:val="003761A1"/>
    <w:rsid w:val="003765AF"/>
    <w:rsid w:val="0037673C"/>
    <w:rsid w:val="00376D7C"/>
    <w:rsid w:val="00376F1D"/>
    <w:rsid w:val="0037700B"/>
    <w:rsid w:val="00377FB9"/>
    <w:rsid w:val="003800E9"/>
    <w:rsid w:val="003805A2"/>
    <w:rsid w:val="00381C36"/>
    <w:rsid w:val="00381D4B"/>
    <w:rsid w:val="0038219A"/>
    <w:rsid w:val="003821CC"/>
    <w:rsid w:val="00382431"/>
    <w:rsid w:val="0038267B"/>
    <w:rsid w:val="00382E70"/>
    <w:rsid w:val="0038302C"/>
    <w:rsid w:val="00383385"/>
    <w:rsid w:val="0038348B"/>
    <w:rsid w:val="00383659"/>
    <w:rsid w:val="00383A03"/>
    <w:rsid w:val="00383D74"/>
    <w:rsid w:val="00383ECF"/>
    <w:rsid w:val="00383F26"/>
    <w:rsid w:val="003846BC"/>
    <w:rsid w:val="00384BE2"/>
    <w:rsid w:val="00385451"/>
    <w:rsid w:val="00385539"/>
    <w:rsid w:val="00385797"/>
    <w:rsid w:val="0038675C"/>
    <w:rsid w:val="003869C8"/>
    <w:rsid w:val="00386B29"/>
    <w:rsid w:val="00386C28"/>
    <w:rsid w:val="0038731B"/>
    <w:rsid w:val="00387B38"/>
    <w:rsid w:val="00387F14"/>
    <w:rsid w:val="00390026"/>
    <w:rsid w:val="00390761"/>
    <w:rsid w:val="00391172"/>
    <w:rsid w:val="003914AC"/>
    <w:rsid w:val="00391891"/>
    <w:rsid w:val="00391D06"/>
    <w:rsid w:val="00391EEF"/>
    <w:rsid w:val="00392588"/>
    <w:rsid w:val="0039266D"/>
    <w:rsid w:val="00392FF4"/>
    <w:rsid w:val="003934EC"/>
    <w:rsid w:val="00394709"/>
    <w:rsid w:val="00394850"/>
    <w:rsid w:val="00394F2F"/>
    <w:rsid w:val="0039586F"/>
    <w:rsid w:val="00395DDB"/>
    <w:rsid w:val="003964C5"/>
    <w:rsid w:val="003971D3"/>
    <w:rsid w:val="003975FE"/>
    <w:rsid w:val="003979EA"/>
    <w:rsid w:val="00397A9E"/>
    <w:rsid w:val="00397CAE"/>
    <w:rsid w:val="00397E33"/>
    <w:rsid w:val="003A05BD"/>
    <w:rsid w:val="003A0EBE"/>
    <w:rsid w:val="003A1352"/>
    <w:rsid w:val="003A1C99"/>
    <w:rsid w:val="003A1D4C"/>
    <w:rsid w:val="003A1EA6"/>
    <w:rsid w:val="003A2769"/>
    <w:rsid w:val="003A3413"/>
    <w:rsid w:val="003A3553"/>
    <w:rsid w:val="003A3A5A"/>
    <w:rsid w:val="003A3FC9"/>
    <w:rsid w:val="003A5228"/>
    <w:rsid w:val="003A58AF"/>
    <w:rsid w:val="003A5CFA"/>
    <w:rsid w:val="003A615D"/>
    <w:rsid w:val="003A62D0"/>
    <w:rsid w:val="003A669F"/>
    <w:rsid w:val="003A6D6F"/>
    <w:rsid w:val="003A7037"/>
    <w:rsid w:val="003A7414"/>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23C"/>
    <w:rsid w:val="003B7523"/>
    <w:rsid w:val="003C0900"/>
    <w:rsid w:val="003C095F"/>
    <w:rsid w:val="003C188D"/>
    <w:rsid w:val="003C18C7"/>
    <w:rsid w:val="003C195A"/>
    <w:rsid w:val="003C1C67"/>
    <w:rsid w:val="003C2276"/>
    <w:rsid w:val="003C257F"/>
    <w:rsid w:val="003C2794"/>
    <w:rsid w:val="003C28EE"/>
    <w:rsid w:val="003C2904"/>
    <w:rsid w:val="003C4A19"/>
    <w:rsid w:val="003C4CE8"/>
    <w:rsid w:val="003C51E4"/>
    <w:rsid w:val="003C5245"/>
    <w:rsid w:val="003C57E0"/>
    <w:rsid w:val="003C76D4"/>
    <w:rsid w:val="003C7DC8"/>
    <w:rsid w:val="003C7FD4"/>
    <w:rsid w:val="003D0173"/>
    <w:rsid w:val="003D092A"/>
    <w:rsid w:val="003D0DFA"/>
    <w:rsid w:val="003D0E71"/>
    <w:rsid w:val="003D2343"/>
    <w:rsid w:val="003D2723"/>
    <w:rsid w:val="003D2E62"/>
    <w:rsid w:val="003D351A"/>
    <w:rsid w:val="003D3715"/>
    <w:rsid w:val="003D37AD"/>
    <w:rsid w:val="003D37EA"/>
    <w:rsid w:val="003D3DBE"/>
    <w:rsid w:val="003D3DEF"/>
    <w:rsid w:val="003D42D5"/>
    <w:rsid w:val="003D4312"/>
    <w:rsid w:val="003D47F1"/>
    <w:rsid w:val="003D4B52"/>
    <w:rsid w:val="003D5815"/>
    <w:rsid w:val="003D5B80"/>
    <w:rsid w:val="003D5FFB"/>
    <w:rsid w:val="003D6CE7"/>
    <w:rsid w:val="003D6F8F"/>
    <w:rsid w:val="003E082D"/>
    <w:rsid w:val="003E1D9E"/>
    <w:rsid w:val="003E1EFE"/>
    <w:rsid w:val="003E2278"/>
    <w:rsid w:val="003E2290"/>
    <w:rsid w:val="003E24C7"/>
    <w:rsid w:val="003E2530"/>
    <w:rsid w:val="003E3137"/>
    <w:rsid w:val="003E3C2B"/>
    <w:rsid w:val="003E3F04"/>
    <w:rsid w:val="003E5501"/>
    <w:rsid w:val="003E6148"/>
    <w:rsid w:val="003E658F"/>
    <w:rsid w:val="003E6651"/>
    <w:rsid w:val="003E6660"/>
    <w:rsid w:val="003E7E07"/>
    <w:rsid w:val="003F028E"/>
    <w:rsid w:val="003F0331"/>
    <w:rsid w:val="003F0FFF"/>
    <w:rsid w:val="003F1151"/>
    <w:rsid w:val="003F1734"/>
    <w:rsid w:val="003F1E31"/>
    <w:rsid w:val="003F1E63"/>
    <w:rsid w:val="003F2056"/>
    <w:rsid w:val="003F25AA"/>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7FE"/>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8B8"/>
    <w:rsid w:val="00411FD3"/>
    <w:rsid w:val="00412319"/>
    <w:rsid w:val="004127B0"/>
    <w:rsid w:val="00412943"/>
    <w:rsid w:val="004129A6"/>
    <w:rsid w:val="00412B53"/>
    <w:rsid w:val="004134D4"/>
    <w:rsid w:val="00413ABA"/>
    <w:rsid w:val="00413E52"/>
    <w:rsid w:val="00414380"/>
    <w:rsid w:val="004146DA"/>
    <w:rsid w:val="004146E2"/>
    <w:rsid w:val="0041564F"/>
    <w:rsid w:val="00415801"/>
    <w:rsid w:val="00415988"/>
    <w:rsid w:val="00415ED0"/>
    <w:rsid w:val="00416283"/>
    <w:rsid w:val="00416356"/>
    <w:rsid w:val="004168BB"/>
    <w:rsid w:val="0041698D"/>
    <w:rsid w:val="00416CDA"/>
    <w:rsid w:val="004176DC"/>
    <w:rsid w:val="00420003"/>
    <w:rsid w:val="00420298"/>
    <w:rsid w:val="00420504"/>
    <w:rsid w:val="004206ED"/>
    <w:rsid w:val="00421147"/>
    <w:rsid w:val="004212FF"/>
    <w:rsid w:val="004218EA"/>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BE2"/>
    <w:rsid w:val="00430E6C"/>
    <w:rsid w:val="00430F16"/>
    <w:rsid w:val="00430F75"/>
    <w:rsid w:val="00430F89"/>
    <w:rsid w:val="004314F3"/>
    <w:rsid w:val="00433337"/>
    <w:rsid w:val="0043349C"/>
    <w:rsid w:val="00433525"/>
    <w:rsid w:val="00433598"/>
    <w:rsid w:val="00433844"/>
    <w:rsid w:val="00433B07"/>
    <w:rsid w:val="00433CE8"/>
    <w:rsid w:val="00433F5C"/>
    <w:rsid w:val="0043458A"/>
    <w:rsid w:val="00434E8E"/>
    <w:rsid w:val="004351BC"/>
    <w:rsid w:val="004359CF"/>
    <w:rsid w:val="00435DA2"/>
    <w:rsid w:val="004361E5"/>
    <w:rsid w:val="00436444"/>
    <w:rsid w:val="004368C2"/>
    <w:rsid w:val="00436989"/>
    <w:rsid w:val="00436EF3"/>
    <w:rsid w:val="0043787F"/>
    <w:rsid w:val="00437D40"/>
    <w:rsid w:val="00441B93"/>
    <w:rsid w:val="0044247A"/>
    <w:rsid w:val="00442E3C"/>
    <w:rsid w:val="0044326A"/>
    <w:rsid w:val="00443819"/>
    <w:rsid w:val="004440A3"/>
    <w:rsid w:val="00446169"/>
    <w:rsid w:val="00446E04"/>
    <w:rsid w:val="00446E64"/>
    <w:rsid w:val="0044753C"/>
    <w:rsid w:val="00447BD2"/>
    <w:rsid w:val="004500B9"/>
    <w:rsid w:val="004502C0"/>
    <w:rsid w:val="0045072F"/>
    <w:rsid w:val="00450C05"/>
    <w:rsid w:val="00450D63"/>
    <w:rsid w:val="00451DF0"/>
    <w:rsid w:val="004520D8"/>
    <w:rsid w:val="00453079"/>
    <w:rsid w:val="004535E8"/>
    <w:rsid w:val="004539E9"/>
    <w:rsid w:val="00453F01"/>
    <w:rsid w:val="00455178"/>
    <w:rsid w:val="004552FC"/>
    <w:rsid w:val="004557FA"/>
    <w:rsid w:val="004558E3"/>
    <w:rsid w:val="00456093"/>
    <w:rsid w:val="004561C5"/>
    <w:rsid w:val="00456B1C"/>
    <w:rsid w:val="00457226"/>
    <w:rsid w:val="00460078"/>
    <w:rsid w:val="0046046B"/>
    <w:rsid w:val="00460AFF"/>
    <w:rsid w:val="00460EDF"/>
    <w:rsid w:val="00461010"/>
    <w:rsid w:val="004614B8"/>
    <w:rsid w:val="00461C19"/>
    <w:rsid w:val="00461CCB"/>
    <w:rsid w:val="00463F30"/>
    <w:rsid w:val="00465229"/>
    <w:rsid w:val="00465AA4"/>
    <w:rsid w:val="004661D9"/>
    <w:rsid w:val="0046657F"/>
    <w:rsid w:val="00466836"/>
    <w:rsid w:val="00467324"/>
    <w:rsid w:val="0046777B"/>
    <w:rsid w:val="00467CAB"/>
    <w:rsid w:val="00467ECD"/>
    <w:rsid w:val="00467F4A"/>
    <w:rsid w:val="0047180D"/>
    <w:rsid w:val="00471C63"/>
    <w:rsid w:val="0047236E"/>
    <w:rsid w:val="00472512"/>
    <w:rsid w:val="004730D3"/>
    <w:rsid w:val="00473CAA"/>
    <w:rsid w:val="004740EB"/>
    <w:rsid w:val="00474397"/>
    <w:rsid w:val="00476B08"/>
    <w:rsid w:val="00476C4A"/>
    <w:rsid w:val="00477263"/>
    <w:rsid w:val="00477407"/>
    <w:rsid w:val="00477599"/>
    <w:rsid w:val="00477663"/>
    <w:rsid w:val="00477C60"/>
    <w:rsid w:val="004803A8"/>
    <w:rsid w:val="00480434"/>
    <w:rsid w:val="00480812"/>
    <w:rsid w:val="00480C1F"/>
    <w:rsid w:val="004810CE"/>
    <w:rsid w:val="004813CB"/>
    <w:rsid w:val="00481566"/>
    <w:rsid w:val="00481821"/>
    <w:rsid w:val="00481E7B"/>
    <w:rsid w:val="00481FB2"/>
    <w:rsid w:val="004825B5"/>
    <w:rsid w:val="0048267D"/>
    <w:rsid w:val="00482DCC"/>
    <w:rsid w:val="0048305E"/>
    <w:rsid w:val="004832D2"/>
    <w:rsid w:val="0048392A"/>
    <w:rsid w:val="00483DE4"/>
    <w:rsid w:val="0048435B"/>
    <w:rsid w:val="00485D7E"/>
    <w:rsid w:val="004861BB"/>
    <w:rsid w:val="00486A83"/>
    <w:rsid w:val="00486E52"/>
    <w:rsid w:val="00487568"/>
    <w:rsid w:val="00487D76"/>
    <w:rsid w:val="0049006D"/>
    <w:rsid w:val="004902DB"/>
    <w:rsid w:val="00490ACC"/>
    <w:rsid w:val="00491150"/>
    <w:rsid w:val="00491F01"/>
    <w:rsid w:val="0049298D"/>
    <w:rsid w:val="00492E28"/>
    <w:rsid w:val="00493140"/>
    <w:rsid w:val="00493BE0"/>
    <w:rsid w:val="00494B4C"/>
    <w:rsid w:val="00494CDF"/>
    <w:rsid w:val="00494FDD"/>
    <w:rsid w:val="00495300"/>
    <w:rsid w:val="004967C7"/>
    <w:rsid w:val="0049765A"/>
    <w:rsid w:val="00497844"/>
    <w:rsid w:val="00497BEF"/>
    <w:rsid w:val="00497FB8"/>
    <w:rsid w:val="004A046E"/>
    <w:rsid w:val="004A04BD"/>
    <w:rsid w:val="004A0623"/>
    <w:rsid w:val="004A2243"/>
    <w:rsid w:val="004A2B2A"/>
    <w:rsid w:val="004A306B"/>
    <w:rsid w:val="004A4275"/>
    <w:rsid w:val="004A4449"/>
    <w:rsid w:val="004A44F2"/>
    <w:rsid w:val="004A4C7A"/>
    <w:rsid w:val="004A65F8"/>
    <w:rsid w:val="004B0505"/>
    <w:rsid w:val="004B0CC0"/>
    <w:rsid w:val="004B1218"/>
    <w:rsid w:val="004B1669"/>
    <w:rsid w:val="004B1E27"/>
    <w:rsid w:val="004B1E60"/>
    <w:rsid w:val="004B2227"/>
    <w:rsid w:val="004B2EE9"/>
    <w:rsid w:val="004B3B20"/>
    <w:rsid w:val="004B3C86"/>
    <w:rsid w:val="004B527B"/>
    <w:rsid w:val="004B569A"/>
    <w:rsid w:val="004B62B8"/>
    <w:rsid w:val="004B65D2"/>
    <w:rsid w:val="004B68D0"/>
    <w:rsid w:val="004B6A51"/>
    <w:rsid w:val="004B6E62"/>
    <w:rsid w:val="004B7005"/>
    <w:rsid w:val="004B7320"/>
    <w:rsid w:val="004B77A9"/>
    <w:rsid w:val="004B7ABF"/>
    <w:rsid w:val="004B7CE2"/>
    <w:rsid w:val="004C0608"/>
    <w:rsid w:val="004C091B"/>
    <w:rsid w:val="004C0A80"/>
    <w:rsid w:val="004C0AA7"/>
    <w:rsid w:val="004C0CF9"/>
    <w:rsid w:val="004C0E3D"/>
    <w:rsid w:val="004C29E5"/>
    <w:rsid w:val="004C2A08"/>
    <w:rsid w:val="004C2BF8"/>
    <w:rsid w:val="004C2E58"/>
    <w:rsid w:val="004C3013"/>
    <w:rsid w:val="004C312C"/>
    <w:rsid w:val="004C3DED"/>
    <w:rsid w:val="004C5AA0"/>
    <w:rsid w:val="004C654B"/>
    <w:rsid w:val="004C713A"/>
    <w:rsid w:val="004C7232"/>
    <w:rsid w:val="004C7234"/>
    <w:rsid w:val="004C757A"/>
    <w:rsid w:val="004C7612"/>
    <w:rsid w:val="004C7A33"/>
    <w:rsid w:val="004D0145"/>
    <w:rsid w:val="004D0936"/>
    <w:rsid w:val="004D0FE9"/>
    <w:rsid w:val="004D144F"/>
    <w:rsid w:val="004D1AE9"/>
    <w:rsid w:val="004D212A"/>
    <w:rsid w:val="004D22EA"/>
    <w:rsid w:val="004D2698"/>
    <w:rsid w:val="004D3A31"/>
    <w:rsid w:val="004D3C6A"/>
    <w:rsid w:val="004D461B"/>
    <w:rsid w:val="004D4762"/>
    <w:rsid w:val="004D5B55"/>
    <w:rsid w:val="004D7165"/>
    <w:rsid w:val="004D72A0"/>
    <w:rsid w:val="004D7FC0"/>
    <w:rsid w:val="004E092F"/>
    <w:rsid w:val="004E093B"/>
    <w:rsid w:val="004E0C4D"/>
    <w:rsid w:val="004E147C"/>
    <w:rsid w:val="004E1845"/>
    <w:rsid w:val="004E2161"/>
    <w:rsid w:val="004E21BB"/>
    <w:rsid w:val="004E2340"/>
    <w:rsid w:val="004E29A1"/>
    <w:rsid w:val="004E2D17"/>
    <w:rsid w:val="004E3349"/>
    <w:rsid w:val="004E372C"/>
    <w:rsid w:val="004E4141"/>
    <w:rsid w:val="004E442E"/>
    <w:rsid w:val="004E446D"/>
    <w:rsid w:val="004E44B8"/>
    <w:rsid w:val="004E46C6"/>
    <w:rsid w:val="004E47C0"/>
    <w:rsid w:val="004E4DC1"/>
    <w:rsid w:val="004E4EEE"/>
    <w:rsid w:val="004E5134"/>
    <w:rsid w:val="004E57DC"/>
    <w:rsid w:val="004E593F"/>
    <w:rsid w:val="004E59FC"/>
    <w:rsid w:val="004E603E"/>
    <w:rsid w:val="004E6845"/>
    <w:rsid w:val="004E73D9"/>
    <w:rsid w:val="004E7972"/>
    <w:rsid w:val="004F0766"/>
    <w:rsid w:val="004F0C9E"/>
    <w:rsid w:val="004F0D71"/>
    <w:rsid w:val="004F0DE6"/>
    <w:rsid w:val="004F1132"/>
    <w:rsid w:val="004F1EED"/>
    <w:rsid w:val="004F20D0"/>
    <w:rsid w:val="004F22FC"/>
    <w:rsid w:val="004F2A38"/>
    <w:rsid w:val="004F3785"/>
    <w:rsid w:val="004F4126"/>
    <w:rsid w:val="004F4455"/>
    <w:rsid w:val="004F48F5"/>
    <w:rsid w:val="004F5E70"/>
    <w:rsid w:val="004F6555"/>
    <w:rsid w:val="004F6872"/>
    <w:rsid w:val="004F69BA"/>
    <w:rsid w:val="004F6E9E"/>
    <w:rsid w:val="004F72D6"/>
    <w:rsid w:val="004F76F7"/>
    <w:rsid w:val="00500280"/>
    <w:rsid w:val="00500835"/>
    <w:rsid w:val="00500FC7"/>
    <w:rsid w:val="00500FD6"/>
    <w:rsid w:val="00501899"/>
    <w:rsid w:val="00501D6F"/>
    <w:rsid w:val="005021CC"/>
    <w:rsid w:val="0050261A"/>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3A16"/>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271"/>
    <w:rsid w:val="00521C92"/>
    <w:rsid w:val="00521DB1"/>
    <w:rsid w:val="00522081"/>
    <w:rsid w:val="005220CA"/>
    <w:rsid w:val="0052242B"/>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E98"/>
    <w:rsid w:val="00531F84"/>
    <w:rsid w:val="0053241B"/>
    <w:rsid w:val="00532B3E"/>
    <w:rsid w:val="005333EE"/>
    <w:rsid w:val="00533BA8"/>
    <w:rsid w:val="00534118"/>
    <w:rsid w:val="00534936"/>
    <w:rsid w:val="00534CCC"/>
    <w:rsid w:val="005350E3"/>
    <w:rsid w:val="0053582A"/>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F05"/>
    <w:rsid w:val="00545A2B"/>
    <w:rsid w:val="0054646F"/>
    <w:rsid w:val="00546E20"/>
    <w:rsid w:val="00547027"/>
    <w:rsid w:val="005479BB"/>
    <w:rsid w:val="00550D06"/>
    <w:rsid w:val="00550D1F"/>
    <w:rsid w:val="00550E8B"/>
    <w:rsid w:val="00551787"/>
    <w:rsid w:val="005518FC"/>
    <w:rsid w:val="00551CEC"/>
    <w:rsid w:val="00552839"/>
    <w:rsid w:val="00552F16"/>
    <w:rsid w:val="005539C3"/>
    <w:rsid w:val="00553C1D"/>
    <w:rsid w:val="0055405E"/>
    <w:rsid w:val="005544F1"/>
    <w:rsid w:val="00554696"/>
    <w:rsid w:val="00554A23"/>
    <w:rsid w:val="00554E5E"/>
    <w:rsid w:val="00554ECB"/>
    <w:rsid w:val="00554F8F"/>
    <w:rsid w:val="005550ED"/>
    <w:rsid w:val="00555CB2"/>
    <w:rsid w:val="005564FF"/>
    <w:rsid w:val="00556805"/>
    <w:rsid w:val="00557145"/>
    <w:rsid w:val="0055726B"/>
    <w:rsid w:val="0055748D"/>
    <w:rsid w:val="00560D3D"/>
    <w:rsid w:val="005613B1"/>
    <w:rsid w:val="005613F9"/>
    <w:rsid w:val="00561D5A"/>
    <w:rsid w:val="00562191"/>
    <w:rsid w:val="005644D2"/>
    <w:rsid w:val="005647D6"/>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6A3"/>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92B"/>
    <w:rsid w:val="00585A65"/>
    <w:rsid w:val="005863CF"/>
    <w:rsid w:val="005863DD"/>
    <w:rsid w:val="0058719C"/>
    <w:rsid w:val="0058745F"/>
    <w:rsid w:val="0059038D"/>
    <w:rsid w:val="0059082D"/>
    <w:rsid w:val="0059155D"/>
    <w:rsid w:val="00591A2E"/>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A36"/>
    <w:rsid w:val="00597B3A"/>
    <w:rsid w:val="005A016D"/>
    <w:rsid w:val="005A05AF"/>
    <w:rsid w:val="005A138A"/>
    <w:rsid w:val="005A2575"/>
    <w:rsid w:val="005A2869"/>
    <w:rsid w:val="005A2C71"/>
    <w:rsid w:val="005A355D"/>
    <w:rsid w:val="005A35C4"/>
    <w:rsid w:val="005A369B"/>
    <w:rsid w:val="005A390A"/>
    <w:rsid w:val="005A3CA6"/>
    <w:rsid w:val="005A454A"/>
    <w:rsid w:val="005A510E"/>
    <w:rsid w:val="005A55D6"/>
    <w:rsid w:val="005A5EE1"/>
    <w:rsid w:val="005A5FCB"/>
    <w:rsid w:val="005A6C67"/>
    <w:rsid w:val="005A6FC8"/>
    <w:rsid w:val="005A75BE"/>
    <w:rsid w:val="005A7849"/>
    <w:rsid w:val="005B00CB"/>
    <w:rsid w:val="005B052F"/>
    <w:rsid w:val="005B0D40"/>
    <w:rsid w:val="005B18A0"/>
    <w:rsid w:val="005B2DB8"/>
    <w:rsid w:val="005B30B4"/>
    <w:rsid w:val="005B3128"/>
    <w:rsid w:val="005B443B"/>
    <w:rsid w:val="005B491D"/>
    <w:rsid w:val="005B4B0D"/>
    <w:rsid w:val="005B502C"/>
    <w:rsid w:val="005B5058"/>
    <w:rsid w:val="005B55BF"/>
    <w:rsid w:val="005B57E9"/>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50C"/>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6E"/>
    <w:rsid w:val="005D1478"/>
    <w:rsid w:val="005D1868"/>
    <w:rsid w:val="005D1D5B"/>
    <w:rsid w:val="005D1EED"/>
    <w:rsid w:val="005D2F22"/>
    <w:rsid w:val="005D395C"/>
    <w:rsid w:val="005D42F2"/>
    <w:rsid w:val="005D4DFF"/>
    <w:rsid w:val="005D589A"/>
    <w:rsid w:val="005D5951"/>
    <w:rsid w:val="005D5CA8"/>
    <w:rsid w:val="005D60A0"/>
    <w:rsid w:val="005D64DD"/>
    <w:rsid w:val="005D6509"/>
    <w:rsid w:val="005D6563"/>
    <w:rsid w:val="005D72A2"/>
    <w:rsid w:val="005D7B44"/>
    <w:rsid w:val="005D7C15"/>
    <w:rsid w:val="005E1943"/>
    <w:rsid w:val="005E22F8"/>
    <w:rsid w:val="005E23DF"/>
    <w:rsid w:val="005E2D61"/>
    <w:rsid w:val="005E2DA4"/>
    <w:rsid w:val="005E3042"/>
    <w:rsid w:val="005E3600"/>
    <w:rsid w:val="005E3D42"/>
    <w:rsid w:val="005E414F"/>
    <w:rsid w:val="005E4323"/>
    <w:rsid w:val="005E6027"/>
    <w:rsid w:val="005E61B3"/>
    <w:rsid w:val="005E6207"/>
    <w:rsid w:val="005E6D1F"/>
    <w:rsid w:val="005E742C"/>
    <w:rsid w:val="005E7A72"/>
    <w:rsid w:val="005F0152"/>
    <w:rsid w:val="005F08E8"/>
    <w:rsid w:val="005F0AA8"/>
    <w:rsid w:val="005F0AE1"/>
    <w:rsid w:val="005F1181"/>
    <w:rsid w:val="005F125E"/>
    <w:rsid w:val="005F151C"/>
    <w:rsid w:val="005F195A"/>
    <w:rsid w:val="005F1D42"/>
    <w:rsid w:val="005F1DD8"/>
    <w:rsid w:val="005F1FC0"/>
    <w:rsid w:val="005F28BB"/>
    <w:rsid w:val="005F338D"/>
    <w:rsid w:val="005F4178"/>
    <w:rsid w:val="005F4181"/>
    <w:rsid w:val="005F4341"/>
    <w:rsid w:val="005F4834"/>
    <w:rsid w:val="005F4AFA"/>
    <w:rsid w:val="005F54A0"/>
    <w:rsid w:val="005F5802"/>
    <w:rsid w:val="005F5DD2"/>
    <w:rsid w:val="005F5EEA"/>
    <w:rsid w:val="005F6421"/>
    <w:rsid w:val="005F6A47"/>
    <w:rsid w:val="005F6ABA"/>
    <w:rsid w:val="005F6D4A"/>
    <w:rsid w:val="005F6EA3"/>
    <w:rsid w:val="005F772D"/>
    <w:rsid w:val="005F77B8"/>
    <w:rsid w:val="005F7A80"/>
    <w:rsid w:val="00600323"/>
    <w:rsid w:val="006008BE"/>
    <w:rsid w:val="0060182D"/>
    <w:rsid w:val="00602083"/>
    <w:rsid w:val="0060262B"/>
    <w:rsid w:val="00602789"/>
    <w:rsid w:val="00602AF0"/>
    <w:rsid w:val="00602D4B"/>
    <w:rsid w:val="00602FE7"/>
    <w:rsid w:val="00603752"/>
    <w:rsid w:val="00603BD8"/>
    <w:rsid w:val="00603E70"/>
    <w:rsid w:val="00603FC1"/>
    <w:rsid w:val="00605213"/>
    <w:rsid w:val="00606062"/>
    <w:rsid w:val="006063FB"/>
    <w:rsid w:val="0060672B"/>
    <w:rsid w:val="00606D5A"/>
    <w:rsid w:val="00610785"/>
    <w:rsid w:val="00611450"/>
    <w:rsid w:val="0061178A"/>
    <w:rsid w:val="00611B28"/>
    <w:rsid w:val="00611B96"/>
    <w:rsid w:val="00611F0F"/>
    <w:rsid w:val="00612360"/>
    <w:rsid w:val="0061272D"/>
    <w:rsid w:val="00612821"/>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4FB"/>
    <w:rsid w:val="00625689"/>
    <w:rsid w:val="00625BD2"/>
    <w:rsid w:val="006269B6"/>
    <w:rsid w:val="00626D3F"/>
    <w:rsid w:val="006270CB"/>
    <w:rsid w:val="00630704"/>
    <w:rsid w:val="00630BC2"/>
    <w:rsid w:val="00630F13"/>
    <w:rsid w:val="00631485"/>
    <w:rsid w:val="00631671"/>
    <w:rsid w:val="00632A99"/>
    <w:rsid w:val="00632B55"/>
    <w:rsid w:val="00632B79"/>
    <w:rsid w:val="00632C8D"/>
    <w:rsid w:val="00632E06"/>
    <w:rsid w:val="00632E36"/>
    <w:rsid w:val="00632FF2"/>
    <w:rsid w:val="006330A1"/>
    <w:rsid w:val="006331B7"/>
    <w:rsid w:val="00633B02"/>
    <w:rsid w:val="00633B10"/>
    <w:rsid w:val="00634111"/>
    <w:rsid w:val="0063477B"/>
    <w:rsid w:val="00635871"/>
    <w:rsid w:val="006362DF"/>
    <w:rsid w:val="00636383"/>
    <w:rsid w:val="006364CD"/>
    <w:rsid w:val="006373B7"/>
    <w:rsid w:val="00637D34"/>
    <w:rsid w:val="00637FC4"/>
    <w:rsid w:val="00640294"/>
    <w:rsid w:val="00640823"/>
    <w:rsid w:val="00641100"/>
    <w:rsid w:val="0064163E"/>
    <w:rsid w:val="006420F9"/>
    <w:rsid w:val="00642772"/>
    <w:rsid w:val="00642AFE"/>
    <w:rsid w:val="006432A7"/>
    <w:rsid w:val="0064465A"/>
    <w:rsid w:val="006448EC"/>
    <w:rsid w:val="00644F72"/>
    <w:rsid w:val="006453DF"/>
    <w:rsid w:val="006460AC"/>
    <w:rsid w:val="00646196"/>
    <w:rsid w:val="006461BB"/>
    <w:rsid w:val="00646B78"/>
    <w:rsid w:val="00646F5C"/>
    <w:rsid w:val="0064761D"/>
    <w:rsid w:val="00647877"/>
    <w:rsid w:val="006504D9"/>
    <w:rsid w:val="006507F0"/>
    <w:rsid w:val="00650C1A"/>
    <w:rsid w:val="0065109E"/>
    <w:rsid w:val="00651891"/>
    <w:rsid w:val="00651B63"/>
    <w:rsid w:val="00651B6B"/>
    <w:rsid w:val="00651D40"/>
    <w:rsid w:val="00652017"/>
    <w:rsid w:val="006528EA"/>
    <w:rsid w:val="00652F6D"/>
    <w:rsid w:val="00653253"/>
    <w:rsid w:val="006535D0"/>
    <w:rsid w:val="00653779"/>
    <w:rsid w:val="0065427B"/>
    <w:rsid w:val="00654A0D"/>
    <w:rsid w:val="00654BE0"/>
    <w:rsid w:val="00655854"/>
    <w:rsid w:val="00655E67"/>
    <w:rsid w:val="00656697"/>
    <w:rsid w:val="0065691F"/>
    <w:rsid w:val="006571E9"/>
    <w:rsid w:val="00657527"/>
    <w:rsid w:val="00657BD6"/>
    <w:rsid w:val="00660366"/>
    <w:rsid w:val="006603A1"/>
    <w:rsid w:val="00660773"/>
    <w:rsid w:val="0066250B"/>
    <w:rsid w:val="0066267D"/>
    <w:rsid w:val="00662A3D"/>
    <w:rsid w:val="00663746"/>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3FCB"/>
    <w:rsid w:val="00674785"/>
    <w:rsid w:val="006749B4"/>
    <w:rsid w:val="00674A6D"/>
    <w:rsid w:val="00674B96"/>
    <w:rsid w:val="0067663A"/>
    <w:rsid w:val="006767F7"/>
    <w:rsid w:val="00676D0F"/>
    <w:rsid w:val="00677364"/>
    <w:rsid w:val="0067750B"/>
    <w:rsid w:val="0067768C"/>
    <w:rsid w:val="00677D42"/>
    <w:rsid w:val="00677DEB"/>
    <w:rsid w:val="00680692"/>
    <w:rsid w:val="00680A15"/>
    <w:rsid w:val="00680D29"/>
    <w:rsid w:val="00680E5D"/>
    <w:rsid w:val="00680ECE"/>
    <w:rsid w:val="00682468"/>
    <w:rsid w:val="00682950"/>
    <w:rsid w:val="00682B51"/>
    <w:rsid w:val="0068309B"/>
    <w:rsid w:val="00683108"/>
    <w:rsid w:val="006842E4"/>
    <w:rsid w:val="006850F0"/>
    <w:rsid w:val="006856A0"/>
    <w:rsid w:val="00686266"/>
    <w:rsid w:val="0068657A"/>
    <w:rsid w:val="0068686D"/>
    <w:rsid w:val="0068696C"/>
    <w:rsid w:val="00687289"/>
    <w:rsid w:val="00687B24"/>
    <w:rsid w:val="00690CDB"/>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F5B"/>
    <w:rsid w:val="006A04AD"/>
    <w:rsid w:val="006A1357"/>
    <w:rsid w:val="006A151A"/>
    <w:rsid w:val="006A18FF"/>
    <w:rsid w:val="006A1C68"/>
    <w:rsid w:val="006A1D2C"/>
    <w:rsid w:val="006A243F"/>
    <w:rsid w:val="006A362F"/>
    <w:rsid w:val="006A3CAD"/>
    <w:rsid w:val="006A3E33"/>
    <w:rsid w:val="006A54D3"/>
    <w:rsid w:val="006A5B4C"/>
    <w:rsid w:val="006A5EC5"/>
    <w:rsid w:val="006A68EB"/>
    <w:rsid w:val="006A6B40"/>
    <w:rsid w:val="006A77E2"/>
    <w:rsid w:val="006A78DC"/>
    <w:rsid w:val="006A7B0E"/>
    <w:rsid w:val="006A7E58"/>
    <w:rsid w:val="006B0277"/>
    <w:rsid w:val="006B045F"/>
    <w:rsid w:val="006B0754"/>
    <w:rsid w:val="006B203E"/>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7DF"/>
    <w:rsid w:val="006B790A"/>
    <w:rsid w:val="006B7B7B"/>
    <w:rsid w:val="006B7FC8"/>
    <w:rsid w:val="006C007A"/>
    <w:rsid w:val="006C0387"/>
    <w:rsid w:val="006C0805"/>
    <w:rsid w:val="006C116B"/>
    <w:rsid w:val="006C153E"/>
    <w:rsid w:val="006C1E3C"/>
    <w:rsid w:val="006C26E1"/>
    <w:rsid w:val="006C3152"/>
    <w:rsid w:val="006C33A0"/>
    <w:rsid w:val="006C34A0"/>
    <w:rsid w:val="006C369A"/>
    <w:rsid w:val="006C3B84"/>
    <w:rsid w:val="006C3BC6"/>
    <w:rsid w:val="006C4005"/>
    <w:rsid w:val="006C4537"/>
    <w:rsid w:val="006C51BE"/>
    <w:rsid w:val="006C5205"/>
    <w:rsid w:val="006C56FE"/>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5263"/>
    <w:rsid w:val="006D6345"/>
    <w:rsid w:val="006D64CF"/>
    <w:rsid w:val="006D681F"/>
    <w:rsid w:val="006D696A"/>
    <w:rsid w:val="006D6D49"/>
    <w:rsid w:val="006D76FD"/>
    <w:rsid w:val="006D7784"/>
    <w:rsid w:val="006D789E"/>
    <w:rsid w:val="006D7910"/>
    <w:rsid w:val="006E062E"/>
    <w:rsid w:val="006E1248"/>
    <w:rsid w:val="006E16DE"/>
    <w:rsid w:val="006E189D"/>
    <w:rsid w:val="006E210D"/>
    <w:rsid w:val="006E334E"/>
    <w:rsid w:val="006E3C53"/>
    <w:rsid w:val="006E43CD"/>
    <w:rsid w:val="006E470B"/>
    <w:rsid w:val="006E5298"/>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D5E"/>
    <w:rsid w:val="006F1E6C"/>
    <w:rsid w:val="006F1F6B"/>
    <w:rsid w:val="006F24F7"/>
    <w:rsid w:val="006F2AA3"/>
    <w:rsid w:val="006F2DE5"/>
    <w:rsid w:val="006F3198"/>
    <w:rsid w:val="006F328E"/>
    <w:rsid w:val="006F37AE"/>
    <w:rsid w:val="006F38C4"/>
    <w:rsid w:val="006F39BA"/>
    <w:rsid w:val="006F3AC0"/>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7392"/>
    <w:rsid w:val="00710021"/>
    <w:rsid w:val="007102F3"/>
    <w:rsid w:val="007104DE"/>
    <w:rsid w:val="007104E8"/>
    <w:rsid w:val="0071062F"/>
    <w:rsid w:val="007106D9"/>
    <w:rsid w:val="00710D1C"/>
    <w:rsid w:val="00710DB6"/>
    <w:rsid w:val="00711220"/>
    <w:rsid w:val="0071175E"/>
    <w:rsid w:val="00711D6D"/>
    <w:rsid w:val="00712D3D"/>
    <w:rsid w:val="00713575"/>
    <w:rsid w:val="00713647"/>
    <w:rsid w:val="00713F0F"/>
    <w:rsid w:val="00713F2C"/>
    <w:rsid w:val="00714744"/>
    <w:rsid w:val="007151AD"/>
    <w:rsid w:val="00715758"/>
    <w:rsid w:val="00715967"/>
    <w:rsid w:val="00715B79"/>
    <w:rsid w:val="007167F6"/>
    <w:rsid w:val="00716906"/>
    <w:rsid w:val="007169E9"/>
    <w:rsid w:val="00716AF1"/>
    <w:rsid w:val="00717366"/>
    <w:rsid w:val="007176FC"/>
    <w:rsid w:val="00717B76"/>
    <w:rsid w:val="0072112D"/>
    <w:rsid w:val="007211A9"/>
    <w:rsid w:val="007214CB"/>
    <w:rsid w:val="0072161E"/>
    <w:rsid w:val="00721659"/>
    <w:rsid w:val="00722237"/>
    <w:rsid w:val="0072245A"/>
    <w:rsid w:val="00722652"/>
    <w:rsid w:val="007229BB"/>
    <w:rsid w:val="0072319F"/>
    <w:rsid w:val="00724670"/>
    <w:rsid w:val="00724A68"/>
    <w:rsid w:val="00724C0D"/>
    <w:rsid w:val="0072573A"/>
    <w:rsid w:val="007257A9"/>
    <w:rsid w:val="00725808"/>
    <w:rsid w:val="00725AC4"/>
    <w:rsid w:val="00725E54"/>
    <w:rsid w:val="0072645D"/>
    <w:rsid w:val="007264D6"/>
    <w:rsid w:val="007270B4"/>
    <w:rsid w:val="007277FC"/>
    <w:rsid w:val="0073003C"/>
    <w:rsid w:val="00730B23"/>
    <w:rsid w:val="00731749"/>
    <w:rsid w:val="007317A4"/>
    <w:rsid w:val="00731A0A"/>
    <w:rsid w:val="007328D1"/>
    <w:rsid w:val="00732F96"/>
    <w:rsid w:val="007331B6"/>
    <w:rsid w:val="007336CD"/>
    <w:rsid w:val="00733AF2"/>
    <w:rsid w:val="00733CDF"/>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EB8"/>
    <w:rsid w:val="0074338C"/>
    <w:rsid w:val="007433DD"/>
    <w:rsid w:val="007438B1"/>
    <w:rsid w:val="00743CC1"/>
    <w:rsid w:val="00743EDF"/>
    <w:rsid w:val="007443BB"/>
    <w:rsid w:val="0074462A"/>
    <w:rsid w:val="00745040"/>
    <w:rsid w:val="0074525D"/>
    <w:rsid w:val="00746231"/>
    <w:rsid w:val="007466F6"/>
    <w:rsid w:val="00746E10"/>
    <w:rsid w:val="00746E91"/>
    <w:rsid w:val="00746ED6"/>
    <w:rsid w:val="00746FB2"/>
    <w:rsid w:val="007470A4"/>
    <w:rsid w:val="007475AF"/>
    <w:rsid w:val="00747942"/>
    <w:rsid w:val="00750821"/>
    <w:rsid w:val="00750D71"/>
    <w:rsid w:val="00750DB9"/>
    <w:rsid w:val="00752373"/>
    <w:rsid w:val="007526DC"/>
    <w:rsid w:val="00753479"/>
    <w:rsid w:val="0075356D"/>
    <w:rsid w:val="00753CDC"/>
    <w:rsid w:val="00754C7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163"/>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924"/>
    <w:rsid w:val="00775C3D"/>
    <w:rsid w:val="0077776F"/>
    <w:rsid w:val="00777878"/>
    <w:rsid w:val="00777EE7"/>
    <w:rsid w:val="00777F7B"/>
    <w:rsid w:val="007800E6"/>
    <w:rsid w:val="007802F5"/>
    <w:rsid w:val="007805A2"/>
    <w:rsid w:val="00780DAA"/>
    <w:rsid w:val="00781921"/>
    <w:rsid w:val="00782586"/>
    <w:rsid w:val="0078311B"/>
    <w:rsid w:val="0078337F"/>
    <w:rsid w:val="0078402C"/>
    <w:rsid w:val="00784299"/>
    <w:rsid w:val="00784588"/>
    <w:rsid w:val="00784814"/>
    <w:rsid w:val="00784894"/>
    <w:rsid w:val="007859F4"/>
    <w:rsid w:val="00785D87"/>
    <w:rsid w:val="00786448"/>
    <w:rsid w:val="007864D7"/>
    <w:rsid w:val="0078683F"/>
    <w:rsid w:val="00786B09"/>
    <w:rsid w:val="00787140"/>
    <w:rsid w:val="0078746F"/>
    <w:rsid w:val="0078799F"/>
    <w:rsid w:val="00787EDE"/>
    <w:rsid w:val="007920D6"/>
    <w:rsid w:val="0079245A"/>
    <w:rsid w:val="00792A31"/>
    <w:rsid w:val="00792F67"/>
    <w:rsid w:val="00792FF5"/>
    <w:rsid w:val="00793978"/>
    <w:rsid w:val="00793A97"/>
    <w:rsid w:val="0079459C"/>
    <w:rsid w:val="00794659"/>
    <w:rsid w:val="00794940"/>
    <w:rsid w:val="00794E17"/>
    <w:rsid w:val="00794F04"/>
    <w:rsid w:val="00795101"/>
    <w:rsid w:val="00795570"/>
    <w:rsid w:val="00796380"/>
    <w:rsid w:val="00796DCC"/>
    <w:rsid w:val="0079713B"/>
    <w:rsid w:val="007A00FE"/>
    <w:rsid w:val="007A035F"/>
    <w:rsid w:val="007A0726"/>
    <w:rsid w:val="007A0F45"/>
    <w:rsid w:val="007A119C"/>
    <w:rsid w:val="007A192E"/>
    <w:rsid w:val="007A1BAB"/>
    <w:rsid w:val="007A1EE0"/>
    <w:rsid w:val="007A1EEA"/>
    <w:rsid w:val="007A23DA"/>
    <w:rsid w:val="007A284C"/>
    <w:rsid w:val="007A2EF5"/>
    <w:rsid w:val="007A2FA0"/>
    <w:rsid w:val="007A309B"/>
    <w:rsid w:val="007A3805"/>
    <w:rsid w:val="007A3AD2"/>
    <w:rsid w:val="007A3F56"/>
    <w:rsid w:val="007A47E8"/>
    <w:rsid w:val="007A4FF2"/>
    <w:rsid w:val="007A55C0"/>
    <w:rsid w:val="007A58FA"/>
    <w:rsid w:val="007A59E3"/>
    <w:rsid w:val="007A5B08"/>
    <w:rsid w:val="007A5BF8"/>
    <w:rsid w:val="007A64E3"/>
    <w:rsid w:val="007A6BE9"/>
    <w:rsid w:val="007A74D7"/>
    <w:rsid w:val="007A7776"/>
    <w:rsid w:val="007A7D6F"/>
    <w:rsid w:val="007B0FD6"/>
    <w:rsid w:val="007B11EB"/>
    <w:rsid w:val="007B1470"/>
    <w:rsid w:val="007B147E"/>
    <w:rsid w:val="007B1E0C"/>
    <w:rsid w:val="007B226E"/>
    <w:rsid w:val="007B2ED6"/>
    <w:rsid w:val="007B3564"/>
    <w:rsid w:val="007B3D68"/>
    <w:rsid w:val="007B46E8"/>
    <w:rsid w:val="007B50FE"/>
    <w:rsid w:val="007B5233"/>
    <w:rsid w:val="007B5AB2"/>
    <w:rsid w:val="007B5E5D"/>
    <w:rsid w:val="007B6E72"/>
    <w:rsid w:val="007B6F74"/>
    <w:rsid w:val="007B74BF"/>
    <w:rsid w:val="007C00FF"/>
    <w:rsid w:val="007C1590"/>
    <w:rsid w:val="007C1604"/>
    <w:rsid w:val="007C16DE"/>
    <w:rsid w:val="007C17CE"/>
    <w:rsid w:val="007C29C9"/>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0D4"/>
    <w:rsid w:val="007D394F"/>
    <w:rsid w:val="007D3FF3"/>
    <w:rsid w:val="007D45E8"/>
    <w:rsid w:val="007D5639"/>
    <w:rsid w:val="007D56D1"/>
    <w:rsid w:val="007D56FB"/>
    <w:rsid w:val="007D5D1C"/>
    <w:rsid w:val="007D6C22"/>
    <w:rsid w:val="007E039D"/>
    <w:rsid w:val="007E11D0"/>
    <w:rsid w:val="007E19C8"/>
    <w:rsid w:val="007E1FA6"/>
    <w:rsid w:val="007E2365"/>
    <w:rsid w:val="007E26D6"/>
    <w:rsid w:val="007E3758"/>
    <w:rsid w:val="007E37EB"/>
    <w:rsid w:val="007E4401"/>
    <w:rsid w:val="007E4BD8"/>
    <w:rsid w:val="007E4F42"/>
    <w:rsid w:val="007E5527"/>
    <w:rsid w:val="007E5906"/>
    <w:rsid w:val="007E66A3"/>
    <w:rsid w:val="007E6A08"/>
    <w:rsid w:val="007E74C1"/>
    <w:rsid w:val="007E7947"/>
    <w:rsid w:val="007F0242"/>
    <w:rsid w:val="007F0396"/>
    <w:rsid w:val="007F0592"/>
    <w:rsid w:val="007F064B"/>
    <w:rsid w:val="007F0780"/>
    <w:rsid w:val="007F07F8"/>
    <w:rsid w:val="007F0994"/>
    <w:rsid w:val="007F150F"/>
    <w:rsid w:val="007F1675"/>
    <w:rsid w:val="007F1A2A"/>
    <w:rsid w:val="007F1DF2"/>
    <w:rsid w:val="007F1ED0"/>
    <w:rsid w:val="007F20B4"/>
    <w:rsid w:val="007F218C"/>
    <w:rsid w:val="007F2796"/>
    <w:rsid w:val="007F291C"/>
    <w:rsid w:val="007F2AD1"/>
    <w:rsid w:val="007F2C3A"/>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CCC"/>
    <w:rsid w:val="007F6FF0"/>
    <w:rsid w:val="007F7F02"/>
    <w:rsid w:val="00800A58"/>
    <w:rsid w:val="00800CD3"/>
    <w:rsid w:val="00800E5C"/>
    <w:rsid w:val="00801143"/>
    <w:rsid w:val="00801684"/>
    <w:rsid w:val="00801792"/>
    <w:rsid w:val="00802254"/>
    <w:rsid w:val="0080244C"/>
    <w:rsid w:val="00803161"/>
    <w:rsid w:val="00803478"/>
    <w:rsid w:val="008039BD"/>
    <w:rsid w:val="00803B80"/>
    <w:rsid w:val="00803F6C"/>
    <w:rsid w:val="00804377"/>
    <w:rsid w:val="00804399"/>
    <w:rsid w:val="008048A3"/>
    <w:rsid w:val="008053BD"/>
    <w:rsid w:val="00805A4E"/>
    <w:rsid w:val="00806638"/>
    <w:rsid w:val="008069C1"/>
    <w:rsid w:val="00807030"/>
    <w:rsid w:val="00807149"/>
    <w:rsid w:val="00807584"/>
    <w:rsid w:val="0080782A"/>
    <w:rsid w:val="00807DFE"/>
    <w:rsid w:val="008104B5"/>
    <w:rsid w:val="00810BDC"/>
    <w:rsid w:val="00811AD5"/>
    <w:rsid w:val="00811E34"/>
    <w:rsid w:val="00813CCB"/>
    <w:rsid w:val="00813EB8"/>
    <w:rsid w:val="00814779"/>
    <w:rsid w:val="00814C37"/>
    <w:rsid w:val="0081537C"/>
    <w:rsid w:val="008154DB"/>
    <w:rsid w:val="00815B35"/>
    <w:rsid w:val="00815C3A"/>
    <w:rsid w:val="00815E3C"/>
    <w:rsid w:val="00815EAF"/>
    <w:rsid w:val="008164CC"/>
    <w:rsid w:val="00816747"/>
    <w:rsid w:val="008170D6"/>
    <w:rsid w:val="0081725E"/>
    <w:rsid w:val="00817690"/>
    <w:rsid w:val="0081786E"/>
    <w:rsid w:val="008179F4"/>
    <w:rsid w:val="00817ED2"/>
    <w:rsid w:val="00817FAC"/>
    <w:rsid w:val="00820923"/>
    <w:rsid w:val="00820DEC"/>
    <w:rsid w:val="00821CC8"/>
    <w:rsid w:val="00822115"/>
    <w:rsid w:val="00822180"/>
    <w:rsid w:val="008221D6"/>
    <w:rsid w:val="008225D3"/>
    <w:rsid w:val="008226EA"/>
    <w:rsid w:val="00822888"/>
    <w:rsid w:val="00822CE7"/>
    <w:rsid w:val="00822D69"/>
    <w:rsid w:val="00823212"/>
    <w:rsid w:val="008232BC"/>
    <w:rsid w:val="00823C48"/>
    <w:rsid w:val="00824C65"/>
    <w:rsid w:val="0082590A"/>
    <w:rsid w:val="0082604D"/>
    <w:rsid w:val="00826C30"/>
    <w:rsid w:val="00826F62"/>
    <w:rsid w:val="00826F8F"/>
    <w:rsid w:val="008272F3"/>
    <w:rsid w:val="0083005F"/>
    <w:rsid w:val="00830383"/>
    <w:rsid w:val="0083099C"/>
    <w:rsid w:val="008315FF"/>
    <w:rsid w:val="00831B30"/>
    <w:rsid w:val="00831F61"/>
    <w:rsid w:val="008331F4"/>
    <w:rsid w:val="00833381"/>
    <w:rsid w:val="00833734"/>
    <w:rsid w:val="00833FC8"/>
    <w:rsid w:val="00834E25"/>
    <w:rsid w:val="00834E4A"/>
    <w:rsid w:val="00834FA0"/>
    <w:rsid w:val="008355EE"/>
    <w:rsid w:val="00835B37"/>
    <w:rsid w:val="00836293"/>
    <w:rsid w:val="00836BB6"/>
    <w:rsid w:val="00837ADC"/>
    <w:rsid w:val="00837EE9"/>
    <w:rsid w:val="008403DA"/>
    <w:rsid w:val="00841725"/>
    <w:rsid w:val="00841B5E"/>
    <w:rsid w:val="0084212A"/>
    <w:rsid w:val="00842C5B"/>
    <w:rsid w:val="008435F1"/>
    <w:rsid w:val="008438B3"/>
    <w:rsid w:val="00845167"/>
    <w:rsid w:val="0084558F"/>
    <w:rsid w:val="00845FBE"/>
    <w:rsid w:val="00846819"/>
    <w:rsid w:val="008469FE"/>
    <w:rsid w:val="00847B5D"/>
    <w:rsid w:val="008506A1"/>
    <w:rsid w:val="00850A01"/>
    <w:rsid w:val="008513CE"/>
    <w:rsid w:val="00851518"/>
    <w:rsid w:val="008524C5"/>
    <w:rsid w:val="00852EBD"/>
    <w:rsid w:val="008531D9"/>
    <w:rsid w:val="00853396"/>
    <w:rsid w:val="008535A0"/>
    <w:rsid w:val="00853779"/>
    <w:rsid w:val="00853D3B"/>
    <w:rsid w:val="00853FD6"/>
    <w:rsid w:val="008542A9"/>
    <w:rsid w:val="0085490C"/>
    <w:rsid w:val="00854AB7"/>
    <w:rsid w:val="00854F0C"/>
    <w:rsid w:val="008554FB"/>
    <w:rsid w:val="00855983"/>
    <w:rsid w:val="00855E0A"/>
    <w:rsid w:val="008564EF"/>
    <w:rsid w:val="008570F2"/>
    <w:rsid w:val="0085747E"/>
    <w:rsid w:val="008579EE"/>
    <w:rsid w:val="00857E64"/>
    <w:rsid w:val="00857E9C"/>
    <w:rsid w:val="0086028E"/>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D00"/>
    <w:rsid w:val="00866EF6"/>
    <w:rsid w:val="008675F3"/>
    <w:rsid w:val="00870CB0"/>
    <w:rsid w:val="0087105F"/>
    <w:rsid w:val="008711BD"/>
    <w:rsid w:val="0087189F"/>
    <w:rsid w:val="00871EC6"/>
    <w:rsid w:val="00871FC4"/>
    <w:rsid w:val="0087229A"/>
    <w:rsid w:val="0087237C"/>
    <w:rsid w:val="008724E9"/>
    <w:rsid w:val="00872DAD"/>
    <w:rsid w:val="00872EA2"/>
    <w:rsid w:val="00872FA9"/>
    <w:rsid w:val="008731EA"/>
    <w:rsid w:val="0087397D"/>
    <w:rsid w:val="008745D1"/>
    <w:rsid w:val="00874650"/>
    <w:rsid w:val="00875003"/>
    <w:rsid w:val="008752C7"/>
    <w:rsid w:val="00875534"/>
    <w:rsid w:val="00875627"/>
    <w:rsid w:val="00875D68"/>
    <w:rsid w:val="0087675C"/>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3BED"/>
    <w:rsid w:val="00884AEF"/>
    <w:rsid w:val="00884E42"/>
    <w:rsid w:val="008852C4"/>
    <w:rsid w:val="00885A1D"/>
    <w:rsid w:val="00885D45"/>
    <w:rsid w:val="008860A6"/>
    <w:rsid w:val="0088672A"/>
    <w:rsid w:val="00886969"/>
    <w:rsid w:val="00887A6C"/>
    <w:rsid w:val="00890ECA"/>
    <w:rsid w:val="0089171F"/>
    <w:rsid w:val="008919AA"/>
    <w:rsid w:val="00892E95"/>
    <w:rsid w:val="00893171"/>
    <w:rsid w:val="008936DA"/>
    <w:rsid w:val="00894774"/>
    <w:rsid w:val="008948A5"/>
    <w:rsid w:val="008958AB"/>
    <w:rsid w:val="0089609B"/>
    <w:rsid w:val="008960B3"/>
    <w:rsid w:val="008964CB"/>
    <w:rsid w:val="008965F7"/>
    <w:rsid w:val="0089686B"/>
    <w:rsid w:val="00896AB2"/>
    <w:rsid w:val="00896B0A"/>
    <w:rsid w:val="00896CC8"/>
    <w:rsid w:val="00896F8F"/>
    <w:rsid w:val="00897024"/>
    <w:rsid w:val="008A0848"/>
    <w:rsid w:val="008A0DF2"/>
    <w:rsid w:val="008A10EE"/>
    <w:rsid w:val="008A1316"/>
    <w:rsid w:val="008A2851"/>
    <w:rsid w:val="008A2A22"/>
    <w:rsid w:val="008A2E7A"/>
    <w:rsid w:val="008A3815"/>
    <w:rsid w:val="008A3C13"/>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380"/>
    <w:rsid w:val="008B1FD0"/>
    <w:rsid w:val="008B26FF"/>
    <w:rsid w:val="008B3091"/>
    <w:rsid w:val="008B4C9A"/>
    <w:rsid w:val="008B54D2"/>
    <w:rsid w:val="008B5589"/>
    <w:rsid w:val="008B559B"/>
    <w:rsid w:val="008B5995"/>
    <w:rsid w:val="008B5A29"/>
    <w:rsid w:val="008B5BC8"/>
    <w:rsid w:val="008B5D40"/>
    <w:rsid w:val="008B696D"/>
    <w:rsid w:val="008B7A2F"/>
    <w:rsid w:val="008B7BFF"/>
    <w:rsid w:val="008C0930"/>
    <w:rsid w:val="008C0E9D"/>
    <w:rsid w:val="008C156C"/>
    <w:rsid w:val="008C1839"/>
    <w:rsid w:val="008C256A"/>
    <w:rsid w:val="008C2A2C"/>
    <w:rsid w:val="008C2BAD"/>
    <w:rsid w:val="008C3A24"/>
    <w:rsid w:val="008C3F22"/>
    <w:rsid w:val="008C422B"/>
    <w:rsid w:val="008C43EE"/>
    <w:rsid w:val="008C4566"/>
    <w:rsid w:val="008C52A4"/>
    <w:rsid w:val="008C5519"/>
    <w:rsid w:val="008C58E9"/>
    <w:rsid w:val="008C6BE3"/>
    <w:rsid w:val="008C7524"/>
    <w:rsid w:val="008D0DBC"/>
    <w:rsid w:val="008D1663"/>
    <w:rsid w:val="008D1AE4"/>
    <w:rsid w:val="008D248C"/>
    <w:rsid w:val="008D2685"/>
    <w:rsid w:val="008D2DC0"/>
    <w:rsid w:val="008D301D"/>
    <w:rsid w:val="008D320F"/>
    <w:rsid w:val="008D34E3"/>
    <w:rsid w:val="008D3F01"/>
    <w:rsid w:val="008D402B"/>
    <w:rsid w:val="008D4086"/>
    <w:rsid w:val="008D410E"/>
    <w:rsid w:val="008D47AE"/>
    <w:rsid w:val="008D51DF"/>
    <w:rsid w:val="008D56AB"/>
    <w:rsid w:val="008D5E05"/>
    <w:rsid w:val="008D5FD3"/>
    <w:rsid w:val="008D686D"/>
    <w:rsid w:val="008D7096"/>
    <w:rsid w:val="008D78DE"/>
    <w:rsid w:val="008E0090"/>
    <w:rsid w:val="008E016C"/>
    <w:rsid w:val="008E03FF"/>
    <w:rsid w:val="008E040B"/>
    <w:rsid w:val="008E07DC"/>
    <w:rsid w:val="008E0B04"/>
    <w:rsid w:val="008E15C8"/>
    <w:rsid w:val="008E1B0F"/>
    <w:rsid w:val="008E2173"/>
    <w:rsid w:val="008E235E"/>
    <w:rsid w:val="008E2AEF"/>
    <w:rsid w:val="008E2B80"/>
    <w:rsid w:val="008E2F1C"/>
    <w:rsid w:val="008E3B95"/>
    <w:rsid w:val="008E489B"/>
    <w:rsid w:val="008E514E"/>
    <w:rsid w:val="008E5F25"/>
    <w:rsid w:val="008E6288"/>
    <w:rsid w:val="008E64C3"/>
    <w:rsid w:val="008E6852"/>
    <w:rsid w:val="008E7439"/>
    <w:rsid w:val="008E7492"/>
    <w:rsid w:val="008E78E3"/>
    <w:rsid w:val="008F10ED"/>
    <w:rsid w:val="008F17D4"/>
    <w:rsid w:val="008F17F2"/>
    <w:rsid w:val="008F1EEB"/>
    <w:rsid w:val="008F2529"/>
    <w:rsid w:val="008F2C2E"/>
    <w:rsid w:val="008F319E"/>
    <w:rsid w:val="008F43DE"/>
    <w:rsid w:val="008F5093"/>
    <w:rsid w:val="008F58BE"/>
    <w:rsid w:val="008F68CA"/>
    <w:rsid w:val="008F7282"/>
    <w:rsid w:val="008F7B8A"/>
    <w:rsid w:val="008F7BB3"/>
    <w:rsid w:val="008F7DEE"/>
    <w:rsid w:val="00900368"/>
    <w:rsid w:val="0090043D"/>
    <w:rsid w:val="0090074F"/>
    <w:rsid w:val="00900CE3"/>
    <w:rsid w:val="00901D9A"/>
    <w:rsid w:val="00902B42"/>
    <w:rsid w:val="00902F76"/>
    <w:rsid w:val="009040BC"/>
    <w:rsid w:val="009048B4"/>
    <w:rsid w:val="00904C23"/>
    <w:rsid w:val="009050EB"/>
    <w:rsid w:val="009050F9"/>
    <w:rsid w:val="0090572F"/>
    <w:rsid w:val="00905AD5"/>
    <w:rsid w:val="009062AD"/>
    <w:rsid w:val="009064E2"/>
    <w:rsid w:val="00906A1A"/>
    <w:rsid w:val="00906E93"/>
    <w:rsid w:val="00907765"/>
    <w:rsid w:val="009105D4"/>
    <w:rsid w:val="00910674"/>
    <w:rsid w:val="009106B7"/>
    <w:rsid w:val="009106DB"/>
    <w:rsid w:val="00911DFE"/>
    <w:rsid w:val="009127D7"/>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B69"/>
    <w:rsid w:val="00921D57"/>
    <w:rsid w:val="00922E13"/>
    <w:rsid w:val="00923864"/>
    <w:rsid w:val="00923A96"/>
    <w:rsid w:val="00923B1D"/>
    <w:rsid w:val="009248E6"/>
    <w:rsid w:val="00924DD8"/>
    <w:rsid w:val="0092524A"/>
    <w:rsid w:val="00925565"/>
    <w:rsid w:val="00925577"/>
    <w:rsid w:val="00925CED"/>
    <w:rsid w:val="0092609F"/>
    <w:rsid w:val="00926496"/>
    <w:rsid w:val="00926523"/>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2E7"/>
    <w:rsid w:val="00934F2E"/>
    <w:rsid w:val="00935EF4"/>
    <w:rsid w:val="00936106"/>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A1D"/>
    <w:rsid w:val="00946C81"/>
    <w:rsid w:val="00946CD1"/>
    <w:rsid w:val="0094791C"/>
    <w:rsid w:val="00947C0C"/>
    <w:rsid w:val="00947D40"/>
    <w:rsid w:val="00947F4E"/>
    <w:rsid w:val="00947F7B"/>
    <w:rsid w:val="009505AD"/>
    <w:rsid w:val="009512D2"/>
    <w:rsid w:val="00951CF4"/>
    <w:rsid w:val="00951DD7"/>
    <w:rsid w:val="009520AF"/>
    <w:rsid w:val="009523C9"/>
    <w:rsid w:val="0095310E"/>
    <w:rsid w:val="00953BB1"/>
    <w:rsid w:val="00953C95"/>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349"/>
    <w:rsid w:val="00963B05"/>
    <w:rsid w:val="009646EA"/>
    <w:rsid w:val="009653F0"/>
    <w:rsid w:val="00965895"/>
    <w:rsid w:val="00965EC3"/>
    <w:rsid w:val="00966363"/>
    <w:rsid w:val="00966808"/>
    <w:rsid w:val="00966D63"/>
    <w:rsid w:val="00966F80"/>
    <w:rsid w:val="0096722A"/>
    <w:rsid w:val="0096797F"/>
    <w:rsid w:val="009704F4"/>
    <w:rsid w:val="0097059A"/>
    <w:rsid w:val="009708CB"/>
    <w:rsid w:val="00971659"/>
    <w:rsid w:val="00971BA5"/>
    <w:rsid w:val="00971F04"/>
    <w:rsid w:val="00972253"/>
    <w:rsid w:val="00972254"/>
    <w:rsid w:val="00972A38"/>
    <w:rsid w:val="00972ED3"/>
    <w:rsid w:val="00973176"/>
    <w:rsid w:val="0097342D"/>
    <w:rsid w:val="0097434C"/>
    <w:rsid w:val="009744F6"/>
    <w:rsid w:val="0097459F"/>
    <w:rsid w:val="00974728"/>
    <w:rsid w:val="00974AB2"/>
    <w:rsid w:val="00974EA9"/>
    <w:rsid w:val="00975355"/>
    <w:rsid w:val="009757D4"/>
    <w:rsid w:val="00977212"/>
    <w:rsid w:val="00977B47"/>
    <w:rsid w:val="00977E62"/>
    <w:rsid w:val="00977F8D"/>
    <w:rsid w:val="00980C02"/>
    <w:rsid w:val="00980C11"/>
    <w:rsid w:val="00980F75"/>
    <w:rsid w:val="00982302"/>
    <w:rsid w:val="00982921"/>
    <w:rsid w:val="00982D16"/>
    <w:rsid w:val="00983008"/>
    <w:rsid w:val="0098378A"/>
    <w:rsid w:val="009838C5"/>
    <w:rsid w:val="00984240"/>
    <w:rsid w:val="009843BE"/>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0BB1"/>
    <w:rsid w:val="009A1C93"/>
    <w:rsid w:val="009A1CDC"/>
    <w:rsid w:val="009A2ABB"/>
    <w:rsid w:val="009A2C7C"/>
    <w:rsid w:val="009A2F0A"/>
    <w:rsid w:val="009A2F53"/>
    <w:rsid w:val="009A30AA"/>
    <w:rsid w:val="009A3530"/>
    <w:rsid w:val="009A3E3D"/>
    <w:rsid w:val="009A43C3"/>
    <w:rsid w:val="009A46F4"/>
    <w:rsid w:val="009A4AA8"/>
    <w:rsid w:val="009A5704"/>
    <w:rsid w:val="009A57F0"/>
    <w:rsid w:val="009A5F05"/>
    <w:rsid w:val="009A6877"/>
    <w:rsid w:val="009A6BD1"/>
    <w:rsid w:val="009A6C0C"/>
    <w:rsid w:val="009A7136"/>
    <w:rsid w:val="009A746E"/>
    <w:rsid w:val="009A7942"/>
    <w:rsid w:val="009B0326"/>
    <w:rsid w:val="009B0B17"/>
    <w:rsid w:val="009B1737"/>
    <w:rsid w:val="009B214A"/>
    <w:rsid w:val="009B30C5"/>
    <w:rsid w:val="009B3526"/>
    <w:rsid w:val="009B39E1"/>
    <w:rsid w:val="009B4C11"/>
    <w:rsid w:val="009B5135"/>
    <w:rsid w:val="009B669A"/>
    <w:rsid w:val="009B73FB"/>
    <w:rsid w:val="009B765A"/>
    <w:rsid w:val="009C1147"/>
    <w:rsid w:val="009C1478"/>
    <w:rsid w:val="009C1A2B"/>
    <w:rsid w:val="009C1B22"/>
    <w:rsid w:val="009C2589"/>
    <w:rsid w:val="009C4007"/>
    <w:rsid w:val="009C40C3"/>
    <w:rsid w:val="009C40DE"/>
    <w:rsid w:val="009C43D1"/>
    <w:rsid w:val="009C5609"/>
    <w:rsid w:val="009C5A1E"/>
    <w:rsid w:val="009C6AF9"/>
    <w:rsid w:val="009C6E0D"/>
    <w:rsid w:val="009C6F8C"/>
    <w:rsid w:val="009C76C5"/>
    <w:rsid w:val="009D0122"/>
    <w:rsid w:val="009D0316"/>
    <w:rsid w:val="009D03F8"/>
    <w:rsid w:val="009D0D30"/>
    <w:rsid w:val="009D10CF"/>
    <w:rsid w:val="009D13A5"/>
    <w:rsid w:val="009D2072"/>
    <w:rsid w:val="009D2A9A"/>
    <w:rsid w:val="009D2C7D"/>
    <w:rsid w:val="009D2D30"/>
    <w:rsid w:val="009D3669"/>
    <w:rsid w:val="009D3977"/>
    <w:rsid w:val="009D3E2C"/>
    <w:rsid w:val="009D4113"/>
    <w:rsid w:val="009D49DC"/>
    <w:rsid w:val="009D4D73"/>
    <w:rsid w:val="009D679F"/>
    <w:rsid w:val="009D6CA9"/>
    <w:rsid w:val="009D6DD1"/>
    <w:rsid w:val="009E003B"/>
    <w:rsid w:val="009E01C8"/>
    <w:rsid w:val="009E0447"/>
    <w:rsid w:val="009E0A64"/>
    <w:rsid w:val="009E0EB8"/>
    <w:rsid w:val="009E1183"/>
    <w:rsid w:val="009E12C8"/>
    <w:rsid w:val="009E159F"/>
    <w:rsid w:val="009E25E8"/>
    <w:rsid w:val="009E2E92"/>
    <w:rsid w:val="009E2F7B"/>
    <w:rsid w:val="009E41FD"/>
    <w:rsid w:val="009E4EBB"/>
    <w:rsid w:val="009E55A8"/>
    <w:rsid w:val="009E5A68"/>
    <w:rsid w:val="009E6403"/>
    <w:rsid w:val="009E6A82"/>
    <w:rsid w:val="009E6C3F"/>
    <w:rsid w:val="009E70C2"/>
    <w:rsid w:val="009F0417"/>
    <w:rsid w:val="009F048D"/>
    <w:rsid w:val="009F072E"/>
    <w:rsid w:val="009F17B6"/>
    <w:rsid w:val="009F1C99"/>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604"/>
    <w:rsid w:val="009F6823"/>
    <w:rsid w:val="009F6BB9"/>
    <w:rsid w:val="009F6BD3"/>
    <w:rsid w:val="009F6DB3"/>
    <w:rsid w:val="009F6DCE"/>
    <w:rsid w:val="009F6EF0"/>
    <w:rsid w:val="009F72FE"/>
    <w:rsid w:val="009F7D00"/>
    <w:rsid w:val="00A00137"/>
    <w:rsid w:val="00A007CE"/>
    <w:rsid w:val="00A0143C"/>
    <w:rsid w:val="00A019A1"/>
    <w:rsid w:val="00A023CB"/>
    <w:rsid w:val="00A02449"/>
    <w:rsid w:val="00A02FF3"/>
    <w:rsid w:val="00A03F30"/>
    <w:rsid w:val="00A0450E"/>
    <w:rsid w:val="00A045D0"/>
    <w:rsid w:val="00A04977"/>
    <w:rsid w:val="00A05DB9"/>
    <w:rsid w:val="00A06ABF"/>
    <w:rsid w:val="00A07085"/>
    <w:rsid w:val="00A0794F"/>
    <w:rsid w:val="00A07965"/>
    <w:rsid w:val="00A07CFB"/>
    <w:rsid w:val="00A11156"/>
    <w:rsid w:val="00A113D0"/>
    <w:rsid w:val="00A1180B"/>
    <w:rsid w:val="00A11961"/>
    <w:rsid w:val="00A11E8F"/>
    <w:rsid w:val="00A12F53"/>
    <w:rsid w:val="00A13624"/>
    <w:rsid w:val="00A13A48"/>
    <w:rsid w:val="00A13AC5"/>
    <w:rsid w:val="00A13C4A"/>
    <w:rsid w:val="00A14272"/>
    <w:rsid w:val="00A146CB"/>
    <w:rsid w:val="00A146FE"/>
    <w:rsid w:val="00A1475E"/>
    <w:rsid w:val="00A1481A"/>
    <w:rsid w:val="00A14AE0"/>
    <w:rsid w:val="00A14D85"/>
    <w:rsid w:val="00A15114"/>
    <w:rsid w:val="00A16076"/>
    <w:rsid w:val="00A165B5"/>
    <w:rsid w:val="00A16E6C"/>
    <w:rsid w:val="00A172AA"/>
    <w:rsid w:val="00A2013C"/>
    <w:rsid w:val="00A20A49"/>
    <w:rsid w:val="00A20BB9"/>
    <w:rsid w:val="00A20FFD"/>
    <w:rsid w:val="00A21077"/>
    <w:rsid w:val="00A210B7"/>
    <w:rsid w:val="00A2146B"/>
    <w:rsid w:val="00A21724"/>
    <w:rsid w:val="00A21A17"/>
    <w:rsid w:val="00A21E3B"/>
    <w:rsid w:val="00A2217E"/>
    <w:rsid w:val="00A22402"/>
    <w:rsid w:val="00A23C44"/>
    <w:rsid w:val="00A23CDA"/>
    <w:rsid w:val="00A24588"/>
    <w:rsid w:val="00A24B2F"/>
    <w:rsid w:val="00A24BD3"/>
    <w:rsid w:val="00A2547C"/>
    <w:rsid w:val="00A301B5"/>
    <w:rsid w:val="00A303F4"/>
    <w:rsid w:val="00A30447"/>
    <w:rsid w:val="00A30AEB"/>
    <w:rsid w:val="00A31866"/>
    <w:rsid w:val="00A318F9"/>
    <w:rsid w:val="00A31A94"/>
    <w:rsid w:val="00A31B5F"/>
    <w:rsid w:val="00A32A45"/>
    <w:rsid w:val="00A332F9"/>
    <w:rsid w:val="00A33E25"/>
    <w:rsid w:val="00A33F21"/>
    <w:rsid w:val="00A341B1"/>
    <w:rsid w:val="00A3517B"/>
    <w:rsid w:val="00A358CF"/>
    <w:rsid w:val="00A35A94"/>
    <w:rsid w:val="00A36042"/>
    <w:rsid w:val="00A3690B"/>
    <w:rsid w:val="00A373C3"/>
    <w:rsid w:val="00A3750E"/>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CAA"/>
    <w:rsid w:val="00A47C60"/>
    <w:rsid w:val="00A500C2"/>
    <w:rsid w:val="00A50631"/>
    <w:rsid w:val="00A50ADE"/>
    <w:rsid w:val="00A51038"/>
    <w:rsid w:val="00A5163E"/>
    <w:rsid w:val="00A52969"/>
    <w:rsid w:val="00A531F1"/>
    <w:rsid w:val="00A5329F"/>
    <w:rsid w:val="00A536A8"/>
    <w:rsid w:val="00A53792"/>
    <w:rsid w:val="00A542F5"/>
    <w:rsid w:val="00A558E4"/>
    <w:rsid w:val="00A56592"/>
    <w:rsid w:val="00A56FD0"/>
    <w:rsid w:val="00A570A2"/>
    <w:rsid w:val="00A574B4"/>
    <w:rsid w:val="00A57F67"/>
    <w:rsid w:val="00A600C5"/>
    <w:rsid w:val="00A6097A"/>
    <w:rsid w:val="00A615F4"/>
    <w:rsid w:val="00A618B8"/>
    <w:rsid w:val="00A618EF"/>
    <w:rsid w:val="00A62251"/>
    <w:rsid w:val="00A627AA"/>
    <w:rsid w:val="00A62C80"/>
    <w:rsid w:val="00A63EEF"/>
    <w:rsid w:val="00A63EFF"/>
    <w:rsid w:val="00A63FDB"/>
    <w:rsid w:val="00A647CB"/>
    <w:rsid w:val="00A64858"/>
    <w:rsid w:val="00A64988"/>
    <w:rsid w:val="00A649B2"/>
    <w:rsid w:val="00A64B84"/>
    <w:rsid w:val="00A64CF5"/>
    <w:rsid w:val="00A64D6A"/>
    <w:rsid w:val="00A64E06"/>
    <w:rsid w:val="00A658A5"/>
    <w:rsid w:val="00A66350"/>
    <w:rsid w:val="00A66CE8"/>
    <w:rsid w:val="00A67516"/>
    <w:rsid w:val="00A70466"/>
    <w:rsid w:val="00A71230"/>
    <w:rsid w:val="00A71385"/>
    <w:rsid w:val="00A715EE"/>
    <w:rsid w:val="00A7203E"/>
    <w:rsid w:val="00A7224D"/>
    <w:rsid w:val="00A724BC"/>
    <w:rsid w:val="00A72CED"/>
    <w:rsid w:val="00A73172"/>
    <w:rsid w:val="00A735DC"/>
    <w:rsid w:val="00A7382C"/>
    <w:rsid w:val="00A742AB"/>
    <w:rsid w:val="00A75000"/>
    <w:rsid w:val="00A76168"/>
    <w:rsid w:val="00A76B65"/>
    <w:rsid w:val="00A76C2D"/>
    <w:rsid w:val="00A77387"/>
    <w:rsid w:val="00A774E8"/>
    <w:rsid w:val="00A77AE1"/>
    <w:rsid w:val="00A818A0"/>
    <w:rsid w:val="00A81965"/>
    <w:rsid w:val="00A81B50"/>
    <w:rsid w:val="00A81B7A"/>
    <w:rsid w:val="00A826AB"/>
    <w:rsid w:val="00A82AB9"/>
    <w:rsid w:val="00A82B68"/>
    <w:rsid w:val="00A8329F"/>
    <w:rsid w:val="00A83A01"/>
    <w:rsid w:val="00A83D29"/>
    <w:rsid w:val="00A84060"/>
    <w:rsid w:val="00A84681"/>
    <w:rsid w:val="00A84F23"/>
    <w:rsid w:val="00A85BB8"/>
    <w:rsid w:val="00A85C40"/>
    <w:rsid w:val="00A85D5F"/>
    <w:rsid w:val="00A8607D"/>
    <w:rsid w:val="00A8652F"/>
    <w:rsid w:val="00A86E9E"/>
    <w:rsid w:val="00A87FE6"/>
    <w:rsid w:val="00A90232"/>
    <w:rsid w:val="00A9064C"/>
    <w:rsid w:val="00A90F2E"/>
    <w:rsid w:val="00A91342"/>
    <w:rsid w:val="00A91473"/>
    <w:rsid w:val="00A92395"/>
    <w:rsid w:val="00A926A0"/>
    <w:rsid w:val="00A92ED3"/>
    <w:rsid w:val="00A9312F"/>
    <w:rsid w:val="00A9374F"/>
    <w:rsid w:val="00A93A98"/>
    <w:rsid w:val="00A943A8"/>
    <w:rsid w:val="00A947AA"/>
    <w:rsid w:val="00A94A33"/>
    <w:rsid w:val="00A9566C"/>
    <w:rsid w:val="00A95990"/>
    <w:rsid w:val="00A96BD0"/>
    <w:rsid w:val="00A97958"/>
    <w:rsid w:val="00A9796B"/>
    <w:rsid w:val="00AA0475"/>
    <w:rsid w:val="00AA0928"/>
    <w:rsid w:val="00AA1B6B"/>
    <w:rsid w:val="00AA1BF4"/>
    <w:rsid w:val="00AA1DBC"/>
    <w:rsid w:val="00AA21B8"/>
    <w:rsid w:val="00AA2988"/>
    <w:rsid w:val="00AA2E04"/>
    <w:rsid w:val="00AA331C"/>
    <w:rsid w:val="00AA3470"/>
    <w:rsid w:val="00AA3795"/>
    <w:rsid w:val="00AA3B3C"/>
    <w:rsid w:val="00AA4EE7"/>
    <w:rsid w:val="00AA6F7D"/>
    <w:rsid w:val="00AA7CE6"/>
    <w:rsid w:val="00AB006D"/>
    <w:rsid w:val="00AB0260"/>
    <w:rsid w:val="00AB07C4"/>
    <w:rsid w:val="00AB096B"/>
    <w:rsid w:val="00AB0E38"/>
    <w:rsid w:val="00AB0E3F"/>
    <w:rsid w:val="00AB20B3"/>
    <w:rsid w:val="00AB23C4"/>
    <w:rsid w:val="00AB25D8"/>
    <w:rsid w:val="00AB2B6D"/>
    <w:rsid w:val="00AB3401"/>
    <w:rsid w:val="00AB3675"/>
    <w:rsid w:val="00AB36C3"/>
    <w:rsid w:val="00AB36EB"/>
    <w:rsid w:val="00AB3771"/>
    <w:rsid w:val="00AB38BF"/>
    <w:rsid w:val="00AB3A2D"/>
    <w:rsid w:val="00AB4BFE"/>
    <w:rsid w:val="00AB4FDF"/>
    <w:rsid w:val="00AB525B"/>
    <w:rsid w:val="00AB5515"/>
    <w:rsid w:val="00AB5640"/>
    <w:rsid w:val="00AB5D01"/>
    <w:rsid w:val="00AB5E56"/>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B08"/>
    <w:rsid w:val="00AC2C81"/>
    <w:rsid w:val="00AC3C7A"/>
    <w:rsid w:val="00AC4C13"/>
    <w:rsid w:val="00AC5639"/>
    <w:rsid w:val="00AC5D0B"/>
    <w:rsid w:val="00AC70FB"/>
    <w:rsid w:val="00AC71B8"/>
    <w:rsid w:val="00AC73AC"/>
    <w:rsid w:val="00AC7765"/>
    <w:rsid w:val="00AC7C71"/>
    <w:rsid w:val="00AC7D99"/>
    <w:rsid w:val="00AD0169"/>
    <w:rsid w:val="00AD0692"/>
    <w:rsid w:val="00AD0E4D"/>
    <w:rsid w:val="00AD16DF"/>
    <w:rsid w:val="00AD175D"/>
    <w:rsid w:val="00AD1915"/>
    <w:rsid w:val="00AD1A57"/>
    <w:rsid w:val="00AD20AB"/>
    <w:rsid w:val="00AD24C2"/>
    <w:rsid w:val="00AD2D20"/>
    <w:rsid w:val="00AD3870"/>
    <w:rsid w:val="00AD4124"/>
    <w:rsid w:val="00AD4127"/>
    <w:rsid w:val="00AD41D9"/>
    <w:rsid w:val="00AD4558"/>
    <w:rsid w:val="00AD48AA"/>
    <w:rsid w:val="00AD4BAE"/>
    <w:rsid w:val="00AD4CC9"/>
    <w:rsid w:val="00AD4D84"/>
    <w:rsid w:val="00AD515E"/>
    <w:rsid w:val="00AD51A2"/>
    <w:rsid w:val="00AD57C4"/>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740"/>
    <w:rsid w:val="00AE4962"/>
    <w:rsid w:val="00AE4CB0"/>
    <w:rsid w:val="00AE4EA5"/>
    <w:rsid w:val="00AE521A"/>
    <w:rsid w:val="00AE53DC"/>
    <w:rsid w:val="00AE5F5E"/>
    <w:rsid w:val="00AE64E7"/>
    <w:rsid w:val="00AE6BD6"/>
    <w:rsid w:val="00AE6D2B"/>
    <w:rsid w:val="00AE77CB"/>
    <w:rsid w:val="00AE7908"/>
    <w:rsid w:val="00AE7EFE"/>
    <w:rsid w:val="00AEDEFB"/>
    <w:rsid w:val="00AF0040"/>
    <w:rsid w:val="00AF0F87"/>
    <w:rsid w:val="00AF1026"/>
    <w:rsid w:val="00AF1156"/>
    <w:rsid w:val="00AF1A0C"/>
    <w:rsid w:val="00AF21C9"/>
    <w:rsid w:val="00AF28AE"/>
    <w:rsid w:val="00AF30CF"/>
    <w:rsid w:val="00AF3C8E"/>
    <w:rsid w:val="00AF3D91"/>
    <w:rsid w:val="00AF432C"/>
    <w:rsid w:val="00AF4381"/>
    <w:rsid w:val="00AF46EE"/>
    <w:rsid w:val="00AF4ADD"/>
    <w:rsid w:val="00AF4AEC"/>
    <w:rsid w:val="00AF4E64"/>
    <w:rsid w:val="00AF53CD"/>
    <w:rsid w:val="00AF5431"/>
    <w:rsid w:val="00AF5711"/>
    <w:rsid w:val="00AF57ED"/>
    <w:rsid w:val="00AF5DCD"/>
    <w:rsid w:val="00AF5FCB"/>
    <w:rsid w:val="00AF61C3"/>
    <w:rsid w:val="00AF68A3"/>
    <w:rsid w:val="00AF6DD0"/>
    <w:rsid w:val="00AF6EDB"/>
    <w:rsid w:val="00AF77DE"/>
    <w:rsid w:val="00AF7E5A"/>
    <w:rsid w:val="00B0101A"/>
    <w:rsid w:val="00B01054"/>
    <w:rsid w:val="00B01B06"/>
    <w:rsid w:val="00B01E70"/>
    <w:rsid w:val="00B01FB2"/>
    <w:rsid w:val="00B02520"/>
    <w:rsid w:val="00B02575"/>
    <w:rsid w:val="00B027A9"/>
    <w:rsid w:val="00B02A38"/>
    <w:rsid w:val="00B02CC4"/>
    <w:rsid w:val="00B0386F"/>
    <w:rsid w:val="00B05314"/>
    <w:rsid w:val="00B05360"/>
    <w:rsid w:val="00B054AD"/>
    <w:rsid w:val="00B054B9"/>
    <w:rsid w:val="00B054BD"/>
    <w:rsid w:val="00B05592"/>
    <w:rsid w:val="00B0569B"/>
    <w:rsid w:val="00B06602"/>
    <w:rsid w:val="00B06C9F"/>
    <w:rsid w:val="00B06F72"/>
    <w:rsid w:val="00B07113"/>
    <w:rsid w:val="00B071A8"/>
    <w:rsid w:val="00B075E4"/>
    <w:rsid w:val="00B07860"/>
    <w:rsid w:val="00B07CCA"/>
    <w:rsid w:val="00B116D1"/>
    <w:rsid w:val="00B117D0"/>
    <w:rsid w:val="00B11A66"/>
    <w:rsid w:val="00B11DB0"/>
    <w:rsid w:val="00B12989"/>
    <w:rsid w:val="00B12DF2"/>
    <w:rsid w:val="00B12E4D"/>
    <w:rsid w:val="00B14441"/>
    <w:rsid w:val="00B14A91"/>
    <w:rsid w:val="00B15D45"/>
    <w:rsid w:val="00B163B7"/>
    <w:rsid w:val="00B1789A"/>
    <w:rsid w:val="00B17BEA"/>
    <w:rsid w:val="00B209CC"/>
    <w:rsid w:val="00B21597"/>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5BD"/>
    <w:rsid w:val="00B269C8"/>
    <w:rsid w:val="00B2707F"/>
    <w:rsid w:val="00B2713F"/>
    <w:rsid w:val="00B27A39"/>
    <w:rsid w:val="00B27EDB"/>
    <w:rsid w:val="00B30586"/>
    <w:rsid w:val="00B30856"/>
    <w:rsid w:val="00B3087A"/>
    <w:rsid w:val="00B31A75"/>
    <w:rsid w:val="00B31D38"/>
    <w:rsid w:val="00B3230A"/>
    <w:rsid w:val="00B32363"/>
    <w:rsid w:val="00B33739"/>
    <w:rsid w:val="00B33FD2"/>
    <w:rsid w:val="00B341D6"/>
    <w:rsid w:val="00B347C5"/>
    <w:rsid w:val="00B34C88"/>
    <w:rsid w:val="00B34F93"/>
    <w:rsid w:val="00B351CF"/>
    <w:rsid w:val="00B36570"/>
    <w:rsid w:val="00B37734"/>
    <w:rsid w:val="00B37ECE"/>
    <w:rsid w:val="00B402F9"/>
    <w:rsid w:val="00B40502"/>
    <w:rsid w:val="00B408C0"/>
    <w:rsid w:val="00B40F2D"/>
    <w:rsid w:val="00B41150"/>
    <w:rsid w:val="00B41C5C"/>
    <w:rsid w:val="00B41C98"/>
    <w:rsid w:val="00B41D08"/>
    <w:rsid w:val="00B423C2"/>
    <w:rsid w:val="00B427A3"/>
    <w:rsid w:val="00B42873"/>
    <w:rsid w:val="00B429AC"/>
    <w:rsid w:val="00B42BAF"/>
    <w:rsid w:val="00B4313F"/>
    <w:rsid w:val="00B431A4"/>
    <w:rsid w:val="00B43209"/>
    <w:rsid w:val="00B44771"/>
    <w:rsid w:val="00B46122"/>
    <w:rsid w:val="00B46177"/>
    <w:rsid w:val="00B46750"/>
    <w:rsid w:val="00B467B7"/>
    <w:rsid w:val="00B47A99"/>
    <w:rsid w:val="00B47B45"/>
    <w:rsid w:val="00B47D0E"/>
    <w:rsid w:val="00B50338"/>
    <w:rsid w:val="00B50395"/>
    <w:rsid w:val="00B50ADB"/>
    <w:rsid w:val="00B50B4B"/>
    <w:rsid w:val="00B511DC"/>
    <w:rsid w:val="00B513DE"/>
    <w:rsid w:val="00B535A0"/>
    <w:rsid w:val="00B536CE"/>
    <w:rsid w:val="00B538C8"/>
    <w:rsid w:val="00B53915"/>
    <w:rsid w:val="00B53BEB"/>
    <w:rsid w:val="00B53FF3"/>
    <w:rsid w:val="00B54AD7"/>
    <w:rsid w:val="00B54B3C"/>
    <w:rsid w:val="00B54D9D"/>
    <w:rsid w:val="00B55049"/>
    <w:rsid w:val="00B5559E"/>
    <w:rsid w:val="00B5575A"/>
    <w:rsid w:val="00B55B80"/>
    <w:rsid w:val="00B55E28"/>
    <w:rsid w:val="00B56B57"/>
    <w:rsid w:val="00B5714A"/>
    <w:rsid w:val="00B5716E"/>
    <w:rsid w:val="00B577D7"/>
    <w:rsid w:val="00B5788D"/>
    <w:rsid w:val="00B57913"/>
    <w:rsid w:val="00B612BE"/>
    <w:rsid w:val="00B615DA"/>
    <w:rsid w:val="00B6236D"/>
    <w:rsid w:val="00B623DB"/>
    <w:rsid w:val="00B62447"/>
    <w:rsid w:val="00B625F0"/>
    <w:rsid w:val="00B62A11"/>
    <w:rsid w:val="00B62E28"/>
    <w:rsid w:val="00B63A65"/>
    <w:rsid w:val="00B63CD2"/>
    <w:rsid w:val="00B63F92"/>
    <w:rsid w:val="00B640A2"/>
    <w:rsid w:val="00B6412A"/>
    <w:rsid w:val="00B65400"/>
    <w:rsid w:val="00B654E8"/>
    <w:rsid w:val="00B655AD"/>
    <w:rsid w:val="00B65C36"/>
    <w:rsid w:val="00B661CC"/>
    <w:rsid w:val="00B665BA"/>
    <w:rsid w:val="00B67212"/>
    <w:rsid w:val="00B67BD6"/>
    <w:rsid w:val="00B70E14"/>
    <w:rsid w:val="00B7161C"/>
    <w:rsid w:val="00B718AA"/>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802A7"/>
    <w:rsid w:val="00B8067C"/>
    <w:rsid w:val="00B80890"/>
    <w:rsid w:val="00B80B16"/>
    <w:rsid w:val="00B80CDF"/>
    <w:rsid w:val="00B81125"/>
    <w:rsid w:val="00B81C4C"/>
    <w:rsid w:val="00B81DFB"/>
    <w:rsid w:val="00B823E9"/>
    <w:rsid w:val="00B82D42"/>
    <w:rsid w:val="00B82DE8"/>
    <w:rsid w:val="00B8323D"/>
    <w:rsid w:val="00B83C69"/>
    <w:rsid w:val="00B840AB"/>
    <w:rsid w:val="00B84973"/>
    <w:rsid w:val="00B84BFB"/>
    <w:rsid w:val="00B85158"/>
    <w:rsid w:val="00B851AD"/>
    <w:rsid w:val="00B857D5"/>
    <w:rsid w:val="00B85A57"/>
    <w:rsid w:val="00B85D06"/>
    <w:rsid w:val="00B86A60"/>
    <w:rsid w:val="00B86ACF"/>
    <w:rsid w:val="00B873CA"/>
    <w:rsid w:val="00B87A64"/>
    <w:rsid w:val="00B87E09"/>
    <w:rsid w:val="00B90327"/>
    <w:rsid w:val="00B904E6"/>
    <w:rsid w:val="00B91AB2"/>
    <w:rsid w:val="00B92C5B"/>
    <w:rsid w:val="00B92CD5"/>
    <w:rsid w:val="00B92DB5"/>
    <w:rsid w:val="00B92EBD"/>
    <w:rsid w:val="00B965D7"/>
    <w:rsid w:val="00B969CB"/>
    <w:rsid w:val="00B96D73"/>
    <w:rsid w:val="00BA0C1E"/>
    <w:rsid w:val="00BA0DF0"/>
    <w:rsid w:val="00BA0E41"/>
    <w:rsid w:val="00BA10FA"/>
    <w:rsid w:val="00BA1407"/>
    <w:rsid w:val="00BA17BE"/>
    <w:rsid w:val="00BA196E"/>
    <w:rsid w:val="00BA22DE"/>
    <w:rsid w:val="00BA2384"/>
    <w:rsid w:val="00BA278E"/>
    <w:rsid w:val="00BA29FD"/>
    <w:rsid w:val="00BA2A4D"/>
    <w:rsid w:val="00BA2FD6"/>
    <w:rsid w:val="00BA385A"/>
    <w:rsid w:val="00BA3BEA"/>
    <w:rsid w:val="00BA3C43"/>
    <w:rsid w:val="00BA5983"/>
    <w:rsid w:val="00BA72AE"/>
    <w:rsid w:val="00BA72E4"/>
    <w:rsid w:val="00BA7A89"/>
    <w:rsid w:val="00BB004E"/>
    <w:rsid w:val="00BB026B"/>
    <w:rsid w:val="00BB02C1"/>
    <w:rsid w:val="00BB0CED"/>
    <w:rsid w:val="00BB1618"/>
    <w:rsid w:val="00BB1BDF"/>
    <w:rsid w:val="00BB1D6F"/>
    <w:rsid w:val="00BB1FEB"/>
    <w:rsid w:val="00BB2094"/>
    <w:rsid w:val="00BB2425"/>
    <w:rsid w:val="00BB24BB"/>
    <w:rsid w:val="00BB2572"/>
    <w:rsid w:val="00BB2574"/>
    <w:rsid w:val="00BB2B54"/>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19E"/>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829"/>
    <w:rsid w:val="00BD3DE1"/>
    <w:rsid w:val="00BD3E58"/>
    <w:rsid w:val="00BD489B"/>
    <w:rsid w:val="00BD4FFF"/>
    <w:rsid w:val="00BD500A"/>
    <w:rsid w:val="00BD531E"/>
    <w:rsid w:val="00BD533A"/>
    <w:rsid w:val="00BD55D9"/>
    <w:rsid w:val="00BD56D5"/>
    <w:rsid w:val="00BD5CFF"/>
    <w:rsid w:val="00BD5E7B"/>
    <w:rsid w:val="00BD5FF0"/>
    <w:rsid w:val="00BD6876"/>
    <w:rsid w:val="00BD68E4"/>
    <w:rsid w:val="00BD7319"/>
    <w:rsid w:val="00BE0DA7"/>
    <w:rsid w:val="00BE1122"/>
    <w:rsid w:val="00BE116F"/>
    <w:rsid w:val="00BE1A58"/>
    <w:rsid w:val="00BE1D7C"/>
    <w:rsid w:val="00BE2066"/>
    <w:rsid w:val="00BE2C3F"/>
    <w:rsid w:val="00BE2EFB"/>
    <w:rsid w:val="00BE30A6"/>
    <w:rsid w:val="00BE3554"/>
    <w:rsid w:val="00BE356A"/>
    <w:rsid w:val="00BE3B00"/>
    <w:rsid w:val="00BE5894"/>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5F5"/>
    <w:rsid w:val="00BF4C92"/>
    <w:rsid w:val="00BF5226"/>
    <w:rsid w:val="00BF531E"/>
    <w:rsid w:val="00BF573A"/>
    <w:rsid w:val="00BF57E1"/>
    <w:rsid w:val="00BF5DB0"/>
    <w:rsid w:val="00BF5F24"/>
    <w:rsid w:val="00BF5FC5"/>
    <w:rsid w:val="00BF6324"/>
    <w:rsid w:val="00BF638E"/>
    <w:rsid w:val="00C00342"/>
    <w:rsid w:val="00C00B77"/>
    <w:rsid w:val="00C01879"/>
    <w:rsid w:val="00C026D3"/>
    <w:rsid w:val="00C02A98"/>
    <w:rsid w:val="00C0378D"/>
    <w:rsid w:val="00C04175"/>
    <w:rsid w:val="00C0479E"/>
    <w:rsid w:val="00C047B7"/>
    <w:rsid w:val="00C050CA"/>
    <w:rsid w:val="00C05261"/>
    <w:rsid w:val="00C05328"/>
    <w:rsid w:val="00C05372"/>
    <w:rsid w:val="00C05709"/>
    <w:rsid w:val="00C0616C"/>
    <w:rsid w:val="00C06215"/>
    <w:rsid w:val="00C0623E"/>
    <w:rsid w:val="00C0627A"/>
    <w:rsid w:val="00C06B92"/>
    <w:rsid w:val="00C06BFB"/>
    <w:rsid w:val="00C06C68"/>
    <w:rsid w:val="00C07198"/>
    <w:rsid w:val="00C07314"/>
    <w:rsid w:val="00C1008A"/>
    <w:rsid w:val="00C10155"/>
    <w:rsid w:val="00C1024A"/>
    <w:rsid w:val="00C103AE"/>
    <w:rsid w:val="00C10F22"/>
    <w:rsid w:val="00C13541"/>
    <w:rsid w:val="00C138E5"/>
    <w:rsid w:val="00C141B0"/>
    <w:rsid w:val="00C14956"/>
    <w:rsid w:val="00C14DAA"/>
    <w:rsid w:val="00C14F43"/>
    <w:rsid w:val="00C151CE"/>
    <w:rsid w:val="00C15FFA"/>
    <w:rsid w:val="00C160BE"/>
    <w:rsid w:val="00C16CDE"/>
    <w:rsid w:val="00C1753B"/>
    <w:rsid w:val="00C17872"/>
    <w:rsid w:val="00C17ABB"/>
    <w:rsid w:val="00C17DB3"/>
    <w:rsid w:val="00C2003B"/>
    <w:rsid w:val="00C208AE"/>
    <w:rsid w:val="00C21109"/>
    <w:rsid w:val="00C216A8"/>
    <w:rsid w:val="00C225DA"/>
    <w:rsid w:val="00C22643"/>
    <w:rsid w:val="00C22AFB"/>
    <w:rsid w:val="00C2346A"/>
    <w:rsid w:val="00C23886"/>
    <w:rsid w:val="00C25404"/>
    <w:rsid w:val="00C26371"/>
    <w:rsid w:val="00C263B0"/>
    <w:rsid w:val="00C26869"/>
    <w:rsid w:val="00C26DCB"/>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2DA"/>
    <w:rsid w:val="00C3736C"/>
    <w:rsid w:val="00C3753F"/>
    <w:rsid w:val="00C4074F"/>
    <w:rsid w:val="00C41253"/>
    <w:rsid w:val="00C416CE"/>
    <w:rsid w:val="00C41D68"/>
    <w:rsid w:val="00C423D3"/>
    <w:rsid w:val="00C4247F"/>
    <w:rsid w:val="00C4254F"/>
    <w:rsid w:val="00C42BF5"/>
    <w:rsid w:val="00C42F72"/>
    <w:rsid w:val="00C43C3F"/>
    <w:rsid w:val="00C43CB0"/>
    <w:rsid w:val="00C4473F"/>
    <w:rsid w:val="00C453A6"/>
    <w:rsid w:val="00C458CE"/>
    <w:rsid w:val="00C45932"/>
    <w:rsid w:val="00C45AA2"/>
    <w:rsid w:val="00C46520"/>
    <w:rsid w:val="00C46874"/>
    <w:rsid w:val="00C46A56"/>
    <w:rsid w:val="00C46ED9"/>
    <w:rsid w:val="00C4709F"/>
    <w:rsid w:val="00C471CC"/>
    <w:rsid w:val="00C475C4"/>
    <w:rsid w:val="00C50168"/>
    <w:rsid w:val="00C50ADD"/>
    <w:rsid w:val="00C50C18"/>
    <w:rsid w:val="00C51289"/>
    <w:rsid w:val="00C51568"/>
    <w:rsid w:val="00C5183C"/>
    <w:rsid w:val="00C51A6F"/>
    <w:rsid w:val="00C520A6"/>
    <w:rsid w:val="00C5264A"/>
    <w:rsid w:val="00C52A63"/>
    <w:rsid w:val="00C52D4E"/>
    <w:rsid w:val="00C53A1A"/>
    <w:rsid w:val="00C53BD8"/>
    <w:rsid w:val="00C53F13"/>
    <w:rsid w:val="00C55CE8"/>
    <w:rsid w:val="00C55ED6"/>
    <w:rsid w:val="00C5681F"/>
    <w:rsid w:val="00C56A86"/>
    <w:rsid w:val="00C56E49"/>
    <w:rsid w:val="00C579A0"/>
    <w:rsid w:val="00C57FFB"/>
    <w:rsid w:val="00C602F5"/>
    <w:rsid w:val="00C607BE"/>
    <w:rsid w:val="00C61108"/>
    <w:rsid w:val="00C61DAC"/>
    <w:rsid w:val="00C62B66"/>
    <w:rsid w:val="00C62FB3"/>
    <w:rsid w:val="00C641FA"/>
    <w:rsid w:val="00C6448A"/>
    <w:rsid w:val="00C64D41"/>
    <w:rsid w:val="00C64F5D"/>
    <w:rsid w:val="00C650F6"/>
    <w:rsid w:val="00C6524E"/>
    <w:rsid w:val="00C65E25"/>
    <w:rsid w:val="00C66040"/>
    <w:rsid w:val="00C66846"/>
    <w:rsid w:val="00C67B47"/>
    <w:rsid w:val="00C67C7B"/>
    <w:rsid w:val="00C67FB3"/>
    <w:rsid w:val="00C703CE"/>
    <w:rsid w:val="00C7088C"/>
    <w:rsid w:val="00C70DFF"/>
    <w:rsid w:val="00C712C6"/>
    <w:rsid w:val="00C714D5"/>
    <w:rsid w:val="00C718DD"/>
    <w:rsid w:val="00C72040"/>
    <w:rsid w:val="00C729C6"/>
    <w:rsid w:val="00C72F00"/>
    <w:rsid w:val="00C73688"/>
    <w:rsid w:val="00C73E71"/>
    <w:rsid w:val="00C7416F"/>
    <w:rsid w:val="00C748DE"/>
    <w:rsid w:val="00C7530C"/>
    <w:rsid w:val="00C75A27"/>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03C"/>
    <w:rsid w:val="00C87C0B"/>
    <w:rsid w:val="00C87E75"/>
    <w:rsid w:val="00C90AEB"/>
    <w:rsid w:val="00C90C82"/>
    <w:rsid w:val="00C90C99"/>
    <w:rsid w:val="00C90E19"/>
    <w:rsid w:val="00C91148"/>
    <w:rsid w:val="00C91231"/>
    <w:rsid w:val="00C916D0"/>
    <w:rsid w:val="00C93393"/>
    <w:rsid w:val="00C93DFB"/>
    <w:rsid w:val="00C942FC"/>
    <w:rsid w:val="00C94A31"/>
    <w:rsid w:val="00C94ABD"/>
    <w:rsid w:val="00C95675"/>
    <w:rsid w:val="00C95688"/>
    <w:rsid w:val="00C956DA"/>
    <w:rsid w:val="00C95979"/>
    <w:rsid w:val="00C9702B"/>
    <w:rsid w:val="00C9711C"/>
    <w:rsid w:val="00C9725C"/>
    <w:rsid w:val="00C976EF"/>
    <w:rsid w:val="00CA0B1F"/>
    <w:rsid w:val="00CA11D0"/>
    <w:rsid w:val="00CA16C6"/>
    <w:rsid w:val="00CA1FEE"/>
    <w:rsid w:val="00CA3E94"/>
    <w:rsid w:val="00CA4E0F"/>
    <w:rsid w:val="00CA4F25"/>
    <w:rsid w:val="00CA5E2E"/>
    <w:rsid w:val="00CA5EB4"/>
    <w:rsid w:val="00CA5F29"/>
    <w:rsid w:val="00CA5F2B"/>
    <w:rsid w:val="00CA60E2"/>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DE1"/>
    <w:rsid w:val="00CC0AA5"/>
    <w:rsid w:val="00CC1C97"/>
    <w:rsid w:val="00CC201D"/>
    <w:rsid w:val="00CC2A1E"/>
    <w:rsid w:val="00CC2A28"/>
    <w:rsid w:val="00CC2F15"/>
    <w:rsid w:val="00CC39E9"/>
    <w:rsid w:val="00CC3E2A"/>
    <w:rsid w:val="00CC4421"/>
    <w:rsid w:val="00CC47D0"/>
    <w:rsid w:val="00CC4F36"/>
    <w:rsid w:val="00CC626B"/>
    <w:rsid w:val="00CC6837"/>
    <w:rsid w:val="00CC747E"/>
    <w:rsid w:val="00CD0791"/>
    <w:rsid w:val="00CD0FF8"/>
    <w:rsid w:val="00CD1226"/>
    <w:rsid w:val="00CD126D"/>
    <w:rsid w:val="00CD146C"/>
    <w:rsid w:val="00CD23FA"/>
    <w:rsid w:val="00CD26DA"/>
    <w:rsid w:val="00CD3123"/>
    <w:rsid w:val="00CD3150"/>
    <w:rsid w:val="00CD32C0"/>
    <w:rsid w:val="00CD3E4E"/>
    <w:rsid w:val="00CD5DB0"/>
    <w:rsid w:val="00CD5E48"/>
    <w:rsid w:val="00CD649F"/>
    <w:rsid w:val="00CD6EE2"/>
    <w:rsid w:val="00CD73E8"/>
    <w:rsid w:val="00CD7425"/>
    <w:rsid w:val="00CD7A22"/>
    <w:rsid w:val="00CD7AFB"/>
    <w:rsid w:val="00CD7C46"/>
    <w:rsid w:val="00CD7D1F"/>
    <w:rsid w:val="00CD7E90"/>
    <w:rsid w:val="00CE08E4"/>
    <w:rsid w:val="00CE0D81"/>
    <w:rsid w:val="00CE1AFD"/>
    <w:rsid w:val="00CE2D86"/>
    <w:rsid w:val="00CE3B75"/>
    <w:rsid w:val="00CE4171"/>
    <w:rsid w:val="00CE444A"/>
    <w:rsid w:val="00CE4644"/>
    <w:rsid w:val="00CE4646"/>
    <w:rsid w:val="00CE484A"/>
    <w:rsid w:val="00CE48D7"/>
    <w:rsid w:val="00CE4B0E"/>
    <w:rsid w:val="00CE4E3C"/>
    <w:rsid w:val="00CE5666"/>
    <w:rsid w:val="00CE577E"/>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2B"/>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11ED"/>
    <w:rsid w:val="00D02017"/>
    <w:rsid w:val="00D021D6"/>
    <w:rsid w:val="00D027F2"/>
    <w:rsid w:val="00D02A5A"/>
    <w:rsid w:val="00D02AA4"/>
    <w:rsid w:val="00D02D7D"/>
    <w:rsid w:val="00D02DF1"/>
    <w:rsid w:val="00D0358C"/>
    <w:rsid w:val="00D035BB"/>
    <w:rsid w:val="00D03757"/>
    <w:rsid w:val="00D038E6"/>
    <w:rsid w:val="00D03B24"/>
    <w:rsid w:val="00D04D39"/>
    <w:rsid w:val="00D05676"/>
    <w:rsid w:val="00D0600C"/>
    <w:rsid w:val="00D0629A"/>
    <w:rsid w:val="00D06600"/>
    <w:rsid w:val="00D06876"/>
    <w:rsid w:val="00D06DDC"/>
    <w:rsid w:val="00D06E63"/>
    <w:rsid w:val="00D07377"/>
    <w:rsid w:val="00D07805"/>
    <w:rsid w:val="00D10737"/>
    <w:rsid w:val="00D10AEC"/>
    <w:rsid w:val="00D10BAF"/>
    <w:rsid w:val="00D114EA"/>
    <w:rsid w:val="00D115D4"/>
    <w:rsid w:val="00D12587"/>
    <w:rsid w:val="00D12D5B"/>
    <w:rsid w:val="00D14442"/>
    <w:rsid w:val="00D14582"/>
    <w:rsid w:val="00D15D3A"/>
    <w:rsid w:val="00D166A3"/>
    <w:rsid w:val="00D167BA"/>
    <w:rsid w:val="00D16D94"/>
    <w:rsid w:val="00D17227"/>
    <w:rsid w:val="00D17459"/>
    <w:rsid w:val="00D17831"/>
    <w:rsid w:val="00D17D5A"/>
    <w:rsid w:val="00D17EE4"/>
    <w:rsid w:val="00D17F9B"/>
    <w:rsid w:val="00D20131"/>
    <w:rsid w:val="00D201D2"/>
    <w:rsid w:val="00D2028F"/>
    <w:rsid w:val="00D20A0E"/>
    <w:rsid w:val="00D20C60"/>
    <w:rsid w:val="00D211E0"/>
    <w:rsid w:val="00D21979"/>
    <w:rsid w:val="00D21D47"/>
    <w:rsid w:val="00D2242E"/>
    <w:rsid w:val="00D225CB"/>
    <w:rsid w:val="00D22AE7"/>
    <w:rsid w:val="00D22E63"/>
    <w:rsid w:val="00D2396D"/>
    <w:rsid w:val="00D23E41"/>
    <w:rsid w:val="00D24059"/>
    <w:rsid w:val="00D24147"/>
    <w:rsid w:val="00D2458B"/>
    <w:rsid w:val="00D2470B"/>
    <w:rsid w:val="00D24AE7"/>
    <w:rsid w:val="00D2507D"/>
    <w:rsid w:val="00D2593C"/>
    <w:rsid w:val="00D262A5"/>
    <w:rsid w:val="00D263D0"/>
    <w:rsid w:val="00D26679"/>
    <w:rsid w:val="00D266A2"/>
    <w:rsid w:val="00D26BA5"/>
    <w:rsid w:val="00D27CD9"/>
    <w:rsid w:val="00D27F1B"/>
    <w:rsid w:val="00D3018F"/>
    <w:rsid w:val="00D3053B"/>
    <w:rsid w:val="00D3064D"/>
    <w:rsid w:val="00D30B93"/>
    <w:rsid w:val="00D30F6D"/>
    <w:rsid w:val="00D311FE"/>
    <w:rsid w:val="00D31B7D"/>
    <w:rsid w:val="00D32334"/>
    <w:rsid w:val="00D32D1C"/>
    <w:rsid w:val="00D32E70"/>
    <w:rsid w:val="00D330C1"/>
    <w:rsid w:val="00D330D0"/>
    <w:rsid w:val="00D33BE1"/>
    <w:rsid w:val="00D33D37"/>
    <w:rsid w:val="00D33F81"/>
    <w:rsid w:val="00D352AE"/>
    <w:rsid w:val="00D35308"/>
    <w:rsid w:val="00D35BF9"/>
    <w:rsid w:val="00D364CD"/>
    <w:rsid w:val="00D36F33"/>
    <w:rsid w:val="00D37261"/>
    <w:rsid w:val="00D37F13"/>
    <w:rsid w:val="00D4010C"/>
    <w:rsid w:val="00D4039C"/>
    <w:rsid w:val="00D40C6C"/>
    <w:rsid w:val="00D4122F"/>
    <w:rsid w:val="00D415D7"/>
    <w:rsid w:val="00D41C4A"/>
    <w:rsid w:val="00D41C66"/>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2935"/>
    <w:rsid w:val="00D53467"/>
    <w:rsid w:val="00D5351E"/>
    <w:rsid w:val="00D536A1"/>
    <w:rsid w:val="00D53AF3"/>
    <w:rsid w:val="00D56417"/>
    <w:rsid w:val="00D5683B"/>
    <w:rsid w:val="00D56875"/>
    <w:rsid w:val="00D56E63"/>
    <w:rsid w:val="00D572CE"/>
    <w:rsid w:val="00D5756E"/>
    <w:rsid w:val="00D57B93"/>
    <w:rsid w:val="00D60023"/>
    <w:rsid w:val="00D60379"/>
    <w:rsid w:val="00D606B0"/>
    <w:rsid w:val="00D60CC7"/>
    <w:rsid w:val="00D60D09"/>
    <w:rsid w:val="00D60FD3"/>
    <w:rsid w:val="00D611D5"/>
    <w:rsid w:val="00D612FB"/>
    <w:rsid w:val="00D617EA"/>
    <w:rsid w:val="00D619C3"/>
    <w:rsid w:val="00D61E16"/>
    <w:rsid w:val="00D62719"/>
    <w:rsid w:val="00D62BD2"/>
    <w:rsid w:val="00D63294"/>
    <w:rsid w:val="00D63943"/>
    <w:rsid w:val="00D63B40"/>
    <w:rsid w:val="00D6417E"/>
    <w:rsid w:val="00D64373"/>
    <w:rsid w:val="00D64613"/>
    <w:rsid w:val="00D649BC"/>
    <w:rsid w:val="00D65350"/>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23FC"/>
    <w:rsid w:val="00D7419E"/>
    <w:rsid w:val="00D74782"/>
    <w:rsid w:val="00D74DC4"/>
    <w:rsid w:val="00D7557E"/>
    <w:rsid w:val="00D75D05"/>
    <w:rsid w:val="00D764C8"/>
    <w:rsid w:val="00D80514"/>
    <w:rsid w:val="00D80743"/>
    <w:rsid w:val="00D80FE3"/>
    <w:rsid w:val="00D8196E"/>
    <w:rsid w:val="00D81978"/>
    <w:rsid w:val="00D82EA6"/>
    <w:rsid w:val="00D8369A"/>
    <w:rsid w:val="00D83BE4"/>
    <w:rsid w:val="00D842C5"/>
    <w:rsid w:val="00D843B7"/>
    <w:rsid w:val="00D8677D"/>
    <w:rsid w:val="00D871C8"/>
    <w:rsid w:val="00D87FB9"/>
    <w:rsid w:val="00D900A3"/>
    <w:rsid w:val="00D902E8"/>
    <w:rsid w:val="00D903F0"/>
    <w:rsid w:val="00D90B5E"/>
    <w:rsid w:val="00D90B96"/>
    <w:rsid w:val="00D91099"/>
    <w:rsid w:val="00D92204"/>
    <w:rsid w:val="00D9242C"/>
    <w:rsid w:val="00D92AFF"/>
    <w:rsid w:val="00D931B2"/>
    <w:rsid w:val="00D936AF"/>
    <w:rsid w:val="00D93CBF"/>
    <w:rsid w:val="00D9567B"/>
    <w:rsid w:val="00D957B9"/>
    <w:rsid w:val="00D97A13"/>
    <w:rsid w:val="00D97ACD"/>
    <w:rsid w:val="00D97FBC"/>
    <w:rsid w:val="00DA09C4"/>
    <w:rsid w:val="00DA16F3"/>
    <w:rsid w:val="00DA17C3"/>
    <w:rsid w:val="00DA1F06"/>
    <w:rsid w:val="00DA2579"/>
    <w:rsid w:val="00DA3075"/>
    <w:rsid w:val="00DA374E"/>
    <w:rsid w:val="00DA3E1D"/>
    <w:rsid w:val="00DA4E68"/>
    <w:rsid w:val="00DA4EAA"/>
    <w:rsid w:val="00DA5207"/>
    <w:rsid w:val="00DA567D"/>
    <w:rsid w:val="00DA5698"/>
    <w:rsid w:val="00DA5B83"/>
    <w:rsid w:val="00DA6315"/>
    <w:rsid w:val="00DA6756"/>
    <w:rsid w:val="00DA6786"/>
    <w:rsid w:val="00DA68F9"/>
    <w:rsid w:val="00DA6E98"/>
    <w:rsid w:val="00DA72B2"/>
    <w:rsid w:val="00DA7669"/>
    <w:rsid w:val="00DB05EC"/>
    <w:rsid w:val="00DB06C5"/>
    <w:rsid w:val="00DB0AA6"/>
    <w:rsid w:val="00DB0BE0"/>
    <w:rsid w:val="00DB0D15"/>
    <w:rsid w:val="00DB0F4C"/>
    <w:rsid w:val="00DB0FC8"/>
    <w:rsid w:val="00DB1688"/>
    <w:rsid w:val="00DB1802"/>
    <w:rsid w:val="00DB33DE"/>
    <w:rsid w:val="00DB3983"/>
    <w:rsid w:val="00DB40A2"/>
    <w:rsid w:val="00DB4841"/>
    <w:rsid w:val="00DB54C4"/>
    <w:rsid w:val="00DB54E8"/>
    <w:rsid w:val="00DB5964"/>
    <w:rsid w:val="00DB59AF"/>
    <w:rsid w:val="00DB5AB4"/>
    <w:rsid w:val="00DB5BF3"/>
    <w:rsid w:val="00DB5C8D"/>
    <w:rsid w:val="00DB5E8F"/>
    <w:rsid w:val="00DB5ECC"/>
    <w:rsid w:val="00DB5F50"/>
    <w:rsid w:val="00DB62B3"/>
    <w:rsid w:val="00DB62EB"/>
    <w:rsid w:val="00DB6D9E"/>
    <w:rsid w:val="00DB6F26"/>
    <w:rsid w:val="00DB6FED"/>
    <w:rsid w:val="00DB7074"/>
    <w:rsid w:val="00DB794C"/>
    <w:rsid w:val="00DB7A8A"/>
    <w:rsid w:val="00DB7E68"/>
    <w:rsid w:val="00DC34D4"/>
    <w:rsid w:val="00DC36F9"/>
    <w:rsid w:val="00DC4AA9"/>
    <w:rsid w:val="00DC58BC"/>
    <w:rsid w:val="00DC58D7"/>
    <w:rsid w:val="00DC6329"/>
    <w:rsid w:val="00DC6657"/>
    <w:rsid w:val="00DC6877"/>
    <w:rsid w:val="00DC6BC9"/>
    <w:rsid w:val="00DC6C58"/>
    <w:rsid w:val="00DC6DDF"/>
    <w:rsid w:val="00DC78AF"/>
    <w:rsid w:val="00DC7BBD"/>
    <w:rsid w:val="00DD06D7"/>
    <w:rsid w:val="00DD0994"/>
    <w:rsid w:val="00DD09D4"/>
    <w:rsid w:val="00DD0DF9"/>
    <w:rsid w:val="00DD0F5B"/>
    <w:rsid w:val="00DD167C"/>
    <w:rsid w:val="00DD17B9"/>
    <w:rsid w:val="00DD1BC9"/>
    <w:rsid w:val="00DD1D92"/>
    <w:rsid w:val="00DD26E8"/>
    <w:rsid w:val="00DD2E18"/>
    <w:rsid w:val="00DD2E5C"/>
    <w:rsid w:val="00DD3165"/>
    <w:rsid w:val="00DD3372"/>
    <w:rsid w:val="00DD3BA6"/>
    <w:rsid w:val="00DD428B"/>
    <w:rsid w:val="00DD437D"/>
    <w:rsid w:val="00DD57F2"/>
    <w:rsid w:val="00DD580C"/>
    <w:rsid w:val="00DD5A52"/>
    <w:rsid w:val="00DD7844"/>
    <w:rsid w:val="00DD7D3E"/>
    <w:rsid w:val="00DD7E42"/>
    <w:rsid w:val="00DE1765"/>
    <w:rsid w:val="00DE3574"/>
    <w:rsid w:val="00DE37A0"/>
    <w:rsid w:val="00DE4C9B"/>
    <w:rsid w:val="00DE5011"/>
    <w:rsid w:val="00DE5355"/>
    <w:rsid w:val="00DE53CF"/>
    <w:rsid w:val="00DE5926"/>
    <w:rsid w:val="00DE5ECB"/>
    <w:rsid w:val="00DE5F00"/>
    <w:rsid w:val="00DE6F77"/>
    <w:rsid w:val="00DE7B61"/>
    <w:rsid w:val="00DE7F0A"/>
    <w:rsid w:val="00DF0125"/>
    <w:rsid w:val="00DF01CF"/>
    <w:rsid w:val="00DF032A"/>
    <w:rsid w:val="00DF0ABC"/>
    <w:rsid w:val="00DF1014"/>
    <w:rsid w:val="00DF115D"/>
    <w:rsid w:val="00DF12EC"/>
    <w:rsid w:val="00DF1DFC"/>
    <w:rsid w:val="00DF2071"/>
    <w:rsid w:val="00DF293F"/>
    <w:rsid w:val="00DF2E1B"/>
    <w:rsid w:val="00DF2E74"/>
    <w:rsid w:val="00DF313D"/>
    <w:rsid w:val="00DF3346"/>
    <w:rsid w:val="00DF3362"/>
    <w:rsid w:val="00DF36E9"/>
    <w:rsid w:val="00DF3D48"/>
    <w:rsid w:val="00DF5483"/>
    <w:rsid w:val="00DF56CD"/>
    <w:rsid w:val="00DF5DF1"/>
    <w:rsid w:val="00DF6629"/>
    <w:rsid w:val="00DF7855"/>
    <w:rsid w:val="00DF78FE"/>
    <w:rsid w:val="00DF7A8B"/>
    <w:rsid w:val="00E00285"/>
    <w:rsid w:val="00E00A24"/>
    <w:rsid w:val="00E00DC3"/>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5E0"/>
    <w:rsid w:val="00E11691"/>
    <w:rsid w:val="00E118E3"/>
    <w:rsid w:val="00E11EEF"/>
    <w:rsid w:val="00E1231D"/>
    <w:rsid w:val="00E1237E"/>
    <w:rsid w:val="00E12590"/>
    <w:rsid w:val="00E126ED"/>
    <w:rsid w:val="00E13FE1"/>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781"/>
    <w:rsid w:val="00E21C28"/>
    <w:rsid w:val="00E21EBC"/>
    <w:rsid w:val="00E22B55"/>
    <w:rsid w:val="00E22FDF"/>
    <w:rsid w:val="00E2327B"/>
    <w:rsid w:val="00E23E89"/>
    <w:rsid w:val="00E240E5"/>
    <w:rsid w:val="00E241F8"/>
    <w:rsid w:val="00E244B7"/>
    <w:rsid w:val="00E25651"/>
    <w:rsid w:val="00E256AC"/>
    <w:rsid w:val="00E2641B"/>
    <w:rsid w:val="00E27315"/>
    <w:rsid w:val="00E27697"/>
    <w:rsid w:val="00E279BC"/>
    <w:rsid w:val="00E27FD2"/>
    <w:rsid w:val="00E303A8"/>
    <w:rsid w:val="00E31799"/>
    <w:rsid w:val="00E31857"/>
    <w:rsid w:val="00E319AD"/>
    <w:rsid w:val="00E3208A"/>
    <w:rsid w:val="00E321E8"/>
    <w:rsid w:val="00E32DF8"/>
    <w:rsid w:val="00E32F27"/>
    <w:rsid w:val="00E335BA"/>
    <w:rsid w:val="00E339CA"/>
    <w:rsid w:val="00E341B4"/>
    <w:rsid w:val="00E34BA6"/>
    <w:rsid w:val="00E34CB6"/>
    <w:rsid w:val="00E34CBC"/>
    <w:rsid w:val="00E34D70"/>
    <w:rsid w:val="00E35151"/>
    <w:rsid w:val="00E35448"/>
    <w:rsid w:val="00E355A7"/>
    <w:rsid w:val="00E3653B"/>
    <w:rsid w:val="00E36CCE"/>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0C7"/>
    <w:rsid w:val="00E44129"/>
    <w:rsid w:val="00E44C32"/>
    <w:rsid w:val="00E44C5F"/>
    <w:rsid w:val="00E45D49"/>
    <w:rsid w:val="00E468FE"/>
    <w:rsid w:val="00E46A6A"/>
    <w:rsid w:val="00E471BD"/>
    <w:rsid w:val="00E473EE"/>
    <w:rsid w:val="00E47583"/>
    <w:rsid w:val="00E47CAB"/>
    <w:rsid w:val="00E507F4"/>
    <w:rsid w:val="00E51F92"/>
    <w:rsid w:val="00E520F7"/>
    <w:rsid w:val="00E525B4"/>
    <w:rsid w:val="00E52609"/>
    <w:rsid w:val="00E533CA"/>
    <w:rsid w:val="00E535B1"/>
    <w:rsid w:val="00E53CFD"/>
    <w:rsid w:val="00E54B17"/>
    <w:rsid w:val="00E5518D"/>
    <w:rsid w:val="00E553A5"/>
    <w:rsid w:val="00E55A36"/>
    <w:rsid w:val="00E5605E"/>
    <w:rsid w:val="00E5613C"/>
    <w:rsid w:val="00E56D07"/>
    <w:rsid w:val="00E573EB"/>
    <w:rsid w:val="00E57950"/>
    <w:rsid w:val="00E60044"/>
    <w:rsid w:val="00E6077C"/>
    <w:rsid w:val="00E60B9B"/>
    <w:rsid w:val="00E6121F"/>
    <w:rsid w:val="00E61A74"/>
    <w:rsid w:val="00E62630"/>
    <w:rsid w:val="00E63BB9"/>
    <w:rsid w:val="00E642EC"/>
    <w:rsid w:val="00E65006"/>
    <w:rsid w:val="00E6528B"/>
    <w:rsid w:val="00E673F0"/>
    <w:rsid w:val="00E674C2"/>
    <w:rsid w:val="00E677C8"/>
    <w:rsid w:val="00E67BAA"/>
    <w:rsid w:val="00E70027"/>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78D5"/>
    <w:rsid w:val="00E80781"/>
    <w:rsid w:val="00E814F5"/>
    <w:rsid w:val="00E81FE4"/>
    <w:rsid w:val="00E832A4"/>
    <w:rsid w:val="00E83457"/>
    <w:rsid w:val="00E85160"/>
    <w:rsid w:val="00E8524D"/>
    <w:rsid w:val="00E856A9"/>
    <w:rsid w:val="00E85C53"/>
    <w:rsid w:val="00E85D47"/>
    <w:rsid w:val="00E87017"/>
    <w:rsid w:val="00E872AB"/>
    <w:rsid w:val="00E87835"/>
    <w:rsid w:val="00E87979"/>
    <w:rsid w:val="00E87F65"/>
    <w:rsid w:val="00E90951"/>
    <w:rsid w:val="00E90C8D"/>
    <w:rsid w:val="00E90ECE"/>
    <w:rsid w:val="00E9109C"/>
    <w:rsid w:val="00E91C29"/>
    <w:rsid w:val="00E91DCE"/>
    <w:rsid w:val="00E926F5"/>
    <w:rsid w:val="00E92C64"/>
    <w:rsid w:val="00E94090"/>
    <w:rsid w:val="00E958C9"/>
    <w:rsid w:val="00E96189"/>
    <w:rsid w:val="00E961ED"/>
    <w:rsid w:val="00E963D8"/>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A7FBF"/>
    <w:rsid w:val="00EB051D"/>
    <w:rsid w:val="00EB0671"/>
    <w:rsid w:val="00EB0B96"/>
    <w:rsid w:val="00EB1510"/>
    <w:rsid w:val="00EB15FD"/>
    <w:rsid w:val="00EB166F"/>
    <w:rsid w:val="00EB20C6"/>
    <w:rsid w:val="00EB2B84"/>
    <w:rsid w:val="00EB2BBF"/>
    <w:rsid w:val="00EB3603"/>
    <w:rsid w:val="00EB3E0D"/>
    <w:rsid w:val="00EB5857"/>
    <w:rsid w:val="00EB6295"/>
    <w:rsid w:val="00EB66BD"/>
    <w:rsid w:val="00EB6893"/>
    <w:rsid w:val="00EB70FA"/>
    <w:rsid w:val="00EB729C"/>
    <w:rsid w:val="00EB7B7B"/>
    <w:rsid w:val="00EC016A"/>
    <w:rsid w:val="00EC06DD"/>
    <w:rsid w:val="00EC0DD8"/>
    <w:rsid w:val="00EC138C"/>
    <w:rsid w:val="00EC2C43"/>
    <w:rsid w:val="00EC39FB"/>
    <w:rsid w:val="00EC42F5"/>
    <w:rsid w:val="00EC48FC"/>
    <w:rsid w:val="00EC5160"/>
    <w:rsid w:val="00EC5651"/>
    <w:rsid w:val="00EC5F2E"/>
    <w:rsid w:val="00EC68DE"/>
    <w:rsid w:val="00EC6D94"/>
    <w:rsid w:val="00EC6EC3"/>
    <w:rsid w:val="00EC77F8"/>
    <w:rsid w:val="00EC786B"/>
    <w:rsid w:val="00EC7BCE"/>
    <w:rsid w:val="00ED0021"/>
    <w:rsid w:val="00ED0178"/>
    <w:rsid w:val="00ED06F9"/>
    <w:rsid w:val="00ED0DA6"/>
    <w:rsid w:val="00ED1552"/>
    <w:rsid w:val="00ED16DA"/>
    <w:rsid w:val="00ED1A9A"/>
    <w:rsid w:val="00ED24A7"/>
    <w:rsid w:val="00ED29EA"/>
    <w:rsid w:val="00ED2B82"/>
    <w:rsid w:val="00ED30E9"/>
    <w:rsid w:val="00ED36E6"/>
    <w:rsid w:val="00ED3F57"/>
    <w:rsid w:val="00ED4302"/>
    <w:rsid w:val="00ED4DEF"/>
    <w:rsid w:val="00ED54BD"/>
    <w:rsid w:val="00ED5FF2"/>
    <w:rsid w:val="00ED62E1"/>
    <w:rsid w:val="00ED77BE"/>
    <w:rsid w:val="00ED7ECD"/>
    <w:rsid w:val="00EE0DAC"/>
    <w:rsid w:val="00EE110F"/>
    <w:rsid w:val="00EE116B"/>
    <w:rsid w:val="00EE11A2"/>
    <w:rsid w:val="00EE12EC"/>
    <w:rsid w:val="00EE1303"/>
    <w:rsid w:val="00EE2448"/>
    <w:rsid w:val="00EE252D"/>
    <w:rsid w:val="00EE2B16"/>
    <w:rsid w:val="00EE2D3A"/>
    <w:rsid w:val="00EE2EFF"/>
    <w:rsid w:val="00EE340F"/>
    <w:rsid w:val="00EE3428"/>
    <w:rsid w:val="00EE3898"/>
    <w:rsid w:val="00EE3ABE"/>
    <w:rsid w:val="00EE3C90"/>
    <w:rsid w:val="00EE3E97"/>
    <w:rsid w:val="00EE433B"/>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303E"/>
    <w:rsid w:val="00EF411E"/>
    <w:rsid w:val="00EF60B8"/>
    <w:rsid w:val="00EF6222"/>
    <w:rsid w:val="00EF635D"/>
    <w:rsid w:val="00EF645B"/>
    <w:rsid w:val="00EF701C"/>
    <w:rsid w:val="00EF7E89"/>
    <w:rsid w:val="00EF7F0E"/>
    <w:rsid w:val="00F00734"/>
    <w:rsid w:val="00F01EEC"/>
    <w:rsid w:val="00F02526"/>
    <w:rsid w:val="00F02BEB"/>
    <w:rsid w:val="00F03134"/>
    <w:rsid w:val="00F03766"/>
    <w:rsid w:val="00F0380E"/>
    <w:rsid w:val="00F03C18"/>
    <w:rsid w:val="00F03CB2"/>
    <w:rsid w:val="00F03FAF"/>
    <w:rsid w:val="00F04069"/>
    <w:rsid w:val="00F05627"/>
    <w:rsid w:val="00F05F01"/>
    <w:rsid w:val="00F061B4"/>
    <w:rsid w:val="00F06612"/>
    <w:rsid w:val="00F1113F"/>
    <w:rsid w:val="00F115F6"/>
    <w:rsid w:val="00F1160D"/>
    <w:rsid w:val="00F12200"/>
    <w:rsid w:val="00F122ED"/>
    <w:rsid w:val="00F13221"/>
    <w:rsid w:val="00F135B0"/>
    <w:rsid w:val="00F13D03"/>
    <w:rsid w:val="00F13FDF"/>
    <w:rsid w:val="00F147FC"/>
    <w:rsid w:val="00F15586"/>
    <w:rsid w:val="00F174E6"/>
    <w:rsid w:val="00F20AA5"/>
    <w:rsid w:val="00F20B18"/>
    <w:rsid w:val="00F20E58"/>
    <w:rsid w:val="00F21492"/>
    <w:rsid w:val="00F220DA"/>
    <w:rsid w:val="00F22164"/>
    <w:rsid w:val="00F22298"/>
    <w:rsid w:val="00F2257C"/>
    <w:rsid w:val="00F225D4"/>
    <w:rsid w:val="00F22C11"/>
    <w:rsid w:val="00F22D18"/>
    <w:rsid w:val="00F23B2B"/>
    <w:rsid w:val="00F23FAF"/>
    <w:rsid w:val="00F23FDE"/>
    <w:rsid w:val="00F25820"/>
    <w:rsid w:val="00F25952"/>
    <w:rsid w:val="00F26BE8"/>
    <w:rsid w:val="00F273C5"/>
    <w:rsid w:val="00F2797A"/>
    <w:rsid w:val="00F27FE6"/>
    <w:rsid w:val="00F30038"/>
    <w:rsid w:val="00F30790"/>
    <w:rsid w:val="00F3124C"/>
    <w:rsid w:val="00F31488"/>
    <w:rsid w:val="00F3189C"/>
    <w:rsid w:val="00F31D06"/>
    <w:rsid w:val="00F3254C"/>
    <w:rsid w:val="00F327F4"/>
    <w:rsid w:val="00F3345D"/>
    <w:rsid w:val="00F33E4F"/>
    <w:rsid w:val="00F34431"/>
    <w:rsid w:val="00F34D66"/>
    <w:rsid w:val="00F3533D"/>
    <w:rsid w:val="00F359DC"/>
    <w:rsid w:val="00F35C9D"/>
    <w:rsid w:val="00F36031"/>
    <w:rsid w:val="00F360FC"/>
    <w:rsid w:val="00F36DE5"/>
    <w:rsid w:val="00F3729F"/>
    <w:rsid w:val="00F3772A"/>
    <w:rsid w:val="00F404FF"/>
    <w:rsid w:val="00F40C5C"/>
    <w:rsid w:val="00F4119E"/>
    <w:rsid w:val="00F41E83"/>
    <w:rsid w:val="00F42430"/>
    <w:rsid w:val="00F42588"/>
    <w:rsid w:val="00F42638"/>
    <w:rsid w:val="00F42E4D"/>
    <w:rsid w:val="00F44009"/>
    <w:rsid w:val="00F44233"/>
    <w:rsid w:val="00F4454D"/>
    <w:rsid w:val="00F446B2"/>
    <w:rsid w:val="00F452B5"/>
    <w:rsid w:val="00F465F7"/>
    <w:rsid w:val="00F46F80"/>
    <w:rsid w:val="00F473C7"/>
    <w:rsid w:val="00F473EF"/>
    <w:rsid w:val="00F50508"/>
    <w:rsid w:val="00F50929"/>
    <w:rsid w:val="00F5115C"/>
    <w:rsid w:val="00F51C26"/>
    <w:rsid w:val="00F51E8A"/>
    <w:rsid w:val="00F52176"/>
    <w:rsid w:val="00F523A5"/>
    <w:rsid w:val="00F52D04"/>
    <w:rsid w:val="00F52F76"/>
    <w:rsid w:val="00F52FFF"/>
    <w:rsid w:val="00F5305A"/>
    <w:rsid w:val="00F53B5A"/>
    <w:rsid w:val="00F53E2C"/>
    <w:rsid w:val="00F54B5E"/>
    <w:rsid w:val="00F54BB4"/>
    <w:rsid w:val="00F55498"/>
    <w:rsid w:val="00F55557"/>
    <w:rsid w:val="00F56456"/>
    <w:rsid w:val="00F56E0A"/>
    <w:rsid w:val="00F57ECC"/>
    <w:rsid w:val="00F6026C"/>
    <w:rsid w:val="00F6042F"/>
    <w:rsid w:val="00F6055F"/>
    <w:rsid w:val="00F60A68"/>
    <w:rsid w:val="00F613AB"/>
    <w:rsid w:val="00F61AB7"/>
    <w:rsid w:val="00F6299B"/>
    <w:rsid w:val="00F62AEC"/>
    <w:rsid w:val="00F6361F"/>
    <w:rsid w:val="00F63A62"/>
    <w:rsid w:val="00F63F8B"/>
    <w:rsid w:val="00F6433F"/>
    <w:rsid w:val="00F64A9C"/>
    <w:rsid w:val="00F64FFF"/>
    <w:rsid w:val="00F6554D"/>
    <w:rsid w:val="00F65CBB"/>
    <w:rsid w:val="00F6624B"/>
    <w:rsid w:val="00F6675F"/>
    <w:rsid w:val="00F67013"/>
    <w:rsid w:val="00F67A66"/>
    <w:rsid w:val="00F67EF4"/>
    <w:rsid w:val="00F67F54"/>
    <w:rsid w:val="00F701A6"/>
    <w:rsid w:val="00F704F9"/>
    <w:rsid w:val="00F70FA2"/>
    <w:rsid w:val="00F7109A"/>
    <w:rsid w:val="00F710C6"/>
    <w:rsid w:val="00F71249"/>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EFC"/>
    <w:rsid w:val="00F80FAD"/>
    <w:rsid w:val="00F81B0A"/>
    <w:rsid w:val="00F82A2A"/>
    <w:rsid w:val="00F83854"/>
    <w:rsid w:val="00F83CA7"/>
    <w:rsid w:val="00F83F1A"/>
    <w:rsid w:val="00F83F78"/>
    <w:rsid w:val="00F846AB"/>
    <w:rsid w:val="00F84AFE"/>
    <w:rsid w:val="00F85553"/>
    <w:rsid w:val="00F85605"/>
    <w:rsid w:val="00F8574A"/>
    <w:rsid w:val="00F85C0D"/>
    <w:rsid w:val="00F86264"/>
    <w:rsid w:val="00F86BBA"/>
    <w:rsid w:val="00F878DB"/>
    <w:rsid w:val="00F87CFA"/>
    <w:rsid w:val="00F909CB"/>
    <w:rsid w:val="00F91537"/>
    <w:rsid w:val="00F91969"/>
    <w:rsid w:val="00F91B6A"/>
    <w:rsid w:val="00F9213A"/>
    <w:rsid w:val="00F92E5D"/>
    <w:rsid w:val="00F93371"/>
    <w:rsid w:val="00F938F1"/>
    <w:rsid w:val="00F93996"/>
    <w:rsid w:val="00F94B51"/>
    <w:rsid w:val="00F94E41"/>
    <w:rsid w:val="00F962B7"/>
    <w:rsid w:val="00F965EC"/>
    <w:rsid w:val="00F969E6"/>
    <w:rsid w:val="00F969FF"/>
    <w:rsid w:val="00F96EBF"/>
    <w:rsid w:val="00F978BD"/>
    <w:rsid w:val="00F97B01"/>
    <w:rsid w:val="00F97D0B"/>
    <w:rsid w:val="00FA0C59"/>
    <w:rsid w:val="00FA0FD8"/>
    <w:rsid w:val="00FA13BA"/>
    <w:rsid w:val="00FA1597"/>
    <w:rsid w:val="00FA15D0"/>
    <w:rsid w:val="00FA19B4"/>
    <w:rsid w:val="00FA1C8D"/>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DD5"/>
    <w:rsid w:val="00FB2EC3"/>
    <w:rsid w:val="00FB3640"/>
    <w:rsid w:val="00FB37EC"/>
    <w:rsid w:val="00FB3B2B"/>
    <w:rsid w:val="00FB4A09"/>
    <w:rsid w:val="00FB53F0"/>
    <w:rsid w:val="00FB542A"/>
    <w:rsid w:val="00FB6189"/>
    <w:rsid w:val="00FB66BC"/>
    <w:rsid w:val="00FB6B3E"/>
    <w:rsid w:val="00FB6B45"/>
    <w:rsid w:val="00FB6E2C"/>
    <w:rsid w:val="00FB7441"/>
    <w:rsid w:val="00FC013C"/>
    <w:rsid w:val="00FC0A13"/>
    <w:rsid w:val="00FC1295"/>
    <w:rsid w:val="00FC1AEF"/>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243"/>
    <w:rsid w:val="00FD1931"/>
    <w:rsid w:val="00FD2114"/>
    <w:rsid w:val="00FD2A6A"/>
    <w:rsid w:val="00FD2DDC"/>
    <w:rsid w:val="00FD3CDD"/>
    <w:rsid w:val="00FD43D2"/>
    <w:rsid w:val="00FD4DD1"/>
    <w:rsid w:val="00FD510B"/>
    <w:rsid w:val="00FD537B"/>
    <w:rsid w:val="00FD5A02"/>
    <w:rsid w:val="00FD5BD5"/>
    <w:rsid w:val="00FD5C09"/>
    <w:rsid w:val="00FD6847"/>
    <w:rsid w:val="00FD6BCE"/>
    <w:rsid w:val="00FD6F05"/>
    <w:rsid w:val="00FD7158"/>
    <w:rsid w:val="00FD781E"/>
    <w:rsid w:val="00FE0059"/>
    <w:rsid w:val="00FE0296"/>
    <w:rsid w:val="00FE0A47"/>
    <w:rsid w:val="00FE0B1F"/>
    <w:rsid w:val="00FE142B"/>
    <w:rsid w:val="00FE1BA0"/>
    <w:rsid w:val="00FE2BAD"/>
    <w:rsid w:val="00FE2EF9"/>
    <w:rsid w:val="00FE32D3"/>
    <w:rsid w:val="00FE33FB"/>
    <w:rsid w:val="00FE380C"/>
    <w:rsid w:val="00FE39A5"/>
    <w:rsid w:val="00FE3B41"/>
    <w:rsid w:val="00FE42DA"/>
    <w:rsid w:val="00FE43D3"/>
    <w:rsid w:val="00FE44F7"/>
    <w:rsid w:val="00FE45F9"/>
    <w:rsid w:val="00FE4B7A"/>
    <w:rsid w:val="00FE5145"/>
    <w:rsid w:val="00FE5613"/>
    <w:rsid w:val="00FE5705"/>
    <w:rsid w:val="00FE575B"/>
    <w:rsid w:val="00FE587D"/>
    <w:rsid w:val="00FE59A1"/>
    <w:rsid w:val="00FE5F09"/>
    <w:rsid w:val="00FE6702"/>
    <w:rsid w:val="00FE74E7"/>
    <w:rsid w:val="00FE7697"/>
    <w:rsid w:val="00FE78E6"/>
    <w:rsid w:val="00FE7A83"/>
    <w:rsid w:val="00FE7BB8"/>
    <w:rsid w:val="00FE7C26"/>
    <w:rsid w:val="00FE7D91"/>
    <w:rsid w:val="00FF07C3"/>
    <w:rsid w:val="00FF08A3"/>
    <w:rsid w:val="00FF0D0E"/>
    <w:rsid w:val="00FF0E7C"/>
    <w:rsid w:val="00FF0F10"/>
    <w:rsid w:val="00FF10B4"/>
    <w:rsid w:val="00FF1409"/>
    <w:rsid w:val="00FF2563"/>
    <w:rsid w:val="00FF2B24"/>
    <w:rsid w:val="00FF2F45"/>
    <w:rsid w:val="00FF33DF"/>
    <w:rsid w:val="00FF3F26"/>
    <w:rsid w:val="00FF46B0"/>
    <w:rsid w:val="00FF4A34"/>
    <w:rsid w:val="00FF4F22"/>
    <w:rsid w:val="00FF4FBA"/>
    <w:rsid w:val="00FF5A4D"/>
    <w:rsid w:val="00FF5B85"/>
    <w:rsid w:val="00FF6765"/>
    <w:rsid w:val="00FF6AE6"/>
    <w:rsid w:val="00FF6FAC"/>
    <w:rsid w:val="00FF73E6"/>
    <w:rsid w:val="00FF79F5"/>
    <w:rsid w:val="00FF7AD9"/>
    <w:rsid w:val="01176A1D"/>
    <w:rsid w:val="01430E1A"/>
    <w:rsid w:val="01432FD7"/>
    <w:rsid w:val="0144B93C"/>
    <w:rsid w:val="01B46F73"/>
    <w:rsid w:val="022ED9E5"/>
    <w:rsid w:val="02735A3D"/>
    <w:rsid w:val="02C0DFE0"/>
    <w:rsid w:val="03226C53"/>
    <w:rsid w:val="037C453A"/>
    <w:rsid w:val="03934698"/>
    <w:rsid w:val="03DD4707"/>
    <w:rsid w:val="0448A73E"/>
    <w:rsid w:val="045F5EE0"/>
    <w:rsid w:val="04E18265"/>
    <w:rsid w:val="052F0F91"/>
    <w:rsid w:val="058D03DB"/>
    <w:rsid w:val="05BDB232"/>
    <w:rsid w:val="060F830A"/>
    <w:rsid w:val="063144A1"/>
    <w:rsid w:val="0686835C"/>
    <w:rsid w:val="069521DC"/>
    <w:rsid w:val="06BA0B8C"/>
    <w:rsid w:val="07427EFE"/>
    <w:rsid w:val="07561050"/>
    <w:rsid w:val="0771D48E"/>
    <w:rsid w:val="0778F33E"/>
    <w:rsid w:val="07A99CE7"/>
    <w:rsid w:val="07BE2396"/>
    <w:rsid w:val="0860ADDB"/>
    <w:rsid w:val="09018A85"/>
    <w:rsid w:val="09056CC5"/>
    <w:rsid w:val="092E4CD9"/>
    <w:rsid w:val="09352CD0"/>
    <w:rsid w:val="096F7385"/>
    <w:rsid w:val="0986088B"/>
    <w:rsid w:val="09A93482"/>
    <w:rsid w:val="09AD8DD3"/>
    <w:rsid w:val="09DFF3CA"/>
    <w:rsid w:val="0A0DCF84"/>
    <w:rsid w:val="0A23CC99"/>
    <w:rsid w:val="0A250B95"/>
    <w:rsid w:val="0A7A9A66"/>
    <w:rsid w:val="0ABCBF23"/>
    <w:rsid w:val="0AD0B982"/>
    <w:rsid w:val="0AE50FBD"/>
    <w:rsid w:val="0B667BD5"/>
    <w:rsid w:val="0B721A80"/>
    <w:rsid w:val="0B7CCC67"/>
    <w:rsid w:val="0C543517"/>
    <w:rsid w:val="0C57424E"/>
    <w:rsid w:val="0C6594C8"/>
    <w:rsid w:val="0D010493"/>
    <w:rsid w:val="0DE0AABD"/>
    <w:rsid w:val="0DE6568A"/>
    <w:rsid w:val="0DE693B7"/>
    <w:rsid w:val="0E33AC70"/>
    <w:rsid w:val="0E45F084"/>
    <w:rsid w:val="0E5492C4"/>
    <w:rsid w:val="0E6890D3"/>
    <w:rsid w:val="0E7FBD69"/>
    <w:rsid w:val="0EB7E3EA"/>
    <w:rsid w:val="0EBB111C"/>
    <w:rsid w:val="0ECDF4D9"/>
    <w:rsid w:val="0F0E766B"/>
    <w:rsid w:val="0F22CFB4"/>
    <w:rsid w:val="0F31B9F0"/>
    <w:rsid w:val="0F6E33E2"/>
    <w:rsid w:val="1032A47E"/>
    <w:rsid w:val="10C2B7F4"/>
    <w:rsid w:val="10DA2B8A"/>
    <w:rsid w:val="111D179C"/>
    <w:rsid w:val="11243B3B"/>
    <w:rsid w:val="1172CD0B"/>
    <w:rsid w:val="11C8923C"/>
    <w:rsid w:val="11F1AF9D"/>
    <w:rsid w:val="1292F1F0"/>
    <w:rsid w:val="12AD96AC"/>
    <w:rsid w:val="12CB3C76"/>
    <w:rsid w:val="1320DC72"/>
    <w:rsid w:val="1493AD9D"/>
    <w:rsid w:val="14DF6969"/>
    <w:rsid w:val="150EFB09"/>
    <w:rsid w:val="150F1A91"/>
    <w:rsid w:val="154CF8D6"/>
    <w:rsid w:val="15CCD4D3"/>
    <w:rsid w:val="15CFF7F0"/>
    <w:rsid w:val="15E61E1F"/>
    <w:rsid w:val="15F0F2EE"/>
    <w:rsid w:val="1627C673"/>
    <w:rsid w:val="16A18253"/>
    <w:rsid w:val="16C73CBE"/>
    <w:rsid w:val="1701424C"/>
    <w:rsid w:val="172D6303"/>
    <w:rsid w:val="174B5304"/>
    <w:rsid w:val="17640F0F"/>
    <w:rsid w:val="17B05197"/>
    <w:rsid w:val="18060B7F"/>
    <w:rsid w:val="1806D227"/>
    <w:rsid w:val="188F0A6C"/>
    <w:rsid w:val="18900CE0"/>
    <w:rsid w:val="18C90406"/>
    <w:rsid w:val="19BD0DF6"/>
    <w:rsid w:val="1A04F32A"/>
    <w:rsid w:val="1A150D34"/>
    <w:rsid w:val="1A1DFD81"/>
    <w:rsid w:val="1A7CCF75"/>
    <w:rsid w:val="1A944A35"/>
    <w:rsid w:val="1B237AF4"/>
    <w:rsid w:val="1B292D28"/>
    <w:rsid w:val="1BB4403D"/>
    <w:rsid w:val="1BC0BB6E"/>
    <w:rsid w:val="1BCF88F9"/>
    <w:rsid w:val="1BEE6CAD"/>
    <w:rsid w:val="1C2CC209"/>
    <w:rsid w:val="1C649134"/>
    <w:rsid w:val="1C85D8F5"/>
    <w:rsid w:val="1C99AB3E"/>
    <w:rsid w:val="1CE9D691"/>
    <w:rsid w:val="1D39D701"/>
    <w:rsid w:val="1DC0EA63"/>
    <w:rsid w:val="1DFA0B7D"/>
    <w:rsid w:val="1E080275"/>
    <w:rsid w:val="1E3565DE"/>
    <w:rsid w:val="1E3DEDD6"/>
    <w:rsid w:val="1E55B707"/>
    <w:rsid w:val="1FDAFADC"/>
    <w:rsid w:val="1FE2CE5F"/>
    <w:rsid w:val="20043DD2"/>
    <w:rsid w:val="2005F974"/>
    <w:rsid w:val="2010971B"/>
    <w:rsid w:val="2020208C"/>
    <w:rsid w:val="206945C0"/>
    <w:rsid w:val="20F8745F"/>
    <w:rsid w:val="212315A4"/>
    <w:rsid w:val="21C94F2E"/>
    <w:rsid w:val="229186EA"/>
    <w:rsid w:val="2294A050"/>
    <w:rsid w:val="22B01DE2"/>
    <w:rsid w:val="2399A3EE"/>
    <w:rsid w:val="23A73B10"/>
    <w:rsid w:val="23C3B1F9"/>
    <w:rsid w:val="24121FDC"/>
    <w:rsid w:val="243E9911"/>
    <w:rsid w:val="246C98B8"/>
    <w:rsid w:val="247E2054"/>
    <w:rsid w:val="258857D6"/>
    <w:rsid w:val="258C1738"/>
    <w:rsid w:val="2592586A"/>
    <w:rsid w:val="2599D550"/>
    <w:rsid w:val="25D00682"/>
    <w:rsid w:val="25F9A5CA"/>
    <w:rsid w:val="2607F466"/>
    <w:rsid w:val="268BB84B"/>
    <w:rsid w:val="26B2376A"/>
    <w:rsid w:val="26C8DC24"/>
    <w:rsid w:val="26C9893A"/>
    <w:rsid w:val="2725517E"/>
    <w:rsid w:val="27386D22"/>
    <w:rsid w:val="27576C5C"/>
    <w:rsid w:val="27B3117F"/>
    <w:rsid w:val="2869E452"/>
    <w:rsid w:val="28B47F13"/>
    <w:rsid w:val="28D966F2"/>
    <w:rsid w:val="28E7648A"/>
    <w:rsid w:val="28F6C19D"/>
    <w:rsid w:val="29B486CB"/>
    <w:rsid w:val="29CDF3BB"/>
    <w:rsid w:val="2A116CB9"/>
    <w:rsid w:val="2A58BFFD"/>
    <w:rsid w:val="2A872334"/>
    <w:rsid w:val="2AAA2748"/>
    <w:rsid w:val="2AC06B65"/>
    <w:rsid w:val="2B019437"/>
    <w:rsid w:val="2B2BA16A"/>
    <w:rsid w:val="2B96AB24"/>
    <w:rsid w:val="2BF27981"/>
    <w:rsid w:val="2BFA6B32"/>
    <w:rsid w:val="2C73BE8E"/>
    <w:rsid w:val="2CE72CC1"/>
    <w:rsid w:val="2D51B92C"/>
    <w:rsid w:val="2D961433"/>
    <w:rsid w:val="2DB38E80"/>
    <w:rsid w:val="2E28CBDC"/>
    <w:rsid w:val="2E5F28B9"/>
    <w:rsid w:val="2E818319"/>
    <w:rsid w:val="2ED9ADF1"/>
    <w:rsid w:val="2EE05B35"/>
    <w:rsid w:val="2F151A59"/>
    <w:rsid w:val="2F66470C"/>
    <w:rsid w:val="2FE7FD46"/>
    <w:rsid w:val="304481F8"/>
    <w:rsid w:val="306A0AF3"/>
    <w:rsid w:val="307882A2"/>
    <w:rsid w:val="30FF84D8"/>
    <w:rsid w:val="31A6A232"/>
    <w:rsid w:val="31EA3E15"/>
    <w:rsid w:val="32518597"/>
    <w:rsid w:val="32A2F0D3"/>
    <w:rsid w:val="330A6628"/>
    <w:rsid w:val="331FDE28"/>
    <w:rsid w:val="3346CC66"/>
    <w:rsid w:val="3379C981"/>
    <w:rsid w:val="33BBCA5B"/>
    <w:rsid w:val="34C341D3"/>
    <w:rsid w:val="34F42801"/>
    <w:rsid w:val="350D5325"/>
    <w:rsid w:val="356AB106"/>
    <w:rsid w:val="35931B0D"/>
    <w:rsid w:val="35C6F434"/>
    <w:rsid w:val="35F82110"/>
    <w:rsid w:val="364917D2"/>
    <w:rsid w:val="3658ACB4"/>
    <w:rsid w:val="365D6CC3"/>
    <w:rsid w:val="373B0F70"/>
    <w:rsid w:val="373D1547"/>
    <w:rsid w:val="37420104"/>
    <w:rsid w:val="374E46B7"/>
    <w:rsid w:val="37B7C048"/>
    <w:rsid w:val="37CC800B"/>
    <w:rsid w:val="3874559C"/>
    <w:rsid w:val="388E3217"/>
    <w:rsid w:val="38BBBB8A"/>
    <w:rsid w:val="39013F87"/>
    <w:rsid w:val="390E5C00"/>
    <w:rsid w:val="392F9640"/>
    <w:rsid w:val="3941DBE8"/>
    <w:rsid w:val="39605641"/>
    <w:rsid w:val="396BEA9F"/>
    <w:rsid w:val="397B35B1"/>
    <w:rsid w:val="39D5B46B"/>
    <w:rsid w:val="3A89F744"/>
    <w:rsid w:val="3AA39877"/>
    <w:rsid w:val="3AA4B82C"/>
    <w:rsid w:val="3ADB5FCD"/>
    <w:rsid w:val="3AE62520"/>
    <w:rsid w:val="3B28F8F1"/>
    <w:rsid w:val="3B3F1A8C"/>
    <w:rsid w:val="3BB22430"/>
    <w:rsid w:val="3C6EB0CB"/>
    <w:rsid w:val="3C9C4CE5"/>
    <w:rsid w:val="3CD25A78"/>
    <w:rsid w:val="3CF25836"/>
    <w:rsid w:val="3D533276"/>
    <w:rsid w:val="3D827BB4"/>
    <w:rsid w:val="3E87FA1A"/>
    <w:rsid w:val="3E8B98AF"/>
    <w:rsid w:val="3F1BA319"/>
    <w:rsid w:val="4006E3B4"/>
    <w:rsid w:val="40579CE3"/>
    <w:rsid w:val="4065A34E"/>
    <w:rsid w:val="4091EA9C"/>
    <w:rsid w:val="409E8E02"/>
    <w:rsid w:val="40AF9A53"/>
    <w:rsid w:val="40C91556"/>
    <w:rsid w:val="416ED4C4"/>
    <w:rsid w:val="417F221F"/>
    <w:rsid w:val="419FF0B0"/>
    <w:rsid w:val="41AA3F80"/>
    <w:rsid w:val="41F01755"/>
    <w:rsid w:val="427BC22D"/>
    <w:rsid w:val="42E5AE3C"/>
    <w:rsid w:val="431F928E"/>
    <w:rsid w:val="434B955D"/>
    <w:rsid w:val="43B5EB9F"/>
    <w:rsid w:val="43E1DFF7"/>
    <w:rsid w:val="43ECA076"/>
    <w:rsid w:val="440E1177"/>
    <w:rsid w:val="44943131"/>
    <w:rsid w:val="44AE1046"/>
    <w:rsid w:val="451D9DC1"/>
    <w:rsid w:val="45976AFD"/>
    <w:rsid w:val="45BCF506"/>
    <w:rsid w:val="462BD809"/>
    <w:rsid w:val="46C4B5F2"/>
    <w:rsid w:val="46E5EC9F"/>
    <w:rsid w:val="470622ED"/>
    <w:rsid w:val="47105624"/>
    <w:rsid w:val="474166BB"/>
    <w:rsid w:val="474B361F"/>
    <w:rsid w:val="475EF0D7"/>
    <w:rsid w:val="47D9F2B9"/>
    <w:rsid w:val="47DF8152"/>
    <w:rsid w:val="480825EF"/>
    <w:rsid w:val="4854374C"/>
    <w:rsid w:val="48876870"/>
    <w:rsid w:val="492230B8"/>
    <w:rsid w:val="4931F6C6"/>
    <w:rsid w:val="49782D34"/>
    <w:rsid w:val="4A415507"/>
    <w:rsid w:val="4A5FB130"/>
    <w:rsid w:val="4A79F1B1"/>
    <w:rsid w:val="4B173BD5"/>
    <w:rsid w:val="4B1B9CAD"/>
    <w:rsid w:val="4B8CE598"/>
    <w:rsid w:val="4C19EB3A"/>
    <w:rsid w:val="4C1AB5F4"/>
    <w:rsid w:val="4CFF3EF3"/>
    <w:rsid w:val="4D0DFE5B"/>
    <w:rsid w:val="4D6BFF8F"/>
    <w:rsid w:val="4D889115"/>
    <w:rsid w:val="4DB20DAE"/>
    <w:rsid w:val="4DCAF0AB"/>
    <w:rsid w:val="4E2E1953"/>
    <w:rsid w:val="4E33B299"/>
    <w:rsid w:val="4E3A5943"/>
    <w:rsid w:val="4E4D19C8"/>
    <w:rsid w:val="4E8A335E"/>
    <w:rsid w:val="4E9C8A5F"/>
    <w:rsid w:val="4ECC298C"/>
    <w:rsid w:val="4EE2DF4A"/>
    <w:rsid w:val="4EE56D22"/>
    <w:rsid w:val="4EF5A4AB"/>
    <w:rsid w:val="4F1EE0AC"/>
    <w:rsid w:val="4F7AA158"/>
    <w:rsid w:val="4FC279C0"/>
    <w:rsid w:val="50A463C6"/>
    <w:rsid w:val="50D62AA0"/>
    <w:rsid w:val="511381BD"/>
    <w:rsid w:val="516962AF"/>
    <w:rsid w:val="5224BB19"/>
    <w:rsid w:val="533293D5"/>
    <w:rsid w:val="53C4B398"/>
    <w:rsid w:val="540AEBC5"/>
    <w:rsid w:val="543FEDBA"/>
    <w:rsid w:val="5478C4BC"/>
    <w:rsid w:val="548FBFA8"/>
    <w:rsid w:val="5495D3C7"/>
    <w:rsid w:val="54C3107A"/>
    <w:rsid w:val="54E48D15"/>
    <w:rsid w:val="54F273E5"/>
    <w:rsid w:val="5531A2EB"/>
    <w:rsid w:val="5575AC0F"/>
    <w:rsid w:val="55774E8E"/>
    <w:rsid w:val="55C349C6"/>
    <w:rsid w:val="561267B4"/>
    <w:rsid w:val="564A689B"/>
    <w:rsid w:val="5684A738"/>
    <w:rsid w:val="57E08595"/>
    <w:rsid w:val="57F90BF1"/>
    <w:rsid w:val="58095CDC"/>
    <w:rsid w:val="58437E2B"/>
    <w:rsid w:val="58495F35"/>
    <w:rsid w:val="58814778"/>
    <w:rsid w:val="594BFE1A"/>
    <w:rsid w:val="59599C51"/>
    <w:rsid w:val="5979EE09"/>
    <w:rsid w:val="59F9EBBB"/>
    <w:rsid w:val="5A04418E"/>
    <w:rsid w:val="5A55D13D"/>
    <w:rsid w:val="5A5A1A22"/>
    <w:rsid w:val="5A748EF6"/>
    <w:rsid w:val="5AA1AD25"/>
    <w:rsid w:val="5AD16E17"/>
    <w:rsid w:val="5B6C51F7"/>
    <w:rsid w:val="5B71A6BE"/>
    <w:rsid w:val="5C01758F"/>
    <w:rsid w:val="5C5E1927"/>
    <w:rsid w:val="5C728D3B"/>
    <w:rsid w:val="5C7E3560"/>
    <w:rsid w:val="5CA4F927"/>
    <w:rsid w:val="5CC26E50"/>
    <w:rsid w:val="5CD0AD3F"/>
    <w:rsid w:val="5CD78F70"/>
    <w:rsid w:val="5D103921"/>
    <w:rsid w:val="5D4DD946"/>
    <w:rsid w:val="5D5B5BD9"/>
    <w:rsid w:val="5DB5A272"/>
    <w:rsid w:val="5DD4EDAB"/>
    <w:rsid w:val="5DED3BC7"/>
    <w:rsid w:val="5DEE9EBC"/>
    <w:rsid w:val="5DF81A91"/>
    <w:rsid w:val="5E29633E"/>
    <w:rsid w:val="5E41E0E4"/>
    <w:rsid w:val="5EDE46F3"/>
    <w:rsid w:val="5F26CC2A"/>
    <w:rsid w:val="5F3FB645"/>
    <w:rsid w:val="5F4B0BA5"/>
    <w:rsid w:val="5F75F832"/>
    <w:rsid w:val="5F8C8402"/>
    <w:rsid w:val="607B0136"/>
    <w:rsid w:val="60F9971C"/>
    <w:rsid w:val="6117C79A"/>
    <w:rsid w:val="615967F9"/>
    <w:rsid w:val="615A4C62"/>
    <w:rsid w:val="617888B7"/>
    <w:rsid w:val="6240B04A"/>
    <w:rsid w:val="62AC9622"/>
    <w:rsid w:val="6304F2EC"/>
    <w:rsid w:val="63263B07"/>
    <w:rsid w:val="6361C034"/>
    <w:rsid w:val="63825377"/>
    <w:rsid w:val="6386A487"/>
    <w:rsid w:val="63B212D3"/>
    <w:rsid w:val="63BC7573"/>
    <w:rsid w:val="63C2A565"/>
    <w:rsid w:val="6412D4EE"/>
    <w:rsid w:val="64695F6C"/>
    <w:rsid w:val="6499539C"/>
    <w:rsid w:val="64A1C493"/>
    <w:rsid w:val="64E3722F"/>
    <w:rsid w:val="651D6386"/>
    <w:rsid w:val="651F63B6"/>
    <w:rsid w:val="6520852B"/>
    <w:rsid w:val="6559CEBB"/>
    <w:rsid w:val="657B0AF1"/>
    <w:rsid w:val="65DF5BB0"/>
    <w:rsid w:val="660B6D8F"/>
    <w:rsid w:val="663A3E0F"/>
    <w:rsid w:val="663E236E"/>
    <w:rsid w:val="6641CC28"/>
    <w:rsid w:val="66AA779B"/>
    <w:rsid w:val="6702DBD5"/>
    <w:rsid w:val="672D1AAF"/>
    <w:rsid w:val="675291C7"/>
    <w:rsid w:val="67E167E8"/>
    <w:rsid w:val="67F1B1D1"/>
    <w:rsid w:val="68115F73"/>
    <w:rsid w:val="68153961"/>
    <w:rsid w:val="68400010"/>
    <w:rsid w:val="685612B2"/>
    <w:rsid w:val="68CBF8BD"/>
    <w:rsid w:val="68EEF936"/>
    <w:rsid w:val="690C1C69"/>
    <w:rsid w:val="6942F7C4"/>
    <w:rsid w:val="695FE7FA"/>
    <w:rsid w:val="699A04DF"/>
    <w:rsid w:val="69DB1C03"/>
    <w:rsid w:val="69E5124B"/>
    <w:rsid w:val="6A4A70B7"/>
    <w:rsid w:val="6A627FBA"/>
    <w:rsid w:val="6AC2FA10"/>
    <w:rsid w:val="6B4F6009"/>
    <w:rsid w:val="6BEC00AC"/>
    <w:rsid w:val="6C254AA3"/>
    <w:rsid w:val="6C5FB96F"/>
    <w:rsid w:val="6C91B258"/>
    <w:rsid w:val="6C961014"/>
    <w:rsid w:val="6CEBF419"/>
    <w:rsid w:val="6DC49A58"/>
    <w:rsid w:val="6DF8AB4D"/>
    <w:rsid w:val="6E47E55E"/>
    <w:rsid w:val="6E4B591D"/>
    <w:rsid w:val="6E71FEB3"/>
    <w:rsid w:val="6EAA05CC"/>
    <w:rsid w:val="6EB61C11"/>
    <w:rsid w:val="6EEF390E"/>
    <w:rsid w:val="6FA66610"/>
    <w:rsid w:val="6FDD531B"/>
    <w:rsid w:val="7099D2A3"/>
    <w:rsid w:val="70D54FD7"/>
    <w:rsid w:val="71BD9059"/>
    <w:rsid w:val="725A4FF2"/>
    <w:rsid w:val="72973BAC"/>
    <w:rsid w:val="72D2A4FE"/>
    <w:rsid w:val="73AB4E7E"/>
    <w:rsid w:val="73E0EEB8"/>
    <w:rsid w:val="7419B648"/>
    <w:rsid w:val="74764205"/>
    <w:rsid w:val="7510FEE2"/>
    <w:rsid w:val="75243237"/>
    <w:rsid w:val="753EAB67"/>
    <w:rsid w:val="757F2663"/>
    <w:rsid w:val="758ECE4C"/>
    <w:rsid w:val="7613EB9D"/>
    <w:rsid w:val="7641055B"/>
    <w:rsid w:val="768791A4"/>
    <w:rsid w:val="76F3B248"/>
    <w:rsid w:val="76FB3CCD"/>
    <w:rsid w:val="77211F92"/>
    <w:rsid w:val="7729C699"/>
    <w:rsid w:val="7732CD4D"/>
    <w:rsid w:val="77477198"/>
    <w:rsid w:val="776F934B"/>
    <w:rsid w:val="77EEDEC7"/>
    <w:rsid w:val="77F8A7B1"/>
    <w:rsid w:val="7812C3D1"/>
    <w:rsid w:val="782A6BE2"/>
    <w:rsid w:val="782F380F"/>
    <w:rsid w:val="786DD655"/>
    <w:rsid w:val="7874D1A4"/>
    <w:rsid w:val="78793505"/>
    <w:rsid w:val="78C24472"/>
    <w:rsid w:val="7992F9B5"/>
    <w:rsid w:val="79D0307B"/>
    <w:rsid w:val="79DB27E7"/>
    <w:rsid w:val="79E5D90C"/>
    <w:rsid w:val="7A014326"/>
    <w:rsid w:val="7A17E227"/>
    <w:rsid w:val="7A3A2E96"/>
    <w:rsid w:val="7A9D3A24"/>
    <w:rsid w:val="7AD4580A"/>
    <w:rsid w:val="7AEE7111"/>
    <w:rsid w:val="7AEF34A4"/>
    <w:rsid w:val="7B13B8C2"/>
    <w:rsid w:val="7B2E1CEB"/>
    <w:rsid w:val="7B3392AA"/>
    <w:rsid w:val="7B430B39"/>
    <w:rsid w:val="7B81A96D"/>
    <w:rsid w:val="7B932A50"/>
    <w:rsid w:val="7BB5648A"/>
    <w:rsid w:val="7BE92B68"/>
    <w:rsid w:val="7C1ED1FE"/>
    <w:rsid w:val="7D3D8D4B"/>
    <w:rsid w:val="7DF2C1E4"/>
    <w:rsid w:val="7DF79763"/>
    <w:rsid w:val="7E86B7C3"/>
    <w:rsid w:val="7EBF63FF"/>
    <w:rsid w:val="7EC3C942"/>
    <w:rsid w:val="7F117DFA"/>
    <w:rsid w:val="7F33B00A"/>
    <w:rsid w:val="7F423C77"/>
    <w:rsid w:val="7F6309B3"/>
    <w:rsid w:val="7F8B16CB"/>
    <w:rsid w:val="7FAA158F"/>
    <w:rsid w:val="7FBEDD4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66A125FF"/>
  <w15:docId w15:val="{DB824FC7-5ACB-4AB7-B1A7-E535C1B9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a">
    <w:name w:val="Normal"/>
    <w:qFormat/>
    <w:rsid w:val="00ED7ECD"/>
    <w:rPr>
      <w:sz w:val="24"/>
      <w:szCs w:val="24"/>
    </w:rPr>
  </w:style>
  <w:style w:type="paragraph" w:styleId="1izenburua">
    <w:name w:val="heading 1"/>
    <w:basedOn w:val="Normala"/>
    <w:next w:val="Normala"/>
    <w:link w:val="1izenburuaKar"/>
    <w:autoRedefine/>
    <w:uiPriority w:val="1"/>
    <w:qFormat/>
    <w:rsid w:val="00AB006D"/>
    <w:pPr>
      <w:ind w:right="-427"/>
      <w:jc w:val="center"/>
      <w:outlineLvl w:val="0"/>
    </w:pPr>
    <w:rPr>
      <w:rFonts w:ascii="Verdana" w:hAnsi="Verdana"/>
      <w:b/>
      <w:sz w:val="28"/>
    </w:rPr>
  </w:style>
  <w:style w:type="paragraph" w:styleId="2izenburua">
    <w:name w:val="heading 2"/>
    <w:basedOn w:val="Normala"/>
    <w:next w:val="Normala"/>
    <w:link w:val="2izenburuaKar"/>
    <w:autoRedefine/>
    <w:qFormat/>
    <w:rsid w:val="00AB006D"/>
    <w:pPr>
      <w:pBdr>
        <w:top w:val="single" w:sz="4" w:space="1" w:color="auto"/>
        <w:bottom w:val="single" w:sz="4" w:space="1" w:color="auto"/>
      </w:pBdr>
      <w:shd w:val="clear" w:color="auto" w:fill="D0CECE" w:themeFill="background2" w:themeFillShade="E6"/>
      <w:ind w:right="-567"/>
      <w:jc w:val="center"/>
      <w:outlineLvl w:val="1"/>
    </w:pPr>
    <w:rPr>
      <w:rFonts w:ascii="Verdana" w:eastAsia="Arial Unicode MS" w:hAnsi="Verdana"/>
      <w:b/>
      <w:sz w:val="22"/>
      <w:szCs w:val="22"/>
    </w:rPr>
  </w:style>
  <w:style w:type="paragraph" w:styleId="3izenburua">
    <w:name w:val="heading 3"/>
    <w:basedOn w:val="Normala"/>
    <w:next w:val="Normala"/>
    <w:link w:val="3izenburuaKar"/>
    <w:qFormat/>
    <w:rsid w:val="000F2E3D"/>
    <w:pPr>
      <w:pBdr>
        <w:top w:val="single" w:sz="4" w:space="1" w:color="auto"/>
      </w:pBdr>
      <w:spacing w:before="240"/>
      <w:ind w:left="2268" w:right="-427" w:hanging="2268"/>
      <w:jc w:val="both"/>
      <w:outlineLvl w:val="2"/>
    </w:pPr>
    <w:rPr>
      <w:rFonts w:ascii="Verdana" w:eastAsia="Arial Unicode MS" w:hAnsi="Verdana" w:cs="Arial"/>
      <w:b/>
      <w:caps/>
      <w:sz w:val="19"/>
      <w:szCs w:val="19"/>
    </w:rPr>
  </w:style>
  <w:style w:type="paragraph" w:styleId="4izenburua">
    <w:name w:val="heading 4"/>
    <w:basedOn w:val="Estilo1"/>
    <w:next w:val="Normala"/>
    <w:link w:val="4izenburuaKar"/>
    <w:qFormat/>
    <w:rsid w:val="00F44009"/>
    <w:pPr>
      <w:spacing w:before="120"/>
      <w:ind w:left="851" w:right="-397" w:hanging="567"/>
      <w:outlineLvl w:val="3"/>
    </w:pPr>
    <w:rPr>
      <w:rFonts w:ascii="Verdana" w:eastAsia="Arial Unicode MS" w:hAnsi="Verdana"/>
      <w:b/>
      <w:sz w:val="19"/>
      <w:szCs w:val="18"/>
    </w:rPr>
  </w:style>
  <w:style w:type="paragraph" w:styleId="5izenburua">
    <w:name w:val="heading 5"/>
    <w:basedOn w:val="Normala"/>
    <w:next w:val="Normala"/>
    <w:link w:val="5izenburuaKar"/>
    <w:qFormat/>
    <w:rsid w:val="00266146"/>
    <w:pPr>
      <w:spacing w:before="120" w:after="120"/>
      <w:ind w:left="1418" w:right="-425" w:hanging="851"/>
      <w:jc w:val="both"/>
      <w:outlineLvl w:val="4"/>
    </w:pPr>
    <w:rPr>
      <w:rFonts w:ascii="Verdana" w:eastAsia="Arial Unicode MS" w:hAnsi="Verdana"/>
      <w:sz w:val="19"/>
      <w:szCs w:val="18"/>
    </w:rPr>
  </w:style>
  <w:style w:type="paragraph" w:styleId="6izenburua">
    <w:name w:val="heading 6"/>
    <w:basedOn w:val="Normala"/>
    <w:next w:val="Koskanormala"/>
    <w:link w:val="6izenburuaKar"/>
    <w:qFormat/>
    <w:pPr>
      <w:ind w:left="708"/>
      <w:jc w:val="both"/>
      <w:outlineLvl w:val="5"/>
    </w:pPr>
    <w:rPr>
      <w:u w:val="single"/>
    </w:rPr>
  </w:style>
  <w:style w:type="paragraph" w:styleId="7izenburua">
    <w:name w:val="heading 7"/>
    <w:basedOn w:val="Normala"/>
    <w:next w:val="Koskanormala"/>
    <w:link w:val="7izenburuaKar"/>
    <w:qFormat/>
    <w:pPr>
      <w:ind w:left="708"/>
      <w:jc w:val="both"/>
      <w:outlineLvl w:val="6"/>
    </w:pPr>
    <w:rPr>
      <w:i/>
    </w:rPr>
  </w:style>
  <w:style w:type="paragraph" w:styleId="8izenburua">
    <w:name w:val="heading 8"/>
    <w:basedOn w:val="Normala"/>
    <w:next w:val="Normala"/>
    <w:link w:val="8izenburuaKar"/>
    <w:qFormat/>
    <w:pPr>
      <w:spacing w:before="240" w:after="60"/>
      <w:outlineLvl w:val="7"/>
    </w:pPr>
    <w:rPr>
      <w:i/>
      <w:iCs/>
    </w:rPr>
  </w:style>
  <w:style w:type="paragraph" w:styleId="9izenburua">
    <w:name w:val="heading 9"/>
    <w:basedOn w:val="Normala"/>
    <w:next w:val="Koskanormala"/>
    <w:link w:val="9izenburuaKar"/>
    <w:qFormat/>
    <w:pPr>
      <w:ind w:left="708"/>
      <w:jc w:val="both"/>
      <w:outlineLvl w:val="8"/>
    </w:pPr>
    <w:rPr>
      <w:i/>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Koskanormala">
    <w:name w:val="Normal Indent"/>
    <w:basedOn w:val="Normala"/>
    <w:pPr>
      <w:ind w:left="708"/>
      <w:jc w:val="both"/>
    </w:pPr>
    <w:rPr>
      <w:rFonts w:ascii="Arial" w:hAnsi="Arial"/>
      <w:sz w:val="22"/>
    </w:rPr>
  </w:style>
  <w:style w:type="paragraph" w:styleId="Orri-oina">
    <w:name w:val="footer"/>
    <w:basedOn w:val="Normala"/>
    <w:link w:val="Orri-oinaKar"/>
    <w:uiPriority w:val="99"/>
    <w:pPr>
      <w:tabs>
        <w:tab w:val="center" w:pos="4819"/>
        <w:tab w:val="right" w:pos="9071"/>
      </w:tabs>
    </w:pPr>
    <w:rPr>
      <w:lang w:eastAsia="es-ES_tradnl"/>
    </w:rPr>
  </w:style>
  <w:style w:type="character" w:customStyle="1" w:styleId="Orri-oinaKar">
    <w:name w:val="Orri-oina Kar"/>
    <w:link w:val="Orri-oina"/>
    <w:uiPriority w:val="99"/>
    <w:rPr>
      <w:lang w:val="eu-ES" w:eastAsia="es-ES_tradnl" w:bidi="ar-SA"/>
    </w:rPr>
  </w:style>
  <w:style w:type="paragraph" w:styleId="Goiburua">
    <w:name w:val="header"/>
    <w:basedOn w:val="Normala"/>
    <w:link w:val="GoiburuaKar"/>
    <w:uiPriority w:val="99"/>
    <w:pPr>
      <w:tabs>
        <w:tab w:val="center" w:pos="4819"/>
        <w:tab w:val="right" w:pos="9071"/>
      </w:tabs>
    </w:pPr>
    <w:rPr>
      <w:lang w:eastAsia="es-ES_tradnl"/>
    </w:rPr>
  </w:style>
  <w:style w:type="character" w:customStyle="1" w:styleId="GoiburuaKar">
    <w:name w:val="Goiburua Kar"/>
    <w:link w:val="Goiburua"/>
    <w:uiPriority w:val="99"/>
    <w:rPr>
      <w:lang w:val="eu-ES" w:eastAsia="es-ES_tradnl" w:bidi="ar-SA"/>
    </w:rPr>
  </w:style>
  <w:style w:type="paragraph" w:customStyle="1" w:styleId="Destinatario">
    <w:name w:val="Destinatario"/>
    <w:basedOn w:val="Normala"/>
    <w:pPr>
      <w:ind w:left="4253"/>
    </w:pPr>
    <w:rPr>
      <w:lang w:eastAsia="es-ES_tradnl"/>
    </w:rPr>
  </w:style>
  <w:style w:type="paragraph" w:customStyle="1" w:styleId="Subparrafo1">
    <w:name w:val="Subparrafo1"/>
    <w:basedOn w:val="Normala"/>
    <w:pPr>
      <w:ind w:left="284" w:hanging="142"/>
    </w:pPr>
    <w:rPr>
      <w:lang w:eastAsia="es-ES_tradnl"/>
    </w:rPr>
  </w:style>
  <w:style w:type="paragraph" w:customStyle="1" w:styleId="Titulo">
    <w:name w:val="Titulo"/>
    <w:basedOn w:val="Normala"/>
    <w:pPr>
      <w:jc w:val="center"/>
    </w:pPr>
    <w:rPr>
      <w:b/>
      <w:sz w:val="30"/>
      <w:lang w:eastAsia="es-ES_tradnl"/>
    </w:rPr>
  </w:style>
  <w:style w:type="paragraph" w:styleId="Gorputz-testua2">
    <w:name w:val="Body Text 2"/>
    <w:basedOn w:val="Normala"/>
    <w:link w:val="Gorputz-testua2Kar"/>
    <w:rPr>
      <w:rFonts w:ascii="Arial" w:hAnsi="Arial"/>
      <w:lang w:eastAsia="es-ES_tradnl"/>
    </w:rPr>
  </w:style>
  <w:style w:type="paragraph" w:styleId="Gorputz-testuarenkoska2">
    <w:name w:val="Body Text Indent 2"/>
    <w:basedOn w:val="Normala"/>
    <w:link w:val="Gorputz-testuarenkoska2Kar"/>
    <w:uiPriority w:val="99"/>
    <w:pPr>
      <w:ind w:left="426" w:hanging="425"/>
      <w:jc w:val="both"/>
    </w:pPr>
    <w:rPr>
      <w:rFonts w:ascii="Arial" w:hAnsi="Arial"/>
      <w:b/>
      <w:sz w:val="18"/>
    </w:rPr>
  </w:style>
  <w:style w:type="paragraph" w:styleId="Gorputz-testuarenkoska">
    <w:name w:val="Body Text Indent"/>
    <w:basedOn w:val="Normala"/>
    <w:link w:val="Gorputz-testuarenkoskaKar"/>
    <w:pPr>
      <w:ind w:left="567" w:hanging="567"/>
      <w:jc w:val="both"/>
    </w:pPr>
    <w:rPr>
      <w:rFonts w:ascii="Arial" w:hAnsi="Arial"/>
      <w:sz w:val="18"/>
    </w:rPr>
  </w:style>
  <w:style w:type="paragraph" w:styleId="Gorputz-testuarenkoska3">
    <w:name w:val="Body Text Indent 3"/>
    <w:basedOn w:val="Normala"/>
    <w:link w:val="Gorputz-testuarenkoska3Kar"/>
    <w:pPr>
      <w:ind w:left="1004"/>
      <w:jc w:val="both"/>
    </w:pPr>
    <w:rPr>
      <w:rFonts w:ascii="Arial" w:hAnsi="Arial"/>
      <w:sz w:val="18"/>
      <w:u w:val="single"/>
    </w:rPr>
  </w:style>
  <w:style w:type="paragraph" w:styleId="Gorputz-testua">
    <w:name w:val="Body Text"/>
    <w:basedOn w:val="Normala"/>
    <w:link w:val="Gorputz-testuaKar"/>
    <w:pPr>
      <w:jc w:val="both"/>
    </w:pPr>
    <w:rPr>
      <w:rFonts w:ascii="Arial" w:hAnsi="Arial"/>
      <w:sz w:val="16"/>
    </w:rPr>
  </w:style>
  <w:style w:type="character" w:styleId="Hiperesteka">
    <w:name w:val="Hyperlink"/>
    <w:uiPriority w:val="99"/>
    <w:rPr>
      <w:color w:val="0000FF"/>
      <w:u w:val="single"/>
    </w:rPr>
  </w:style>
  <w:style w:type="character" w:styleId="Orri-zenbakia">
    <w:name w:val="page number"/>
    <w:basedOn w:val="Paragrafoarenletra-tipolehenetsia"/>
  </w:style>
  <w:style w:type="paragraph" w:styleId="Gorputz-testua3">
    <w:name w:val="Body Text 3"/>
    <w:basedOn w:val="Normala"/>
    <w:link w:val="Gorputz-testua3Kar"/>
    <w:pPr>
      <w:jc w:val="center"/>
    </w:pPr>
    <w:rPr>
      <w:rFonts w:ascii="Arial" w:hAnsi="Arial"/>
      <w:b/>
      <w:color w:val="339966"/>
      <w:sz w:val="18"/>
      <w:u w:val="single"/>
    </w:rPr>
  </w:style>
  <w:style w:type="paragraph" w:customStyle="1" w:styleId="bpor">
    <w:name w:val="b por"/>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kekotestua">
    <w:name w:val="Block Text"/>
    <w:basedOn w:val="Normala"/>
    <w:pPr>
      <w:spacing w:line="240" w:lineRule="exact"/>
      <w:ind w:left="567" w:right="-1" w:hanging="567"/>
      <w:jc w:val="both"/>
    </w:pPr>
    <w:rPr>
      <w:rFonts w:ascii="Arial" w:hAnsi="Arial"/>
      <w:sz w:val="18"/>
      <w:lang w:eastAsia="es-ES_tradnl"/>
    </w:rPr>
  </w:style>
  <w:style w:type="paragraph" w:customStyle="1" w:styleId="titulo2">
    <w:name w:val="titulo 2"/>
    <w:basedOn w:val="1izenburua"/>
    <w:pPr>
      <w:keepNext/>
      <w:jc w:val="both"/>
    </w:pPr>
    <w:rPr>
      <w:rFonts w:ascii="Times New Roman" w:hAnsi="Times New Roman"/>
      <w:smallCaps/>
    </w:rPr>
  </w:style>
  <w:style w:type="paragraph" w:styleId="Titulua">
    <w:name w:val="Title"/>
    <w:basedOn w:val="Normala"/>
    <w:link w:val="TituluaKar"/>
    <w:qFormat/>
    <w:rsid w:val="004268E5"/>
    <w:pPr>
      <w:jc w:val="center"/>
    </w:pPr>
    <w:rPr>
      <w:rFonts w:ascii="Verdana" w:hAnsi="Verdana"/>
      <w:b/>
    </w:rPr>
  </w:style>
  <w:style w:type="paragraph" w:customStyle="1" w:styleId="Estndar">
    <w:name w:val="Estándar"/>
    <w:rPr>
      <w:snapToGrid w:val="0"/>
      <w:color w:val="000000"/>
      <w:sz w:val="24"/>
    </w:rPr>
  </w:style>
  <w:style w:type="paragraph" w:styleId="Azpititulua">
    <w:name w:val="Subtitle"/>
    <w:basedOn w:val="Normala"/>
    <w:link w:val="AzpitituluaK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BisitatutakoHiperesteka">
    <w:name w:val="FollowedHyperlink"/>
    <w:uiPriority w:val="99"/>
    <w:rPr>
      <w:color w:val="800080"/>
      <w:u w:val="single"/>
    </w:rPr>
  </w:style>
  <w:style w:type="paragraph" w:customStyle="1" w:styleId="bpor1">
    <w:name w:val="b por1"/>
    <w:basedOn w:val="Normala"/>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a"/>
    <w:pPr>
      <w:ind w:firstLine="709"/>
    </w:pPr>
    <w:rPr>
      <w:rFonts w:ascii="Bookman Old Style" w:hAnsi="Bookman Old Style"/>
      <w:i/>
      <w:kern w:val="28"/>
      <w:lang w:eastAsia="es-ES_tradnl"/>
    </w:rPr>
  </w:style>
  <w:style w:type="paragraph" w:customStyle="1" w:styleId="BOPV">
    <w:name w:val="BOPV"/>
    <w:basedOn w:val="Normala"/>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Lodia">
    <w:name w:val="Strong"/>
    <w:aliases w:val="NIVEL 2"/>
    <w:qFormat/>
    <w:rPr>
      <w:b/>
      <w:bCs/>
    </w:rPr>
  </w:style>
  <w:style w:type="paragraph" w:styleId="Zerrenda-paragrafoa">
    <w:name w:val="List Paragraph"/>
    <w:basedOn w:val="Normala"/>
    <w:link w:val="Zerrenda-paragrafoaKar"/>
    <w:uiPriority w:val="34"/>
    <w:qFormat/>
    <w:pPr>
      <w:ind w:left="708"/>
    </w:pPr>
  </w:style>
  <w:style w:type="character" w:customStyle="1" w:styleId="Zerrenda-paragrafoaKar">
    <w:name w:val="Zerrenda-paragrafoa Kar"/>
    <w:link w:val="Zerrenda-paragrafoa"/>
    <w:uiPriority w:val="34"/>
    <w:rsid w:val="00157C6D"/>
    <w:rPr>
      <w:lang w:val="es-ES_tradnl" w:eastAsia="en-US" w:bidi="ar-SA"/>
    </w:rPr>
  </w:style>
  <w:style w:type="paragraph" w:styleId="Gutun-azalekohelbidea">
    <w:name w:val="envelope address"/>
    <w:basedOn w:val="Normala"/>
    <w:pPr>
      <w:framePr w:w="7920" w:h="1980" w:hRule="exact" w:hSpace="141" w:wrap="auto" w:hAnchor="page" w:xAlign="center" w:yAlign="bottom"/>
      <w:ind w:left="2880"/>
    </w:pPr>
    <w:rPr>
      <w:rFonts w:ascii="Cambria" w:hAnsi="Cambria"/>
    </w:rPr>
  </w:style>
  <w:style w:type="paragraph" w:customStyle="1" w:styleId="Estilo1">
    <w:name w:val="Estilo1"/>
    <w:basedOn w:val="Normala"/>
    <w:pPr>
      <w:jc w:val="both"/>
    </w:pPr>
  </w:style>
  <w:style w:type="paragraph" w:styleId="Bunbuiloarentestua">
    <w:name w:val="Balloon Text"/>
    <w:basedOn w:val="Normala"/>
    <w:link w:val="BunbuiloarentestuaKar"/>
    <w:rPr>
      <w:rFonts w:ascii="Tahoma" w:hAnsi="Tahoma" w:cs="Tahoma"/>
      <w:sz w:val="16"/>
      <w:szCs w:val="16"/>
    </w:rPr>
  </w:style>
  <w:style w:type="character" w:customStyle="1" w:styleId="BunbuiloarentestuaKar">
    <w:name w:val="Bunbuiloaren testua Kar"/>
    <w:link w:val="Bunbuiloarentestua"/>
    <w:rPr>
      <w:rFonts w:ascii="Tahoma" w:hAnsi="Tahoma" w:cs="Tahoma"/>
      <w:sz w:val="16"/>
      <w:szCs w:val="16"/>
      <w:lang w:val="es-ES_tradnl" w:eastAsia="en-US"/>
    </w:rPr>
  </w:style>
  <w:style w:type="paragraph" w:styleId="EA1">
    <w:name w:val="toc 1"/>
    <w:basedOn w:val="Normala"/>
    <w:next w:val="Normala"/>
    <w:autoRedefine/>
    <w:uiPriority w:val="39"/>
    <w:rsid w:val="0053582A"/>
    <w:pPr>
      <w:tabs>
        <w:tab w:val="right" w:leader="underscore" w:pos="9658"/>
      </w:tabs>
    </w:pPr>
    <w:rPr>
      <w:rFonts w:asciiTheme="minorHAnsi" w:hAnsiTheme="minorHAnsi" w:cstheme="minorHAnsi"/>
      <w:b/>
      <w:bCs/>
      <w:i/>
      <w:iCs/>
    </w:rPr>
  </w:style>
  <w:style w:type="paragraph" w:styleId="EA2">
    <w:name w:val="toc 2"/>
    <w:basedOn w:val="Normala"/>
    <w:next w:val="Normala"/>
    <w:autoRedefine/>
    <w:uiPriority w:val="39"/>
    <w:rsid w:val="00AF77DE"/>
    <w:pPr>
      <w:tabs>
        <w:tab w:val="right" w:leader="underscore" w:pos="9658"/>
      </w:tabs>
      <w:ind w:left="240"/>
    </w:pPr>
    <w:rPr>
      <w:rFonts w:asciiTheme="minorHAnsi" w:hAnsiTheme="minorHAnsi" w:cstheme="minorHAnsi"/>
      <w:b/>
      <w:bCs/>
      <w:sz w:val="22"/>
      <w:szCs w:val="22"/>
    </w:rPr>
  </w:style>
  <w:style w:type="paragraph" w:styleId="EA3">
    <w:name w:val="toc 3"/>
    <w:basedOn w:val="Normala"/>
    <w:next w:val="Normala"/>
    <w:autoRedefine/>
    <w:uiPriority w:val="39"/>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Iruzkinarentestua">
    <w:name w:val="annotation text"/>
    <w:basedOn w:val="Normala"/>
    <w:link w:val="IruzkinarentestuaKar"/>
    <w:rPr>
      <w:lang w:val="eu-ES" w:eastAsia="es-ES_tradnl"/>
    </w:rPr>
  </w:style>
  <w:style w:type="character" w:customStyle="1" w:styleId="IruzkinarentestuaKar">
    <w:name w:val="Iruzkinaren testua Kar"/>
    <w:link w:val="Iruzkinarentestua"/>
    <w:rPr>
      <w:lang w:val="eu-ES" w:eastAsia="es-ES_tradnl"/>
    </w:rPr>
  </w:style>
  <w:style w:type="paragraph" w:styleId="Oin-oharrarentestua">
    <w:name w:val="footnote text"/>
    <w:aliases w:val="footer"/>
    <w:basedOn w:val="Normala"/>
    <w:link w:val="Oin-oharrarentestuaKar"/>
    <w:uiPriority w:val="99"/>
    <w:qFormat/>
    <w:pPr>
      <w:jc w:val="both"/>
    </w:pPr>
    <w:rPr>
      <w:rFonts w:ascii="Arial" w:hAnsi="Arial"/>
      <w:lang w:val="eu-ES"/>
    </w:rPr>
  </w:style>
  <w:style w:type="character" w:customStyle="1" w:styleId="Oin-oharrarentestuaKar">
    <w:name w:val="Oin-oharraren testua Kar"/>
    <w:aliases w:val="footer Kar"/>
    <w:link w:val="Oin-oharrarentestua"/>
    <w:uiPriority w:val="99"/>
    <w:rPr>
      <w:rFonts w:ascii="Arial" w:hAnsi="Arial"/>
      <w:lang w:val="eu-ES"/>
    </w:rPr>
  </w:style>
  <w:style w:type="character" w:styleId="Oin-oharrarenerreferentzia">
    <w:name w:val="footnote reference"/>
    <w:uiPriority w:val="99"/>
    <w:unhideWhenUsed/>
    <w:rPr>
      <w:vertAlign w:val="superscript"/>
    </w:rPr>
  </w:style>
  <w:style w:type="paragraph" w:customStyle="1" w:styleId="estilo10">
    <w:name w:val="estilo1"/>
    <w:basedOn w:val="Normala"/>
    <w:pPr>
      <w:tabs>
        <w:tab w:val="num" w:pos="858"/>
      </w:tabs>
      <w:ind w:left="858" w:hanging="432"/>
      <w:jc w:val="both"/>
    </w:pPr>
    <w:rPr>
      <w:lang w:eastAsia="es-ES_tradnl"/>
    </w:rPr>
  </w:style>
  <w:style w:type="paragraph" w:customStyle="1" w:styleId="CharChar3CarCharChar">
    <w:name w:val="Char Char3 Car Char Char"/>
    <w:basedOn w:val="Normala"/>
    <w:rsid w:val="00157C6D"/>
    <w:pPr>
      <w:spacing w:after="160" w:line="240" w:lineRule="exact"/>
    </w:pPr>
    <w:rPr>
      <w:rFonts w:ascii="Tahoma" w:hAnsi="Tahoma"/>
      <w:lang w:val="en-US"/>
    </w:rPr>
  </w:style>
  <w:style w:type="paragraph" w:customStyle="1" w:styleId="KarKar4">
    <w:name w:val="Kar Kar4"/>
    <w:basedOn w:val="Normala"/>
    <w:rsid w:val="00157C6D"/>
    <w:pPr>
      <w:spacing w:after="160" w:line="240" w:lineRule="exact"/>
    </w:pPr>
    <w:rPr>
      <w:rFonts w:ascii="Verdana" w:hAnsi="Verdana"/>
      <w:lang w:val="en-US"/>
    </w:rPr>
  </w:style>
  <w:style w:type="paragraph" w:customStyle="1" w:styleId="Normalgeorgia">
    <w:name w:val="Normal + georgia"/>
    <w:basedOn w:val="Normala"/>
    <w:rsid w:val="00157C6D"/>
    <w:pPr>
      <w:numPr>
        <w:numId w:val="12"/>
      </w:numPr>
      <w:tabs>
        <w:tab w:val="num" w:pos="700"/>
        <w:tab w:val="left" w:pos="7300"/>
        <w:tab w:val="left" w:pos="9000"/>
      </w:tabs>
      <w:spacing w:line="300" w:lineRule="exact"/>
      <w:ind w:left="700" w:hanging="200"/>
    </w:pPr>
    <w:rPr>
      <w:rFonts w:ascii="Georgia" w:hAnsi="Georgia"/>
      <w:color w:val="0000FF"/>
      <w:sz w:val="22"/>
      <w:szCs w:val="22"/>
    </w:rPr>
  </w:style>
  <w:style w:type="paragraph" w:styleId="Dokumentu-mapa">
    <w:name w:val="Document Map"/>
    <w:basedOn w:val="Normala"/>
    <w:link w:val="Dokumentu-mapaKar"/>
    <w:rsid w:val="007747A4"/>
    <w:pPr>
      <w:shd w:val="clear" w:color="auto" w:fill="000080"/>
    </w:pPr>
    <w:rPr>
      <w:rFonts w:ascii="Tahoma" w:hAnsi="Tahoma" w:cs="Tahoma"/>
    </w:rPr>
  </w:style>
  <w:style w:type="paragraph" w:customStyle="1" w:styleId="MiNormal">
    <w:name w:val="Mi Normal"/>
    <w:basedOn w:val="Normala"/>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Saretaduntaula">
    <w:name w:val="Table Grid"/>
    <w:basedOn w:val="Taulanormala"/>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a"/>
    <w:rsid w:val="004D1AE9"/>
    <w:pPr>
      <w:spacing w:after="160" w:line="240" w:lineRule="exact"/>
    </w:pPr>
    <w:rPr>
      <w:rFonts w:ascii="Verdana" w:hAnsi="Verdana"/>
      <w:lang w:val="en-US"/>
    </w:rPr>
  </w:style>
  <w:style w:type="paragraph" w:customStyle="1" w:styleId="CarCarCar1CarCarCarCar">
    <w:name w:val="Car Car Car1 Car Car Car Car"/>
    <w:basedOn w:val="Normala"/>
    <w:rsid w:val="00201DF4"/>
    <w:pPr>
      <w:spacing w:after="160" w:line="240" w:lineRule="exact"/>
    </w:pPr>
    <w:rPr>
      <w:rFonts w:ascii="Tahoma" w:hAnsi="Tahoma"/>
      <w:sz w:val="18"/>
      <w:szCs w:val="6"/>
      <w:lang w:val="en-US"/>
    </w:rPr>
  </w:style>
  <w:style w:type="paragraph" w:customStyle="1" w:styleId="KarKar5">
    <w:name w:val="Kar Kar5"/>
    <w:basedOn w:val="Normala"/>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a"/>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a"/>
    <w:uiPriority w:val="99"/>
    <w:qFormat/>
    <w:rsid w:val="00A926A0"/>
    <w:pPr>
      <w:ind w:left="708"/>
    </w:pPr>
  </w:style>
  <w:style w:type="paragraph" w:styleId="Amaiera-oharrarentestua">
    <w:name w:val="endnote text"/>
    <w:basedOn w:val="Normala"/>
    <w:link w:val="Amaiera-oharrarentestuaKar"/>
    <w:uiPriority w:val="99"/>
    <w:rsid w:val="00A165B5"/>
  </w:style>
  <w:style w:type="character" w:customStyle="1" w:styleId="Amaiera-oharrarentestuaKar">
    <w:name w:val="Amaiera-oharraren testua Kar"/>
    <w:link w:val="Amaiera-oharrarentestua"/>
    <w:uiPriority w:val="99"/>
    <w:rsid w:val="00A165B5"/>
    <w:rPr>
      <w:lang w:val="es-ES_tradnl" w:eastAsia="en-US"/>
    </w:rPr>
  </w:style>
  <w:style w:type="character" w:styleId="Amaiera-oharrarenerreferentzia">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a"/>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Gorputz-testuarenkoska2Kar">
    <w:name w:val="Gorputz-testuaren koska 2 Kar"/>
    <w:link w:val="Gorputz-testuarenkoska2"/>
    <w:uiPriority w:val="99"/>
    <w:rsid w:val="004E372C"/>
    <w:rPr>
      <w:rFonts w:ascii="Arial" w:hAnsi="Arial"/>
      <w:b/>
      <w:sz w:val="18"/>
      <w:lang w:val="es-ES_tradnl"/>
    </w:rPr>
  </w:style>
  <w:style w:type="paragraph" w:customStyle="1" w:styleId="ERRO">
    <w:name w:val="ERRO"/>
    <w:basedOn w:val="Normala"/>
    <w:uiPriority w:val="99"/>
    <w:rsid w:val="003B2D5A"/>
    <w:rPr>
      <w:rFonts w:ascii="Arial" w:hAnsi="Arial"/>
      <w:sz w:val="22"/>
      <w:lang w:eastAsia="es-ES_tradnl"/>
    </w:rPr>
  </w:style>
  <w:style w:type="paragraph" w:customStyle="1" w:styleId="a">
    <w:name w:val="a"/>
    <w:basedOn w:val="Normala"/>
    <w:rsid w:val="007D3FF3"/>
    <w:pPr>
      <w:spacing w:before="100" w:beforeAutospacing="1" w:after="100" w:afterAutospacing="1"/>
    </w:pPr>
  </w:style>
  <w:style w:type="character" w:styleId="Enfasia">
    <w:name w:val="Emphasis"/>
    <w:uiPriority w:val="20"/>
    <w:qFormat/>
    <w:rsid w:val="007D3FF3"/>
    <w:rPr>
      <w:i/>
      <w:iCs/>
    </w:rPr>
  </w:style>
  <w:style w:type="character" w:customStyle="1" w:styleId="apple-converted-space">
    <w:name w:val="apple-converted-space"/>
    <w:rsid w:val="007D3FF3"/>
  </w:style>
  <w:style w:type="paragraph" w:styleId="Normalaweba">
    <w:name w:val="Normal (Web)"/>
    <w:basedOn w:val="Normala"/>
    <w:uiPriority w:val="99"/>
    <w:unhideWhenUsed/>
    <w:rsid w:val="007D3FF3"/>
    <w:pPr>
      <w:spacing w:before="100" w:beforeAutospacing="1" w:after="100" w:afterAutospacing="1"/>
    </w:pPr>
  </w:style>
  <w:style w:type="character" w:styleId="HTMLaipua">
    <w:name w:val="HTML Cite"/>
    <w:uiPriority w:val="99"/>
    <w:unhideWhenUsed/>
    <w:rsid w:val="007D3FF3"/>
    <w:rPr>
      <w:i/>
      <w:iCs/>
    </w:rPr>
  </w:style>
  <w:style w:type="paragraph" w:customStyle="1" w:styleId="parrafo">
    <w:name w:val="parrafo"/>
    <w:basedOn w:val="Normala"/>
    <w:rsid w:val="00DA6E98"/>
    <w:pPr>
      <w:spacing w:before="100" w:beforeAutospacing="1" w:after="100" w:afterAutospacing="1"/>
    </w:pPr>
  </w:style>
  <w:style w:type="paragraph" w:styleId="z-Inprimakiarengoikoaldea">
    <w:name w:val="HTML Top of Form"/>
    <w:basedOn w:val="Normala"/>
    <w:next w:val="Normala"/>
    <w:link w:val="z-InprimakiarengoikoaldeaK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InprimakiarengoikoaldeaKar">
    <w:name w:val="z-Inprimakiaren goiko aldea Kar"/>
    <w:link w:val="z-Inprimakiarengoikoaldea"/>
    <w:uiPriority w:val="99"/>
    <w:rsid w:val="00DA6E98"/>
    <w:rPr>
      <w:rFonts w:ascii="Arial" w:hAnsi="Arial" w:cs="Arial"/>
      <w:vanish/>
      <w:sz w:val="16"/>
      <w:szCs w:val="16"/>
    </w:rPr>
  </w:style>
  <w:style w:type="paragraph" w:styleId="z-Inprimakiarenbehealdea">
    <w:name w:val="HTML Bottom of Form"/>
    <w:basedOn w:val="Normala"/>
    <w:next w:val="Normala"/>
    <w:link w:val="z-InprimakiarenbehealdeaKar"/>
    <w:hidden/>
    <w:uiPriority w:val="99"/>
    <w:unhideWhenUsed/>
    <w:rsid w:val="00DA6E98"/>
    <w:pPr>
      <w:pBdr>
        <w:top w:val="single" w:sz="6" w:space="1" w:color="auto"/>
      </w:pBdr>
      <w:jc w:val="center"/>
    </w:pPr>
    <w:rPr>
      <w:rFonts w:ascii="Arial" w:hAnsi="Arial" w:cs="Arial"/>
      <w:vanish/>
      <w:sz w:val="16"/>
      <w:szCs w:val="16"/>
    </w:rPr>
  </w:style>
  <w:style w:type="character" w:customStyle="1" w:styleId="z-InprimakiarenbehealdeaKar">
    <w:name w:val="z-Inprimakiaren behealdea Kar"/>
    <w:link w:val="z-Inprimakiarenbehealdea"/>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Zerrendarikez"/>
    <w:uiPriority w:val="99"/>
    <w:semiHidden/>
    <w:unhideWhenUsed/>
    <w:rsid w:val="00EB0B96"/>
  </w:style>
  <w:style w:type="table" w:customStyle="1" w:styleId="Tablaconcuadrcula1">
    <w:name w:val="Tabla con cuadrícula1"/>
    <w:basedOn w:val="Taulanormala"/>
    <w:next w:val="Saretadunta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izenburuaKar">
    <w:name w:val="1. izenburua Kar"/>
    <w:link w:val="1izenburua"/>
    <w:uiPriority w:val="1"/>
    <w:rsid w:val="00AB006D"/>
    <w:rPr>
      <w:rFonts w:ascii="Verdana" w:hAnsi="Verdana"/>
      <w:b/>
      <w:sz w:val="28"/>
      <w:szCs w:val="24"/>
    </w:rPr>
  </w:style>
  <w:style w:type="paragraph" w:customStyle="1" w:styleId="parrafo2">
    <w:name w:val="parrafo_2"/>
    <w:basedOn w:val="Normala"/>
    <w:rsid w:val="00181541"/>
    <w:pPr>
      <w:spacing w:before="100" w:beforeAutospacing="1" w:after="100" w:afterAutospacing="1"/>
    </w:pPr>
  </w:style>
  <w:style w:type="paragraph" w:customStyle="1" w:styleId="CarCar13">
    <w:name w:val="Car Car13"/>
    <w:basedOn w:val="Normala"/>
    <w:rsid w:val="00E303A8"/>
    <w:pPr>
      <w:spacing w:after="160" w:line="240" w:lineRule="exact"/>
    </w:pPr>
    <w:rPr>
      <w:rFonts w:ascii="Arial" w:hAnsi="Arial"/>
      <w:lang w:val="en-US"/>
    </w:rPr>
  </w:style>
  <w:style w:type="numbering" w:customStyle="1" w:styleId="Sinlista2">
    <w:name w:val="Sin lista2"/>
    <w:next w:val="Zerrendarikez"/>
    <w:uiPriority w:val="99"/>
    <w:semiHidden/>
    <w:unhideWhenUsed/>
    <w:rsid w:val="00FD2114"/>
  </w:style>
  <w:style w:type="table" w:customStyle="1" w:styleId="Tablaconcuadrcula2">
    <w:name w:val="Tabla con cuadrícula2"/>
    <w:basedOn w:val="Taulanormala"/>
    <w:next w:val="Saretadunta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a"/>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a"/>
    <w:rsid w:val="00AF68A3"/>
    <w:pPr>
      <w:spacing w:after="160" w:line="240" w:lineRule="exact"/>
    </w:pPr>
    <w:rPr>
      <w:rFonts w:ascii="Tahoma" w:hAnsi="Tahoma"/>
      <w:lang w:val="en-US"/>
    </w:rPr>
  </w:style>
  <w:style w:type="paragraph" w:customStyle="1" w:styleId="KarKar41">
    <w:name w:val="Kar Kar41"/>
    <w:basedOn w:val="Normala"/>
    <w:rsid w:val="00AF68A3"/>
    <w:pPr>
      <w:spacing w:after="160" w:line="240" w:lineRule="exact"/>
    </w:pPr>
    <w:rPr>
      <w:rFonts w:ascii="Verdana" w:hAnsi="Verdana"/>
      <w:lang w:val="en-US"/>
    </w:rPr>
  </w:style>
  <w:style w:type="paragraph" w:customStyle="1" w:styleId="CarCarCar1CarCarCarCar1">
    <w:name w:val="Car Car Car1 Car Car Car Car1"/>
    <w:basedOn w:val="Normala"/>
    <w:rsid w:val="00AF68A3"/>
    <w:pPr>
      <w:spacing w:after="160" w:line="240" w:lineRule="exact"/>
    </w:pPr>
    <w:rPr>
      <w:rFonts w:ascii="Tahoma" w:hAnsi="Tahoma"/>
      <w:sz w:val="18"/>
      <w:szCs w:val="6"/>
      <w:lang w:val="en-US"/>
    </w:rPr>
  </w:style>
  <w:style w:type="paragraph" w:customStyle="1" w:styleId="KarKar51">
    <w:name w:val="Kar Kar51"/>
    <w:basedOn w:val="Normala"/>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32"/>
      </w:numPr>
    </w:pPr>
  </w:style>
  <w:style w:type="numbering" w:customStyle="1" w:styleId="Estilo3">
    <w:name w:val="Estilo3"/>
    <w:uiPriority w:val="99"/>
    <w:rsid w:val="00AF68A3"/>
    <w:pPr>
      <w:numPr>
        <w:numId w:val="33"/>
      </w:numPr>
    </w:pPr>
  </w:style>
  <w:style w:type="numbering" w:customStyle="1" w:styleId="BOPV-111">
    <w:name w:val="BOPV-111"/>
    <w:rsid w:val="00AF68A3"/>
    <w:pPr>
      <w:numPr>
        <w:numId w:val="34"/>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a"/>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4"/>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a"/>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65"/>
      </w:numPr>
    </w:pPr>
  </w:style>
  <w:style w:type="numbering" w:customStyle="1" w:styleId="BOPV-121">
    <w:name w:val="BOPV-121"/>
    <w:rsid w:val="007F5FF3"/>
    <w:pPr>
      <w:numPr>
        <w:numId w:val="12"/>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36"/>
      </w:numPr>
    </w:pPr>
  </w:style>
  <w:style w:type="numbering" w:customStyle="1" w:styleId="BOPV-13">
    <w:name w:val="BOPV-13"/>
    <w:rsid w:val="007F5FF3"/>
    <w:pPr>
      <w:numPr>
        <w:numId w:val="37"/>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a"/>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38"/>
      </w:numPr>
    </w:pPr>
  </w:style>
  <w:style w:type="numbering" w:customStyle="1" w:styleId="Estilo5">
    <w:name w:val="Estilo5"/>
    <w:uiPriority w:val="99"/>
    <w:rsid w:val="007F5FF3"/>
    <w:pPr>
      <w:numPr>
        <w:numId w:val="39"/>
      </w:numPr>
    </w:pPr>
  </w:style>
  <w:style w:type="character" w:styleId="Iruzkinarenerreferentzia">
    <w:name w:val="annotation reference"/>
    <w:rsid w:val="00AE7EFE"/>
    <w:rPr>
      <w:sz w:val="16"/>
      <w:szCs w:val="16"/>
    </w:rPr>
  </w:style>
  <w:style w:type="paragraph" w:styleId="Iruzkinarengaia">
    <w:name w:val="annotation subject"/>
    <w:basedOn w:val="Iruzkinarentestua"/>
    <w:next w:val="Iruzkinarentestua"/>
    <w:link w:val="IruzkinarengaiaKar"/>
    <w:rsid w:val="00AE7EFE"/>
    <w:rPr>
      <w:b/>
      <w:bCs/>
      <w:lang w:val="es-ES_tradnl" w:eastAsia="en-US"/>
    </w:rPr>
  </w:style>
  <w:style w:type="character" w:customStyle="1" w:styleId="IruzkinarengaiaKar">
    <w:name w:val="Iruzkinaren gaia Kar"/>
    <w:link w:val="Iruzkinarengaia"/>
    <w:rsid w:val="00AE7EFE"/>
    <w:rPr>
      <w:b/>
      <w:bCs/>
      <w:lang w:val="es-ES_tradnl" w:eastAsia="en-US"/>
    </w:rPr>
  </w:style>
  <w:style w:type="numbering" w:customStyle="1" w:styleId="Estilo25">
    <w:name w:val="Estilo25"/>
    <w:uiPriority w:val="99"/>
    <w:rsid w:val="00AE7EFE"/>
    <w:pPr>
      <w:numPr>
        <w:numId w:val="40"/>
      </w:numPr>
    </w:pPr>
  </w:style>
  <w:style w:type="table" w:customStyle="1" w:styleId="Tablaconcuadrcula3">
    <w:name w:val="Tabla con cuadrícula3"/>
    <w:basedOn w:val="Taulanormala"/>
    <w:next w:val="Saretadunta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a"/>
    <w:rsid w:val="00AE7EFE"/>
    <w:pPr>
      <w:spacing w:after="160" w:line="240" w:lineRule="exact"/>
    </w:pPr>
    <w:rPr>
      <w:rFonts w:ascii="Arial" w:hAnsi="Arial"/>
      <w:lang w:val="en-US"/>
    </w:rPr>
  </w:style>
  <w:style w:type="paragraph" w:customStyle="1" w:styleId="CarCar13CarCar1">
    <w:name w:val="Car Car13 Car Car1"/>
    <w:basedOn w:val="Normala"/>
    <w:rsid w:val="00F4454D"/>
    <w:pPr>
      <w:spacing w:after="160" w:line="240" w:lineRule="exact"/>
    </w:pPr>
    <w:rPr>
      <w:rFonts w:ascii="Arial" w:hAnsi="Arial"/>
      <w:lang w:val="en-US"/>
    </w:rPr>
  </w:style>
  <w:style w:type="character" w:customStyle="1" w:styleId="bold">
    <w:name w:val="bold"/>
    <w:basedOn w:val="Paragrafoarenletra-tipolehenetsia"/>
    <w:rsid w:val="00E673F0"/>
  </w:style>
  <w:style w:type="paragraph" w:customStyle="1" w:styleId="CarCar13CarCar1CarCarCarCar">
    <w:name w:val="Car Car13 Car Car1 Car Car Car Car"/>
    <w:basedOn w:val="Normala"/>
    <w:rsid w:val="0025136B"/>
    <w:pPr>
      <w:spacing w:after="160" w:line="240" w:lineRule="exact"/>
    </w:pPr>
    <w:rPr>
      <w:rFonts w:ascii="Arial" w:hAnsi="Arial"/>
      <w:sz w:val="20"/>
      <w:szCs w:val="20"/>
      <w:lang w:val="en-US" w:eastAsia="en-US"/>
    </w:rPr>
  </w:style>
  <w:style w:type="character" w:customStyle="1" w:styleId="small">
    <w:name w:val="small"/>
    <w:basedOn w:val="Paragrafoarenletra-tipolehenetsia"/>
    <w:rsid w:val="00DA4E68"/>
  </w:style>
  <w:style w:type="paragraph" w:customStyle="1" w:styleId="TtulodeTDC1">
    <w:name w:val="Título de TDC1"/>
    <w:basedOn w:val="1izenburua"/>
    <w:next w:val="Normala"/>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Paragrafoarenletra-tipolehenetsia"/>
    <w:rsid w:val="000E6401"/>
  </w:style>
  <w:style w:type="character" w:customStyle="1" w:styleId="bidiallowtextselection">
    <w:name w:val="bidi allowtextselection"/>
    <w:basedOn w:val="Paragrafoarenletra-tipolehenetsia"/>
    <w:rsid w:val="000E6401"/>
  </w:style>
  <w:style w:type="character" w:customStyle="1" w:styleId="rphighlightallclassrphighlightbodyclass">
    <w:name w:val="rphighlightallclass rphighlightbodyclass"/>
    <w:basedOn w:val="Paragrafoarenletra-tipolehenetsia"/>
    <w:rsid w:val="000E6401"/>
  </w:style>
  <w:style w:type="character" w:customStyle="1" w:styleId="rp61rp41">
    <w:name w:val="_rp_61 _rp_41"/>
    <w:basedOn w:val="Paragrafoarenletra-tipolehenetsia"/>
    <w:rsid w:val="000E6401"/>
  </w:style>
  <w:style w:type="character" w:customStyle="1" w:styleId="fc4o365buttonlabel">
    <w:name w:val="_fc_4 o365buttonlabel"/>
    <w:basedOn w:val="Paragrafoarenletra-tipolehenetsia"/>
    <w:rsid w:val="000E6401"/>
  </w:style>
  <w:style w:type="character" w:customStyle="1" w:styleId="rpd1ms-font-color-blackrpc1">
    <w:name w:val="_rp_d1 ms-font-color-black _rp_c1"/>
    <w:basedOn w:val="Paragrafoarenletra-tipolehenetsia"/>
    <w:rsid w:val="000E6401"/>
  </w:style>
  <w:style w:type="character" w:customStyle="1" w:styleId="pebpekpe41bidipedms-font-color-blackms-font-color-themeprimary-hoverallowtextselection">
    <w:name w:val="_pe_b _pe_k _pe_41 bidi _pe_d ms-font-color-black ms-font-color-themeprimary-hover allowtextselection"/>
    <w:basedOn w:val="Paragrafoarenletra-tipolehenetsia"/>
    <w:rsid w:val="000E6401"/>
  </w:style>
  <w:style w:type="character" w:customStyle="1" w:styleId="bm">
    <w:name w:val="_b_m"/>
    <w:basedOn w:val="Paragrafoarenletra-tipolehenetsia"/>
    <w:rsid w:val="000E6401"/>
  </w:style>
  <w:style w:type="paragraph" w:styleId="Tarterikez">
    <w:name w:val="No Spacing"/>
    <w:uiPriority w:val="1"/>
    <w:qFormat/>
    <w:rsid w:val="00B427A3"/>
    <w:rPr>
      <w:rFonts w:ascii="Calibri" w:eastAsia="Calibri" w:hAnsi="Calibri"/>
      <w:sz w:val="22"/>
      <w:szCs w:val="22"/>
      <w:lang w:eastAsia="en-US"/>
    </w:rPr>
  </w:style>
  <w:style w:type="paragraph" w:styleId="EA4">
    <w:name w:val="toc 4"/>
    <w:basedOn w:val="Normala"/>
    <w:next w:val="Normala"/>
    <w:autoRedefine/>
    <w:uiPriority w:val="39"/>
    <w:rsid w:val="007B3D68"/>
    <w:pPr>
      <w:ind w:left="720"/>
    </w:pPr>
    <w:rPr>
      <w:rFonts w:asciiTheme="minorHAnsi" w:hAnsiTheme="minorHAnsi" w:cstheme="minorHAnsi"/>
      <w:sz w:val="20"/>
      <w:szCs w:val="20"/>
    </w:rPr>
  </w:style>
  <w:style w:type="paragraph" w:styleId="EA5">
    <w:name w:val="toc 5"/>
    <w:basedOn w:val="Normala"/>
    <w:next w:val="Normala"/>
    <w:autoRedefine/>
    <w:uiPriority w:val="39"/>
    <w:rsid w:val="007B3D68"/>
    <w:pPr>
      <w:ind w:left="960"/>
    </w:pPr>
    <w:rPr>
      <w:rFonts w:asciiTheme="minorHAnsi" w:hAnsiTheme="minorHAnsi" w:cstheme="minorHAnsi"/>
      <w:sz w:val="20"/>
      <w:szCs w:val="20"/>
    </w:rPr>
  </w:style>
  <w:style w:type="paragraph" w:styleId="EA6">
    <w:name w:val="toc 6"/>
    <w:basedOn w:val="Normala"/>
    <w:next w:val="Normala"/>
    <w:autoRedefine/>
    <w:uiPriority w:val="39"/>
    <w:unhideWhenUsed/>
    <w:rsid w:val="007B3D68"/>
    <w:pPr>
      <w:ind w:left="1200"/>
    </w:pPr>
    <w:rPr>
      <w:rFonts w:asciiTheme="minorHAnsi" w:hAnsiTheme="minorHAnsi" w:cstheme="minorHAnsi"/>
      <w:sz w:val="20"/>
      <w:szCs w:val="20"/>
    </w:rPr>
  </w:style>
  <w:style w:type="paragraph" w:styleId="EA7">
    <w:name w:val="toc 7"/>
    <w:basedOn w:val="Normala"/>
    <w:next w:val="Normala"/>
    <w:autoRedefine/>
    <w:uiPriority w:val="39"/>
    <w:unhideWhenUsed/>
    <w:rsid w:val="007B3D68"/>
    <w:pPr>
      <w:ind w:left="1440"/>
    </w:pPr>
    <w:rPr>
      <w:rFonts w:asciiTheme="minorHAnsi" w:hAnsiTheme="minorHAnsi" w:cstheme="minorHAnsi"/>
      <w:sz w:val="20"/>
      <w:szCs w:val="20"/>
    </w:rPr>
  </w:style>
  <w:style w:type="paragraph" w:styleId="EA8">
    <w:name w:val="toc 8"/>
    <w:basedOn w:val="Normala"/>
    <w:next w:val="Normala"/>
    <w:autoRedefine/>
    <w:uiPriority w:val="39"/>
    <w:unhideWhenUsed/>
    <w:rsid w:val="007B3D68"/>
    <w:pPr>
      <w:ind w:left="1680"/>
    </w:pPr>
    <w:rPr>
      <w:rFonts w:asciiTheme="minorHAnsi" w:hAnsiTheme="minorHAnsi" w:cstheme="minorHAnsi"/>
      <w:sz w:val="20"/>
      <w:szCs w:val="20"/>
    </w:rPr>
  </w:style>
  <w:style w:type="paragraph" w:styleId="EA9">
    <w:name w:val="toc 9"/>
    <w:basedOn w:val="Normala"/>
    <w:next w:val="Normala"/>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a"/>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a"/>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a"/>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a"/>
    <w:rsid w:val="005C3FFC"/>
    <w:pPr>
      <w:spacing w:after="160" w:line="240" w:lineRule="exact"/>
    </w:pPr>
    <w:rPr>
      <w:rFonts w:ascii="Arial" w:hAnsi="Arial"/>
      <w:lang w:val="en-US"/>
    </w:rPr>
  </w:style>
  <w:style w:type="numbering" w:customStyle="1" w:styleId="BOPV-131">
    <w:name w:val="BOPV-131"/>
    <w:rsid w:val="00C55CE8"/>
    <w:pPr>
      <w:numPr>
        <w:numId w:val="66"/>
      </w:numPr>
    </w:pPr>
  </w:style>
  <w:style w:type="paragraph" w:customStyle="1" w:styleId="ESQUEMA3">
    <w:name w:val="ESQUEMA 3"/>
    <w:basedOn w:val="Normala"/>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izenburua">
    <w:name w:val="TOC Heading"/>
    <w:basedOn w:val="1izenburua"/>
    <w:next w:val="Normala"/>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Berrikuspena">
    <w:name w:val="Revision"/>
    <w:hidden/>
    <w:uiPriority w:val="99"/>
    <w:semiHidden/>
    <w:rsid w:val="00277FBF"/>
    <w:rPr>
      <w:sz w:val="24"/>
      <w:szCs w:val="24"/>
    </w:rPr>
  </w:style>
  <w:style w:type="character" w:customStyle="1" w:styleId="4izenburuaKar">
    <w:name w:val="4. izenburua Kar"/>
    <w:link w:val="4izenburua"/>
    <w:rsid w:val="00F44009"/>
    <w:rPr>
      <w:rFonts w:ascii="Verdana" w:eastAsia="Arial Unicode MS" w:hAnsi="Verdana"/>
      <w:b/>
      <w:sz w:val="19"/>
      <w:szCs w:val="18"/>
    </w:rPr>
  </w:style>
  <w:style w:type="character" w:customStyle="1" w:styleId="3izenburuaKar">
    <w:name w:val="3. izenburua Kar"/>
    <w:link w:val="3izenburua"/>
    <w:rsid w:val="000F2E3D"/>
    <w:rPr>
      <w:rFonts w:ascii="Verdana" w:eastAsia="Arial Unicode MS" w:hAnsi="Verdana" w:cs="Arial"/>
      <w:b/>
      <w:caps/>
      <w:sz w:val="19"/>
      <w:szCs w:val="19"/>
    </w:rPr>
  </w:style>
  <w:style w:type="paragraph" w:customStyle="1" w:styleId="TITULOAPRINCIPALES">
    <w:name w:val="TITULOA PRINCIPALES"/>
    <w:basedOn w:val="Normala"/>
    <w:next w:val="Normala"/>
    <w:link w:val="TITULOAPRINCIPALESCar"/>
    <w:qFormat/>
    <w:rsid w:val="006D5263"/>
    <w:pPr>
      <w:jc w:val="center"/>
    </w:pPr>
    <w:rPr>
      <w:rFonts w:ascii="Verdana" w:hAnsi="Verdana"/>
      <w:b/>
    </w:rPr>
  </w:style>
  <w:style w:type="paragraph" w:customStyle="1" w:styleId="NIVEL1">
    <w:name w:val="NIVEL 1"/>
    <w:basedOn w:val="Normala"/>
    <w:next w:val="Normala"/>
    <w:link w:val="NIVEL1Car"/>
    <w:qFormat/>
    <w:rsid w:val="006D5263"/>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6D5263"/>
    <w:rPr>
      <w:rFonts w:ascii="Verdana" w:hAnsi="Verdana"/>
      <w:b/>
      <w:sz w:val="24"/>
      <w:szCs w:val="24"/>
    </w:rPr>
  </w:style>
  <w:style w:type="paragraph" w:customStyle="1" w:styleId="ESQUEMA1">
    <w:name w:val="ESQUEMA 1"/>
    <w:basedOn w:val="Normala"/>
    <w:next w:val="Normala"/>
    <w:link w:val="ESQUEMA1Car"/>
    <w:qFormat/>
    <w:rsid w:val="006D5263"/>
    <w:pPr>
      <w:numPr>
        <w:numId w:val="85"/>
      </w:numPr>
      <w:jc w:val="both"/>
    </w:pPr>
    <w:rPr>
      <w:rFonts w:ascii="Verdana" w:hAnsi="Verdana"/>
      <w:b/>
      <w:caps/>
      <w:sz w:val="20"/>
      <w:szCs w:val="20"/>
    </w:rPr>
  </w:style>
  <w:style w:type="character" w:customStyle="1" w:styleId="NIVEL1Car">
    <w:name w:val="NIVEL 1 Car"/>
    <w:link w:val="NIVEL1"/>
    <w:rsid w:val="006D5263"/>
    <w:rPr>
      <w:rFonts w:ascii="Verdana" w:eastAsia="Arial Unicode MS" w:hAnsi="Verdana"/>
      <w:b/>
      <w:sz w:val="24"/>
      <w:szCs w:val="24"/>
      <w:shd w:val="clear" w:color="auto" w:fill="BFBFBF"/>
    </w:rPr>
  </w:style>
  <w:style w:type="paragraph" w:customStyle="1" w:styleId="ESQUEMA2">
    <w:name w:val="ESQUEMA 2"/>
    <w:basedOn w:val="Normala"/>
    <w:link w:val="ESQUEMA2Car"/>
    <w:rsid w:val="006D5263"/>
    <w:pPr>
      <w:numPr>
        <w:ilvl w:val="1"/>
        <w:numId w:val="86"/>
      </w:numPr>
    </w:pPr>
    <w:rPr>
      <w:rFonts w:ascii="Verdana" w:hAnsi="Verdana"/>
      <w:b/>
      <w:sz w:val="20"/>
      <w:szCs w:val="20"/>
    </w:rPr>
  </w:style>
  <w:style w:type="character" w:customStyle="1" w:styleId="ESQUEMA1Car">
    <w:name w:val="ESQUEMA 1 Car"/>
    <w:link w:val="ESQUEMA1"/>
    <w:rsid w:val="006D5263"/>
    <w:rPr>
      <w:rFonts w:ascii="Verdana" w:hAnsi="Verdana"/>
      <w:b/>
      <w:caps/>
    </w:rPr>
  </w:style>
  <w:style w:type="numbering" w:customStyle="1" w:styleId="Sinlista3">
    <w:name w:val="Sin lista3"/>
    <w:next w:val="Zerrendarikez"/>
    <w:uiPriority w:val="99"/>
    <w:semiHidden/>
    <w:unhideWhenUsed/>
    <w:rsid w:val="006D5263"/>
  </w:style>
  <w:style w:type="character" w:customStyle="1" w:styleId="ESQUEMA2Car">
    <w:name w:val="ESQUEMA 2 Car"/>
    <w:link w:val="ESQUEMA2"/>
    <w:rsid w:val="006D5263"/>
    <w:rPr>
      <w:rFonts w:ascii="Verdana" w:hAnsi="Verdana"/>
      <w:b/>
    </w:rPr>
  </w:style>
  <w:style w:type="character" w:customStyle="1" w:styleId="2izenburuaKar">
    <w:name w:val="2. izenburua Kar"/>
    <w:link w:val="2izenburua"/>
    <w:rsid w:val="00AB006D"/>
    <w:rPr>
      <w:rFonts w:ascii="Verdana" w:eastAsia="Arial Unicode MS" w:hAnsi="Verdana"/>
      <w:b/>
      <w:sz w:val="22"/>
      <w:szCs w:val="22"/>
      <w:shd w:val="clear" w:color="auto" w:fill="D0CECE" w:themeFill="background2" w:themeFillShade="E6"/>
    </w:rPr>
  </w:style>
  <w:style w:type="character" w:customStyle="1" w:styleId="5izenburuaKar">
    <w:name w:val="5. izenburua Kar"/>
    <w:link w:val="5izenburua"/>
    <w:rsid w:val="00266146"/>
    <w:rPr>
      <w:rFonts w:ascii="Verdana" w:eastAsia="Arial Unicode MS" w:hAnsi="Verdana"/>
      <w:sz w:val="19"/>
      <w:szCs w:val="18"/>
    </w:rPr>
  </w:style>
  <w:style w:type="character" w:customStyle="1" w:styleId="6izenburuaKar">
    <w:name w:val="6. izenburua Kar"/>
    <w:link w:val="6izenburua"/>
    <w:rsid w:val="006D5263"/>
    <w:rPr>
      <w:sz w:val="24"/>
      <w:szCs w:val="24"/>
      <w:u w:val="single"/>
    </w:rPr>
  </w:style>
  <w:style w:type="character" w:customStyle="1" w:styleId="7izenburuaKar">
    <w:name w:val="7. izenburua Kar"/>
    <w:link w:val="7izenburua"/>
    <w:rsid w:val="006D5263"/>
    <w:rPr>
      <w:i/>
      <w:sz w:val="24"/>
      <w:szCs w:val="24"/>
    </w:rPr>
  </w:style>
  <w:style w:type="character" w:customStyle="1" w:styleId="8izenburuaKar">
    <w:name w:val="8. izenburua Kar"/>
    <w:link w:val="8izenburua"/>
    <w:rsid w:val="006D5263"/>
    <w:rPr>
      <w:i/>
      <w:iCs/>
      <w:sz w:val="24"/>
      <w:szCs w:val="24"/>
    </w:rPr>
  </w:style>
  <w:style w:type="character" w:customStyle="1" w:styleId="9izenburuaKar">
    <w:name w:val="9. izenburua Kar"/>
    <w:link w:val="9izenburua"/>
    <w:rsid w:val="006D5263"/>
    <w:rPr>
      <w:i/>
      <w:sz w:val="24"/>
      <w:szCs w:val="24"/>
    </w:rPr>
  </w:style>
  <w:style w:type="character" w:customStyle="1" w:styleId="Gorputz-testuaKar">
    <w:name w:val="Gorputz-testua Kar"/>
    <w:link w:val="Gorputz-testua"/>
    <w:rsid w:val="006D5263"/>
    <w:rPr>
      <w:rFonts w:ascii="Arial" w:hAnsi="Arial"/>
      <w:sz w:val="16"/>
      <w:szCs w:val="24"/>
    </w:rPr>
  </w:style>
  <w:style w:type="character" w:customStyle="1" w:styleId="Gorputz-testuarenkoskaKar">
    <w:name w:val="Gorputz-testuaren koska Kar"/>
    <w:link w:val="Gorputz-testuarenkoska"/>
    <w:rsid w:val="006D5263"/>
    <w:rPr>
      <w:rFonts w:ascii="Arial" w:hAnsi="Arial"/>
      <w:sz w:val="18"/>
      <w:szCs w:val="24"/>
    </w:rPr>
  </w:style>
  <w:style w:type="character" w:customStyle="1" w:styleId="Gorputz-testuarenkoska3Kar">
    <w:name w:val="Gorputz-testuaren koska 3 Kar"/>
    <w:link w:val="Gorputz-testuarenkoska3"/>
    <w:rsid w:val="006D5263"/>
    <w:rPr>
      <w:rFonts w:ascii="Arial" w:hAnsi="Arial"/>
      <w:sz w:val="18"/>
      <w:szCs w:val="24"/>
      <w:u w:val="single"/>
    </w:rPr>
  </w:style>
  <w:style w:type="paragraph" w:customStyle="1" w:styleId="CM9">
    <w:name w:val="CM9"/>
    <w:basedOn w:val="Default"/>
    <w:next w:val="Default"/>
    <w:rsid w:val="006D5263"/>
    <w:pPr>
      <w:spacing w:after="213"/>
    </w:pPr>
    <w:rPr>
      <w:rFonts w:ascii="Verdana" w:hAnsi="Verdana"/>
      <w:color w:val="auto"/>
      <w:lang w:val="es-ES_tradnl" w:eastAsia="es-ES_tradnl"/>
    </w:rPr>
  </w:style>
  <w:style w:type="character" w:customStyle="1" w:styleId="Gorputz-testua3Kar">
    <w:name w:val="Gorputz-testua 3 Kar"/>
    <w:link w:val="Gorputz-testua3"/>
    <w:rsid w:val="006D5263"/>
    <w:rPr>
      <w:rFonts w:ascii="Arial" w:hAnsi="Arial"/>
      <w:b/>
      <w:color w:val="339966"/>
      <w:sz w:val="18"/>
      <w:szCs w:val="24"/>
      <w:u w:val="single"/>
    </w:rPr>
  </w:style>
  <w:style w:type="paragraph" w:customStyle="1" w:styleId="KarKar1">
    <w:name w:val="Kar Kar1"/>
    <w:basedOn w:val="Normala"/>
    <w:rsid w:val="006D5263"/>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a"/>
    <w:rsid w:val="006D5263"/>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a"/>
    <w:rsid w:val="006D5263"/>
    <w:pPr>
      <w:spacing w:after="160" w:line="240" w:lineRule="exact"/>
    </w:pPr>
    <w:rPr>
      <w:rFonts w:ascii="Tahoma" w:hAnsi="Tahoma"/>
      <w:sz w:val="20"/>
      <w:szCs w:val="20"/>
      <w:lang w:val="en-US" w:eastAsia="en-US"/>
    </w:rPr>
  </w:style>
  <w:style w:type="paragraph" w:customStyle="1" w:styleId="Normal50">
    <w:name w:val="Normal_5_0"/>
    <w:rsid w:val="006D5263"/>
    <w:rPr>
      <w:rFonts w:ascii="Trebuchet MS" w:hAnsi="Trebuchet MS"/>
    </w:rPr>
  </w:style>
  <w:style w:type="paragraph" w:customStyle="1" w:styleId="Prrafodelista4">
    <w:name w:val="Párrafo de lista_4"/>
    <w:basedOn w:val="Normal50"/>
    <w:qFormat/>
    <w:rsid w:val="006D5263"/>
    <w:pPr>
      <w:ind w:left="708"/>
    </w:pPr>
    <w:rPr>
      <w:rFonts w:ascii="Times New Roman" w:hAnsi="Times New Roman"/>
      <w:lang w:val="es-ES_tradnl" w:eastAsia="en-US"/>
    </w:rPr>
  </w:style>
  <w:style w:type="paragraph" w:customStyle="1" w:styleId="Prrafodelista5">
    <w:name w:val="Párrafo de lista_5"/>
    <w:basedOn w:val="Normala"/>
    <w:qFormat/>
    <w:rsid w:val="006D5263"/>
    <w:pPr>
      <w:ind w:left="708"/>
    </w:pPr>
    <w:rPr>
      <w:sz w:val="20"/>
      <w:szCs w:val="20"/>
      <w:lang w:val="es-ES_tradnl" w:eastAsia="en-US"/>
    </w:rPr>
  </w:style>
  <w:style w:type="paragraph" w:customStyle="1" w:styleId="a1">
    <w:name w:val="a1"/>
    <w:basedOn w:val="Default"/>
    <w:next w:val="Default"/>
    <w:rsid w:val="006D5263"/>
    <w:rPr>
      <w:rFonts w:ascii="Verdana" w:hAnsi="Verdana"/>
      <w:color w:val="auto"/>
    </w:rPr>
  </w:style>
  <w:style w:type="paragraph" w:customStyle="1" w:styleId="parrafodeusto1">
    <w:name w:val="parrafodeusto1"/>
    <w:basedOn w:val="Normala"/>
    <w:rsid w:val="006D5263"/>
    <w:pPr>
      <w:spacing w:before="100" w:beforeAutospacing="1" w:after="100" w:afterAutospacing="1"/>
    </w:pPr>
    <w:rPr>
      <w:lang w:val="es-ES_tradnl" w:eastAsia="es-ES_tradnl"/>
    </w:rPr>
  </w:style>
  <w:style w:type="character" w:customStyle="1" w:styleId="txt">
    <w:name w:val="txt"/>
    <w:rsid w:val="006D5263"/>
  </w:style>
  <w:style w:type="character" w:customStyle="1" w:styleId="highlight1">
    <w:name w:val="highlight1"/>
    <w:rsid w:val="006D5263"/>
    <w:rPr>
      <w:b/>
      <w:bCs/>
      <w:color w:val="FFFFFF"/>
      <w:shd w:val="clear" w:color="auto" w:fill="EF9701"/>
    </w:rPr>
  </w:style>
  <w:style w:type="paragraph" w:customStyle="1" w:styleId="KarKar">
    <w:name w:val="Kar Kar"/>
    <w:basedOn w:val="Normala"/>
    <w:rsid w:val="006D5263"/>
    <w:pPr>
      <w:spacing w:after="160" w:line="240" w:lineRule="exact"/>
    </w:pPr>
    <w:rPr>
      <w:rFonts w:ascii="Verdana" w:hAnsi="Verdana"/>
      <w:sz w:val="20"/>
      <w:szCs w:val="20"/>
      <w:lang w:val="en-US" w:eastAsia="en-US"/>
    </w:rPr>
  </w:style>
  <w:style w:type="paragraph" w:customStyle="1" w:styleId="d1">
    <w:name w:val="d1"/>
    <w:basedOn w:val="Normala"/>
    <w:rsid w:val="006D5263"/>
    <w:pPr>
      <w:spacing w:before="100" w:beforeAutospacing="1" w:after="100" w:afterAutospacing="1"/>
    </w:pPr>
  </w:style>
  <w:style w:type="paragraph" w:customStyle="1" w:styleId="d2">
    <w:name w:val="d2"/>
    <w:basedOn w:val="Normala"/>
    <w:rsid w:val="006D5263"/>
    <w:pPr>
      <w:spacing w:before="100" w:beforeAutospacing="1" w:after="100" w:afterAutospacing="1"/>
    </w:pPr>
  </w:style>
  <w:style w:type="paragraph" w:customStyle="1" w:styleId="c01pointnumerotealtn">
    <w:name w:val="c01pointnumerotealtn"/>
    <w:basedOn w:val="Normala"/>
    <w:rsid w:val="006D5263"/>
    <w:pPr>
      <w:spacing w:before="100" w:beforeAutospacing="1" w:after="240"/>
      <w:ind w:left="567" w:hanging="539"/>
      <w:jc w:val="both"/>
    </w:pPr>
  </w:style>
  <w:style w:type="paragraph" w:customStyle="1" w:styleId="Car">
    <w:name w:val="Car"/>
    <w:basedOn w:val="Normala"/>
    <w:rsid w:val="006D5263"/>
    <w:pPr>
      <w:spacing w:after="160" w:line="240" w:lineRule="exact"/>
    </w:pPr>
    <w:rPr>
      <w:rFonts w:ascii="Tahoma" w:hAnsi="Tahoma"/>
      <w:sz w:val="20"/>
      <w:szCs w:val="20"/>
      <w:lang w:val="en-US" w:eastAsia="en-US"/>
    </w:rPr>
  </w:style>
  <w:style w:type="character" w:customStyle="1" w:styleId="highlight">
    <w:name w:val="highlight"/>
    <w:rsid w:val="006D5263"/>
  </w:style>
  <w:style w:type="character" w:customStyle="1" w:styleId="highlightextended">
    <w:name w:val="highlightextended"/>
    <w:rsid w:val="006D5263"/>
  </w:style>
  <w:style w:type="paragraph" w:customStyle="1" w:styleId="Parrafonumerado">
    <w:name w:val="Parrafo numerado"/>
    <w:basedOn w:val="Normala"/>
    <w:link w:val="ParrafonumeradoCarCar"/>
    <w:rsid w:val="006D5263"/>
    <w:pPr>
      <w:numPr>
        <w:numId w:val="100"/>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6D5263"/>
    <w:rPr>
      <w:rFonts w:ascii="Friz Quadrata" w:hAnsi="Friz Quadrata"/>
      <w:sz w:val="22"/>
      <w:szCs w:val="22"/>
      <w:lang w:val="es-ES_tradnl" w:eastAsia="es-ES_tradnl"/>
    </w:rPr>
  </w:style>
  <w:style w:type="paragraph" w:customStyle="1" w:styleId="guion">
    <w:name w:val="guion"/>
    <w:basedOn w:val="Normala"/>
    <w:rsid w:val="006D5263"/>
    <w:pPr>
      <w:numPr>
        <w:ilvl w:val="2"/>
        <w:numId w:val="100"/>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a"/>
    <w:rsid w:val="006D5263"/>
    <w:pPr>
      <w:numPr>
        <w:ilvl w:val="1"/>
        <w:numId w:val="100"/>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6D5263"/>
  </w:style>
  <w:style w:type="character" w:customStyle="1" w:styleId="segunda">
    <w:name w:val="segunda"/>
    <w:rsid w:val="006D5263"/>
  </w:style>
  <w:style w:type="character" w:customStyle="1" w:styleId="primera">
    <w:name w:val="primera"/>
    <w:rsid w:val="006D5263"/>
  </w:style>
  <w:style w:type="character" w:customStyle="1" w:styleId="spelle">
    <w:name w:val="spelle"/>
    <w:rsid w:val="006D5263"/>
  </w:style>
  <w:style w:type="character" w:customStyle="1" w:styleId="rubrica44">
    <w:name w:val="rubrica44"/>
    <w:rsid w:val="006D5263"/>
    <w:rPr>
      <w:b/>
      <w:bCs/>
    </w:rPr>
  </w:style>
  <w:style w:type="paragraph" w:customStyle="1" w:styleId="c1">
    <w:name w:val="c1"/>
    <w:basedOn w:val="Normala"/>
    <w:rsid w:val="006D5263"/>
    <w:pPr>
      <w:spacing w:before="72" w:after="192" w:line="336" w:lineRule="atLeast"/>
      <w:ind w:left="1368"/>
      <w:jc w:val="center"/>
    </w:pPr>
    <w:rPr>
      <w:rFonts w:ascii="Arial" w:hAnsi="Arial" w:cs="Arial"/>
      <w:color w:val="000000"/>
      <w:sz w:val="29"/>
      <w:szCs w:val="29"/>
    </w:rPr>
  </w:style>
  <w:style w:type="paragraph" w:customStyle="1" w:styleId="a3">
    <w:name w:val="a3"/>
    <w:basedOn w:val="Normala"/>
    <w:rsid w:val="006D5263"/>
    <w:pPr>
      <w:spacing w:before="72" w:after="192" w:line="336" w:lineRule="atLeast"/>
      <w:ind w:left="1368"/>
    </w:pPr>
    <w:rPr>
      <w:rFonts w:ascii="Arial" w:hAnsi="Arial" w:cs="Arial"/>
      <w:b/>
      <w:bCs/>
      <w:color w:val="000000"/>
      <w:sz w:val="29"/>
      <w:szCs w:val="29"/>
    </w:rPr>
  </w:style>
  <w:style w:type="character" w:customStyle="1" w:styleId="TituluaKar">
    <w:name w:val="Titulua Kar"/>
    <w:link w:val="Titulua"/>
    <w:rsid w:val="006D5263"/>
    <w:rPr>
      <w:rFonts w:ascii="Verdana" w:hAnsi="Verdana"/>
      <w:b/>
      <w:sz w:val="24"/>
      <w:szCs w:val="24"/>
    </w:rPr>
  </w:style>
  <w:style w:type="character" w:customStyle="1" w:styleId="AzpitituluaKar">
    <w:name w:val="Azpititulua Kar"/>
    <w:link w:val="Azpititulua"/>
    <w:rsid w:val="006D5263"/>
    <w:rPr>
      <w:rFonts w:ascii="Verdana" w:hAnsi="Verdana"/>
      <w:b/>
      <w:sz w:val="22"/>
      <w:szCs w:val="24"/>
      <w:shd w:val="pct5" w:color="auto" w:fill="auto"/>
    </w:rPr>
  </w:style>
  <w:style w:type="character" w:customStyle="1" w:styleId="Gorputz-testua2Kar">
    <w:name w:val="Gorputz-testua 2 Kar"/>
    <w:link w:val="Gorputz-testua2"/>
    <w:rsid w:val="006D5263"/>
    <w:rPr>
      <w:rFonts w:ascii="Arial" w:hAnsi="Arial"/>
      <w:sz w:val="24"/>
      <w:szCs w:val="24"/>
      <w:lang w:eastAsia="es-ES_tradnl"/>
    </w:rPr>
  </w:style>
  <w:style w:type="character" w:customStyle="1" w:styleId="Dokumentu-mapaKar">
    <w:name w:val="Dokumentu-mapa Kar"/>
    <w:link w:val="Dokumentu-mapa"/>
    <w:rsid w:val="006D5263"/>
    <w:rPr>
      <w:rFonts w:ascii="Tahoma" w:hAnsi="Tahoma" w:cs="Tahoma"/>
      <w:sz w:val="24"/>
      <w:szCs w:val="24"/>
      <w:shd w:val="clear" w:color="auto" w:fill="000080"/>
    </w:rPr>
  </w:style>
  <w:style w:type="numbering" w:customStyle="1" w:styleId="BOPV-1211">
    <w:name w:val="BOPV-1211"/>
    <w:rsid w:val="006D5263"/>
    <w:pPr>
      <w:numPr>
        <w:numId w:val="57"/>
      </w:numPr>
    </w:pPr>
  </w:style>
  <w:style w:type="numbering" w:customStyle="1" w:styleId="Estilo321">
    <w:name w:val="Estilo321"/>
    <w:uiPriority w:val="99"/>
    <w:rsid w:val="006D5263"/>
  </w:style>
  <w:style w:type="numbering" w:customStyle="1" w:styleId="BOPV-11121">
    <w:name w:val="BOPV-11121"/>
    <w:rsid w:val="006D5263"/>
  </w:style>
  <w:style w:type="numbering" w:customStyle="1" w:styleId="Estilo26">
    <w:name w:val="Estilo26"/>
    <w:uiPriority w:val="99"/>
    <w:rsid w:val="006D5263"/>
  </w:style>
  <w:style w:type="numbering" w:customStyle="1" w:styleId="BOPV-114">
    <w:name w:val="BOPV-114"/>
    <w:rsid w:val="006D5263"/>
  </w:style>
  <w:style w:type="numbering" w:customStyle="1" w:styleId="Estilo221">
    <w:name w:val="Estilo221"/>
    <w:uiPriority w:val="99"/>
    <w:rsid w:val="006D5263"/>
  </w:style>
  <w:style w:type="numbering" w:customStyle="1" w:styleId="BOPV-1113">
    <w:name w:val="BOPV-1113"/>
    <w:rsid w:val="006D5263"/>
  </w:style>
  <w:style w:type="numbering" w:customStyle="1" w:styleId="Estilo41">
    <w:name w:val="Estilo41"/>
    <w:uiPriority w:val="99"/>
    <w:rsid w:val="006D5263"/>
  </w:style>
  <w:style w:type="numbering" w:customStyle="1" w:styleId="BOPV-1131">
    <w:name w:val="BOPV-1131"/>
    <w:rsid w:val="006D5263"/>
  </w:style>
  <w:style w:type="numbering" w:customStyle="1" w:styleId="BOPV-141">
    <w:name w:val="BOPV-141"/>
    <w:rsid w:val="006D5263"/>
  </w:style>
  <w:style w:type="numbering" w:customStyle="1" w:styleId="Estilo51">
    <w:name w:val="Estilo51"/>
    <w:uiPriority w:val="99"/>
    <w:rsid w:val="006D5263"/>
  </w:style>
  <w:style w:type="numbering" w:customStyle="1" w:styleId="BOPV-11211">
    <w:name w:val="BOPV-11211"/>
    <w:rsid w:val="006D5263"/>
  </w:style>
  <w:style w:type="numbering" w:customStyle="1" w:styleId="Estilo241">
    <w:name w:val="Estilo241"/>
    <w:uiPriority w:val="99"/>
    <w:rsid w:val="006D5263"/>
  </w:style>
  <w:style w:type="numbering" w:customStyle="1" w:styleId="Estilo33">
    <w:name w:val="Estilo33"/>
    <w:uiPriority w:val="99"/>
    <w:rsid w:val="006D5263"/>
  </w:style>
  <w:style w:type="numbering" w:customStyle="1" w:styleId="Estilo231">
    <w:name w:val="Estilo231"/>
    <w:uiPriority w:val="99"/>
    <w:rsid w:val="006D5263"/>
    <w:pPr>
      <w:numPr>
        <w:numId w:val="105"/>
      </w:numPr>
    </w:pPr>
  </w:style>
  <w:style w:type="numbering" w:customStyle="1" w:styleId="BOPV-122">
    <w:name w:val="BOPV-122"/>
    <w:rsid w:val="006D5263"/>
    <w:pPr>
      <w:numPr>
        <w:numId w:val="88"/>
      </w:numPr>
    </w:pPr>
  </w:style>
  <w:style w:type="numbering" w:customStyle="1" w:styleId="BOPV-15">
    <w:name w:val="BOPV-15"/>
    <w:rsid w:val="006D5263"/>
    <w:pPr>
      <w:numPr>
        <w:numId w:val="89"/>
      </w:numPr>
    </w:pPr>
  </w:style>
  <w:style w:type="numbering" w:customStyle="1" w:styleId="Estilo2111">
    <w:name w:val="Estilo2111"/>
    <w:uiPriority w:val="99"/>
    <w:rsid w:val="006D5263"/>
    <w:pPr>
      <w:numPr>
        <w:numId w:val="90"/>
      </w:numPr>
    </w:pPr>
  </w:style>
  <w:style w:type="numbering" w:customStyle="1" w:styleId="Estilo212">
    <w:name w:val="Estilo212"/>
    <w:uiPriority w:val="99"/>
    <w:rsid w:val="006D5263"/>
    <w:pPr>
      <w:numPr>
        <w:numId w:val="106"/>
      </w:numPr>
    </w:pPr>
  </w:style>
  <w:style w:type="numbering" w:customStyle="1" w:styleId="Estilo3111">
    <w:name w:val="Estilo3111"/>
    <w:uiPriority w:val="99"/>
    <w:rsid w:val="006D5263"/>
    <w:pPr>
      <w:numPr>
        <w:numId w:val="109"/>
      </w:numPr>
    </w:pPr>
  </w:style>
  <w:style w:type="numbering" w:customStyle="1" w:styleId="Estilo251">
    <w:name w:val="Estilo251"/>
    <w:uiPriority w:val="99"/>
    <w:rsid w:val="006D5263"/>
    <w:pPr>
      <w:numPr>
        <w:numId w:val="91"/>
      </w:numPr>
    </w:pPr>
  </w:style>
  <w:style w:type="numbering" w:customStyle="1" w:styleId="BOPV-11112">
    <w:name w:val="BOPV-11112"/>
    <w:rsid w:val="006D5263"/>
    <w:pPr>
      <w:numPr>
        <w:numId w:val="92"/>
      </w:numPr>
    </w:pPr>
  </w:style>
  <w:style w:type="numbering" w:customStyle="1" w:styleId="Sinlista4">
    <w:name w:val="Sin lista4"/>
    <w:next w:val="Zerrendarikez"/>
    <w:uiPriority w:val="99"/>
    <w:semiHidden/>
    <w:rsid w:val="006D5263"/>
  </w:style>
  <w:style w:type="numbering" w:customStyle="1" w:styleId="Sinlista11">
    <w:name w:val="Sin lista11"/>
    <w:next w:val="Zerrendarikez"/>
    <w:uiPriority w:val="99"/>
    <w:semiHidden/>
    <w:unhideWhenUsed/>
    <w:rsid w:val="006D5263"/>
  </w:style>
  <w:style w:type="numbering" w:customStyle="1" w:styleId="Sinlista21">
    <w:name w:val="Sin lista21"/>
    <w:next w:val="Zerrendarikez"/>
    <w:uiPriority w:val="99"/>
    <w:semiHidden/>
    <w:unhideWhenUsed/>
    <w:rsid w:val="006D5263"/>
  </w:style>
  <w:style w:type="numbering" w:customStyle="1" w:styleId="BOPV-115">
    <w:name w:val="BOPV-115"/>
    <w:rsid w:val="006D5263"/>
    <w:pPr>
      <w:numPr>
        <w:numId w:val="63"/>
      </w:numPr>
    </w:pPr>
  </w:style>
  <w:style w:type="numbering" w:customStyle="1" w:styleId="BOPV-16">
    <w:name w:val="BOPV-16"/>
    <w:rsid w:val="006D5263"/>
    <w:pPr>
      <w:numPr>
        <w:numId w:val="27"/>
      </w:numPr>
    </w:pPr>
  </w:style>
  <w:style w:type="numbering" w:customStyle="1" w:styleId="Estilo27">
    <w:name w:val="Estilo27"/>
    <w:uiPriority w:val="99"/>
    <w:rsid w:val="006D5263"/>
    <w:pPr>
      <w:numPr>
        <w:numId w:val="28"/>
      </w:numPr>
    </w:pPr>
  </w:style>
  <w:style w:type="numbering" w:customStyle="1" w:styleId="Estilo34">
    <w:name w:val="Estilo34"/>
    <w:uiPriority w:val="99"/>
    <w:rsid w:val="006D5263"/>
    <w:pPr>
      <w:numPr>
        <w:numId w:val="29"/>
      </w:numPr>
    </w:pPr>
  </w:style>
  <w:style w:type="numbering" w:customStyle="1" w:styleId="BOPV-1114">
    <w:name w:val="BOPV-1114"/>
    <w:rsid w:val="006D5263"/>
    <w:pPr>
      <w:numPr>
        <w:numId w:val="30"/>
      </w:numPr>
    </w:pPr>
  </w:style>
  <w:style w:type="numbering" w:customStyle="1" w:styleId="BOPV-123">
    <w:name w:val="BOPV-123"/>
    <w:rsid w:val="006D5263"/>
    <w:pPr>
      <w:numPr>
        <w:numId w:val="15"/>
      </w:numPr>
    </w:pPr>
  </w:style>
  <w:style w:type="numbering" w:customStyle="1" w:styleId="BOPV-1122">
    <w:name w:val="BOPV-1122"/>
    <w:rsid w:val="006D5263"/>
    <w:pPr>
      <w:numPr>
        <w:numId w:val="102"/>
      </w:numPr>
    </w:pPr>
  </w:style>
  <w:style w:type="numbering" w:customStyle="1" w:styleId="Estilo213">
    <w:name w:val="Estilo213"/>
    <w:uiPriority w:val="99"/>
    <w:rsid w:val="006D5263"/>
    <w:pPr>
      <w:numPr>
        <w:numId w:val="116"/>
      </w:numPr>
    </w:pPr>
  </w:style>
  <w:style w:type="numbering" w:customStyle="1" w:styleId="Estilo2112">
    <w:name w:val="Estilo2112"/>
    <w:uiPriority w:val="99"/>
    <w:rsid w:val="006D5263"/>
    <w:pPr>
      <w:numPr>
        <w:numId w:val="17"/>
      </w:numPr>
    </w:pPr>
  </w:style>
  <w:style w:type="numbering" w:customStyle="1" w:styleId="BOPV-1212">
    <w:name w:val="BOPV-1212"/>
    <w:rsid w:val="006D5263"/>
    <w:pPr>
      <w:numPr>
        <w:numId w:val="58"/>
      </w:numPr>
    </w:pPr>
  </w:style>
  <w:style w:type="numbering" w:customStyle="1" w:styleId="Estilo222">
    <w:name w:val="Estilo222"/>
    <w:uiPriority w:val="99"/>
    <w:rsid w:val="006D5263"/>
    <w:pPr>
      <w:numPr>
        <w:numId w:val="16"/>
      </w:numPr>
    </w:pPr>
  </w:style>
  <w:style w:type="numbering" w:customStyle="1" w:styleId="Estilo312">
    <w:name w:val="Estilo312"/>
    <w:uiPriority w:val="99"/>
    <w:rsid w:val="006D5263"/>
    <w:pPr>
      <w:numPr>
        <w:numId w:val="104"/>
      </w:numPr>
    </w:pPr>
  </w:style>
  <w:style w:type="numbering" w:customStyle="1" w:styleId="BOPV-11113">
    <w:name w:val="BOPV-11113"/>
    <w:rsid w:val="006D5263"/>
    <w:pPr>
      <w:numPr>
        <w:numId w:val="56"/>
      </w:numPr>
    </w:pPr>
  </w:style>
  <w:style w:type="numbering" w:customStyle="1" w:styleId="BOPV-11212">
    <w:name w:val="BOPV-11212"/>
    <w:rsid w:val="006D5263"/>
    <w:pPr>
      <w:numPr>
        <w:numId w:val="31"/>
      </w:numPr>
    </w:pPr>
  </w:style>
  <w:style w:type="numbering" w:customStyle="1" w:styleId="BOPV-132">
    <w:name w:val="BOPV-132"/>
    <w:rsid w:val="006D5263"/>
  </w:style>
  <w:style w:type="numbering" w:customStyle="1" w:styleId="Estilo232">
    <w:name w:val="Estilo232"/>
    <w:uiPriority w:val="99"/>
    <w:rsid w:val="006D5263"/>
    <w:pPr>
      <w:numPr>
        <w:numId w:val="19"/>
      </w:numPr>
    </w:pPr>
  </w:style>
  <w:style w:type="numbering" w:customStyle="1" w:styleId="Estilo3112">
    <w:name w:val="Estilo3112"/>
    <w:uiPriority w:val="99"/>
    <w:rsid w:val="006D5263"/>
    <w:pPr>
      <w:numPr>
        <w:numId w:val="20"/>
      </w:numPr>
    </w:pPr>
  </w:style>
  <w:style w:type="numbering" w:customStyle="1" w:styleId="BOPV-111111">
    <w:name w:val="BOPV-111111"/>
    <w:rsid w:val="006D5263"/>
    <w:pPr>
      <w:numPr>
        <w:numId w:val="103"/>
      </w:numPr>
    </w:pPr>
  </w:style>
  <w:style w:type="numbering" w:customStyle="1" w:styleId="BOPV-1132">
    <w:name w:val="BOPV-1132"/>
    <w:rsid w:val="006D5263"/>
    <w:pPr>
      <w:numPr>
        <w:numId w:val="21"/>
      </w:numPr>
    </w:pPr>
  </w:style>
  <w:style w:type="numbering" w:customStyle="1" w:styleId="BOPV-142">
    <w:name w:val="BOPV-142"/>
    <w:rsid w:val="006D5263"/>
    <w:pPr>
      <w:numPr>
        <w:numId w:val="22"/>
      </w:numPr>
    </w:pPr>
  </w:style>
  <w:style w:type="numbering" w:customStyle="1" w:styleId="Estilo242">
    <w:name w:val="Estilo242"/>
    <w:uiPriority w:val="99"/>
    <w:rsid w:val="006D5263"/>
    <w:pPr>
      <w:numPr>
        <w:numId w:val="23"/>
      </w:numPr>
    </w:pPr>
  </w:style>
  <w:style w:type="numbering" w:customStyle="1" w:styleId="Estilo322">
    <w:name w:val="Estilo322"/>
    <w:uiPriority w:val="99"/>
    <w:rsid w:val="006D5263"/>
    <w:pPr>
      <w:numPr>
        <w:numId w:val="24"/>
      </w:numPr>
    </w:pPr>
  </w:style>
  <w:style w:type="numbering" w:customStyle="1" w:styleId="BOPV-11122">
    <w:name w:val="BOPV-11122"/>
    <w:rsid w:val="006D5263"/>
    <w:pPr>
      <w:numPr>
        <w:numId w:val="25"/>
      </w:numPr>
    </w:pPr>
  </w:style>
  <w:style w:type="numbering" w:customStyle="1" w:styleId="Estilo42">
    <w:name w:val="Estilo42"/>
    <w:uiPriority w:val="99"/>
    <w:rsid w:val="006D5263"/>
    <w:pPr>
      <w:numPr>
        <w:numId w:val="115"/>
      </w:numPr>
    </w:pPr>
  </w:style>
  <w:style w:type="numbering" w:customStyle="1" w:styleId="Estilo52">
    <w:name w:val="Estilo52"/>
    <w:uiPriority w:val="99"/>
    <w:rsid w:val="006D5263"/>
    <w:pPr>
      <w:numPr>
        <w:numId w:val="86"/>
      </w:numPr>
    </w:pPr>
  </w:style>
  <w:style w:type="numbering" w:customStyle="1" w:styleId="Estilo252">
    <w:name w:val="Estilo252"/>
    <w:uiPriority w:val="99"/>
    <w:rsid w:val="006D5263"/>
    <w:pPr>
      <w:numPr>
        <w:numId w:val="87"/>
      </w:numPr>
    </w:pPr>
  </w:style>
  <w:style w:type="paragraph" w:customStyle="1" w:styleId="western">
    <w:name w:val="western"/>
    <w:basedOn w:val="Normala"/>
    <w:rsid w:val="006D5263"/>
    <w:pPr>
      <w:spacing w:before="100" w:beforeAutospacing="1" w:after="142" w:line="288" w:lineRule="auto"/>
      <w:jc w:val="both"/>
    </w:pPr>
    <w:rPr>
      <w:rFonts w:ascii="NewsGotT" w:hAnsi="NewsGotT"/>
      <w:color w:val="000000"/>
      <w:sz w:val="22"/>
      <w:szCs w:val="22"/>
    </w:rPr>
  </w:style>
  <w:style w:type="paragraph" w:customStyle="1" w:styleId="cjk">
    <w:name w:val="cjk"/>
    <w:basedOn w:val="Normala"/>
    <w:rsid w:val="006D5263"/>
    <w:pPr>
      <w:spacing w:before="100" w:beforeAutospacing="1"/>
      <w:jc w:val="both"/>
    </w:pPr>
    <w:rPr>
      <w:color w:val="000000"/>
    </w:rPr>
  </w:style>
  <w:style w:type="paragraph" w:customStyle="1" w:styleId="ctl">
    <w:name w:val="ctl"/>
    <w:basedOn w:val="Normala"/>
    <w:rsid w:val="006D5263"/>
    <w:pPr>
      <w:spacing w:before="100" w:beforeAutospacing="1"/>
      <w:jc w:val="both"/>
    </w:pPr>
    <w:rPr>
      <w:rFonts w:ascii="Arial" w:hAnsi="Arial" w:cs="Arial"/>
      <w:color w:val="000000"/>
    </w:rPr>
  </w:style>
  <w:style w:type="numbering" w:customStyle="1" w:styleId="BOPV-124">
    <w:name w:val="BOPV-124"/>
    <w:rsid w:val="006D5263"/>
    <w:pPr>
      <w:numPr>
        <w:numId w:val="99"/>
      </w:numPr>
    </w:pPr>
  </w:style>
  <w:style w:type="numbering" w:customStyle="1" w:styleId="BOPV-143">
    <w:name w:val="BOPV-143"/>
    <w:rsid w:val="006D5263"/>
    <w:pPr>
      <w:numPr>
        <w:numId w:val="101"/>
      </w:numPr>
    </w:pPr>
  </w:style>
  <w:style w:type="paragraph" w:customStyle="1" w:styleId="paragraph">
    <w:name w:val="paragraph"/>
    <w:basedOn w:val="Normala"/>
    <w:rsid w:val="00AC7765"/>
    <w:rPr>
      <w:lang w:val="eu-ES" w:eastAsia="eu-ES"/>
    </w:rPr>
  </w:style>
  <w:style w:type="character" w:customStyle="1" w:styleId="normaltextrun1">
    <w:name w:val="normaltextrun1"/>
    <w:basedOn w:val="Paragrafoarenletra-tipolehenetsia"/>
    <w:rsid w:val="00AC7765"/>
  </w:style>
  <w:style w:type="character" w:customStyle="1" w:styleId="eop">
    <w:name w:val="eop"/>
    <w:basedOn w:val="Paragrafoarenletra-tipolehenetsia"/>
    <w:rsid w:val="00AC7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75323394">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59966054">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53665965">
      <w:bodyDiv w:val="1"/>
      <w:marLeft w:val="0"/>
      <w:marRight w:val="0"/>
      <w:marTop w:val="0"/>
      <w:marBottom w:val="0"/>
      <w:divBdr>
        <w:top w:val="none" w:sz="0" w:space="0" w:color="auto"/>
        <w:left w:val="none" w:sz="0" w:space="0" w:color="auto"/>
        <w:bottom w:val="none" w:sz="0" w:space="0" w:color="auto"/>
        <w:right w:val="none" w:sz="0" w:space="0" w:color="auto"/>
      </w:divBdr>
      <w:divsChild>
        <w:div w:id="1181578436">
          <w:marLeft w:val="0"/>
          <w:marRight w:val="0"/>
          <w:marTop w:val="0"/>
          <w:marBottom w:val="0"/>
          <w:divBdr>
            <w:top w:val="none" w:sz="0" w:space="0" w:color="auto"/>
            <w:left w:val="none" w:sz="0" w:space="0" w:color="auto"/>
            <w:bottom w:val="none" w:sz="0" w:space="0" w:color="auto"/>
            <w:right w:val="none" w:sz="0" w:space="0" w:color="auto"/>
          </w:divBdr>
          <w:divsChild>
            <w:div w:id="2143224794">
              <w:marLeft w:val="0"/>
              <w:marRight w:val="0"/>
              <w:marTop w:val="0"/>
              <w:marBottom w:val="0"/>
              <w:divBdr>
                <w:top w:val="none" w:sz="0" w:space="0" w:color="auto"/>
                <w:left w:val="none" w:sz="0" w:space="0" w:color="auto"/>
                <w:bottom w:val="none" w:sz="0" w:space="0" w:color="auto"/>
                <w:right w:val="none" w:sz="0" w:space="0" w:color="auto"/>
              </w:divBdr>
              <w:divsChild>
                <w:div w:id="1893928847">
                  <w:marLeft w:val="0"/>
                  <w:marRight w:val="0"/>
                  <w:marTop w:val="0"/>
                  <w:marBottom w:val="0"/>
                  <w:divBdr>
                    <w:top w:val="none" w:sz="0" w:space="0" w:color="auto"/>
                    <w:left w:val="none" w:sz="0" w:space="0" w:color="auto"/>
                    <w:bottom w:val="none" w:sz="0" w:space="0" w:color="auto"/>
                    <w:right w:val="none" w:sz="0" w:space="0" w:color="auto"/>
                  </w:divBdr>
                  <w:divsChild>
                    <w:div w:id="971523300">
                      <w:marLeft w:val="0"/>
                      <w:marRight w:val="0"/>
                      <w:marTop w:val="0"/>
                      <w:marBottom w:val="0"/>
                      <w:divBdr>
                        <w:top w:val="none" w:sz="0" w:space="0" w:color="auto"/>
                        <w:left w:val="none" w:sz="0" w:space="0" w:color="auto"/>
                        <w:bottom w:val="none" w:sz="0" w:space="0" w:color="auto"/>
                        <w:right w:val="none" w:sz="0" w:space="0" w:color="auto"/>
                      </w:divBdr>
                      <w:divsChild>
                        <w:div w:id="236326080">
                          <w:marLeft w:val="0"/>
                          <w:marRight w:val="0"/>
                          <w:marTop w:val="0"/>
                          <w:marBottom w:val="0"/>
                          <w:divBdr>
                            <w:top w:val="none" w:sz="0" w:space="0" w:color="auto"/>
                            <w:left w:val="none" w:sz="0" w:space="0" w:color="auto"/>
                            <w:bottom w:val="none" w:sz="0" w:space="0" w:color="auto"/>
                            <w:right w:val="none" w:sz="0" w:space="0" w:color="auto"/>
                          </w:divBdr>
                          <w:divsChild>
                            <w:div w:id="850492568">
                              <w:marLeft w:val="0"/>
                              <w:marRight w:val="0"/>
                              <w:marTop w:val="0"/>
                              <w:marBottom w:val="0"/>
                              <w:divBdr>
                                <w:top w:val="none" w:sz="0" w:space="0" w:color="auto"/>
                                <w:left w:val="none" w:sz="0" w:space="0" w:color="auto"/>
                                <w:bottom w:val="none" w:sz="0" w:space="0" w:color="auto"/>
                                <w:right w:val="none" w:sz="0" w:space="0" w:color="auto"/>
                              </w:divBdr>
                              <w:divsChild>
                                <w:div w:id="2112965328">
                                  <w:marLeft w:val="0"/>
                                  <w:marRight w:val="0"/>
                                  <w:marTop w:val="0"/>
                                  <w:marBottom w:val="0"/>
                                  <w:divBdr>
                                    <w:top w:val="none" w:sz="0" w:space="0" w:color="auto"/>
                                    <w:left w:val="none" w:sz="0" w:space="0" w:color="auto"/>
                                    <w:bottom w:val="none" w:sz="0" w:space="0" w:color="auto"/>
                                    <w:right w:val="none" w:sz="0" w:space="0" w:color="auto"/>
                                  </w:divBdr>
                                  <w:divsChild>
                                    <w:div w:id="1311255768">
                                      <w:marLeft w:val="0"/>
                                      <w:marRight w:val="0"/>
                                      <w:marTop w:val="0"/>
                                      <w:marBottom w:val="0"/>
                                      <w:divBdr>
                                        <w:top w:val="none" w:sz="0" w:space="0" w:color="auto"/>
                                        <w:left w:val="none" w:sz="0" w:space="0" w:color="auto"/>
                                        <w:bottom w:val="none" w:sz="0" w:space="0" w:color="auto"/>
                                        <w:right w:val="none" w:sz="0" w:space="0" w:color="auto"/>
                                      </w:divBdr>
                                      <w:divsChild>
                                        <w:div w:id="1057246662">
                                          <w:marLeft w:val="0"/>
                                          <w:marRight w:val="0"/>
                                          <w:marTop w:val="0"/>
                                          <w:marBottom w:val="0"/>
                                          <w:divBdr>
                                            <w:top w:val="none" w:sz="0" w:space="0" w:color="auto"/>
                                            <w:left w:val="none" w:sz="0" w:space="0" w:color="auto"/>
                                            <w:bottom w:val="none" w:sz="0" w:space="0" w:color="auto"/>
                                            <w:right w:val="none" w:sz="0" w:space="0" w:color="auto"/>
                                          </w:divBdr>
                                          <w:divsChild>
                                            <w:div w:id="1742170331">
                                              <w:marLeft w:val="0"/>
                                              <w:marRight w:val="0"/>
                                              <w:marTop w:val="0"/>
                                              <w:marBottom w:val="0"/>
                                              <w:divBdr>
                                                <w:top w:val="none" w:sz="0" w:space="0" w:color="auto"/>
                                                <w:left w:val="none" w:sz="0" w:space="0" w:color="auto"/>
                                                <w:bottom w:val="none" w:sz="0" w:space="0" w:color="auto"/>
                                                <w:right w:val="none" w:sz="0" w:space="0" w:color="auto"/>
                                              </w:divBdr>
                                              <w:divsChild>
                                                <w:div w:id="51194986">
                                                  <w:marLeft w:val="0"/>
                                                  <w:marRight w:val="0"/>
                                                  <w:marTop w:val="0"/>
                                                  <w:marBottom w:val="600"/>
                                                  <w:divBdr>
                                                    <w:top w:val="none" w:sz="0" w:space="0" w:color="auto"/>
                                                    <w:left w:val="none" w:sz="0" w:space="0" w:color="auto"/>
                                                    <w:bottom w:val="none" w:sz="0" w:space="0" w:color="auto"/>
                                                    <w:right w:val="none" w:sz="0" w:space="0" w:color="auto"/>
                                                  </w:divBdr>
                                                  <w:divsChild>
                                                    <w:div w:id="811482623">
                                                      <w:marLeft w:val="0"/>
                                                      <w:marRight w:val="0"/>
                                                      <w:marTop w:val="0"/>
                                                      <w:marBottom w:val="0"/>
                                                      <w:divBdr>
                                                        <w:top w:val="none" w:sz="0" w:space="0" w:color="auto"/>
                                                        <w:left w:val="none" w:sz="0" w:space="0" w:color="auto"/>
                                                        <w:bottom w:val="none" w:sz="0" w:space="0" w:color="auto"/>
                                                        <w:right w:val="none" w:sz="0" w:space="0" w:color="auto"/>
                                                      </w:divBdr>
                                                      <w:divsChild>
                                                        <w:div w:id="1196649914">
                                                          <w:marLeft w:val="0"/>
                                                          <w:marRight w:val="0"/>
                                                          <w:marTop w:val="0"/>
                                                          <w:marBottom w:val="0"/>
                                                          <w:divBdr>
                                                            <w:top w:val="single" w:sz="12" w:space="0" w:color="ABABAB"/>
                                                            <w:left w:val="single" w:sz="6" w:space="0" w:color="ABABAB"/>
                                                            <w:bottom w:val="none" w:sz="0" w:space="0" w:color="auto"/>
                                                            <w:right w:val="single" w:sz="6" w:space="0" w:color="ABABAB"/>
                                                          </w:divBdr>
                                                          <w:divsChild>
                                                            <w:div w:id="299309974">
                                                              <w:marLeft w:val="0"/>
                                                              <w:marRight w:val="0"/>
                                                              <w:marTop w:val="0"/>
                                                              <w:marBottom w:val="0"/>
                                                              <w:divBdr>
                                                                <w:top w:val="none" w:sz="0" w:space="0" w:color="auto"/>
                                                                <w:left w:val="none" w:sz="0" w:space="0" w:color="auto"/>
                                                                <w:bottom w:val="none" w:sz="0" w:space="0" w:color="auto"/>
                                                                <w:right w:val="none" w:sz="0" w:space="0" w:color="auto"/>
                                                              </w:divBdr>
                                                              <w:divsChild>
                                                                <w:div w:id="1895506606">
                                                                  <w:marLeft w:val="0"/>
                                                                  <w:marRight w:val="0"/>
                                                                  <w:marTop w:val="0"/>
                                                                  <w:marBottom w:val="0"/>
                                                                  <w:divBdr>
                                                                    <w:top w:val="none" w:sz="0" w:space="0" w:color="auto"/>
                                                                    <w:left w:val="none" w:sz="0" w:space="0" w:color="auto"/>
                                                                    <w:bottom w:val="none" w:sz="0" w:space="0" w:color="auto"/>
                                                                    <w:right w:val="none" w:sz="0" w:space="0" w:color="auto"/>
                                                                  </w:divBdr>
                                                                  <w:divsChild>
                                                                    <w:div w:id="881669997">
                                                                      <w:marLeft w:val="0"/>
                                                                      <w:marRight w:val="0"/>
                                                                      <w:marTop w:val="0"/>
                                                                      <w:marBottom w:val="0"/>
                                                                      <w:divBdr>
                                                                        <w:top w:val="none" w:sz="0" w:space="0" w:color="auto"/>
                                                                        <w:left w:val="none" w:sz="0" w:space="0" w:color="auto"/>
                                                                        <w:bottom w:val="none" w:sz="0" w:space="0" w:color="auto"/>
                                                                        <w:right w:val="none" w:sz="0" w:space="0" w:color="auto"/>
                                                                      </w:divBdr>
                                                                      <w:divsChild>
                                                                        <w:div w:id="1657951796">
                                                                          <w:marLeft w:val="0"/>
                                                                          <w:marRight w:val="0"/>
                                                                          <w:marTop w:val="0"/>
                                                                          <w:marBottom w:val="0"/>
                                                                          <w:divBdr>
                                                                            <w:top w:val="none" w:sz="0" w:space="0" w:color="auto"/>
                                                                            <w:left w:val="none" w:sz="0" w:space="0" w:color="auto"/>
                                                                            <w:bottom w:val="none" w:sz="0" w:space="0" w:color="auto"/>
                                                                            <w:right w:val="none" w:sz="0" w:space="0" w:color="auto"/>
                                                                          </w:divBdr>
                                                                          <w:divsChild>
                                                                            <w:div w:id="2124685987">
                                                                              <w:marLeft w:val="0"/>
                                                                              <w:marRight w:val="0"/>
                                                                              <w:marTop w:val="0"/>
                                                                              <w:marBottom w:val="0"/>
                                                                              <w:divBdr>
                                                                                <w:top w:val="none" w:sz="0" w:space="0" w:color="auto"/>
                                                                                <w:left w:val="none" w:sz="0" w:space="0" w:color="auto"/>
                                                                                <w:bottom w:val="none" w:sz="0" w:space="0" w:color="auto"/>
                                                                                <w:right w:val="none" w:sz="0" w:space="0" w:color="auto"/>
                                                                              </w:divBdr>
                                                                              <w:divsChild>
                                                                                <w:div w:id="1152718039">
                                                                                  <w:marLeft w:val="0"/>
                                                                                  <w:marRight w:val="0"/>
                                                                                  <w:marTop w:val="0"/>
                                                                                  <w:marBottom w:val="0"/>
                                                                                  <w:divBdr>
                                                                                    <w:top w:val="none" w:sz="0" w:space="0" w:color="auto"/>
                                                                                    <w:left w:val="none" w:sz="0" w:space="0" w:color="auto"/>
                                                                                    <w:bottom w:val="none" w:sz="0" w:space="0" w:color="auto"/>
                                                                                    <w:right w:val="none" w:sz="0" w:space="0" w:color="auto"/>
                                                                                  </w:divBdr>
                                                                                  <w:divsChild>
                                                                                    <w:div w:id="1533378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24586310">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8119115">
      <w:bodyDiv w:val="1"/>
      <w:marLeft w:val="0"/>
      <w:marRight w:val="0"/>
      <w:marTop w:val="0"/>
      <w:marBottom w:val="0"/>
      <w:divBdr>
        <w:top w:val="none" w:sz="0" w:space="0" w:color="auto"/>
        <w:left w:val="none" w:sz="0" w:space="0" w:color="auto"/>
        <w:bottom w:val="none" w:sz="0" w:space="0" w:color="auto"/>
        <w:right w:val="none" w:sz="0" w:space="0" w:color="auto"/>
      </w:divBdr>
      <w:divsChild>
        <w:div w:id="517545974">
          <w:marLeft w:val="0"/>
          <w:marRight w:val="0"/>
          <w:marTop w:val="0"/>
          <w:marBottom w:val="0"/>
          <w:divBdr>
            <w:top w:val="none" w:sz="0" w:space="0" w:color="auto"/>
            <w:left w:val="none" w:sz="0" w:space="0" w:color="auto"/>
            <w:bottom w:val="none" w:sz="0" w:space="0" w:color="auto"/>
            <w:right w:val="none" w:sz="0" w:space="0" w:color="auto"/>
          </w:divBdr>
          <w:divsChild>
            <w:div w:id="1248922782">
              <w:marLeft w:val="0"/>
              <w:marRight w:val="0"/>
              <w:marTop w:val="0"/>
              <w:marBottom w:val="0"/>
              <w:divBdr>
                <w:top w:val="none" w:sz="0" w:space="0" w:color="auto"/>
                <w:left w:val="none" w:sz="0" w:space="0" w:color="auto"/>
                <w:bottom w:val="none" w:sz="0" w:space="0" w:color="auto"/>
                <w:right w:val="none" w:sz="0" w:space="0" w:color="auto"/>
              </w:divBdr>
              <w:divsChild>
                <w:div w:id="851383002">
                  <w:marLeft w:val="0"/>
                  <w:marRight w:val="0"/>
                  <w:marTop w:val="0"/>
                  <w:marBottom w:val="0"/>
                  <w:divBdr>
                    <w:top w:val="none" w:sz="0" w:space="0" w:color="auto"/>
                    <w:left w:val="none" w:sz="0" w:space="0" w:color="auto"/>
                    <w:bottom w:val="none" w:sz="0" w:space="0" w:color="auto"/>
                    <w:right w:val="none" w:sz="0" w:space="0" w:color="auto"/>
                  </w:divBdr>
                  <w:divsChild>
                    <w:div w:id="1462730692">
                      <w:marLeft w:val="0"/>
                      <w:marRight w:val="0"/>
                      <w:marTop w:val="0"/>
                      <w:marBottom w:val="0"/>
                      <w:divBdr>
                        <w:top w:val="none" w:sz="0" w:space="0" w:color="auto"/>
                        <w:left w:val="none" w:sz="0" w:space="0" w:color="auto"/>
                        <w:bottom w:val="none" w:sz="0" w:space="0" w:color="auto"/>
                        <w:right w:val="none" w:sz="0" w:space="0" w:color="auto"/>
                      </w:divBdr>
                      <w:divsChild>
                        <w:div w:id="223492896">
                          <w:marLeft w:val="0"/>
                          <w:marRight w:val="0"/>
                          <w:marTop w:val="0"/>
                          <w:marBottom w:val="0"/>
                          <w:divBdr>
                            <w:top w:val="none" w:sz="0" w:space="0" w:color="auto"/>
                            <w:left w:val="none" w:sz="0" w:space="0" w:color="auto"/>
                            <w:bottom w:val="none" w:sz="0" w:space="0" w:color="auto"/>
                            <w:right w:val="none" w:sz="0" w:space="0" w:color="auto"/>
                          </w:divBdr>
                          <w:divsChild>
                            <w:div w:id="1243830856">
                              <w:marLeft w:val="0"/>
                              <w:marRight w:val="0"/>
                              <w:marTop w:val="0"/>
                              <w:marBottom w:val="0"/>
                              <w:divBdr>
                                <w:top w:val="none" w:sz="0" w:space="0" w:color="auto"/>
                                <w:left w:val="none" w:sz="0" w:space="0" w:color="auto"/>
                                <w:bottom w:val="none" w:sz="0" w:space="0" w:color="auto"/>
                                <w:right w:val="none" w:sz="0" w:space="0" w:color="auto"/>
                              </w:divBdr>
                              <w:divsChild>
                                <w:div w:id="850264169">
                                  <w:marLeft w:val="0"/>
                                  <w:marRight w:val="0"/>
                                  <w:marTop w:val="0"/>
                                  <w:marBottom w:val="0"/>
                                  <w:divBdr>
                                    <w:top w:val="none" w:sz="0" w:space="0" w:color="auto"/>
                                    <w:left w:val="none" w:sz="0" w:space="0" w:color="auto"/>
                                    <w:bottom w:val="none" w:sz="0" w:space="0" w:color="auto"/>
                                    <w:right w:val="none" w:sz="0" w:space="0" w:color="auto"/>
                                  </w:divBdr>
                                  <w:divsChild>
                                    <w:div w:id="679817464">
                                      <w:marLeft w:val="0"/>
                                      <w:marRight w:val="0"/>
                                      <w:marTop w:val="0"/>
                                      <w:marBottom w:val="0"/>
                                      <w:divBdr>
                                        <w:top w:val="none" w:sz="0" w:space="0" w:color="auto"/>
                                        <w:left w:val="none" w:sz="0" w:space="0" w:color="auto"/>
                                        <w:bottom w:val="none" w:sz="0" w:space="0" w:color="auto"/>
                                        <w:right w:val="none" w:sz="0" w:space="0" w:color="auto"/>
                                      </w:divBdr>
                                      <w:divsChild>
                                        <w:div w:id="1985812776">
                                          <w:marLeft w:val="0"/>
                                          <w:marRight w:val="0"/>
                                          <w:marTop w:val="0"/>
                                          <w:marBottom w:val="0"/>
                                          <w:divBdr>
                                            <w:top w:val="none" w:sz="0" w:space="0" w:color="auto"/>
                                            <w:left w:val="none" w:sz="0" w:space="0" w:color="auto"/>
                                            <w:bottom w:val="none" w:sz="0" w:space="0" w:color="auto"/>
                                            <w:right w:val="none" w:sz="0" w:space="0" w:color="auto"/>
                                          </w:divBdr>
                                          <w:divsChild>
                                            <w:div w:id="198011811">
                                              <w:marLeft w:val="0"/>
                                              <w:marRight w:val="0"/>
                                              <w:marTop w:val="0"/>
                                              <w:marBottom w:val="0"/>
                                              <w:divBdr>
                                                <w:top w:val="none" w:sz="0" w:space="0" w:color="auto"/>
                                                <w:left w:val="none" w:sz="0" w:space="0" w:color="auto"/>
                                                <w:bottom w:val="none" w:sz="0" w:space="0" w:color="auto"/>
                                                <w:right w:val="none" w:sz="0" w:space="0" w:color="auto"/>
                                              </w:divBdr>
                                              <w:divsChild>
                                                <w:div w:id="447353010">
                                                  <w:marLeft w:val="0"/>
                                                  <w:marRight w:val="0"/>
                                                  <w:marTop w:val="0"/>
                                                  <w:marBottom w:val="600"/>
                                                  <w:divBdr>
                                                    <w:top w:val="none" w:sz="0" w:space="0" w:color="auto"/>
                                                    <w:left w:val="none" w:sz="0" w:space="0" w:color="auto"/>
                                                    <w:bottom w:val="none" w:sz="0" w:space="0" w:color="auto"/>
                                                    <w:right w:val="none" w:sz="0" w:space="0" w:color="auto"/>
                                                  </w:divBdr>
                                                  <w:divsChild>
                                                    <w:div w:id="764233593">
                                                      <w:marLeft w:val="0"/>
                                                      <w:marRight w:val="0"/>
                                                      <w:marTop w:val="0"/>
                                                      <w:marBottom w:val="0"/>
                                                      <w:divBdr>
                                                        <w:top w:val="none" w:sz="0" w:space="0" w:color="auto"/>
                                                        <w:left w:val="none" w:sz="0" w:space="0" w:color="auto"/>
                                                        <w:bottom w:val="none" w:sz="0" w:space="0" w:color="auto"/>
                                                        <w:right w:val="none" w:sz="0" w:space="0" w:color="auto"/>
                                                      </w:divBdr>
                                                      <w:divsChild>
                                                        <w:div w:id="1283539767">
                                                          <w:marLeft w:val="0"/>
                                                          <w:marRight w:val="0"/>
                                                          <w:marTop w:val="0"/>
                                                          <w:marBottom w:val="0"/>
                                                          <w:divBdr>
                                                            <w:top w:val="single" w:sz="12" w:space="0" w:color="ABABAB"/>
                                                            <w:left w:val="single" w:sz="6" w:space="0" w:color="ABABAB"/>
                                                            <w:bottom w:val="none" w:sz="0" w:space="0" w:color="auto"/>
                                                            <w:right w:val="single" w:sz="6" w:space="0" w:color="ABABAB"/>
                                                          </w:divBdr>
                                                          <w:divsChild>
                                                            <w:div w:id="864558741">
                                                              <w:marLeft w:val="0"/>
                                                              <w:marRight w:val="0"/>
                                                              <w:marTop w:val="0"/>
                                                              <w:marBottom w:val="0"/>
                                                              <w:divBdr>
                                                                <w:top w:val="none" w:sz="0" w:space="0" w:color="auto"/>
                                                                <w:left w:val="none" w:sz="0" w:space="0" w:color="auto"/>
                                                                <w:bottom w:val="none" w:sz="0" w:space="0" w:color="auto"/>
                                                                <w:right w:val="none" w:sz="0" w:space="0" w:color="auto"/>
                                                              </w:divBdr>
                                                              <w:divsChild>
                                                                <w:div w:id="252477223">
                                                                  <w:marLeft w:val="0"/>
                                                                  <w:marRight w:val="0"/>
                                                                  <w:marTop w:val="0"/>
                                                                  <w:marBottom w:val="0"/>
                                                                  <w:divBdr>
                                                                    <w:top w:val="none" w:sz="0" w:space="0" w:color="auto"/>
                                                                    <w:left w:val="none" w:sz="0" w:space="0" w:color="auto"/>
                                                                    <w:bottom w:val="none" w:sz="0" w:space="0" w:color="auto"/>
                                                                    <w:right w:val="none" w:sz="0" w:space="0" w:color="auto"/>
                                                                  </w:divBdr>
                                                                  <w:divsChild>
                                                                    <w:div w:id="936253105">
                                                                      <w:marLeft w:val="0"/>
                                                                      <w:marRight w:val="0"/>
                                                                      <w:marTop w:val="0"/>
                                                                      <w:marBottom w:val="0"/>
                                                                      <w:divBdr>
                                                                        <w:top w:val="none" w:sz="0" w:space="0" w:color="auto"/>
                                                                        <w:left w:val="none" w:sz="0" w:space="0" w:color="auto"/>
                                                                        <w:bottom w:val="none" w:sz="0" w:space="0" w:color="auto"/>
                                                                        <w:right w:val="none" w:sz="0" w:space="0" w:color="auto"/>
                                                                      </w:divBdr>
                                                                      <w:divsChild>
                                                                        <w:div w:id="397479521">
                                                                          <w:marLeft w:val="0"/>
                                                                          <w:marRight w:val="0"/>
                                                                          <w:marTop w:val="0"/>
                                                                          <w:marBottom w:val="0"/>
                                                                          <w:divBdr>
                                                                            <w:top w:val="none" w:sz="0" w:space="0" w:color="auto"/>
                                                                            <w:left w:val="none" w:sz="0" w:space="0" w:color="auto"/>
                                                                            <w:bottom w:val="none" w:sz="0" w:space="0" w:color="auto"/>
                                                                            <w:right w:val="none" w:sz="0" w:space="0" w:color="auto"/>
                                                                          </w:divBdr>
                                                                          <w:divsChild>
                                                                            <w:div w:id="2057387233">
                                                                              <w:marLeft w:val="0"/>
                                                                              <w:marRight w:val="0"/>
                                                                              <w:marTop w:val="0"/>
                                                                              <w:marBottom w:val="0"/>
                                                                              <w:divBdr>
                                                                                <w:top w:val="none" w:sz="0" w:space="0" w:color="auto"/>
                                                                                <w:left w:val="none" w:sz="0" w:space="0" w:color="auto"/>
                                                                                <w:bottom w:val="none" w:sz="0" w:space="0" w:color="auto"/>
                                                                                <w:right w:val="none" w:sz="0" w:space="0" w:color="auto"/>
                                                                              </w:divBdr>
                                                                              <w:divsChild>
                                                                                <w:div w:id="1674986294">
                                                                                  <w:marLeft w:val="0"/>
                                                                                  <w:marRight w:val="0"/>
                                                                                  <w:marTop w:val="0"/>
                                                                                  <w:marBottom w:val="0"/>
                                                                                  <w:divBdr>
                                                                                    <w:top w:val="none" w:sz="0" w:space="0" w:color="auto"/>
                                                                                    <w:left w:val="none" w:sz="0" w:space="0" w:color="auto"/>
                                                                                    <w:bottom w:val="none" w:sz="0" w:space="0" w:color="auto"/>
                                                                                    <w:right w:val="none" w:sz="0" w:space="0" w:color="auto"/>
                                                                                  </w:divBdr>
                                                                                  <w:divsChild>
                                                                                    <w:div w:id="1297834737">
                                                                                      <w:marLeft w:val="0"/>
                                                                                      <w:marRight w:val="0"/>
                                                                                      <w:marTop w:val="0"/>
                                                                                      <w:marBottom w:val="0"/>
                                                                                      <w:divBdr>
                                                                                        <w:top w:val="none" w:sz="0" w:space="0" w:color="auto"/>
                                                                                        <w:left w:val="none" w:sz="0" w:space="0" w:color="auto"/>
                                                                                        <w:bottom w:val="none" w:sz="0" w:space="0" w:color="auto"/>
                                                                                        <w:right w:val="none" w:sz="0" w:space="0" w:color="auto"/>
                                                                                      </w:divBdr>
                                                                                      <w:divsChild>
                                                                                        <w:div w:id="280696389">
                                                                                          <w:marLeft w:val="0"/>
                                                                                          <w:marRight w:val="0"/>
                                                                                          <w:marTop w:val="0"/>
                                                                                          <w:marBottom w:val="0"/>
                                                                                          <w:divBdr>
                                                                                            <w:top w:val="none" w:sz="0" w:space="0" w:color="auto"/>
                                                                                            <w:left w:val="none" w:sz="0" w:space="0" w:color="auto"/>
                                                                                            <w:bottom w:val="none" w:sz="0" w:space="0" w:color="auto"/>
                                                                                            <w:right w:val="none" w:sz="0" w:space="0" w:color="auto"/>
                                                                                          </w:divBdr>
                                                                                        </w:div>
                                                                                        <w:div w:id="595410255">
                                                                                          <w:marLeft w:val="0"/>
                                                                                          <w:marRight w:val="0"/>
                                                                                          <w:marTop w:val="0"/>
                                                                                          <w:marBottom w:val="0"/>
                                                                                          <w:divBdr>
                                                                                            <w:top w:val="none" w:sz="0" w:space="0" w:color="auto"/>
                                                                                            <w:left w:val="none" w:sz="0" w:space="0" w:color="auto"/>
                                                                                            <w:bottom w:val="none" w:sz="0" w:space="0" w:color="auto"/>
                                                                                            <w:right w:val="none" w:sz="0" w:space="0" w:color="auto"/>
                                                                                          </w:divBdr>
                                                                                        </w:div>
                                                                                        <w:div w:id="1129474121">
                                                                                          <w:marLeft w:val="0"/>
                                                                                          <w:marRight w:val="0"/>
                                                                                          <w:marTop w:val="0"/>
                                                                                          <w:marBottom w:val="0"/>
                                                                                          <w:divBdr>
                                                                                            <w:top w:val="none" w:sz="0" w:space="0" w:color="auto"/>
                                                                                            <w:left w:val="none" w:sz="0" w:space="0" w:color="auto"/>
                                                                                            <w:bottom w:val="none" w:sz="0" w:space="0" w:color="auto"/>
                                                                                            <w:right w:val="none" w:sz="0" w:space="0" w:color="auto"/>
                                                                                          </w:divBdr>
                                                                                        </w:div>
                                                                                        <w:div w:id="1793017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77428310">
      <w:bodyDiv w:val="1"/>
      <w:marLeft w:val="0"/>
      <w:marRight w:val="0"/>
      <w:marTop w:val="0"/>
      <w:marBottom w:val="0"/>
      <w:divBdr>
        <w:top w:val="none" w:sz="0" w:space="0" w:color="auto"/>
        <w:left w:val="none" w:sz="0" w:space="0" w:color="auto"/>
        <w:bottom w:val="none" w:sz="0" w:space="0" w:color="auto"/>
        <w:right w:val="none" w:sz="0" w:space="0" w:color="auto"/>
      </w:divBdr>
      <w:divsChild>
        <w:div w:id="1686204048">
          <w:marLeft w:val="0"/>
          <w:marRight w:val="0"/>
          <w:marTop w:val="0"/>
          <w:marBottom w:val="0"/>
          <w:divBdr>
            <w:top w:val="none" w:sz="0" w:space="0" w:color="auto"/>
            <w:left w:val="none" w:sz="0" w:space="0" w:color="auto"/>
            <w:bottom w:val="none" w:sz="0" w:space="0" w:color="auto"/>
            <w:right w:val="none" w:sz="0" w:space="0" w:color="auto"/>
          </w:divBdr>
          <w:divsChild>
            <w:div w:id="379332256">
              <w:marLeft w:val="0"/>
              <w:marRight w:val="0"/>
              <w:marTop w:val="0"/>
              <w:marBottom w:val="0"/>
              <w:divBdr>
                <w:top w:val="none" w:sz="0" w:space="0" w:color="auto"/>
                <w:left w:val="none" w:sz="0" w:space="0" w:color="auto"/>
                <w:bottom w:val="none" w:sz="0" w:space="0" w:color="auto"/>
                <w:right w:val="none" w:sz="0" w:space="0" w:color="auto"/>
              </w:divBdr>
              <w:divsChild>
                <w:div w:id="1461073938">
                  <w:marLeft w:val="0"/>
                  <w:marRight w:val="0"/>
                  <w:marTop w:val="0"/>
                  <w:marBottom w:val="0"/>
                  <w:divBdr>
                    <w:top w:val="none" w:sz="0" w:space="0" w:color="auto"/>
                    <w:left w:val="none" w:sz="0" w:space="0" w:color="auto"/>
                    <w:bottom w:val="none" w:sz="0" w:space="0" w:color="auto"/>
                    <w:right w:val="none" w:sz="0" w:space="0" w:color="auto"/>
                  </w:divBdr>
                  <w:divsChild>
                    <w:div w:id="921908253">
                      <w:marLeft w:val="0"/>
                      <w:marRight w:val="0"/>
                      <w:marTop w:val="0"/>
                      <w:marBottom w:val="0"/>
                      <w:divBdr>
                        <w:top w:val="none" w:sz="0" w:space="0" w:color="auto"/>
                        <w:left w:val="none" w:sz="0" w:space="0" w:color="auto"/>
                        <w:bottom w:val="none" w:sz="0" w:space="0" w:color="auto"/>
                        <w:right w:val="none" w:sz="0" w:space="0" w:color="auto"/>
                      </w:divBdr>
                      <w:divsChild>
                        <w:div w:id="581374812">
                          <w:marLeft w:val="0"/>
                          <w:marRight w:val="0"/>
                          <w:marTop w:val="0"/>
                          <w:marBottom w:val="0"/>
                          <w:divBdr>
                            <w:top w:val="none" w:sz="0" w:space="0" w:color="auto"/>
                            <w:left w:val="none" w:sz="0" w:space="0" w:color="auto"/>
                            <w:bottom w:val="none" w:sz="0" w:space="0" w:color="auto"/>
                            <w:right w:val="none" w:sz="0" w:space="0" w:color="auto"/>
                          </w:divBdr>
                          <w:divsChild>
                            <w:div w:id="88820375">
                              <w:marLeft w:val="0"/>
                              <w:marRight w:val="0"/>
                              <w:marTop w:val="0"/>
                              <w:marBottom w:val="0"/>
                              <w:divBdr>
                                <w:top w:val="none" w:sz="0" w:space="0" w:color="auto"/>
                                <w:left w:val="none" w:sz="0" w:space="0" w:color="auto"/>
                                <w:bottom w:val="none" w:sz="0" w:space="0" w:color="auto"/>
                                <w:right w:val="none" w:sz="0" w:space="0" w:color="auto"/>
                              </w:divBdr>
                              <w:divsChild>
                                <w:div w:id="153835473">
                                  <w:marLeft w:val="0"/>
                                  <w:marRight w:val="0"/>
                                  <w:marTop w:val="0"/>
                                  <w:marBottom w:val="0"/>
                                  <w:divBdr>
                                    <w:top w:val="none" w:sz="0" w:space="0" w:color="auto"/>
                                    <w:left w:val="none" w:sz="0" w:space="0" w:color="auto"/>
                                    <w:bottom w:val="none" w:sz="0" w:space="0" w:color="auto"/>
                                    <w:right w:val="none" w:sz="0" w:space="0" w:color="auto"/>
                                  </w:divBdr>
                                  <w:divsChild>
                                    <w:div w:id="952438942">
                                      <w:marLeft w:val="0"/>
                                      <w:marRight w:val="0"/>
                                      <w:marTop w:val="0"/>
                                      <w:marBottom w:val="0"/>
                                      <w:divBdr>
                                        <w:top w:val="none" w:sz="0" w:space="0" w:color="auto"/>
                                        <w:left w:val="none" w:sz="0" w:space="0" w:color="auto"/>
                                        <w:bottom w:val="none" w:sz="0" w:space="0" w:color="auto"/>
                                        <w:right w:val="none" w:sz="0" w:space="0" w:color="auto"/>
                                      </w:divBdr>
                                      <w:divsChild>
                                        <w:div w:id="1102384851">
                                          <w:marLeft w:val="0"/>
                                          <w:marRight w:val="0"/>
                                          <w:marTop w:val="0"/>
                                          <w:marBottom w:val="0"/>
                                          <w:divBdr>
                                            <w:top w:val="none" w:sz="0" w:space="0" w:color="auto"/>
                                            <w:left w:val="none" w:sz="0" w:space="0" w:color="auto"/>
                                            <w:bottom w:val="none" w:sz="0" w:space="0" w:color="auto"/>
                                            <w:right w:val="none" w:sz="0" w:space="0" w:color="auto"/>
                                          </w:divBdr>
                                          <w:divsChild>
                                            <w:div w:id="2019580375">
                                              <w:marLeft w:val="0"/>
                                              <w:marRight w:val="0"/>
                                              <w:marTop w:val="0"/>
                                              <w:marBottom w:val="0"/>
                                              <w:divBdr>
                                                <w:top w:val="none" w:sz="0" w:space="0" w:color="auto"/>
                                                <w:left w:val="none" w:sz="0" w:space="0" w:color="auto"/>
                                                <w:bottom w:val="none" w:sz="0" w:space="0" w:color="auto"/>
                                                <w:right w:val="none" w:sz="0" w:space="0" w:color="auto"/>
                                              </w:divBdr>
                                              <w:divsChild>
                                                <w:div w:id="1404912247">
                                                  <w:marLeft w:val="0"/>
                                                  <w:marRight w:val="0"/>
                                                  <w:marTop w:val="0"/>
                                                  <w:marBottom w:val="600"/>
                                                  <w:divBdr>
                                                    <w:top w:val="none" w:sz="0" w:space="0" w:color="auto"/>
                                                    <w:left w:val="none" w:sz="0" w:space="0" w:color="auto"/>
                                                    <w:bottom w:val="none" w:sz="0" w:space="0" w:color="auto"/>
                                                    <w:right w:val="none" w:sz="0" w:space="0" w:color="auto"/>
                                                  </w:divBdr>
                                                  <w:divsChild>
                                                    <w:div w:id="755516816">
                                                      <w:marLeft w:val="0"/>
                                                      <w:marRight w:val="0"/>
                                                      <w:marTop w:val="0"/>
                                                      <w:marBottom w:val="0"/>
                                                      <w:divBdr>
                                                        <w:top w:val="none" w:sz="0" w:space="0" w:color="auto"/>
                                                        <w:left w:val="none" w:sz="0" w:space="0" w:color="auto"/>
                                                        <w:bottom w:val="none" w:sz="0" w:space="0" w:color="auto"/>
                                                        <w:right w:val="none" w:sz="0" w:space="0" w:color="auto"/>
                                                      </w:divBdr>
                                                      <w:divsChild>
                                                        <w:div w:id="2059548624">
                                                          <w:marLeft w:val="0"/>
                                                          <w:marRight w:val="0"/>
                                                          <w:marTop w:val="0"/>
                                                          <w:marBottom w:val="0"/>
                                                          <w:divBdr>
                                                            <w:top w:val="single" w:sz="12" w:space="0" w:color="ABABAB"/>
                                                            <w:left w:val="single" w:sz="6" w:space="0" w:color="ABABAB"/>
                                                            <w:bottom w:val="none" w:sz="0" w:space="0" w:color="auto"/>
                                                            <w:right w:val="single" w:sz="6" w:space="0" w:color="ABABAB"/>
                                                          </w:divBdr>
                                                          <w:divsChild>
                                                            <w:div w:id="1188174279">
                                                              <w:marLeft w:val="0"/>
                                                              <w:marRight w:val="0"/>
                                                              <w:marTop w:val="0"/>
                                                              <w:marBottom w:val="0"/>
                                                              <w:divBdr>
                                                                <w:top w:val="none" w:sz="0" w:space="0" w:color="auto"/>
                                                                <w:left w:val="none" w:sz="0" w:space="0" w:color="auto"/>
                                                                <w:bottom w:val="none" w:sz="0" w:space="0" w:color="auto"/>
                                                                <w:right w:val="none" w:sz="0" w:space="0" w:color="auto"/>
                                                              </w:divBdr>
                                                              <w:divsChild>
                                                                <w:div w:id="1275330989">
                                                                  <w:marLeft w:val="0"/>
                                                                  <w:marRight w:val="0"/>
                                                                  <w:marTop w:val="0"/>
                                                                  <w:marBottom w:val="0"/>
                                                                  <w:divBdr>
                                                                    <w:top w:val="none" w:sz="0" w:space="0" w:color="auto"/>
                                                                    <w:left w:val="none" w:sz="0" w:space="0" w:color="auto"/>
                                                                    <w:bottom w:val="none" w:sz="0" w:space="0" w:color="auto"/>
                                                                    <w:right w:val="none" w:sz="0" w:space="0" w:color="auto"/>
                                                                  </w:divBdr>
                                                                  <w:divsChild>
                                                                    <w:div w:id="1320845183">
                                                                      <w:marLeft w:val="0"/>
                                                                      <w:marRight w:val="0"/>
                                                                      <w:marTop w:val="0"/>
                                                                      <w:marBottom w:val="0"/>
                                                                      <w:divBdr>
                                                                        <w:top w:val="none" w:sz="0" w:space="0" w:color="auto"/>
                                                                        <w:left w:val="none" w:sz="0" w:space="0" w:color="auto"/>
                                                                        <w:bottom w:val="none" w:sz="0" w:space="0" w:color="auto"/>
                                                                        <w:right w:val="none" w:sz="0" w:space="0" w:color="auto"/>
                                                                      </w:divBdr>
                                                                      <w:divsChild>
                                                                        <w:div w:id="1400327799">
                                                                          <w:marLeft w:val="0"/>
                                                                          <w:marRight w:val="0"/>
                                                                          <w:marTop w:val="0"/>
                                                                          <w:marBottom w:val="0"/>
                                                                          <w:divBdr>
                                                                            <w:top w:val="none" w:sz="0" w:space="0" w:color="auto"/>
                                                                            <w:left w:val="none" w:sz="0" w:space="0" w:color="auto"/>
                                                                            <w:bottom w:val="none" w:sz="0" w:space="0" w:color="auto"/>
                                                                            <w:right w:val="none" w:sz="0" w:space="0" w:color="auto"/>
                                                                          </w:divBdr>
                                                                          <w:divsChild>
                                                                            <w:div w:id="25840087">
                                                                              <w:marLeft w:val="0"/>
                                                                              <w:marRight w:val="0"/>
                                                                              <w:marTop w:val="0"/>
                                                                              <w:marBottom w:val="0"/>
                                                                              <w:divBdr>
                                                                                <w:top w:val="none" w:sz="0" w:space="0" w:color="auto"/>
                                                                                <w:left w:val="none" w:sz="0" w:space="0" w:color="auto"/>
                                                                                <w:bottom w:val="none" w:sz="0" w:space="0" w:color="auto"/>
                                                                                <w:right w:val="none" w:sz="0" w:space="0" w:color="auto"/>
                                                                              </w:divBdr>
                                                                              <w:divsChild>
                                                                                <w:div w:id="173810567">
                                                                                  <w:marLeft w:val="0"/>
                                                                                  <w:marRight w:val="0"/>
                                                                                  <w:marTop w:val="0"/>
                                                                                  <w:marBottom w:val="0"/>
                                                                                  <w:divBdr>
                                                                                    <w:top w:val="none" w:sz="0" w:space="0" w:color="auto"/>
                                                                                    <w:left w:val="none" w:sz="0" w:space="0" w:color="auto"/>
                                                                                    <w:bottom w:val="none" w:sz="0" w:space="0" w:color="auto"/>
                                                                                    <w:right w:val="none" w:sz="0" w:space="0" w:color="auto"/>
                                                                                  </w:divBdr>
                                                                                  <w:divsChild>
                                                                                    <w:div w:id="1086881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73190578">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53399714">
      <w:bodyDiv w:val="1"/>
      <w:marLeft w:val="0"/>
      <w:marRight w:val="0"/>
      <w:marTop w:val="0"/>
      <w:marBottom w:val="0"/>
      <w:divBdr>
        <w:top w:val="none" w:sz="0" w:space="0" w:color="auto"/>
        <w:left w:val="none" w:sz="0" w:space="0" w:color="auto"/>
        <w:bottom w:val="none" w:sz="0" w:space="0" w:color="auto"/>
        <w:right w:val="none" w:sz="0" w:space="0" w:color="auto"/>
      </w:divBdr>
      <w:divsChild>
        <w:div w:id="1234586161">
          <w:marLeft w:val="0"/>
          <w:marRight w:val="0"/>
          <w:marTop w:val="0"/>
          <w:marBottom w:val="0"/>
          <w:divBdr>
            <w:top w:val="none" w:sz="0" w:space="0" w:color="auto"/>
            <w:left w:val="none" w:sz="0" w:space="0" w:color="auto"/>
            <w:bottom w:val="none" w:sz="0" w:space="0" w:color="auto"/>
            <w:right w:val="none" w:sz="0" w:space="0" w:color="auto"/>
          </w:divBdr>
          <w:divsChild>
            <w:div w:id="1951669375">
              <w:marLeft w:val="0"/>
              <w:marRight w:val="0"/>
              <w:marTop w:val="0"/>
              <w:marBottom w:val="0"/>
              <w:divBdr>
                <w:top w:val="none" w:sz="0" w:space="0" w:color="auto"/>
                <w:left w:val="none" w:sz="0" w:space="0" w:color="auto"/>
                <w:bottom w:val="none" w:sz="0" w:space="0" w:color="auto"/>
                <w:right w:val="none" w:sz="0" w:space="0" w:color="auto"/>
              </w:divBdr>
              <w:divsChild>
                <w:div w:id="669215447">
                  <w:marLeft w:val="0"/>
                  <w:marRight w:val="0"/>
                  <w:marTop w:val="0"/>
                  <w:marBottom w:val="0"/>
                  <w:divBdr>
                    <w:top w:val="none" w:sz="0" w:space="0" w:color="auto"/>
                    <w:left w:val="none" w:sz="0" w:space="0" w:color="auto"/>
                    <w:bottom w:val="none" w:sz="0" w:space="0" w:color="auto"/>
                    <w:right w:val="none" w:sz="0" w:space="0" w:color="auto"/>
                  </w:divBdr>
                  <w:divsChild>
                    <w:div w:id="397704866">
                      <w:marLeft w:val="0"/>
                      <w:marRight w:val="0"/>
                      <w:marTop w:val="0"/>
                      <w:marBottom w:val="0"/>
                      <w:divBdr>
                        <w:top w:val="none" w:sz="0" w:space="0" w:color="auto"/>
                        <w:left w:val="none" w:sz="0" w:space="0" w:color="auto"/>
                        <w:bottom w:val="none" w:sz="0" w:space="0" w:color="auto"/>
                        <w:right w:val="none" w:sz="0" w:space="0" w:color="auto"/>
                      </w:divBdr>
                      <w:divsChild>
                        <w:div w:id="1713919970">
                          <w:marLeft w:val="0"/>
                          <w:marRight w:val="0"/>
                          <w:marTop w:val="0"/>
                          <w:marBottom w:val="0"/>
                          <w:divBdr>
                            <w:top w:val="none" w:sz="0" w:space="0" w:color="auto"/>
                            <w:left w:val="none" w:sz="0" w:space="0" w:color="auto"/>
                            <w:bottom w:val="none" w:sz="0" w:space="0" w:color="auto"/>
                            <w:right w:val="none" w:sz="0" w:space="0" w:color="auto"/>
                          </w:divBdr>
                          <w:divsChild>
                            <w:div w:id="1967471719">
                              <w:marLeft w:val="0"/>
                              <w:marRight w:val="0"/>
                              <w:marTop w:val="0"/>
                              <w:marBottom w:val="0"/>
                              <w:divBdr>
                                <w:top w:val="none" w:sz="0" w:space="0" w:color="auto"/>
                                <w:left w:val="none" w:sz="0" w:space="0" w:color="auto"/>
                                <w:bottom w:val="none" w:sz="0" w:space="0" w:color="auto"/>
                                <w:right w:val="none" w:sz="0" w:space="0" w:color="auto"/>
                              </w:divBdr>
                              <w:divsChild>
                                <w:div w:id="670833839">
                                  <w:marLeft w:val="0"/>
                                  <w:marRight w:val="0"/>
                                  <w:marTop w:val="0"/>
                                  <w:marBottom w:val="0"/>
                                  <w:divBdr>
                                    <w:top w:val="none" w:sz="0" w:space="0" w:color="auto"/>
                                    <w:left w:val="none" w:sz="0" w:space="0" w:color="auto"/>
                                    <w:bottom w:val="none" w:sz="0" w:space="0" w:color="auto"/>
                                    <w:right w:val="none" w:sz="0" w:space="0" w:color="auto"/>
                                  </w:divBdr>
                                  <w:divsChild>
                                    <w:div w:id="7756187">
                                      <w:marLeft w:val="0"/>
                                      <w:marRight w:val="0"/>
                                      <w:marTop w:val="0"/>
                                      <w:marBottom w:val="0"/>
                                      <w:divBdr>
                                        <w:top w:val="none" w:sz="0" w:space="0" w:color="auto"/>
                                        <w:left w:val="none" w:sz="0" w:space="0" w:color="auto"/>
                                        <w:bottom w:val="none" w:sz="0" w:space="0" w:color="auto"/>
                                        <w:right w:val="none" w:sz="0" w:space="0" w:color="auto"/>
                                      </w:divBdr>
                                      <w:divsChild>
                                        <w:div w:id="29695008">
                                          <w:marLeft w:val="0"/>
                                          <w:marRight w:val="0"/>
                                          <w:marTop w:val="0"/>
                                          <w:marBottom w:val="0"/>
                                          <w:divBdr>
                                            <w:top w:val="none" w:sz="0" w:space="0" w:color="auto"/>
                                            <w:left w:val="none" w:sz="0" w:space="0" w:color="auto"/>
                                            <w:bottom w:val="none" w:sz="0" w:space="0" w:color="auto"/>
                                            <w:right w:val="none" w:sz="0" w:space="0" w:color="auto"/>
                                          </w:divBdr>
                                          <w:divsChild>
                                            <w:div w:id="337540928">
                                              <w:marLeft w:val="0"/>
                                              <w:marRight w:val="0"/>
                                              <w:marTop w:val="0"/>
                                              <w:marBottom w:val="0"/>
                                              <w:divBdr>
                                                <w:top w:val="none" w:sz="0" w:space="0" w:color="auto"/>
                                                <w:left w:val="none" w:sz="0" w:space="0" w:color="auto"/>
                                                <w:bottom w:val="none" w:sz="0" w:space="0" w:color="auto"/>
                                                <w:right w:val="none" w:sz="0" w:space="0" w:color="auto"/>
                                              </w:divBdr>
                                              <w:divsChild>
                                                <w:div w:id="415710666">
                                                  <w:marLeft w:val="0"/>
                                                  <w:marRight w:val="0"/>
                                                  <w:marTop w:val="0"/>
                                                  <w:marBottom w:val="600"/>
                                                  <w:divBdr>
                                                    <w:top w:val="none" w:sz="0" w:space="0" w:color="auto"/>
                                                    <w:left w:val="none" w:sz="0" w:space="0" w:color="auto"/>
                                                    <w:bottom w:val="none" w:sz="0" w:space="0" w:color="auto"/>
                                                    <w:right w:val="none" w:sz="0" w:space="0" w:color="auto"/>
                                                  </w:divBdr>
                                                  <w:divsChild>
                                                    <w:div w:id="1589116972">
                                                      <w:marLeft w:val="0"/>
                                                      <w:marRight w:val="0"/>
                                                      <w:marTop w:val="0"/>
                                                      <w:marBottom w:val="0"/>
                                                      <w:divBdr>
                                                        <w:top w:val="none" w:sz="0" w:space="0" w:color="auto"/>
                                                        <w:left w:val="none" w:sz="0" w:space="0" w:color="auto"/>
                                                        <w:bottom w:val="none" w:sz="0" w:space="0" w:color="auto"/>
                                                        <w:right w:val="none" w:sz="0" w:space="0" w:color="auto"/>
                                                      </w:divBdr>
                                                      <w:divsChild>
                                                        <w:div w:id="1119908160">
                                                          <w:marLeft w:val="0"/>
                                                          <w:marRight w:val="0"/>
                                                          <w:marTop w:val="0"/>
                                                          <w:marBottom w:val="0"/>
                                                          <w:divBdr>
                                                            <w:top w:val="single" w:sz="12" w:space="0" w:color="ABABAB"/>
                                                            <w:left w:val="single" w:sz="6" w:space="0" w:color="ABABAB"/>
                                                            <w:bottom w:val="none" w:sz="0" w:space="0" w:color="auto"/>
                                                            <w:right w:val="single" w:sz="6" w:space="0" w:color="ABABAB"/>
                                                          </w:divBdr>
                                                          <w:divsChild>
                                                            <w:div w:id="426578563">
                                                              <w:marLeft w:val="0"/>
                                                              <w:marRight w:val="0"/>
                                                              <w:marTop w:val="0"/>
                                                              <w:marBottom w:val="0"/>
                                                              <w:divBdr>
                                                                <w:top w:val="none" w:sz="0" w:space="0" w:color="auto"/>
                                                                <w:left w:val="none" w:sz="0" w:space="0" w:color="auto"/>
                                                                <w:bottom w:val="none" w:sz="0" w:space="0" w:color="auto"/>
                                                                <w:right w:val="none" w:sz="0" w:space="0" w:color="auto"/>
                                                              </w:divBdr>
                                                              <w:divsChild>
                                                                <w:div w:id="401871377">
                                                                  <w:marLeft w:val="0"/>
                                                                  <w:marRight w:val="0"/>
                                                                  <w:marTop w:val="0"/>
                                                                  <w:marBottom w:val="0"/>
                                                                  <w:divBdr>
                                                                    <w:top w:val="none" w:sz="0" w:space="0" w:color="auto"/>
                                                                    <w:left w:val="none" w:sz="0" w:space="0" w:color="auto"/>
                                                                    <w:bottom w:val="none" w:sz="0" w:space="0" w:color="auto"/>
                                                                    <w:right w:val="none" w:sz="0" w:space="0" w:color="auto"/>
                                                                  </w:divBdr>
                                                                  <w:divsChild>
                                                                    <w:div w:id="1425957578">
                                                                      <w:marLeft w:val="0"/>
                                                                      <w:marRight w:val="0"/>
                                                                      <w:marTop w:val="0"/>
                                                                      <w:marBottom w:val="0"/>
                                                                      <w:divBdr>
                                                                        <w:top w:val="none" w:sz="0" w:space="0" w:color="auto"/>
                                                                        <w:left w:val="none" w:sz="0" w:space="0" w:color="auto"/>
                                                                        <w:bottom w:val="none" w:sz="0" w:space="0" w:color="auto"/>
                                                                        <w:right w:val="none" w:sz="0" w:space="0" w:color="auto"/>
                                                                      </w:divBdr>
                                                                      <w:divsChild>
                                                                        <w:div w:id="2072999903">
                                                                          <w:marLeft w:val="0"/>
                                                                          <w:marRight w:val="0"/>
                                                                          <w:marTop w:val="0"/>
                                                                          <w:marBottom w:val="0"/>
                                                                          <w:divBdr>
                                                                            <w:top w:val="none" w:sz="0" w:space="0" w:color="auto"/>
                                                                            <w:left w:val="none" w:sz="0" w:space="0" w:color="auto"/>
                                                                            <w:bottom w:val="none" w:sz="0" w:space="0" w:color="auto"/>
                                                                            <w:right w:val="none" w:sz="0" w:space="0" w:color="auto"/>
                                                                          </w:divBdr>
                                                                          <w:divsChild>
                                                                            <w:div w:id="1301693344">
                                                                              <w:marLeft w:val="0"/>
                                                                              <w:marRight w:val="0"/>
                                                                              <w:marTop w:val="0"/>
                                                                              <w:marBottom w:val="0"/>
                                                                              <w:divBdr>
                                                                                <w:top w:val="none" w:sz="0" w:space="0" w:color="auto"/>
                                                                                <w:left w:val="none" w:sz="0" w:space="0" w:color="auto"/>
                                                                                <w:bottom w:val="none" w:sz="0" w:space="0" w:color="auto"/>
                                                                                <w:right w:val="none" w:sz="0" w:space="0" w:color="auto"/>
                                                                              </w:divBdr>
                                                                              <w:divsChild>
                                                                                <w:div w:id="1117716745">
                                                                                  <w:marLeft w:val="0"/>
                                                                                  <w:marRight w:val="0"/>
                                                                                  <w:marTop w:val="0"/>
                                                                                  <w:marBottom w:val="0"/>
                                                                                  <w:divBdr>
                                                                                    <w:top w:val="none" w:sz="0" w:space="0" w:color="auto"/>
                                                                                    <w:left w:val="none" w:sz="0" w:space="0" w:color="auto"/>
                                                                                    <w:bottom w:val="none" w:sz="0" w:space="0" w:color="auto"/>
                                                                                    <w:right w:val="none" w:sz="0" w:space="0" w:color="auto"/>
                                                                                  </w:divBdr>
                                                                                  <w:divsChild>
                                                                                    <w:div w:id="365982366">
                                                                                      <w:marLeft w:val="0"/>
                                                                                      <w:marRight w:val="0"/>
                                                                                      <w:marTop w:val="0"/>
                                                                                      <w:marBottom w:val="0"/>
                                                                                      <w:divBdr>
                                                                                        <w:top w:val="none" w:sz="0" w:space="0" w:color="auto"/>
                                                                                        <w:left w:val="none" w:sz="0" w:space="0" w:color="auto"/>
                                                                                        <w:bottom w:val="none" w:sz="0" w:space="0" w:color="auto"/>
                                                                                        <w:right w:val="none" w:sz="0" w:space="0" w:color="auto"/>
                                                                                      </w:divBdr>
                                                                                      <w:divsChild>
                                                                                        <w:div w:id="633488970">
                                                                                          <w:marLeft w:val="0"/>
                                                                                          <w:marRight w:val="0"/>
                                                                                          <w:marTop w:val="0"/>
                                                                                          <w:marBottom w:val="0"/>
                                                                                          <w:divBdr>
                                                                                            <w:top w:val="none" w:sz="0" w:space="0" w:color="auto"/>
                                                                                            <w:left w:val="none" w:sz="0" w:space="0" w:color="auto"/>
                                                                                            <w:bottom w:val="none" w:sz="0" w:space="0" w:color="auto"/>
                                                                                            <w:right w:val="none" w:sz="0" w:space="0" w:color="auto"/>
                                                                                          </w:divBdr>
                                                                                        </w:div>
                                                                                      </w:divsChild>
                                                                                    </w:div>
                                                                                    <w:div w:id="1131630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0046730">
      <w:bodyDiv w:val="1"/>
      <w:marLeft w:val="0"/>
      <w:marRight w:val="0"/>
      <w:marTop w:val="0"/>
      <w:marBottom w:val="0"/>
      <w:divBdr>
        <w:top w:val="none" w:sz="0" w:space="0" w:color="auto"/>
        <w:left w:val="none" w:sz="0" w:space="0" w:color="auto"/>
        <w:bottom w:val="none" w:sz="0" w:space="0" w:color="auto"/>
        <w:right w:val="none" w:sz="0" w:space="0" w:color="auto"/>
      </w:divBdr>
      <w:divsChild>
        <w:div w:id="1320882239">
          <w:marLeft w:val="0"/>
          <w:marRight w:val="0"/>
          <w:marTop w:val="0"/>
          <w:marBottom w:val="0"/>
          <w:divBdr>
            <w:top w:val="none" w:sz="0" w:space="0" w:color="auto"/>
            <w:left w:val="none" w:sz="0" w:space="0" w:color="auto"/>
            <w:bottom w:val="none" w:sz="0" w:space="0" w:color="auto"/>
            <w:right w:val="none" w:sz="0" w:space="0" w:color="auto"/>
          </w:divBdr>
          <w:divsChild>
            <w:div w:id="1927417979">
              <w:marLeft w:val="0"/>
              <w:marRight w:val="0"/>
              <w:marTop w:val="0"/>
              <w:marBottom w:val="0"/>
              <w:divBdr>
                <w:top w:val="none" w:sz="0" w:space="0" w:color="auto"/>
                <w:left w:val="none" w:sz="0" w:space="0" w:color="auto"/>
                <w:bottom w:val="none" w:sz="0" w:space="0" w:color="auto"/>
                <w:right w:val="none" w:sz="0" w:space="0" w:color="auto"/>
              </w:divBdr>
              <w:divsChild>
                <w:div w:id="1037008020">
                  <w:marLeft w:val="0"/>
                  <w:marRight w:val="0"/>
                  <w:marTop w:val="0"/>
                  <w:marBottom w:val="0"/>
                  <w:divBdr>
                    <w:top w:val="none" w:sz="0" w:space="0" w:color="auto"/>
                    <w:left w:val="none" w:sz="0" w:space="0" w:color="auto"/>
                    <w:bottom w:val="none" w:sz="0" w:space="0" w:color="auto"/>
                    <w:right w:val="none" w:sz="0" w:space="0" w:color="auto"/>
                  </w:divBdr>
                  <w:divsChild>
                    <w:div w:id="2131849639">
                      <w:marLeft w:val="0"/>
                      <w:marRight w:val="0"/>
                      <w:marTop w:val="0"/>
                      <w:marBottom w:val="0"/>
                      <w:divBdr>
                        <w:top w:val="none" w:sz="0" w:space="0" w:color="auto"/>
                        <w:left w:val="none" w:sz="0" w:space="0" w:color="auto"/>
                        <w:bottom w:val="none" w:sz="0" w:space="0" w:color="auto"/>
                        <w:right w:val="none" w:sz="0" w:space="0" w:color="auto"/>
                      </w:divBdr>
                      <w:divsChild>
                        <w:div w:id="1828857755">
                          <w:marLeft w:val="0"/>
                          <w:marRight w:val="0"/>
                          <w:marTop w:val="0"/>
                          <w:marBottom w:val="0"/>
                          <w:divBdr>
                            <w:top w:val="none" w:sz="0" w:space="0" w:color="auto"/>
                            <w:left w:val="none" w:sz="0" w:space="0" w:color="auto"/>
                            <w:bottom w:val="none" w:sz="0" w:space="0" w:color="auto"/>
                            <w:right w:val="none" w:sz="0" w:space="0" w:color="auto"/>
                          </w:divBdr>
                          <w:divsChild>
                            <w:div w:id="1107238493">
                              <w:marLeft w:val="0"/>
                              <w:marRight w:val="0"/>
                              <w:marTop w:val="0"/>
                              <w:marBottom w:val="0"/>
                              <w:divBdr>
                                <w:top w:val="none" w:sz="0" w:space="0" w:color="auto"/>
                                <w:left w:val="none" w:sz="0" w:space="0" w:color="auto"/>
                                <w:bottom w:val="none" w:sz="0" w:space="0" w:color="auto"/>
                                <w:right w:val="none" w:sz="0" w:space="0" w:color="auto"/>
                              </w:divBdr>
                              <w:divsChild>
                                <w:div w:id="1225524596">
                                  <w:marLeft w:val="0"/>
                                  <w:marRight w:val="0"/>
                                  <w:marTop w:val="0"/>
                                  <w:marBottom w:val="0"/>
                                  <w:divBdr>
                                    <w:top w:val="none" w:sz="0" w:space="0" w:color="auto"/>
                                    <w:left w:val="none" w:sz="0" w:space="0" w:color="auto"/>
                                    <w:bottom w:val="none" w:sz="0" w:space="0" w:color="auto"/>
                                    <w:right w:val="none" w:sz="0" w:space="0" w:color="auto"/>
                                  </w:divBdr>
                                  <w:divsChild>
                                    <w:div w:id="17052954">
                                      <w:marLeft w:val="0"/>
                                      <w:marRight w:val="0"/>
                                      <w:marTop w:val="0"/>
                                      <w:marBottom w:val="0"/>
                                      <w:divBdr>
                                        <w:top w:val="none" w:sz="0" w:space="0" w:color="auto"/>
                                        <w:left w:val="none" w:sz="0" w:space="0" w:color="auto"/>
                                        <w:bottom w:val="none" w:sz="0" w:space="0" w:color="auto"/>
                                        <w:right w:val="none" w:sz="0" w:space="0" w:color="auto"/>
                                      </w:divBdr>
                                      <w:divsChild>
                                        <w:div w:id="693382811">
                                          <w:marLeft w:val="0"/>
                                          <w:marRight w:val="0"/>
                                          <w:marTop w:val="0"/>
                                          <w:marBottom w:val="0"/>
                                          <w:divBdr>
                                            <w:top w:val="none" w:sz="0" w:space="0" w:color="auto"/>
                                            <w:left w:val="none" w:sz="0" w:space="0" w:color="auto"/>
                                            <w:bottom w:val="none" w:sz="0" w:space="0" w:color="auto"/>
                                            <w:right w:val="none" w:sz="0" w:space="0" w:color="auto"/>
                                          </w:divBdr>
                                          <w:divsChild>
                                            <w:div w:id="717826629">
                                              <w:marLeft w:val="0"/>
                                              <w:marRight w:val="0"/>
                                              <w:marTop w:val="0"/>
                                              <w:marBottom w:val="0"/>
                                              <w:divBdr>
                                                <w:top w:val="none" w:sz="0" w:space="0" w:color="auto"/>
                                                <w:left w:val="none" w:sz="0" w:space="0" w:color="auto"/>
                                                <w:bottom w:val="none" w:sz="0" w:space="0" w:color="auto"/>
                                                <w:right w:val="none" w:sz="0" w:space="0" w:color="auto"/>
                                              </w:divBdr>
                                              <w:divsChild>
                                                <w:div w:id="1284189308">
                                                  <w:marLeft w:val="0"/>
                                                  <w:marRight w:val="0"/>
                                                  <w:marTop w:val="0"/>
                                                  <w:marBottom w:val="600"/>
                                                  <w:divBdr>
                                                    <w:top w:val="none" w:sz="0" w:space="0" w:color="auto"/>
                                                    <w:left w:val="none" w:sz="0" w:space="0" w:color="auto"/>
                                                    <w:bottom w:val="none" w:sz="0" w:space="0" w:color="auto"/>
                                                    <w:right w:val="none" w:sz="0" w:space="0" w:color="auto"/>
                                                  </w:divBdr>
                                                  <w:divsChild>
                                                    <w:div w:id="2135517287">
                                                      <w:marLeft w:val="0"/>
                                                      <w:marRight w:val="0"/>
                                                      <w:marTop w:val="0"/>
                                                      <w:marBottom w:val="0"/>
                                                      <w:divBdr>
                                                        <w:top w:val="none" w:sz="0" w:space="0" w:color="auto"/>
                                                        <w:left w:val="none" w:sz="0" w:space="0" w:color="auto"/>
                                                        <w:bottom w:val="none" w:sz="0" w:space="0" w:color="auto"/>
                                                        <w:right w:val="none" w:sz="0" w:space="0" w:color="auto"/>
                                                      </w:divBdr>
                                                      <w:divsChild>
                                                        <w:div w:id="1782841864">
                                                          <w:marLeft w:val="0"/>
                                                          <w:marRight w:val="0"/>
                                                          <w:marTop w:val="0"/>
                                                          <w:marBottom w:val="0"/>
                                                          <w:divBdr>
                                                            <w:top w:val="single" w:sz="12" w:space="0" w:color="ABABAB"/>
                                                            <w:left w:val="single" w:sz="6" w:space="0" w:color="ABABAB"/>
                                                            <w:bottom w:val="none" w:sz="0" w:space="0" w:color="auto"/>
                                                            <w:right w:val="single" w:sz="6" w:space="0" w:color="ABABAB"/>
                                                          </w:divBdr>
                                                          <w:divsChild>
                                                            <w:div w:id="1682317303">
                                                              <w:marLeft w:val="0"/>
                                                              <w:marRight w:val="0"/>
                                                              <w:marTop w:val="0"/>
                                                              <w:marBottom w:val="0"/>
                                                              <w:divBdr>
                                                                <w:top w:val="none" w:sz="0" w:space="0" w:color="auto"/>
                                                                <w:left w:val="none" w:sz="0" w:space="0" w:color="auto"/>
                                                                <w:bottom w:val="none" w:sz="0" w:space="0" w:color="auto"/>
                                                                <w:right w:val="none" w:sz="0" w:space="0" w:color="auto"/>
                                                              </w:divBdr>
                                                              <w:divsChild>
                                                                <w:div w:id="527137196">
                                                                  <w:marLeft w:val="0"/>
                                                                  <w:marRight w:val="0"/>
                                                                  <w:marTop w:val="0"/>
                                                                  <w:marBottom w:val="0"/>
                                                                  <w:divBdr>
                                                                    <w:top w:val="none" w:sz="0" w:space="0" w:color="auto"/>
                                                                    <w:left w:val="none" w:sz="0" w:space="0" w:color="auto"/>
                                                                    <w:bottom w:val="none" w:sz="0" w:space="0" w:color="auto"/>
                                                                    <w:right w:val="none" w:sz="0" w:space="0" w:color="auto"/>
                                                                  </w:divBdr>
                                                                  <w:divsChild>
                                                                    <w:div w:id="1851598454">
                                                                      <w:marLeft w:val="0"/>
                                                                      <w:marRight w:val="0"/>
                                                                      <w:marTop w:val="0"/>
                                                                      <w:marBottom w:val="0"/>
                                                                      <w:divBdr>
                                                                        <w:top w:val="none" w:sz="0" w:space="0" w:color="auto"/>
                                                                        <w:left w:val="none" w:sz="0" w:space="0" w:color="auto"/>
                                                                        <w:bottom w:val="none" w:sz="0" w:space="0" w:color="auto"/>
                                                                        <w:right w:val="none" w:sz="0" w:space="0" w:color="auto"/>
                                                                      </w:divBdr>
                                                                      <w:divsChild>
                                                                        <w:div w:id="98642062">
                                                                          <w:marLeft w:val="0"/>
                                                                          <w:marRight w:val="0"/>
                                                                          <w:marTop w:val="0"/>
                                                                          <w:marBottom w:val="0"/>
                                                                          <w:divBdr>
                                                                            <w:top w:val="none" w:sz="0" w:space="0" w:color="auto"/>
                                                                            <w:left w:val="none" w:sz="0" w:space="0" w:color="auto"/>
                                                                            <w:bottom w:val="none" w:sz="0" w:space="0" w:color="auto"/>
                                                                            <w:right w:val="none" w:sz="0" w:space="0" w:color="auto"/>
                                                                          </w:divBdr>
                                                                          <w:divsChild>
                                                                            <w:div w:id="253589562">
                                                                              <w:marLeft w:val="0"/>
                                                                              <w:marRight w:val="0"/>
                                                                              <w:marTop w:val="0"/>
                                                                              <w:marBottom w:val="0"/>
                                                                              <w:divBdr>
                                                                                <w:top w:val="none" w:sz="0" w:space="0" w:color="auto"/>
                                                                                <w:left w:val="none" w:sz="0" w:space="0" w:color="auto"/>
                                                                                <w:bottom w:val="none" w:sz="0" w:space="0" w:color="auto"/>
                                                                                <w:right w:val="none" w:sz="0" w:space="0" w:color="auto"/>
                                                                              </w:divBdr>
                                                                              <w:divsChild>
                                                                                <w:div w:id="1418749105">
                                                                                  <w:marLeft w:val="0"/>
                                                                                  <w:marRight w:val="0"/>
                                                                                  <w:marTop w:val="0"/>
                                                                                  <w:marBottom w:val="0"/>
                                                                                  <w:divBdr>
                                                                                    <w:top w:val="none" w:sz="0" w:space="0" w:color="auto"/>
                                                                                    <w:left w:val="none" w:sz="0" w:space="0" w:color="auto"/>
                                                                                    <w:bottom w:val="none" w:sz="0" w:space="0" w:color="auto"/>
                                                                                    <w:right w:val="none" w:sz="0" w:space="0" w:color="auto"/>
                                                                                  </w:divBdr>
                                                                                  <w:divsChild>
                                                                                    <w:div w:id="210614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8996372">
      <w:bodyDiv w:val="1"/>
      <w:marLeft w:val="0"/>
      <w:marRight w:val="0"/>
      <w:marTop w:val="0"/>
      <w:marBottom w:val="0"/>
      <w:divBdr>
        <w:top w:val="none" w:sz="0" w:space="0" w:color="auto"/>
        <w:left w:val="none" w:sz="0" w:space="0" w:color="auto"/>
        <w:bottom w:val="none" w:sz="0" w:space="0" w:color="auto"/>
        <w:right w:val="none" w:sz="0" w:space="0" w:color="auto"/>
      </w:divBdr>
      <w:divsChild>
        <w:div w:id="1041125364">
          <w:marLeft w:val="0"/>
          <w:marRight w:val="0"/>
          <w:marTop w:val="0"/>
          <w:marBottom w:val="0"/>
          <w:divBdr>
            <w:top w:val="none" w:sz="0" w:space="0" w:color="auto"/>
            <w:left w:val="none" w:sz="0" w:space="0" w:color="auto"/>
            <w:bottom w:val="none" w:sz="0" w:space="0" w:color="auto"/>
            <w:right w:val="none" w:sz="0" w:space="0" w:color="auto"/>
          </w:divBdr>
          <w:divsChild>
            <w:div w:id="1237202933">
              <w:marLeft w:val="0"/>
              <w:marRight w:val="0"/>
              <w:marTop w:val="0"/>
              <w:marBottom w:val="0"/>
              <w:divBdr>
                <w:top w:val="none" w:sz="0" w:space="0" w:color="auto"/>
                <w:left w:val="none" w:sz="0" w:space="0" w:color="auto"/>
                <w:bottom w:val="none" w:sz="0" w:space="0" w:color="auto"/>
                <w:right w:val="none" w:sz="0" w:space="0" w:color="auto"/>
              </w:divBdr>
              <w:divsChild>
                <w:div w:id="701829039">
                  <w:marLeft w:val="0"/>
                  <w:marRight w:val="0"/>
                  <w:marTop w:val="0"/>
                  <w:marBottom w:val="0"/>
                  <w:divBdr>
                    <w:top w:val="none" w:sz="0" w:space="0" w:color="auto"/>
                    <w:left w:val="none" w:sz="0" w:space="0" w:color="auto"/>
                    <w:bottom w:val="none" w:sz="0" w:space="0" w:color="auto"/>
                    <w:right w:val="none" w:sz="0" w:space="0" w:color="auto"/>
                  </w:divBdr>
                  <w:divsChild>
                    <w:div w:id="1731073393">
                      <w:marLeft w:val="0"/>
                      <w:marRight w:val="0"/>
                      <w:marTop w:val="0"/>
                      <w:marBottom w:val="0"/>
                      <w:divBdr>
                        <w:top w:val="none" w:sz="0" w:space="0" w:color="auto"/>
                        <w:left w:val="none" w:sz="0" w:space="0" w:color="auto"/>
                        <w:bottom w:val="none" w:sz="0" w:space="0" w:color="auto"/>
                        <w:right w:val="none" w:sz="0" w:space="0" w:color="auto"/>
                      </w:divBdr>
                      <w:divsChild>
                        <w:div w:id="384792277">
                          <w:marLeft w:val="0"/>
                          <w:marRight w:val="0"/>
                          <w:marTop w:val="0"/>
                          <w:marBottom w:val="0"/>
                          <w:divBdr>
                            <w:top w:val="none" w:sz="0" w:space="0" w:color="auto"/>
                            <w:left w:val="none" w:sz="0" w:space="0" w:color="auto"/>
                            <w:bottom w:val="none" w:sz="0" w:space="0" w:color="auto"/>
                            <w:right w:val="none" w:sz="0" w:space="0" w:color="auto"/>
                          </w:divBdr>
                          <w:divsChild>
                            <w:div w:id="130440809">
                              <w:marLeft w:val="0"/>
                              <w:marRight w:val="0"/>
                              <w:marTop w:val="0"/>
                              <w:marBottom w:val="0"/>
                              <w:divBdr>
                                <w:top w:val="none" w:sz="0" w:space="0" w:color="auto"/>
                                <w:left w:val="none" w:sz="0" w:space="0" w:color="auto"/>
                                <w:bottom w:val="none" w:sz="0" w:space="0" w:color="auto"/>
                                <w:right w:val="none" w:sz="0" w:space="0" w:color="auto"/>
                              </w:divBdr>
                              <w:divsChild>
                                <w:div w:id="390539834">
                                  <w:marLeft w:val="0"/>
                                  <w:marRight w:val="0"/>
                                  <w:marTop w:val="0"/>
                                  <w:marBottom w:val="0"/>
                                  <w:divBdr>
                                    <w:top w:val="none" w:sz="0" w:space="0" w:color="auto"/>
                                    <w:left w:val="none" w:sz="0" w:space="0" w:color="auto"/>
                                    <w:bottom w:val="none" w:sz="0" w:space="0" w:color="auto"/>
                                    <w:right w:val="none" w:sz="0" w:space="0" w:color="auto"/>
                                  </w:divBdr>
                                  <w:divsChild>
                                    <w:div w:id="1441877775">
                                      <w:marLeft w:val="0"/>
                                      <w:marRight w:val="0"/>
                                      <w:marTop w:val="0"/>
                                      <w:marBottom w:val="0"/>
                                      <w:divBdr>
                                        <w:top w:val="none" w:sz="0" w:space="0" w:color="auto"/>
                                        <w:left w:val="none" w:sz="0" w:space="0" w:color="auto"/>
                                        <w:bottom w:val="none" w:sz="0" w:space="0" w:color="auto"/>
                                        <w:right w:val="none" w:sz="0" w:space="0" w:color="auto"/>
                                      </w:divBdr>
                                      <w:divsChild>
                                        <w:div w:id="614217554">
                                          <w:marLeft w:val="0"/>
                                          <w:marRight w:val="0"/>
                                          <w:marTop w:val="0"/>
                                          <w:marBottom w:val="0"/>
                                          <w:divBdr>
                                            <w:top w:val="none" w:sz="0" w:space="0" w:color="auto"/>
                                            <w:left w:val="none" w:sz="0" w:space="0" w:color="auto"/>
                                            <w:bottom w:val="none" w:sz="0" w:space="0" w:color="auto"/>
                                            <w:right w:val="none" w:sz="0" w:space="0" w:color="auto"/>
                                          </w:divBdr>
                                          <w:divsChild>
                                            <w:div w:id="757560549">
                                              <w:marLeft w:val="0"/>
                                              <w:marRight w:val="0"/>
                                              <w:marTop w:val="0"/>
                                              <w:marBottom w:val="0"/>
                                              <w:divBdr>
                                                <w:top w:val="none" w:sz="0" w:space="0" w:color="auto"/>
                                                <w:left w:val="none" w:sz="0" w:space="0" w:color="auto"/>
                                                <w:bottom w:val="none" w:sz="0" w:space="0" w:color="auto"/>
                                                <w:right w:val="none" w:sz="0" w:space="0" w:color="auto"/>
                                              </w:divBdr>
                                              <w:divsChild>
                                                <w:div w:id="864829392">
                                                  <w:marLeft w:val="0"/>
                                                  <w:marRight w:val="0"/>
                                                  <w:marTop w:val="0"/>
                                                  <w:marBottom w:val="600"/>
                                                  <w:divBdr>
                                                    <w:top w:val="none" w:sz="0" w:space="0" w:color="auto"/>
                                                    <w:left w:val="none" w:sz="0" w:space="0" w:color="auto"/>
                                                    <w:bottom w:val="none" w:sz="0" w:space="0" w:color="auto"/>
                                                    <w:right w:val="none" w:sz="0" w:space="0" w:color="auto"/>
                                                  </w:divBdr>
                                                  <w:divsChild>
                                                    <w:div w:id="1811023016">
                                                      <w:marLeft w:val="0"/>
                                                      <w:marRight w:val="0"/>
                                                      <w:marTop w:val="0"/>
                                                      <w:marBottom w:val="0"/>
                                                      <w:divBdr>
                                                        <w:top w:val="none" w:sz="0" w:space="0" w:color="auto"/>
                                                        <w:left w:val="none" w:sz="0" w:space="0" w:color="auto"/>
                                                        <w:bottom w:val="none" w:sz="0" w:space="0" w:color="auto"/>
                                                        <w:right w:val="none" w:sz="0" w:space="0" w:color="auto"/>
                                                      </w:divBdr>
                                                      <w:divsChild>
                                                        <w:div w:id="345601609">
                                                          <w:marLeft w:val="0"/>
                                                          <w:marRight w:val="0"/>
                                                          <w:marTop w:val="0"/>
                                                          <w:marBottom w:val="0"/>
                                                          <w:divBdr>
                                                            <w:top w:val="single" w:sz="12" w:space="0" w:color="ABABAB"/>
                                                            <w:left w:val="single" w:sz="6" w:space="0" w:color="ABABAB"/>
                                                            <w:bottom w:val="none" w:sz="0" w:space="0" w:color="auto"/>
                                                            <w:right w:val="single" w:sz="6" w:space="0" w:color="ABABAB"/>
                                                          </w:divBdr>
                                                          <w:divsChild>
                                                            <w:div w:id="2110853395">
                                                              <w:marLeft w:val="0"/>
                                                              <w:marRight w:val="0"/>
                                                              <w:marTop w:val="0"/>
                                                              <w:marBottom w:val="0"/>
                                                              <w:divBdr>
                                                                <w:top w:val="none" w:sz="0" w:space="0" w:color="auto"/>
                                                                <w:left w:val="none" w:sz="0" w:space="0" w:color="auto"/>
                                                                <w:bottom w:val="none" w:sz="0" w:space="0" w:color="auto"/>
                                                                <w:right w:val="none" w:sz="0" w:space="0" w:color="auto"/>
                                                              </w:divBdr>
                                                              <w:divsChild>
                                                                <w:div w:id="1488323984">
                                                                  <w:marLeft w:val="0"/>
                                                                  <w:marRight w:val="0"/>
                                                                  <w:marTop w:val="0"/>
                                                                  <w:marBottom w:val="0"/>
                                                                  <w:divBdr>
                                                                    <w:top w:val="none" w:sz="0" w:space="0" w:color="auto"/>
                                                                    <w:left w:val="none" w:sz="0" w:space="0" w:color="auto"/>
                                                                    <w:bottom w:val="none" w:sz="0" w:space="0" w:color="auto"/>
                                                                    <w:right w:val="none" w:sz="0" w:space="0" w:color="auto"/>
                                                                  </w:divBdr>
                                                                  <w:divsChild>
                                                                    <w:div w:id="1890872500">
                                                                      <w:marLeft w:val="0"/>
                                                                      <w:marRight w:val="0"/>
                                                                      <w:marTop w:val="0"/>
                                                                      <w:marBottom w:val="0"/>
                                                                      <w:divBdr>
                                                                        <w:top w:val="none" w:sz="0" w:space="0" w:color="auto"/>
                                                                        <w:left w:val="none" w:sz="0" w:space="0" w:color="auto"/>
                                                                        <w:bottom w:val="none" w:sz="0" w:space="0" w:color="auto"/>
                                                                        <w:right w:val="none" w:sz="0" w:space="0" w:color="auto"/>
                                                                      </w:divBdr>
                                                                      <w:divsChild>
                                                                        <w:div w:id="1586649521">
                                                                          <w:marLeft w:val="0"/>
                                                                          <w:marRight w:val="0"/>
                                                                          <w:marTop w:val="0"/>
                                                                          <w:marBottom w:val="0"/>
                                                                          <w:divBdr>
                                                                            <w:top w:val="none" w:sz="0" w:space="0" w:color="auto"/>
                                                                            <w:left w:val="none" w:sz="0" w:space="0" w:color="auto"/>
                                                                            <w:bottom w:val="none" w:sz="0" w:space="0" w:color="auto"/>
                                                                            <w:right w:val="none" w:sz="0" w:space="0" w:color="auto"/>
                                                                          </w:divBdr>
                                                                          <w:divsChild>
                                                                            <w:div w:id="1022781543">
                                                                              <w:marLeft w:val="0"/>
                                                                              <w:marRight w:val="0"/>
                                                                              <w:marTop w:val="0"/>
                                                                              <w:marBottom w:val="0"/>
                                                                              <w:divBdr>
                                                                                <w:top w:val="none" w:sz="0" w:space="0" w:color="auto"/>
                                                                                <w:left w:val="none" w:sz="0" w:space="0" w:color="auto"/>
                                                                                <w:bottom w:val="none" w:sz="0" w:space="0" w:color="auto"/>
                                                                                <w:right w:val="none" w:sz="0" w:space="0" w:color="auto"/>
                                                                              </w:divBdr>
                                                                              <w:divsChild>
                                                                                <w:div w:id="1537039348">
                                                                                  <w:marLeft w:val="0"/>
                                                                                  <w:marRight w:val="0"/>
                                                                                  <w:marTop w:val="0"/>
                                                                                  <w:marBottom w:val="0"/>
                                                                                  <w:divBdr>
                                                                                    <w:top w:val="none" w:sz="0" w:space="0" w:color="auto"/>
                                                                                    <w:left w:val="none" w:sz="0" w:space="0" w:color="auto"/>
                                                                                    <w:bottom w:val="none" w:sz="0" w:space="0" w:color="auto"/>
                                                                                    <w:right w:val="none" w:sz="0" w:space="0" w:color="auto"/>
                                                                                  </w:divBdr>
                                                                                  <w:divsChild>
                                                                                    <w:div w:id="1285187513">
                                                                                      <w:marLeft w:val="0"/>
                                                                                      <w:marRight w:val="0"/>
                                                                                      <w:marTop w:val="0"/>
                                                                                      <w:marBottom w:val="0"/>
                                                                                      <w:divBdr>
                                                                                        <w:top w:val="none" w:sz="0" w:space="0" w:color="auto"/>
                                                                                        <w:left w:val="none" w:sz="0" w:space="0" w:color="auto"/>
                                                                                        <w:bottom w:val="none" w:sz="0" w:space="0" w:color="auto"/>
                                                                                        <w:right w:val="none" w:sz="0" w:space="0" w:color="auto"/>
                                                                                      </w:divBdr>
                                                                                      <w:divsChild>
                                                                                        <w:div w:id="109216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3507069">
      <w:bodyDiv w:val="1"/>
      <w:marLeft w:val="0"/>
      <w:marRight w:val="0"/>
      <w:marTop w:val="0"/>
      <w:marBottom w:val="0"/>
      <w:divBdr>
        <w:top w:val="none" w:sz="0" w:space="0" w:color="auto"/>
        <w:left w:val="none" w:sz="0" w:space="0" w:color="auto"/>
        <w:bottom w:val="none" w:sz="0" w:space="0" w:color="auto"/>
        <w:right w:val="none" w:sz="0" w:space="0" w:color="auto"/>
      </w:divBdr>
      <w:divsChild>
        <w:div w:id="1136340985">
          <w:marLeft w:val="0"/>
          <w:marRight w:val="0"/>
          <w:marTop w:val="0"/>
          <w:marBottom w:val="0"/>
          <w:divBdr>
            <w:top w:val="none" w:sz="0" w:space="0" w:color="auto"/>
            <w:left w:val="none" w:sz="0" w:space="0" w:color="auto"/>
            <w:bottom w:val="none" w:sz="0" w:space="0" w:color="auto"/>
            <w:right w:val="none" w:sz="0" w:space="0" w:color="auto"/>
          </w:divBdr>
          <w:divsChild>
            <w:div w:id="961762081">
              <w:marLeft w:val="0"/>
              <w:marRight w:val="0"/>
              <w:marTop w:val="0"/>
              <w:marBottom w:val="0"/>
              <w:divBdr>
                <w:top w:val="none" w:sz="0" w:space="0" w:color="auto"/>
                <w:left w:val="none" w:sz="0" w:space="0" w:color="auto"/>
                <w:bottom w:val="none" w:sz="0" w:space="0" w:color="auto"/>
                <w:right w:val="none" w:sz="0" w:space="0" w:color="auto"/>
              </w:divBdr>
              <w:divsChild>
                <w:div w:id="412163526">
                  <w:marLeft w:val="0"/>
                  <w:marRight w:val="0"/>
                  <w:marTop w:val="0"/>
                  <w:marBottom w:val="0"/>
                  <w:divBdr>
                    <w:top w:val="none" w:sz="0" w:space="0" w:color="auto"/>
                    <w:left w:val="none" w:sz="0" w:space="0" w:color="auto"/>
                    <w:bottom w:val="none" w:sz="0" w:space="0" w:color="auto"/>
                    <w:right w:val="none" w:sz="0" w:space="0" w:color="auto"/>
                  </w:divBdr>
                  <w:divsChild>
                    <w:div w:id="507257956">
                      <w:marLeft w:val="0"/>
                      <w:marRight w:val="0"/>
                      <w:marTop w:val="0"/>
                      <w:marBottom w:val="0"/>
                      <w:divBdr>
                        <w:top w:val="none" w:sz="0" w:space="0" w:color="auto"/>
                        <w:left w:val="none" w:sz="0" w:space="0" w:color="auto"/>
                        <w:bottom w:val="none" w:sz="0" w:space="0" w:color="auto"/>
                        <w:right w:val="none" w:sz="0" w:space="0" w:color="auto"/>
                      </w:divBdr>
                      <w:divsChild>
                        <w:div w:id="227888458">
                          <w:marLeft w:val="0"/>
                          <w:marRight w:val="0"/>
                          <w:marTop w:val="0"/>
                          <w:marBottom w:val="0"/>
                          <w:divBdr>
                            <w:top w:val="none" w:sz="0" w:space="0" w:color="auto"/>
                            <w:left w:val="none" w:sz="0" w:space="0" w:color="auto"/>
                            <w:bottom w:val="none" w:sz="0" w:space="0" w:color="auto"/>
                            <w:right w:val="none" w:sz="0" w:space="0" w:color="auto"/>
                          </w:divBdr>
                          <w:divsChild>
                            <w:div w:id="127482210">
                              <w:marLeft w:val="0"/>
                              <w:marRight w:val="0"/>
                              <w:marTop w:val="0"/>
                              <w:marBottom w:val="0"/>
                              <w:divBdr>
                                <w:top w:val="none" w:sz="0" w:space="0" w:color="auto"/>
                                <w:left w:val="none" w:sz="0" w:space="0" w:color="auto"/>
                                <w:bottom w:val="none" w:sz="0" w:space="0" w:color="auto"/>
                                <w:right w:val="none" w:sz="0" w:space="0" w:color="auto"/>
                              </w:divBdr>
                              <w:divsChild>
                                <w:div w:id="912810198">
                                  <w:marLeft w:val="0"/>
                                  <w:marRight w:val="0"/>
                                  <w:marTop w:val="0"/>
                                  <w:marBottom w:val="0"/>
                                  <w:divBdr>
                                    <w:top w:val="none" w:sz="0" w:space="0" w:color="auto"/>
                                    <w:left w:val="none" w:sz="0" w:space="0" w:color="auto"/>
                                    <w:bottom w:val="none" w:sz="0" w:space="0" w:color="auto"/>
                                    <w:right w:val="none" w:sz="0" w:space="0" w:color="auto"/>
                                  </w:divBdr>
                                  <w:divsChild>
                                    <w:div w:id="963389431">
                                      <w:marLeft w:val="0"/>
                                      <w:marRight w:val="0"/>
                                      <w:marTop w:val="0"/>
                                      <w:marBottom w:val="0"/>
                                      <w:divBdr>
                                        <w:top w:val="none" w:sz="0" w:space="0" w:color="auto"/>
                                        <w:left w:val="none" w:sz="0" w:space="0" w:color="auto"/>
                                        <w:bottom w:val="none" w:sz="0" w:space="0" w:color="auto"/>
                                        <w:right w:val="none" w:sz="0" w:space="0" w:color="auto"/>
                                      </w:divBdr>
                                      <w:divsChild>
                                        <w:div w:id="1683237299">
                                          <w:marLeft w:val="0"/>
                                          <w:marRight w:val="0"/>
                                          <w:marTop w:val="0"/>
                                          <w:marBottom w:val="0"/>
                                          <w:divBdr>
                                            <w:top w:val="none" w:sz="0" w:space="0" w:color="auto"/>
                                            <w:left w:val="none" w:sz="0" w:space="0" w:color="auto"/>
                                            <w:bottom w:val="none" w:sz="0" w:space="0" w:color="auto"/>
                                            <w:right w:val="none" w:sz="0" w:space="0" w:color="auto"/>
                                          </w:divBdr>
                                          <w:divsChild>
                                            <w:div w:id="462695039">
                                              <w:marLeft w:val="0"/>
                                              <w:marRight w:val="0"/>
                                              <w:marTop w:val="0"/>
                                              <w:marBottom w:val="0"/>
                                              <w:divBdr>
                                                <w:top w:val="none" w:sz="0" w:space="0" w:color="auto"/>
                                                <w:left w:val="none" w:sz="0" w:space="0" w:color="auto"/>
                                                <w:bottom w:val="none" w:sz="0" w:space="0" w:color="auto"/>
                                                <w:right w:val="none" w:sz="0" w:space="0" w:color="auto"/>
                                              </w:divBdr>
                                              <w:divsChild>
                                                <w:div w:id="1070424365">
                                                  <w:marLeft w:val="0"/>
                                                  <w:marRight w:val="0"/>
                                                  <w:marTop w:val="0"/>
                                                  <w:marBottom w:val="600"/>
                                                  <w:divBdr>
                                                    <w:top w:val="none" w:sz="0" w:space="0" w:color="auto"/>
                                                    <w:left w:val="none" w:sz="0" w:space="0" w:color="auto"/>
                                                    <w:bottom w:val="none" w:sz="0" w:space="0" w:color="auto"/>
                                                    <w:right w:val="none" w:sz="0" w:space="0" w:color="auto"/>
                                                  </w:divBdr>
                                                  <w:divsChild>
                                                    <w:div w:id="1223249874">
                                                      <w:marLeft w:val="0"/>
                                                      <w:marRight w:val="0"/>
                                                      <w:marTop w:val="0"/>
                                                      <w:marBottom w:val="0"/>
                                                      <w:divBdr>
                                                        <w:top w:val="none" w:sz="0" w:space="0" w:color="auto"/>
                                                        <w:left w:val="none" w:sz="0" w:space="0" w:color="auto"/>
                                                        <w:bottom w:val="none" w:sz="0" w:space="0" w:color="auto"/>
                                                        <w:right w:val="none" w:sz="0" w:space="0" w:color="auto"/>
                                                      </w:divBdr>
                                                      <w:divsChild>
                                                        <w:div w:id="537283394">
                                                          <w:marLeft w:val="0"/>
                                                          <w:marRight w:val="0"/>
                                                          <w:marTop w:val="0"/>
                                                          <w:marBottom w:val="0"/>
                                                          <w:divBdr>
                                                            <w:top w:val="single" w:sz="12" w:space="0" w:color="ABABAB"/>
                                                            <w:left w:val="single" w:sz="6" w:space="0" w:color="ABABAB"/>
                                                            <w:bottom w:val="none" w:sz="0" w:space="0" w:color="auto"/>
                                                            <w:right w:val="single" w:sz="6" w:space="0" w:color="ABABAB"/>
                                                          </w:divBdr>
                                                          <w:divsChild>
                                                            <w:div w:id="1330408069">
                                                              <w:marLeft w:val="0"/>
                                                              <w:marRight w:val="0"/>
                                                              <w:marTop w:val="0"/>
                                                              <w:marBottom w:val="0"/>
                                                              <w:divBdr>
                                                                <w:top w:val="none" w:sz="0" w:space="0" w:color="auto"/>
                                                                <w:left w:val="none" w:sz="0" w:space="0" w:color="auto"/>
                                                                <w:bottom w:val="none" w:sz="0" w:space="0" w:color="auto"/>
                                                                <w:right w:val="none" w:sz="0" w:space="0" w:color="auto"/>
                                                              </w:divBdr>
                                                              <w:divsChild>
                                                                <w:div w:id="1218735504">
                                                                  <w:marLeft w:val="0"/>
                                                                  <w:marRight w:val="0"/>
                                                                  <w:marTop w:val="0"/>
                                                                  <w:marBottom w:val="0"/>
                                                                  <w:divBdr>
                                                                    <w:top w:val="none" w:sz="0" w:space="0" w:color="auto"/>
                                                                    <w:left w:val="none" w:sz="0" w:space="0" w:color="auto"/>
                                                                    <w:bottom w:val="none" w:sz="0" w:space="0" w:color="auto"/>
                                                                    <w:right w:val="none" w:sz="0" w:space="0" w:color="auto"/>
                                                                  </w:divBdr>
                                                                  <w:divsChild>
                                                                    <w:div w:id="1634285454">
                                                                      <w:marLeft w:val="0"/>
                                                                      <w:marRight w:val="0"/>
                                                                      <w:marTop w:val="0"/>
                                                                      <w:marBottom w:val="0"/>
                                                                      <w:divBdr>
                                                                        <w:top w:val="none" w:sz="0" w:space="0" w:color="auto"/>
                                                                        <w:left w:val="none" w:sz="0" w:space="0" w:color="auto"/>
                                                                        <w:bottom w:val="none" w:sz="0" w:space="0" w:color="auto"/>
                                                                        <w:right w:val="none" w:sz="0" w:space="0" w:color="auto"/>
                                                                      </w:divBdr>
                                                                      <w:divsChild>
                                                                        <w:div w:id="1500847605">
                                                                          <w:marLeft w:val="0"/>
                                                                          <w:marRight w:val="0"/>
                                                                          <w:marTop w:val="0"/>
                                                                          <w:marBottom w:val="0"/>
                                                                          <w:divBdr>
                                                                            <w:top w:val="none" w:sz="0" w:space="0" w:color="auto"/>
                                                                            <w:left w:val="none" w:sz="0" w:space="0" w:color="auto"/>
                                                                            <w:bottom w:val="none" w:sz="0" w:space="0" w:color="auto"/>
                                                                            <w:right w:val="none" w:sz="0" w:space="0" w:color="auto"/>
                                                                          </w:divBdr>
                                                                          <w:divsChild>
                                                                            <w:div w:id="1212304401">
                                                                              <w:marLeft w:val="0"/>
                                                                              <w:marRight w:val="0"/>
                                                                              <w:marTop w:val="0"/>
                                                                              <w:marBottom w:val="0"/>
                                                                              <w:divBdr>
                                                                                <w:top w:val="none" w:sz="0" w:space="0" w:color="auto"/>
                                                                                <w:left w:val="none" w:sz="0" w:space="0" w:color="auto"/>
                                                                                <w:bottom w:val="none" w:sz="0" w:space="0" w:color="auto"/>
                                                                                <w:right w:val="none" w:sz="0" w:space="0" w:color="auto"/>
                                                                              </w:divBdr>
                                                                              <w:divsChild>
                                                                                <w:div w:id="1913421037">
                                                                                  <w:marLeft w:val="0"/>
                                                                                  <w:marRight w:val="0"/>
                                                                                  <w:marTop w:val="0"/>
                                                                                  <w:marBottom w:val="0"/>
                                                                                  <w:divBdr>
                                                                                    <w:top w:val="none" w:sz="0" w:space="0" w:color="auto"/>
                                                                                    <w:left w:val="none" w:sz="0" w:space="0" w:color="auto"/>
                                                                                    <w:bottom w:val="none" w:sz="0" w:space="0" w:color="auto"/>
                                                                                    <w:right w:val="none" w:sz="0" w:space="0" w:color="auto"/>
                                                                                  </w:divBdr>
                                                                                  <w:divsChild>
                                                                                    <w:div w:id="14523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056536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9" Type="http://schemas.openxmlformats.org/officeDocument/2006/relationships/header" Target="header20.xml"/><Relationship Id="rId21" Type="http://schemas.openxmlformats.org/officeDocument/2006/relationships/header" Target="header3.xml"/><Relationship Id="rId34" Type="http://schemas.openxmlformats.org/officeDocument/2006/relationships/header" Target="header15.xml"/><Relationship Id="rId42" Type="http://schemas.openxmlformats.org/officeDocument/2006/relationships/header" Target="header2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contratacion.euskadi.eus/informazio-orokorra-lizitazio-elektronikoa/w32-kpelicel/eu/" TargetMode="Externa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4.xml"/><Relationship Id="rId28" Type="http://schemas.openxmlformats.org/officeDocument/2006/relationships/header" Target="header9.xml"/><Relationship Id="rId36" Type="http://schemas.openxmlformats.org/officeDocument/2006/relationships/header" Target="header17.xm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eader" Target="header12.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header" Target="header16.xml"/><Relationship Id="rId43" Type="http://schemas.openxmlformats.org/officeDocument/2006/relationships/header" Target="header2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header" Target="header14.xml"/><Relationship Id="rId38" Type="http://schemas.openxmlformats.org/officeDocument/2006/relationships/header" Target="header19.xml"/><Relationship Id="rId20" Type="http://schemas.openxmlformats.org/officeDocument/2006/relationships/hyperlink" Target="https://www.irekia.euskadi.eus/eu" TargetMode="External"/><Relationship Id="rId41" Type="http://schemas.openxmlformats.org/officeDocument/2006/relationships/header" Target="header22.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8.bin"/><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3" Type="http://schemas.openxmlformats.org/officeDocument/2006/relationships/oleObject" Target="embeddings/oleObject9.bin"/><Relationship Id="rId2" Type="http://schemas.openxmlformats.org/officeDocument/2006/relationships/image" Target="media/image2.png"/><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3" Type="http://schemas.openxmlformats.org/officeDocument/2006/relationships/oleObject" Target="embeddings/oleObject10.bin"/><Relationship Id="rId2" Type="http://schemas.openxmlformats.org/officeDocument/2006/relationships/image" Target="media/image2.png"/><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3" Type="http://schemas.openxmlformats.org/officeDocument/2006/relationships/oleObject" Target="embeddings/oleObject11.bin"/><Relationship Id="rId2" Type="http://schemas.openxmlformats.org/officeDocument/2006/relationships/image" Target="media/image2.png"/><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3" Type="http://schemas.openxmlformats.org/officeDocument/2006/relationships/oleObject" Target="embeddings/oleObject12.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2aa4b1f-d1a1-4122-8c59-27f558f9aedc">
      <Terms xmlns="http://schemas.microsoft.com/office/infopath/2007/PartnerControls"/>
    </lcf76f155ced4ddcb4097134ff3c332f>
    <TaxCatchAll xmlns="259f61ae-eafe-40c4-8a76-9972d65beab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kumentua" ma:contentTypeID="0x0101006064852A3BB8E1488ED76372ADE0350F" ma:contentTypeVersion="17" ma:contentTypeDescription="Sortu dokumentu berri bat." ma:contentTypeScope="" ma:versionID="1be65e0643487eeea81245387f15b08d">
  <xsd:schema xmlns:xsd="http://www.w3.org/2001/XMLSchema" xmlns:xs="http://www.w3.org/2001/XMLSchema" xmlns:p="http://schemas.microsoft.com/office/2006/metadata/properties" xmlns:ns2="c2aa4b1f-d1a1-4122-8c59-27f558f9aedc" xmlns:ns3="259f61ae-eafe-40c4-8a76-9972d65beab5" targetNamespace="http://schemas.microsoft.com/office/2006/metadata/properties" ma:root="true" ma:fieldsID="b60b45575ea355b75707d3f7b5bde9b8" ns2:_="" ns3:_="">
    <xsd:import namespace="c2aa4b1f-d1a1-4122-8c59-27f558f9aedc"/>
    <xsd:import namespace="259f61ae-eafe-40c4-8a76-9972d65bea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aa4b1f-d1a1-4122-8c59-27f558f9ae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9f61ae-eafe-40c4-8a76-9972d65beab5" elementFormDefault="qualified">
    <xsd:import namespace="http://schemas.microsoft.com/office/2006/documentManagement/types"/>
    <xsd:import namespace="http://schemas.microsoft.com/office/infopath/2007/PartnerControls"/>
    <xsd:element name="SharedWithUsers" ma:index="10"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Xehetasunekin partekatua" ma:internalName="SharedWithDetails" ma:readOnly="true">
      <xsd:simpleType>
        <xsd:restriction base="dms:Note">
          <xsd:maxLength value="255"/>
        </xsd:restriction>
      </xsd:simpleType>
    </xsd:element>
    <xsd:element name="TaxCatchAll" ma:index="22" nillable="true" ma:displayName="Taxonomy Catch All Column" ma:hidden="true" ma:list="{8d8e6b00-17a2-4e3d-8c31-2f51421d1acb}" ma:internalName="TaxCatchAll" ma:showField="CatchAllData" ma:web="259f61ae-eafe-40c4-8a76-9972d65beab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E26E83-3AAC-47B4-B758-02ACA84AE3DC}">
  <ds:schemaRefs>
    <ds:schemaRef ds:uri="http://schemas.microsoft.com/sharepoint/v3/contenttype/forms"/>
  </ds:schemaRefs>
</ds:datastoreItem>
</file>

<file path=customXml/itemProps2.xml><?xml version="1.0" encoding="utf-8"?>
<ds:datastoreItem xmlns:ds="http://schemas.openxmlformats.org/officeDocument/2006/customXml" ds:itemID="{4FB816F9-C516-402B-A0D1-CF31236AD285}">
  <ds:schemaRefs>
    <ds:schemaRef ds:uri="http://schemas.openxmlformats.org/officeDocument/2006/bibliography"/>
  </ds:schemaRefs>
</ds:datastoreItem>
</file>

<file path=customXml/itemProps3.xml><?xml version="1.0" encoding="utf-8"?>
<ds:datastoreItem xmlns:ds="http://schemas.openxmlformats.org/officeDocument/2006/customXml" ds:itemID="{731450D0-94A2-4E54-89EF-66B40FC4035A}">
  <ds:schemaRefs>
    <ds:schemaRef ds:uri="http://schemas.microsoft.com/office/2006/metadata/properties"/>
    <ds:schemaRef ds:uri="http://schemas.microsoft.com/office/infopath/2007/PartnerControls"/>
    <ds:schemaRef ds:uri="c2aa4b1f-d1a1-4122-8c59-27f558f9aedc"/>
    <ds:schemaRef ds:uri="259f61ae-eafe-40c4-8a76-9972d65beab5"/>
  </ds:schemaRefs>
</ds:datastoreItem>
</file>

<file path=customXml/itemProps4.xml><?xml version="1.0" encoding="utf-8"?>
<ds:datastoreItem xmlns:ds="http://schemas.openxmlformats.org/officeDocument/2006/customXml" ds:itemID="{3584DF8D-ED4A-45BC-9566-9C18287385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aa4b1f-d1a1-4122-8c59-27f558f9aedc"/>
    <ds:schemaRef ds:uri="259f61ae-eafe-40c4-8a76-9972d65bea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68</Pages>
  <Words>24894</Words>
  <Characters>141900</Characters>
  <Application>Microsoft Office Word</Application>
  <DocSecurity>0</DocSecurity>
  <Lines>1182</Lines>
  <Paragraphs>332</Paragraphs>
  <ScaleCrop>false</ScaleCrop>
  <Company>EJIE</Company>
  <LinksUpToDate>false</LinksUpToDate>
  <CharactersWithSpaces>166462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Estevan Muguerza, Gorka</cp:lastModifiedBy>
  <cp:revision>180</cp:revision>
  <cp:lastPrinted>2021-05-07T19:56:00Z</cp:lastPrinted>
  <dcterms:created xsi:type="dcterms:W3CDTF">2021-03-17T21:31:00Z</dcterms:created>
  <dcterms:modified xsi:type="dcterms:W3CDTF">2024-05-24T10:38:00Z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0x0101006064852A3BB8E1488ED76372ADE0350F</vt:lpwstr>
  </property>
  <property fmtid="{D5CDD505-2E9C-101B-9397-08002B2CF9AE}" pid="3" name="MediaServiceImageTags">
    <vt:lpwstr/>
  </property>
</Properties>
</file>