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319" w:rsidRDefault="00462319" w:rsidP="00462319">
      <w:pPr>
        <w:pStyle w:val="Testu-gorputza"/>
        <w:spacing w:before="0"/>
        <w:ind w:firstLine="0"/>
        <w:rPr>
          <w:lang w:val="eu-ES"/>
        </w:rPr>
      </w:pPr>
    </w:p>
    <w:tbl>
      <w:tblPr>
        <w:tblW w:w="10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58"/>
        <w:gridCol w:w="5398"/>
      </w:tblGrid>
      <w:tr w:rsidR="00A80114" w:rsidRPr="00A80114" w:rsidTr="001663BF">
        <w:trPr>
          <w:jc w:val="center"/>
        </w:trPr>
        <w:tc>
          <w:tcPr>
            <w:tcW w:w="5258" w:type="dxa"/>
            <w:shd w:val="clear" w:color="auto" w:fill="auto"/>
          </w:tcPr>
          <w:p w:rsidR="00A80114" w:rsidRPr="00A80114" w:rsidRDefault="00A80114" w:rsidP="00A80114">
            <w:pPr>
              <w:numPr>
                <w:ilvl w:val="0"/>
                <w:numId w:val="3"/>
              </w:numPr>
              <w:suppressAutoHyphens/>
              <w:spacing w:before="120" w:after="120"/>
              <w:ind w:right="113"/>
              <w:jc w:val="center"/>
              <w:rPr>
                <w:rFonts w:ascii="Garamond" w:hAnsi="Garamond"/>
                <w:b/>
                <w:bCs/>
                <w:spacing w:val="-2"/>
                <w:sz w:val="24"/>
                <w:szCs w:val="24"/>
                <w:lang w:val="eu-ES"/>
              </w:rPr>
            </w:pPr>
            <w:r w:rsidRPr="00A80114">
              <w:rPr>
                <w:rFonts w:ascii="Garamond" w:hAnsi="Garamond"/>
                <w:sz w:val="24"/>
                <w:szCs w:val="24"/>
                <w:lang w:val="eu-ES"/>
              </w:rPr>
              <w:br w:type="page"/>
            </w:r>
            <w:r w:rsidRPr="00A80114">
              <w:rPr>
                <w:rFonts w:ascii="Garamond" w:hAnsi="Garamond"/>
                <w:b/>
                <w:bCs/>
                <w:spacing w:val="-2"/>
                <w:sz w:val="24"/>
                <w:szCs w:val="24"/>
                <w:lang w:val="eu-ES"/>
              </w:rPr>
              <w:t>ERANSKINA</w:t>
            </w:r>
          </w:p>
        </w:tc>
        <w:tc>
          <w:tcPr>
            <w:tcW w:w="5398" w:type="dxa"/>
            <w:shd w:val="clear" w:color="auto" w:fill="auto"/>
          </w:tcPr>
          <w:p w:rsidR="00A80114" w:rsidRPr="00A80114" w:rsidRDefault="00A80114" w:rsidP="00A80114">
            <w:pPr>
              <w:suppressAutoHyphens/>
              <w:spacing w:before="120" w:after="120"/>
              <w:ind w:left="360" w:right="113"/>
              <w:jc w:val="center"/>
              <w:rPr>
                <w:rFonts w:ascii="Garamond" w:hAnsi="Garamond"/>
                <w:b/>
                <w:bCs/>
                <w:spacing w:val="-2"/>
                <w:sz w:val="24"/>
                <w:szCs w:val="24"/>
              </w:rPr>
            </w:pPr>
            <w:r w:rsidRPr="00A80114">
              <w:rPr>
                <w:rFonts w:ascii="Garamond" w:hAnsi="Garamond"/>
                <w:b/>
                <w:bCs/>
                <w:spacing w:val="-2"/>
                <w:sz w:val="24"/>
                <w:szCs w:val="24"/>
              </w:rPr>
              <w:t>ANEXO I</w:t>
            </w:r>
          </w:p>
        </w:tc>
      </w:tr>
      <w:tr w:rsidR="00A80114" w:rsidRPr="00A80114" w:rsidTr="001663BF">
        <w:trPr>
          <w:jc w:val="center"/>
        </w:trPr>
        <w:tc>
          <w:tcPr>
            <w:tcW w:w="5258" w:type="dxa"/>
            <w:shd w:val="clear" w:color="auto" w:fill="auto"/>
          </w:tcPr>
          <w:p w:rsidR="00A80114" w:rsidRPr="00A80114" w:rsidRDefault="00A80114" w:rsidP="00A80114">
            <w:pPr>
              <w:suppressAutoHyphens/>
              <w:spacing w:before="120" w:after="120"/>
              <w:ind w:left="113" w:right="113"/>
              <w:jc w:val="center"/>
              <w:rPr>
                <w:rFonts w:ascii="Garamond" w:hAnsi="Garamond"/>
                <w:b/>
                <w:bCs/>
                <w:spacing w:val="-2"/>
                <w:sz w:val="24"/>
                <w:szCs w:val="24"/>
                <w:lang w:val="eu-ES"/>
              </w:rPr>
            </w:pPr>
            <w:r w:rsidRPr="00A80114">
              <w:rPr>
                <w:rFonts w:ascii="Garamond" w:hAnsi="Garamond"/>
                <w:b/>
                <w:bCs/>
                <w:spacing w:val="-2"/>
                <w:sz w:val="24"/>
                <w:szCs w:val="24"/>
                <w:lang w:val="eu-ES"/>
              </w:rPr>
              <w:t>PROPOSAMEN EKONOMIKOAREN EREDUA</w:t>
            </w:r>
          </w:p>
        </w:tc>
        <w:tc>
          <w:tcPr>
            <w:tcW w:w="5398" w:type="dxa"/>
            <w:shd w:val="clear" w:color="auto" w:fill="auto"/>
          </w:tcPr>
          <w:p w:rsidR="00A80114" w:rsidRPr="00A80114" w:rsidRDefault="00A80114" w:rsidP="00A80114">
            <w:pPr>
              <w:suppressAutoHyphens/>
              <w:spacing w:before="120" w:after="120"/>
              <w:ind w:right="113"/>
              <w:jc w:val="center"/>
              <w:rPr>
                <w:rFonts w:ascii="Garamond" w:hAnsi="Garamond"/>
                <w:b/>
                <w:bCs/>
                <w:spacing w:val="-2"/>
                <w:sz w:val="24"/>
                <w:szCs w:val="24"/>
              </w:rPr>
            </w:pPr>
            <w:r w:rsidRPr="00A80114">
              <w:rPr>
                <w:rFonts w:ascii="Garamond" w:hAnsi="Garamond"/>
                <w:b/>
                <w:bCs/>
                <w:spacing w:val="-2"/>
                <w:sz w:val="24"/>
                <w:szCs w:val="24"/>
              </w:rPr>
              <w:t>MODELO PROPOSICIÓN ECONÓMICA</w:t>
            </w:r>
          </w:p>
        </w:tc>
      </w:tr>
      <w:tr w:rsidR="00A80114" w:rsidRPr="00A80114" w:rsidTr="001663BF">
        <w:trPr>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color w:val="000000"/>
                <w:spacing w:val="-2"/>
                <w:sz w:val="24"/>
                <w:szCs w:val="24"/>
                <w:lang w:val="eu-ES"/>
              </w:rPr>
            </w:pPr>
            <w:r w:rsidRPr="00A80114">
              <w:rPr>
                <w:rFonts w:ascii="Garamond" w:hAnsi="Garamond"/>
                <w:color w:val="000000"/>
                <w:spacing w:val="-2"/>
                <w:sz w:val="24"/>
                <w:szCs w:val="24"/>
                <w:lang w:val="eu-ES"/>
              </w:rPr>
              <w:t>Izena: ........................................................... Helbidea: ................................................................ ....................</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D./Dña.......................................................................................................con domicilio en...................................</w:t>
            </w:r>
          </w:p>
        </w:tc>
      </w:tr>
      <w:tr w:rsidR="00A80114" w:rsidRPr="00A80114" w:rsidTr="001663BF">
        <w:trPr>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color w:val="000000"/>
                <w:spacing w:val="-2"/>
                <w:sz w:val="24"/>
                <w:szCs w:val="24"/>
                <w:lang w:val="eu-ES"/>
              </w:rPr>
            </w:pPr>
            <w:r w:rsidRPr="00A80114">
              <w:rPr>
                <w:rFonts w:ascii="Garamond" w:hAnsi="Garamond"/>
                <w:color w:val="000000"/>
                <w:spacing w:val="-2"/>
                <w:sz w:val="24"/>
                <w:szCs w:val="24"/>
                <w:lang w:val="eu-ES"/>
              </w:rPr>
              <w:t xml:space="preserve">PK </w:t>
            </w:r>
            <w:proofErr w:type="spellStart"/>
            <w:r w:rsidRPr="00A80114">
              <w:rPr>
                <w:rFonts w:ascii="Garamond" w:hAnsi="Garamond"/>
                <w:color w:val="000000"/>
                <w:spacing w:val="-2"/>
                <w:sz w:val="24"/>
                <w:szCs w:val="24"/>
                <w:lang w:val="eu-ES"/>
              </w:rPr>
              <w:t>………</w:t>
            </w:r>
            <w:proofErr w:type="spellEnd"/>
            <w:r w:rsidRPr="00A80114">
              <w:rPr>
                <w:rFonts w:ascii="Garamond" w:hAnsi="Garamond"/>
                <w:color w:val="000000"/>
                <w:spacing w:val="-2"/>
                <w:sz w:val="24"/>
                <w:szCs w:val="24"/>
                <w:lang w:val="eu-ES"/>
              </w:rPr>
              <w:t xml:space="preserve">., NA zk. </w:t>
            </w:r>
            <w:proofErr w:type="spellStart"/>
            <w:r w:rsidRPr="00A80114">
              <w:rPr>
                <w:rFonts w:ascii="Garamond" w:hAnsi="Garamond"/>
                <w:color w:val="000000"/>
                <w:spacing w:val="-2"/>
                <w:sz w:val="24"/>
                <w:szCs w:val="24"/>
                <w:lang w:val="eu-ES"/>
              </w:rPr>
              <w:t>…………………</w:t>
            </w:r>
            <w:proofErr w:type="spellEnd"/>
            <w:r w:rsidRPr="00A80114">
              <w:rPr>
                <w:rFonts w:ascii="Garamond" w:hAnsi="Garamond"/>
                <w:color w:val="000000"/>
                <w:spacing w:val="-2"/>
                <w:sz w:val="24"/>
                <w:szCs w:val="24"/>
                <w:lang w:val="eu-ES"/>
              </w:rPr>
              <w:t xml:space="preserve">., </w:t>
            </w:r>
            <w:proofErr w:type="spellStart"/>
            <w:r w:rsidRPr="00A80114">
              <w:rPr>
                <w:rFonts w:ascii="Garamond" w:hAnsi="Garamond"/>
                <w:color w:val="000000"/>
                <w:spacing w:val="-2"/>
                <w:sz w:val="24"/>
                <w:szCs w:val="24"/>
                <w:lang w:val="eu-ES"/>
              </w:rPr>
              <w:t>tel……………………</w:t>
            </w:r>
            <w:proofErr w:type="spellEnd"/>
            <w:r w:rsidRPr="00A80114">
              <w:rPr>
                <w:rFonts w:ascii="Garamond" w:hAnsi="Garamond"/>
                <w:color w:val="000000"/>
                <w:spacing w:val="-2"/>
                <w:sz w:val="24"/>
                <w:szCs w:val="24"/>
                <w:lang w:val="eu-ES"/>
              </w:rPr>
              <w:t>..</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CP....................., DNI nº........................, teléfono..................................................................</w:t>
            </w:r>
          </w:p>
        </w:tc>
      </w:tr>
      <w:tr w:rsidR="00A80114" w:rsidRPr="00A80114" w:rsidTr="001663BF">
        <w:trPr>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lang w:val="eu-ES"/>
              </w:rPr>
            </w:pPr>
            <w:r w:rsidRPr="00A80114">
              <w:rPr>
                <w:rFonts w:ascii="Garamond" w:hAnsi="Garamond"/>
                <w:spacing w:val="-2"/>
                <w:sz w:val="24"/>
                <w:szCs w:val="24"/>
                <w:lang w:val="eu-ES"/>
              </w:rPr>
              <w:t xml:space="preserve">Nik ahalmen eta gaitasun juridiko osoa dut jarduteko, nire izenean edo </w:t>
            </w:r>
            <w:proofErr w:type="spellStart"/>
            <w:r w:rsidRPr="00A80114">
              <w:rPr>
                <w:rFonts w:ascii="Garamond" w:hAnsi="Garamond"/>
                <w:spacing w:val="-2"/>
                <w:sz w:val="24"/>
                <w:szCs w:val="24"/>
                <w:lang w:val="eu-ES"/>
              </w:rPr>
              <w:t>……………………………</w:t>
            </w:r>
            <w:proofErr w:type="spellEnd"/>
            <w:r w:rsidRPr="00A80114">
              <w:rPr>
                <w:rFonts w:ascii="Garamond" w:hAnsi="Garamond"/>
                <w:spacing w:val="-2"/>
                <w:sz w:val="24"/>
                <w:szCs w:val="24"/>
                <w:lang w:val="eu-ES"/>
              </w:rPr>
              <w:t xml:space="preserve"> ordez</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proofErr w:type="gramStart"/>
            <w:r w:rsidRPr="00A80114">
              <w:rPr>
                <w:rFonts w:ascii="Garamond" w:hAnsi="Garamond"/>
                <w:spacing w:val="-2"/>
                <w:sz w:val="24"/>
                <w:szCs w:val="24"/>
              </w:rPr>
              <w:t>en</w:t>
            </w:r>
            <w:proofErr w:type="gramEnd"/>
            <w:r w:rsidRPr="00A80114">
              <w:rPr>
                <w:rFonts w:ascii="Garamond" w:hAnsi="Garamond"/>
                <w:spacing w:val="-2"/>
                <w:sz w:val="24"/>
                <w:szCs w:val="24"/>
              </w:rPr>
              <w:t xml:space="preserve"> plena posesión de su capacidad jurídica y de obrar, en nombre propio (o en representación de.............................................. .................................</w:t>
            </w:r>
          </w:p>
        </w:tc>
      </w:tr>
      <w:tr w:rsidR="00A80114" w:rsidRPr="00A80114" w:rsidTr="001663BF">
        <w:trPr>
          <w:trHeight w:val="744"/>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color w:val="000000"/>
                <w:spacing w:val="-2"/>
                <w:sz w:val="24"/>
                <w:szCs w:val="24"/>
                <w:lang w:val="eu-ES"/>
              </w:rPr>
            </w:pPr>
            <w:r w:rsidRPr="00A80114">
              <w:rPr>
                <w:rFonts w:ascii="Garamond" w:hAnsi="Garamond"/>
                <w:color w:val="000000"/>
                <w:spacing w:val="-2"/>
                <w:sz w:val="24"/>
                <w:szCs w:val="24"/>
                <w:lang w:val="eu-ES"/>
              </w:rPr>
              <w:t xml:space="preserve">helbidea </w:t>
            </w:r>
            <w:proofErr w:type="spellStart"/>
            <w:r w:rsidRPr="00A80114">
              <w:rPr>
                <w:rFonts w:ascii="Garamond" w:hAnsi="Garamond"/>
                <w:color w:val="000000"/>
                <w:spacing w:val="-2"/>
                <w:sz w:val="24"/>
                <w:szCs w:val="24"/>
                <w:lang w:val="eu-ES"/>
              </w:rPr>
              <w:t>………</w:t>
            </w:r>
            <w:proofErr w:type="spellEnd"/>
            <w:r w:rsidRPr="00A80114">
              <w:rPr>
                <w:rFonts w:ascii="Garamond" w:hAnsi="Garamond"/>
                <w:color w:val="000000"/>
                <w:spacing w:val="-2"/>
                <w:sz w:val="24"/>
                <w:szCs w:val="24"/>
                <w:lang w:val="eu-ES"/>
              </w:rPr>
              <w:t>..........................................................</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proofErr w:type="gramStart"/>
            <w:r w:rsidRPr="00A80114">
              <w:rPr>
                <w:rFonts w:ascii="Garamond" w:hAnsi="Garamond"/>
                <w:spacing w:val="-2"/>
                <w:sz w:val="24"/>
                <w:szCs w:val="24"/>
              </w:rPr>
              <w:t>con</w:t>
            </w:r>
            <w:proofErr w:type="gramEnd"/>
            <w:r w:rsidRPr="00A80114">
              <w:rPr>
                <w:rFonts w:ascii="Garamond" w:hAnsi="Garamond"/>
                <w:spacing w:val="-2"/>
                <w:sz w:val="24"/>
                <w:szCs w:val="24"/>
              </w:rPr>
              <w:t xml:space="preserve"> domicilio en ............................................ .................</w:t>
            </w:r>
          </w:p>
        </w:tc>
      </w:tr>
      <w:tr w:rsidR="00A80114" w:rsidRPr="00A80114" w:rsidTr="001663BF">
        <w:trPr>
          <w:trHeight w:hRule="exact" w:val="4065"/>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color w:val="000000"/>
                <w:spacing w:val="-2"/>
                <w:sz w:val="24"/>
                <w:szCs w:val="24"/>
                <w:lang w:val="eu-ES"/>
              </w:rPr>
            </w:pPr>
            <w:r w:rsidRPr="00A80114">
              <w:rPr>
                <w:rFonts w:ascii="Garamond" w:hAnsi="Garamond"/>
                <w:spacing w:val="-2"/>
                <w:sz w:val="24"/>
                <w:szCs w:val="24"/>
                <w:lang w:val="eu-ES"/>
              </w:rPr>
              <w:t>PK..........................., telefonoa ..................... ...................., eta  NA edo IFK (pertsona fisikoa edo juridikoa izan) zk.: ........................... ........................., jakin dut Arrasateko Udalak prozedura ireki bat deitu duela BOLUMEN TXIKI ETA ERTAINEKO FUNTZIO ANITZEKO EKIPOAK HORNITZEA, EROSTEKO AUKERA BARIK ERRENTAMENDU MODALITATEAN, ETA MANTENTZEA, ARRASATEKO UDALAREN BULEGOETAN ETA DEPENDENTZIETAN kontratatzeko, eta adierazten dut:</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 xml:space="preserve">CP..........................., teléfono ..................... ...................., y  DNI o CIF (según se trate de persona física o jurídica nº ........................... .........................), enterado/a del procedimiento abierto convocado por el Ayuntamiento de </w:t>
            </w:r>
            <w:proofErr w:type="spellStart"/>
            <w:r w:rsidRPr="00A80114">
              <w:rPr>
                <w:rFonts w:ascii="Garamond" w:hAnsi="Garamond"/>
                <w:spacing w:val="-2"/>
                <w:sz w:val="24"/>
                <w:szCs w:val="24"/>
              </w:rPr>
              <w:t>Arrasate</w:t>
            </w:r>
            <w:proofErr w:type="spellEnd"/>
            <w:r w:rsidRPr="00A80114">
              <w:rPr>
                <w:rFonts w:ascii="Garamond" w:hAnsi="Garamond"/>
                <w:spacing w:val="-2"/>
                <w:sz w:val="24"/>
                <w:szCs w:val="24"/>
              </w:rPr>
              <w:t xml:space="preserve"> para la “CONTRATACIÓN POR PROCEDIMIENTO ABIERTO DEL SUMINISTRO, EN LA MODALIDAD DE ARRENDAMIENTO SIN OPCIÓN DE COMPRA, ASÍ COMO EL MANTENIMIENTO, D</w:t>
            </w:r>
            <w:r w:rsidRPr="00A80114">
              <w:rPr>
                <w:rFonts w:ascii="Garamond" w:hAnsi="Garamond"/>
                <w:sz w:val="24"/>
                <w:szCs w:val="24"/>
              </w:rPr>
              <w:t>E EQUIPOS MULTIFUNCION DE PEQUEÑO Y MEDIO VOLUMEN PARA LAS OFICINAS Y DEPENDENCIAS DEL AYUNTAMIENTO DE ARRASATE</w:t>
            </w:r>
            <w:r w:rsidRPr="00A80114">
              <w:rPr>
                <w:rFonts w:ascii="Garamond" w:hAnsi="Garamond"/>
                <w:spacing w:val="-2"/>
                <w:sz w:val="24"/>
                <w:szCs w:val="24"/>
              </w:rPr>
              <w:t>, declaro:</w:t>
            </w:r>
          </w:p>
        </w:tc>
      </w:tr>
      <w:tr w:rsidR="00A80114" w:rsidRPr="00A80114" w:rsidTr="001663BF">
        <w:trPr>
          <w:jc w:val="center"/>
        </w:trPr>
        <w:tc>
          <w:tcPr>
            <w:tcW w:w="5258" w:type="dxa"/>
            <w:shd w:val="clear" w:color="auto" w:fill="auto"/>
          </w:tcPr>
          <w:p w:rsidR="00A80114" w:rsidRPr="00A80114" w:rsidRDefault="00A80114" w:rsidP="00A80114">
            <w:pPr>
              <w:rPr>
                <w:rFonts w:ascii="Garamond" w:hAnsi="Garamond"/>
                <w:sz w:val="24"/>
              </w:rPr>
            </w:pPr>
          </w:p>
        </w:tc>
        <w:tc>
          <w:tcPr>
            <w:tcW w:w="5398" w:type="dxa"/>
            <w:shd w:val="clear" w:color="auto" w:fill="auto"/>
          </w:tcPr>
          <w:p w:rsidR="00A80114" w:rsidRPr="00A80114" w:rsidRDefault="00A80114" w:rsidP="00A80114">
            <w:pPr>
              <w:rPr>
                <w:rFonts w:ascii="Garamond" w:hAnsi="Garamond"/>
                <w:sz w:val="24"/>
              </w:rPr>
            </w:pPr>
          </w:p>
        </w:tc>
      </w:tr>
      <w:tr w:rsidR="00A80114" w:rsidRPr="00A80114" w:rsidTr="001663BF">
        <w:trPr>
          <w:trHeight w:val="696"/>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color w:val="000000"/>
                <w:spacing w:val="-2"/>
                <w:sz w:val="24"/>
                <w:szCs w:val="24"/>
                <w:lang w:val="eu-ES"/>
              </w:rPr>
            </w:pPr>
            <w:r w:rsidRPr="00A80114">
              <w:rPr>
                <w:rFonts w:ascii="Garamond" w:hAnsi="Garamond"/>
                <w:color w:val="000000"/>
                <w:spacing w:val="-2"/>
                <w:sz w:val="24"/>
                <w:szCs w:val="24"/>
                <w:lang w:val="eu-ES"/>
              </w:rPr>
              <w:t xml:space="preserve">1) </w:t>
            </w:r>
            <w:r w:rsidRPr="00A80114">
              <w:rPr>
                <w:rFonts w:ascii="Garamond" w:hAnsi="Garamond"/>
                <w:color w:val="000000"/>
                <w:spacing w:val="-2"/>
                <w:sz w:val="24"/>
                <w:szCs w:val="24"/>
                <w:lang w:val="eu-ES"/>
              </w:rPr>
              <w:tab/>
              <w:t xml:space="preserve">Konpromisoa hartzen dut aipatu lana egiteko, prezio hauetan: </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1) Que me comprometo a su ejecución por los siguientes precios:</w:t>
            </w:r>
          </w:p>
        </w:tc>
      </w:tr>
      <w:tr w:rsidR="00A80114" w:rsidRPr="00A80114" w:rsidTr="001663BF">
        <w:trPr>
          <w:jc w:val="center"/>
        </w:trPr>
        <w:tc>
          <w:tcPr>
            <w:tcW w:w="5258" w:type="dxa"/>
            <w:shd w:val="clear" w:color="auto" w:fill="auto"/>
          </w:tcPr>
          <w:p w:rsidR="00A80114" w:rsidRPr="00A80114" w:rsidRDefault="00A80114" w:rsidP="00A80114">
            <w:pPr>
              <w:spacing w:before="120" w:after="120"/>
              <w:ind w:left="113" w:right="113"/>
              <w:jc w:val="both"/>
              <w:rPr>
                <w:rFonts w:ascii="Garamond" w:hAnsi="Garamond"/>
                <w:bCs/>
                <w:spacing w:val="-2"/>
                <w:sz w:val="24"/>
                <w:szCs w:val="24"/>
                <w:lang w:val="eu-ES"/>
              </w:rPr>
            </w:pPr>
            <w:r w:rsidRPr="00A80114">
              <w:rPr>
                <w:rFonts w:ascii="Garamond" w:hAnsi="Garamond"/>
                <w:bCs/>
                <w:spacing w:val="-2"/>
                <w:sz w:val="24"/>
                <w:szCs w:val="24"/>
                <w:lang w:val="eu-ES"/>
              </w:rPr>
              <w:t xml:space="preserve">- </w:t>
            </w:r>
            <w:r w:rsidRPr="00A80114">
              <w:rPr>
                <w:rFonts w:ascii="Garamond" w:hAnsi="Garamond"/>
                <w:b/>
                <w:spacing w:val="-2"/>
                <w:sz w:val="24"/>
                <w:szCs w:val="24"/>
                <w:lang w:val="eu-ES"/>
              </w:rPr>
              <w:t>1. SORTA: dagokie ekipoak errentan hartzeari eta haien mantentze lanak egiteari, II. eranskineko 1. sortan aipatuak:</w:t>
            </w:r>
            <w:r w:rsidRPr="00A80114">
              <w:rPr>
                <w:rFonts w:ascii="Garamond" w:hAnsi="Garamond"/>
                <w:bCs/>
                <w:spacing w:val="-2"/>
                <w:sz w:val="24"/>
                <w:szCs w:val="24"/>
                <w:lang w:val="eu-ES"/>
              </w:rPr>
              <w:t xml:space="preserve"> </w:t>
            </w:r>
            <w:proofErr w:type="spellStart"/>
            <w:r w:rsidRPr="00A80114">
              <w:rPr>
                <w:rFonts w:ascii="Garamond" w:hAnsi="Garamond"/>
                <w:bCs/>
                <w:spacing w:val="-2"/>
                <w:sz w:val="24"/>
                <w:szCs w:val="24"/>
                <w:lang w:val="eu-ES"/>
              </w:rPr>
              <w:t>……………………..…</w:t>
            </w:r>
            <w:proofErr w:type="spellEnd"/>
            <w:r w:rsidRPr="00A80114">
              <w:rPr>
                <w:rFonts w:ascii="Garamond" w:hAnsi="Garamond"/>
                <w:bCs/>
                <w:spacing w:val="-2"/>
                <w:sz w:val="24"/>
                <w:szCs w:val="24"/>
                <w:lang w:val="eu-ES"/>
              </w:rPr>
              <w:t xml:space="preserve"> €,</w:t>
            </w:r>
            <w:r w:rsidRPr="00A80114">
              <w:rPr>
                <w:rFonts w:ascii="Garamond" w:hAnsi="Garamond"/>
                <w:spacing w:val="-2"/>
                <w:sz w:val="24"/>
                <w:szCs w:val="24"/>
                <w:lang w:val="eu-ES"/>
              </w:rPr>
              <w:t xml:space="preserve"> gehituta </w:t>
            </w:r>
            <w:proofErr w:type="spellStart"/>
            <w:r w:rsidRPr="00A80114">
              <w:rPr>
                <w:rFonts w:ascii="Garamond" w:hAnsi="Garamond"/>
                <w:spacing w:val="-2"/>
                <w:sz w:val="24"/>
                <w:szCs w:val="24"/>
                <w:lang w:val="eu-ES"/>
              </w:rPr>
              <w:t>……………</w:t>
            </w:r>
            <w:proofErr w:type="spellEnd"/>
            <w:r w:rsidRPr="00A80114">
              <w:rPr>
                <w:rFonts w:ascii="Garamond" w:hAnsi="Garamond"/>
                <w:spacing w:val="-2"/>
                <w:sz w:val="24"/>
                <w:szCs w:val="24"/>
                <w:lang w:val="eu-ES"/>
              </w:rPr>
              <w:t xml:space="preserve">. €, BEZaren % </w:t>
            </w:r>
            <w:proofErr w:type="spellStart"/>
            <w:r w:rsidRPr="00A80114">
              <w:rPr>
                <w:rFonts w:ascii="Garamond" w:hAnsi="Garamond"/>
                <w:spacing w:val="-2"/>
                <w:sz w:val="24"/>
                <w:szCs w:val="24"/>
                <w:lang w:val="eu-ES"/>
              </w:rPr>
              <w:t>…ri</w:t>
            </w:r>
            <w:proofErr w:type="spellEnd"/>
            <w:r w:rsidRPr="00A80114">
              <w:rPr>
                <w:rFonts w:ascii="Garamond" w:hAnsi="Garamond"/>
                <w:spacing w:val="-2"/>
                <w:sz w:val="24"/>
                <w:szCs w:val="24"/>
                <w:lang w:val="eu-ES"/>
              </w:rPr>
              <w:t xml:space="preserve"> dagozkionak (</w:t>
            </w:r>
            <w:r w:rsidRPr="00A80114">
              <w:rPr>
                <w:rFonts w:ascii="Garamond" w:hAnsi="Garamond"/>
                <w:b/>
                <w:spacing w:val="-2"/>
                <w:sz w:val="24"/>
                <w:szCs w:val="24"/>
                <w:lang w:val="eu-ES"/>
              </w:rPr>
              <w:t>jarri II. eranskineko emaitza osoa – kalkulu orriko 1. sorta).</w:t>
            </w:r>
          </w:p>
        </w:tc>
        <w:tc>
          <w:tcPr>
            <w:tcW w:w="5398" w:type="dxa"/>
            <w:shd w:val="clear" w:color="auto" w:fill="auto"/>
          </w:tcPr>
          <w:p w:rsidR="00A80114" w:rsidRPr="00A80114" w:rsidRDefault="00A80114" w:rsidP="00A80114">
            <w:pPr>
              <w:spacing w:before="120" w:after="120"/>
              <w:ind w:left="113" w:right="113"/>
              <w:jc w:val="both"/>
              <w:rPr>
                <w:rFonts w:ascii="Garamond" w:hAnsi="Garamond"/>
                <w:bCs/>
                <w:spacing w:val="-2"/>
                <w:sz w:val="24"/>
                <w:szCs w:val="24"/>
              </w:rPr>
            </w:pPr>
            <w:r w:rsidRPr="00A80114">
              <w:rPr>
                <w:rFonts w:ascii="Garamond" w:hAnsi="Garamond"/>
                <w:bCs/>
                <w:spacing w:val="-2"/>
                <w:sz w:val="24"/>
                <w:szCs w:val="24"/>
              </w:rPr>
              <w:t xml:space="preserve">- </w:t>
            </w:r>
            <w:r w:rsidRPr="00A80114">
              <w:rPr>
                <w:rFonts w:ascii="Garamond" w:hAnsi="Garamond"/>
                <w:b/>
                <w:spacing w:val="-2"/>
                <w:sz w:val="24"/>
                <w:szCs w:val="24"/>
              </w:rPr>
              <w:t>LOTE 1: corresponde al arrendamiento y mantenimiento de los equipos que se enumeran en el anexo II</w:t>
            </w:r>
            <w:r w:rsidRPr="00A80114">
              <w:rPr>
                <w:rFonts w:ascii="Garamond" w:hAnsi="Garamond"/>
                <w:bCs/>
                <w:spacing w:val="-2"/>
                <w:sz w:val="24"/>
                <w:szCs w:val="24"/>
              </w:rPr>
              <w:t>: ……………………..… €,</w:t>
            </w:r>
            <w:r w:rsidRPr="00A80114">
              <w:rPr>
                <w:rFonts w:ascii="Garamond" w:hAnsi="Garamond"/>
                <w:spacing w:val="-2"/>
                <w:sz w:val="24"/>
                <w:szCs w:val="24"/>
              </w:rPr>
              <w:t xml:space="preserve"> </w:t>
            </w:r>
            <w:proofErr w:type="gramStart"/>
            <w:r w:rsidRPr="00A80114">
              <w:rPr>
                <w:rFonts w:ascii="Garamond" w:hAnsi="Garamond"/>
                <w:spacing w:val="-2"/>
                <w:sz w:val="24"/>
                <w:szCs w:val="24"/>
              </w:rPr>
              <w:t>más …</w:t>
            </w:r>
            <w:proofErr w:type="gramEnd"/>
            <w:r w:rsidRPr="00A80114">
              <w:rPr>
                <w:rFonts w:ascii="Garamond" w:hAnsi="Garamond"/>
                <w:spacing w:val="-2"/>
                <w:sz w:val="24"/>
                <w:szCs w:val="24"/>
              </w:rPr>
              <w:t>…………. €, correspondientes al ……. % de IVA (</w:t>
            </w:r>
            <w:r w:rsidRPr="00A80114">
              <w:rPr>
                <w:rFonts w:ascii="Garamond" w:hAnsi="Garamond"/>
                <w:b/>
                <w:spacing w:val="-2"/>
                <w:sz w:val="24"/>
                <w:szCs w:val="24"/>
              </w:rPr>
              <w:t>poner el resultado total del anexo II - lote 1 de la hoja de cálculo).</w:t>
            </w:r>
            <w:r w:rsidRPr="00A80114">
              <w:rPr>
                <w:rFonts w:ascii="Garamond" w:hAnsi="Garamond"/>
                <w:bCs/>
                <w:spacing w:val="-2"/>
                <w:sz w:val="24"/>
                <w:szCs w:val="24"/>
              </w:rPr>
              <w:t xml:space="preserve"> </w:t>
            </w:r>
          </w:p>
        </w:tc>
      </w:tr>
      <w:tr w:rsidR="00A80114" w:rsidRPr="00A80114" w:rsidTr="001663BF">
        <w:trPr>
          <w:jc w:val="center"/>
        </w:trPr>
        <w:tc>
          <w:tcPr>
            <w:tcW w:w="5258" w:type="dxa"/>
            <w:shd w:val="clear" w:color="auto" w:fill="auto"/>
          </w:tcPr>
          <w:p w:rsidR="00A80114" w:rsidRPr="00A80114" w:rsidRDefault="00A80114" w:rsidP="00A80114">
            <w:pPr>
              <w:spacing w:before="120" w:after="120"/>
              <w:ind w:left="113" w:right="113"/>
              <w:jc w:val="both"/>
              <w:rPr>
                <w:rFonts w:ascii="Garamond" w:hAnsi="Garamond"/>
                <w:bCs/>
                <w:spacing w:val="-2"/>
                <w:sz w:val="24"/>
                <w:szCs w:val="24"/>
                <w:lang w:val="eu-ES"/>
              </w:rPr>
            </w:pPr>
            <w:r w:rsidRPr="00A80114">
              <w:rPr>
                <w:rFonts w:ascii="Garamond" w:hAnsi="Garamond"/>
                <w:b/>
                <w:spacing w:val="-2"/>
                <w:sz w:val="24"/>
                <w:szCs w:val="24"/>
                <w:lang w:val="eu-ES"/>
              </w:rPr>
              <w:lastRenderedPageBreak/>
              <w:t xml:space="preserve">* Lehen sortaren eskaintza aurkeztuz gero, </w:t>
            </w:r>
            <w:proofErr w:type="spellStart"/>
            <w:r w:rsidRPr="00A80114">
              <w:rPr>
                <w:rFonts w:ascii="Garamond" w:hAnsi="Garamond"/>
                <w:b/>
                <w:spacing w:val="-2"/>
                <w:sz w:val="24"/>
                <w:szCs w:val="24"/>
                <w:lang w:val="eu-ES"/>
              </w:rPr>
              <w:t>empresa</w:t>
            </w:r>
            <w:proofErr w:type="spellEnd"/>
            <w:r w:rsidRPr="00A80114">
              <w:rPr>
                <w:rFonts w:ascii="Garamond" w:hAnsi="Garamond"/>
                <w:b/>
                <w:spacing w:val="-2"/>
                <w:sz w:val="24"/>
                <w:szCs w:val="24"/>
                <w:lang w:val="eu-ES"/>
              </w:rPr>
              <w:t xml:space="preserve"> horiek gelaxkak bete beharko dituzte gerora hornitzen diren produktuen prezioekin, “1. sortako ekipo homologatuak” izeneko kalkulu orrian jasoak.</w:t>
            </w:r>
          </w:p>
        </w:tc>
        <w:tc>
          <w:tcPr>
            <w:tcW w:w="5398" w:type="dxa"/>
            <w:shd w:val="clear" w:color="auto" w:fill="auto"/>
          </w:tcPr>
          <w:p w:rsidR="00A80114" w:rsidRPr="00A80114" w:rsidRDefault="00A80114" w:rsidP="00A80114">
            <w:pPr>
              <w:suppressAutoHyphens/>
              <w:spacing w:before="120" w:after="120"/>
              <w:ind w:left="175" w:right="113"/>
              <w:jc w:val="both"/>
              <w:rPr>
                <w:rFonts w:ascii="Garamond" w:hAnsi="Garamond"/>
                <w:b/>
                <w:spacing w:val="-2"/>
                <w:sz w:val="24"/>
                <w:szCs w:val="24"/>
              </w:rPr>
            </w:pPr>
            <w:r w:rsidRPr="00A80114">
              <w:rPr>
                <w:rFonts w:ascii="Garamond" w:hAnsi="Garamond"/>
                <w:b/>
                <w:spacing w:val="-2"/>
                <w:sz w:val="24"/>
                <w:szCs w:val="24"/>
              </w:rPr>
              <w:t>* Las empresas que presenten oferta para el lote 1 deberán de rellenar las celdas con los precios propuestos para futuros suministros incluidos en la hoja de cálculo denominada “equipos homologados lote 1”</w:t>
            </w:r>
          </w:p>
        </w:tc>
      </w:tr>
      <w:tr w:rsidR="00A80114" w:rsidRPr="00A80114" w:rsidTr="001663BF">
        <w:trPr>
          <w:jc w:val="center"/>
        </w:trPr>
        <w:tc>
          <w:tcPr>
            <w:tcW w:w="5258" w:type="dxa"/>
            <w:shd w:val="clear" w:color="auto" w:fill="auto"/>
          </w:tcPr>
          <w:p w:rsidR="00A80114" w:rsidRPr="00A80114" w:rsidRDefault="00A80114" w:rsidP="00A80114">
            <w:pPr>
              <w:spacing w:before="120" w:after="120"/>
              <w:ind w:left="113" w:right="113"/>
              <w:jc w:val="both"/>
              <w:rPr>
                <w:rFonts w:ascii="Garamond" w:hAnsi="Garamond"/>
                <w:bCs/>
                <w:spacing w:val="-2"/>
                <w:sz w:val="24"/>
                <w:szCs w:val="24"/>
                <w:lang w:val="eu-ES"/>
              </w:rPr>
            </w:pPr>
            <w:r w:rsidRPr="00A80114">
              <w:rPr>
                <w:rFonts w:ascii="Garamond" w:hAnsi="Garamond"/>
                <w:bCs/>
                <w:spacing w:val="-2"/>
                <w:sz w:val="24"/>
                <w:szCs w:val="24"/>
                <w:lang w:val="eu-ES"/>
              </w:rPr>
              <w:t xml:space="preserve">- </w:t>
            </w:r>
            <w:r w:rsidRPr="00A80114">
              <w:rPr>
                <w:rFonts w:ascii="Garamond" w:hAnsi="Garamond"/>
                <w:b/>
                <w:spacing w:val="-2"/>
                <w:sz w:val="24"/>
                <w:szCs w:val="24"/>
                <w:lang w:val="eu-ES"/>
              </w:rPr>
              <w:t>2. SORTA: dagokie RICOH markako ekipoen mantentze lanei, II. eranskinean aipatuak:</w:t>
            </w:r>
            <w:r w:rsidRPr="00A80114">
              <w:rPr>
                <w:rFonts w:ascii="Garamond" w:hAnsi="Garamond"/>
                <w:bCs/>
                <w:spacing w:val="-2"/>
                <w:sz w:val="24"/>
                <w:szCs w:val="24"/>
                <w:lang w:val="eu-ES"/>
              </w:rPr>
              <w:t xml:space="preserve"> </w:t>
            </w:r>
            <w:proofErr w:type="spellStart"/>
            <w:r w:rsidRPr="00A80114">
              <w:rPr>
                <w:rFonts w:ascii="Garamond" w:hAnsi="Garamond"/>
                <w:bCs/>
                <w:spacing w:val="-2"/>
                <w:sz w:val="24"/>
                <w:szCs w:val="24"/>
                <w:lang w:val="eu-ES"/>
              </w:rPr>
              <w:t>……………………..…</w:t>
            </w:r>
            <w:proofErr w:type="spellEnd"/>
            <w:r w:rsidRPr="00A80114">
              <w:rPr>
                <w:rFonts w:ascii="Garamond" w:hAnsi="Garamond"/>
                <w:bCs/>
                <w:spacing w:val="-2"/>
                <w:sz w:val="24"/>
                <w:szCs w:val="24"/>
                <w:lang w:val="eu-ES"/>
              </w:rPr>
              <w:t xml:space="preserve"> €, gehituta </w:t>
            </w:r>
            <w:proofErr w:type="spellStart"/>
            <w:r w:rsidRPr="00A80114">
              <w:rPr>
                <w:rFonts w:ascii="Garamond" w:hAnsi="Garamond"/>
                <w:bCs/>
                <w:spacing w:val="-2"/>
                <w:sz w:val="24"/>
                <w:szCs w:val="24"/>
                <w:lang w:val="eu-ES"/>
              </w:rPr>
              <w:t>……………</w:t>
            </w:r>
            <w:proofErr w:type="spellEnd"/>
            <w:r w:rsidRPr="00A80114">
              <w:rPr>
                <w:rFonts w:ascii="Garamond" w:hAnsi="Garamond"/>
                <w:bCs/>
                <w:spacing w:val="-2"/>
                <w:sz w:val="24"/>
                <w:szCs w:val="24"/>
                <w:lang w:val="eu-ES"/>
              </w:rPr>
              <w:t xml:space="preserve">. €, BEZaren % </w:t>
            </w:r>
            <w:proofErr w:type="spellStart"/>
            <w:r w:rsidRPr="00A80114">
              <w:rPr>
                <w:rFonts w:ascii="Garamond" w:hAnsi="Garamond"/>
                <w:bCs/>
                <w:spacing w:val="-2"/>
                <w:sz w:val="24"/>
                <w:szCs w:val="24"/>
                <w:lang w:val="eu-ES"/>
              </w:rPr>
              <w:t>…ri</w:t>
            </w:r>
            <w:proofErr w:type="spellEnd"/>
            <w:r w:rsidRPr="00A80114">
              <w:rPr>
                <w:rFonts w:ascii="Garamond" w:hAnsi="Garamond"/>
                <w:bCs/>
                <w:spacing w:val="-2"/>
                <w:sz w:val="24"/>
                <w:szCs w:val="24"/>
                <w:lang w:val="eu-ES"/>
              </w:rPr>
              <w:t xml:space="preserve"> dagozkionak (</w:t>
            </w:r>
            <w:r w:rsidRPr="00A80114">
              <w:rPr>
                <w:rFonts w:ascii="Garamond" w:hAnsi="Garamond"/>
                <w:b/>
                <w:bCs/>
                <w:spacing w:val="-2"/>
                <w:sz w:val="24"/>
                <w:szCs w:val="24"/>
                <w:lang w:val="eu-ES"/>
              </w:rPr>
              <w:t>jarri II. eranskineko emaitza osoa – kalkulu orriko 2. sorta</w:t>
            </w:r>
            <w:r w:rsidRPr="00A80114">
              <w:rPr>
                <w:rFonts w:ascii="Garamond" w:hAnsi="Garamond"/>
                <w:bCs/>
                <w:spacing w:val="-2"/>
                <w:sz w:val="24"/>
                <w:szCs w:val="24"/>
                <w:lang w:val="eu-ES"/>
              </w:rPr>
              <w:t>).</w:t>
            </w:r>
          </w:p>
        </w:tc>
        <w:tc>
          <w:tcPr>
            <w:tcW w:w="5398" w:type="dxa"/>
            <w:shd w:val="clear" w:color="auto" w:fill="auto"/>
          </w:tcPr>
          <w:p w:rsidR="00A80114" w:rsidRPr="00A80114" w:rsidRDefault="00A80114" w:rsidP="00A80114">
            <w:pPr>
              <w:spacing w:before="120" w:after="120"/>
              <w:ind w:left="113" w:right="113"/>
              <w:jc w:val="both"/>
              <w:rPr>
                <w:rFonts w:ascii="Garamond" w:hAnsi="Garamond"/>
                <w:bCs/>
                <w:spacing w:val="-2"/>
                <w:sz w:val="24"/>
                <w:szCs w:val="24"/>
              </w:rPr>
            </w:pPr>
            <w:r w:rsidRPr="00A80114">
              <w:rPr>
                <w:rFonts w:ascii="Garamond" w:hAnsi="Garamond"/>
                <w:bCs/>
                <w:spacing w:val="-2"/>
                <w:sz w:val="24"/>
                <w:szCs w:val="24"/>
              </w:rPr>
              <w:t xml:space="preserve">- </w:t>
            </w:r>
            <w:r w:rsidRPr="00A80114">
              <w:rPr>
                <w:rFonts w:ascii="Garamond" w:hAnsi="Garamond"/>
                <w:b/>
                <w:spacing w:val="-2"/>
                <w:sz w:val="24"/>
                <w:szCs w:val="24"/>
              </w:rPr>
              <w:t>LOTE 2: corresponde al mantenimiento de los equipos marca RICOH que se enumeran en el anexo II</w:t>
            </w:r>
            <w:r w:rsidRPr="00A80114">
              <w:rPr>
                <w:rFonts w:ascii="Garamond" w:hAnsi="Garamond"/>
                <w:bCs/>
                <w:spacing w:val="-2"/>
                <w:sz w:val="24"/>
                <w:szCs w:val="24"/>
              </w:rPr>
              <w:t>: ……………………..… €,</w:t>
            </w:r>
            <w:r w:rsidRPr="00A80114">
              <w:rPr>
                <w:rFonts w:ascii="Garamond" w:hAnsi="Garamond"/>
                <w:spacing w:val="-2"/>
                <w:sz w:val="24"/>
                <w:szCs w:val="24"/>
              </w:rPr>
              <w:t xml:space="preserve"> </w:t>
            </w:r>
            <w:proofErr w:type="gramStart"/>
            <w:r w:rsidRPr="00A80114">
              <w:rPr>
                <w:rFonts w:ascii="Garamond" w:hAnsi="Garamond"/>
                <w:spacing w:val="-2"/>
                <w:sz w:val="24"/>
                <w:szCs w:val="24"/>
              </w:rPr>
              <w:t>más …</w:t>
            </w:r>
            <w:proofErr w:type="gramEnd"/>
            <w:r w:rsidRPr="00A80114">
              <w:rPr>
                <w:rFonts w:ascii="Garamond" w:hAnsi="Garamond"/>
                <w:spacing w:val="-2"/>
                <w:sz w:val="24"/>
                <w:szCs w:val="24"/>
              </w:rPr>
              <w:t>…………. €, correspondientes al ……. % de IVA (</w:t>
            </w:r>
            <w:r w:rsidRPr="00A80114">
              <w:rPr>
                <w:rFonts w:ascii="Garamond" w:hAnsi="Garamond"/>
                <w:b/>
                <w:spacing w:val="-2"/>
                <w:sz w:val="24"/>
                <w:szCs w:val="24"/>
              </w:rPr>
              <w:t>poner el resultado total del anexo II - lote 2 de la hoja de cálculo).</w:t>
            </w:r>
          </w:p>
        </w:tc>
      </w:tr>
      <w:tr w:rsidR="00A80114" w:rsidRPr="00A80114" w:rsidTr="001663BF">
        <w:trPr>
          <w:jc w:val="center"/>
        </w:trPr>
        <w:tc>
          <w:tcPr>
            <w:tcW w:w="5258" w:type="dxa"/>
            <w:shd w:val="clear" w:color="auto" w:fill="auto"/>
          </w:tcPr>
          <w:p w:rsidR="00A80114" w:rsidRPr="00A80114" w:rsidRDefault="00A80114" w:rsidP="00A80114">
            <w:pPr>
              <w:spacing w:before="120" w:after="120"/>
              <w:ind w:left="113" w:right="113"/>
              <w:jc w:val="both"/>
              <w:rPr>
                <w:rFonts w:ascii="Garamond" w:hAnsi="Garamond"/>
                <w:bCs/>
                <w:spacing w:val="-2"/>
                <w:sz w:val="24"/>
                <w:szCs w:val="24"/>
                <w:lang w:val="eu-ES"/>
              </w:rPr>
            </w:pPr>
            <w:r w:rsidRPr="00A80114">
              <w:rPr>
                <w:rFonts w:ascii="Garamond" w:hAnsi="Garamond"/>
                <w:bCs/>
                <w:spacing w:val="-2"/>
                <w:sz w:val="24"/>
                <w:szCs w:val="24"/>
                <w:lang w:val="eu-ES"/>
              </w:rPr>
              <w:t xml:space="preserve">- </w:t>
            </w:r>
            <w:r w:rsidRPr="00A80114">
              <w:rPr>
                <w:rFonts w:ascii="Garamond" w:hAnsi="Garamond"/>
                <w:b/>
                <w:spacing w:val="-2"/>
                <w:sz w:val="24"/>
                <w:szCs w:val="24"/>
                <w:lang w:val="eu-ES"/>
              </w:rPr>
              <w:t>3. SORTA: dagokie MULTIMARKA (</w:t>
            </w:r>
            <w:proofErr w:type="spellStart"/>
            <w:r w:rsidRPr="00A80114">
              <w:rPr>
                <w:rFonts w:ascii="Garamond" w:hAnsi="Garamond"/>
                <w:b/>
                <w:spacing w:val="-2"/>
                <w:sz w:val="24"/>
                <w:szCs w:val="24"/>
                <w:lang w:val="eu-ES"/>
              </w:rPr>
              <w:t>Kyocera</w:t>
            </w:r>
            <w:proofErr w:type="spellEnd"/>
            <w:r w:rsidRPr="00A80114">
              <w:rPr>
                <w:rFonts w:ascii="Garamond" w:hAnsi="Garamond"/>
                <w:b/>
                <w:spacing w:val="-2"/>
                <w:sz w:val="24"/>
                <w:szCs w:val="24"/>
                <w:lang w:val="eu-ES"/>
              </w:rPr>
              <w:t xml:space="preserve">, Konika </w:t>
            </w:r>
            <w:proofErr w:type="spellStart"/>
            <w:r w:rsidRPr="00A80114">
              <w:rPr>
                <w:rFonts w:ascii="Garamond" w:hAnsi="Garamond"/>
                <w:b/>
                <w:spacing w:val="-2"/>
                <w:sz w:val="24"/>
                <w:szCs w:val="24"/>
                <w:lang w:val="eu-ES"/>
              </w:rPr>
              <w:t>Minolta</w:t>
            </w:r>
            <w:proofErr w:type="spellEnd"/>
            <w:r w:rsidRPr="00A80114">
              <w:rPr>
                <w:rFonts w:ascii="Garamond" w:hAnsi="Garamond"/>
                <w:b/>
                <w:spacing w:val="-2"/>
                <w:sz w:val="24"/>
                <w:szCs w:val="24"/>
                <w:lang w:val="eu-ES"/>
              </w:rPr>
              <w:t xml:space="preserve">, </w:t>
            </w:r>
            <w:proofErr w:type="spellStart"/>
            <w:r w:rsidRPr="00A80114">
              <w:rPr>
                <w:rFonts w:ascii="Garamond" w:hAnsi="Garamond"/>
                <w:b/>
                <w:spacing w:val="-2"/>
                <w:sz w:val="24"/>
                <w:szCs w:val="24"/>
                <w:lang w:val="eu-ES"/>
              </w:rPr>
              <w:t>Samsumg,…)</w:t>
            </w:r>
            <w:proofErr w:type="spellEnd"/>
            <w:r w:rsidRPr="00A80114">
              <w:rPr>
                <w:rFonts w:ascii="Garamond" w:hAnsi="Garamond"/>
                <w:b/>
                <w:spacing w:val="-2"/>
                <w:sz w:val="24"/>
                <w:szCs w:val="24"/>
                <w:lang w:val="eu-ES"/>
              </w:rPr>
              <w:t xml:space="preserve">  ekipoen mantentze lanei, II. eranskinean aipatuak.</w:t>
            </w:r>
            <w:r w:rsidRPr="00A80114">
              <w:rPr>
                <w:rFonts w:ascii="Garamond" w:hAnsi="Garamond"/>
                <w:bCs/>
                <w:spacing w:val="-2"/>
                <w:sz w:val="24"/>
                <w:szCs w:val="24"/>
                <w:lang w:val="eu-ES"/>
              </w:rPr>
              <w:t xml:space="preserve"> </w:t>
            </w:r>
            <w:proofErr w:type="spellStart"/>
            <w:r w:rsidRPr="00A80114">
              <w:rPr>
                <w:rFonts w:ascii="Garamond" w:hAnsi="Garamond"/>
                <w:bCs/>
                <w:spacing w:val="-2"/>
                <w:sz w:val="24"/>
                <w:szCs w:val="24"/>
                <w:lang w:val="eu-ES"/>
              </w:rPr>
              <w:t>……………………..…</w:t>
            </w:r>
            <w:proofErr w:type="spellEnd"/>
            <w:r w:rsidRPr="00A80114">
              <w:rPr>
                <w:rFonts w:ascii="Garamond" w:hAnsi="Garamond"/>
                <w:bCs/>
                <w:spacing w:val="-2"/>
                <w:sz w:val="24"/>
                <w:szCs w:val="24"/>
                <w:lang w:val="eu-ES"/>
              </w:rPr>
              <w:t xml:space="preserve"> €, gehituta </w:t>
            </w:r>
            <w:proofErr w:type="spellStart"/>
            <w:r w:rsidRPr="00A80114">
              <w:rPr>
                <w:rFonts w:ascii="Garamond" w:hAnsi="Garamond"/>
                <w:bCs/>
                <w:spacing w:val="-2"/>
                <w:sz w:val="24"/>
                <w:szCs w:val="24"/>
                <w:lang w:val="eu-ES"/>
              </w:rPr>
              <w:t>……………</w:t>
            </w:r>
            <w:proofErr w:type="spellEnd"/>
            <w:r w:rsidRPr="00A80114">
              <w:rPr>
                <w:rFonts w:ascii="Garamond" w:hAnsi="Garamond"/>
                <w:bCs/>
                <w:spacing w:val="-2"/>
                <w:sz w:val="24"/>
                <w:szCs w:val="24"/>
                <w:lang w:val="eu-ES"/>
              </w:rPr>
              <w:t xml:space="preserve">. €, BEZaren % </w:t>
            </w:r>
            <w:proofErr w:type="spellStart"/>
            <w:r w:rsidRPr="00A80114">
              <w:rPr>
                <w:rFonts w:ascii="Garamond" w:hAnsi="Garamond"/>
                <w:bCs/>
                <w:spacing w:val="-2"/>
                <w:sz w:val="24"/>
                <w:szCs w:val="24"/>
                <w:lang w:val="eu-ES"/>
              </w:rPr>
              <w:t>…ri</w:t>
            </w:r>
            <w:proofErr w:type="spellEnd"/>
            <w:r w:rsidRPr="00A80114">
              <w:rPr>
                <w:rFonts w:ascii="Garamond" w:hAnsi="Garamond"/>
                <w:bCs/>
                <w:spacing w:val="-2"/>
                <w:sz w:val="24"/>
                <w:szCs w:val="24"/>
                <w:lang w:val="eu-ES"/>
              </w:rPr>
              <w:t xml:space="preserve"> dagozkionak (</w:t>
            </w:r>
            <w:r w:rsidRPr="00A80114">
              <w:rPr>
                <w:rFonts w:ascii="Garamond" w:hAnsi="Garamond"/>
                <w:b/>
                <w:bCs/>
                <w:spacing w:val="-2"/>
                <w:sz w:val="24"/>
                <w:szCs w:val="24"/>
                <w:lang w:val="eu-ES"/>
              </w:rPr>
              <w:t>jarri II. eranskineko emaitza osoa – kalkulu orriko 3. sorta</w:t>
            </w:r>
            <w:r w:rsidRPr="00A80114">
              <w:rPr>
                <w:rFonts w:ascii="Garamond" w:hAnsi="Garamond"/>
                <w:bCs/>
                <w:spacing w:val="-2"/>
                <w:sz w:val="24"/>
                <w:szCs w:val="24"/>
                <w:lang w:val="eu-ES"/>
              </w:rPr>
              <w:t>).</w:t>
            </w:r>
          </w:p>
        </w:tc>
        <w:tc>
          <w:tcPr>
            <w:tcW w:w="5398" w:type="dxa"/>
            <w:shd w:val="clear" w:color="auto" w:fill="auto"/>
          </w:tcPr>
          <w:p w:rsidR="00A80114" w:rsidRPr="00A80114" w:rsidRDefault="00A80114" w:rsidP="00A80114">
            <w:pPr>
              <w:spacing w:before="120" w:after="120"/>
              <w:ind w:left="113" w:right="113"/>
              <w:jc w:val="both"/>
              <w:rPr>
                <w:rFonts w:ascii="Garamond" w:hAnsi="Garamond"/>
                <w:bCs/>
                <w:spacing w:val="-2"/>
                <w:sz w:val="24"/>
                <w:szCs w:val="24"/>
              </w:rPr>
            </w:pPr>
            <w:r w:rsidRPr="00A80114">
              <w:rPr>
                <w:rFonts w:ascii="Garamond" w:hAnsi="Garamond"/>
                <w:bCs/>
                <w:spacing w:val="-2"/>
                <w:sz w:val="24"/>
                <w:szCs w:val="24"/>
              </w:rPr>
              <w:t xml:space="preserve">- </w:t>
            </w:r>
            <w:r w:rsidRPr="00A80114">
              <w:rPr>
                <w:rFonts w:ascii="Garamond" w:hAnsi="Garamond"/>
                <w:b/>
                <w:spacing w:val="-2"/>
                <w:sz w:val="24"/>
                <w:szCs w:val="24"/>
              </w:rPr>
              <w:t>LOTE 3: corresponde al mantenimiento de equipos MULTIMARCA (</w:t>
            </w:r>
            <w:proofErr w:type="spellStart"/>
            <w:r w:rsidRPr="00A80114">
              <w:rPr>
                <w:rFonts w:ascii="Garamond" w:hAnsi="Garamond"/>
                <w:b/>
                <w:spacing w:val="-2"/>
                <w:sz w:val="24"/>
                <w:szCs w:val="24"/>
              </w:rPr>
              <w:t>Kyocera</w:t>
            </w:r>
            <w:proofErr w:type="spellEnd"/>
            <w:r w:rsidRPr="00A80114">
              <w:rPr>
                <w:rFonts w:ascii="Garamond" w:hAnsi="Garamond"/>
                <w:b/>
                <w:spacing w:val="-2"/>
                <w:sz w:val="24"/>
                <w:szCs w:val="24"/>
              </w:rPr>
              <w:t xml:space="preserve">, </w:t>
            </w:r>
            <w:proofErr w:type="spellStart"/>
            <w:r w:rsidRPr="00A80114">
              <w:rPr>
                <w:rFonts w:ascii="Garamond" w:hAnsi="Garamond"/>
                <w:b/>
                <w:spacing w:val="-2"/>
                <w:sz w:val="24"/>
                <w:szCs w:val="24"/>
              </w:rPr>
              <w:t>Konika</w:t>
            </w:r>
            <w:proofErr w:type="spellEnd"/>
            <w:r w:rsidRPr="00A80114">
              <w:rPr>
                <w:rFonts w:ascii="Garamond" w:hAnsi="Garamond"/>
                <w:b/>
                <w:spacing w:val="-2"/>
                <w:sz w:val="24"/>
                <w:szCs w:val="24"/>
              </w:rPr>
              <w:t xml:space="preserve"> Minolta, </w:t>
            </w:r>
            <w:proofErr w:type="spellStart"/>
            <w:r w:rsidRPr="00A80114">
              <w:rPr>
                <w:rFonts w:ascii="Garamond" w:hAnsi="Garamond"/>
                <w:b/>
                <w:spacing w:val="-2"/>
                <w:sz w:val="24"/>
                <w:szCs w:val="24"/>
              </w:rPr>
              <w:t>Samsumg</w:t>
            </w:r>
            <w:proofErr w:type="spellEnd"/>
            <w:r w:rsidRPr="00A80114">
              <w:rPr>
                <w:rFonts w:ascii="Garamond" w:hAnsi="Garamond"/>
                <w:b/>
                <w:spacing w:val="-2"/>
                <w:sz w:val="24"/>
                <w:szCs w:val="24"/>
              </w:rPr>
              <w:t>,…),</w:t>
            </w:r>
            <w:r w:rsidRPr="00A80114">
              <w:rPr>
                <w:rFonts w:ascii="Garamond" w:hAnsi="Garamond"/>
                <w:spacing w:val="-2"/>
                <w:sz w:val="24"/>
                <w:szCs w:val="24"/>
              </w:rPr>
              <w:t xml:space="preserve"> que se enumeran en el Anexo II</w:t>
            </w:r>
            <w:r w:rsidRPr="00A80114">
              <w:rPr>
                <w:rFonts w:ascii="Garamond" w:hAnsi="Garamond"/>
                <w:bCs/>
                <w:spacing w:val="-2"/>
                <w:sz w:val="24"/>
                <w:szCs w:val="24"/>
              </w:rPr>
              <w:t>: ……………………..… €,</w:t>
            </w:r>
            <w:r w:rsidRPr="00A80114">
              <w:rPr>
                <w:rFonts w:ascii="Garamond" w:hAnsi="Garamond"/>
                <w:spacing w:val="-2"/>
                <w:sz w:val="24"/>
                <w:szCs w:val="24"/>
              </w:rPr>
              <w:t xml:space="preserve"> </w:t>
            </w:r>
            <w:proofErr w:type="gramStart"/>
            <w:r w:rsidRPr="00A80114">
              <w:rPr>
                <w:rFonts w:ascii="Garamond" w:hAnsi="Garamond"/>
                <w:spacing w:val="-2"/>
                <w:sz w:val="24"/>
                <w:szCs w:val="24"/>
              </w:rPr>
              <w:t>más …</w:t>
            </w:r>
            <w:proofErr w:type="gramEnd"/>
            <w:r w:rsidRPr="00A80114">
              <w:rPr>
                <w:rFonts w:ascii="Garamond" w:hAnsi="Garamond"/>
                <w:spacing w:val="-2"/>
                <w:sz w:val="24"/>
                <w:szCs w:val="24"/>
              </w:rPr>
              <w:t>…………. €, correspondientes al ……. % de IVA (</w:t>
            </w:r>
            <w:r w:rsidRPr="00A80114">
              <w:rPr>
                <w:rFonts w:ascii="Garamond" w:hAnsi="Garamond"/>
                <w:b/>
                <w:spacing w:val="-2"/>
                <w:sz w:val="24"/>
                <w:szCs w:val="24"/>
              </w:rPr>
              <w:t>poner el resultado total del anexo II - lote 3 de la hoja de cálculo).</w:t>
            </w:r>
          </w:p>
        </w:tc>
      </w:tr>
      <w:tr w:rsidR="00A80114" w:rsidRPr="00A80114" w:rsidTr="001663BF">
        <w:trPr>
          <w:trHeight w:val="1715"/>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color w:val="000000"/>
                <w:spacing w:val="-2"/>
                <w:sz w:val="24"/>
                <w:szCs w:val="24"/>
                <w:lang w:val="eu-ES"/>
              </w:rPr>
            </w:pPr>
            <w:r w:rsidRPr="00A80114">
              <w:rPr>
                <w:rFonts w:ascii="Garamond" w:hAnsi="Garamond"/>
                <w:color w:val="000000"/>
                <w:spacing w:val="-2"/>
                <w:sz w:val="24"/>
                <w:szCs w:val="24"/>
                <w:lang w:val="eu-ES"/>
              </w:rPr>
              <w:t>Preskripzio teknikoetan agertzen diren ezaugarrien arabera, eta prezioan sartzen dira kontzeptu guztiak, barne harturik edozein zerga esferaren zergak, gastuak, tasak eta arielak, bai eta enpresariaren irabazi industriala ere.</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proofErr w:type="gramStart"/>
            <w:r w:rsidRPr="00A80114">
              <w:rPr>
                <w:rFonts w:ascii="Garamond" w:hAnsi="Garamond"/>
                <w:spacing w:val="-2"/>
                <w:sz w:val="24"/>
                <w:szCs w:val="24"/>
              </w:rPr>
              <w:t>conforme</w:t>
            </w:r>
            <w:proofErr w:type="gramEnd"/>
            <w:r w:rsidRPr="00A80114">
              <w:rPr>
                <w:rFonts w:ascii="Garamond" w:hAnsi="Garamond"/>
                <w:spacing w:val="-2"/>
                <w:sz w:val="24"/>
                <w:szCs w:val="24"/>
              </w:rPr>
              <w:t xml:space="preserve"> a las características que figuran en las prescripciones técnicas, debiendo entenderse comprendidos en el precio todos los conceptos incluyendo los impuestos, gastos, tasas y arbitrios de cualquier esfera fiscal al igual que el beneficio industrial de la empresa contratada.</w:t>
            </w:r>
          </w:p>
        </w:tc>
      </w:tr>
      <w:tr w:rsidR="00A80114" w:rsidRPr="00A80114" w:rsidTr="001663BF">
        <w:trPr>
          <w:trHeight w:hRule="exact" w:val="1533"/>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lang w:val="eu-ES"/>
              </w:rPr>
            </w:pPr>
            <w:r w:rsidRPr="00A80114">
              <w:rPr>
                <w:rFonts w:ascii="Garamond" w:hAnsi="Garamond"/>
                <w:spacing w:val="-2"/>
                <w:sz w:val="24"/>
                <w:szCs w:val="24"/>
                <w:lang w:val="eu-ES"/>
              </w:rPr>
              <w:t>2) Badakit baldintza teknikoen agiriaren berri, administrazio baldintza berezien agiriaren berri eta kontratu honek jarraitzen dituen gainerako agirien berri, zeintzuk berariaz eta osorik neure gain hartzen ditudan, eta ontzat hartu.</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2º) Que conozco el Pliego de Prescripciones Técnicas, el Pliego de Cláusulas Administrativas Particulares y demás documentación que ha de regir el presente contrato, que expresamente asumo y acato en su totalidad.</w:t>
            </w:r>
          </w:p>
        </w:tc>
      </w:tr>
      <w:tr w:rsidR="00A80114" w:rsidRPr="00A80114" w:rsidTr="001663BF">
        <w:trPr>
          <w:trHeight w:hRule="exact" w:val="1258"/>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color w:val="000000"/>
                <w:spacing w:val="-2"/>
                <w:sz w:val="24"/>
                <w:szCs w:val="24"/>
                <w:lang w:val="eu-ES"/>
              </w:rPr>
            </w:pPr>
            <w:r w:rsidRPr="00A80114">
              <w:rPr>
                <w:rFonts w:ascii="Garamond" w:hAnsi="Garamond"/>
                <w:spacing w:val="-2"/>
                <w:sz w:val="24"/>
                <w:szCs w:val="24"/>
                <w:lang w:val="eu-ES"/>
              </w:rPr>
              <w:t>3) Ordezkatzen dudan enpresak baldintza eta betebehar guztiak betetzen ditu, indarrean dagoen araudiak eskatzen dituenak, irekitzeko, jartzeko eta funtzionatzeko.</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3º) Que la empresa a la que represento, cumple con todos los requisitos y obligaciones exigidos por la normativa vigente para su apertura, instalación y funcionamiento.</w:t>
            </w:r>
          </w:p>
        </w:tc>
      </w:tr>
      <w:tr w:rsidR="00A80114" w:rsidRPr="00A80114" w:rsidTr="001663BF">
        <w:trPr>
          <w:trHeight w:hRule="exact" w:val="992"/>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lang w:val="eu-ES"/>
              </w:rPr>
            </w:pPr>
            <w:r w:rsidRPr="00A80114">
              <w:rPr>
                <w:rFonts w:ascii="Garamond" w:hAnsi="Garamond"/>
                <w:spacing w:val="-2"/>
                <w:sz w:val="24"/>
                <w:szCs w:val="24"/>
                <w:lang w:val="eu-ES"/>
              </w:rPr>
              <w:t>4) Halaber, nire burua behartzen dut lan eta zerga arloan araututakoa betetzen.</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4º) Que asimismo, me obligo al cumplimiento de lo legislado o reglamentado en materia laboral y tributaria.</w:t>
            </w:r>
          </w:p>
        </w:tc>
      </w:tr>
      <w:tr w:rsidR="00A80114" w:rsidRPr="00A80114" w:rsidTr="001663BF">
        <w:trPr>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lang w:val="eu-ES"/>
              </w:rPr>
            </w:pP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p>
        </w:tc>
      </w:tr>
      <w:tr w:rsidR="00A80114" w:rsidRPr="00A80114" w:rsidTr="001663BF">
        <w:trPr>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lang w:val="eu-ES"/>
              </w:rPr>
            </w:pPr>
            <w:r w:rsidRPr="00A80114">
              <w:rPr>
                <w:rFonts w:ascii="Garamond" w:hAnsi="Garamond"/>
                <w:spacing w:val="-2"/>
                <w:sz w:val="24"/>
                <w:szCs w:val="24"/>
                <w:lang w:val="eu-ES"/>
              </w:rPr>
              <w:t xml:space="preserve">5) Borondatez onartzen dut gardentasun </w:t>
            </w:r>
            <w:r w:rsidRPr="00A80114">
              <w:rPr>
                <w:rFonts w:ascii="Garamond" w:hAnsi="Garamond"/>
                <w:spacing w:val="-2"/>
                <w:sz w:val="24"/>
                <w:szCs w:val="24"/>
                <w:lang w:val="eu-ES"/>
              </w:rPr>
              <w:lastRenderedPageBreak/>
              <w:t>instituzionala ematea datu guztiei, lizitazio, adjudikazio eta exekuzio prozesutik datozenak, kontratua amaitu arte.</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lastRenderedPageBreak/>
              <w:t xml:space="preserve">5º) Que acepto voluntariamente dar transparencia </w:t>
            </w:r>
            <w:r w:rsidRPr="00A80114">
              <w:rPr>
                <w:rFonts w:ascii="Garamond" w:hAnsi="Garamond"/>
                <w:spacing w:val="-2"/>
                <w:sz w:val="24"/>
                <w:szCs w:val="24"/>
              </w:rPr>
              <w:lastRenderedPageBreak/>
              <w:t>institucional a todos los datos derivados del proceso de licitación, adjudicación y ejecución hasta la finalización del contrato.</w:t>
            </w:r>
          </w:p>
        </w:tc>
      </w:tr>
      <w:tr w:rsidR="00A80114" w:rsidRPr="00A80114" w:rsidTr="001663BF">
        <w:trPr>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lang w:val="eu-ES"/>
              </w:rPr>
            </w:pPr>
            <w:r w:rsidRPr="00A80114">
              <w:rPr>
                <w:rFonts w:ascii="Garamond" w:hAnsi="Garamond"/>
                <w:spacing w:val="-2"/>
                <w:sz w:val="24"/>
                <w:szCs w:val="24"/>
                <w:lang w:val="eu-ES"/>
              </w:rPr>
              <w:lastRenderedPageBreak/>
              <w:t xml:space="preserve">(non) ......................, (noiz)..... </w:t>
            </w:r>
            <w:proofErr w:type="spellStart"/>
            <w:r w:rsidRPr="00A80114">
              <w:rPr>
                <w:rFonts w:ascii="Garamond" w:hAnsi="Garamond"/>
                <w:spacing w:val="-2"/>
                <w:sz w:val="24"/>
                <w:szCs w:val="24"/>
                <w:lang w:val="eu-ES"/>
              </w:rPr>
              <w:t>…...........ren</w:t>
            </w:r>
            <w:proofErr w:type="spellEnd"/>
            <w:r w:rsidRPr="00A80114">
              <w:rPr>
                <w:rFonts w:ascii="Garamond" w:hAnsi="Garamond"/>
                <w:spacing w:val="-2"/>
                <w:sz w:val="24"/>
                <w:szCs w:val="24"/>
                <w:lang w:val="eu-ES"/>
              </w:rPr>
              <w:t xml:space="preserve"> </w:t>
            </w:r>
            <w:proofErr w:type="spellStart"/>
            <w:r w:rsidRPr="00A80114">
              <w:rPr>
                <w:rFonts w:ascii="Garamond" w:hAnsi="Garamond"/>
                <w:spacing w:val="-2"/>
                <w:sz w:val="24"/>
                <w:szCs w:val="24"/>
                <w:lang w:val="eu-ES"/>
              </w:rPr>
              <w:t>….(e)an</w:t>
            </w:r>
            <w:proofErr w:type="spellEnd"/>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spacing w:val="-2"/>
                <w:sz w:val="24"/>
                <w:szCs w:val="24"/>
              </w:rPr>
            </w:pPr>
            <w:r w:rsidRPr="00A80114">
              <w:rPr>
                <w:rFonts w:ascii="Garamond" w:hAnsi="Garamond"/>
                <w:spacing w:val="-2"/>
                <w:sz w:val="24"/>
                <w:szCs w:val="24"/>
              </w:rPr>
              <w:t xml:space="preserve">En........................., a........... </w:t>
            </w:r>
            <w:proofErr w:type="gramStart"/>
            <w:r w:rsidRPr="00A80114">
              <w:rPr>
                <w:rFonts w:ascii="Garamond" w:hAnsi="Garamond"/>
                <w:spacing w:val="-2"/>
                <w:sz w:val="24"/>
                <w:szCs w:val="24"/>
              </w:rPr>
              <w:t>de</w:t>
            </w:r>
            <w:proofErr w:type="gramEnd"/>
            <w:r w:rsidRPr="00A80114">
              <w:rPr>
                <w:rFonts w:ascii="Garamond" w:hAnsi="Garamond"/>
                <w:spacing w:val="-2"/>
                <w:sz w:val="24"/>
                <w:szCs w:val="24"/>
              </w:rPr>
              <w:t>….......................de 20......</w:t>
            </w:r>
          </w:p>
        </w:tc>
      </w:tr>
      <w:tr w:rsidR="00A80114" w:rsidRPr="00A80114" w:rsidTr="001663BF">
        <w:trPr>
          <w:trHeight w:val="1583"/>
          <w:jc w:val="center"/>
        </w:trPr>
        <w:tc>
          <w:tcPr>
            <w:tcW w:w="5258" w:type="dxa"/>
            <w:shd w:val="clear" w:color="auto" w:fill="auto"/>
          </w:tcPr>
          <w:p w:rsidR="00A80114" w:rsidRPr="00A80114" w:rsidRDefault="00A80114" w:rsidP="00A80114">
            <w:pPr>
              <w:suppressAutoHyphens/>
              <w:spacing w:before="120" w:after="120"/>
              <w:ind w:left="113" w:right="113"/>
              <w:jc w:val="center"/>
              <w:rPr>
                <w:rFonts w:ascii="Garamond" w:hAnsi="Garamond"/>
                <w:spacing w:val="-2"/>
                <w:sz w:val="24"/>
                <w:szCs w:val="24"/>
                <w:lang w:val="eu-ES"/>
              </w:rPr>
            </w:pPr>
            <w:r w:rsidRPr="00A80114">
              <w:rPr>
                <w:rFonts w:ascii="Garamond" w:hAnsi="Garamond"/>
                <w:spacing w:val="-2"/>
                <w:sz w:val="24"/>
                <w:szCs w:val="24"/>
                <w:lang w:val="eu-ES"/>
              </w:rPr>
              <w:t>Sinadura</w:t>
            </w:r>
          </w:p>
        </w:tc>
        <w:tc>
          <w:tcPr>
            <w:tcW w:w="5398" w:type="dxa"/>
            <w:shd w:val="clear" w:color="auto" w:fill="auto"/>
          </w:tcPr>
          <w:p w:rsidR="00A80114" w:rsidRPr="00A80114" w:rsidRDefault="00A80114" w:rsidP="00A80114">
            <w:pPr>
              <w:suppressAutoHyphens/>
              <w:spacing w:before="120" w:after="120"/>
              <w:ind w:left="113" w:right="113"/>
              <w:jc w:val="center"/>
              <w:rPr>
                <w:rFonts w:ascii="Garamond" w:hAnsi="Garamond"/>
                <w:spacing w:val="-2"/>
                <w:sz w:val="24"/>
                <w:szCs w:val="24"/>
              </w:rPr>
            </w:pPr>
            <w:r w:rsidRPr="00A80114">
              <w:rPr>
                <w:rFonts w:ascii="Garamond" w:hAnsi="Garamond"/>
                <w:spacing w:val="-2"/>
                <w:sz w:val="24"/>
                <w:szCs w:val="24"/>
              </w:rPr>
              <w:t>Firma</w:t>
            </w:r>
          </w:p>
        </w:tc>
      </w:tr>
      <w:tr w:rsidR="00A80114" w:rsidRPr="00A80114" w:rsidTr="001663BF">
        <w:trPr>
          <w:trHeight w:hRule="exact" w:val="1835"/>
          <w:jc w:val="center"/>
        </w:trPr>
        <w:tc>
          <w:tcPr>
            <w:tcW w:w="5258" w:type="dxa"/>
            <w:shd w:val="clear" w:color="auto" w:fill="auto"/>
          </w:tcPr>
          <w:p w:rsidR="00A80114" w:rsidRPr="00A80114" w:rsidRDefault="00A80114" w:rsidP="00A80114">
            <w:pPr>
              <w:suppressAutoHyphens/>
              <w:spacing w:before="120" w:after="120"/>
              <w:ind w:left="113" w:right="113"/>
              <w:jc w:val="both"/>
              <w:rPr>
                <w:rFonts w:ascii="Garamond" w:hAnsi="Garamond"/>
                <w:b/>
                <w:spacing w:val="-2"/>
                <w:sz w:val="24"/>
                <w:szCs w:val="24"/>
                <w:lang w:val="eu-ES"/>
              </w:rPr>
            </w:pPr>
            <w:r w:rsidRPr="00A80114">
              <w:rPr>
                <w:rFonts w:ascii="Garamond" w:hAnsi="Garamond"/>
                <w:b/>
                <w:spacing w:val="-2"/>
                <w:sz w:val="24"/>
                <w:szCs w:val="24"/>
                <w:lang w:val="eu-ES"/>
              </w:rPr>
              <w:t>* Eskaintzan agertu behar da xehaturik balio erantsiaren gaineko zerga, eta adieraziko dira tipoa eta zenbatekoa, aplikatu dakiokeena kontratuari, haren araudi erregulatzailearen arabera. Eskaintza ez badago xehaturik, baztertu egingo da.</w:t>
            </w:r>
          </w:p>
        </w:tc>
        <w:tc>
          <w:tcPr>
            <w:tcW w:w="5398" w:type="dxa"/>
            <w:shd w:val="clear" w:color="auto" w:fill="auto"/>
          </w:tcPr>
          <w:p w:rsidR="00A80114" w:rsidRPr="00A80114" w:rsidRDefault="00A80114" w:rsidP="00A80114">
            <w:pPr>
              <w:suppressAutoHyphens/>
              <w:spacing w:before="120" w:after="120"/>
              <w:ind w:left="113" w:right="113"/>
              <w:jc w:val="both"/>
              <w:rPr>
                <w:rFonts w:ascii="Garamond" w:hAnsi="Garamond"/>
                <w:b/>
                <w:spacing w:val="-2"/>
                <w:sz w:val="24"/>
                <w:szCs w:val="24"/>
              </w:rPr>
            </w:pPr>
            <w:r w:rsidRPr="00A80114">
              <w:rPr>
                <w:rFonts w:ascii="Garamond" w:hAnsi="Garamond"/>
                <w:b/>
                <w:spacing w:val="-2"/>
                <w:sz w:val="24"/>
                <w:szCs w:val="24"/>
              </w:rPr>
              <w:t>* En la oferta deberá figurar de manera desglosada el Impuesto sobre el Valor Añadido, indicando tipo e importe aplicable al contrato conforme a su normativa reguladora. En caso de que la oferta no se encuentre desglosada la misma será rechazada.</w:t>
            </w:r>
          </w:p>
        </w:tc>
      </w:tr>
    </w:tbl>
    <w:p w:rsidR="00A80114" w:rsidRPr="00A80114" w:rsidRDefault="00A80114" w:rsidP="00462319">
      <w:pPr>
        <w:pStyle w:val="Testu-gorputza"/>
        <w:spacing w:before="0"/>
        <w:ind w:firstLine="0"/>
      </w:pPr>
    </w:p>
    <w:p w:rsidR="00A80114" w:rsidRDefault="00A80114" w:rsidP="00462319">
      <w:pPr>
        <w:pStyle w:val="Testu-gorputza"/>
        <w:spacing w:before="0"/>
        <w:ind w:firstLine="0"/>
        <w:rPr>
          <w:lang w:val="eu-ES"/>
        </w:rPr>
      </w:pPr>
    </w:p>
    <w:p w:rsidR="00A80114" w:rsidRDefault="00A80114" w:rsidP="00462319">
      <w:pPr>
        <w:pStyle w:val="Testu-gorputza"/>
        <w:spacing w:before="0"/>
        <w:ind w:firstLine="0"/>
        <w:rPr>
          <w:lang w:val="eu-ES"/>
        </w:rPr>
      </w:pPr>
    </w:p>
    <w:p w:rsidR="00A80114" w:rsidRDefault="00A80114" w:rsidP="00462319">
      <w:pPr>
        <w:pStyle w:val="Testu-gorputza"/>
        <w:spacing w:before="0"/>
        <w:ind w:firstLine="0"/>
        <w:rPr>
          <w:lang w:val="eu-ES"/>
        </w:rPr>
      </w:pPr>
      <w:bookmarkStart w:id="0" w:name="_GoBack"/>
      <w:bookmarkEnd w:id="0"/>
    </w:p>
    <w:sectPr w:rsidR="00A8011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6A8" w:rsidRDefault="00C913A3">
      <w:r>
        <w:separator/>
      </w:r>
    </w:p>
  </w:endnote>
  <w:endnote w:type="continuationSeparator" w:id="0">
    <w:p w:rsidR="009B26A8" w:rsidRDefault="00C91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altName w:val="Arial"/>
    <w:charset w:val="00"/>
    <w:family w:val="swiss"/>
    <w:pitch w:val="variable"/>
    <w:sig w:usb0="00000001"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6A8" w:rsidRDefault="00C913A3">
      <w:r>
        <w:separator/>
      </w:r>
    </w:p>
  </w:footnote>
  <w:footnote w:type="continuationSeparator" w:id="0">
    <w:p w:rsidR="009B26A8" w:rsidRDefault="00C91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BD75BC">
      <w:trPr>
        <w:trHeight w:val="1442"/>
      </w:trPr>
      <w:tc>
        <w:tcPr>
          <w:tcW w:w="4820" w:type="dxa"/>
          <w:gridSpan w:val="2"/>
        </w:tcPr>
        <w:p w:rsidR="00462319" w:rsidRDefault="003A3112">
          <w:pPr>
            <w:pStyle w:val="Goiburua"/>
          </w:pPr>
          <w:r>
            <w:rPr>
              <w:rFonts w:ascii="Garamond" w:hAnsi="Garamond"/>
              <w:noProof/>
              <w:lang w:val="eu-ES" w:eastAsia="eu-ES"/>
            </w:rPr>
            <w:drawing>
              <wp:inline distT="0" distB="0" distL="0" distR="0" wp14:anchorId="05B34843" wp14:editId="49E7D987">
                <wp:extent cx="2085975" cy="990600"/>
                <wp:effectExtent l="0" t="0" r="9525" b="0"/>
                <wp:docPr id="1" name="Irudia 1" descr="MARKA3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A3Z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990600"/>
                        </a:xfrm>
                        <a:prstGeom prst="rect">
                          <a:avLst/>
                        </a:prstGeom>
                        <a:noFill/>
                        <a:ln>
                          <a:noFill/>
                        </a:ln>
                      </pic:spPr>
                    </pic:pic>
                  </a:graphicData>
                </a:graphic>
              </wp:inline>
            </w:drawing>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C913A3" w:rsidP="00462319">
          <w:pPr>
            <w:pStyle w:val="Goiburua"/>
            <w:jc w:val="right"/>
            <w:rPr>
              <w:rFonts w:ascii="Univers" w:hAnsi="Univers"/>
              <w:b/>
              <w:sz w:val="22"/>
            </w:rPr>
          </w:pPr>
          <w:r>
            <w:rPr>
              <w:rFonts w:ascii="Univers" w:hAnsi="Univers"/>
              <w:b/>
              <w:noProof/>
            </w:rPr>
            <w:t>Kontratazioa</w:t>
          </w:r>
          <w:r>
            <w:rPr>
              <w:rFonts w:ascii="Univers" w:hAnsi="Univers"/>
              <w:b/>
            </w:rPr>
            <w:t xml:space="preserve"> </w:t>
          </w:r>
          <w:r w:rsidR="003A3112">
            <w:rPr>
              <w:rFonts w:ascii="Univers" w:hAnsi="Univers"/>
              <w:b/>
              <w:noProof/>
              <w:lang w:val="eu-ES" w:eastAsia="eu-ES"/>
            </w:rPr>
            <w:drawing>
              <wp:inline distT="0" distB="0" distL="0" distR="0" wp14:anchorId="5E90E9CE" wp14:editId="786674E6">
                <wp:extent cx="85725" cy="85725"/>
                <wp:effectExtent l="0" t="0" r="9525" b="9525"/>
                <wp:docPr id="2" name="Irudia 2" descr="koadrotx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adrotxo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725" cy="85725"/>
                        </a:xfrm>
                        <a:prstGeom prst="rect">
                          <a:avLst/>
                        </a:prstGeom>
                        <a:noFill/>
                        <a:ln>
                          <a:noFill/>
                        </a:ln>
                      </pic:spPr>
                    </pic:pic>
                  </a:graphicData>
                </a:graphic>
              </wp:inline>
            </w:drawing>
          </w:r>
        </w:p>
      </w:tc>
    </w:tr>
    <w:tr w:rsidR="00BD75BC">
      <w:trPr>
        <w:gridBefore w:val="1"/>
        <w:wBefore w:w="284" w:type="dxa"/>
        <w:trHeight w:val="598"/>
      </w:trPr>
      <w:tc>
        <w:tcPr>
          <w:tcW w:w="4536" w:type="dxa"/>
          <w:tcBorders>
            <w:top w:val="dotted" w:sz="4" w:space="0" w:color="auto"/>
            <w:bottom w:val="double" w:sz="4" w:space="0" w:color="auto"/>
          </w:tcBorders>
          <w:vAlign w:val="center"/>
        </w:tcPr>
        <w:p w:rsidR="00462319" w:rsidRDefault="00C913A3">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2019CHOZ0021</w:t>
          </w:r>
        </w:p>
        <w:p w:rsidR="00462319" w:rsidRDefault="00C913A3">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INFORMATIKA SAILA</w:t>
          </w:r>
        </w:p>
      </w:tc>
      <w:tc>
        <w:tcPr>
          <w:tcW w:w="5387" w:type="dxa"/>
          <w:tcBorders>
            <w:top w:val="dotted" w:sz="4" w:space="0" w:color="auto"/>
            <w:bottom w:val="double" w:sz="4" w:space="0" w:color="auto"/>
          </w:tcBorders>
          <w:vAlign w:val="center"/>
        </w:tcPr>
        <w:p w:rsidR="00462319" w:rsidRPr="00AE77CA" w:rsidRDefault="00C913A3">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Udal kopiagailuen hornidura, alokairu modalitatean, eta mantenua</w:t>
          </w:r>
        </w:p>
        <w:p w:rsidR="00462319" w:rsidRPr="00AE77CA" w:rsidRDefault="00C913A3">
          <w:pPr>
            <w:pStyle w:val="Goiburua"/>
            <w:rPr>
              <w:rFonts w:ascii="Univers" w:hAnsi="Univers"/>
              <w:sz w:val="22"/>
              <w:lang w:val="pt-PT"/>
            </w:rPr>
          </w:pPr>
          <w:r w:rsidRPr="00AE77CA">
            <w:rPr>
              <w:rFonts w:ascii="Univers" w:hAnsi="Univers"/>
              <w:b/>
              <w:sz w:val="22"/>
              <w:lang w:val="pt-PT"/>
            </w:rPr>
            <w:t xml:space="preserve">Hasiera data: </w:t>
          </w:r>
          <w:r w:rsidRPr="00AE77CA">
            <w:rPr>
              <w:rFonts w:ascii="Univers" w:hAnsi="Univers"/>
              <w:noProof/>
              <w:sz w:val="22"/>
              <w:lang w:val="pt-PT"/>
            </w:rPr>
            <w:t>2019/07/05</w:t>
          </w:r>
        </w:p>
      </w:tc>
    </w:tr>
  </w:tbl>
  <w:p w:rsidR="00462319" w:rsidRPr="00AE77CA" w:rsidRDefault="00462319">
    <w:pPr>
      <w:pStyle w:val="Goiburua"/>
      <w:rPr>
        <w:lang w:val="pt-P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F832F3"/>
    <w:multiLevelType w:val="hybridMultilevel"/>
    <w:tmpl w:val="D5000BAE"/>
    <w:lvl w:ilvl="0" w:tplc="C9F43598">
      <w:start w:val="1"/>
      <w:numFmt w:val="upperRoman"/>
      <w:lvlText w:val="%1."/>
      <w:lvlJc w:val="left"/>
      <w:pPr>
        <w:ind w:left="1800" w:hanging="720"/>
      </w:pPr>
      <w:rPr>
        <w:rFonts w:hint="default"/>
      </w:rPr>
    </w:lvl>
    <w:lvl w:ilvl="1" w:tplc="6FD24D3E" w:tentative="1">
      <w:start w:val="1"/>
      <w:numFmt w:val="lowerLetter"/>
      <w:lvlText w:val="%2."/>
      <w:lvlJc w:val="left"/>
      <w:pPr>
        <w:ind w:left="2160" w:hanging="360"/>
      </w:pPr>
    </w:lvl>
    <w:lvl w:ilvl="2" w:tplc="A9944344" w:tentative="1">
      <w:start w:val="1"/>
      <w:numFmt w:val="lowerRoman"/>
      <w:lvlText w:val="%3."/>
      <w:lvlJc w:val="right"/>
      <w:pPr>
        <w:ind w:left="2880" w:hanging="180"/>
      </w:pPr>
    </w:lvl>
    <w:lvl w:ilvl="3" w:tplc="104A23CA" w:tentative="1">
      <w:start w:val="1"/>
      <w:numFmt w:val="decimal"/>
      <w:lvlText w:val="%4."/>
      <w:lvlJc w:val="left"/>
      <w:pPr>
        <w:ind w:left="3600" w:hanging="360"/>
      </w:pPr>
    </w:lvl>
    <w:lvl w:ilvl="4" w:tplc="5ADAC24E" w:tentative="1">
      <w:start w:val="1"/>
      <w:numFmt w:val="lowerLetter"/>
      <w:lvlText w:val="%5."/>
      <w:lvlJc w:val="left"/>
      <w:pPr>
        <w:ind w:left="4320" w:hanging="360"/>
      </w:pPr>
    </w:lvl>
    <w:lvl w:ilvl="5" w:tplc="BD749DCC" w:tentative="1">
      <w:start w:val="1"/>
      <w:numFmt w:val="lowerRoman"/>
      <w:lvlText w:val="%6."/>
      <w:lvlJc w:val="right"/>
      <w:pPr>
        <w:ind w:left="5040" w:hanging="180"/>
      </w:pPr>
    </w:lvl>
    <w:lvl w:ilvl="6" w:tplc="40DE0648" w:tentative="1">
      <w:start w:val="1"/>
      <w:numFmt w:val="decimal"/>
      <w:lvlText w:val="%7."/>
      <w:lvlJc w:val="left"/>
      <w:pPr>
        <w:ind w:left="5760" w:hanging="360"/>
      </w:pPr>
    </w:lvl>
    <w:lvl w:ilvl="7" w:tplc="4A2841C8" w:tentative="1">
      <w:start w:val="1"/>
      <w:numFmt w:val="lowerLetter"/>
      <w:lvlText w:val="%8."/>
      <w:lvlJc w:val="left"/>
      <w:pPr>
        <w:ind w:left="6480" w:hanging="360"/>
      </w:pPr>
    </w:lvl>
    <w:lvl w:ilvl="8" w:tplc="2AB862BC" w:tentative="1">
      <w:start w:val="1"/>
      <w:numFmt w:val="lowerRoman"/>
      <w:lvlText w:val="%9."/>
      <w:lvlJc w:val="right"/>
      <w:pPr>
        <w:ind w:left="7200" w:hanging="180"/>
      </w:pPr>
    </w:lvl>
  </w:abstractNum>
  <w:abstractNum w:abstractNumId="1">
    <w:nsid w:val="4E974FA3"/>
    <w:multiLevelType w:val="hybridMultilevel"/>
    <w:tmpl w:val="4E44176E"/>
    <w:lvl w:ilvl="0" w:tplc="10FABC56">
      <w:start w:val="8"/>
      <w:numFmt w:val="bullet"/>
      <w:lvlText w:val="-"/>
      <w:lvlJc w:val="left"/>
      <w:pPr>
        <w:tabs>
          <w:tab w:val="num" w:pos="720"/>
        </w:tabs>
        <w:ind w:left="720" w:hanging="360"/>
      </w:pPr>
      <w:rPr>
        <w:rFonts w:ascii="Times New Roman" w:eastAsia="Times New Roman" w:hAnsi="Times New Roman" w:cs="Times New Roman" w:hint="default"/>
      </w:rPr>
    </w:lvl>
    <w:lvl w:ilvl="1" w:tplc="DD106C5E" w:tentative="1">
      <w:start w:val="1"/>
      <w:numFmt w:val="bullet"/>
      <w:lvlText w:val="o"/>
      <w:lvlJc w:val="left"/>
      <w:pPr>
        <w:tabs>
          <w:tab w:val="num" w:pos="1440"/>
        </w:tabs>
        <w:ind w:left="1440" w:hanging="360"/>
      </w:pPr>
      <w:rPr>
        <w:rFonts w:ascii="Courier New" w:hAnsi="Courier New" w:cs="Courier New" w:hint="default"/>
      </w:rPr>
    </w:lvl>
    <w:lvl w:ilvl="2" w:tplc="C4BC054E" w:tentative="1">
      <w:start w:val="1"/>
      <w:numFmt w:val="bullet"/>
      <w:lvlText w:val=""/>
      <w:lvlJc w:val="left"/>
      <w:pPr>
        <w:tabs>
          <w:tab w:val="num" w:pos="2160"/>
        </w:tabs>
        <w:ind w:left="2160" w:hanging="360"/>
      </w:pPr>
      <w:rPr>
        <w:rFonts w:ascii="Wingdings" w:hAnsi="Wingdings" w:hint="default"/>
      </w:rPr>
    </w:lvl>
    <w:lvl w:ilvl="3" w:tplc="DAE4EFCE" w:tentative="1">
      <w:start w:val="1"/>
      <w:numFmt w:val="bullet"/>
      <w:lvlText w:val=""/>
      <w:lvlJc w:val="left"/>
      <w:pPr>
        <w:tabs>
          <w:tab w:val="num" w:pos="2880"/>
        </w:tabs>
        <w:ind w:left="2880" w:hanging="360"/>
      </w:pPr>
      <w:rPr>
        <w:rFonts w:ascii="Symbol" w:hAnsi="Symbol" w:hint="default"/>
      </w:rPr>
    </w:lvl>
    <w:lvl w:ilvl="4" w:tplc="6AE06FCC" w:tentative="1">
      <w:start w:val="1"/>
      <w:numFmt w:val="bullet"/>
      <w:lvlText w:val="o"/>
      <w:lvlJc w:val="left"/>
      <w:pPr>
        <w:tabs>
          <w:tab w:val="num" w:pos="3600"/>
        </w:tabs>
        <w:ind w:left="3600" w:hanging="360"/>
      </w:pPr>
      <w:rPr>
        <w:rFonts w:ascii="Courier New" w:hAnsi="Courier New" w:cs="Courier New" w:hint="default"/>
      </w:rPr>
    </w:lvl>
    <w:lvl w:ilvl="5" w:tplc="8070D188" w:tentative="1">
      <w:start w:val="1"/>
      <w:numFmt w:val="bullet"/>
      <w:lvlText w:val=""/>
      <w:lvlJc w:val="left"/>
      <w:pPr>
        <w:tabs>
          <w:tab w:val="num" w:pos="4320"/>
        </w:tabs>
        <w:ind w:left="4320" w:hanging="360"/>
      </w:pPr>
      <w:rPr>
        <w:rFonts w:ascii="Wingdings" w:hAnsi="Wingdings" w:hint="default"/>
      </w:rPr>
    </w:lvl>
    <w:lvl w:ilvl="6" w:tplc="F04C49F4" w:tentative="1">
      <w:start w:val="1"/>
      <w:numFmt w:val="bullet"/>
      <w:lvlText w:val=""/>
      <w:lvlJc w:val="left"/>
      <w:pPr>
        <w:tabs>
          <w:tab w:val="num" w:pos="5040"/>
        </w:tabs>
        <w:ind w:left="5040" w:hanging="360"/>
      </w:pPr>
      <w:rPr>
        <w:rFonts w:ascii="Symbol" w:hAnsi="Symbol" w:hint="default"/>
      </w:rPr>
    </w:lvl>
    <w:lvl w:ilvl="7" w:tplc="626A0A10" w:tentative="1">
      <w:start w:val="1"/>
      <w:numFmt w:val="bullet"/>
      <w:lvlText w:val="o"/>
      <w:lvlJc w:val="left"/>
      <w:pPr>
        <w:tabs>
          <w:tab w:val="num" w:pos="5760"/>
        </w:tabs>
        <w:ind w:left="5760" w:hanging="360"/>
      </w:pPr>
      <w:rPr>
        <w:rFonts w:ascii="Courier New" w:hAnsi="Courier New" w:cs="Courier New" w:hint="default"/>
      </w:rPr>
    </w:lvl>
    <w:lvl w:ilvl="8" w:tplc="68A63D24" w:tentative="1">
      <w:start w:val="1"/>
      <w:numFmt w:val="bullet"/>
      <w:lvlText w:val=""/>
      <w:lvlJc w:val="left"/>
      <w:pPr>
        <w:tabs>
          <w:tab w:val="num" w:pos="6480"/>
        </w:tabs>
        <w:ind w:left="6480" w:hanging="360"/>
      </w:pPr>
      <w:rPr>
        <w:rFonts w:ascii="Wingdings" w:hAnsi="Wingdings" w:hint="default"/>
      </w:rPr>
    </w:lvl>
  </w:abstractNum>
  <w:abstractNum w:abstractNumId="2">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7CE"/>
    <w:rsid w:val="003A3112"/>
    <w:rsid w:val="00462319"/>
    <w:rsid w:val="007037CE"/>
    <w:rsid w:val="007C1DAA"/>
    <w:rsid w:val="009B26A8"/>
    <w:rsid w:val="00A80114"/>
    <w:rsid w:val="00AE77CA"/>
    <w:rsid w:val="00BD75BC"/>
    <w:rsid w:val="00C310FF"/>
    <w:rsid w:val="00C913A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paragraph" w:styleId="Bunbuiloarentestua">
    <w:name w:val="Balloon Text"/>
    <w:basedOn w:val="Normala"/>
    <w:link w:val="BunbuiloarentestuaKar"/>
    <w:rsid w:val="00A80114"/>
    <w:rPr>
      <w:rFonts w:ascii="Tahoma" w:hAnsi="Tahoma" w:cs="Tahoma"/>
      <w:sz w:val="16"/>
      <w:szCs w:val="16"/>
    </w:rPr>
  </w:style>
  <w:style w:type="character" w:customStyle="1" w:styleId="BunbuiloarentestuaKar">
    <w:name w:val="Bunbuiloaren testua Kar"/>
    <w:basedOn w:val="Paragrafoarenletra-tipolehenetsia"/>
    <w:link w:val="Bunbuiloarentestua"/>
    <w:rsid w:val="00A8011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paragraph" w:styleId="Bunbuiloarentestua">
    <w:name w:val="Balloon Text"/>
    <w:basedOn w:val="Normala"/>
    <w:link w:val="BunbuiloarentestuaKar"/>
    <w:rsid w:val="00A80114"/>
    <w:rPr>
      <w:rFonts w:ascii="Tahoma" w:hAnsi="Tahoma" w:cs="Tahoma"/>
      <w:sz w:val="16"/>
      <w:szCs w:val="16"/>
    </w:rPr>
  </w:style>
  <w:style w:type="character" w:customStyle="1" w:styleId="BunbuiloarentestuaKar">
    <w:name w:val="Bunbuiloaren testua Kar"/>
    <w:basedOn w:val="Paragrafoarenletra-tipolehenetsia"/>
    <w:link w:val="Bunbuiloarentestua"/>
    <w:rsid w:val="00A801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Template>
  <TotalTime>3</TotalTime>
  <Pages>3</Pages>
  <Words>821</Words>
  <Characters>5648</Characters>
  <Application>Microsoft Office Word</Application>
  <DocSecurity>0</DocSecurity>
  <Lines>47</Lines>
  <Paragraphs>12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6457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3</cp:revision>
  <cp:lastPrinted>2008-01-07T11:28:00Z</cp:lastPrinted>
  <dcterms:created xsi:type="dcterms:W3CDTF">2019-10-18T12:58:00Z</dcterms:created>
  <dcterms:modified xsi:type="dcterms:W3CDTF">2019-10-22T07:17:00Z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2019CHOZ0021</vt:lpwstr>
  </property>
  <property fmtid="{D5CDD505-2E9C-101B-9397-08002B2CF9AE}" pid="5" name="cgsGenerador">
    <vt:lpwstr>MUNIGEX</vt:lpwstr>
  </property>
  <property fmtid="{D5CDD505-2E9C-101B-9397-08002B2CF9AE}" pid="6" name="cgsIDGlobalDoc">
    <vt:lpwstr>651231</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962228</vt:lpwstr>
  </property>
  <property fmtid="{D5CDD505-2E9C-101B-9397-08002B2CF9AE}" pid="12" name="cgsPlantilla">
    <vt:lpwstr>Komodin</vt:lpwstr>
  </property>
  <property fmtid="{D5CDD505-2E9C-101B-9397-08002B2CF9AE}" pid="13" name="cgsPoblacion">
    <vt:lpwstr>ARRASATE</vt:lpwstr>
  </property>
  <property fmtid="{D5CDD505-2E9C-101B-9397-08002B2CF9AE}" pid="14" name="cgsVersionGenerador">
    <vt:lpwstr>7.18</vt:lpwstr>
  </property>
</Properties>
</file>