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tblpXSpec="center" w:tblpY="1"/>
        <w:tblOverlap w:val="never"/>
        <w:tblW w:w="0" w:type="auto"/>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2E113E" w14:paraId="33928A0B" w14:textId="77777777" w:rsidTr="00D2045E">
        <w:trPr>
          <w:trHeight w:val="390"/>
        </w:trPr>
        <w:tc>
          <w:tcPr>
            <w:tcW w:w="2596" w:type="dxa"/>
            <w:tcBorders>
              <w:top w:val="single" w:sz="6" w:space="0" w:color="000000"/>
              <w:left w:val="single" w:sz="6" w:space="0" w:color="000000"/>
            </w:tcBorders>
            <w:shd w:val="clear" w:color="auto" w:fill="E6E6E6"/>
          </w:tcPr>
          <w:p w14:paraId="377F87C5" w14:textId="0FCBA6F5" w:rsidR="00B66A2B" w:rsidRPr="002E113E" w:rsidRDefault="00B66A2B" w:rsidP="00694762">
            <w:pPr>
              <w:spacing w:before="80" w:after="40"/>
              <w:rPr>
                <w:rFonts w:ascii="Trebuchet MS" w:hAnsi="Trebuchet MS" w:cs="Arial"/>
                <w:b/>
                <w:bCs/>
                <w:sz w:val="18"/>
                <w:szCs w:val="18"/>
              </w:rPr>
            </w:pPr>
            <w:r w:rsidRPr="002E113E">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2E113E" w:rsidRDefault="00B66A2B" w:rsidP="00694762">
            <w:pPr>
              <w:spacing w:before="80" w:after="40"/>
              <w:rPr>
                <w:rFonts w:ascii="Trebuchet MS" w:hAnsi="Trebuchet MS" w:cs="Arial"/>
                <w:sz w:val="18"/>
                <w:szCs w:val="18"/>
              </w:rPr>
            </w:pPr>
            <w:r w:rsidRPr="002E113E">
              <w:rPr>
                <w:rFonts w:ascii="Trebuchet MS" w:hAnsi="Trebuchet MS" w:cs="Arial"/>
                <w:sz w:val="18"/>
                <w:szCs w:val="18"/>
              </w:rPr>
              <w:t>SERVICIOS</w:t>
            </w:r>
          </w:p>
        </w:tc>
      </w:tr>
      <w:tr w:rsidR="00B66A2B" w:rsidRPr="002E113E" w14:paraId="7F2F049D" w14:textId="77777777" w:rsidTr="00D2045E">
        <w:trPr>
          <w:trHeight w:val="450"/>
        </w:trPr>
        <w:tc>
          <w:tcPr>
            <w:tcW w:w="2596" w:type="dxa"/>
            <w:tcBorders>
              <w:left w:val="single" w:sz="6" w:space="0" w:color="000000"/>
            </w:tcBorders>
            <w:shd w:val="clear" w:color="auto" w:fill="E6E6E6"/>
          </w:tcPr>
          <w:p w14:paraId="17C6A416" w14:textId="77777777" w:rsidR="00B66A2B" w:rsidRPr="002E113E" w:rsidRDefault="00B66A2B" w:rsidP="00694762">
            <w:pPr>
              <w:spacing w:before="80" w:after="80"/>
              <w:rPr>
                <w:rFonts w:ascii="Trebuchet MS" w:hAnsi="Trebuchet MS" w:cs="Arial"/>
                <w:b/>
                <w:bCs/>
                <w:sz w:val="18"/>
                <w:szCs w:val="18"/>
              </w:rPr>
            </w:pPr>
            <w:r w:rsidRPr="002E113E">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2E113E" w:rsidRDefault="00B66A2B" w:rsidP="00694762">
            <w:pPr>
              <w:spacing w:before="80" w:after="80"/>
              <w:rPr>
                <w:rFonts w:ascii="Trebuchet MS" w:hAnsi="Trebuchet MS" w:cs="Arial"/>
                <w:sz w:val="18"/>
                <w:szCs w:val="18"/>
              </w:rPr>
            </w:pPr>
            <w:r w:rsidRPr="002E113E">
              <w:rPr>
                <w:rFonts w:ascii="Trebuchet MS" w:hAnsi="Trebuchet MS" w:cs="Arial"/>
                <w:sz w:val="18"/>
                <w:szCs w:val="18"/>
              </w:rPr>
              <w:t>ABIERTO</w:t>
            </w:r>
          </w:p>
        </w:tc>
      </w:tr>
      <w:tr w:rsidR="00B66A2B" w:rsidRPr="002E113E" w14:paraId="000B86A7" w14:textId="77777777" w:rsidTr="00D2045E">
        <w:tblPrEx>
          <w:tblCellMar>
            <w:left w:w="54" w:type="dxa"/>
          </w:tblCellMar>
        </w:tblPrEx>
        <w:trPr>
          <w:trHeight w:hRule="exact" w:val="227"/>
        </w:trPr>
        <w:tc>
          <w:tcPr>
            <w:tcW w:w="4909" w:type="dxa"/>
            <w:gridSpan w:val="2"/>
            <w:tcBorders>
              <w:left w:val="single" w:sz="6" w:space="0" w:color="000000"/>
            </w:tcBorders>
            <w:shd w:val="clear" w:color="auto" w:fill="E6E6E6"/>
            <w:vAlign w:val="center"/>
          </w:tcPr>
          <w:p w14:paraId="49D0FADD" w14:textId="77777777" w:rsidR="00B66A2B" w:rsidRPr="002E113E" w:rsidRDefault="00B66A2B" w:rsidP="00694762">
            <w:pPr>
              <w:spacing w:before="40" w:after="40"/>
              <w:rPr>
                <w:rFonts w:ascii="Trebuchet MS" w:hAnsi="Trebuchet MS" w:cs="Arial"/>
                <w:b/>
                <w:bCs/>
                <w:sz w:val="18"/>
                <w:szCs w:val="18"/>
              </w:rPr>
            </w:pPr>
            <w:r w:rsidRPr="002E113E">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2E113E" w:rsidRDefault="00B66A2B" w:rsidP="00694762">
            <w:pPr>
              <w:spacing w:before="40" w:after="40"/>
              <w:jc w:val="right"/>
              <w:rPr>
                <w:rFonts w:ascii="Trebuchet MS" w:hAnsi="Trebuchet MS" w:cs="Arial"/>
                <w:b/>
                <w:bCs/>
                <w:sz w:val="18"/>
                <w:szCs w:val="18"/>
              </w:rPr>
            </w:pPr>
            <w:r w:rsidRPr="002E113E">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A14911A" w:rsidR="00B66A2B" w:rsidRPr="002E113E" w:rsidRDefault="00DA75E8" w:rsidP="00694762">
            <w:pPr>
              <w:jc w:val="center"/>
              <w:rPr>
                <w:rFonts w:ascii="Trebuchet MS" w:hAnsi="Trebuchet MS" w:cs="Arial"/>
                <w:b/>
                <w:bCs/>
                <w:sz w:val="18"/>
                <w:szCs w:val="18"/>
              </w:rPr>
            </w:pPr>
            <w:r w:rsidRPr="002E113E">
              <w:rPr>
                <w:rFonts w:ascii="Trebuchet MS" w:hAnsi="Trebuchet MS" w:cs="Arial"/>
                <w:b/>
                <w:bCs/>
                <w:sz w:val="18"/>
                <w:szCs w:val="18"/>
              </w:rPr>
              <w:t>x</w:t>
            </w:r>
          </w:p>
        </w:tc>
        <w:tc>
          <w:tcPr>
            <w:tcW w:w="441" w:type="dxa"/>
            <w:shd w:val="clear" w:color="auto" w:fill="E6E6E6"/>
            <w:vAlign w:val="center"/>
          </w:tcPr>
          <w:p w14:paraId="46E00EB5" w14:textId="77777777" w:rsidR="00B66A2B" w:rsidRPr="002E113E" w:rsidRDefault="00B66A2B" w:rsidP="00694762">
            <w:pPr>
              <w:spacing w:before="40" w:after="40"/>
              <w:jc w:val="right"/>
              <w:rPr>
                <w:rFonts w:ascii="Trebuchet MS" w:hAnsi="Trebuchet MS" w:cs="Arial"/>
                <w:b/>
                <w:bCs/>
                <w:sz w:val="18"/>
                <w:szCs w:val="18"/>
              </w:rPr>
            </w:pPr>
            <w:r w:rsidRPr="002E113E">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77777777" w:rsidR="00B66A2B" w:rsidRPr="002E113E" w:rsidRDefault="00B66A2B" w:rsidP="00694762">
            <w:pPr>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tcPr>
          <w:p w14:paraId="6C9A8C76" w14:textId="77777777" w:rsidR="00B66A2B" w:rsidRPr="002E113E" w:rsidRDefault="00B66A2B" w:rsidP="00694762">
            <w:pPr>
              <w:spacing w:before="113" w:after="113"/>
              <w:jc w:val="center"/>
              <w:rPr>
                <w:rFonts w:ascii="Trebuchet MS" w:hAnsi="Trebuchet MS" w:cs="Arial"/>
                <w:b/>
                <w:bCs/>
                <w:sz w:val="18"/>
                <w:szCs w:val="18"/>
              </w:rPr>
            </w:pPr>
          </w:p>
        </w:tc>
      </w:tr>
      <w:tr w:rsidR="00B66A2B" w:rsidRPr="002E113E" w14:paraId="16C4A076" w14:textId="77777777" w:rsidTr="00D2045E">
        <w:tblPrEx>
          <w:tblCellMar>
            <w:top w:w="70" w:type="dxa"/>
            <w:left w:w="54" w:type="dxa"/>
            <w:bottom w:w="70" w:type="dxa"/>
          </w:tblCellMar>
        </w:tblPrEx>
        <w:trPr>
          <w:trHeight w:hRule="exact" w:val="113"/>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2E113E" w:rsidRDefault="00B66A2B" w:rsidP="00694762">
            <w:pPr>
              <w:rPr>
                <w:rFonts w:ascii="Trebuchet MS" w:hAnsi="Trebuchet MS" w:cs="Arial"/>
                <w:b/>
                <w:bCs/>
                <w:sz w:val="18"/>
                <w:szCs w:val="18"/>
              </w:rPr>
            </w:pPr>
          </w:p>
        </w:tc>
      </w:tr>
      <w:tr w:rsidR="00B66A2B" w:rsidRPr="002E113E" w14:paraId="14B26888" w14:textId="77777777" w:rsidTr="00D2045E">
        <w:tblPrEx>
          <w:tblCellMar>
            <w:left w:w="54" w:type="dxa"/>
          </w:tblCellMar>
        </w:tblPrEx>
        <w:trPr>
          <w:trHeight w:hRule="exact" w:val="293"/>
        </w:trPr>
        <w:tc>
          <w:tcPr>
            <w:tcW w:w="4909" w:type="dxa"/>
            <w:gridSpan w:val="2"/>
            <w:tcBorders>
              <w:left w:val="single" w:sz="6" w:space="0" w:color="000000"/>
            </w:tcBorders>
            <w:shd w:val="clear" w:color="auto" w:fill="E6E6E6"/>
            <w:vAlign w:val="center"/>
          </w:tcPr>
          <w:p w14:paraId="104C94A1" w14:textId="77777777" w:rsidR="00B66A2B" w:rsidRPr="002E113E" w:rsidRDefault="00B66A2B" w:rsidP="00694762">
            <w:pPr>
              <w:spacing w:before="40" w:after="80"/>
              <w:rPr>
                <w:rFonts w:ascii="Trebuchet MS" w:hAnsi="Trebuchet MS" w:cs="Arial"/>
                <w:b/>
                <w:bCs/>
                <w:sz w:val="18"/>
                <w:szCs w:val="18"/>
              </w:rPr>
            </w:pPr>
            <w:r w:rsidRPr="002E113E">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2E113E" w:rsidRDefault="00B66A2B" w:rsidP="00694762">
            <w:pPr>
              <w:spacing w:before="40" w:after="80"/>
              <w:jc w:val="right"/>
              <w:rPr>
                <w:rFonts w:ascii="Trebuchet MS" w:hAnsi="Trebuchet MS" w:cs="Arial"/>
                <w:b/>
                <w:bCs/>
                <w:sz w:val="18"/>
                <w:szCs w:val="18"/>
              </w:rPr>
            </w:pPr>
            <w:r w:rsidRPr="002E113E">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020F7FEB" w:rsidR="00B66A2B" w:rsidRPr="002E113E" w:rsidRDefault="00DA75E8" w:rsidP="00694762">
            <w:pPr>
              <w:jc w:val="center"/>
              <w:rPr>
                <w:rFonts w:ascii="Trebuchet MS" w:hAnsi="Trebuchet MS" w:cs="Arial"/>
                <w:b/>
                <w:bCs/>
                <w:sz w:val="18"/>
                <w:szCs w:val="18"/>
              </w:rPr>
            </w:pPr>
            <w:r w:rsidRPr="002E113E">
              <w:rPr>
                <w:rFonts w:ascii="Trebuchet MS" w:hAnsi="Trebuchet MS" w:cs="Arial"/>
                <w:b/>
                <w:bCs/>
                <w:sz w:val="18"/>
                <w:szCs w:val="18"/>
              </w:rPr>
              <w:t>x</w:t>
            </w:r>
          </w:p>
        </w:tc>
        <w:tc>
          <w:tcPr>
            <w:tcW w:w="441" w:type="dxa"/>
            <w:shd w:val="clear" w:color="auto" w:fill="E6E6E6"/>
            <w:vAlign w:val="center"/>
          </w:tcPr>
          <w:p w14:paraId="20C4F8CC" w14:textId="77777777" w:rsidR="00B66A2B" w:rsidRPr="002E113E" w:rsidRDefault="00B66A2B" w:rsidP="00694762">
            <w:pPr>
              <w:spacing w:before="40" w:after="80"/>
              <w:jc w:val="right"/>
              <w:rPr>
                <w:rFonts w:ascii="Trebuchet MS" w:hAnsi="Trebuchet MS" w:cs="Arial"/>
                <w:b/>
                <w:bCs/>
                <w:sz w:val="18"/>
                <w:szCs w:val="18"/>
              </w:rPr>
            </w:pPr>
            <w:r w:rsidRPr="002E113E">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77777777" w:rsidR="00B66A2B" w:rsidRPr="002E113E" w:rsidRDefault="00B66A2B" w:rsidP="00694762">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153105A6" w14:textId="77777777" w:rsidR="00B66A2B" w:rsidRPr="002E113E" w:rsidRDefault="00B66A2B" w:rsidP="00694762">
            <w:pPr>
              <w:spacing w:before="40" w:after="80"/>
              <w:jc w:val="center"/>
              <w:rPr>
                <w:rFonts w:ascii="Trebuchet MS" w:hAnsi="Trebuchet MS" w:cs="Arial"/>
                <w:b/>
                <w:bCs/>
                <w:sz w:val="18"/>
                <w:szCs w:val="18"/>
              </w:rPr>
            </w:pPr>
          </w:p>
        </w:tc>
      </w:tr>
      <w:tr w:rsidR="00B66A2B" w:rsidRPr="002E113E" w14:paraId="6D460470" w14:textId="77777777" w:rsidTr="00D2045E">
        <w:tblPrEx>
          <w:tblCellMar>
            <w:left w:w="54" w:type="dxa"/>
          </w:tblCellMar>
        </w:tblPrEx>
        <w:trPr>
          <w:trHeight w:hRule="exact" w:val="482"/>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2E113E" w:rsidRDefault="00B66A2B" w:rsidP="00694762">
            <w:pPr>
              <w:spacing w:before="120"/>
              <w:rPr>
                <w:rFonts w:ascii="Trebuchet MS" w:hAnsi="Trebuchet MS" w:cs="Arial"/>
                <w:sz w:val="18"/>
                <w:szCs w:val="18"/>
              </w:rPr>
            </w:pPr>
            <w:r w:rsidRPr="002E113E">
              <w:rPr>
                <w:rFonts w:ascii="Trebuchet MS" w:hAnsi="Trebuchet MS" w:cs="Arial"/>
                <w:b/>
                <w:bCs/>
                <w:sz w:val="18"/>
                <w:szCs w:val="18"/>
              </w:rPr>
              <w:t xml:space="preserve">LICITACIÓN ELECTRÓNICA </w:t>
            </w:r>
          </w:p>
        </w:tc>
      </w:tr>
    </w:tbl>
    <w:p w14:paraId="32251DA5" w14:textId="29AC8C1E" w:rsidR="00D0666E" w:rsidRDefault="00694762" w:rsidP="004E7BE0">
      <w:pPr>
        <w:rPr>
          <w:rFonts w:ascii="Trebuchet MS" w:hAnsi="Trebuchet MS" w:cs="Arial"/>
        </w:rPr>
      </w:pPr>
      <w:r>
        <w:rPr>
          <w:rFonts w:ascii="Trebuchet MS" w:hAnsi="Trebuchet MS" w:cs="Arial"/>
        </w:rPr>
        <w:br w:type="textWrapping" w:clear="all"/>
      </w:r>
    </w:p>
    <w:p w14:paraId="5B88217B" w14:textId="77777777" w:rsidR="00D2045E" w:rsidRPr="002E113E" w:rsidRDefault="00D2045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2E113E" w14:paraId="27A929CF" w14:textId="77777777" w:rsidTr="00B66A2B">
        <w:trPr>
          <w:trHeight w:hRule="exact" w:val="284"/>
        </w:trPr>
        <w:tc>
          <w:tcPr>
            <w:tcW w:w="2954" w:type="dxa"/>
            <w:shd w:val="clear" w:color="auto" w:fill="FFFFFF"/>
          </w:tcPr>
          <w:p w14:paraId="54EF1E94" w14:textId="77777777" w:rsidR="004A5814" w:rsidRPr="002E113E" w:rsidRDefault="006D3BB5" w:rsidP="001A794B">
            <w:pPr>
              <w:rPr>
                <w:rFonts w:ascii="Trebuchet MS" w:hAnsi="Trebuchet MS" w:cs="Arial"/>
                <w:b/>
                <w:bCs/>
              </w:rPr>
            </w:pPr>
            <w:r w:rsidRPr="002E113E">
              <w:rPr>
                <w:rFonts w:ascii="Trebuchet MS" w:hAnsi="Trebuchet MS" w:cs="Arial"/>
                <w:b/>
              </w:rPr>
              <w:t>Tramitació</w:t>
            </w:r>
            <w:r w:rsidR="007A4F05" w:rsidRPr="002E113E">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2E113E" w:rsidRDefault="00FC5C72" w:rsidP="001A794B">
            <w:pPr>
              <w:pStyle w:val="Taularenedukia"/>
              <w:jc w:val="center"/>
              <w:rPr>
                <w:rFonts w:ascii="Trebuchet MS" w:hAnsi="Trebuchet MS" w:cs="Arial"/>
                <w:b/>
                <w:bCs/>
                <w:color w:val="auto"/>
              </w:rPr>
            </w:pPr>
            <w:r w:rsidRPr="002E113E">
              <w:rPr>
                <w:rFonts w:ascii="Trebuchet MS" w:hAnsi="Trebuchet MS" w:cs="Arial"/>
                <w:b/>
                <w:bCs/>
                <w:color w:val="auto"/>
              </w:rPr>
              <w:t>X</w:t>
            </w:r>
          </w:p>
        </w:tc>
        <w:tc>
          <w:tcPr>
            <w:tcW w:w="1301" w:type="dxa"/>
            <w:shd w:val="clear" w:color="auto" w:fill="FFFFFF"/>
          </w:tcPr>
          <w:p w14:paraId="45A3BB48" w14:textId="77777777" w:rsidR="004A5814" w:rsidRPr="002E113E" w:rsidRDefault="004A5814" w:rsidP="001A794B">
            <w:pPr>
              <w:rPr>
                <w:rFonts w:ascii="Trebuchet MS" w:hAnsi="Trebuchet MS" w:cs="Arial"/>
                <w:b/>
                <w:bCs/>
              </w:rPr>
            </w:pPr>
            <w:r w:rsidRPr="002E113E">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2E113E"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2E113E" w:rsidRDefault="004A5814" w:rsidP="001A794B">
            <w:pPr>
              <w:rPr>
                <w:rFonts w:ascii="Trebuchet MS" w:hAnsi="Trebuchet MS" w:cs="Arial"/>
              </w:rPr>
            </w:pPr>
            <w:r w:rsidRPr="002E113E">
              <w:rPr>
                <w:rFonts w:ascii="Trebuchet MS" w:hAnsi="Trebuchet MS" w:cs="Arial"/>
                <w:b/>
              </w:rPr>
              <w:t>urgente</w:t>
            </w:r>
          </w:p>
        </w:tc>
      </w:tr>
    </w:tbl>
    <w:p w14:paraId="1FB5ABB0" w14:textId="727CB90D" w:rsidR="00C23097" w:rsidRDefault="00C23097" w:rsidP="004A5814">
      <w:pPr>
        <w:rPr>
          <w:rFonts w:ascii="Trebuchet MS" w:hAnsi="Trebuchet MS" w:cs="Arial"/>
          <w:sz w:val="18"/>
          <w:szCs w:val="18"/>
        </w:rPr>
      </w:pPr>
    </w:p>
    <w:p w14:paraId="35D41378" w14:textId="77777777" w:rsidR="00D2045E" w:rsidRPr="002E113E" w:rsidRDefault="00D2045E"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2E113E" w14:paraId="523E0DE5" w14:textId="77777777" w:rsidTr="001A794B">
        <w:trPr>
          <w:trHeight w:val="350"/>
        </w:trPr>
        <w:tc>
          <w:tcPr>
            <w:tcW w:w="2838" w:type="dxa"/>
            <w:shd w:val="clear" w:color="auto" w:fill="auto"/>
            <w:vAlign w:val="center"/>
          </w:tcPr>
          <w:p w14:paraId="17884F57" w14:textId="77777777" w:rsidR="004A5814" w:rsidRPr="002E113E" w:rsidRDefault="004A5814" w:rsidP="001A794B">
            <w:pPr>
              <w:spacing w:before="80"/>
              <w:jc w:val="center"/>
              <w:rPr>
                <w:rFonts w:ascii="Trebuchet MS" w:hAnsi="Trebuchet MS" w:cs="Arial"/>
                <w:b/>
                <w:sz w:val="22"/>
                <w:szCs w:val="22"/>
              </w:rPr>
            </w:pPr>
            <w:r w:rsidRPr="002E113E">
              <w:rPr>
                <w:rFonts w:ascii="Trebuchet MS" w:hAnsi="Trebuchet MS" w:cs="Arial"/>
                <w:b/>
                <w:sz w:val="22"/>
                <w:szCs w:val="22"/>
              </w:rPr>
              <w:t>Código expediente:</w:t>
            </w:r>
          </w:p>
          <w:p w14:paraId="63586C42" w14:textId="24155497" w:rsidR="004A5814" w:rsidRPr="002E113E" w:rsidRDefault="00254430" w:rsidP="00533373">
            <w:pPr>
              <w:jc w:val="center"/>
              <w:rPr>
                <w:rFonts w:ascii="Trebuchet MS" w:hAnsi="Trebuchet MS" w:cs="Arial"/>
                <w:b/>
                <w:sz w:val="24"/>
                <w:szCs w:val="24"/>
              </w:rPr>
            </w:pPr>
            <w:r w:rsidRPr="00533373">
              <w:rPr>
                <w:rFonts w:ascii="Trebuchet MS" w:hAnsi="Trebuchet MS" w:cs="Arial"/>
                <w:b/>
                <w:sz w:val="24"/>
                <w:szCs w:val="24"/>
              </w:rPr>
              <w:t>2200</w:t>
            </w:r>
            <w:r w:rsidR="00533373" w:rsidRPr="00533373">
              <w:rPr>
                <w:rFonts w:ascii="Trebuchet MS" w:hAnsi="Trebuchet MS" w:cs="Arial"/>
                <w:b/>
                <w:sz w:val="24"/>
                <w:szCs w:val="24"/>
              </w:rPr>
              <w:t>15</w:t>
            </w:r>
          </w:p>
        </w:tc>
      </w:tr>
    </w:tbl>
    <w:p w14:paraId="31A7F5F1" w14:textId="77777777" w:rsidR="004A5814" w:rsidRPr="002E113E" w:rsidRDefault="004A5814" w:rsidP="004A5814">
      <w:pPr>
        <w:rPr>
          <w:rFonts w:ascii="Trebuchet MS" w:hAnsi="Trebuchet MS" w:cs="Arial"/>
          <w:sz w:val="18"/>
          <w:szCs w:val="18"/>
        </w:rPr>
      </w:pPr>
    </w:p>
    <w:p w14:paraId="1392D9AC" w14:textId="77777777" w:rsidR="004A5814" w:rsidRPr="002E113E" w:rsidRDefault="004A5814" w:rsidP="004A5814">
      <w:pPr>
        <w:rPr>
          <w:rFonts w:ascii="Trebuchet MS" w:hAnsi="Trebuchet MS" w:cs="Arial"/>
          <w:sz w:val="18"/>
          <w:szCs w:val="18"/>
        </w:rPr>
      </w:pPr>
    </w:p>
    <w:p w14:paraId="03B55B07" w14:textId="77777777" w:rsidR="004A5814" w:rsidRPr="002E113E" w:rsidRDefault="004A5814" w:rsidP="004A5814">
      <w:pPr>
        <w:rPr>
          <w:rFonts w:ascii="Trebuchet MS" w:hAnsi="Trebuchet MS" w:cs="Arial"/>
          <w:sz w:val="18"/>
          <w:szCs w:val="18"/>
        </w:rPr>
      </w:pPr>
    </w:p>
    <w:p w14:paraId="5F71D037" w14:textId="2232F41E" w:rsidR="004A5814" w:rsidRDefault="004A5814" w:rsidP="004A5814">
      <w:pPr>
        <w:rPr>
          <w:rFonts w:ascii="Trebuchet MS" w:hAnsi="Trebuchet MS" w:cs="Arial"/>
          <w:b/>
          <w:sz w:val="22"/>
          <w:szCs w:val="22"/>
        </w:rPr>
      </w:pPr>
    </w:p>
    <w:p w14:paraId="17CBE4EA" w14:textId="77777777" w:rsidR="00D2045E" w:rsidRPr="002E113E" w:rsidRDefault="00D2045E" w:rsidP="004A5814">
      <w:pPr>
        <w:rPr>
          <w:rFonts w:ascii="Trebuchet MS" w:hAnsi="Trebuchet MS" w:cs="Arial"/>
          <w:b/>
          <w:sz w:val="22"/>
          <w:szCs w:val="22"/>
        </w:rPr>
      </w:pPr>
    </w:p>
    <w:p w14:paraId="2C4DC26C" w14:textId="77777777" w:rsidR="004A5814" w:rsidRPr="002E113E" w:rsidRDefault="004A5814" w:rsidP="004A5814">
      <w:pPr>
        <w:jc w:val="center"/>
        <w:rPr>
          <w:rFonts w:ascii="Trebuchet MS" w:hAnsi="Trebuchet MS" w:cs="Arial"/>
          <w:b/>
          <w:sz w:val="22"/>
          <w:szCs w:val="22"/>
          <w:u w:val="single"/>
        </w:rPr>
      </w:pPr>
      <w:r w:rsidRPr="002E113E">
        <w:rPr>
          <w:rFonts w:ascii="Trebuchet MS" w:hAnsi="Trebuchet MS" w:cs="Arial"/>
          <w:b/>
          <w:sz w:val="22"/>
          <w:szCs w:val="22"/>
          <w:u w:val="single"/>
        </w:rPr>
        <w:t>PLIEGO DE CLÁUSULAS ADMINISTRATIVAS PARTICULARES</w:t>
      </w:r>
    </w:p>
    <w:p w14:paraId="3E28670D" w14:textId="77777777" w:rsidR="004A5814" w:rsidRPr="002E113E" w:rsidRDefault="004A5814" w:rsidP="004A5814">
      <w:pPr>
        <w:jc w:val="center"/>
        <w:rPr>
          <w:rFonts w:ascii="Trebuchet MS" w:hAnsi="Trebuchet MS" w:cs="Arial"/>
          <w:b/>
          <w:u w:val="single"/>
        </w:rPr>
      </w:pPr>
    </w:p>
    <w:p w14:paraId="2F0631F2" w14:textId="77777777" w:rsidR="004A5814" w:rsidRPr="002E113E" w:rsidRDefault="004A5814" w:rsidP="004A5814">
      <w:pPr>
        <w:jc w:val="center"/>
        <w:rPr>
          <w:rFonts w:ascii="Trebuchet MS" w:hAnsi="Trebuchet MS" w:cs="Arial"/>
          <w:b/>
          <w:u w:val="single"/>
        </w:rPr>
      </w:pPr>
      <w:r w:rsidRPr="002E113E">
        <w:rPr>
          <w:rFonts w:ascii="Trebuchet MS" w:hAnsi="Trebuchet MS" w:cs="Arial"/>
          <w:b/>
          <w:u w:val="single"/>
        </w:rPr>
        <w:t>CUADRO DE CARACTERÍSTICAS</w:t>
      </w:r>
    </w:p>
    <w:p w14:paraId="1BB6CAB0" w14:textId="145F78A1" w:rsidR="003D4F24" w:rsidRDefault="003D4F24" w:rsidP="004A5814">
      <w:pPr>
        <w:spacing w:line="240" w:lineRule="atLeast"/>
        <w:jc w:val="both"/>
        <w:rPr>
          <w:rFonts w:ascii="Trebuchet MS" w:hAnsi="Trebuchet MS" w:cs="Arial"/>
        </w:rPr>
      </w:pPr>
    </w:p>
    <w:p w14:paraId="2DA37DEE" w14:textId="77777777" w:rsidR="00D2045E" w:rsidRPr="002E113E" w:rsidRDefault="00D2045E"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2E113E" w14:paraId="31095235" w14:textId="77777777" w:rsidTr="00D2045E">
        <w:trPr>
          <w:trHeight w:val="367"/>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2E113E" w:rsidRDefault="004A5814" w:rsidP="001A794B">
            <w:pPr>
              <w:rPr>
                <w:rFonts w:ascii="Trebuchet MS" w:hAnsi="Trebuchet MS" w:cs="Arial"/>
              </w:rPr>
            </w:pPr>
            <w:r w:rsidRPr="002E113E">
              <w:rPr>
                <w:rFonts w:ascii="Trebuchet MS" w:hAnsi="Trebuchet MS" w:cs="Arial"/>
                <w:b/>
              </w:rPr>
              <w:t>1.- PODER ADJUDICADOR</w:t>
            </w:r>
          </w:p>
        </w:tc>
      </w:tr>
      <w:tr w:rsidR="004A5814" w:rsidRPr="002E113E" w14:paraId="5F4F29B9"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2E113E" w:rsidRDefault="00FC5C72" w:rsidP="001A794B">
            <w:pPr>
              <w:rPr>
                <w:rFonts w:ascii="Trebuchet MS" w:hAnsi="Trebuchet MS" w:cs="Arial"/>
              </w:rPr>
            </w:pPr>
            <w:r w:rsidRPr="002E113E">
              <w:rPr>
                <w:rFonts w:ascii="Trebuchet MS" w:hAnsi="Trebuchet MS" w:cs="Arial"/>
              </w:rPr>
              <w:t>Entidad</w:t>
            </w:r>
            <w:r w:rsidR="004A5814" w:rsidRPr="002E113E">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2E113E" w:rsidRDefault="00FC5C72" w:rsidP="001A794B">
            <w:pPr>
              <w:rPr>
                <w:rFonts w:ascii="Trebuchet MS" w:hAnsi="Trebuchet MS" w:cs="Arial"/>
              </w:rPr>
            </w:pPr>
            <w:r w:rsidRPr="002E113E">
              <w:rPr>
                <w:rFonts w:ascii="Trebuchet MS" w:hAnsi="Trebuchet MS" w:cs="Arial"/>
              </w:rPr>
              <w:t>Izfe, S.A.</w:t>
            </w:r>
          </w:p>
        </w:tc>
      </w:tr>
      <w:tr w:rsidR="00C001EE" w:rsidRPr="002E113E" w14:paraId="72F00E54" w14:textId="77777777" w:rsidTr="00D2045E">
        <w:trPr>
          <w:trHeight w:val="646"/>
        </w:trPr>
        <w:tc>
          <w:tcPr>
            <w:tcW w:w="33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082FB" w14:textId="77777777" w:rsidR="00C001EE" w:rsidRPr="002E113E" w:rsidRDefault="00C001EE" w:rsidP="001A794B">
            <w:pPr>
              <w:rPr>
                <w:rFonts w:ascii="Trebuchet MS" w:hAnsi="Trebuchet MS" w:cs="Arial"/>
              </w:rPr>
            </w:pPr>
            <w:r w:rsidRPr="002E113E">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DE326" w14:textId="77777777" w:rsidR="00C001EE" w:rsidRPr="002E113E" w:rsidRDefault="00C001EE" w:rsidP="00D2045E">
            <w:pPr>
              <w:jc w:val="both"/>
              <w:rPr>
                <w:rFonts w:ascii="Trebuchet MS" w:hAnsi="Trebuchet MS" w:cs="Arial"/>
              </w:rPr>
            </w:pPr>
            <w:r w:rsidRPr="002E113E">
              <w:rPr>
                <w:rFonts w:ascii="Trebuchet MS" w:hAnsi="Trebuchet MS" w:cs="Arial"/>
              </w:rPr>
              <w:t>Dirección General y Presidencia y Vicepresidencia del Consejo de Administración de Izfe, S.A.</w:t>
            </w:r>
          </w:p>
        </w:tc>
      </w:tr>
      <w:tr w:rsidR="00C001EE" w:rsidRPr="002E113E" w14:paraId="0373D046" w14:textId="77777777" w:rsidTr="00D2045E">
        <w:trPr>
          <w:trHeight w:val="556"/>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2E113E" w:rsidRDefault="00C001EE" w:rsidP="001A794B">
            <w:pPr>
              <w:rPr>
                <w:rFonts w:ascii="Trebuchet MS" w:hAnsi="Trebuchet MS" w:cs="Arial"/>
              </w:rPr>
            </w:pPr>
            <w:r w:rsidRPr="002E113E">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2E113E" w:rsidRDefault="00C001EE" w:rsidP="00424B78">
            <w:pPr>
              <w:rPr>
                <w:rFonts w:ascii="Trebuchet MS" w:hAnsi="Trebuchet MS" w:cs="Arial"/>
              </w:rPr>
            </w:pPr>
            <w:r w:rsidRPr="002E113E">
              <w:rPr>
                <w:rFonts w:ascii="Trebuchet MS" w:hAnsi="Trebuchet MS" w:cs="Arial"/>
              </w:rPr>
              <w:t>Paseo Miramón 168  20014 San Sebastián</w:t>
            </w:r>
          </w:p>
        </w:tc>
      </w:tr>
      <w:tr w:rsidR="00C001EE" w:rsidRPr="002E113E" w14:paraId="54557165"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2E113E" w:rsidRDefault="00C001EE" w:rsidP="001A794B">
            <w:pPr>
              <w:rPr>
                <w:rFonts w:ascii="Trebuchet MS" w:hAnsi="Trebuchet MS" w:cs="Arial"/>
              </w:rPr>
            </w:pPr>
            <w:r w:rsidRPr="002E113E">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2E113E" w:rsidRDefault="00527310" w:rsidP="00424B78">
            <w:pPr>
              <w:rPr>
                <w:rFonts w:ascii="Trebuchet MS" w:hAnsi="Trebuchet MS" w:cs="Arial"/>
              </w:rPr>
            </w:pPr>
            <w:hyperlink r:id="rId9" w:history="1">
              <w:r w:rsidR="00C001EE" w:rsidRPr="002E113E">
                <w:rPr>
                  <w:rStyle w:val="Hipervnculo"/>
                  <w:rFonts w:ascii="Trebuchet MS" w:hAnsi="Trebuchet MS" w:cs="Arial"/>
                </w:rPr>
                <w:t>kontratazioa@gipuzkoa.eus</w:t>
              </w:r>
            </w:hyperlink>
          </w:p>
        </w:tc>
      </w:tr>
    </w:tbl>
    <w:p w14:paraId="6CEC0D20" w14:textId="136971C9" w:rsidR="004A5814" w:rsidRDefault="004A5814" w:rsidP="004A5814">
      <w:pPr>
        <w:rPr>
          <w:rFonts w:ascii="Trebuchet MS" w:hAnsi="Trebuchet MS" w:cs="Arial"/>
        </w:rPr>
      </w:pPr>
    </w:p>
    <w:p w14:paraId="4F3EF30D" w14:textId="77777777" w:rsidR="00D2045E" w:rsidRPr="002E113E" w:rsidRDefault="00D2045E"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2E113E" w14:paraId="37A874BB" w14:textId="77777777" w:rsidTr="00D2045E">
        <w:trPr>
          <w:trHeight w:val="689"/>
        </w:trPr>
        <w:tc>
          <w:tcPr>
            <w:tcW w:w="3374" w:type="dxa"/>
            <w:shd w:val="clear" w:color="auto" w:fill="FFFFFF"/>
            <w:vAlign w:val="center"/>
          </w:tcPr>
          <w:p w14:paraId="36C071DF" w14:textId="77777777" w:rsidR="00701D87" w:rsidRPr="002E113E" w:rsidRDefault="00701D87" w:rsidP="001A794B">
            <w:pPr>
              <w:rPr>
                <w:rFonts w:ascii="Trebuchet MS" w:hAnsi="Trebuchet MS" w:cs="Arial"/>
              </w:rPr>
            </w:pPr>
            <w:r w:rsidRPr="002E113E">
              <w:rPr>
                <w:rFonts w:ascii="Trebuchet MS" w:hAnsi="Trebuchet MS" w:cs="Arial"/>
                <w:b/>
              </w:rPr>
              <w:t>2.- PERFIL DE CONTRATANTE:</w:t>
            </w:r>
          </w:p>
        </w:tc>
        <w:tc>
          <w:tcPr>
            <w:tcW w:w="5386" w:type="dxa"/>
            <w:shd w:val="clear" w:color="auto" w:fill="FFFFFF"/>
            <w:vAlign w:val="center"/>
          </w:tcPr>
          <w:p w14:paraId="0FDD4B8F" w14:textId="6E8B395E" w:rsidR="00701D87" w:rsidRPr="002E113E" w:rsidRDefault="00527310" w:rsidP="00424B78">
            <w:pPr>
              <w:rPr>
                <w:rFonts w:ascii="Trebuchet MS" w:hAnsi="Trebuchet MS" w:cs="Arial"/>
              </w:rPr>
            </w:pPr>
            <w:hyperlink r:id="rId10" w:history="1">
              <w:r w:rsidR="00D649DC" w:rsidRPr="002E113E">
                <w:rPr>
                  <w:rStyle w:val="Hipervnculo"/>
                  <w:rFonts w:ascii="Trebuchet MS" w:hAnsi="Trebuchet MS" w:cs="Arial"/>
                </w:rPr>
                <w:t>https://www.izfe.eus/es/sobre-izfe/perfil-contratante/desde-2017</w:t>
              </w:r>
            </w:hyperlink>
            <w:r w:rsidR="00D649DC" w:rsidRPr="002E113E">
              <w:rPr>
                <w:rFonts w:ascii="Trebuchet MS" w:hAnsi="Trebuchet MS" w:cs="Arial"/>
              </w:rPr>
              <w:t xml:space="preserve"> </w:t>
            </w:r>
          </w:p>
        </w:tc>
      </w:tr>
    </w:tbl>
    <w:p w14:paraId="54930439" w14:textId="7B62443F" w:rsidR="004A5814" w:rsidRDefault="004A5814" w:rsidP="004A5814">
      <w:pPr>
        <w:rPr>
          <w:rFonts w:ascii="Trebuchet MS" w:hAnsi="Trebuchet MS" w:cs="Arial"/>
        </w:rPr>
      </w:pPr>
    </w:p>
    <w:p w14:paraId="03E12099" w14:textId="77777777" w:rsidR="00D2045E" w:rsidRPr="002E113E" w:rsidRDefault="00D2045E" w:rsidP="004A5814">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29"/>
        <w:gridCol w:w="3232"/>
        <w:gridCol w:w="283"/>
        <w:gridCol w:w="3119"/>
        <w:gridCol w:w="425"/>
        <w:gridCol w:w="854"/>
        <w:gridCol w:w="282"/>
        <w:gridCol w:w="565"/>
      </w:tblGrid>
      <w:tr w:rsidR="004A5814" w:rsidRPr="002E113E" w14:paraId="0B6C2CAF" w14:textId="77777777" w:rsidTr="00D2045E">
        <w:trPr>
          <w:gridBefore w:val="1"/>
          <w:wBefore w:w="29" w:type="dxa"/>
          <w:trHeight w:val="295"/>
        </w:trPr>
        <w:tc>
          <w:tcPr>
            <w:tcW w:w="876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2E113E" w:rsidRDefault="004A5814" w:rsidP="001A794B">
            <w:pPr>
              <w:rPr>
                <w:rFonts w:ascii="Trebuchet MS" w:hAnsi="Trebuchet MS" w:cs="Arial"/>
              </w:rPr>
            </w:pPr>
            <w:r w:rsidRPr="002E113E">
              <w:rPr>
                <w:rFonts w:ascii="Trebuchet MS" w:hAnsi="Trebuchet MS" w:cs="Arial"/>
                <w:b/>
              </w:rPr>
              <w:t>3.- OBJETO DEL CONTRATO</w:t>
            </w:r>
          </w:p>
        </w:tc>
      </w:tr>
      <w:tr w:rsidR="004A5814" w:rsidRPr="002E113E" w14:paraId="6664198F" w14:textId="77777777" w:rsidTr="00D2045E">
        <w:trPr>
          <w:gridBefore w:val="1"/>
          <w:wBefore w:w="29" w:type="dxa"/>
          <w:trHeight w:val="397"/>
        </w:trPr>
        <w:tc>
          <w:tcPr>
            <w:tcW w:w="876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10175BA7" w14:textId="6E854DEA" w:rsidR="00F70665" w:rsidRPr="0028469B" w:rsidRDefault="006D20E9" w:rsidP="00D2045E">
            <w:pPr>
              <w:tabs>
                <w:tab w:val="left" w:pos="1428"/>
                <w:tab w:val="left" w:pos="2704"/>
              </w:tabs>
              <w:spacing w:before="240" w:after="120"/>
              <w:jc w:val="both"/>
              <w:rPr>
                <w:rFonts w:ascii="Trebuchet MS" w:hAnsi="Trebuchet MS"/>
              </w:rPr>
            </w:pPr>
            <w:r w:rsidRPr="0028469B">
              <w:rPr>
                <w:rFonts w:ascii="Trebuchet MS" w:hAnsi="Trebuchet MS"/>
              </w:rPr>
              <w:t xml:space="preserve">La contratación de la prestación de los servicios de análisis, desarrollo, soporte y mantenimiento, bajo la modalidad de Acuerdo de Nivel de servicio, de los diferentes componentes de las aplicaciones informáticas de Nómina y gestión de recursos humanos, con los que IZFE presta servicio a la Diputación Foral de Gipuzkoa, a determinados ayuntamientos y a </w:t>
            </w:r>
            <w:r w:rsidR="00BC5833">
              <w:rPr>
                <w:rFonts w:ascii="Trebuchet MS" w:hAnsi="Trebuchet MS"/>
              </w:rPr>
              <w:t xml:space="preserve">determinadas </w:t>
            </w:r>
            <w:r w:rsidR="0014090A">
              <w:rPr>
                <w:rFonts w:ascii="Trebuchet MS" w:hAnsi="Trebuchet MS"/>
              </w:rPr>
              <w:t>entidades del sector público foral</w:t>
            </w:r>
            <w:r w:rsidRPr="0028469B">
              <w:rPr>
                <w:rFonts w:ascii="Trebuchet MS" w:hAnsi="Trebuchet MS"/>
              </w:rPr>
              <w:t>.</w:t>
            </w:r>
          </w:p>
          <w:p w14:paraId="4FFADFAF" w14:textId="6F1ABAB4" w:rsidR="00D16263" w:rsidRPr="002E113E" w:rsidRDefault="00D37CFF" w:rsidP="00A54B1B">
            <w:pPr>
              <w:tabs>
                <w:tab w:val="left" w:pos="1428"/>
                <w:tab w:val="left" w:pos="2704"/>
              </w:tabs>
              <w:spacing w:before="120" w:after="120"/>
              <w:jc w:val="both"/>
              <w:rPr>
                <w:rFonts w:ascii="Trebuchet MS" w:hAnsi="Trebuchet MS"/>
              </w:rPr>
            </w:pPr>
            <w:r w:rsidRPr="0028469B">
              <w:rPr>
                <w:rFonts w:ascii="Trebuchet MS" w:hAnsi="Trebuchet MS"/>
              </w:rPr>
              <w:t xml:space="preserve">El contrato se ejecutará bajo la modalidad de Acuerdo de Nivel de Servicio (ANS). </w:t>
            </w:r>
            <w:r w:rsidR="00A54B1B" w:rsidRPr="0028469B">
              <w:rPr>
                <w:rFonts w:ascii="Trebuchet MS" w:hAnsi="Trebuchet MS"/>
              </w:rPr>
              <w:t>L</w:t>
            </w:r>
            <w:r w:rsidR="00D16263" w:rsidRPr="0028469B">
              <w:rPr>
                <w:rFonts w:ascii="Trebuchet MS" w:hAnsi="Trebuchet MS"/>
              </w:rPr>
              <w:t>as tareas objeto del contrato</w:t>
            </w:r>
            <w:r w:rsidR="00A54B1B" w:rsidRPr="0028469B">
              <w:rPr>
                <w:rFonts w:ascii="Trebuchet MS" w:hAnsi="Trebuchet MS"/>
              </w:rPr>
              <w:t>,</w:t>
            </w:r>
            <w:r w:rsidR="00D16263" w:rsidRPr="0028469B">
              <w:rPr>
                <w:rFonts w:ascii="Trebuchet MS" w:hAnsi="Trebuchet MS"/>
              </w:rPr>
              <w:t xml:space="preserve"> se ejecutarán por el contratista a </w:t>
            </w:r>
            <w:r w:rsidR="007358D2" w:rsidRPr="0028469B">
              <w:rPr>
                <w:rFonts w:ascii="Trebuchet MS" w:hAnsi="Trebuchet MS"/>
              </w:rPr>
              <w:t>requerimiento de Izfe y</w:t>
            </w:r>
            <w:r w:rsidR="00A54B1B" w:rsidRPr="0028469B">
              <w:rPr>
                <w:rFonts w:ascii="Trebuchet MS" w:hAnsi="Trebuchet MS"/>
              </w:rPr>
              <w:t xml:space="preserve"> según </w:t>
            </w:r>
            <w:r w:rsidR="0014090A">
              <w:rPr>
                <w:rFonts w:ascii="Trebuchet MS" w:hAnsi="Trebuchet MS"/>
              </w:rPr>
              <w:t>sus</w:t>
            </w:r>
            <w:r w:rsidR="0014090A" w:rsidRPr="0028469B">
              <w:rPr>
                <w:rFonts w:ascii="Trebuchet MS" w:hAnsi="Trebuchet MS"/>
              </w:rPr>
              <w:t xml:space="preserve"> </w:t>
            </w:r>
            <w:r w:rsidR="00D16263" w:rsidRPr="0028469B">
              <w:rPr>
                <w:rFonts w:ascii="Trebuchet MS" w:hAnsi="Trebuchet MS"/>
              </w:rPr>
              <w:t>necesidades</w:t>
            </w:r>
            <w:r w:rsidR="00A54B1B" w:rsidRPr="0028469B">
              <w:rPr>
                <w:rFonts w:ascii="Trebuchet MS" w:hAnsi="Trebuchet MS"/>
              </w:rPr>
              <w:t>.</w:t>
            </w:r>
            <w:r w:rsidR="00A54B1B">
              <w:rPr>
                <w:sz w:val="22"/>
                <w:szCs w:val="22"/>
              </w:rPr>
              <w:t xml:space="preserve"> </w:t>
            </w:r>
          </w:p>
        </w:tc>
      </w:tr>
      <w:tr w:rsidR="004A5814" w:rsidRPr="002E113E" w14:paraId="0199C783" w14:textId="77777777" w:rsidTr="00D2045E">
        <w:trPr>
          <w:gridBefore w:val="1"/>
          <w:wBefore w:w="29" w:type="dxa"/>
          <w:trHeight w:val="412"/>
        </w:trPr>
        <w:tc>
          <w:tcPr>
            <w:tcW w:w="8760"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29356CC0" w14:textId="6B8405EE" w:rsidR="00FE28E3" w:rsidRPr="002E113E" w:rsidRDefault="004A5814" w:rsidP="007824EC">
            <w:pPr>
              <w:tabs>
                <w:tab w:val="left" w:pos="1428"/>
                <w:tab w:val="left" w:pos="2704"/>
              </w:tabs>
              <w:spacing w:before="120" w:after="120"/>
              <w:jc w:val="both"/>
              <w:rPr>
                <w:rFonts w:ascii="Trebuchet MS" w:hAnsi="Trebuchet MS" w:cs="Arial"/>
              </w:rPr>
            </w:pPr>
            <w:r w:rsidRPr="002E113E">
              <w:rPr>
                <w:rFonts w:ascii="Trebuchet MS" w:hAnsi="Trebuchet MS" w:cs="Arial"/>
              </w:rPr>
              <w:t>Código(s) CPV</w:t>
            </w:r>
            <w:r w:rsidR="00DA75E8" w:rsidRPr="002E113E">
              <w:rPr>
                <w:rFonts w:ascii="Trebuchet MS" w:hAnsi="Trebuchet MS" w:cs="Arial"/>
              </w:rPr>
              <w:t>: 72</w:t>
            </w:r>
            <w:r w:rsidR="0014090A">
              <w:rPr>
                <w:rFonts w:ascii="Trebuchet MS" w:hAnsi="Trebuchet MS" w:cs="Arial"/>
              </w:rPr>
              <w:t>000000-5 Servicios TI: consultoría, desarrollo de software, internet y apoyo</w:t>
            </w:r>
            <w:r w:rsidR="006D20E9">
              <w:rPr>
                <w:rFonts w:ascii="Trebuchet MS" w:hAnsi="Trebuchet MS" w:cs="Arial"/>
              </w:rPr>
              <w:t>.</w:t>
            </w:r>
          </w:p>
        </w:tc>
      </w:tr>
      <w:tr w:rsidR="004A5814" w:rsidRPr="002E113E" w14:paraId="3AF7307A" w14:textId="77777777" w:rsidTr="00D2045E">
        <w:trPr>
          <w:gridBefore w:val="1"/>
          <w:wBefore w:w="29" w:type="dxa"/>
          <w:trHeight w:hRule="exact" w:val="284"/>
        </w:trPr>
        <w:tc>
          <w:tcPr>
            <w:tcW w:w="3515" w:type="dxa"/>
            <w:gridSpan w:val="2"/>
            <w:vMerge w:val="restart"/>
            <w:tcBorders>
              <w:top w:val="single" w:sz="4" w:space="0" w:color="000000"/>
              <w:left w:val="single" w:sz="4" w:space="0" w:color="000000"/>
            </w:tcBorders>
            <w:shd w:val="clear" w:color="auto" w:fill="FFFFFF"/>
            <w:vAlign w:val="center"/>
          </w:tcPr>
          <w:p w14:paraId="0387A431" w14:textId="77777777" w:rsidR="004A5814" w:rsidRPr="002E113E" w:rsidRDefault="004A5814" w:rsidP="001A794B">
            <w:pPr>
              <w:ind w:right="-1530"/>
              <w:rPr>
                <w:rFonts w:ascii="Trebuchet MS" w:hAnsi="Trebuchet MS" w:cs="Arial"/>
              </w:rPr>
            </w:pPr>
            <w:r w:rsidRPr="002E113E">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2E113E" w:rsidRDefault="004A5814" w:rsidP="001A794B">
            <w:pPr>
              <w:jc w:val="right"/>
              <w:rPr>
                <w:rFonts w:ascii="Trebuchet MS" w:hAnsi="Trebuchet MS" w:cs="Arial"/>
              </w:rPr>
            </w:pPr>
            <w:r w:rsidRPr="002E113E">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2E113E" w:rsidRDefault="004A5814" w:rsidP="001A794B">
            <w:pPr>
              <w:jc w:val="center"/>
              <w:rPr>
                <w:rFonts w:ascii="Trebuchet MS" w:hAnsi="Trebuchet MS" w:cs="Arial"/>
                <w:b/>
                <w:bCs/>
              </w:rPr>
            </w:pPr>
          </w:p>
        </w:tc>
        <w:tc>
          <w:tcPr>
            <w:tcW w:w="1701" w:type="dxa"/>
            <w:gridSpan w:val="3"/>
            <w:tcBorders>
              <w:top w:val="single" w:sz="4" w:space="0" w:color="000000"/>
              <w:left w:val="single" w:sz="4" w:space="0" w:color="000000"/>
              <w:right w:val="single" w:sz="4" w:space="0" w:color="000000"/>
            </w:tcBorders>
            <w:shd w:val="clear" w:color="auto" w:fill="FFFFFF"/>
            <w:vAlign w:val="center"/>
          </w:tcPr>
          <w:p w14:paraId="4E01ED3E" w14:textId="77777777" w:rsidR="004A5814" w:rsidRPr="002E113E" w:rsidRDefault="004A5814" w:rsidP="001A794B">
            <w:pPr>
              <w:rPr>
                <w:rFonts w:ascii="Trebuchet MS" w:hAnsi="Trebuchet MS" w:cs="Arial"/>
              </w:rPr>
            </w:pPr>
          </w:p>
        </w:tc>
      </w:tr>
      <w:tr w:rsidR="004A5814" w:rsidRPr="002E113E" w14:paraId="32D11C32" w14:textId="77777777" w:rsidTr="00D2045E">
        <w:trPr>
          <w:gridBefore w:val="1"/>
          <w:wBefore w:w="29" w:type="dxa"/>
          <w:trHeight w:hRule="exact" w:val="276"/>
        </w:trPr>
        <w:tc>
          <w:tcPr>
            <w:tcW w:w="3515" w:type="dxa"/>
            <w:gridSpan w:val="2"/>
            <w:vMerge/>
            <w:tcBorders>
              <w:left w:val="single" w:sz="4" w:space="0" w:color="000000"/>
              <w:bottom w:val="single" w:sz="4" w:space="0" w:color="000000"/>
            </w:tcBorders>
            <w:shd w:val="clear" w:color="auto" w:fill="FFFFFF"/>
            <w:vAlign w:val="center"/>
          </w:tcPr>
          <w:p w14:paraId="380B80B4" w14:textId="77777777" w:rsidR="004A5814" w:rsidRPr="002E113E"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2E113E" w:rsidRDefault="004A5814" w:rsidP="001A794B">
            <w:pPr>
              <w:ind w:left="1031"/>
              <w:jc w:val="right"/>
              <w:rPr>
                <w:rFonts w:ascii="Trebuchet MS" w:hAnsi="Trebuchet MS" w:cs="Arial"/>
              </w:rPr>
            </w:pPr>
            <w:r w:rsidRPr="002E113E">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2E113E" w:rsidRDefault="001A794B" w:rsidP="001A794B">
            <w:pPr>
              <w:jc w:val="center"/>
              <w:rPr>
                <w:rFonts w:ascii="Trebuchet MS" w:hAnsi="Trebuchet MS" w:cs="Arial"/>
                <w:b/>
                <w:bCs/>
              </w:rPr>
            </w:pPr>
            <w:r w:rsidRPr="002E113E">
              <w:rPr>
                <w:rFonts w:ascii="Trebuchet MS" w:hAnsi="Trebuchet MS" w:cs="Arial"/>
                <w:b/>
                <w:bCs/>
              </w:rPr>
              <w:t>X</w:t>
            </w:r>
          </w:p>
        </w:tc>
        <w:tc>
          <w:tcPr>
            <w:tcW w:w="1701" w:type="dxa"/>
            <w:gridSpan w:val="3"/>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2E113E" w:rsidRDefault="004A5814" w:rsidP="001A794B">
            <w:pPr>
              <w:rPr>
                <w:rFonts w:ascii="Trebuchet MS" w:hAnsi="Trebuchet MS" w:cs="Arial"/>
              </w:rPr>
            </w:pPr>
          </w:p>
        </w:tc>
      </w:tr>
      <w:tr w:rsidR="00401731" w:rsidRPr="002E113E" w14:paraId="59396EAF" w14:textId="77777777" w:rsidTr="00D2045E">
        <w:trPr>
          <w:trHeight w:val="292"/>
        </w:trPr>
        <w:tc>
          <w:tcPr>
            <w:tcW w:w="8789"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2E113E" w:rsidRDefault="00DA53B1" w:rsidP="00221AA2">
            <w:pPr>
              <w:jc w:val="both"/>
              <w:rPr>
                <w:rFonts w:ascii="Trebuchet MS" w:hAnsi="Trebuchet MS" w:cs="Arial"/>
                <w:szCs w:val="22"/>
                <w:lang w:eastAsia="en-US"/>
              </w:rPr>
            </w:pPr>
            <w:bookmarkStart w:id="0" w:name="CC_04"/>
            <w:r w:rsidRPr="002E113E">
              <w:rPr>
                <w:rFonts w:ascii="Trebuchet MS" w:hAnsi="Trebuchet MS" w:cs="Arial"/>
                <w:b/>
                <w:szCs w:val="22"/>
                <w:lang w:eastAsia="en-US"/>
              </w:rPr>
              <w:lastRenderedPageBreak/>
              <w:t xml:space="preserve">4.- </w:t>
            </w:r>
            <w:bookmarkEnd w:id="0"/>
            <w:r w:rsidRPr="002E113E">
              <w:rPr>
                <w:rFonts w:ascii="Trebuchet MS" w:hAnsi="Trebuchet MS" w:cs="Arial"/>
                <w:b/>
                <w:szCs w:val="22"/>
                <w:lang w:eastAsia="en-US"/>
              </w:rPr>
              <w:t>PRESUPUESTO BASE DE LICITACIÓN (IVA INCLUIDO)</w:t>
            </w:r>
          </w:p>
        </w:tc>
      </w:tr>
      <w:tr w:rsidR="00401731" w:rsidRPr="002E113E" w14:paraId="63AA02F2" w14:textId="77777777" w:rsidTr="00D2045E">
        <w:trPr>
          <w:trHeight w:hRule="exact" w:val="188"/>
        </w:trPr>
        <w:tc>
          <w:tcPr>
            <w:tcW w:w="3261" w:type="dxa"/>
            <w:gridSpan w:val="2"/>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2E113E" w:rsidRDefault="00DA53B1" w:rsidP="00221AA2">
            <w:pPr>
              <w:jc w:val="both"/>
              <w:rPr>
                <w:rFonts w:ascii="Trebuchet MS" w:hAnsi="Trebuchet MS" w:cs="Arial"/>
                <w:szCs w:val="22"/>
                <w:lang w:eastAsia="en-US"/>
              </w:rPr>
            </w:pPr>
            <w:r w:rsidRPr="002E113E">
              <w:rPr>
                <w:rFonts w:ascii="Trebuchet MS" w:hAnsi="Trebuchet MS" w:cs="Arial"/>
                <w:szCs w:val="22"/>
                <w:lang w:eastAsia="en-US"/>
              </w:rPr>
              <w:t>Sistema de determinación del precio</w:t>
            </w:r>
          </w:p>
        </w:tc>
        <w:tc>
          <w:tcPr>
            <w:tcW w:w="4681" w:type="dxa"/>
            <w:gridSpan w:val="4"/>
            <w:tcBorders>
              <w:top w:val="single" w:sz="4" w:space="0" w:color="000000"/>
              <w:left w:val="single" w:sz="4" w:space="0" w:color="000000"/>
            </w:tcBorders>
            <w:shd w:val="clear" w:color="auto" w:fill="FFFFFF"/>
          </w:tcPr>
          <w:p w14:paraId="4F02EFED" w14:textId="77777777" w:rsidR="00DA53B1" w:rsidRPr="002E113E"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2E113E"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2E113E" w:rsidRDefault="00DA53B1" w:rsidP="00221AA2">
            <w:pPr>
              <w:rPr>
                <w:rFonts w:ascii="Trebuchet MS" w:hAnsi="Trebuchet MS" w:cs="Arial"/>
                <w:bCs/>
                <w:sz w:val="16"/>
                <w:szCs w:val="16"/>
                <w:lang w:eastAsia="en-US"/>
              </w:rPr>
            </w:pPr>
          </w:p>
        </w:tc>
      </w:tr>
      <w:tr w:rsidR="00401731" w:rsidRPr="002E113E" w14:paraId="3DA3A917" w14:textId="77777777" w:rsidTr="00D2045E">
        <w:trPr>
          <w:trHeight w:hRule="exact" w:val="284"/>
        </w:trPr>
        <w:tc>
          <w:tcPr>
            <w:tcW w:w="3261" w:type="dxa"/>
            <w:gridSpan w:val="2"/>
            <w:vMerge/>
            <w:tcBorders>
              <w:left w:val="single" w:sz="4" w:space="0" w:color="000000"/>
              <w:right w:val="single" w:sz="4" w:space="0" w:color="000000"/>
            </w:tcBorders>
            <w:shd w:val="clear" w:color="auto" w:fill="FFFFFF"/>
            <w:vAlign w:val="center"/>
          </w:tcPr>
          <w:p w14:paraId="0C3FE34C" w14:textId="77777777" w:rsidR="00DA53B1" w:rsidRPr="002E113E" w:rsidRDefault="00DA53B1" w:rsidP="00221AA2">
            <w:pPr>
              <w:jc w:val="both"/>
              <w:rPr>
                <w:rFonts w:ascii="Trebuchet MS" w:hAnsi="Trebuchet MS" w:cs="Arial"/>
                <w:szCs w:val="22"/>
                <w:lang w:eastAsia="en-US"/>
              </w:rPr>
            </w:pPr>
          </w:p>
        </w:tc>
        <w:tc>
          <w:tcPr>
            <w:tcW w:w="4681" w:type="dxa"/>
            <w:gridSpan w:val="4"/>
            <w:tcBorders>
              <w:left w:val="single" w:sz="4" w:space="0" w:color="000000"/>
              <w:right w:val="single" w:sz="8" w:space="0" w:color="000000"/>
            </w:tcBorders>
            <w:shd w:val="clear" w:color="auto" w:fill="FFFFFF"/>
            <w:vAlign w:val="center"/>
          </w:tcPr>
          <w:p w14:paraId="09FF84DF" w14:textId="77777777" w:rsidR="00DA53B1" w:rsidRPr="002E113E" w:rsidRDefault="00DA53B1" w:rsidP="00221AA2">
            <w:pPr>
              <w:jc w:val="both"/>
              <w:rPr>
                <w:rFonts w:ascii="Trebuchet MS" w:hAnsi="Trebuchet MS" w:cs="Arial"/>
                <w:szCs w:val="22"/>
                <w:lang w:eastAsia="en-US"/>
              </w:rPr>
            </w:pPr>
            <w:r w:rsidRPr="002E113E">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0DE4CB27" w:rsidR="00DA53B1" w:rsidRPr="002E113E" w:rsidRDefault="006D20E9" w:rsidP="00221AA2">
            <w:pPr>
              <w:jc w:val="center"/>
              <w:rPr>
                <w:rFonts w:ascii="Trebuchet MS" w:hAnsi="Trebuchet MS" w:cs="Arial"/>
                <w:bCs/>
                <w:szCs w:val="22"/>
                <w:lang w:eastAsia="en-US"/>
              </w:rPr>
            </w:pPr>
            <w:r>
              <w:rPr>
                <w:rFonts w:ascii="Trebuchet MS" w:hAnsi="Trebuchet MS" w:cs="Arial"/>
                <w:bCs/>
                <w:szCs w:val="22"/>
                <w:lang w:eastAsia="en-US"/>
              </w:rPr>
              <w:t>X</w:t>
            </w:r>
          </w:p>
        </w:tc>
        <w:tc>
          <w:tcPr>
            <w:tcW w:w="565" w:type="dxa"/>
            <w:tcBorders>
              <w:left w:val="single" w:sz="8" w:space="0" w:color="000000"/>
              <w:right w:val="single" w:sz="4" w:space="0" w:color="000000"/>
            </w:tcBorders>
            <w:shd w:val="clear" w:color="auto" w:fill="FFFFFF"/>
          </w:tcPr>
          <w:p w14:paraId="4FF67998" w14:textId="77777777" w:rsidR="00DA53B1" w:rsidRPr="002E113E" w:rsidRDefault="00DA53B1" w:rsidP="00221AA2">
            <w:pPr>
              <w:jc w:val="center"/>
              <w:rPr>
                <w:rFonts w:ascii="Trebuchet MS" w:hAnsi="Trebuchet MS" w:cs="Arial"/>
                <w:bCs/>
                <w:sz w:val="16"/>
                <w:szCs w:val="16"/>
                <w:lang w:eastAsia="en-US"/>
              </w:rPr>
            </w:pPr>
          </w:p>
        </w:tc>
      </w:tr>
      <w:tr w:rsidR="00401731" w:rsidRPr="002E113E" w14:paraId="32A94734" w14:textId="77777777" w:rsidTr="00D2045E">
        <w:trPr>
          <w:trHeight w:hRule="exact" w:val="134"/>
        </w:trPr>
        <w:tc>
          <w:tcPr>
            <w:tcW w:w="3261" w:type="dxa"/>
            <w:gridSpan w:val="2"/>
            <w:vMerge/>
            <w:tcBorders>
              <w:left w:val="single" w:sz="4" w:space="0" w:color="000000"/>
              <w:right w:val="single" w:sz="4" w:space="0" w:color="000000"/>
            </w:tcBorders>
            <w:shd w:val="clear" w:color="auto" w:fill="FFFFFF"/>
            <w:vAlign w:val="center"/>
          </w:tcPr>
          <w:p w14:paraId="4A9AAE46" w14:textId="77777777" w:rsidR="00DA53B1" w:rsidRPr="002E113E" w:rsidRDefault="00DA53B1" w:rsidP="00221AA2">
            <w:pPr>
              <w:jc w:val="both"/>
              <w:rPr>
                <w:rFonts w:ascii="Trebuchet MS" w:hAnsi="Trebuchet MS" w:cs="Arial"/>
                <w:szCs w:val="22"/>
                <w:lang w:eastAsia="en-US"/>
              </w:rPr>
            </w:pPr>
          </w:p>
        </w:tc>
        <w:tc>
          <w:tcPr>
            <w:tcW w:w="4681" w:type="dxa"/>
            <w:gridSpan w:val="4"/>
            <w:tcBorders>
              <w:left w:val="single" w:sz="4" w:space="0" w:color="000000"/>
            </w:tcBorders>
            <w:shd w:val="clear" w:color="auto" w:fill="FFFFFF"/>
          </w:tcPr>
          <w:p w14:paraId="2B1C81E2" w14:textId="77777777" w:rsidR="00DA53B1" w:rsidRPr="002E113E"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2E113E"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2E113E" w:rsidRDefault="00DA53B1" w:rsidP="00221AA2">
            <w:pPr>
              <w:rPr>
                <w:rFonts w:ascii="Trebuchet MS" w:hAnsi="Trebuchet MS" w:cs="Arial"/>
                <w:bCs/>
                <w:sz w:val="16"/>
                <w:szCs w:val="16"/>
                <w:lang w:eastAsia="en-US"/>
              </w:rPr>
            </w:pPr>
          </w:p>
        </w:tc>
      </w:tr>
      <w:tr w:rsidR="00401731" w:rsidRPr="002E113E" w14:paraId="6B6CA674" w14:textId="77777777" w:rsidTr="00D2045E">
        <w:trPr>
          <w:trHeight w:hRule="exact" w:val="284"/>
        </w:trPr>
        <w:tc>
          <w:tcPr>
            <w:tcW w:w="3261" w:type="dxa"/>
            <w:gridSpan w:val="2"/>
            <w:vMerge/>
            <w:tcBorders>
              <w:left w:val="single" w:sz="4" w:space="0" w:color="000000"/>
              <w:right w:val="single" w:sz="4" w:space="0" w:color="000000"/>
            </w:tcBorders>
            <w:shd w:val="clear" w:color="auto" w:fill="FFFFFF"/>
            <w:vAlign w:val="center"/>
          </w:tcPr>
          <w:p w14:paraId="231D66D1" w14:textId="77777777" w:rsidR="00DA53B1" w:rsidRPr="002E113E" w:rsidRDefault="00DA53B1" w:rsidP="00221AA2">
            <w:pPr>
              <w:jc w:val="both"/>
              <w:rPr>
                <w:rFonts w:ascii="Trebuchet MS" w:hAnsi="Trebuchet MS" w:cs="Arial"/>
                <w:szCs w:val="22"/>
                <w:lang w:eastAsia="en-US"/>
              </w:rPr>
            </w:pPr>
          </w:p>
        </w:tc>
        <w:tc>
          <w:tcPr>
            <w:tcW w:w="4681" w:type="dxa"/>
            <w:gridSpan w:val="4"/>
            <w:tcBorders>
              <w:left w:val="single" w:sz="4" w:space="0" w:color="000000"/>
              <w:right w:val="single" w:sz="8" w:space="0" w:color="000000"/>
            </w:tcBorders>
            <w:shd w:val="clear" w:color="auto" w:fill="FFFFFF"/>
            <w:vAlign w:val="center"/>
          </w:tcPr>
          <w:p w14:paraId="39FE19FF" w14:textId="77777777" w:rsidR="00DA53B1" w:rsidRPr="002E113E" w:rsidRDefault="00DA53B1" w:rsidP="00221AA2">
            <w:pPr>
              <w:jc w:val="both"/>
              <w:rPr>
                <w:rFonts w:ascii="Trebuchet MS" w:hAnsi="Trebuchet MS" w:cs="Arial"/>
                <w:szCs w:val="22"/>
                <w:lang w:eastAsia="en-US"/>
              </w:rPr>
            </w:pPr>
            <w:r w:rsidRPr="002E113E">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2E113E"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2E113E" w:rsidRDefault="00DA53B1" w:rsidP="00221AA2">
            <w:pPr>
              <w:jc w:val="center"/>
              <w:rPr>
                <w:rFonts w:ascii="Trebuchet MS" w:hAnsi="Trebuchet MS" w:cs="Arial"/>
                <w:bCs/>
                <w:sz w:val="16"/>
                <w:szCs w:val="16"/>
                <w:lang w:eastAsia="en-US"/>
              </w:rPr>
            </w:pPr>
          </w:p>
        </w:tc>
      </w:tr>
      <w:tr w:rsidR="00401731" w:rsidRPr="002E113E" w14:paraId="623E2E9D" w14:textId="77777777" w:rsidTr="00D2045E">
        <w:trPr>
          <w:trHeight w:hRule="exact" w:val="142"/>
        </w:trPr>
        <w:tc>
          <w:tcPr>
            <w:tcW w:w="3261" w:type="dxa"/>
            <w:gridSpan w:val="2"/>
            <w:vMerge/>
            <w:tcBorders>
              <w:left w:val="single" w:sz="4" w:space="0" w:color="000000"/>
              <w:right w:val="single" w:sz="4" w:space="0" w:color="000000"/>
            </w:tcBorders>
            <w:shd w:val="clear" w:color="auto" w:fill="FFFFFF"/>
            <w:vAlign w:val="center"/>
          </w:tcPr>
          <w:p w14:paraId="423A9F42" w14:textId="77777777" w:rsidR="00DA53B1" w:rsidRPr="002E113E" w:rsidRDefault="00DA53B1" w:rsidP="00221AA2">
            <w:pPr>
              <w:jc w:val="both"/>
              <w:rPr>
                <w:rFonts w:ascii="Trebuchet MS" w:hAnsi="Trebuchet MS" w:cs="Arial"/>
                <w:szCs w:val="22"/>
                <w:lang w:eastAsia="en-US"/>
              </w:rPr>
            </w:pPr>
          </w:p>
        </w:tc>
        <w:tc>
          <w:tcPr>
            <w:tcW w:w="4681" w:type="dxa"/>
            <w:gridSpan w:val="4"/>
            <w:tcBorders>
              <w:left w:val="single" w:sz="4" w:space="0" w:color="000000"/>
            </w:tcBorders>
            <w:shd w:val="clear" w:color="auto" w:fill="FFFFFF"/>
          </w:tcPr>
          <w:p w14:paraId="5DFC8F33" w14:textId="77777777" w:rsidR="00DA53B1" w:rsidRPr="002E113E"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2E113E"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2E113E" w:rsidRDefault="00DA53B1" w:rsidP="00221AA2">
            <w:pPr>
              <w:rPr>
                <w:rFonts w:ascii="Trebuchet MS" w:hAnsi="Trebuchet MS" w:cs="Arial"/>
                <w:bCs/>
                <w:sz w:val="16"/>
                <w:szCs w:val="16"/>
                <w:lang w:eastAsia="en-US"/>
              </w:rPr>
            </w:pPr>
          </w:p>
        </w:tc>
      </w:tr>
      <w:tr w:rsidR="00401731" w:rsidRPr="002E113E" w14:paraId="73DD790C" w14:textId="77777777" w:rsidTr="00D2045E">
        <w:trPr>
          <w:trHeight w:hRule="exact" w:val="284"/>
        </w:trPr>
        <w:tc>
          <w:tcPr>
            <w:tcW w:w="3261" w:type="dxa"/>
            <w:gridSpan w:val="2"/>
            <w:vMerge/>
            <w:tcBorders>
              <w:left w:val="single" w:sz="4" w:space="0" w:color="000000"/>
              <w:right w:val="single" w:sz="4" w:space="0" w:color="000000"/>
            </w:tcBorders>
            <w:shd w:val="clear" w:color="auto" w:fill="FFFFFF"/>
            <w:vAlign w:val="center"/>
          </w:tcPr>
          <w:p w14:paraId="068F172D" w14:textId="77777777" w:rsidR="00DA53B1" w:rsidRPr="002E113E" w:rsidRDefault="00DA53B1" w:rsidP="00221AA2">
            <w:pPr>
              <w:jc w:val="both"/>
              <w:rPr>
                <w:rFonts w:ascii="Trebuchet MS" w:hAnsi="Trebuchet MS" w:cs="Arial"/>
                <w:szCs w:val="22"/>
                <w:lang w:eastAsia="en-US"/>
              </w:rPr>
            </w:pPr>
          </w:p>
        </w:tc>
        <w:tc>
          <w:tcPr>
            <w:tcW w:w="4681" w:type="dxa"/>
            <w:gridSpan w:val="4"/>
            <w:tcBorders>
              <w:left w:val="single" w:sz="4" w:space="0" w:color="000000"/>
              <w:right w:val="single" w:sz="8" w:space="0" w:color="000000"/>
            </w:tcBorders>
            <w:shd w:val="clear" w:color="auto" w:fill="FFFFFF"/>
            <w:vAlign w:val="center"/>
          </w:tcPr>
          <w:p w14:paraId="3A78E088" w14:textId="77777777" w:rsidR="00DA53B1" w:rsidRPr="002E113E" w:rsidRDefault="00DA53B1" w:rsidP="00221AA2">
            <w:pPr>
              <w:jc w:val="both"/>
              <w:rPr>
                <w:rFonts w:ascii="Trebuchet MS" w:hAnsi="Trebuchet MS" w:cs="Arial"/>
                <w:szCs w:val="22"/>
                <w:lang w:eastAsia="en-US"/>
              </w:rPr>
            </w:pPr>
            <w:r w:rsidRPr="002E113E">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09DA11AD" w:rsidR="00DA53B1" w:rsidRPr="002E113E"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28A8EECA" w14:textId="77777777" w:rsidR="00DA53B1" w:rsidRPr="002E113E" w:rsidRDefault="00DA53B1" w:rsidP="00221AA2">
            <w:pPr>
              <w:jc w:val="center"/>
              <w:rPr>
                <w:rFonts w:ascii="Trebuchet MS" w:hAnsi="Trebuchet MS" w:cs="Arial"/>
                <w:bCs/>
                <w:sz w:val="16"/>
                <w:szCs w:val="16"/>
                <w:lang w:eastAsia="en-US"/>
              </w:rPr>
            </w:pPr>
          </w:p>
        </w:tc>
      </w:tr>
      <w:tr w:rsidR="00401731" w:rsidRPr="002E113E" w14:paraId="7139525B" w14:textId="77777777" w:rsidTr="00D2045E">
        <w:trPr>
          <w:trHeight w:hRule="exact" w:val="148"/>
        </w:trPr>
        <w:tc>
          <w:tcPr>
            <w:tcW w:w="3261" w:type="dxa"/>
            <w:gridSpan w:val="2"/>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2E113E" w:rsidRDefault="00DA53B1" w:rsidP="00221AA2">
            <w:pPr>
              <w:jc w:val="both"/>
              <w:rPr>
                <w:rFonts w:ascii="Trebuchet MS" w:hAnsi="Trebuchet MS" w:cs="Arial"/>
                <w:szCs w:val="22"/>
                <w:lang w:eastAsia="en-US"/>
              </w:rPr>
            </w:pPr>
          </w:p>
        </w:tc>
        <w:tc>
          <w:tcPr>
            <w:tcW w:w="4681" w:type="dxa"/>
            <w:gridSpan w:val="4"/>
            <w:tcBorders>
              <w:left w:val="single" w:sz="4" w:space="0" w:color="000000"/>
            </w:tcBorders>
            <w:shd w:val="clear" w:color="auto" w:fill="FFFFFF"/>
          </w:tcPr>
          <w:p w14:paraId="611544E3" w14:textId="77777777" w:rsidR="00DA53B1" w:rsidRPr="002E113E"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2E113E"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2E113E" w:rsidRDefault="00DA53B1" w:rsidP="00221AA2">
            <w:pPr>
              <w:rPr>
                <w:rFonts w:ascii="Trebuchet MS" w:hAnsi="Trebuchet MS" w:cs="Arial"/>
                <w:bCs/>
                <w:sz w:val="16"/>
                <w:szCs w:val="16"/>
                <w:lang w:eastAsia="en-US"/>
              </w:rPr>
            </w:pPr>
          </w:p>
        </w:tc>
      </w:tr>
      <w:tr w:rsidR="00401731" w:rsidRPr="002E113E" w14:paraId="30AE7A7E" w14:textId="77777777" w:rsidTr="00D2045E">
        <w:trPr>
          <w:trHeight w:val="685"/>
        </w:trPr>
        <w:tc>
          <w:tcPr>
            <w:tcW w:w="32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DA53B1" w:rsidRPr="002E113E" w:rsidRDefault="00DA53B1" w:rsidP="00221AA2">
            <w:pPr>
              <w:spacing w:line="240" w:lineRule="atLeast"/>
              <w:jc w:val="both"/>
              <w:rPr>
                <w:rFonts w:ascii="Trebuchet MS" w:hAnsi="Trebuchet MS" w:cs="Arial"/>
                <w:szCs w:val="22"/>
                <w:lang w:eastAsia="en-US"/>
              </w:rPr>
            </w:pPr>
            <w:r w:rsidRPr="002E113E">
              <w:rPr>
                <w:rFonts w:ascii="Trebuchet MS" w:hAnsi="Trebuchet MS" w:cs="Arial"/>
                <w:szCs w:val="22"/>
                <w:lang w:eastAsia="en-US"/>
              </w:rPr>
              <w:t>Presupuesto base de licitación</w:t>
            </w:r>
          </w:p>
          <w:p w14:paraId="4B708CE2" w14:textId="08634A5B" w:rsidR="00DA53B1" w:rsidRPr="002E113E" w:rsidRDefault="00DA53B1" w:rsidP="00221AA2">
            <w:pPr>
              <w:jc w:val="both"/>
              <w:rPr>
                <w:rFonts w:ascii="Trebuchet MS" w:hAnsi="Trebuchet MS" w:cs="Arial"/>
                <w:szCs w:val="22"/>
                <w:lang w:eastAsia="en-US"/>
              </w:rPr>
            </w:pPr>
            <w:r w:rsidRPr="002E113E">
              <w:rPr>
                <w:rFonts w:ascii="Trebuchet MS" w:hAnsi="Trebuchet MS" w:cs="Arial"/>
                <w:szCs w:val="22"/>
                <w:lang w:eastAsia="en-US"/>
              </w:rPr>
              <w:t>(</w:t>
            </w:r>
            <w:r w:rsidR="00DE6170" w:rsidRPr="002E113E">
              <w:rPr>
                <w:rFonts w:ascii="Trebuchet MS" w:hAnsi="Trebuchet MS" w:cs="Arial"/>
                <w:szCs w:val="22"/>
                <w:lang w:eastAsia="en-US"/>
              </w:rPr>
              <w:t>21</w:t>
            </w:r>
            <w:r w:rsidRPr="002E113E">
              <w:rPr>
                <w:rFonts w:ascii="Trebuchet MS" w:hAnsi="Trebuchet MS" w:cs="Arial"/>
                <w:szCs w:val="22"/>
                <w:lang w:eastAsia="en-US"/>
              </w:rPr>
              <w:t xml:space="preserve"> % de IVA incluido)</w:t>
            </w:r>
          </w:p>
        </w:tc>
        <w:tc>
          <w:tcPr>
            <w:tcW w:w="5528" w:type="dxa"/>
            <w:gridSpan w:val="6"/>
            <w:tcBorders>
              <w:top w:val="single" w:sz="4" w:space="0" w:color="000000"/>
              <w:left w:val="single" w:sz="4" w:space="0" w:color="000000"/>
              <w:bottom w:val="single" w:sz="4" w:space="0" w:color="000000"/>
              <w:right w:val="single" w:sz="4" w:space="0" w:color="000000"/>
            </w:tcBorders>
            <w:shd w:val="clear" w:color="auto" w:fill="FFFFFF"/>
          </w:tcPr>
          <w:p w14:paraId="37D99178" w14:textId="6CE10B21" w:rsidR="00DA53B1" w:rsidRPr="002E113E" w:rsidRDefault="0028469B" w:rsidP="00D2045E">
            <w:pPr>
              <w:spacing w:before="120"/>
              <w:jc w:val="both"/>
              <w:rPr>
                <w:rFonts w:ascii="Trebuchet MS" w:hAnsi="Trebuchet MS" w:cs="Arial"/>
                <w:szCs w:val="22"/>
                <w:lang w:eastAsia="en-US"/>
              </w:rPr>
            </w:pPr>
            <w:r w:rsidRPr="0028469B">
              <w:rPr>
                <w:rFonts w:ascii="Trebuchet MS" w:hAnsi="Trebuchet MS" w:cs="Arial"/>
                <w:szCs w:val="22"/>
                <w:lang w:eastAsia="en-US"/>
              </w:rPr>
              <w:t>726</w:t>
            </w:r>
            <w:r w:rsidR="00DE6170" w:rsidRPr="0028469B">
              <w:rPr>
                <w:rFonts w:ascii="Trebuchet MS" w:hAnsi="Trebuchet MS" w:cs="Arial"/>
                <w:szCs w:val="22"/>
                <w:lang w:eastAsia="en-US"/>
              </w:rPr>
              <w:t>.000</w:t>
            </w:r>
            <w:r w:rsidR="003633CE" w:rsidRPr="0028469B">
              <w:rPr>
                <w:rFonts w:ascii="Trebuchet MS" w:hAnsi="Trebuchet MS" w:cs="Arial"/>
                <w:szCs w:val="22"/>
                <w:lang w:eastAsia="en-US"/>
              </w:rPr>
              <w:t xml:space="preserve">,00 </w:t>
            </w:r>
            <w:r w:rsidR="003633CE" w:rsidRPr="0028469B">
              <w:rPr>
                <w:rFonts w:ascii="Trebuchet MS" w:hAnsi="Trebuchet MS" w:cs="Arial"/>
                <w:lang w:eastAsia="en-US"/>
              </w:rPr>
              <w:t xml:space="preserve">€ </w:t>
            </w:r>
            <w:r w:rsidR="00685F37" w:rsidRPr="0028469B">
              <w:rPr>
                <w:rFonts w:ascii="Trebuchet MS" w:hAnsi="Trebuchet MS" w:cs="Arial"/>
                <w:szCs w:val="22"/>
                <w:lang w:eastAsia="en-US"/>
              </w:rPr>
              <w:t>(</w:t>
            </w:r>
            <w:r w:rsidRPr="0028469B">
              <w:rPr>
                <w:rFonts w:ascii="Trebuchet MS" w:hAnsi="Trebuchet MS" w:cs="Arial"/>
                <w:szCs w:val="22"/>
                <w:lang w:eastAsia="en-US"/>
              </w:rPr>
              <w:t>6</w:t>
            </w:r>
            <w:r w:rsidR="005F32F9" w:rsidRPr="0028469B">
              <w:rPr>
                <w:rFonts w:ascii="Trebuchet MS" w:hAnsi="Trebuchet MS" w:cs="Arial"/>
                <w:szCs w:val="22"/>
                <w:lang w:eastAsia="en-US"/>
              </w:rPr>
              <w:t>0</w:t>
            </w:r>
            <w:r w:rsidR="00B308C5" w:rsidRPr="0028469B">
              <w:rPr>
                <w:rFonts w:ascii="Trebuchet MS" w:hAnsi="Trebuchet MS" w:cs="Arial"/>
                <w:szCs w:val="22"/>
                <w:lang w:eastAsia="en-US"/>
              </w:rPr>
              <w:t>0.000</w:t>
            </w:r>
            <w:r w:rsidR="00F21C18" w:rsidRPr="0028469B">
              <w:rPr>
                <w:rFonts w:ascii="Trebuchet MS" w:hAnsi="Trebuchet MS" w:cs="Arial"/>
                <w:szCs w:val="22"/>
                <w:lang w:eastAsia="en-US"/>
              </w:rPr>
              <w:t>,00</w:t>
            </w:r>
            <w:r w:rsidR="003633CE" w:rsidRPr="0028469B">
              <w:rPr>
                <w:rFonts w:ascii="Trebuchet MS" w:hAnsi="Trebuchet MS" w:cs="Arial"/>
                <w:lang w:eastAsia="en-US"/>
              </w:rPr>
              <w:t>€</w:t>
            </w:r>
            <w:r w:rsidR="00B308C5" w:rsidRPr="0028469B">
              <w:rPr>
                <w:rFonts w:ascii="Trebuchet MS" w:hAnsi="Trebuchet MS" w:cs="Arial"/>
                <w:szCs w:val="22"/>
                <w:lang w:eastAsia="en-US"/>
              </w:rPr>
              <w:t xml:space="preserve">, más </w:t>
            </w:r>
            <w:r w:rsidR="00913B5E" w:rsidRPr="0028469B">
              <w:rPr>
                <w:rFonts w:ascii="Trebuchet MS" w:hAnsi="Trebuchet MS" w:cs="Arial"/>
                <w:szCs w:val="22"/>
                <w:lang w:eastAsia="en-US"/>
              </w:rPr>
              <w:t>1</w:t>
            </w:r>
            <w:r w:rsidRPr="0028469B">
              <w:rPr>
                <w:rFonts w:ascii="Trebuchet MS" w:hAnsi="Trebuchet MS" w:cs="Arial"/>
                <w:szCs w:val="22"/>
                <w:lang w:eastAsia="en-US"/>
              </w:rPr>
              <w:t>26</w:t>
            </w:r>
            <w:r w:rsidR="00B308C5" w:rsidRPr="0028469B">
              <w:rPr>
                <w:rFonts w:ascii="Trebuchet MS" w:hAnsi="Trebuchet MS" w:cs="Arial"/>
                <w:szCs w:val="22"/>
                <w:lang w:eastAsia="en-US"/>
              </w:rPr>
              <w:t>.000</w:t>
            </w:r>
            <w:r w:rsidR="00F21C18" w:rsidRPr="0028469B">
              <w:rPr>
                <w:rFonts w:ascii="Trebuchet MS" w:hAnsi="Trebuchet MS" w:cs="Arial"/>
                <w:szCs w:val="22"/>
                <w:lang w:eastAsia="en-US"/>
              </w:rPr>
              <w:t>,00</w:t>
            </w:r>
            <w:r w:rsidR="003633CE" w:rsidRPr="0028469B">
              <w:rPr>
                <w:rFonts w:ascii="Trebuchet MS" w:hAnsi="Trebuchet MS" w:cs="Arial"/>
                <w:lang w:eastAsia="en-US"/>
              </w:rPr>
              <w:t>€</w:t>
            </w:r>
            <w:r w:rsidR="00B308C5" w:rsidRPr="0028469B">
              <w:rPr>
                <w:rFonts w:ascii="Trebuchet MS" w:hAnsi="Trebuchet MS" w:cs="Arial"/>
                <w:szCs w:val="22"/>
                <w:lang w:eastAsia="en-US"/>
              </w:rPr>
              <w:t xml:space="preserve"> de </w:t>
            </w:r>
            <w:r w:rsidR="00685F37" w:rsidRPr="0028469B">
              <w:rPr>
                <w:rFonts w:ascii="Trebuchet MS" w:hAnsi="Trebuchet MS" w:cs="Arial"/>
                <w:szCs w:val="22"/>
                <w:lang w:eastAsia="en-US"/>
              </w:rPr>
              <w:t xml:space="preserve">IVA </w:t>
            </w:r>
            <w:r w:rsidR="005F32F9" w:rsidRPr="0028469B">
              <w:rPr>
                <w:rFonts w:ascii="Trebuchet MS" w:hAnsi="Trebuchet MS" w:cs="Arial"/>
                <w:szCs w:val="22"/>
                <w:lang w:eastAsia="en-US"/>
              </w:rPr>
              <w:t>al 21%</w:t>
            </w:r>
            <w:r w:rsidR="00685F37" w:rsidRPr="0028469B">
              <w:rPr>
                <w:rFonts w:ascii="Trebuchet MS" w:hAnsi="Trebuchet MS" w:cs="Arial"/>
                <w:szCs w:val="22"/>
                <w:lang w:eastAsia="en-US"/>
              </w:rPr>
              <w:t>)</w:t>
            </w:r>
          </w:p>
        </w:tc>
      </w:tr>
      <w:tr w:rsidR="00401731" w:rsidRPr="002E113E" w14:paraId="77604A46" w14:textId="77777777" w:rsidTr="00D2045E">
        <w:trPr>
          <w:trHeight w:val="1145"/>
        </w:trPr>
        <w:tc>
          <w:tcPr>
            <w:tcW w:w="326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09DFBB5" w14:textId="77777777" w:rsidR="00DA53B1" w:rsidRPr="002E113E" w:rsidRDefault="00DA53B1" w:rsidP="00221AA2">
            <w:pPr>
              <w:jc w:val="both"/>
              <w:rPr>
                <w:rFonts w:ascii="Trebuchet MS" w:hAnsi="Trebuchet MS" w:cs="Arial"/>
                <w:szCs w:val="22"/>
                <w:lang w:eastAsia="en-US"/>
              </w:rPr>
            </w:pPr>
            <w:r w:rsidRPr="002E113E">
              <w:rPr>
                <w:rFonts w:ascii="Trebuchet MS" w:hAnsi="Trebuchet MS" w:cs="Arial"/>
                <w:szCs w:val="22"/>
                <w:lang w:eastAsia="en-US"/>
              </w:rPr>
              <w:t>Desglose del presupuesto base de licitación</w:t>
            </w:r>
          </w:p>
        </w:tc>
        <w:tc>
          <w:tcPr>
            <w:tcW w:w="5528" w:type="dxa"/>
            <w:gridSpan w:val="6"/>
            <w:tcBorders>
              <w:top w:val="single" w:sz="4" w:space="0" w:color="000000"/>
              <w:left w:val="single" w:sz="4" w:space="0" w:color="000000"/>
              <w:bottom w:val="single" w:sz="4" w:space="0" w:color="000000"/>
              <w:right w:val="single" w:sz="4" w:space="0" w:color="000000"/>
            </w:tcBorders>
            <w:shd w:val="clear" w:color="auto" w:fill="FFFFFF"/>
          </w:tcPr>
          <w:p w14:paraId="37CE109E" w14:textId="10E78C35" w:rsidR="00DA53B1" w:rsidRPr="002E113E" w:rsidRDefault="00685F37" w:rsidP="00D2045E">
            <w:pPr>
              <w:spacing w:before="120"/>
              <w:jc w:val="both"/>
              <w:rPr>
                <w:rFonts w:ascii="Trebuchet MS" w:hAnsi="Trebuchet MS" w:cs="Arial"/>
                <w:szCs w:val="22"/>
                <w:lang w:eastAsia="en-US"/>
              </w:rPr>
            </w:pPr>
            <w:r w:rsidRPr="002E113E">
              <w:rPr>
                <w:rFonts w:ascii="Trebuchet MS" w:hAnsi="Trebuchet MS" w:cs="Arial"/>
                <w:szCs w:val="22"/>
                <w:lang w:eastAsia="en-US"/>
              </w:rPr>
              <w:t>Para la determinación del referido presupuesto base de licitación se han tenido en cuenta los</w:t>
            </w:r>
            <w:r w:rsidR="005F32F9">
              <w:rPr>
                <w:rFonts w:ascii="Trebuchet MS" w:hAnsi="Trebuchet MS" w:cs="Arial"/>
                <w:szCs w:val="22"/>
                <w:lang w:eastAsia="en-US"/>
              </w:rPr>
              <w:t xml:space="preserve"> costes directos e indirectos conforme a lo detallado en el informe de necesidad y justificación.</w:t>
            </w:r>
          </w:p>
        </w:tc>
      </w:tr>
    </w:tbl>
    <w:p w14:paraId="0A0BED83" w14:textId="77777777" w:rsidR="00DA53B1" w:rsidRPr="002E113E" w:rsidRDefault="00DA53B1" w:rsidP="004A5814">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E113E" w14:paraId="450D6781" w14:textId="77777777" w:rsidTr="00221AA2">
        <w:trPr>
          <w:trHeight w:hRule="exact" w:val="340"/>
        </w:trPr>
        <w:tc>
          <w:tcPr>
            <w:tcW w:w="8789" w:type="dxa"/>
            <w:vAlign w:val="center"/>
          </w:tcPr>
          <w:p w14:paraId="06A362AE" w14:textId="77777777" w:rsidR="00DA53B1" w:rsidRPr="002E113E" w:rsidRDefault="00DA53B1" w:rsidP="00221AA2">
            <w:pPr>
              <w:jc w:val="both"/>
              <w:rPr>
                <w:rFonts w:ascii="Trebuchet MS" w:hAnsi="Trebuchet MS" w:cs="Arial"/>
              </w:rPr>
            </w:pPr>
            <w:bookmarkStart w:id="1" w:name="CC_05"/>
            <w:r w:rsidRPr="002E113E">
              <w:rPr>
                <w:rFonts w:ascii="Trebuchet MS" w:hAnsi="Trebuchet MS" w:cs="Arial"/>
                <w:b/>
              </w:rPr>
              <w:t xml:space="preserve">5.- </w:t>
            </w:r>
            <w:bookmarkEnd w:id="1"/>
            <w:r w:rsidRPr="002E113E">
              <w:rPr>
                <w:rFonts w:ascii="Trebuchet MS" w:hAnsi="Trebuchet MS" w:cs="Arial"/>
                <w:b/>
              </w:rPr>
              <w:t xml:space="preserve">VALOR ESTIMADO DEL CONTRATO </w:t>
            </w:r>
            <w:r w:rsidRPr="002E113E">
              <w:rPr>
                <w:rFonts w:ascii="Trebuchet MS" w:hAnsi="Trebuchet MS" w:cs="Arial"/>
                <w:b/>
                <w:lang w:eastAsia="en-US"/>
              </w:rPr>
              <w:t>(</w:t>
            </w:r>
            <w:r w:rsidRPr="002E113E">
              <w:rPr>
                <w:rFonts w:ascii="Trebuchet MS" w:hAnsi="Trebuchet MS" w:cs="Arial"/>
                <w:b/>
              </w:rPr>
              <w:t>IVA NO INCLUIDO)</w:t>
            </w:r>
          </w:p>
        </w:tc>
      </w:tr>
      <w:tr w:rsidR="00221AA2" w:rsidRPr="002E113E" w14:paraId="402A217D" w14:textId="77777777" w:rsidTr="007824EC">
        <w:trPr>
          <w:trHeight w:hRule="exact" w:val="5810"/>
        </w:trPr>
        <w:tc>
          <w:tcPr>
            <w:tcW w:w="8789" w:type="dxa"/>
            <w:shd w:val="clear" w:color="auto" w:fill="auto"/>
            <w:vAlign w:val="center"/>
          </w:tcPr>
          <w:p w14:paraId="60AC0727" w14:textId="017D1830" w:rsidR="007B7C5B" w:rsidRDefault="007B7C5B" w:rsidP="00221AA2">
            <w:pPr>
              <w:jc w:val="both"/>
              <w:rPr>
                <w:rFonts w:ascii="Trebuchet MS" w:hAnsi="Trebuchet MS" w:cs="Arial"/>
                <w:b/>
              </w:rPr>
            </w:pPr>
          </w:p>
          <w:tbl>
            <w:tblPr>
              <w:tblStyle w:val="Tablaconcuadrcula"/>
              <w:tblW w:w="7398" w:type="dxa"/>
              <w:jc w:val="center"/>
              <w:tblLayout w:type="fixed"/>
              <w:tblLook w:val="04A0" w:firstRow="1" w:lastRow="0" w:firstColumn="1" w:lastColumn="0" w:noHBand="0" w:noVBand="1"/>
            </w:tblPr>
            <w:tblGrid>
              <w:gridCol w:w="1206"/>
              <w:gridCol w:w="1701"/>
              <w:gridCol w:w="2268"/>
              <w:gridCol w:w="2223"/>
            </w:tblGrid>
            <w:tr w:rsidR="007B7C5B" w:rsidRPr="00221AA2" w14:paraId="73B5B81A" w14:textId="77777777" w:rsidTr="00D2045E">
              <w:trPr>
                <w:cantSplit/>
                <w:trHeight w:hRule="exact" w:val="769"/>
                <w:jc w:val="center"/>
              </w:trPr>
              <w:tc>
                <w:tcPr>
                  <w:tcW w:w="1206" w:type="dxa"/>
                  <w:tcBorders>
                    <w:top w:val="nil"/>
                    <w:left w:val="nil"/>
                  </w:tcBorders>
                  <w:vAlign w:val="bottom"/>
                </w:tcPr>
                <w:p w14:paraId="57F008CC" w14:textId="77777777" w:rsidR="007B7C5B" w:rsidRPr="00221AA2" w:rsidRDefault="007B7C5B" w:rsidP="007B7C5B">
                  <w:pPr>
                    <w:spacing w:before="40" w:after="40"/>
                    <w:ind w:left="181"/>
                    <w:jc w:val="both"/>
                    <w:rPr>
                      <w:rFonts w:ascii="Trebuchet MS" w:eastAsia="Cambria" w:hAnsi="Trebuchet MS" w:cs="Arial"/>
                      <w:sz w:val="18"/>
                      <w:szCs w:val="18"/>
                      <w:lang w:eastAsia="en-US"/>
                    </w:rPr>
                  </w:pPr>
                </w:p>
              </w:tc>
              <w:tc>
                <w:tcPr>
                  <w:tcW w:w="1701" w:type="dxa"/>
                  <w:shd w:val="clear" w:color="auto" w:fill="D9D9D9" w:themeFill="background1" w:themeFillShade="D9"/>
                </w:tcPr>
                <w:p w14:paraId="2E8E57D9" w14:textId="77777777" w:rsidR="007B7C5B" w:rsidRPr="00221AA2" w:rsidRDefault="007B7C5B" w:rsidP="007B7C5B">
                  <w:pPr>
                    <w:spacing w:before="40" w:after="40"/>
                    <w:jc w:val="center"/>
                    <w:rPr>
                      <w:rFonts w:ascii="Trebuchet MS" w:eastAsia="Cambria" w:hAnsi="Trebuchet MS" w:cs="Arial"/>
                      <w:sz w:val="18"/>
                      <w:szCs w:val="18"/>
                      <w:lang w:eastAsia="en-US"/>
                    </w:rPr>
                  </w:pPr>
                  <w:r w:rsidRPr="00221AA2">
                    <w:rPr>
                      <w:rFonts w:ascii="Trebuchet MS" w:eastAsia="Cambria" w:hAnsi="Trebuchet MS" w:cs="Arial"/>
                      <w:sz w:val="18"/>
                      <w:szCs w:val="18"/>
                      <w:lang w:eastAsia="en-US"/>
                    </w:rPr>
                    <w:t>Presupuesto base de licitación</w:t>
                  </w:r>
                </w:p>
                <w:p w14:paraId="25CCDC3A" w14:textId="77777777" w:rsidR="007B7C5B" w:rsidRPr="00221AA2" w:rsidRDefault="007B7C5B" w:rsidP="007B7C5B">
                  <w:pPr>
                    <w:spacing w:before="40" w:after="120"/>
                    <w:jc w:val="center"/>
                    <w:rPr>
                      <w:rFonts w:ascii="Trebuchet MS" w:eastAsia="Cambria" w:hAnsi="Trebuchet MS" w:cs="Arial"/>
                      <w:sz w:val="18"/>
                      <w:szCs w:val="18"/>
                      <w:lang w:eastAsia="en-US"/>
                    </w:rPr>
                  </w:pPr>
                  <w:r w:rsidRPr="00221AA2">
                    <w:rPr>
                      <w:rFonts w:ascii="Trebuchet MS" w:eastAsia="Cambria" w:hAnsi="Trebuchet MS" w:cs="Arial"/>
                      <w:sz w:val="18"/>
                      <w:szCs w:val="18"/>
                      <w:lang w:eastAsia="en-US"/>
                    </w:rPr>
                    <w:t>(IVA excluido)</w:t>
                  </w:r>
                </w:p>
              </w:tc>
              <w:tc>
                <w:tcPr>
                  <w:tcW w:w="2268" w:type="dxa"/>
                  <w:shd w:val="clear" w:color="auto" w:fill="D9D9D9" w:themeFill="background1" w:themeFillShade="D9"/>
                </w:tcPr>
                <w:p w14:paraId="315401E4" w14:textId="4F583DE3" w:rsidR="007B7C5B" w:rsidRPr="00221AA2" w:rsidRDefault="007B7C5B" w:rsidP="007B7C5B">
                  <w:pPr>
                    <w:spacing w:before="40" w:after="40"/>
                    <w:jc w:val="center"/>
                    <w:rPr>
                      <w:rFonts w:ascii="Trebuchet MS" w:eastAsia="Cambria" w:hAnsi="Trebuchet MS" w:cs="Arial"/>
                      <w:sz w:val="18"/>
                      <w:szCs w:val="18"/>
                      <w:lang w:eastAsia="en-US"/>
                    </w:rPr>
                  </w:pPr>
                  <w:r>
                    <w:rPr>
                      <w:rFonts w:ascii="Trebuchet MS" w:eastAsia="Cambria" w:hAnsi="Trebuchet MS" w:cs="Arial"/>
                      <w:sz w:val="18"/>
                      <w:szCs w:val="18"/>
                      <w:lang w:eastAsia="en-US"/>
                    </w:rPr>
                    <w:t xml:space="preserve">2 </w:t>
                  </w:r>
                  <w:r w:rsidRPr="00221AA2">
                    <w:rPr>
                      <w:rFonts w:ascii="Trebuchet MS" w:eastAsia="Cambria" w:hAnsi="Trebuchet MS" w:cs="Arial"/>
                      <w:sz w:val="18"/>
                      <w:szCs w:val="18"/>
                      <w:lang w:eastAsia="en-US"/>
                    </w:rPr>
                    <w:t>prórroga</w:t>
                  </w:r>
                  <w:r>
                    <w:rPr>
                      <w:rFonts w:ascii="Trebuchet MS" w:eastAsia="Cambria" w:hAnsi="Trebuchet MS" w:cs="Arial"/>
                      <w:sz w:val="18"/>
                      <w:szCs w:val="18"/>
                      <w:lang w:eastAsia="en-US"/>
                    </w:rPr>
                    <w:t xml:space="preserve"> anuale</w:t>
                  </w:r>
                  <w:r w:rsidRPr="00221AA2">
                    <w:rPr>
                      <w:rFonts w:ascii="Trebuchet MS" w:eastAsia="Cambria" w:hAnsi="Trebuchet MS" w:cs="Arial"/>
                      <w:sz w:val="18"/>
                      <w:szCs w:val="18"/>
                      <w:lang w:eastAsia="en-US"/>
                    </w:rPr>
                    <w:t>s</w:t>
                  </w:r>
                  <w:r>
                    <w:rPr>
                      <w:rFonts w:ascii="Trebuchet MS" w:eastAsia="Cambria" w:hAnsi="Trebuchet MS" w:cs="Arial"/>
                      <w:sz w:val="18"/>
                      <w:szCs w:val="18"/>
                      <w:lang w:eastAsia="en-US"/>
                    </w:rPr>
                    <w:t>: (1año +1año)</w:t>
                  </w:r>
                </w:p>
              </w:tc>
              <w:tc>
                <w:tcPr>
                  <w:tcW w:w="2223" w:type="dxa"/>
                  <w:shd w:val="clear" w:color="auto" w:fill="D9D9D9" w:themeFill="background1" w:themeFillShade="D9"/>
                </w:tcPr>
                <w:p w14:paraId="7ED95C45" w14:textId="77777777" w:rsidR="007B7C5B" w:rsidRPr="00221AA2" w:rsidRDefault="007B7C5B" w:rsidP="007B7C5B">
                  <w:pPr>
                    <w:spacing w:before="40" w:after="120"/>
                    <w:jc w:val="center"/>
                    <w:rPr>
                      <w:rFonts w:ascii="Trebuchet MS" w:eastAsia="Cambria" w:hAnsi="Trebuchet MS" w:cs="Arial"/>
                      <w:sz w:val="18"/>
                      <w:szCs w:val="18"/>
                      <w:lang w:eastAsia="en-US"/>
                    </w:rPr>
                  </w:pPr>
                  <w:r w:rsidRPr="00221AA2">
                    <w:rPr>
                      <w:rFonts w:ascii="Trebuchet MS" w:eastAsia="Cambria" w:hAnsi="Trebuchet MS" w:cs="Arial"/>
                      <w:sz w:val="18"/>
                      <w:szCs w:val="18"/>
                      <w:lang w:eastAsia="en-US"/>
                    </w:rPr>
                    <w:t>Valor Estimado Total</w:t>
                  </w:r>
                </w:p>
              </w:tc>
            </w:tr>
            <w:tr w:rsidR="007B7C5B" w:rsidRPr="00221AA2" w14:paraId="22F775C4" w14:textId="77777777" w:rsidTr="00D2045E">
              <w:trPr>
                <w:jc w:val="center"/>
              </w:trPr>
              <w:tc>
                <w:tcPr>
                  <w:tcW w:w="1206" w:type="dxa"/>
                  <w:vAlign w:val="center"/>
                </w:tcPr>
                <w:p w14:paraId="1D64B329" w14:textId="77777777" w:rsidR="007B7C5B" w:rsidRPr="00221AA2" w:rsidRDefault="007B7C5B" w:rsidP="007B7C5B">
                  <w:pPr>
                    <w:spacing w:before="40" w:after="40"/>
                    <w:ind w:left="181"/>
                    <w:jc w:val="both"/>
                    <w:rPr>
                      <w:rFonts w:ascii="Trebuchet MS" w:eastAsia="Cambria" w:hAnsi="Trebuchet MS" w:cs="Arial"/>
                      <w:sz w:val="18"/>
                      <w:szCs w:val="18"/>
                      <w:lang w:eastAsia="en-US"/>
                    </w:rPr>
                  </w:pPr>
                  <w:r w:rsidRPr="00221AA2">
                    <w:rPr>
                      <w:rFonts w:ascii="Trebuchet MS" w:eastAsia="Cambria" w:hAnsi="Trebuchet MS" w:cs="Arial"/>
                      <w:sz w:val="18"/>
                      <w:szCs w:val="18"/>
                      <w:lang w:eastAsia="en-US"/>
                    </w:rPr>
                    <w:t>TOTAL</w:t>
                  </w:r>
                </w:p>
              </w:tc>
              <w:tc>
                <w:tcPr>
                  <w:tcW w:w="1701" w:type="dxa"/>
                  <w:vAlign w:val="center"/>
                </w:tcPr>
                <w:p w14:paraId="3B39ED28" w14:textId="77777777" w:rsidR="007B7C5B" w:rsidRPr="00B752B9" w:rsidRDefault="007B7C5B" w:rsidP="007B7C5B">
                  <w:pPr>
                    <w:spacing w:before="40" w:after="40"/>
                    <w:ind w:left="181"/>
                    <w:jc w:val="both"/>
                    <w:rPr>
                      <w:rFonts w:ascii="Trebuchet MS" w:eastAsia="Cambria" w:hAnsi="Trebuchet MS" w:cs="Arial"/>
                      <w:sz w:val="18"/>
                      <w:szCs w:val="18"/>
                      <w:lang w:eastAsia="en-US"/>
                    </w:rPr>
                  </w:pPr>
                  <w:r w:rsidRPr="00B752B9">
                    <w:rPr>
                      <w:rFonts w:ascii="Trebuchet MS" w:eastAsia="Cambria" w:hAnsi="Trebuchet MS" w:cs="Arial"/>
                      <w:sz w:val="18"/>
                      <w:szCs w:val="18"/>
                      <w:lang w:eastAsia="en-US"/>
                    </w:rPr>
                    <w:t>600.000</w:t>
                  </w:r>
                  <w:r w:rsidRPr="00B752B9">
                    <w:rPr>
                      <w:rFonts w:ascii="Trebuchet MS" w:hAnsi="Trebuchet MS" w:cs="Arial"/>
                      <w:sz w:val="18"/>
                      <w:szCs w:val="18"/>
                      <w:lang w:eastAsia="en-US"/>
                    </w:rPr>
                    <w:t>,00 €</w:t>
                  </w:r>
                </w:p>
              </w:tc>
              <w:tc>
                <w:tcPr>
                  <w:tcW w:w="2268" w:type="dxa"/>
                  <w:vAlign w:val="center"/>
                </w:tcPr>
                <w:p w14:paraId="384BF963" w14:textId="77777777" w:rsidR="007B7C5B" w:rsidRPr="00B752B9" w:rsidRDefault="007B7C5B" w:rsidP="007B7C5B">
                  <w:pPr>
                    <w:spacing w:before="40" w:after="40"/>
                    <w:ind w:left="181"/>
                    <w:jc w:val="center"/>
                    <w:rPr>
                      <w:rFonts w:ascii="Trebuchet MS" w:eastAsia="Cambria" w:hAnsi="Trebuchet MS" w:cs="Arial"/>
                      <w:sz w:val="18"/>
                      <w:szCs w:val="18"/>
                      <w:lang w:eastAsia="en-US"/>
                    </w:rPr>
                  </w:pPr>
                  <w:r w:rsidRPr="00B752B9">
                    <w:rPr>
                      <w:rFonts w:ascii="Trebuchet MS" w:eastAsia="Cambria" w:hAnsi="Trebuchet MS" w:cs="Arial"/>
                      <w:sz w:val="18"/>
                      <w:szCs w:val="18"/>
                      <w:lang w:eastAsia="en-US"/>
                    </w:rPr>
                    <w:t>600.000</w:t>
                  </w:r>
                  <w:r w:rsidRPr="00B752B9">
                    <w:rPr>
                      <w:rFonts w:ascii="Trebuchet MS" w:hAnsi="Trebuchet MS" w:cs="Arial"/>
                      <w:sz w:val="18"/>
                      <w:szCs w:val="18"/>
                      <w:lang w:eastAsia="en-US"/>
                    </w:rPr>
                    <w:t>,00 €</w:t>
                  </w:r>
                  <w:r w:rsidRPr="00B752B9">
                    <w:rPr>
                      <w:rFonts w:ascii="Trebuchet MS" w:eastAsia="Cambria" w:hAnsi="Trebuchet MS" w:cs="Arial"/>
                      <w:sz w:val="18"/>
                      <w:szCs w:val="18"/>
                      <w:lang w:eastAsia="en-US"/>
                    </w:rPr>
                    <w:t xml:space="preserve"> 600.000</w:t>
                  </w:r>
                  <w:r w:rsidRPr="00B752B9">
                    <w:rPr>
                      <w:rFonts w:ascii="Trebuchet MS" w:hAnsi="Trebuchet MS" w:cs="Arial"/>
                      <w:sz w:val="18"/>
                      <w:szCs w:val="18"/>
                      <w:lang w:eastAsia="en-US"/>
                    </w:rPr>
                    <w:t>,00</w:t>
                  </w:r>
                  <w:r w:rsidRPr="00B752B9">
                    <w:rPr>
                      <w:rFonts w:ascii="Trebuchet MS" w:eastAsia="Cambria" w:hAnsi="Trebuchet MS" w:cs="Arial"/>
                      <w:sz w:val="18"/>
                      <w:szCs w:val="18"/>
                      <w:lang w:eastAsia="en-US"/>
                    </w:rPr>
                    <w:t xml:space="preserve"> </w:t>
                  </w:r>
                  <w:r w:rsidRPr="00B752B9">
                    <w:rPr>
                      <w:rFonts w:ascii="Trebuchet MS" w:hAnsi="Trebuchet MS" w:cs="Arial"/>
                      <w:sz w:val="18"/>
                      <w:szCs w:val="18"/>
                      <w:lang w:eastAsia="en-US"/>
                    </w:rPr>
                    <w:t>€</w:t>
                  </w:r>
                </w:p>
              </w:tc>
              <w:tc>
                <w:tcPr>
                  <w:tcW w:w="2223" w:type="dxa"/>
                  <w:vAlign w:val="center"/>
                </w:tcPr>
                <w:p w14:paraId="55AB2D58" w14:textId="074AFAF2" w:rsidR="007B7C5B" w:rsidRPr="00B752B9" w:rsidRDefault="007B7C5B" w:rsidP="00D2045E">
                  <w:pPr>
                    <w:spacing w:before="40" w:after="40"/>
                    <w:ind w:left="181"/>
                    <w:jc w:val="center"/>
                    <w:rPr>
                      <w:rFonts w:ascii="Trebuchet MS" w:eastAsia="Cambria" w:hAnsi="Trebuchet MS" w:cs="Arial"/>
                      <w:sz w:val="18"/>
                      <w:szCs w:val="18"/>
                      <w:lang w:eastAsia="en-US"/>
                    </w:rPr>
                  </w:pPr>
                  <w:r w:rsidRPr="00B752B9">
                    <w:rPr>
                      <w:rFonts w:ascii="Trebuchet MS" w:eastAsia="Cambria" w:hAnsi="Trebuchet MS" w:cs="Arial"/>
                      <w:sz w:val="18"/>
                      <w:szCs w:val="18"/>
                      <w:lang w:eastAsia="en-US"/>
                    </w:rPr>
                    <w:t>1.800.000</w:t>
                  </w:r>
                  <w:r w:rsidRPr="00B752B9">
                    <w:rPr>
                      <w:rFonts w:ascii="Trebuchet MS" w:hAnsi="Trebuchet MS" w:cs="Arial"/>
                      <w:sz w:val="18"/>
                      <w:szCs w:val="18"/>
                      <w:lang w:eastAsia="en-US"/>
                    </w:rPr>
                    <w:t>,00 €</w:t>
                  </w:r>
                </w:p>
              </w:tc>
            </w:tr>
          </w:tbl>
          <w:p w14:paraId="37159160" w14:textId="6BDCE2B7" w:rsidR="007B7C5B" w:rsidRDefault="007B7C5B" w:rsidP="00221AA2">
            <w:pPr>
              <w:jc w:val="both"/>
              <w:rPr>
                <w:rFonts w:ascii="Trebuchet MS" w:hAnsi="Trebuchet MS" w:cs="Arial"/>
                <w:b/>
              </w:rPr>
            </w:pPr>
          </w:p>
          <w:p w14:paraId="579C4480" w14:textId="5249E0A7" w:rsidR="002F4BF1" w:rsidRPr="002C331F" w:rsidRDefault="004440D5" w:rsidP="0028469B">
            <w:pPr>
              <w:spacing w:before="120"/>
              <w:jc w:val="both"/>
              <w:rPr>
                <w:rFonts w:ascii="Trebuchet MS" w:hAnsi="Trebuchet MS" w:cs="Arial"/>
              </w:rPr>
            </w:pPr>
            <w:r w:rsidRPr="0028469B">
              <w:rPr>
                <w:rFonts w:ascii="Trebuchet MS" w:hAnsi="Trebuchet MS" w:cs="Arial"/>
              </w:rPr>
              <w:t>Valor estimado</w:t>
            </w:r>
            <w:r w:rsidR="002F4BF1" w:rsidRPr="0028469B">
              <w:rPr>
                <w:rFonts w:ascii="Trebuchet MS" w:hAnsi="Trebuchet MS" w:cs="Arial"/>
              </w:rPr>
              <w:t xml:space="preserve">: </w:t>
            </w:r>
            <w:r w:rsidR="005409C8">
              <w:rPr>
                <w:rFonts w:ascii="Trebuchet MS" w:hAnsi="Trebuchet MS" w:cs="Arial"/>
              </w:rPr>
              <w:t>1.80</w:t>
            </w:r>
            <w:r w:rsidR="002F4BF1" w:rsidRPr="0028469B">
              <w:rPr>
                <w:rFonts w:ascii="Trebuchet MS" w:hAnsi="Trebuchet MS" w:cs="Arial"/>
              </w:rPr>
              <w:t>0.000</w:t>
            </w:r>
            <w:r w:rsidRPr="0028469B">
              <w:rPr>
                <w:rFonts w:ascii="Trebuchet MS" w:hAnsi="Trebuchet MS" w:cs="Arial"/>
              </w:rPr>
              <w:t>,00</w:t>
            </w:r>
            <w:r w:rsidR="002F4BF1" w:rsidRPr="0028469B">
              <w:rPr>
                <w:rFonts w:ascii="Trebuchet MS" w:hAnsi="Trebuchet MS" w:cs="Arial"/>
                <w:lang w:eastAsia="en-US"/>
              </w:rPr>
              <w:t xml:space="preserve">€, </w:t>
            </w:r>
            <w:r w:rsidR="002F4BF1" w:rsidRPr="0028469B">
              <w:rPr>
                <w:rFonts w:ascii="Trebuchet MS" w:hAnsi="Trebuchet MS" w:cs="Arial"/>
              </w:rPr>
              <w:t>calculado teniendo en cuenta dos posibles prórrogas d</w:t>
            </w:r>
            <w:r w:rsidR="00AA5118" w:rsidRPr="0028469B">
              <w:rPr>
                <w:rFonts w:ascii="Trebuchet MS" w:hAnsi="Trebuchet MS" w:cs="Arial"/>
              </w:rPr>
              <w:t>e un año cada una</w:t>
            </w:r>
            <w:r w:rsidR="002F4BF1" w:rsidRPr="0028469B">
              <w:rPr>
                <w:rFonts w:ascii="Trebuchet MS" w:hAnsi="Trebuchet MS" w:cs="Arial"/>
              </w:rPr>
              <w:t xml:space="preserve">, conforme a lo detallado en el </w:t>
            </w:r>
            <w:r w:rsidR="002F4BF1" w:rsidRPr="002C331F">
              <w:rPr>
                <w:rFonts w:ascii="Trebuchet MS" w:hAnsi="Trebuchet MS" w:cs="Arial"/>
              </w:rPr>
              <w:t>informe de necesidad y justificación del contrato, publicado en el perfil del contratante.</w:t>
            </w:r>
          </w:p>
          <w:p w14:paraId="73045BD1" w14:textId="00E70674" w:rsidR="002C331F" w:rsidRPr="007824EC" w:rsidRDefault="005409C8" w:rsidP="005409C8">
            <w:pPr>
              <w:spacing w:before="240"/>
              <w:jc w:val="both"/>
              <w:rPr>
                <w:rFonts w:ascii="Trebuchet MS" w:hAnsi="Trebuchet MS" w:cs="Arial"/>
              </w:rPr>
            </w:pPr>
            <w:r w:rsidRPr="00AE63D5">
              <w:rPr>
                <w:rFonts w:ascii="Trebuchet MS" w:hAnsi="Trebuchet MS" w:cs="Arial"/>
              </w:rPr>
              <w:t>Para el cálculo del valor estimado del contrato se han tenido en cuenta</w:t>
            </w:r>
            <w:r w:rsidR="007E1FB1">
              <w:rPr>
                <w:rFonts w:ascii="Trebuchet MS" w:hAnsi="Trebuchet MS" w:cs="Arial"/>
              </w:rPr>
              <w:t xml:space="preserve"> la siguiente previsión, simplemente orientativa y no vinculante para Izfe, de horas anuales</w:t>
            </w:r>
            <w:r w:rsidR="002C331F" w:rsidRPr="007824EC">
              <w:rPr>
                <w:rFonts w:ascii="Trebuchet MS" w:hAnsi="Trebuchet MS" w:cs="Arial"/>
              </w:rPr>
              <w:t>:</w:t>
            </w:r>
          </w:p>
          <w:p w14:paraId="40BF7907" w14:textId="2ECA719A" w:rsidR="002C331F" w:rsidRPr="007824EC" w:rsidRDefault="0062263F" w:rsidP="002C331F">
            <w:pPr>
              <w:pStyle w:val="Prrafodelista"/>
              <w:numPr>
                <w:ilvl w:val="0"/>
                <w:numId w:val="38"/>
              </w:numPr>
              <w:spacing w:before="240"/>
              <w:jc w:val="both"/>
              <w:rPr>
                <w:rFonts w:ascii="Trebuchet MS" w:hAnsi="Trebuchet MS" w:cs="Arial"/>
                <w:sz w:val="20"/>
                <w:szCs w:val="20"/>
              </w:rPr>
            </w:pPr>
            <w:r w:rsidRPr="007824EC">
              <w:rPr>
                <w:rFonts w:ascii="Trebuchet MS" w:hAnsi="Trebuchet MS" w:cs="Arial"/>
                <w:sz w:val="20"/>
                <w:szCs w:val="20"/>
              </w:rPr>
              <w:t>360</w:t>
            </w:r>
            <w:r w:rsidR="005409C8" w:rsidRPr="007824EC">
              <w:rPr>
                <w:rFonts w:ascii="Trebuchet MS" w:hAnsi="Trebuchet MS" w:cs="Arial"/>
                <w:sz w:val="20"/>
                <w:szCs w:val="20"/>
              </w:rPr>
              <w:t xml:space="preserve"> horas anuales de</w:t>
            </w:r>
            <w:r w:rsidR="002C331F" w:rsidRPr="007824EC">
              <w:rPr>
                <w:rFonts w:ascii="Trebuchet MS" w:hAnsi="Trebuchet MS" w:cs="Arial"/>
                <w:sz w:val="20"/>
                <w:szCs w:val="20"/>
              </w:rPr>
              <w:t>l coordinador</w:t>
            </w:r>
            <w:r w:rsidR="005409C8" w:rsidRPr="007824EC">
              <w:rPr>
                <w:rFonts w:ascii="Trebuchet MS" w:hAnsi="Trebuchet MS" w:cs="Arial"/>
                <w:sz w:val="20"/>
                <w:szCs w:val="20"/>
              </w:rPr>
              <w:t xml:space="preserve"> </w:t>
            </w:r>
            <w:r w:rsidR="002C331F" w:rsidRPr="007824EC">
              <w:rPr>
                <w:rFonts w:ascii="Trebuchet MS" w:hAnsi="Trebuchet MS" w:cs="Arial"/>
                <w:sz w:val="20"/>
                <w:szCs w:val="20"/>
              </w:rPr>
              <w:t xml:space="preserve">(CS) </w:t>
            </w:r>
            <w:r w:rsidR="005409C8" w:rsidRPr="007824EC">
              <w:rPr>
                <w:rFonts w:ascii="Trebuchet MS" w:hAnsi="Trebuchet MS" w:cs="Arial"/>
                <w:sz w:val="20"/>
                <w:szCs w:val="20"/>
              </w:rPr>
              <w:t xml:space="preserve">a </w:t>
            </w:r>
            <w:r w:rsidR="004C7CAC" w:rsidRPr="007824EC">
              <w:rPr>
                <w:rFonts w:ascii="Trebuchet MS" w:hAnsi="Trebuchet MS" w:cs="Arial"/>
                <w:sz w:val="20"/>
                <w:szCs w:val="20"/>
              </w:rPr>
              <w:t>53</w:t>
            </w:r>
            <w:r w:rsidR="005409C8" w:rsidRPr="007824EC">
              <w:rPr>
                <w:rFonts w:ascii="Trebuchet MS" w:hAnsi="Trebuchet MS" w:cs="Arial"/>
                <w:sz w:val="20"/>
                <w:szCs w:val="20"/>
              </w:rPr>
              <w:t xml:space="preserve"> euros/hora</w:t>
            </w:r>
            <w:r w:rsidR="002C331F" w:rsidRPr="007824EC">
              <w:rPr>
                <w:rFonts w:ascii="Trebuchet MS" w:hAnsi="Trebuchet MS" w:cs="Arial"/>
                <w:sz w:val="20"/>
                <w:szCs w:val="20"/>
              </w:rPr>
              <w:t>;</w:t>
            </w:r>
          </w:p>
          <w:p w14:paraId="07DCB50D" w14:textId="4CDA504F" w:rsidR="005409C8" w:rsidRPr="00AE63D5" w:rsidRDefault="008A257A" w:rsidP="002C331F">
            <w:pPr>
              <w:pStyle w:val="Prrafodelista"/>
              <w:numPr>
                <w:ilvl w:val="0"/>
                <w:numId w:val="38"/>
              </w:numPr>
              <w:spacing w:before="240"/>
              <w:jc w:val="both"/>
              <w:rPr>
                <w:rFonts w:ascii="Trebuchet MS" w:hAnsi="Trebuchet MS" w:cs="Arial"/>
                <w:sz w:val="20"/>
                <w:szCs w:val="20"/>
              </w:rPr>
            </w:pPr>
            <w:r w:rsidRPr="007824EC">
              <w:rPr>
                <w:rFonts w:ascii="Trebuchet MS" w:hAnsi="Trebuchet MS" w:cs="Arial"/>
                <w:sz w:val="20"/>
                <w:szCs w:val="20"/>
              </w:rPr>
              <w:t>6.900</w:t>
            </w:r>
            <w:r w:rsidR="002C331F" w:rsidRPr="007824EC">
              <w:rPr>
                <w:rFonts w:ascii="Trebuchet MS" w:hAnsi="Trebuchet MS" w:cs="Arial"/>
                <w:sz w:val="20"/>
                <w:szCs w:val="20"/>
              </w:rPr>
              <w:t xml:space="preserve"> horas anuales del Técnico/a de Desarrollo A (TDA) a </w:t>
            </w:r>
            <w:r w:rsidR="004C7CAC" w:rsidRPr="007824EC">
              <w:rPr>
                <w:rFonts w:ascii="Trebuchet MS" w:hAnsi="Trebuchet MS" w:cs="Arial"/>
                <w:sz w:val="20"/>
                <w:szCs w:val="20"/>
              </w:rPr>
              <w:t>48</w:t>
            </w:r>
            <w:r w:rsidR="002C331F" w:rsidRPr="007824EC">
              <w:rPr>
                <w:rFonts w:ascii="Trebuchet MS" w:hAnsi="Trebuchet MS" w:cs="Arial"/>
                <w:sz w:val="20"/>
                <w:szCs w:val="20"/>
              </w:rPr>
              <w:t xml:space="preserve"> euros/hora</w:t>
            </w:r>
            <w:r w:rsidR="002C331F" w:rsidRPr="00AE63D5">
              <w:rPr>
                <w:rFonts w:ascii="Trebuchet MS" w:hAnsi="Trebuchet MS" w:cs="Arial"/>
                <w:sz w:val="20"/>
                <w:szCs w:val="20"/>
              </w:rPr>
              <w:t>;</w:t>
            </w:r>
          </w:p>
          <w:p w14:paraId="1ACDC281" w14:textId="22B69A33" w:rsidR="002C331F" w:rsidRPr="00AE63D5" w:rsidRDefault="008A257A" w:rsidP="002C331F">
            <w:pPr>
              <w:pStyle w:val="Prrafodelista"/>
              <w:numPr>
                <w:ilvl w:val="0"/>
                <w:numId w:val="38"/>
              </w:numPr>
              <w:spacing w:before="240"/>
              <w:jc w:val="both"/>
              <w:rPr>
                <w:rFonts w:ascii="Trebuchet MS" w:hAnsi="Trebuchet MS" w:cs="Arial"/>
                <w:sz w:val="20"/>
                <w:szCs w:val="20"/>
              </w:rPr>
            </w:pPr>
            <w:r w:rsidRPr="007824EC">
              <w:rPr>
                <w:rFonts w:ascii="Trebuchet MS" w:hAnsi="Trebuchet MS" w:cs="Arial"/>
                <w:sz w:val="20"/>
                <w:szCs w:val="20"/>
              </w:rPr>
              <w:t>6.500</w:t>
            </w:r>
            <w:r w:rsidR="002C331F" w:rsidRPr="007824EC">
              <w:rPr>
                <w:rFonts w:ascii="Trebuchet MS" w:hAnsi="Trebuchet MS" w:cs="Arial"/>
                <w:sz w:val="20"/>
                <w:szCs w:val="20"/>
              </w:rPr>
              <w:t xml:space="preserve"> horas anuales del Técnico/a de Desarrollo B (TDB) a </w:t>
            </w:r>
            <w:r w:rsidR="004C7CAC" w:rsidRPr="007824EC">
              <w:rPr>
                <w:rFonts w:ascii="Trebuchet MS" w:hAnsi="Trebuchet MS" w:cs="Arial"/>
                <w:sz w:val="20"/>
                <w:szCs w:val="20"/>
              </w:rPr>
              <w:t>37</w:t>
            </w:r>
            <w:r w:rsidR="002C331F" w:rsidRPr="007824EC">
              <w:rPr>
                <w:rFonts w:ascii="Trebuchet MS" w:hAnsi="Trebuchet MS" w:cs="Arial"/>
                <w:sz w:val="20"/>
                <w:szCs w:val="20"/>
              </w:rPr>
              <w:t xml:space="preserve"> euros/hora</w:t>
            </w:r>
            <w:r w:rsidR="002C331F" w:rsidRPr="00AE63D5">
              <w:rPr>
                <w:rFonts w:ascii="Trebuchet MS" w:hAnsi="Trebuchet MS" w:cs="Arial"/>
                <w:sz w:val="20"/>
                <w:szCs w:val="20"/>
              </w:rPr>
              <w:t>;</w:t>
            </w:r>
          </w:p>
          <w:p w14:paraId="18C29155" w14:textId="153ECB6A" w:rsidR="002C331F" w:rsidRPr="00AE63D5" w:rsidRDefault="008A257A" w:rsidP="002C331F">
            <w:pPr>
              <w:pStyle w:val="Prrafodelista"/>
              <w:numPr>
                <w:ilvl w:val="0"/>
                <w:numId w:val="38"/>
              </w:numPr>
              <w:spacing w:before="240"/>
              <w:jc w:val="both"/>
              <w:rPr>
                <w:rFonts w:ascii="Trebuchet MS" w:hAnsi="Trebuchet MS" w:cs="Arial"/>
                <w:sz w:val="20"/>
                <w:szCs w:val="20"/>
              </w:rPr>
            </w:pPr>
            <w:r w:rsidRPr="007824EC">
              <w:rPr>
                <w:rFonts w:ascii="Trebuchet MS" w:hAnsi="Trebuchet MS" w:cs="Arial"/>
                <w:sz w:val="20"/>
                <w:szCs w:val="20"/>
              </w:rPr>
              <w:t>288</w:t>
            </w:r>
            <w:r w:rsidR="002C331F" w:rsidRPr="007824EC">
              <w:rPr>
                <w:rFonts w:ascii="Trebuchet MS" w:hAnsi="Trebuchet MS" w:cs="Arial"/>
                <w:sz w:val="20"/>
                <w:szCs w:val="20"/>
              </w:rPr>
              <w:t xml:space="preserve"> horas anuales del Técnico/a de Desarrollo C (TDC) a </w:t>
            </w:r>
            <w:r w:rsidR="004C7CAC" w:rsidRPr="007824EC">
              <w:rPr>
                <w:rFonts w:ascii="Trebuchet MS" w:hAnsi="Trebuchet MS" w:cs="Arial"/>
                <w:sz w:val="20"/>
                <w:szCs w:val="20"/>
              </w:rPr>
              <w:t>32</w:t>
            </w:r>
            <w:r w:rsidR="002C331F" w:rsidRPr="007824EC">
              <w:rPr>
                <w:rFonts w:ascii="Trebuchet MS" w:hAnsi="Trebuchet MS" w:cs="Arial"/>
                <w:sz w:val="20"/>
                <w:szCs w:val="20"/>
              </w:rPr>
              <w:t xml:space="preserve"> euros/hora</w:t>
            </w:r>
            <w:r w:rsidR="002C331F" w:rsidRPr="00AE63D5">
              <w:rPr>
                <w:rFonts w:ascii="Trebuchet MS" w:hAnsi="Trebuchet MS" w:cs="Arial"/>
                <w:sz w:val="20"/>
                <w:szCs w:val="20"/>
              </w:rPr>
              <w:t>.</w:t>
            </w:r>
          </w:p>
          <w:p w14:paraId="391A5F2F" w14:textId="77777777" w:rsidR="005409C8" w:rsidRDefault="005409C8" w:rsidP="005409C8">
            <w:pPr>
              <w:spacing w:before="240"/>
              <w:jc w:val="both"/>
              <w:rPr>
                <w:rFonts w:ascii="Trebuchet MS" w:hAnsi="Trebuchet MS" w:cs="Arial"/>
              </w:rPr>
            </w:pPr>
            <w:r>
              <w:rPr>
                <w:rFonts w:ascii="Trebuchet MS" w:hAnsi="Trebuchet MS" w:cs="Arial"/>
              </w:rPr>
              <w:t xml:space="preserve">En ningún caso puede considerarse esta previsión como vinculante para Izfe, siendo orientativa, de forma que la no coincidencia de dicha previsión con la realidad puesta de manifiesto en ejecución del contrato no determinará el derecho a reclamación alguna por parte del contratista. </w:t>
            </w:r>
          </w:p>
          <w:p w14:paraId="340F0B1D" w14:textId="6738146B" w:rsidR="005409C8" w:rsidRPr="00E373AD" w:rsidRDefault="005409C8" w:rsidP="0028469B">
            <w:pPr>
              <w:spacing w:before="120"/>
              <w:jc w:val="both"/>
              <w:rPr>
                <w:rFonts w:ascii="Trebuchet MS" w:hAnsi="Trebuchet MS" w:cs="Arial"/>
              </w:rPr>
            </w:pPr>
          </w:p>
        </w:tc>
      </w:tr>
    </w:tbl>
    <w:p w14:paraId="7B3A9C85" w14:textId="77777777" w:rsidR="00026796" w:rsidRPr="002E113E" w:rsidRDefault="00026796" w:rsidP="00D2045E">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2E113E" w14:paraId="31FD267E"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2E113E" w:rsidRDefault="003C4471" w:rsidP="00D2045E">
            <w:pPr>
              <w:rPr>
                <w:rFonts w:ascii="Trebuchet MS" w:hAnsi="Trebuchet MS" w:cs="Arial"/>
              </w:rPr>
            </w:pPr>
            <w:r w:rsidRPr="002E113E">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2E113E" w:rsidRDefault="003C4471" w:rsidP="00D2045E">
            <w:pPr>
              <w:jc w:val="center"/>
              <w:rPr>
                <w:rFonts w:ascii="Trebuchet MS" w:hAnsi="Trebuchet MS" w:cs="Arial"/>
              </w:rPr>
            </w:pPr>
            <w:r w:rsidRPr="002E113E">
              <w:rPr>
                <w:rFonts w:ascii="Trebuchet MS" w:hAnsi="Trebuchet MS" w:cs="Arial"/>
              </w:rPr>
              <w:t>Porcentaje</w:t>
            </w:r>
          </w:p>
        </w:tc>
      </w:tr>
      <w:tr w:rsidR="003C4471" w:rsidRPr="002E113E" w14:paraId="24A92C1B" w14:textId="77777777"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2E113E" w:rsidRDefault="003C4471" w:rsidP="001A794B">
            <w:pPr>
              <w:spacing w:before="40" w:after="40"/>
              <w:rPr>
                <w:rFonts w:ascii="Trebuchet MS" w:hAnsi="Trebuchet MS" w:cs="Arial"/>
              </w:rPr>
            </w:pPr>
            <w:r w:rsidRPr="002E113E">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2E113E" w:rsidRDefault="003C4471" w:rsidP="001A794B">
            <w:pPr>
              <w:spacing w:before="40" w:after="40"/>
              <w:jc w:val="center"/>
              <w:rPr>
                <w:rFonts w:ascii="Trebuchet MS" w:hAnsi="Trebuchet MS" w:cs="Arial"/>
              </w:rPr>
            </w:pPr>
            <w:r w:rsidRPr="002E113E">
              <w:rPr>
                <w:rFonts w:ascii="Trebuchet MS" w:hAnsi="Trebuchet MS" w:cs="Arial"/>
              </w:rPr>
              <w:t>100%</w:t>
            </w:r>
          </w:p>
        </w:tc>
      </w:tr>
    </w:tbl>
    <w:p w14:paraId="090DBC1D" w14:textId="77777777" w:rsidR="004A5814" w:rsidRPr="002E113E" w:rsidRDefault="004A5814" w:rsidP="00D2045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2E113E"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2E113E" w:rsidRDefault="004A5814" w:rsidP="001A794B">
            <w:pPr>
              <w:rPr>
                <w:rFonts w:ascii="Trebuchet MS" w:hAnsi="Trebuchet MS" w:cs="Arial"/>
              </w:rPr>
            </w:pPr>
            <w:r w:rsidRPr="002E113E">
              <w:rPr>
                <w:rFonts w:ascii="Trebuchet MS" w:hAnsi="Trebuchet MS" w:cs="Arial"/>
                <w:b/>
              </w:rPr>
              <w:t>7.- ANUALIDADES</w:t>
            </w:r>
          </w:p>
        </w:tc>
      </w:tr>
      <w:tr w:rsidR="00C23097" w:rsidRPr="002E113E" w14:paraId="396DD56E" w14:textId="77777777" w:rsidTr="006D2F37">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2E113E" w:rsidRDefault="00791B76" w:rsidP="00C23097">
            <w:pPr>
              <w:spacing w:before="40" w:after="40"/>
              <w:rPr>
                <w:rFonts w:ascii="Trebuchet MS" w:hAnsi="Trebuchet MS" w:cs="Arial"/>
              </w:rPr>
            </w:pPr>
          </w:p>
        </w:tc>
      </w:tr>
    </w:tbl>
    <w:p w14:paraId="45A1B36E" w14:textId="77777777" w:rsidR="004A5814" w:rsidRPr="002E113E" w:rsidRDefault="004A5814" w:rsidP="00D2045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850"/>
        <w:gridCol w:w="1654"/>
        <w:gridCol w:w="331"/>
        <w:gridCol w:w="4961"/>
      </w:tblGrid>
      <w:tr w:rsidR="004A5814" w:rsidRPr="002E113E" w14:paraId="6754CFC0" w14:textId="77777777" w:rsidTr="001A794B">
        <w:trPr>
          <w:trHeigh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2E113E" w:rsidRDefault="004A5814" w:rsidP="00A82A36">
            <w:pPr>
              <w:rPr>
                <w:rFonts w:ascii="Trebuchet MS" w:hAnsi="Trebuchet MS" w:cs="Arial"/>
              </w:rPr>
            </w:pPr>
            <w:r w:rsidRPr="002E113E">
              <w:rPr>
                <w:rFonts w:ascii="Trebuchet MS" w:hAnsi="Trebuchet MS" w:cs="Arial"/>
                <w:b/>
              </w:rPr>
              <w:t>8.- PLAZO DE DURACIÓN</w:t>
            </w:r>
          </w:p>
        </w:tc>
      </w:tr>
      <w:tr w:rsidR="004A5814" w:rsidRPr="002E113E" w14:paraId="57C12B75" w14:textId="77777777" w:rsidTr="00F573FF">
        <w:trPr>
          <w:trHeight w:val="337"/>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130A3453" w:rsidR="004A5814" w:rsidRPr="002E113E" w:rsidRDefault="00582478" w:rsidP="00582478">
            <w:pPr>
              <w:rPr>
                <w:rFonts w:ascii="Trebuchet MS" w:hAnsi="Trebuchet MS" w:cs="Arial"/>
                <w:i/>
              </w:rPr>
            </w:pPr>
            <w:r>
              <w:rPr>
                <w:rFonts w:ascii="Trebuchet MS" w:hAnsi="Trebuchet MS" w:cs="Arial"/>
              </w:rPr>
              <w:t>La vigencia del contrato será</w:t>
            </w:r>
            <w:r w:rsidRPr="00463E01">
              <w:rPr>
                <w:rFonts w:ascii="Trebuchet MS" w:hAnsi="Trebuchet MS" w:cs="Arial"/>
              </w:rPr>
              <w:t xml:space="preserve"> </w:t>
            </w:r>
            <w:r>
              <w:rPr>
                <w:rFonts w:ascii="Trebuchet MS" w:hAnsi="Trebuchet MS" w:cs="Arial"/>
              </w:rPr>
              <w:t xml:space="preserve">de 1 año, </w:t>
            </w:r>
            <w:r w:rsidRPr="00463E01">
              <w:rPr>
                <w:rFonts w:ascii="Trebuchet MS" w:hAnsi="Trebuchet MS" w:cs="Arial"/>
              </w:rPr>
              <w:t>desde su formalización</w:t>
            </w:r>
            <w:r w:rsidR="002F5996">
              <w:rPr>
                <w:rFonts w:ascii="Trebuchet MS" w:hAnsi="Trebuchet MS" w:cs="Arial"/>
              </w:rPr>
              <w:t>.</w:t>
            </w:r>
          </w:p>
        </w:tc>
      </w:tr>
      <w:tr w:rsidR="004A5814" w:rsidRPr="002E113E" w14:paraId="7E8A5D61" w14:textId="77777777" w:rsidTr="004C34A8">
        <w:trPr>
          <w:trHeight w:hRule="exact" w:val="284"/>
        </w:trPr>
        <w:tc>
          <w:tcPr>
            <w:tcW w:w="1814" w:type="dxa"/>
            <w:gridSpan w:val="3"/>
            <w:vMerge w:val="restart"/>
            <w:tcBorders>
              <w:top w:val="single" w:sz="4" w:space="0" w:color="000000"/>
              <w:left w:val="single" w:sz="4" w:space="0" w:color="000000"/>
            </w:tcBorders>
            <w:shd w:val="clear" w:color="auto" w:fill="FFFFFF"/>
            <w:vAlign w:val="center"/>
          </w:tcPr>
          <w:p w14:paraId="28ACFA00" w14:textId="77777777" w:rsidR="004A5814" w:rsidRPr="002E113E" w:rsidRDefault="004A5814" w:rsidP="001A794B">
            <w:pPr>
              <w:ind w:right="-959"/>
              <w:rPr>
                <w:rFonts w:ascii="Trebuchet MS" w:hAnsi="Trebuchet MS" w:cs="Arial"/>
              </w:rPr>
            </w:pPr>
            <w:r w:rsidRPr="002E113E">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auto"/>
            <w:vAlign w:val="center"/>
          </w:tcPr>
          <w:p w14:paraId="0EFFAB51" w14:textId="77777777" w:rsidR="004A5814" w:rsidRPr="002E113E" w:rsidRDefault="004A5814" w:rsidP="001A794B">
            <w:pPr>
              <w:jc w:val="right"/>
              <w:rPr>
                <w:rFonts w:ascii="Trebuchet MS" w:hAnsi="Trebuchet MS" w:cs="Arial"/>
              </w:rPr>
            </w:pPr>
            <w:r w:rsidRPr="002E113E">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5C09B0" w14:textId="77777777" w:rsidR="004A5814" w:rsidRPr="002E113E"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2E113E" w:rsidRDefault="004A5814" w:rsidP="001A794B">
            <w:pPr>
              <w:rPr>
                <w:rFonts w:ascii="Trebuchet MS" w:hAnsi="Trebuchet MS" w:cs="Arial"/>
              </w:rPr>
            </w:pPr>
          </w:p>
        </w:tc>
      </w:tr>
      <w:tr w:rsidR="004A5814" w:rsidRPr="002E113E" w14:paraId="2B74FDB7" w14:textId="77777777" w:rsidTr="004C34A8">
        <w:trPr>
          <w:trHeight w:hRule="exact" w:val="276"/>
        </w:trPr>
        <w:tc>
          <w:tcPr>
            <w:tcW w:w="1814" w:type="dxa"/>
            <w:gridSpan w:val="3"/>
            <w:vMerge/>
            <w:tcBorders>
              <w:left w:val="single" w:sz="4" w:space="0" w:color="000000"/>
              <w:bottom w:val="single" w:sz="4" w:space="0" w:color="000000"/>
            </w:tcBorders>
            <w:shd w:val="clear" w:color="auto" w:fill="FFFFFF"/>
            <w:vAlign w:val="center"/>
          </w:tcPr>
          <w:p w14:paraId="1D2D421C" w14:textId="77777777" w:rsidR="004A5814" w:rsidRPr="002E113E"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auto"/>
            <w:vAlign w:val="center"/>
          </w:tcPr>
          <w:p w14:paraId="6C4DE6FD" w14:textId="77777777" w:rsidR="004A5814" w:rsidRPr="002E113E" w:rsidRDefault="004A5814" w:rsidP="001A794B">
            <w:pPr>
              <w:ind w:left="1031"/>
              <w:jc w:val="right"/>
              <w:rPr>
                <w:rFonts w:ascii="Trebuchet MS" w:hAnsi="Trebuchet MS" w:cs="Arial"/>
              </w:rPr>
            </w:pPr>
            <w:r w:rsidRPr="002E113E">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A3684E" w14:textId="77777777" w:rsidR="004A5814" w:rsidRPr="002E113E" w:rsidRDefault="00F573FF" w:rsidP="001A794B">
            <w:pPr>
              <w:jc w:val="center"/>
              <w:rPr>
                <w:rFonts w:ascii="Trebuchet MS" w:hAnsi="Trebuchet MS" w:cs="Arial"/>
                <w:b/>
                <w:bCs/>
              </w:rPr>
            </w:pPr>
            <w:r w:rsidRPr="002E113E">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2E113E" w:rsidRDefault="004A5814" w:rsidP="001A794B">
            <w:pPr>
              <w:rPr>
                <w:rFonts w:ascii="Trebuchet MS" w:hAnsi="Trebuchet MS" w:cs="Arial"/>
              </w:rPr>
            </w:pPr>
          </w:p>
        </w:tc>
      </w:tr>
      <w:tr w:rsidR="004A5814" w:rsidRPr="002E113E" w14:paraId="1C544E99" w14:textId="77777777" w:rsidTr="001A794B">
        <w:trPr>
          <w:trHeigh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2E113E" w:rsidRDefault="004A5814" w:rsidP="001A794B">
            <w:pPr>
              <w:rPr>
                <w:rFonts w:ascii="Trebuchet MS" w:hAnsi="Trebuchet MS" w:cs="Arial"/>
              </w:rPr>
            </w:pPr>
            <w:r w:rsidRPr="002E113E">
              <w:rPr>
                <w:rFonts w:ascii="Trebuchet MS" w:hAnsi="Trebuchet MS" w:cs="Arial"/>
                <w:b/>
              </w:rPr>
              <w:lastRenderedPageBreak/>
              <w:t>9.- PRÓRROGA</w:t>
            </w:r>
          </w:p>
        </w:tc>
      </w:tr>
      <w:tr w:rsidR="00C30CFC" w:rsidRPr="002E113E" w14:paraId="2A16AA87"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2E113E" w:rsidRDefault="00C30CFC" w:rsidP="001A794B">
            <w:pPr>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6ABCBB9D" w:rsidR="00C30CFC" w:rsidRPr="002E113E" w:rsidRDefault="000434C6" w:rsidP="004B37AE">
            <w:pPr>
              <w:jc w:val="center"/>
              <w:rPr>
                <w:rFonts w:ascii="Trebuchet MS" w:hAnsi="Trebuchet MS" w:cs="Arial"/>
                <w:b/>
              </w:rPr>
            </w:pPr>
            <w:r w:rsidRPr="002E113E">
              <w:rPr>
                <w:rFonts w:ascii="Trebuchet MS" w:hAnsi="Trebuchet MS" w:cs="Arial"/>
                <w:b/>
                <w:bCs/>
              </w:rPr>
              <w:t>X</w:t>
            </w:r>
          </w:p>
        </w:tc>
        <w:tc>
          <w:tcPr>
            <w:tcW w:w="7796" w:type="dxa"/>
            <w:gridSpan w:val="4"/>
            <w:tcBorders>
              <w:left w:val="single" w:sz="4" w:space="0" w:color="auto"/>
              <w:right w:val="single" w:sz="4" w:space="0" w:color="auto"/>
            </w:tcBorders>
            <w:shd w:val="clear" w:color="auto" w:fill="FFFFFF"/>
            <w:vAlign w:val="center"/>
          </w:tcPr>
          <w:p w14:paraId="55B55F52" w14:textId="7950D48A" w:rsidR="00C30CFC" w:rsidRPr="002E113E" w:rsidRDefault="00A82A36" w:rsidP="003D4F24">
            <w:pPr>
              <w:rPr>
                <w:rFonts w:ascii="Trebuchet MS" w:hAnsi="Trebuchet MS" w:cs="Arial"/>
              </w:rPr>
            </w:pPr>
            <w:r w:rsidRPr="002E113E">
              <w:rPr>
                <w:rFonts w:ascii="Trebuchet MS" w:hAnsi="Trebuchet MS" w:cs="Arial"/>
              </w:rPr>
              <w:t>Plazo de prórroga:</w:t>
            </w:r>
            <w:r w:rsidR="00C23097" w:rsidRPr="002E113E">
              <w:rPr>
                <w:rFonts w:ascii="Trebuchet MS" w:hAnsi="Trebuchet MS" w:cs="Arial"/>
              </w:rPr>
              <w:t xml:space="preserve"> </w:t>
            </w:r>
            <w:r w:rsidR="000434C6">
              <w:rPr>
                <w:rFonts w:ascii="Trebuchet MS" w:hAnsi="Trebuchet MS" w:cs="Arial"/>
              </w:rPr>
              <w:t>2 posibles prórrogas de 1 año cada una.</w:t>
            </w:r>
          </w:p>
        </w:tc>
      </w:tr>
      <w:tr w:rsidR="004A5814" w:rsidRPr="002E113E"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2E113E" w:rsidRDefault="004A5814" w:rsidP="001A794B">
            <w:pPr>
              <w:jc w:val="right"/>
              <w:rPr>
                <w:rFonts w:ascii="Trebuchet MS" w:hAnsi="Trebuchet MS" w:cs="Arial"/>
              </w:rPr>
            </w:pPr>
            <w:r w:rsidRPr="002E113E">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66A1DD89" w:rsidR="004A5814" w:rsidRPr="002E113E" w:rsidRDefault="004A5814" w:rsidP="001A794B">
            <w:pPr>
              <w:jc w:val="center"/>
              <w:rPr>
                <w:rFonts w:ascii="Trebuchet MS" w:hAnsi="Trebuchet MS" w:cs="Arial"/>
                <w:b/>
              </w:rPr>
            </w:pPr>
          </w:p>
        </w:tc>
        <w:tc>
          <w:tcPr>
            <w:tcW w:w="7796" w:type="dxa"/>
            <w:gridSpan w:val="4"/>
            <w:tcBorders>
              <w:left w:val="single" w:sz="4" w:space="0" w:color="auto"/>
              <w:bottom w:val="single" w:sz="4" w:space="0" w:color="auto"/>
              <w:right w:val="single" w:sz="4" w:space="0" w:color="auto"/>
            </w:tcBorders>
            <w:shd w:val="clear" w:color="auto" w:fill="FFFFFF"/>
            <w:vAlign w:val="center"/>
          </w:tcPr>
          <w:p w14:paraId="68FF8F49" w14:textId="77777777" w:rsidR="004A5814" w:rsidRPr="002E113E" w:rsidRDefault="004A5814" w:rsidP="001A794B">
            <w:pPr>
              <w:rPr>
                <w:rFonts w:ascii="Trebuchet MS" w:hAnsi="Trebuchet MS" w:cs="Arial"/>
              </w:rPr>
            </w:pPr>
          </w:p>
        </w:tc>
      </w:tr>
    </w:tbl>
    <w:p w14:paraId="4DE60B31" w14:textId="77777777" w:rsidR="004A5814" w:rsidRPr="002E113E" w:rsidRDefault="004A5814" w:rsidP="00D2045E">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2E113E"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2E113E" w:rsidRDefault="004A5814" w:rsidP="001A794B">
            <w:pPr>
              <w:rPr>
                <w:rFonts w:ascii="Trebuchet MS" w:hAnsi="Trebuchet MS" w:cs="Arial"/>
              </w:rPr>
            </w:pPr>
            <w:r w:rsidRPr="002E113E">
              <w:rPr>
                <w:rFonts w:ascii="Trebuchet MS" w:hAnsi="Trebuchet MS" w:cs="Arial"/>
                <w:b/>
              </w:rPr>
              <w:t>10.- FORMA DE PAGO</w:t>
            </w:r>
          </w:p>
        </w:tc>
      </w:tr>
      <w:tr w:rsidR="004A5814" w:rsidRPr="002E113E" w14:paraId="716DD202" w14:textId="77777777" w:rsidTr="000434C6">
        <w:trPr>
          <w:trHeight w:val="108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89C7CE" w14:textId="77777777" w:rsidR="00D95796" w:rsidRPr="007824EC" w:rsidRDefault="000434C6" w:rsidP="00D2045E">
            <w:pPr>
              <w:spacing w:before="120"/>
              <w:jc w:val="both"/>
              <w:rPr>
                <w:rFonts w:ascii="Trebuchet MS" w:hAnsi="Trebuchet MS" w:cs="Arial"/>
              </w:rPr>
            </w:pPr>
            <w:r w:rsidRPr="007824EC">
              <w:rPr>
                <w:rFonts w:ascii="Trebuchet MS" w:hAnsi="Trebuchet MS" w:cs="Arial"/>
                <w:lang w:val="eu-ES"/>
              </w:rPr>
              <w:t>Izfe, S.A.</w:t>
            </w:r>
            <w:r w:rsidRPr="007824EC">
              <w:rPr>
                <w:rFonts w:ascii="Trebuchet MS" w:hAnsi="Trebuchet MS" w:cs="Arial"/>
              </w:rPr>
              <w:t xml:space="preserve"> abonará a la empresa adjudicataria el importe del contrato por los servicios efectivamente prestados. </w:t>
            </w:r>
          </w:p>
          <w:p w14:paraId="7C1C5ED0" w14:textId="77777777" w:rsidR="00D95796" w:rsidRPr="007824EC" w:rsidRDefault="00D95796" w:rsidP="000B5D7F">
            <w:pPr>
              <w:jc w:val="both"/>
              <w:rPr>
                <w:rFonts w:ascii="Trebuchet MS" w:hAnsi="Trebuchet MS" w:cs="Arial"/>
              </w:rPr>
            </w:pPr>
          </w:p>
          <w:p w14:paraId="62B9152A" w14:textId="23F58E2F" w:rsidR="008E737F" w:rsidRPr="002E113E" w:rsidRDefault="000434C6" w:rsidP="00D2045E">
            <w:pPr>
              <w:spacing w:after="120"/>
              <w:jc w:val="both"/>
              <w:rPr>
                <w:rFonts w:ascii="Trebuchet MS" w:hAnsi="Trebuchet MS" w:cs="Arial"/>
              </w:rPr>
            </w:pPr>
            <w:r w:rsidRPr="007824EC">
              <w:rPr>
                <w:rFonts w:ascii="Trebuchet MS" w:hAnsi="Trebuchet MS" w:cs="Arial"/>
              </w:rPr>
              <w:t>El abono se efectuará mediante transferencia bancaria previa presentación de la factura mensual correspondiente</w:t>
            </w:r>
            <w:r w:rsidR="00D95796" w:rsidRPr="007824EC">
              <w:rPr>
                <w:rFonts w:ascii="Trebuchet MS" w:hAnsi="Trebuchet MS" w:cs="Arial"/>
              </w:rPr>
              <w:t xml:space="preserve"> </w:t>
            </w:r>
            <w:r w:rsidR="00D95796" w:rsidRPr="00897B88">
              <w:rPr>
                <w:rFonts w:ascii="Trebuchet MS" w:hAnsi="Trebuchet MS" w:cs="Arial"/>
              </w:rPr>
              <w:t>(que se emitirá por meses naturales vencidos)</w:t>
            </w:r>
            <w:r w:rsidRPr="007824EC">
              <w:rPr>
                <w:rFonts w:ascii="Trebuchet MS" w:hAnsi="Trebuchet MS" w:cs="Arial"/>
              </w:rPr>
              <w:t>, que llevará la conformidad de la jefatura de Área correspondiente.</w:t>
            </w:r>
          </w:p>
        </w:tc>
      </w:tr>
    </w:tbl>
    <w:p w14:paraId="1D1E8A32" w14:textId="77777777" w:rsidR="004A5814" w:rsidRPr="002E113E" w:rsidRDefault="004A5814" w:rsidP="00D2045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2E113E" w14:paraId="4F19523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60D9AE04" w:rsidR="004A5814" w:rsidRPr="002E113E" w:rsidRDefault="00A82A36" w:rsidP="00A82A36">
            <w:pPr>
              <w:tabs>
                <w:tab w:val="left" w:pos="4935"/>
              </w:tabs>
              <w:rPr>
                <w:rFonts w:ascii="Trebuchet MS" w:hAnsi="Trebuchet MS" w:cs="Arial"/>
              </w:rPr>
            </w:pPr>
            <w:r w:rsidRPr="002E113E">
              <w:rPr>
                <w:rFonts w:ascii="Trebuchet MS" w:hAnsi="Trebuchet MS" w:cs="Arial"/>
                <w:b/>
              </w:rPr>
              <w:t>11</w:t>
            </w:r>
            <w:r w:rsidR="004A5814" w:rsidRPr="002E113E">
              <w:rPr>
                <w:rFonts w:ascii="Trebuchet MS" w:hAnsi="Trebuchet MS" w:cs="Arial"/>
                <w:b/>
              </w:rPr>
              <w:t xml:space="preserve">.- LUGAR </w:t>
            </w:r>
            <w:r w:rsidRPr="002E113E">
              <w:rPr>
                <w:rFonts w:ascii="Trebuchet MS" w:hAnsi="Trebuchet MS" w:cs="Arial"/>
                <w:b/>
              </w:rPr>
              <w:t>D</w:t>
            </w:r>
            <w:r w:rsidR="004A5814" w:rsidRPr="002E113E">
              <w:rPr>
                <w:rFonts w:ascii="Trebuchet MS" w:hAnsi="Trebuchet MS" w:cs="Arial"/>
                <w:b/>
              </w:rPr>
              <w:t>E</w:t>
            </w:r>
            <w:r w:rsidRPr="002E113E">
              <w:rPr>
                <w:rFonts w:ascii="Trebuchet MS" w:hAnsi="Trebuchet MS" w:cs="Arial"/>
                <w:b/>
              </w:rPr>
              <w:t xml:space="preserve"> E</w:t>
            </w:r>
            <w:r w:rsidR="004A5814" w:rsidRPr="002E113E">
              <w:rPr>
                <w:rFonts w:ascii="Trebuchet MS" w:hAnsi="Trebuchet MS" w:cs="Arial"/>
                <w:b/>
              </w:rPr>
              <w:t>JECUCIÓN</w:t>
            </w:r>
          </w:p>
        </w:tc>
      </w:tr>
      <w:tr w:rsidR="004A5814" w:rsidRPr="002E113E"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2E113E" w:rsidRDefault="00611655" w:rsidP="001A794B">
            <w:pPr>
              <w:rPr>
                <w:rFonts w:ascii="Trebuchet MS" w:hAnsi="Trebuchet MS" w:cs="Arial"/>
              </w:rPr>
            </w:pPr>
            <w:r w:rsidRPr="002E113E">
              <w:rPr>
                <w:rFonts w:ascii="Trebuchet MS" w:hAnsi="Trebuchet MS" w:cs="Arial"/>
              </w:rPr>
              <w:t>Gipuzkoa.</w:t>
            </w:r>
          </w:p>
        </w:tc>
      </w:tr>
    </w:tbl>
    <w:p w14:paraId="4000E09D" w14:textId="77777777" w:rsidR="00A82A36" w:rsidRPr="002E113E" w:rsidRDefault="00A82A36" w:rsidP="00D2045E">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2E113E"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2E113E" w:rsidRDefault="00A82A36" w:rsidP="00A82A36">
            <w:pPr>
              <w:tabs>
                <w:tab w:val="left" w:pos="4935"/>
              </w:tabs>
              <w:rPr>
                <w:rFonts w:ascii="Trebuchet MS" w:hAnsi="Trebuchet MS" w:cs="Arial"/>
                <w:b/>
              </w:rPr>
            </w:pPr>
            <w:r w:rsidRPr="002E113E">
              <w:rPr>
                <w:rFonts w:ascii="Trebuchet MS" w:hAnsi="Trebuchet MS" w:cs="Arial"/>
                <w:b/>
              </w:rPr>
              <w:t>12.- ADMISIBILIDAD DE VARIANTES</w:t>
            </w:r>
          </w:p>
        </w:tc>
      </w:tr>
      <w:tr w:rsidR="00A82A36" w:rsidRPr="002E113E"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2E113E" w:rsidRDefault="00A82A36" w:rsidP="00F22F1A">
            <w:pPr>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2E113E"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2E113E" w:rsidRDefault="00A82A36" w:rsidP="00F22F1A">
            <w:pPr>
              <w:rPr>
                <w:rFonts w:ascii="Trebuchet MS" w:hAnsi="Trebuchet MS" w:cs="Arial"/>
              </w:rPr>
            </w:pPr>
            <w:r w:rsidRPr="002E113E">
              <w:rPr>
                <w:rFonts w:ascii="Trebuchet MS" w:hAnsi="Trebuchet MS" w:cs="Arial"/>
              </w:rPr>
              <w:t>Requisitos, modalidades, aspectos:</w:t>
            </w:r>
            <w:r w:rsidRPr="002E113E">
              <w:rPr>
                <w:rFonts w:ascii="Trebuchet MS" w:hAnsi="Trebuchet MS" w:cs="Arial"/>
              </w:rPr>
              <w:tab/>
            </w:r>
            <w:r w:rsidRPr="002E113E">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2E113E" w:rsidRDefault="00741263" w:rsidP="00F22F1A">
            <w:pPr>
              <w:rPr>
                <w:rFonts w:ascii="Trebuchet MS" w:hAnsi="Trebuchet MS" w:cs="Arial"/>
                <w:b/>
              </w:rPr>
            </w:pPr>
            <w:r w:rsidRPr="002E113E">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2E113E" w:rsidRDefault="00A82A36" w:rsidP="00F22F1A">
            <w:pPr>
              <w:rPr>
                <w:rFonts w:ascii="Trebuchet MS" w:hAnsi="Trebuchet MS" w:cs="Arial"/>
              </w:rPr>
            </w:pPr>
          </w:p>
        </w:tc>
      </w:tr>
    </w:tbl>
    <w:p w14:paraId="558DD950" w14:textId="77777777" w:rsidR="00A82A36" w:rsidRPr="002E113E" w:rsidRDefault="00A82A36" w:rsidP="00D2045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2E113E"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2E113E" w:rsidRDefault="004A5814" w:rsidP="00A82A36">
            <w:pPr>
              <w:rPr>
                <w:rFonts w:ascii="Trebuchet MS" w:hAnsi="Trebuchet MS" w:cs="Arial"/>
              </w:rPr>
            </w:pPr>
            <w:r w:rsidRPr="002E113E">
              <w:rPr>
                <w:rFonts w:ascii="Trebuchet MS" w:hAnsi="Trebuchet MS" w:cs="Arial"/>
                <w:b/>
              </w:rPr>
              <w:t>1</w:t>
            </w:r>
            <w:r w:rsidR="00A82A36" w:rsidRPr="002E113E">
              <w:rPr>
                <w:rFonts w:ascii="Trebuchet MS" w:hAnsi="Trebuchet MS" w:cs="Arial"/>
                <w:b/>
              </w:rPr>
              <w:t>3</w:t>
            </w:r>
            <w:r w:rsidRPr="002E113E">
              <w:rPr>
                <w:rFonts w:ascii="Trebuchet MS" w:hAnsi="Trebuchet MS" w:cs="Arial"/>
                <w:b/>
              </w:rPr>
              <w:t xml:space="preserve">.- REVISIÓN DE PRECIOS </w:t>
            </w:r>
          </w:p>
        </w:tc>
      </w:tr>
      <w:tr w:rsidR="00A82A36" w:rsidRPr="002E113E"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2E113E" w:rsidRDefault="00A82A36" w:rsidP="00F22F1A">
            <w:pPr>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2E113E"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2E113E" w:rsidRDefault="00A82A36" w:rsidP="00F22F1A">
            <w:pPr>
              <w:tabs>
                <w:tab w:val="left" w:pos="4291"/>
              </w:tabs>
              <w:rPr>
                <w:rFonts w:ascii="Trebuchet MS" w:hAnsi="Trebuchet MS" w:cs="Arial"/>
              </w:rPr>
            </w:pPr>
            <w:r w:rsidRPr="002E113E">
              <w:rPr>
                <w:rFonts w:ascii="Trebuchet MS" w:hAnsi="Trebuchet MS" w:cs="Arial"/>
              </w:rPr>
              <w:t>Fórmula de revisión:</w:t>
            </w:r>
            <w:r w:rsidRPr="002E113E">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2E113E" w:rsidRDefault="00741263" w:rsidP="00F22F1A">
            <w:pPr>
              <w:rPr>
                <w:rFonts w:ascii="Trebuchet MS" w:hAnsi="Trebuchet MS" w:cs="Arial"/>
                <w:b/>
              </w:rPr>
            </w:pPr>
            <w:r w:rsidRPr="002E113E">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2E113E" w:rsidRDefault="00A82A36" w:rsidP="00F22F1A">
            <w:pPr>
              <w:rPr>
                <w:rFonts w:ascii="Trebuchet MS" w:hAnsi="Trebuchet MS" w:cs="Arial"/>
              </w:rPr>
            </w:pPr>
          </w:p>
        </w:tc>
      </w:tr>
    </w:tbl>
    <w:p w14:paraId="45A08509" w14:textId="77777777" w:rsidR="004A5814" w:rsidRPr="002E113E" w:rsidRDefault="004A5814" w:rsidP="003D4F24">
      <w:pPr>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2E113E" w14:paraId="718F48A7" w14:textId="77777777" w:rsidTr="003A2D79">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2E113E" w:rsidRDefault="00327E10" w:rsidP="001A794B">
            <w:pPr>
              <w:spacing w:before="40" w:after="40"/>
              <w:rPr>
                <w:rFonts w:ascii="Trebuchet MS" w:hAnsi="Trebuchet MS" w:cs="Arial"/>
              </w:rPr>
            </w:pPr>
            <w:r w:rsidRPr="002E113E">
              <w:rPr>
                <w:rFonts w:ascii="Trebuchet MS" w:hAnsi="Trebuchet MS" w:cs="Arial"/>
                <w:b/>
              </w:rPr>
              <w:t>14</w:t>
            </w:r>
            <w:r w:rsidR="004A5814" w:rsidRPr="002E113E">
              <w:rPr>
                <w:rFonts w:ascii="Trebuchet MS" w:hAnsi="Trebuchet MS" w:cs="Arial"/>
                <w:b/>
              </w:rPr>
              <w:t>.- AUTORIZACIONES / HABILITACIONES EMPRESARIALES O PROFESIONALES, SOLVENCIA ECONÓMICA Y FINANCIERA, Y TÉCNICA O PROFESIONAL</w:t>
            </w:r>
          </w:p>
        </w:tc>
      </w:tr>
      <w:tr w:rsidR="004A5814" w:rsidRPr="002E113E" w14:paraId="2C2742FB" w14:textId="77777777" w:rsidTr="00791B76">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2E113E" w:rsidRDefault="004A5814" w:rsidP="001A794B">
            <w:pPr>
              <w:tabs>
                <w:tab w:val="left" w:pos="8222"/>
              </w:tabs>
              <w:ind w:left="142" w:right="141"/>
              <w:jc w:val="both"/>
              <w:rPr>
                <w:rFonts w:ascii="Trebuchet MS" w:hAnsi="Trebuchet MS" w:cs="Arial"/>
              </w:rPr>
            </w:pPr>
          </w:p>
          <w:p w14:paraId="4644F5DD" w14:textId="77777777" w:rsidR="004A5814" w:rsidRPr="002E113E" w:rsidRDefault="004A5814" w:rsidP="001A794B">
            <w:pPr>
              <w:tabs>
                <w:tab w:val="left" w:pos="8222"/>
              </w:tabs>
              <w:ind w:left="142" w:right="141"/>
              <w:jc w:val="both"/>
              <w:rPr>
                <w:rFonts w:ascii="Trebuchet MS" w:hAnsi="Trebuchet MS" w:cs="Arial"/>
                <w:b/>
              </w:rPr>
            </w:pPr>
            <w:r w:rsidRPr="002E113E">
              <w:rPr>
                <w:rFonts w:ascii="Trebuchet MS" w:hAnsi="Trebuchet MS" w:cs="Arial"/>
                <w:b/>
              </w:rPr>
              <w:t>1) AUTORIZACIONES / HABILITACIONES EMPRESARIALES O PROFESIONALES</w:t>
            </w:r>
          </w:p>
          <w:p w14:paraId="5E98EF75" w14:textId="77777777" w:rsidR="004A5814" w:rsidRPr="002E113E" w:rsidRDefault="004A5814" w:rsidP="0030663D">
            <w:pPr>
              <w:tabs>
                <w:tab w:val="left" w:pos="8222"/>
              </w:tabs>
              <w:ind w:left="142" w:right="141"/>
              <w:jc w:val="both"/>
              <w:rPr>
                <w:rFonts w:ascii="Trebuchet MS" w:hAnsi="Trebuchet MS" w:cs="Arial"/>
              </w:rPr>
            </w:pPr>
            <w:r w:rsidRPr="002E113E">
              <w:rPr>
                <w:rFonts w:ascii="Trebuchet MS" w:hAnsi="Trebuchet MS" w:cs="Arial"/>
                <w:b/>
              </w:rPr>
              <w:t xml:space="preserve">    (art. 65 LCSP)</w:t>
            </w:r>
          </w:p>
        </w:tc>
      </w:tr>
      <w:tr w:rsidR="004A5814" w:rsidRPr="002E113E" w14:paraId="31C3AA28" w14:textId="77777777" w:rsidTr="007466CF">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2E113E" w:rsidRDefault="004A5814" w:rsidP="001A794B">
            <w:pPr>
              <w:ind w:right="33"/>
              <w:jc w:val="right"/>
              <w:rPr>
                <w:rFonts w:ascii="Trebuchet MS" w:hAnsi="Trebuchet MS" w:cs="Arial"/>
              </w:rPr>
            </w:pPr>
            <w:r w:rsidRPr="002E113E">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2E113E"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2E113E" w:rsidRDefault="004A5814" w:rsidP="001A794B">
            <w:pPr>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2E113E"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2E113E" w:rsidRDefault="004A5814" w:rsidP="001A794B">
            <w:pPr>
              <w:rPr>
                <w:rFonts w:ascii="Trebuchet MS" w:hAnsi="Trebuchet MS" w:cs="Arial"/>
              </w:rPr>
            </w:pPr>
          </w:p>
        </w:tc>
      </w:tr>
      <w:tr w:rsidR="004A5814" w:rsidRPr="002E113E" w14:paraId="3FEB2FB4" w14:textId="77777777" w:rsidTr="007466CF">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2E113E"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2E113E"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2E113E" w:rsidRDefault="004A5814" w:rsidP="001A794B">
            <w:pPr>
              <w:jc w:val="right"/>
              <w:rPr>
                <w:rFonts w:ascii="Trebuchet MS" w:hAnsi="Trebuchet MS" w:cs="Arial"/>
              </w:rPr>
            </w:pPr>
            <w:r w:rsidRPr="002E113E">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2E113E" w:rsidRDefault="00EF29E0" w:rsidP="001A794B">
            <w:pPr>
              <w:jc w:val="center"/>
              <w:rPr>
                <w:rFonts w:ascii="Trebuchet MS" w:hAnsi="Trebuchet MS" w:cs="Arial"/>
                <w:b/>
                <w:bCs/>
              </w:rPr>
            </w:pPr>
            <w:r w:rsidRPr="002E113E">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2E113E" w:rsidRDefault="004A5814" w:rsidP="001A794B">
            <w:pPr>
              <w:rPr>
                <w:rFonts w:ascii="Trebuchet MS" w:hAnsi="Trebuchet MS" w:cs="Arial"/>
              </w:rPr>
            </w:pPr>
          </w:p>
        </w:tc>
      </w:tr>
      <w:tr w:rsidR="0030663D" w:rsidRPr="002E113E" w14:paraId="4584C83C" w14:textId="77777777" w:rsidTr="0030663D">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2E113E" w:rsidRDefault="0030663D" w:rsidP="00A73834">
            <w:pPr>
              <w:tabs>
                <w:tab w:val="left" w:pos="8222"/>
              </w:tabs>
              <w:spacing w:before="120" w:after="120"/>
              <w:ind w:left="142" w:right="142"/>
              <w:jc w:val="both"/>
              <w:rPr>
                <w:rFonts w:ascii="Trebuchet MS" w:hAnsi="Trebuchet MS" w:cs="Arial"/>
              </w:rPr>
            </w:pPr>
            <w:r w:rsidRPr="002E113E">
              <w:rPr>
                <w:rFonts w:ascii="Trebuchet MS" w:hAnsi="Trebuchet MS" w:cs="Arial"/>
              </w:rPr>
              <w:t>Documentación requerida:</w:t>
            </w:r>
          </w:p>
        </w:tc>
      </w:tr>
      <w:tr w:rsidR="004A5814" w:rsidRPr="002E113E" w14:paraId="4A57D9D4" w14:textId="77777777" w:rsidTr="00791B76">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Pr="002E113E" w:rsidRDefault="004A5814" w:rsidP="006E5591">
            <w:pPr>
              <w:tabs>
                <w:tab w:val="left" w:pos="8222"/>
              </w:tabs>
              <w:spacing w:before="240"/>
              <w:ind w:left="142" w:right="142"/>
              <w:jc w:val="both"/>
              <w:rPr>
                <w:rFonts w:ascii="Trebuchet MS" w:hAnsi="Trebuchet MS" w:cs="Arial"/>
                <w:b/>
              </w:rPr>
            </w:pPr>
            <w:r w:rsidRPr="002E113E">
              <w:rPr>
                <w:rFonts w:ascii="Trebuchet MS" w:hAnsi="Trebuchet MS" w:cs="Arial"/>
                <w:b/>
              </w:rPr>
              <w:t>2) SOLVENCIA ECONÓMICA Y FINANCIERA</w:t>
            </w:r>
            <w:r w:rsidR="008F2B17" w:rsidRPr="002E113E">
              <w:rPr>
                <w:rFonts w:ascii="Trebuchet MS" w:hAnsi="Trebuchet MS" w:cs="Arial"/>
                <w:b/>
              </w:rPr>
              <w:t>:</w:t>
            </w:r>
          </w:p>
          <w:p w14:paraId="02CDDA13" w14:textId="568D0F88" w:rsidR="008F2B17" w:rsidRPr="002E113E" w:rsidRDefault="002D5BCB" w:rsidP="00C00BB7">
            <w:pPr>
              <w:spacing w:before="120"/>
              <w:ind w:left="329"/>
              <w:jc w:val="both"/>
              <w:rPr>
                <w:rFonts w:ascii="Trebuchet MS" w:hAnsi="Trebuchet MS"/>
              </w:rPr>
            </w:pPr>
            <w:r w:rsidRPr="002E113E">
              <w:rPr>
                <w:rFonts w:ascii="Trebuchet MS" w:hAnsi="Trebuchet MS" w:cs="Arial"/>
                <w:spacing w:val="-2"/>
              </w:rPr>
              <w:t xml:space="preserve">El criterio para la acreditación de la solvencia económica y financiera será el volumen de negocios anual general de la empresa licitadora, </w:t>
            </w:r>
            <w:r w:rsidRPr="002E113E">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2E113E">
              <w:rPr>
                <w:rFonts w:ascii="Trebuchet MS" w:hAnsi="Trebuchet MS" w:cs="Arial"/>
                <w:spacing w:val="-2"/>
              </w:rPr>
              <w:t>, deberá ser al menos</w:t>
            </w:r>
            <w:r w:rsidR="008F2B17" w:rsidRPr="00185447">
              <w:rPr>
                <w:rFonts w:ascii="Trebuchet MS" w:hAnsi="Trebuchet MS"/>
              </w:rPr>
              <w:t xml:space="preserve">: </w:t>
            </w:r>
            <w:r w:rsidR="00A7465B" w:rsidRPr="00185447">
              <w:rPr>
                <w:rFonts w:ascii="Trebuchet MS" w:hAnsi="Trebuchet MS"/>
              </w:rPr>
              <w:t>4</w:t>
            </w:r>
            <w:r w:rsidR="007A60B4" w:rsidRPr="00185447">
              <w:rPr>
                <w:rFonts w:ascii="Trebuchet MS" w:hAnsi="Trebuchet MS"/>
              </w:rPr>
              <w:t>00.000,00</w:t>
            </w:r>
            <w:r w:rsidR="008F2B17" w:rsidRPr="00185447">
              <w:rPr>
                <w:rFonts w:ascii="Trebuchet MS" w:hAnsi="Trebuchet MS"/>
              </w:rPr>
              <w:t xml:space="preserve"> €.</w:t>
            </w:r>
          </w:p>
          <w:p w14:paraId="2E33C14D" w14:textId="77777777" w:rsidR="008F2B17" w:rsidRPr="002E113E" w:rsidRDefault="008F2B17" w:rsidP="00C00BB7">
            <w:pPr>
              <w:spacing w:before="120"/>
              <w:ind w:left="329"/>
              <w:jc w:val="both"/>
              <w:rPr>
                <w:rFonts w:ascii="Trebuchet MS" w:hAnsi="Trebuchet MS"/>
              </w:rPr>
            </w:pPr>
            <w:r w:rsidRPr="002E113E">
              <w:rPr>
                <w:rFonts w:ascii="Trebuchet MS" w:hAnsi="Trebuchet MS"/>
              </w:rPr>
              <w:t xml:space="preserve">Se acreditará mediante cuentas anuales presentadas en el Registro Mercantil o en el Registro oficial que corresponda o, en su caso, mediante declaración de la </w:t>
            </w:r>
            <w:r w:rsidR="004D0E65" w:rsidRPr="002E113E">
              <w:rPr>
                <w:rFonts w:ascii="Trebuchet MS" w:hAnsi="Trebuchet MS"/>
              </w:rPr>
              <w:t>persona empresaria</w:t>
            </w:r>
            <w:r w:rsidRPr="002E113E">
              <w:rPr>
                <w:rFonts w:ascii="Trebuchet MS" w:hAnsi="Trebuchet MS"/>
              </w:rPr>
              <w:t xml:space="preserve"> indicando el volumen de negocios anual general de la empresa.</w:t>
            </w:r>
          </w:p>
          <w:p w14:paraId="128B7BDF" w14:textId="77777777" w:rsidR="004A5814" w:rsidRPr="002E113E" w:rsidRDefault="004A5814" w:rsidP="00C00BB7">
            <w:pPr>
              <w:tabs>
                <w:tab w:val="left" w:pos="8222"/>
              </w:tabs>
              <w:spacing w:before="240"/>
              <w:ind w:left="142" w:right="142"/>
              <w:jc w:val="both"/>
              <w:rPr>
                <w:rFonts w:ascii="Trebuchet MS" w:hAnsi="Trebuchet MS" w:cs="Arial"/>
              </w:rPr>
            </w:pPr>
            <w:r w:rsidRPr="002E113E">
              <w:rPr>
                <w:rFonts w:ascii="Trebuchet MS" w:hAnsi="Trebuchet MS" w:cs="Arial"/>
                <w:b/>
              </w:rPr>
              <w:t>3) SOLVENCIA TÉCNICA O PROFESIONAL</w:t>
            </w:r>
            <w:r w:rsidR="008F2B17" w:rsidRPr="002E113E">
              <w:rPr>
                <w:rFonts w:ascii="Trebuchet MS" w:hAnsi="Trebuchet MS" w:cs="Arial"/>
                <w:b/>
              </w:rPr>
              <w:t>:</w:t>
            </w:r>
          </w:p>
          <w:p w14:paraId="0C1BDCC7" w14:textId="31259CE2" w:rsidR="00196612" w:rsidRPr="002E113E" w:rsidRDefault="00196612" w:rsidP="00A73834">
            <w:pPr>
              <w:spacing w:before="120" w:after="120"/>
              <w:ind w:left="329"/>
              <w:jc w:val="both"/>
              <w:rPr>
                <w:rFonts w:ascii="Trebuchet MS" w:hAnsi="Trebuchet MS"/>
              </w:rPr>
            </w:pPr>
            <w:r w:rsidRPr="002E113E">
              <w:rPr>
                <w:rFonts w:ascii="Trebuchet MS" w:hAnsi="Trebuchet MS"/>
              </w:rPr>
              <w:t xml:space="preserve">Una relación de los principales </w:t>
            </w:r>
            <w:r w:rsidR="00B66A2B" w:rsidRPr="002E113E">
              <w:rPr>
                <w:rFonts w:ascii="Trebuchet MS" w:hAnsi="Trebuchet MS"/>
              </w:rPr>
              <w:t>servicios</w:t>
            </w:r>
            <w:r w:rsidRPr="002E113E">
              <w:rPr>
                <w:rFonts w:ascii="Trebuchet MS" w:hAnsi="Trebuchet MS"/>
              </w:rPr>
              <w:t xml:space="preserve"> realizados en los últimos </w:t>
            </w:r>
            <w:r w:rsidR="00893F22" w:rsidRPr="002E113E">
              <w:rPr>
                <w:rFonts w:ascii="Trebuchet MS" w:hAnsi="Trebuchet MS"/>
              </w:rPr>
              <w:t>tres</w:t>
            </w:r>
            <w:r w:rsidRPr="002E113E">
              <w:rPr>
                <w:rFonts w:ascii="Trebuchet MS" w:hAnsi="Trebuchet MS"/>
              </w:rPr>
              <w:t xml:space="preserve"> años que incluya importe, fechas</w:t>
            </w:r>
            <w:r w:rsidR="00FB6FDF" w:rsidRPr="002E113E">
              <w:rPr>
                <w:rFonts w:ascii="Trebuchet MS" w:hAnsi="Trebuchet MS"/>
              </w:rPr>
              <w:t>, descripción del servicio</w:t>
            </w:r>
            <w:r w:rsidRPr="002E113E">
              <w:rPr>
                <w:rFonts w:ascii="Trebuchet MS" w:hAnsi="Trebuchet MS"/>
              </w:rPr>
              <w:t xml:space="preserve"> y a quien iban destinados los mismos. Las empresas deberán acreditar, mediante certificado del órgano competente o declaración de</w:t>
            </w:r>
            <w:r w:rsidR="007E4559" w:rsidRPr="002E113E">
              <w:rPr>
                <w:rFonts w:ascii="Trebuchet MS" w:hAnsi="Trebuchet MS"/>
              </w:rPr>
              <w:t xml:space="preserve"> </w:t>
            </w:r>
            <w:r w:rsidRPr="002E113E">
              <w:rPr>
                <w:rFonts w:ascii="Trebuchet MS" w:hAnsi="Trebuchet MS"/>
              </w:rPr>
              <w:t>l</w:t>
            </w:r>
            <w:r w:rsidR="007E4559" w:rsidRPr="002E113E">
              <w:rPr>
                <w:rFonts w:ascii="Trebuchet MS" w:hAnsi="Trebuchet MS"/>
              </w:rPr>
              <w:t>a</w:t>
            </w:r>
            <w:r w:rsidRPr="002E113E">
              <w:rPr>
                <w:rFonts w:ascii="Trebuchet MS" w:hAnsi="Trebuchet MS"/>
              </w:rPr>
              <w:t xml:space="preserve"> </w:t>
            </w:r>
            <w:r w:rsidR="007E4559" w:rsidRPr="002E113E">
              <w:rPr>
                <w:rFonts w:ascii="Trebuchet MS" w:hAnsi="Trebuchet MS"/>
              </w:rPr>
              <w:t>persona empresaria</w:t>
            </w:r>
            <w:r w:rsidRPr="002E113E">
              <w:rPr>
                <w:rFonts w:ascii="Trebuchet MS" w:hAnsi="Trebuchet MS"/>
              </w:rPr>
              <w:t xml:space="preserve">, haber ejecutado en los últimos </w:t>
            </w:r>
            <w:r w:rsidR="004222A3" w:rsidRPr="002E113E">
              <w:rPr>
                <w:rFonts w:ascii="Trebuchet MS" w:hAnsi="Trebuchet MS"/>
              </w:rPr>
              <w:t>tres</w:t>
            </w:r>
            <w:r w:rsidRPr="002E113E">
              <w:rPr>
                <w:rFonts w:ascii="Trebuchet MS" w:hAnsi="Trebuchet MS"/>
              </w:rPr>
              <w:t xml:space="preserve"> años, al menos, </w:t>
            </w:r>
            <w:r w:rsidR="00822BC6" w:rsidRPr="002E113E">
              <w:rPr>
                <w:rFonts w:ascii="Trebuchet MS" w:hAnsi="Trebuchet MS"/>
              </w:rPr>
              <w:t>1</w:t>
            </w:r>
            <w:r w:rsidRPr="002E113E">
              <w:rPr>
                <w:rFonts w:ascii="Trebuchet MS" w:hAnsi="Trebuchet MS"/>
              </w:rPr>
              <w:t xml:space="preserve"> trabajo cuyo objeto sea de igual o similar naturaleza al del presente contrato y con un importe unitario ejecutado igual o superior</w:t>
            </w:r>
            <w:r w:rsidR="003D0ACC" w:rsidRPr="002E113E">
              <w:rPr>
                <w:rFonts w:ascii="Trebuchet MS" w:hAnsi="Trebuchet MS"/>
              </w:rPr>
              <w:t xml:space="preserve"> a</w:t>
            </w:r>
            <w:r w:rsidR="00893F22" w:rsidRPr="002E113E">
              <w:rPr>
                <w:rFonts w:ascii="Trebuchet MS" w:hAnsi="Trebuchet MS"/>
              </w:rPr>
              <w:t xml:space="preserve"> </w:t>
            </w:r>
            <w:r w:rsidR="00A7465B" w:rsidRPr="00B766F2">
              <w:rPr>
                <w:rFonts w:ascii="Trebuchet MS" w:hAnsi="Trebuchet MS"/>
              </w:rPr>
              <w:t>18</w:t>
            </w:r>
            <w:r w:rsidR="00133F97" w:rsidRPr="00B766F2">
              <w:rPr>
                <w:rFonts w:ascii="Trebuchet MS" w:hAnsi="Trebuchet MS"/>
              </w:rPr>
              <w:t>0</w:t>
            </w:r>
            <w:r w:rsidR="007A60B4" w:rsidRPr="00B766F2">
              <w:rPr>
                <w:rFonts w:ascii="Trebuchet MS" w:hAnsi="Trebuchet MS"/>
              </w:rPr>
              <w:t xml:space="preserve">.000,00 </w:t>
            </w:r>
            <w:r w:rsidR="003D0ACC" w:rsidRPr="00B766F2">
              <w:rPr>
                <w:rFonts w:ascii="Trebuchet MS" w:hAnsi="Trebuchet MS"/>
              </w:rPr>
              <w:t>€, (IVA excluido</w:t>
            </w:r>
            <w:r w:rsidR="003D0ACC" w:rsidRPr="002E113E">
              <w:rPr>
                <w:rFonts w:ascii="Trebuchet MS" w:hAnsi="Trebuchet MS"/>
              </w:rPr>
              <w:t>).</w:t>
            </w:r>
          </w:p>
          <w:p w14:paraId="7FBD8EB6" w14:textId="77777777" w:rsidR="004D6B72" w:rsidRPr="002E113E" w:rsidRDefault="004A5814" w:rsidP="00D2045E">
            <w:pPr>
              <w:tabs>
                <w:tab w:val="left" w:pos="8222"/>
              </w:tabs>
              <w:spacing w:before="240"/>
              <w:ind w:left="142" w:right="142"/>
              <w:jc w:val="both"/>
              <w:rPr>
                <w:rFonts w:ascii="Trebuchet MS" w:hAnsi="Trebuchet MS" w:cs="Arial"/>
              </w:rPr>
            </w:pPr>
            <w:r w:rsidRPr="002E113E">
              <w:rPr>
                <w:rFonts w:ascii="Trebuchet MS" w:hAnsi="Trebuchet MS" w:cs="Arial"/>
                <w:b/>
              </w:rPr>
              <w:lastRenderedPageBreak/>
              <w:t>4)</w:t>
            </w:r>
            <w:r w:rsidR="004D6B72" w:rsidRPr="002E113E">
              <w:rPr>
                <w:rFonts w:ascii="Trebuchet MS" w:hAnsi="Trebuchet MS" w:cs="Arial"/>
                <w:b/>
              </w:rPr>
              <w:t xml:space="preserve"> CLASIFICACIÓN:</w:t>
            </w:r>
          </w:p>
          <w:p w14:paraId="2618D068" w14:textId="77777777" w:rsidR="004D6B72" w:rsidRPr="002E113E" w:rsidRDefault="00427796" w:rsidP="00D2045E">
            <w:pPr>
              <w:spacing w:before="60" w:after="60" w:line="100" w:lineRule="atLeast"/>
              <w:ind w:left="357"/>
              <w:jc w:val="both"/>
              <w:rPr>
                <w:rFonts w:ascii="Trebuchet MS" w:hAnsi="Trebuchet MS" w:cs="Arial"/>
              </w:rPr>
            </w:pPr>
            <w:r w:rsidRPr="002E113E">
              <w:rPr>
                <w:rFonts w:ascii="Trebuchet MS" w:hAnsi="Trebuchet MS" w:cs="Arial"/>
              </w:rPr>
              <w:t xml:space="preserve">- </w:t>
            </w:r>
            <w:r w:rsidRPr="002E113E">
              <w:rPr>
                <w:rFonts w:ascii="Trebuchet MS" w:hAnsi="Trebuchet MS" w:cs="Arial"/>
                <w:szCs w:val="22"/>
                <w:lang w:eastAsia="en-US"/>
              </w:rPr>
              <w:t>La licitadora también podrá acreditar su solvencia mediante clasificación</w:t>
            </w:r>
            <w:r w:rsidR="004D6B72" w:rsidRPr="002E113E">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8524EA" w:rsidRPr="002E113E" w14:paraId="73F9D3B1" w14:textId="77777777" w:rsidTr="005E1082">
              <w:trPr>
                <w:trHeight w:hRule="exact" w:val="284"/>
              </w:trPr>
              <w:tc>
                <w:tcPr>
                  <w:tcW w:w="1333" w:type="dxa"/>
                  <w:shd w:val="clear" w:color="auto" w:fill="FFFFFF"/>
                  <w:vAlign w:val="center"/>
                </w:tcPr>
                <w:p w14:paraId="20FFFC07" w14:textId="77777777" w:rsidR="008524EA" w:rsidRPr="002E113E" w:rsidRDefault="008524EA" w:rsidP="008524EA">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70F6FD46" w:rsidR="008524EA" w:rsidRPr="002E113E" w:rsidRDefault="008524EA" w:rsidP="008524EA">
                  <w:pPr>
                    <w:pStyle w:val="Taularenedukia"/>
                    <w:snapToGrid w:val="0"/>
                    <w:jc w:val="center"/>
                    <w:rPr>
                      <w:rFonts w:ascii="Trebuchet MS" w:hAnsi="Trebuchet MS" w:cs="Arial"/>
                      <w:b/>
                      <w:bCs/>
                      <w:color w:val="auto"/>
                    </w:rPr>
                  </w:pPr>
                </w:p>
              </w:tc>
              <w:tc>
                <w:tcPr>
                  <w:tcW w:w="778" w:type="dxa"/>
                  <w:tcBorders>
                    <w:left w:val="single" w:sz="2" w:space="0" w:color="000000"/>
                  </w:tcBorders>
                  <w:shd w:val="clear" w:color="auto" w:fill="FFFFFF"/>
                  <w:vAlign w:val="center"/>
                </w:tcPr>
                <w:p w14:paraId="63F9C8F6" w14:textId="77777777" w:rsidR="008524EA" w:rsidRPr="002E113E" w:rsidRDefault="008524EA" w:rsidP="008524EA">
                  <w:pPr>
                    <w:rPr>
                      <w:rFonts w:ascii="Trebuchet MS" w:hAnsi="Trebuchet MS" w:cs="Arial"/>
                      <w:b/>
                      <w:bCs/>
                    </w:rPr>
                  </w:pPr>
                  <w:r w:rsidRPr="002E113E">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0F06079D" w:rsidR="008524EA" w:rsidRPr="002E113E" w:rsidRDefault="008524EA" w:rsidP="008524EA">
                  <w:pPr>
                    <w:pStyle w:val="Taularenedukia"/>
                    <w:jc w:val="center"/>
                    <w:rPr>
                      <w:rFonts w:ascii="Trebuchet MS" w:hAnsi="Trebuchet MS" w:cs="Arial"/>
                      <w:color w:val="auto"/>
                    </w:rPr>
                  </w:pPr>
                  <w:r w:rsidRPr="002E113E">
                    <w:rPr>
                      <w:rFonts w:ascii="Trebuchet MS" w:hAnsi="Trebuchet MS" w:cs="Arial"/>
                      <w:b/>
                    </w:rPr>
                    <w:t>X</w:t>
                  </w:r>
                </w:p>
              </w:tc>
              <w:tc>
                <w:tcPr>
                  <w:tcW w:w="1118" w:type="dxa"/>
                  <w:tcBorders>
                    <w:left w:val="single" w:sz="2" w:space="0" w:color="000000"/>
                  </w:tcBorders>
                  <w:shd w:val="clear" w:color="auto" w:fill="FFFFFF"/>
                  <w:vAlign w:val="center"/>
                </w:tcPr>
                <w:p w14:paraId="7E6496CB" w14:textId="77777777" w:rsidR="008524EA" w:rsidRPr="002E113E" w:rsidRDefault="008524EA" w:rsidP="008524EA">
                  <w:pPr>
                    <w:rPr>
                      <w:rFonts w:ascii="Trebuchet MS" w:hAnsi="Trebuchet MS" w:cs="Arial"/>
                      <w:sz w:val="18"/>
                      <w:szCs w:val="18"/>
                    </w:rPr>
                  </w:pPr>
                  <w:r w:rsidRPr="002E113E">
                    <w:rPr>
                      <w:rFonts w:ascii="Trebuchet MS" w:hAnsi="Trebuchet MS" w:cs="Arial"/>
                    </w:rPr>
                    <w:t>NO</w:t>
                  </w:r>
                </w:p>
              </w:tc>
            </w:tr>
          </w:tbl>
          <w:p w14:paraId="2FEB0CDE" w14:textId="77777777" w:rsidR="009B2DE2" w:rsidRPr="002E113E" w:rsidRDefault="009B2DE2" w:rsidP="008524EA">
            <w:pPr>
              <w:ind w:right="141"/>
              <w:jc w:val="both"/>
              <w:rPr>
                <w:rFonts w:ascii="Trebuchet MS" w:hAnsi="Trebuchet MS" w:cs="Arial"/>
                <w:b/>
              </w:rPr>
            </w:pPr>
          </w:p>
          <w:p w14:paraId="6B818534" w14:textId="77777777" w:rsidR="004A5814" w:rsidRPr="002E113E" w:rsidRDefault="004A5814" w:rsidP="00D2045E">
            <w:pPr>
              <w:ind w:left="142" w:right="142"/>
              <w:jc w:val="both"/>
              <w:rPr>
                <w:rFonts w:ascii="Trebuchet MS" w:hAnsi="Trebuchet MS" w:cs="Arial"/>
                <w:b/>
              </w:rPr>
            </w:pPr>
            <w:r w:rsidRPr="002E113E">
              <w:rPr>
                <w:rFonts w:ascii="Trebuchet MS" w:hAnsi="Trebuchet MS" w:cs="Arial"/>
                <w:b/>
              </w:rPr>
              <w:t>5) ACREDITACIÓN DEL CUMPLIMIENTO DE LAS NORMAS DE GESTIÓN MEDIOAMBIENTAL Y GARANTÍA DE CALIDAD</w:t>
            </w:r>
          </w:p>
          <w:p w14:paraId="62E01A25" w14:textId="77777777" w:rsidR="004A5814" w:rsidRPr="002E113E" w:rsidRDefault="004A5814" w:rsidP="001A794B">
            <w:pPr>
              <w:ind w:left="142" w:right="141"/>
              <w:jc w:val="both"/>
              <w:rPr>
                <w:rFonts w:ascii="Trebuchet MS" w:hAnsi="Trebuchet MS" w:cs="Arial"/>
              </w:rPr>
            </w:pPr>
          </w:p>
        </w:tc>
      </w:tr>
      <w:tr w:rsidR="00327E10" w:rsidRPr="002E113E" w14:paraId="5E7B1387" w14:textId="77777777" w:rsidTr="00D2045E">
        <w:trPr>
          <w:trHeight w:hRule="exact" w:val="367"/>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2E113E" w:rsidRDefault="00327E10" w:rsidP="00F22F1A">
            <w:pPr>
              <w:jc w:val="right"/>
              <w:rPr>
                <w:rFonts w:ascii="Trebuchet MS" w:hAnsi="Trebuchet MS" w:cs="Arial"/>
              </w:rPr>
            </w:pPr>
            <w:r w:rsidRPr="002E113E">
              <w:rPr>
                <w:rFonts w:ascii="Trebuchet MS" w:hAnsi="Trebuchet MS" w:cs="Arial"/>
              </w:rPr>
              <w:lastRenderedPageBreak/>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2E113E"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2E113E" w:rsidRDefault="00327E10" w:rsidP="00F22F1A">
            <w:pPr>
              <w:tabs>
                <w:tab w:val="left" w:pos="5992"/>
              </w:tabs>
              <w:rPr>
                <w:rFonts w:ascii="Trebuchet MS" w:hAnsi="Trebuchet MS" w:cs="Arial"/>
              </w:rPr>
            </w:pPr>
            <w:r w:rsidRPr="002E113E">
              <w:rPr>
                <w:rFonts w:ascii="Trebuchet MS" w:hAnsi="Trebuchet MS" w:cs="Arial"/>
              </w:rPr>
              <w:t>La licitadora deberá presentar los siguientes certificados:</w:t>
            </w:r>
            <w:r w:rsidRPr="002E113E">
              <w:rPr>
                <w:rFonts w:ascii="Trebuchet MS" w:hAnsi="Trebuchet MS" w:cs="Arial"/>
              </w:rPr>
              <w:tab/>
              <w:t>NO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05A306" w14:textId="77777777" w:rsidR="00327E10" w:rsidRPr="002E113E" w:rsidRDefault="00741263" w:rsidP="007A60B4">
            <w:pPr>
              <w:spacing w:before="60"/>
              <w:rPr>
                <w:rFonts w:ascii="Trebuchet MS" w:hAnsi="Trebuchet MS" w:cs="Arial"/>
                <w:b/>
              </w:rPr>
            </w:pPr>
            <w:r w:rsidRPr="002E113E">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2E113E" w:rsidRDefault="00327E10" w:rsidP="00F22F1A">
            <w:pPr>
              <w:rPr>
                <w:rFonts w:ascii="Trebuchet MS" w:hAnsi="Trebuchet MS" w:cs="Arial"/>
              </w:rPr>
            </w:pPr>
          </w:p>
        </w:tc>
      </w:tr>
    </w:tbl>
    <w:p w14:paraId="43603551" w14:textId="77777777" w:rsidR="001B4B83" w:rsidRPr="002E113E" w:rsidRDefault="001B4B83" w:rsidP="00D2045E">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2E113E" w14:paraId="1264C4E4" w14:textId="77777777" w:rsidTr="003A2D79">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2E113E" w:rsidRDefault="004A5814" w:rsidP="00327E10">
            <w:pPr>
              <w:spacing w:before="40" w:after="40"/>
              <w:rPr>
                <w:rFonts w:ascii="Trebuchet MS" w:hAnsi="Trebuchet MS" w:cs="Arial"/>
              </w:rPr>
            </w:pPr>
            <w:r w:rsidRPr="002E113E">
              <w:rPr>
                <w:rFonts w:ascii="Trebuchet MS" w:hAnsi="Trebuchet MS" w:cs="Arial"/>
                <w:b/>
              </w:rPr>
              <w:t>1</w:t>
            </w:r>
            <w:r w:rsidR="00327E10" w:rsidRPr="002E113E">
              <w:rPr>
                <w:rFonts w:ascii="Trebuchet MS" w:hAnsi="Trebuchet MS" w:cs="Arial"/>
                <w:b/>
              </w:rPr>
              <w:t>5</w:t>
            </w:r>
            <w:r w:rsidRPr="002E113E">
              <w:rPr>
                <w:rFonts w:ascii="Trebuchet MS" w:hAnsi="Trebuchet MS" w:cs="Arial"/>
                <w:b/>
              </w:rPr>
              <w:t>.- COMPROMISO DE ADSCRIPCIÓN OBLIGATORIA DE MEDIOS</w:t>
            </w:r>
          </w:p>
        </w:tc>
      </w:tr>
      <w:tr w:rsidR="00327E10" w:rsidRPr="002E113E" w14:paraId="61C2D32A" w14:textId="77777777" w:rsidTr="003A2D79">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2E113E" w:rsidRDefault="00327E10" w:rsidP="006D2F37">
            <w:pPr>
              <w:spacing w:before="60"/>
              <w:jc w:val="right"/>
              <w:rPr>
                <w:rFonts w:ascii="Trebuchet MS" w:hAnsi="Trebuchet MS" w:cs="Arial"/>
              </w:rPr>
            </w:pPr>
            <w:r w:rsidRPr="002E113E">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77777777" w:rsidR="00327E10" w:rsidRPr="002E113E" w:rsidRDefault="00327E10" w:rsidP="007A60B4">
            <w:pPr>
              <w:jc w:val="center"/>
              <w:rPr>
                <w:rFonts w:ascii="Trebuchet MS" w:hAnsi="Trebuchet MS" w:cs="Arial"/>
                <w:b/>
              </w:rPr>
            </w:pPr>
            <w:r w:rsidRPr="002E113E">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2E113E" w:rsidRDefault="00327E10" w:rsidP="006D2F37">
            <w:pPr>
              <w:spacing w:before="60"/>
              <w:jc w:val="right"/>
              <w:rPr>
                <w:rFonts w:ascii="Trebuchet MS" w:hAnsi="Trebuchet MS" w:cs="Arial"/>
              </w:rPr>
            </w:pPr>
            <w:r w:rsidRPr="002E113E">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77777777" w:rsidR="00327E10" w:rsidRPr="002E113E" w:rsidRDefault="00327E10" w:rsidP="006D2F37">
            <w:pPr>
              <w:spacing w:before="60"/>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2E113E" w:rsidRDefault="00327E10" w:rsidP="006D2F37">
            <w:pPr>
              <w:spacing w:before="60"/>
              <w:rPr>
                <w:rFonts w:ascii="Trebuchet MS" w:hAnsi="Trebuchet MS" w:cs="Arial"/>
              </w:rPr>
            </w:pPr>
          </w:p>
        </w:tc>
      </w:tr>
      <w:tr w:rsidR="00327E10" w:rsidRPr="002E113E" w14:paraId="523DF355" w14:textId="77777777" w:rsidTr="004213C7">
        <w:trPr>
          <w:trHeight w:val="2911"/>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6C88E957" w14:textId="1CD69D43" w:rsidR="00855B5B" w:rsidRPr="00FF235C" w:rsidRDefault="007A60B4" w:rsidP="004213C7">
            <w:pPr>
              <w:spacing w:before="120"/>
              <w:jc w:val="both"/>
              <w:rPr>
                <w:rFonts w:ascii="Trebuchet MS" w:hAnsi="Trebuchet MS"/>
              </w:rPr>
            </w:pPr>
            <w:r w:rsidRPr="00FF235C">
              <w:rPr>
                <w:rFonts w:ascii="Trebuchet MS" w:hAnsi="Trebuchet MS"/>
              </w:rPr>
              <w:t>Los licitadores deberán adscribir a la ejecución del contrato los perfiles profesionales que se detallan a continuación:</w:t>
            </w:r>
          </w:p>
          <w:p w14:paraId="0026B37B" w14:textId="1AA20FEA" w:rsidR="00DB053A" w:rsidRPr="002D01D6" w:rsidRDefault="00A83AF3" w:rsidP="00D2045E">
            <w:pPr>
              <w:pStyle w:val="Prrafodelista"/>
              <w:numPr>
                <w:ilvl w:val="0"/>
                <w:numId w:val="32"/>
              </w:numPr>
              <w:spacing w:before="120" w:after="0" w:line="100" w:lineRule="atLeast"/>
              <w:ind w:left="357" w:hanging="357"/>
              <w:contextualSpacing w:val="0"/>
              <w:jc w:val="both"/>
              <w:rPr>
                <w:rFonts w:ascii="Trebuchet MS" w:hAnsi="Trebuchet MS"/>
                <w:sz w:val="20"/>
                <w:szCs w:val="20"/>
              </w:rPr>
            </w:pPr>
            <w:r w:rsidRPr="00A83AF3">
              <w:rPr>
                <w:rFonts w:ascii="Trebuchet MS" w:hAnsi="Trebuchet MS"/>
                <w:sz w:val="20"/>
                <w:szCs w:val="20"/>
              </w:rPr>
              <w:t>Una pers</w:t>
            </w:r>
            <w:r>
              <w:rPr>
                <w:rFonts w:ascii="Trebuchet MS" w:hAnsi="Trebuchet MS"/>
                <w:sz w:val="20"/>
                <w:szCs w:val="20"/>
              </w:rPr>
              <w:t>ona Coordinador/a del servicio</w:t>
            </w:r>
            <w:r w:rsidR="00700444">
              <w:rPr>
                <w:rFonts w:ascii="Trebuchet MS" w:hAnsi="Trebuchet MS"/>
                <w:sz w:val="20"/>
                <w:szCs w:val="20"/>
              </w:rPr>
              <w:t xml:space="preserve"> (CS)</w:t>
            </w:r>
            <w:r>
              <w:rPr>
                <w:rFonts w:ascii="Trebuchet MS" w:hAnsi="Trebuchet MS"/>
                <w:sz w:val="20"/>
                <w:szCs w:val="20"/>
              </w:rPr>
              <w:t xml:space="preserve">, que deberá tener </w:t>
            </w:r>
            <w:r w:rsidRPr="0028469B">
              <w:rPr>
                <w:rFonts w:ascii="Trebuchet MS" w:hAnsi="Trebuchet MS" w:cs="Arial"/>
                <w:sz w:val="20"/>
                <w:szCs w:val="20"/>
                <w:lang w:eastAsia="en-US"/>
              </w:rPr>
              <w:t xml:space="preserve">la experiencia y conocimientos indicados en </w:t>
            </w:r>
            <w:r w:rsidR="005B19C6">
              <w:rPr>
                <w:rFonts w:ascii="Trebuchet MS" w:hAnsi="Trebuchet MS" w:cs="Arial"/>
                <w:sz w:val="20"/>
                <w:szCs w:val="20"/>
                <w:lang w:eastAsia="en-US"/>
              </w:rPr>
              <w:t>la Cláusula</w:t>
            </w:r>
            <w:r w:rsidRPr="0028469B">
              <w:rPr>
                <w:rFonts w:ascii="Trebuchet MS" w:hAnsi="Trebuchet MS" w:cs="Arial"/>
                <w:sz w:val="20"/>
                <w:szCs w:val="20"/>
                <w:lang w:eastAsia="en-US"/>
              </w:rPr>
              <w:t xml:space="preserve"> 3 del Pliego de Prescripciones Técnicas.</w:t>
            </w:r>
          </w:p>
          <w:p w14:paraId="6C881CF5" w14:textId="77777777" w:rsidR="002D01D6" w:rsidRPr="004A058C" w:rsidRDefault="002D01D6" w:rsidP="00D2045E">
            <w:pPr>
              <w:pStyle w:val="Prrafodelista"/>
              <w:spacing w:before="40" w:after="0" w:line="100" w:lineRule="atLeast"/>
              <w:ind w:left="357"/>
              <w:contextualSpacing w:val="0"/>
              <w:jc w:val="both"/>
              <w:rPr>
                <w:rFonts w:ascii="Trebuchet MS" w:hAnsi="Trebuchet MS" w:cs="Arial"/>
                <w:sz w:val="20"/>
                <w:szCs w:val="20"/>
                <w:lang w:eastAsia="en-US"/>
              </w:rPr>
            </w:pPr>
            <w:r w:rsidRPr="004A058C">
              <w:rPr>
                <w:rFonts w:ascii="Trebuchet MS" w:hAnsi="Trebuchet MS" w:cs="Arial"/>
                <w:sz w:val="20"/>
                <w:szCs w:val="20"/>
                <w:lang w:eastAsia="en-US"/>
              </w:rPr>
              <w:t>La dedicación del coordinador del servicio será como máximo de 30 horas mensuales.</w:t>
            </w:r>
          </w:p>
          <w:p w14:paraId="0C3A7AC3" w14:textId="56494B30" w:rsidR="00C4555E" w:rsidRPr="0028469B" w:rsidRDefault="00C4555E" w:rsidP="00D2045E">
            <w:pPr>
              <w:pStyle w:val="Prrafodelista"/>
              <w:numPr>
                <w:ilvl w:val="0"/>
                <w:numId w:val="32"/>
              </w:numPr>
              <w:spacing w:before="120" w:after="0" w:line="100" w:lineRule="atLeast"/>
              <w:ind w:left="357" w:hanging="357"/>
              <w:contextualSpacing w:val="0"/>
              <w:jc w:val="both"/>
              <w:rPr>
                <w:rFonts w:ascii="Trebuchet MS" w:hAnsi="Trebuchet MS" w:cs="Arial"/>
                <w:lang w:eastAsia="en-US"/>
              </w:rPr>
            </w:pPr>
            <w:r w:rsidRPr="0028469B">
              <w:rPr>
                <w:rFonts w:ascii="Trebuchet MS" w:hAnsi="Trebuchet MS" w:cs="Arial"/>
                <w:sz w:val="20"/>
                <w:szCs w:val="20"/>
                <w:lang w:eastAsia="en-US"/>
              </w:rPr>
              <w:t xml:space="preserve">Una persona </w:t>
            </w:r>
            <w:r w:rsidRPr="0028469B">
              <w:rPr>
                <w:rFonts w:ascii="Trebuchet MS" w:hAnsi="Trebuchet MS"/>
                <w:sz w:val="20"/>
                <w:szCs w:val="20"/>
              </w:rPr>
              <w:t>Técnico/a Desarrollo A</w:t>
            </w:r>
            <w:r w:rsidR="00700444">
              <w:rPr>
                <w:rFonts w:ascii="Trebuchet MS" w:hAnsi="Trebuchet MS"/>
                <w:sz w:val="20"/>
                <w:szCs w:val="20"/>
              </w:rPr>
              <w:t xml:space="preserve"> (TDA)</w:t>
            </w:r>
            <w:r w:rsidRPr="0028469B">
              <w:rPr>
                <w:rFonts w:ascii="Trebuchet MS" w:hAnsi="Trebuchet MS" w:cs="Arial"/>
                <w:sz w:val="20"/>
                <w:szCs w:val="20"/>
                <w:lang w:eastAsia="en-US"/>
              </w:rPr>
              <w:t xml:space="preserve">, que deberá tener la experiencia y conocimientos indicados en </w:t>
            </w:r>
            <w:r w:rsidR="005B19C6">
              <w:rPr>
                <w:rFonts w:ascii="Trebuchet MS" w:hAnsi="Trebuchet MS" w:cs="Arial"/>
                <w:sz w:val="20"/>
                <w:szCs w:val="20"/>
                <w:lang w:eastAsia="en-US"/>
              </w:rPr>
              <w:t>la Cláusula</w:t>
            </w:r>
            <w:r w:rsidRPr="0028469B">
              <w:rPr>
                <w:rFonts w:ascii="Trebuchet MS" w:hAnsi="Trebuchet MS" w:cs="Arial"/>
                <w:sz w:val="20"/>
                <w:szCs w:val="20"/>
                <w:lang w:eastAsia="en-US"/>
              </w:rPr>
              <w:t xml:space="preserve"> 3 del Pliego de Prescripciones Técnicas.</w:t>
            </w:r>
          </w:p>
          <w:p w14:paraId="1AE92393" w14:textId="54D65FB4" w:rsidR="00C4555E" w:rsidRPr="0028469B" w:rsidRDefault="00C4555E" w:rsidP="00D2045E">
            <w:pPr>
              <w:pStyle w:val="Prrafodelista"/>
              <w:numPr>
                <w:ilvl w:val="0"/>
                <w:numId w:val="32"/>
              </w:numPr>
              <w:spacing w:before="120" w:after="0" w:line="100" w:lineRule="atLeast"/>
              <w:ind w:left="357" w:hanging="357"/>
              <w:contextualSpacing w:val="0"/>
              <w:jc w:val="both"/>
              <w:rPr>
                <w:rFonts w:ascii="Trebuchet MS" w:hAnsi="Trebuchet MS" w:cs="Arial"/>
                <w:sz w:val="20"/>
                <w:szCs w:val="20"/>
                <w:lang w:eastAsia="en-US"/>
              </w:rPr>
            </w:pPr>
            <w:r w:rsidRPr="0028469B">
              <w:rPr>
                <w:rFonts w:ascii="Trebuchet MS" w:hAnsi="Trebuchet MS" w:cs="Arial"/>
                <w:sz w:val="20"/>
                <w:szCs w:val="20"/>
                <w:lang w:eastAsia="en-US"/>
              </w:rPr>
              <w:t>Dos personas</w:t>
            </w:r>
            <w:r w:rsidRPr="0028469B">
              <w:rPr>
                <w:rFonts w:ascii="Trebuchet MS" w:hAnsi="Trebuchet MS"/>
                <w:sz w:val="20"/>
                <w:szCs w:val="20"/>
              </w:rPr>
              <w:t xml:space="preserve"> Técnico/a Desarrollo B</w:t>
            </w:r>
            <w:r w:rsidR="00700444">
              <w:rPr>
                <w:rFonts w:ascii="Trebuchet MS" w:hAnsi="Trebuchet MS"/>
                <w:sz w:val="20"/>
                <w:szCs w:val="20"/>
              </w:rPr>
              <w:t xml:space="preserve"> (TDB)</w:t>
            </w:r>
            <w:r w:rsidRPr="0028469B">
              <w:rPr>
                <w:rFonts w:ascii="Trebuchet MS" w:hAnsi="Trebuchet MS" w:cs="Arial"/>
                <w:sz w:val="20"/>
                <w:szCs w:val="20"/>
                <w:lang w:eastAsia="en-US"/>
              </w:rPr>
              <w:t>, que deberá tener la experiencia</w:t>
            </w:r>
            <w:r w:rsidR="00855B5B" w:rsidRPr="0028469B">
              <w:rPr>
                <w:rFonts w:ascii="Trebuchet MS" w:hAnsi="Trebuchet MS" w:cs="Arial"/>
                <w:sz w:val="20"/>
                <w:szCs w:val="20"/>
                <w:lang w:eastAsia="en-US"/>
              </w:rPr>
              <w:t xml:space="preserve"> y conocimientos indicados</w:t>
            </w:r>
            <w:r w:rsidRPr="0028469B">
              <w:rPr>
                <w:rFonts w:ascii="Trebuchet MS" w:hAnsi="Trebuchet MS" w:cs="Arial"/>
                <w:sz w:val="20"/>
                <w:szCs w:val="20"/>
                <w:lang w:eastAsia="en-US"/>
              </w:rPr>
              <w:t xml:space="preserve"> en </w:t>
            </w:r>
            <w:r w:rsidR="005B19C6">
              <w:rPr>
                <w:rFonts w:ascii="Trebuchet MS" w:hAnsi="Trebuchet MS" w:cs="Arial"/>
                <w:sz w:val="20"/>
                <w:szCs w:val="20"/>
                <w:lang w:eastAsia="en-US"/>
              </w:rPr>
              <w:t>la Cláusula</w:t>
            </w:r>
            <w:r w:rsidRPr="0028469B">
              <w:rPr>
                <w:rFonts w:ascii="Trebuchet MS" w:hAnsi="Trebuchet MS" w:cs="Arial"/>
                <w:sz w:val="20"/>
                <w:szCs w:val="20"/>
                <w:lang w:eastAsia="en-US"/>
              </w:rPr>
              <w:t xml:space="preserve"> 3 del Pliego de Prescripciones Técnicas.</w:t>
            </w:r>
          </w:p>
          <w:p w14:paraId="0A2BED5E" w14:textId="3F22727A" w:rsidR="007A60B4" w:rsidRPr="00855B5B" w:rsidRDefault="00C4555E" w:rsidP="00D2045E">
            <w:pPr>
              <w:pStyle w:val="Prrafodelista"/>
              <w:numPr>
                <w:ilvl w:val="0"/>
                <w:numId w:val="32"/>
              </w:numPr>
              <w:spacing w:before="120" w:after="60" w:line="100" w:lineRule="atLeast"/>
              <w:ind w:left="357" w:hanging="357"/>
              <w:contextualSpacing w:val="0"/>
              <w:jc w:val="both"/>
              <w:rPr>
                <w:rFonts w:ascii="Trebuchet MS" w:hAnsi="Trebuchet MS" w:cs="Arial"/>
                <w:sz w:val="20"/>
                <w:szCs w:val="20"/>
                <w:lang w:eastAsia="en-US"/>
              </w:rPr>
            </w:pPr>
            <w:r w:rsidRPr="0028469B">
              <w:rPr>
                <w:rFonts w:ascii="Trebuchet MS" w:hAnsi="Trebuchet MS" w:cs="Arial"/>
                <w:sz w:val="20"/>
                <w:szCs w:val="20"/>
                <w:lang w:eastAsia="en-US"/>
              </w:rPr>
              <w:t>Una persona</w:t>
            </w:r>
            <w:r w:rsidRPr="0028469B">
              <w:rPr>
                <w:rFonts w:ascii="Trebuchet MS" w:hAnsi="Trebuchet MS"/>
                <w:sz w:val="20"/>
                <w:szCs w:val="20"/>
              </w:rPr>
              <w:t xml:space="preserve"> Técnico/a Desarrollo C</w:t>
            </w:r>
            <w:r w:rsidR="00700444">
              <w:rPr>
                <w:rFonts w:ascii="Trebuchet MS" w:hAnsi="Trebuchet MS"/>
                <w:sz w:val="20"/>
                <w:szCs w:val="20"/>
              </w:rPr>
              <w:t xml:space="preserve"> (TDC)</w:t>
            </w:r>
            <w:r w:rsidRPr="0028469B">
              <w:rPr>
                <w:rFonts w:ascii="Trebuchet MS" w:hAnsi="Trebuchet MS" w:cs="Arial"/>
                <w:sz w:val="20"/>
                <w:szCs w:val="20"/>
                <w:lang w:eastAsia="en-US"/>
              </w:rPr>
              <w:t xml:space="preserve">, que deberá tener la experiencia </w:t>
            </w:r>
            <w:r w:rsidR="00855B5B" w:rsidRPr="0028469B">
              <w:rPr>
                <w:rFonts w:ascii="Trebuchet MS" w:hAnsi="Trebuchet MS" w:cs="Arial"/>
                <w:sz w:val="20"/>
                <w:szCs w:val="20"/>
                <w:lang w:eastAsia="en-US"/>
              </w:rPr>
              <w:t>y conocimientos indicados</w:t>
            </w:r>
            <w:r w:rsidRPr="0028469B">
              <w:rPr>
                <w:rFonts w:ascii="Trebuchet MS" w:hAnsi="Trebuchet MS" w:cs="Arial"/>
                <w:sz w:val="20"/>
                <w:szCs w:val="20"/>
                <w:lang w:eastAsia="en-US"/>
              </w:rPr>
              <w:t xml:space="preserve"> en </w:t>
            </w:r>
            <w:r w:rsidR="005B19C6">
              <w:rPr>
                <w:rFonts w:ascii="Trebuchet MS" w:hAnsi="Trebuchet MS" w:cs="Arial"/>
                <w:sz w:val="20"/>
                <w:szCs w:val="20"/>
                <w:lang w:eastAsia="en-US"/>
              </w:rPr>
              <w:t>la Cláusula</w:t>
            </w:r>
            <w:r w:rsidRPr="0028469B">
              <w:rPr>
                <w:rFonts w:ascii="Trebuchet MS" w:hAnsi="Trebuchet MS" w:cs="Arial"/>
                <w:sz w:val="20"/>
                <w:szCs w:val="20"/>
                <w:lang w:eastAsia="en-US"/>
              </w:rPr>
              <w:t xml:space="preserve"> 3 del Pliego de Prescripciones Técnicas.</w:t>
            </w:r>
          </w:p>
        </w:tc>
      </w:tr>
    </w:tbl>
    <w:p w14:paraId="2DACE8F5" w14:textId="2289140F" w:rsidR="006E5591" w:rsidRDefault="006E5591" w:rsidP="00D2045E">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2E113E" w14:paraId="73C985F0" w14:textId="77777777" w:rsidTr="0054440C">
        <w:trPr>
          <w:trHeight w:hRule="exact" w:val="322"/>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252BA216" w:rsidR="00376E13" w:rsidRPr="002E113E" w:rsidRDefault="00376E13" w:rsidP="00C7483E">
            <w:pPr>
              <w:spacing w:before="40" w:after="40"/>
              <w:jc w:val="both"/>
            </w:pPr>
            <w:r w:rsidRPr="002E113E">
              <w:rPr>
                <w:rFonts w:ascii="Trebuchet MS" w:hAnsi="Trebuchet MS" w:cs="Arial"/>
                <w:b/>
              </w:rPr>
              <w:t>16.- ENCARGO DE TRATAMIENTO DE DATOS PERSONALES</w:t>
            </w:r>
            <w:r w:rsidR="00C7483E" w:rsidRPr="002E113E">
              <w:rPr>
                <w:rFonts w:ascii="Trebuchet MS" w:hAnsi="Trebuchet MS" w:cs="Arial"/>
                <w:b/>
              </w:rPr>
              <w:t xml:space="preserve"> </w:t>
            </w:r>
          </w:p>
        </w:tc>
      </w:tr>
      <w:tr w:rsidR="00376E13" w:rsidRPr="002E113E" w14:paraId="2CE88B6B" w14:textId="77777777" w:rsidTr="00376E13">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69F72196" w14:textId="77777777" w:rsidR="00376E13" w:rsidRPr="002E113E" w:rsidRDefault="00376E13" w:rsidP="00376E13">
            <w:pPr>
              <w:spacing w:before="40" w:after="40"/>
              <w:rPr>
                <w:rFonts w:ascii="Trebuchet MS" w:hAnsi="Trebuchet MS" w:cs="Arial"/>
                <w:b/>
              </w:rPr>
            </w:pPr>
          </w:p>
          <w:p w14:paraId="15244E9D" w14:textId="45A1C45E" w:rsidR="00C7483E" w:rsidRPr="002E113E" w:rsidRDefault="00C7483E" w:rsidP="00376E13">
            <w:pPr>
              <w:spacing w:before="40" w:after="40"/>
              <w:rPr>
                <w:rFonts w:ascii="Trebuchet MS" w:hAnsi="Trebuchet MS" w:cs="Arial"/>
                <w:b/>
              </w:rPr>
            </w:pPr>
          </w:p>
        </w:tc>
      </w:tr>
      <w:tr w:rsidR="00376E13" w:rsidRPr="002E113E" w14:paraId="20935DC1" w14:textId="77777777" w:rsidTr="000065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0394C0E" w14:textId="77777777" w:rsidR="00376E13" w:rsidRPr="002E113E"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2E113E" w:rsidRDefault="00376E13" w:rsidP="00376E13">
            <w:pPr>
              <w:jc w:val="both"/>
              <w:rPr>
                <w:rFonts w:ascii="Trebuchet MS" w:hAnsi="Trebuchet MS" w:cs="Arial"/>
                <w:szCs w:val="22"/>
                <w:lang w:eastAsia="en-US"/>
              </w:rPr>
            </w:pPr>
            <w:r w:rsidRPr="002E113E">
              <w:rPr>
                <w:rFonts w:ascii="Trebuchet MS" w:hAnsi="Trebuchet MS"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7E1C2AF5" w:rsidR="00376E13" w:rsidRPr="002E113E" w:rsidRDefault="00DF5215" w:rsidP="00376E13">
            <w:pPr>
              <w:jc w:val="both"/>
              <w:rPr>
                <w:rFonts w:ascii="Trebuchet MS" w:hAnsi="Trebuchet MS" w:cs="Arial"/>
                <w:b/>
                <w:szCs w:val="22"/>
                <w:lang w:eastAsia="en-US"/>
              </w:rPr>
            </w:pPr>
            <w:r w:rsidRPr="002E113E">
              <w:rPr>
                <w:rFonts w:ascii="Trebuchet MS" w:hAnsi="Trebuchet MS" w:cs="Arial"/>
                <w:b/>
              </w:rPr>
              <w:t>X</w:t>
            </w: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2E113E" w:rsidRDefault="00376E13" w:rsidP="00376E13">
            <w:pPr>
              <w:jc w:val="both"/>
              <w:rPr>
                <w:rFonts w:ascii="Trebuchet MS" w:hAnsi="Trebuchet MS" w:cs="Arial"/>
                <w:szCs w:val="22"/>
                <w:lang w:eastAsia="en-US"/>
              </w:rPr>
            </w:pPr>
            <w:r w:rsidRPr="002E113E">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530D4104" w:rsidR="00376E13" w:rsidRPr="002E113E" w:rsidRDefault="00376E13" w:rsidP="006147A5">
            <w:pPr>
              <w:jc w:val="center"/>
              <w:rPr>
                <w:rFonts w:ascii="Trebuchet MS" w:hAnsi="Trebuchet MS" w:cs="Arial"/>
                <w:b/>
                <w:szCs w:val="22"/>
                <w:lang w:eastAsia="en-US"/>
              </w:rPr>
            </w:pPr>
          </w:p>
        </w:tc>
        <w:tc>
          <w:tcPr>
            <w:tcW w:w="6617" w:type="dxa"/>
            <w:tcBorders>
              <w:top w:val="nil"/>
              <w:left w:val="single" w:sz="8" w:space="0" w:color="auto"/>
              <w:bottom w:val="nil"/>
            </w:tcBorders>
            <w:shd w:val="clear" w:color="auto" w:fill="FFFFFF"/>
            <w:vAlign w:val="center"/>
          </w:tcPr>
          <w:p w14:paraId="4DCBDABD" w14:textId="77777777" w:rsidR="00376E13" w:rsidRPr="002E113E" w:rsidRDefault="00376E13" w:rsidP="00376E13">
            <w:pPr>
              <w:jc w:val="both"/>
              <w:rPr>
                <w:rFonts w:ascii="Trebuchet MS" w:hAnsi="Trebuchet MS" w:cs="Arial"/>
                <w:szCs w:val="22"/>
                <w:lang w:eastAsia="en-US"/>
              </w:rPr>
            </w:pPr>
          </w:p>
        </w:tc>
      </w:tr>
      <w:tr w:rsidR="0054440C" w:rsidRPr="002E113E" w14:paraId="4BC9FB91" w14:textId="77777777" w:rsidTr="00D2045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1742"/>
        </w:trPr>
        <w:tc>
          <w:tcPr>
            <w:tcW w:w="8791" w:type="dxa"/>
            <w:gridSpan w:val="6"/>
            <w:tcBorders>
              <w:top w:val="nil"/>
              <w:left w:val="single" w:sz="4" w:space="0" w:color="auto"/>
              <w:bottom w:val="single" w:sz="4" w:space="0" w:color="auto"/>
            </w:tcBorders>
            <w:shd w:val="clear" w:color="auto" w:fill="FFFFFF"/>
          </w:tcPr>
          <w:p w14:paraId="0C75714A" w14:textId="54B9DC4E" w:rsidR="0054440C" w:rsidRPr="0054440C" w:rsidRDefault="0054440C" w:rsidP="007824EC">
            <w:pPr>
              <w:spacing w:before="120"/>
              <w:ind w:left="45"/>
              <w:jc w:val="both"/>
              <w:rPr>
                <w:rFonts w:ascii="Trebuchet MS" w:hAnsi="Trebuchet MS"/>
              </w:rPr>
            </w:pPr>
            <w:r w:rsidRPr="0054440C">
              <w:rPr>
                <w:rFonts w:ascii="Trebuchet MS" w:hAnsi="Trebuchet MS"/>
              </w:rPr>
              <w:t>La ejecución del contrato requerirá, en atención a su contenido, que la contratista realice tratamientos de datos personales por cuenta de Izfe y/o del/de los cliente/s al cual/a los cuales se dirige dicha prestación de servicios, respecto de los cuales Izfe ostenta la condición de Encargado del Tratamiento.</w:t>
            </w:r>
          </w:p>
          <w:p w14:paraId="53A7147E" w14:textId="1E7A8223" w:rsidR="0054440C" w:rsidRPr="002E113E" w:rsidRDefault="0054440C" w:rsidP="007824EC">
            <w:pPr>
              <w:spacing w:before="120"/>
              <w:ind w:left="45"/>
              <w:jc w:val="both"/>
              <w:rPr>
                <w:rFonts w:ascii="Trebuchet MS" w:hAnsi="Trebuchet MS" w:cs="Arial"/>
                <w:szCs w:val="22"/>
                <w:lang w:eastAsia="en-US"/>
              </w:rPr>
            </w:pPr>
            <w:r w:rsidRPr="0054440C">
              <w:rPr>
                <w:rFonts w:ascii="Trebuchet MS" w:hAnsi="Trebuchet MS"/>
              </w:rPr>
              <w:t xml:space="preserve">La finalidad de este encargo será la </w:t>
            </w:r>
            <w:r w:rsidRPr="007D62B6">
              <w:rPr>
                <w:rFonts w:ascii="Trebuchet MS" w:hAnsi="Trebuchet MS"/>
              </w:rPr>
              <w:t>gestión de la relación con el personal laboral y/o empleados públicos</w:t>
            </w:r>
            <w:r w:rsidRPr="0054440C">
              <w:rPr>
                <w:rFonts w:ascii="Trebuchet MS" w:hAnsi="Trebuchet MS"/>
              </w:rPr>
              <w:t>.</w:t>
            </w:r>
          </w:p>
        </w:tc>
      </w:tr>
    </w:tbl>
    <w:p w14:paraId="2631D471" w14:textId="77777777" w:rsidR="00376E13" w:rsidRPr="002E113E" w:rsidRDefault="00376E13" w:rsidP="00D2045E">
      <w:pPr>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0"/>
        <w:gridCol w:w="284"/>
        <w:gridCol w:w="9"/>
        <w:gridCol w:w="841"/>
      </w:tblGrid>
      <w:tr w:rsidR="00376E13" w:rsidRPr="002E113E" w14:paraId="5193ACAD" w14:textId="77777777" w:rsidTr="005B37DD">
        <w:trPr>
          <w:trHeight w:hRule="exact" w:val="295"/>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2E113E" w:rsidRDefault="00376E13" w:rsidP="00376E13">
            <w:pPr>
              <w:rPr>
                <w:rFonts w:ascii="Trebuchet MS" w:hAnsi="Trebuchet MS" w:cs="Arial"/>
              </w:rPr>
            </w:pPr>
            <w:r w:rsidRPr="002E113E">
              <w:rPr>
                <w:rFonts w:ascii="Trebuchet MS" w:hAnsi="Trebuchet MS" w:cs="Arial"/>
                <w:b/>
              </w:rPr>
              <w:t>17.- SUBCONTRATACIÓN</w:t>
            </w:r>
          </w:p>
        </w:tc>
      </w:tr>
      <w:tr w:rsidR="00376E13" w:rsidRPr="002E113E" w14:paraId="033B4EAF"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jc w:val="center"/>
        </w:trPr>
        <w:tc>
          <w:tcPr>
            <w:tcW w:w="6232" w:type="dxa"/>
            <w:vMerge w:val="restart"/>
            <w:tcBorders>
              <w:top w:val="nil"/>
              <w:left w:val="single" w:sz="4" w:space="0" w:color="auto"/>
              <w:bottom w:val="nil"/>
              <w:right w:val="nil"/>
            </w:tcBorders>
            <w:shd w:val="clear" w:color="auto" w:fill="FFFFFF"/>
            <w:vAlign w:val="center"/>
          </w:tcPr>
          <w:p w14:paraId="295438F3" w14:textId="694F88DF" w:rsidR="00376E13" w:rsidRPr="002E113E" w:rsidRDefault="00376E13" w:rsidP="00376E13">
            <w:pPr>
              <w:spacing w:line="240" w:lineRule="atLeast"/>
              <w:jc w:val="both"/>
              <w:rPr>
                <w:rFonts w:ascii="Trebuchet MS" w:hAnsi="Trebuchet MS" w:cs="Arial"/>
                <w:szCs w:val="22"/>
                <w:lang w:eastAsia="en-US"/>
              </w:rPr>
            </w:pPr>
            <w:r w:rsidRPr="002E113E">
              <w:rPr>
                <w:rFonts w:ascii="Trebuchet MS" w:hAnsi="Trebuchet MS" w:cs="Arial"/>
                <w:szCs w:val="22"/>
                <w:lang w:eastAsia="en-US"/>
              </w:rPr>
              <w:t>Obligación de indicar en el DEUC:</w:t>
            </w:r>
          </w:p>
          <w:p w14:paraId="1F197C6D" w14:textId="77777777" w:rsidR="00376E13" w:rsidRPr="002E113E" w:rsidRDefault="00376E13" w:rsidP="00134DF9">
            <w:pPr>
              <w:numPr>
                <w:ilvl w:val="0"/>
                <w:numId w:val="27"/>
              </w:numPr>
              <w:spacing w:line="240" w:lineRule="atLeast"/>
              <w:jc w:val="both"/>
              <w:rPr>
                <w:rFonts w:ascii="Trebuchet MS" w:hAnsi="Trebuchet MS" w:cs="Arial"/>
                <w:szCs w:val="22"/>
                <w:lang w:eastAsia="en-US"/>
              </w:rPr>
            </w:pPr>
            <w:r w:rsidRPr="002E113E">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2FC71347" w14:textId="77777777" w:rsidR="00376E13" w:rsidRPr="002E113E" w:rsidRDefault="00376E13" w:rsidP="00376E13">
            <w:pPr>
              <w:spacing w:line="240" w:lineRule="atLeast"/>
              <w:ind w:left="181" w:hanging="142"/>
              <w:jc w:val="both"/>
              <w:rPr>
                <w:rFonts w:ascii="Trebuchet MS" w:hAnsi="Trebuchet MS" w:cs="Arial"/>
                <w:szCs w:val="22"/>
                <w:lang w:eastAsia="en-US"/>
              </w:rPr>
            </w:pPr>
          </w:p>
        </w:tc>
      </w:tr>
      <w:tr w:rsidR="00376E13" w:rsidRPr="002E113E" w14:paraId="3ECEC88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14:paraId="1546326B" w14:textId="77777777" w:rsidR="00376E13" w:rsidRPr="002E113E"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2E113E" w:rsidRDefault="00376E13" w:rsidP="00376E13">
            <w:pPr>
              <w:spacing w:line="240" w:lineRule="atLeast"/>
              <w:ind w:left="39"/>
              <w:jc w:val="both"/>
              <w:rPr>
                <w:rFonts w:ascii="Trebuchet MS" w:hAnsi="Trebuchet MS" w:cs="Arial"/>
                <w:szCs w:val="22"/>
                <w:lang w:eastAsia="en-US"/>
              </w:rPr>
            </w:pPr>
            <w:r w:rsidRPr="002E113E">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2E113E" w:rsidRDefault="00773FC1" w:rsidP="00773FC1">
            <w:pPr>
              <w:spacing w:line="240" w:lineRule="atLeast"/>
              <w:ind w:left="142" w:hanging="142"/>
              <w:jc w:val="center"/>
              <w:rPr>
                <w:rFonts w:ascii="Trebuchet MS" w:hAnsi="Trebuchet MS" w:cs="Arial"/>
                <w:b/>
                <w:szCs w:val="22"/>
                <w:lang w:eastAsia="en-US"/>
              </w:rPr>
            </w:pPr>
            <w:r w:rsidRPr="002E113E">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2E113E" w:rsidRDefault="00376E13" w:rsidP="00376E13">
            <w:pPr>
              <w:spacing w:line="240" w:lineRule="atLeast"/>
              <w:ind w:left="181" w:hanging="142"/>
              <w:jc w:val="both"/>
              <w:rPr>
                <w:rFonts w:ascii="Trebuchet MS" w:hAnsi="Trebuchet MS" w:cs="Arial"/>
                <w:szCs w:val="22"/>
                <w:lang w:eastAsia="en-US"/>
              </w:rPr>
            </w:pPr>
            <w:r w:rsidRPr="002E113E">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433DC394" w:rsidR="00376E13" w:rsidRPr="002E113E" w:rsidRDefault="00376E13" w:rsidP="006147A5">
            <w:pPr>
              <w:spacing w:line="240" w:lineRule="atLeast"/>
              <w:ind w:left="142" w:hanging="142"/>
              <w:rPr>
                <w:rFonts w:ascii="Trebuchet MS" w:hAnsi="Trebuchet MS" w:cs="Arial"/>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14:paraId="3451BD0F" w14:textId="77777777" w:rsidR="00376E13" w:rsidRPr="002E113E" w:rsidRDefault="00376E13" w:rsidP="00376E13">
            <w:pPr>
              <w:spacing w:line="240" w:lineRule="atLeast"/>
              <w:ind w:left="181" w:hanging="142"/>
              <w:jc w:val="both"/>
              <w:rPr>
                <w:rFonts w:ascii="Trebuchet MS" w:hAnsi="Trebuchet MS" w:cs="Arial"/>
                <w:szCs w:val="22"/>
                <w:lang w:eastAsia="en-US"/>
              </w:rPr>
            </w:pPr>
          </w:p>
        </w:tc>
      </w:tr>
      <w:tr w:rsidR="00376E13" w:rsidRPr="002E113E" w14:paraId="44BCD7E0" w14:textId="77777777" w:rsidTr="005B37DD">
        <w:tblPrEx>
          <w:tblLook w:val="00A0" w:firstRow="1" w:lastRow="0" w:firstColumn="1" w:lastColumn="0" w:noHBand="0" w:noVBand="0"/>
        </w:tblPrEx>
        <w:trPr>
          <w:trHeight w:hRule="exact" w:val="340"/>
          <w:jc w:val="center"/>
        </w:trPr>
        <w:tc>
          <w:tcPr>
            <w:tcW w:w="6232" w:type="dxa"/>
            <w:vMerge/>
            <w:tcBorders>
              <w:left w:val="single" w:sz="4" w:space="0" w:color="auto"/>
            </w:tcBorders>
            <w:shd w:val="clear" w:color="auto" w:fill="FFFFFF"/>
            <w:vAlign w:val="center"/>
          </w:tcPr>
          <w:p w14:paraId="1DEEF7D3" w14:textId="77777777" w:rsidR="00376E13" w:rsidRPr="002E113E"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14:paraId="73A60FE6" w14:textId="77777777" w:rsidR="00376E13" w:rsidRPr="002E113E"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2E113E" w14:paraId="0A52D830"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jc w:val="center"/>
        </w:trPr>
        <w:tc>
          <w:tcPr>
            <w:tcW w:w="6232" w:type="dxa"/>
            <w:vMerge w:val="restart"/>
            <w:tcBorders>
              <w:top w:val="nil"/>
              <w:left w:val="single" w:sz="4" w:space="0" w:color="auto"/>
              <w:right w:val="nil"/>
            </w:tcBorders>
            <w:shd w:val="clear" w:color="auto" w:fill="FFFFFF"/>
            <w:vAlign w:val="center"/>
          </w:tcPr>
          <w:p w14:paraId="1BB286D1" w14:textId="77777777" w:rsidR="00376E13" w:rsidRPr="002E113E" w:rsidRDefault="00376E13" w:rsidP="00134DF9">
            <w:pPr>
              <w:numPr>
                <w:ilvl w:val="0"/>
                <w:numId w:val="27"/>
              </w:numPr>
              <w:spacing w:line="240" w:lineRule="atLeast"/>
              <w:jc w:val="both"/>
              <w:rPr>
                <w:rFonts w:ascii="Trebuchet MS" w:hAnsi="Trebuchet MS" w:cs="Arial"/>
                <w:szCs w:val="22"/>
                <w:lang w:eastAsia="en-US"/>
              </w:rPr>
            </w:pPr>
            <w:r w:rsidRPr="002E113E">
              <w:rPr>
                <w:rFonts w:ascii="Trebuchet MS" w:hAnsi="Trebuchet MS" w:cs="Arial"/>
                <w:bCs/>
              </w:rPr>
              <w:t>La previsión de subcontratar los servidores o los servicios asociados a los mismos, indicando el nombre o el perfil empresarial (</w:t>
            </w:r>
            <w:r w:rsidRPr="002E113E">
              <w:rPr>
                <w:rFonts w:ascii="Trebuchet MS" w:hAnsi="Trebuchet MS" w:cs="Arial"/>
                <w:bCs/>
                <w:i/>
              </w:rPr>
              <w:t>en el supuesto de encargo del tratamiento de datos personales</w:t>
            </w:r>
            <w:r w:rsidRPr="002E113E">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2AEABC9F" w14:textId="77777777" w:rsidR="00376E13" w:rsidRPr="002E113E" w:rsidRDefault="00376E13" w:rsidP="00376E13">
            <w:pPr>
              <w:spacing w:line="240" w:lineRule="atLeast"/>
              <w:ind w:left="181" w:hanging="142"/>
              <w:jc w:val="both"/>
              <w:rPr>
                <w:rFonts w:ascii="Trebuchet MS" w:hAnsi="Trebuchet MS" w:cs="Arial"/>
                <w:szCs w:val="22"/>
                <w:lang w:eastAsia="en-US"/>
              </w:rPr>
            </w:pPr>
          </w:p>
        </w:tc>
      </w:tr>
      <w:tr w:rsidR="00376E13" w:rsidRPr="002E113E" w14:paraId="7F75E968"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14:paraId="273C544C" w14:textId="77777777" w:rsidR="00376E13" w:rsidRPr="002E113E"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2E113E" w:rsidRDefault="00376E13" w:rsidP="00376E13">
            <w:pPr>
              <w:spacing w:line="240" w:lineRule="atLeast"/>
              <w:ind w:left="181" w:hanging="142"/>
              <w:jc w:val="both"/>
              <w:rPr>
                <w:rFonts w:ascii="Trebuchet MS" w:hAnsi="Trebuchet MS" w:cs="Arial"/>
                <w:szCs w:val="22"/>
                <w:lang w:eastAsia="en-US"/>
              </w:rPr>
            </w:pPr>
            <w:r w:rsidRPr="002E113E">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77777777" w:rsidR="00376E13" w:rsidRPr="002E113E" w:rsidRDefault="00773FC1" w:rsidP="00773FC1">
            <w:pPr>
              <w:spacing w:line="240" w:lineRule="atLeast"/>
              <w:ind w:left="142" w:hanging="142"/>
              <w:jc w:val="center"/>
              <w:rPr>
                <w:rFonts w:ascii="Trebuchet MS" w:hAnsi="Trebuchet MS" w:cs="Arial"/>
                <w:b/>
                <w:szCs w:val="22"/>
                <w:lang w:eastAsia="en-US"/>
              </w:rPr>
            </w:pPr>
            <w:r w:rsidRPr="002E113E">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2E113E" w:rsidRDefault="00376E13" w:rsidP="00376E13">
            <w:pPr>
              <w:spacing w:line="240" w:lineRule="atLeast"/>
              <w:ind w:left="42" w:right="-108" w:hanging="3"/>
              <w:jc w:val="both"/>
              <w:rPr>
                <w:rFonts w:ascii="Trebuchet MS" w:hAnsi="Trebuchet MS" w:cs="Arial"/>
                <w:lang w:eastAsia="en-US"/>
              </w:rPr>
            </w:pPr>
            <w:r w:rsidRPr="002E113E">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4A533B9" w:rsidR="00376E13" w:rsidRPr="002E113E" w:rsidRDefault="00376E13" w:rsidP="005B37DD">
            <w:pPr>
              <w:spacing w:line="240" w:lineRule="atLeast"/>
              <w:ind w:left="142" w:hanging="142"/>
              <w:jc w:val="center"/>
              <w:rPr>
                <w:rFonts w:ascii="Trebuchet MS" w:hAnsi="Trebuchet MS" w:cs="Arial"/>
                <w:b/>
                <w:szCs w:val="22"/>
                <w:lang w:eastAsia="en-US"/>
              </w:rPr>
            </w:pPr>
          </w:p>
        </w:tc>
        <w:tc>
          <w:tcPr>
            <w:tcW w:w="850" w:type="dxa"/>
            <w:gridSpan w:val="2"/>
            <w:tcBorders>
              <w:top w:val="nil"/>
              <w:left w:val="single" w:sz="8" w:space="0" w:color="auto"/>
              <w:bottom w:val="nil"/>
              <w:right w:val="single" w:sz="4" w:space="0" w:color="auto"/>
            </w:tcBorders>
            <w:shd w:val="clear" w:color="auto" w:fill="FFFFFF"/>
            <w:vAlign w:val="center"/>
          </w:tcPr>
          <w:p w14:paraId="0F95C366" w14:textId="77777777" w:rsidR="00376E13" w:rsidRPr="002E113E" w:rsidRDefault="00376E13" w:rsidP="00376E13">
            <w:pPr>
              <w:spacing w:line="240" w:lineRule="atLeast"/>
              <w:ind w:left="181" w:hanging="142"/>
              <w:jc w:val="both"/>
              <w:rPr>
                <w:rFonts w:ascii="Trebuchet MS" w:hAnsi="Trebuchet MS" w:cs="Arial"/>
                <w:szCs w:val="22"/>
                <w:lang w:eastAsia="en-US"/>
              </w:rPr>
            </w:pPr>
          </w:p>
        </w:tc>
      </w:tr>
      <w:tr w:rsidR="00376E13" w:rsidRPr="002E113E" w14:paraId="5CE5D834" w14:textId="77777777" w:rsidTr="007824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91"/>
          <w:jc w:val="center"/>
        </w:trPr>
        <w:tc>
          <w:tcPr>
            <w:tcW w:w="6232" w:type="dxa"/>
            <w:vMerge/>
            <w:tcBorders>
              <w:left w:val="single" w:sz="4" w:space="0" w:color="auto"/>
              <w:bottom w:val="nil"/>
              <w:right w:val="nil"/>
            </w:tcBorders>
            <w:shd w:val="clear" w:color="auto" w:fill="FFFFFF"/>
            <w:vAlign w:val="center"/>
          </w:tcPr>
          <w:p w14:paraId="69883450" w14:textId="77777777" w:rsidR="00376E13" w:rsidRPr="002E113E" w:rsidRDefault="00376E13" w:rsidP="00376E13">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14:paraId="294BD2E1" w14:textId="77777777" w:rsidR="00376E13" w:rsidRPr="002E113E" w:rsidRDefault="00376E13" w:rsidP="00376E13">
            <w:pPr>
              <w:spacing w:line="240" w:lineRule="atLeast"/>
              <w:ind w:left="181" w:hanging="142"/>
              <w:jc w:val="both"/>
              <w:rPr>
                <w:rFonts w:ascii="Trebuchet MS" w:hAnsi="Trebuchet MS" w:cs="Arial"/>
                <w:szCs w:val="22"/>
                <w:lang w:eastAsia="en-US"/>
              </w:rPr>
            </w:pPr>
          </w:p>
        </w:tc>
      </w:tr>
      <w:tr w:rsidR="00376E13" w:rsidRPr="002E113E" w14:paraId="33CC770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78A43441" w14:textId="77777777" w:rsidR="00376E13" w:rsidRPr="002E113E" w:rsidRDefault="00376E13" w:rsidP="00376E13">
            <w:pPr>
              <w:spacing w:line="240" w:lineRule="atLeast"/>
              <w:jc w:val="both"/>
              <w:rPr>
                <w:rFonts w:ascii="Trebuchet MS" w:hAnsi="Trebuchet MS" w:cs="Arial"/>
                <w:szCs w:val="22"/>
                <w:lang w:eastAsia="en-US"/>
              </w:rPr>
            </w:pPr>
            <w:r w:rsidRPr="002E113E">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2E113E" w:rsidRDefault="00376E13" w:rsidP="00376E13">
            <w:pPr>
              <w:spacing w:line="240" w:lineRule="atLeast"/>
              <w:ind w:left="181" w:hanging="142"/>
              <w:jc w:val="both"/>
              <w:rPr>
                <w:rFonts w:ascii="Trebuchet MS" w:hAnsi="Trebuchet MS" w:cs="Arial"/>
                <w:szCs w:val="22"/>
                <w:lang w:eastAsia="en-US"/>
              </w:rPr>
            </w:pPr>
            <w:r w:rsidRPr="002E113E">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2E113E"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2E113E" w:rsidRDefault="00376E13" w:rsidP="00376E13">
            <w:pPr>
              <w:spacing w:line="240" w:lineRule="atLeast"/>
              <w:ind w:left="181" w:hanging="142"/>
              <w:jc w:val="both"/>
              <w:rPr>
                <w:rFonts w:ascii="Trebuchet MS" w:hAnsi="Trebuchet MS" w:cs="Arial"/>
                <w:szCs w:val="22"/>
                <w:lang w:eastAsia="en-US"/>
              </w:rPr>
            </w:pPr>
            <w:r w:rsidRPr="002E113E">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E113E" w:rsidRDefault="00376E13" w:rsidP="005B37DD">
            <w:pPr>
              <w:spacing w:line="240" w:lineRule="atLeast"/>
              <w:ind w:left="142" w:hanging="142"/>
              <w:jc w:val="center"/>
              <w:rPr>
                <w:rFonts w:ascii="Trebuchet MS" w:hAnsi="Trebuchet MS" w:cs="Arial"/>
                <w:b/>
                <w:szCs w:val="22"/>
                <w:lang w:eastAsia="en-US"/>
              </w:rPr>
            </w:pPr>
            <w:r w:rsidRPr="002E113E">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61EBF2BF" w14:textId="77777777" w:rsidR="00376E13" w:rsidRPr="002E113E" w:rsidRDefault="00376E13" w:rsidP="00376E13">
            <w:pPr>
              <w:spacing w:line="240" w:lineRule="atLeast"/>
              <w:ind w:left="181" w:hanging="142"/>
              <w:jc w:val="both"/>
              <w:rPr>
                <w:rFonts w:ascii="Trebuchet MS" w:hAnsi="Trebuchet MS" w:cs="Arial"/>
                <w:szCs w:val="22"/>
                <w:lang w:eastAsia="en-US"/>
              </w:rPr>
            </w:pPr>
          </w:p>
        </w:tc>
      </w:tr>
      <w:tr w:rsidR="00376E13" w:rsidRPr="002E113E" w14:paraId="49737A8C" w14:textId="77777777" w:rsidTr="005B37DD">
        <w:tblPrEx>
          <w:tblLook w:val="00A0" w:firstRow="1" w:lastRow="0" w:firstColumn="1" w:lastColumn="0" w:noHBand="0" w:noVBand="0"/>
        </w:tblPrEx>
        <w:trPr>
          <w:trHeight w:hRule="exact" w:val="163"/>
          <w:jc w:val="center"/>
        </w:trPr>
        <w:tc>
          <w:tcPr>
            <w:tcW w:w="8789" w:type="dxa"/>
            <w:gridSpan w:val="7"/>
            <w:tcBorders>
              <w:left w:val="single" w:sz="4" w:space="0" w:color="auto"/>
              <w:right w:val="single" w:sz="4" w:space="0" w:color="auto"/>
            </w:tcBorders>
            <w:shd w:val="clear" w:color="auto" w:fill="FFFFFF"/>
            <w:vAlign w:val="center"/>
          </w:tcPr>
          <w:p w14:paraId="45FE579A" w14:textId="77777777" w:rsidR="00376E13" w:rsidRPr="002E113E"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2E113E" w14:paraId="7170FCD1"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6E313143" w14:textId="77777777" w:rsidR="00376E13" w:rsidRPr="002E113E" w:rsidRDefault="00376E13" w:rsidP="00376E13">
            <w:pPr>
              <w:spacing w:line="240" w:lineRule="atLeast"/>
              <w:ind w:left="142" w:hanging="142"/>
              <w:jc w:val="both"/>
              <w:rPr>
                <w:rFonts w:ascii="Trebuchet MS" w:hAnsi="Trebuchet MS" w:cs="Arial"/>
                <w:szCs w:val="22"/>
                <w:lang w:eastAsia="en-US"/>
              </w:rPr>
            </w:pPr>
            <w:r w:rsidRPr="002E113E">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2E113E" w:rsidRDefault="00376E13" w:rsidP="00376E13">
            <w:pPr>
              <w:spacing w:line="240" w:lineRule="atLeast"/>
              <w:ind w:left="181" w:hanging="142"/>
              <w:jc w:val="both"/>
              <w:rPr>
                <w:rFonts w:ascii="Trebuchet MS" w:hAnsi="Trebuchet MS" w:cs="Arial"/>
                <w:szCs w:val="22"/>
                <w:lang w:eastAsia="en-US"/>
              </w:rPr>
            </w:pPr>
            <w:r w:rsidRPr="002E113E">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6439A689" w:rsidR="00376E13" w:rsidRPr="002E113E" w:rsidRDefault="00376E13" w:rsidP="005B37DD">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2E113E" w:rsidRDefault="00376E13" w:rsidP="00376E13">
            <w:pPr>
              <w:spacing w:line="240" w:lineRule="atLeast"/>
              <w:ind w:left="181" w:hanging="142"/>
              <w:jc w:val="both"/>
              <w:rPr>
                <w:rFonts w:ascii="Trebuchet MS" w:hAnsi="Trebuchet MS" w:cs="Arial"/>
                <w:szCs w:val="22"/>
                <w:lang w:eastAsia="en-US"/>
              </w:rPr>
            </w:pPr>
            <w:r w:rsidRPr="002E113E">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422657C9" w:rsidR="00376E13" w:rsidRPr="002E113E" w:rsidRDefault="004213C7" w:rsidP="004213C7">
            <w:pPr>
              <w:spacing w:line="240" w:lineRule="atLeast"/>
              <w:rPr>
                <w:rFonts w:ascii="Trebuchet MS" w:hAnsi="Trebuchet MS" w:cs="Arial"/>
                <w:szCs w:val="22"/>
                <w:lang w:eastAsia="en-US"/>
              </w:rPr>
            </w:pPr>
            <w:r w:rsidRPr="002E113E">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BD7D0C6" w14:textId="77777777" w:rsidR="00376E13" w:rsidRPr="002E113E" w:rsidRDefault="00376E13" w:rsidP="00376E13">
            <w:pPr>
              <w:spacing w:line="240" w:lineRule="atLeast"/>
              <w:ind w:left="181" w:hanging="142"/>
              <w:jc w:val="both"/>
              <w:rPr>
                <w:rFonts w:ascii="Trebuchet MS" w:hAnsi="Trebuchet MS" w:cs="Arial"/>
                <w:szCs w:val="22"/>
                <w:lang w:eastAsia="en-US"/>
              </w:rPr>
            </w:pPr>
          </w:p>
        </w:tc>
      </w:tr>
      <w:tr w:rsidR="00376E13" w:rsidRPr="002E113E" w14:paraId="1F979B8C" w14:textId="77777777" w:rsidTr="00D2045E">
        <w:tblPrEx>
          <w:tblLook w:val="00A0" w:firstRow="1" w:lastRow="0" w:firstColumn="1" w:lastColumn="0" w:noHBand="0" w:noVBand="0"/>
        </w:tblPrEx>
        <w:trPr>
          <w:trHeight w:val="264"/>
          <w:jc w:val="center"/>
        </w:trPr>
        <w:tc>
          <w:tcPr>
            <w:tcW w:w="8789" w:type="dxa"/>
            <w:gridSpan w:val="7"/>
            <w:tcBorders>
              <w:left w:val="single" w:sz="4" w:space="0" w:color="000000"/>
              <w:bottom w:val="single" w:sz="4" w:space="0" w:color="000000"/>
              <w:right w:val="single" w:sz="4" w:space="0" w:color="000000"/>
            </w:tcBorders>
            <w:shd w:val="clear" w:color="auto" w:fill="FFFFFF"/>
            <w:vAlign w:val="center"/>
          </w:tcPr>
          <w:p w14:paraId="49821CCC" w14:textId="5B4124F9" w:rsidR="00376E13" w:rsidRPr="00D2045E" w:rsidRDefault="00376E13" w:rsidP="00D2045E">
            <w:pPr>
              <w:spacing w:before="60" w:after="120" w:line="240" w:lineRule="atLeast"/>
              <w:jc w:val="both"/>
              <w:rPr>
                <w:rFonts w:ascii="Trebuchet MS" w:hAnsi="Trebuchet MS" w:cs="Arial"/>
                <w:szCs w:val="22"/>
                <w:lang w:eastAsia="en-US"/>
              </w:rPr>
            </w:pPr>
            <w:r w:rsidRPr="002E113E">
              <w:rPr>
                <w:rFonts w:ascii="Trebuchet MS" w:hAnsi="Trebuchet MS" w:cs="Arial"/>
                <w:szCs w:val="22"/>
                <w:lang w:eastAsia="en-US"/>
              </w:rPr>
              <w:t>Descripción de las tareas críticas que no pueden subcontratarse:</w:t>
            </w:r>
          </w:p>
        </w:tc>
      </w:tr>
    </w:tbl>
    <w:p w14:paraId="163710BF" w14:textId="77777777" w:rsidR="000A5B9D" w:rsidRPr="002E113E" w:rsidRDefault="000A5B9D" w:rsidP="001D647F">
      <w:pPr>
        <w:rPr>
          <w:rFonts w:ascii="Trebuchet MS" w:hAnsi="Trebuchet MS" w:cs="Arial"/>
        </w:rPr>
      </w:pPr>
    </w:p>
    <w:tbl>
      <w:tblPr>
        <w:tblW w:w="8789" w:type="dxa"/>
        <w:jc w:val="center"/>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2E113E" w14:paraId="22711515" w14:textId="77777777" w:rsidTr="005B37DD">
        <w:trPr>
          <w:trHeight w:hRule="exact" w:val="340"/>
          <w:jc w:val="center"/>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2E113E" w:rsidRDefault="004A5814" w:rsidP="00376E13">
            <w:pPr>
              <w:spacing w:before="40" w:after="40"/>
              <w:rPr>
                <w:rFonts w:ascii="Trebuchet MS" w:hAnsi="Trebuchet MS" w:cs="Arial"/>
              </w:rPr>
            </w:pPr>
            <w:r w:rsidRPr="002E113E">
              <w:rPr>
                <w:rFonts w:ascii="Trebuchet MS" w:hAnsi="Trebuchet MS" w:cs="Arial"/>
                <w:b/>
              </w:rPr>
              <w:t>1</w:t>
            </w:r>
            <w:r w:rsidR="00376E13" w:rsidRPr="002E113E">
              <w:rPr>
                <w:rFonts w:ascii="Trebuchet MS" w:hAnsi="Trebuchet MS" w:cs="Arial"/>
                <w:b/>
              </w:rPr>
              <w:t>8</w:t>
            </w:r>
            <w:r w:rsidRPr="002E113E">
              <w:rPr>
                <w:rFonts w:ascii="Trebuchet MS" w:hAnsi="Trebuchet MS" w:cs="Arial"/>
                <w:b/>
              </w:rPr>
              <w:t>.- GARANTÍAS</w:t>
            </w:r>
          </w:p>
        </w:tc>
      </w:tr>
      <w:tr w:rsidR="004A5814" w:rsidRPr="002E113E" w14:paraId="067F526B"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2E113E" w:rsidRDefault="004A5814" w:rsidP="001A794B">
            <w:pPr>
              <w:rPr>
                <w:rFonts w:ascii="Trebuchet MS" w:hAnsi="Trebuchet MS" w:cs="Arial"/>
              </w:rPr>
            </w:pPr>
            <w:r w:rsidRPr="002E113E">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2E113E" w:rsidRDefault="004A5814" w:rsidP="001A794B">
            <w:pPr>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2E113E"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2E113E" w:rsidRDefault="004A5814" w:rsidP="001A794B">
            <w:pPr>
              <w:rPr>
                <w:rFonts w:ascii="Trebuchet MS" w:hAnsi="Trebuchet MS" w:cs="Arial"/>
              </w:rPr>
            </w:pPr>
            <w:r w:rsidRPr="002E113E">
              <w:rPr>
                <w:rFonts w:ascii="Trebuchet MS" w:hAnsi="Trebuchet MS" w:cs="Arial"/>
              </w:rPr>
              <w:t>Importe:</w:t>
            </w:r>
          </w:p>
        </w:tc>
      </w:tr>
      <w:tr w:rsidR="004A5814" w:rsidRPr="002E113E" w14:paraId="232A6EA1" w14:textId="77777777" w:rsidTr="003525D9">
        <w:trPr>
          <w:trHeight w:val="258"/>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2E113E"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2E113E" w:rsidRDefault="004A5814" w:rsidP="001A794B">
            <w:pPr>
              <w:jc w:val="right"/>
              <w:rPr>
                <w:rFonts w:ascii="Trebuchet MS" w:hAnsi="Trebuchet MS" w:cs="Arial"/>
              </w:rPr>
            </w:pPr>
            <w:r w:rsidRPr="002E113E">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2E113E" w:rsidRDefault="004E7BE0" w:rsidP="004E7BE0">
            <w:pPr>
              <w:jc w:val="center"/>
              <w:rPr>
                <w:rFonts w:ascii="Trebuchet MS" w:hAnsi="Trebuchet MS" w:cs="Arial"/>
                <w:b/>
              </w:rPr>
            </w:pPr>
            <w:r w:rsidRPr="002E113E">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2E113E" w:rsidRDefault="004A5814" w:rsidP="001A794B">
            <w:pPr>
              <w:rPr>
                <w:rFonts w:ascii="Trebuchet MS" w:hAnsi="Trebuchet MS" w:cs="Arial"/>
              </w:rPr>
            </w:pPr>
          </w:p>
        </w:tc>
      </w:tr>
      <w:tr w:rsidR="004E7BE0" w:rsidRPr="002E113E" w14:paraId="1A99D0E6" w14:textId="77777777" w:rsidTr="006D3125">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auto"/>
            <w:vAlign w:val="center"/>
          </w:tcPr>
          <w:p w14:paraId="2DE2CEC3" w14:textId="77777777" w:rsidR="004E7BE0" w:rsidRPr="002E113E" w:rsidRDefault="004E7BE0" w:rsidP="001A794B">
            <w:pPr>
              <w:rPr>
                <w:rFonts w:ascii="Trebuchet MS" w:hAnsi="Trebuchet MS" w:cs="Arial"/>
                <w:b/>
              </w:rPr>
            </w:pPr>
            <w:r w:rsidRPr="002E113E">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2DDA0" w14:textId="77777777" w:rsidR="004E7BE0" w:rsidRPr="002E113E" w:rsidRDefault="004E7BE0" w:rsidP="001A794B">
            <w:pPr>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9D2FF5" w14:textId="77777777" w:rsidR="004E7BE0" w:rsidRPr="002E113E" w:rsidRDefault="004E7BE0" w:rsidP="004E7BE0">
            <w:pPr>
              <w:jc w:val="center"/>
              <w:rPr>
                <w:rFonts w:ascii="Trebuchet MS" w:hAnsi="Trebuchet MS" w:cs="Arial"/>
                <w:b/>
              </w:rPr>
            </w:pPr>
            <w:r w:rsidRPr="002E113E">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auto"/>
            <w:vAlign w:val="center"/>
          </w:tcPr>
          <w:p w14:paraId="6645B0BB" w14:textId="77777777" w:rsidR="004E7BE0" w:rsidRPr="00A92657" w:rsidRDefault="004E7BE0" w:rsidP="004E7BE0">
            <w:pPr>
              <w:jc w:val="both"/>
              <w:rPr>
                <w:rFonts w:ascii="Trebuchet MS" w:hAnsi="Trebuchet MS" w:cs="Arial"/>
              </w:rPr>
            </w:pPr>
            <w:r w:rsidRPr="00A92657">
              <w:rPr>
                <w:rFonts w:ascii="Trebuchet MS" w:hAnsi="Trebuchet MS" w:cs="Arial"/>
              </w:rPr>
              <w:t>Importe: 5% del importe de adjudicación IVA excluido (mediante aval).</w:t>
            </w:r>
          </w:p>
        </w:tc>
      </w:tr>
      <w:tr w:rsidR="004E7BE0" w:rsidRPr="002E113E" w14:paraId="2EE8A2E8" w14:textId="77777777" w:rsidTr="003525D9">
        <w:trPr>
          <w:trHeight w:val="254"/>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2E113E"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2E113E" w:rsidRDefault="004E7BE0" w:rsidP="001A794B">
            <w:pPr>
              <w:jc w:val="right"/>
              <w:rPr>
                <w:rFonts w:ascii="Trebuchet MS" w:hAnsi="Trebuchet MS" w:cs="Arial"/>
              </w:rPr>
            </w:pPr>
            <w:r w:rsidRPr="002E113E">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2E113E"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2E113E" w:rsidRDefault="004E7BE0" w:rsidP="001A794B">
            <w:pPr>
              <w:rPr>
                <w:rFonts w:ascii="Trebuchet MS" w:hAnsi="Trebuchet MS" w:cs="Arial"/>
                <w:b/>
              </w:rPr>
            </w:pPr>
          </w:p>
        </w:tc>
      </w:tr>
      <w:tr w:rsidR="004A5814" w:rsidRPr="002E113E" w14:paraId="798A6BE1"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2E113E" w:rsidRDefault="004A5814" w:rsidP="001A794B">
            <w:pPr>
              <w:rPr>
                <w:rFonts w:ascii="Trebuchet MS" w:hAnsi="Trebuchet MS" w:cs="Arial"/>
              </w:rPr>
            </w:pPr>
            <w:r w:rsidRPr="002E113E">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2E113E" w:rsidRDefault="004A5814" w:rsidP="001A794B">
            <w:pPr>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2E113E"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2E113E" w:rsidRDefault="004A5814" w:rsidP="001A794B">
            <w:pPr>
              <w:rPr>
                <w:rFonts w:ascii="Trebuchet MS" w:hAnsi="Trebuchet MS" w:cs="Arial"/>
              </w:rPr>
            </w:pPr>
            <w:r w:rsidRPr="002E113E">
              <w:rPr>
                <w:rFonts w:ascii="Trebuchet MS" w:hAnsi="Trebuchet MS" w:cs="Arial"/>
              </w:rPr>
              <w:t>Importe:</w:t>
            </w:r>
          </w:p>
        </w:tc>
      </w:tr>
      <w:tr w:rsidR="004A5814" w:rsidRPr="002E113E" w14:paraId="43D28A9F" w14:textId="77777777" w:rsidTr="005B37DD">
        <w:trPr>
          <w:trHeight w:val="285"/>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2E113E"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2E113E" w:rsidRDefault="004A5814" w:rsidP="001A794B">
            <w:pPr>
              <w:jc w:val="right"/>
              <w:rPr>
                <w:rFonts w:ascii="Trebuchet MS" w:hAnsi="Trebuchet MS" w:cs="Arial"/>
              </w:rPr>
            </w:pPr>
            <w:r w:rsidRPr="002E113E">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2E113E" w:rsidRDefault="004E7BE0" w:rsidP="004E7BE0">
            <w:pPr>
              <w:jc w:val="center"/>
              <w:rPr>
                <w:rFonts w:ascii="Trebuchet MS" w:hAnsi="Trebuchet MS" w:cs="Arial"/>
                <w:b/>
              </w:rPr>
            </w:pPr>
            <w:r w:rsidRPr="002E113E">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2E113E" w:rsidRDefault="004A5814" w:rsidP="001A794B">
            <w:pPr>
              <w:rPr>
                <w:rFonts w:ascii="Trebuchet MS" w:hAnsi="Trebuchet MS" w:cs="Arial"/>
              </w:rPr>
            </w:pPr>
          </w:p>
        </w:tc>
      </w:tr>
      <w:tr w:rsidR="00327E10" w:rsidRPr="002E113E" w14:paraId="6E81DD3D" w14:textId="77777777" w:rsidTr="003525D9">
        <w:tblPrEx>
          <w:tblLook w:val="00A0" w:firstRow="1" w:lastRow="0" w:firstColumn="1" w:lastColumn="0" w:noHBand="0" w:noVBand="0"/>
        </w:tblPrEx>
        <w:trPr>
          <w:trHeight w:val="353"/>
          <w:jc w:val="center"/>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2E113E" w:rsidRDefault="00327E10" w:rsidP="003525D9">
            <w:pPr>
              <w:ind w:left="142" w:hanging="142"/>
              <w:rPr>
                <w:rFonts w:ascii="Trebuchet MS" w:hAnsi="Trebuchet MS" w:cs="Arial"/>
                <w:b/>
              </w:rPr>
            </w:pPr>
            <w:r w:rsidRPr="002E113E">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3FCC4B97" w:rsidR="00327E10" w:rsidRPr="002E113E" w:rsidRDefault="00006523" w:rsidP="003525D9">
            <w:pPr>
              <w:jc w:val="both"/>
              <w:rPr>
                <w:rFonts w:ascii="Arial" w:hAnsi="Arial" w:cs="Arial"/>
                <w:szCs w:val="22"/>
                <w:lang w:eastAsia="en-US"/>
              </w:rPr>
            </w:pPr>
            <w:r>
              <w:rPr>
                <w:rFonts w:ascii="Arial" w:hAnsi="Arial" w:cs="Arial"/>
                <w:szCs w:val="22"/>
                <w:lang w:eastAsia="en-US"/>
              </w:rPr>
              <w:t>1 año.</w:t>
            </w:r>
          </w:p>
        </w:tc>
      </w:tr>
    </w:tbl>
    <w:p w14:paraId="4171012C" w14:textId="77777777" w:rsidR="0087063E" w:rsidRPr="002E113E" w:rsidRDefault="0087063E" w:rsidP="001D647F">
      <w:pPr>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2E113E" w14:paraId="3D4A4DCF" w14:textId="77777777" w:rsidTr="0074126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53AF4333" w:rsidR="0030663D" w:rsidRPr="002E113E" w:rsidRDefault="0030663D" w:rsidP="00822BC6">
            <w:pPr>
              <w:rPr>
                <w:rFonts w:ascii="Trebuchet MS" w:hAnsi="Trebuchet MS" w:cs="Arial"/>
              </w:rPr>
            </w:pPr>
            <w:r w:rsidRPr="002E113E">
              <w:rPr>
                <w:rFonts w:ascii="Trebuchet MS" w:hAnsi="Trebuchet MS" w:cs="Arial"/>
                <w:b/>
              </w:rPr>
              <w:t>1</w:t>
            </w:r>
            <w:r w:rsidR="00A60292" w:rsidRPr="002E113E">
              <w:rPr>
                <w:rFonts w:ascii="Trebuchet MS" w:hAnsi="Trebuchet MS" w:cs="Arial"/>
                <w:b/>
              </w:rPr>
              <w:t>9</w:t>
            </w:r>
            <w:r w:rsidRPr="002E113E">
              <w:rPr>
                <w:rFonts w:ascii="Trebuchet MS" w:hAnsi="Trebuchet MS" w:cs="Arial"/>
                <w:b/>
              </w:rPr>
              <w:t xml:space="preserve">.- </w:t>
            </w:r>
            <w:r w:rsidR="00655BDD" w:rsidRPr="002E113E">
              <w:rPr>
                <w:rFonts w:ascii="Trebuchet MS" w:hAnsi="Trebuchet MS" w:cs="Arial"/>
                <w:b/>
              </w:rPr>
              <w:t xml:space="preserve">CONTENIDO DE LAS OFERTAS Y </w:t>
            </w:r>
            <w:r w:rsidRPr="002E113E">
              <w:rPr>
                <w:rFonts w:ascii="Trebuchet MS" w:hAnsi="Trebuchet MS" w:cs="Arial"/>
                <w:b/>
              </w:rPr>
              <w:t>CRITERIOS DE ADJUDICACIÓN</w:t>
            </w:r>
          </w:p>
        </w:tc>
      </w:tr>
      <w:tr w:rsidR="008D1AA4" w:rsidRPr="002E113E" w14:paraId="0E135C59" w14:textId="77777777" w:rsidTr="00136FA9">
        <w:trPr>
          <w:trHeight w:val="3748"/>
        </w:trPr>
        <w:tc>
          <w:tcPr>
            <w:tcW w:w="87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A8061" w14:textId="0940B824" w:rsidR="00655BDD" w:rsidRPr="00927ABA" w:rsidRDefault="00655BDD" w:rsidP="0013630E">
            <w:pPr>
              <w:spacing w:before="120"/>
              <w:ind w:left="45"/>
              <w:jc w:val="both"/>
              <w:rPr>
                <w:rFonts w:ascii="Trebuchet MS" w:hAnsi="Trebuchet MS"/>
                <w:b/>
                <w:bCs/>
              </w:rPr>
            </w:pPr>
            <w:r w:rsidRPr="00927ABA">
              <w:rPr>
                <w:rFonts w:ascii="Trebuchet MS" w:hAnsi="Trebuchet MS"/>
                <w:b/>
                <w:bCs/>
              </w:rPr>
              <w:t>19.1.- CONTENIDO DE LAS OFERTAS</w:t>
            </w:r>
          </w:p>
          <w:p w14:paraId="2E67E982" w14:textId="3C5F2709" w:rsidR="00655BDD" w:rsidRPr="00927ABA" w:rsidRDefault="00655BDD" w:rsidP="005F46F7">
            <w:pPr>
              <w:spacing w:before="120"/>
              <w:ind w:left="45"/>
              <w:jc w:val="both"/>
              <w:rPr>
                <w:rFonts w:ascii="Trebuchet MS" w:hAnsi="Trebuchet MS"/>
              </w:rPr>
            </w:pPr>
            <w:r w:rsidRPr="00927ABA">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3756E99E" w14:textId="016A0AFF" w:rsidR="00655BDD" w:rsidRPr="00927ABA" w:rsidRDefault="00655BDD" w:rsidP="005F46F7">
            <w:pPr>
              <w:spacing w:before="120"/>
              <w:ind w:left="45"/>
              <w:jc w:val="both"/>
              <w:rPr>
                <w:rFonts w:ascii="Trebuchet MS" w:hAnsi="Trebuchet MS"/>
              </w:rPr>
            </w:pPr>
            <w:r w:rsidRPr="00927ABA">
              <w:rPr>
                <w:rFonts w:ascii="Trebuchet MS" w:hAnsi="Trebuchet MS"/>
              </w:rPr>
              <w:t xml:space="preserve">Las ofertas consistirán en tres archivos electrónicos cuyo contenido se indica a continuación. </w:t>
            </w:r>
          </w:p>
          <w:p w14:paraId="127F750F" w14:textId="77777777" w:rsidR="00A42D2A" w:rsidRPr="00927ABA" w:rsidRDefault="00A42D2A" w:rsidP="003525D9">
            <w:pPr>
              <w:ind w:left="45"/>
              <w:jc w:val="both"/>
              <w:rPr>
                <w:rFonts w:ascii="Trebuchet MS" w:hAnsi="Trebuchet MS"/>
                <w:b/>
                <w:bCs/>
              </w:rPr>
            </w:pPr>
          </w:p>
          <w:p w14:paraId="48C94FC6" w14:textId="54284B05" w:rsidR="00655BDD" w:rsidRPr="00927ABA" w:rsidRDefault="00655BDD" w:rsidP="005F46F7">
            <w:pPr>
              <w:spacing w:before="120"/>
              <w:ind w:left="45"/>
              <w:jc w:val="both"/>
              <w:rPr>
                <w:rFonts w:ascii="Trebuchet MS" w:hAnsi="Trebuchet MS"/>
                <w:b/>
                <w:bCs/>
              </w:rPr>
            </w:pPr>
            <w:r w:rsidRPr="00927ABA">
              <w:rPr>
                <w:rFonts w:ascii="Trebuchet MS" w:hAnsi="Trebuchet MS"/>
                <w:b/>
                <w:bCs/>
              </w:rPr>
              <w:t>Archivo electrónico nº UNO: “DOCUMENTACIÓN ACREDITATIVA DEL CUMPLIMIENTO DE LOS REQUISITOS PREVIOS”.</w:t>
            </w:r>
          </w:p>
          <w:p w14:paraId="172C85B5" w14:textId="55BCF154" w:rsidR="00655BDD" w:rsidRPr="00927ABA" w:rsidRDefault="00655BDD" w:rsidP="005F46F7">
            <w:pPr>
              <w:spacing w:before="120"/>
              <w:ind w:left="45"/>
              <w:jc w:val="both"/>
              <w:rPr>
                <w:rFonts w:ascii="Trebuchet MS" w:hAnsi="Trebuchet MS"/>
              </w:rPr>
            </w:pPr>
            <w:r w:rsidRPr="00927ABA">
              <w:rPr>
                <w:rFonts w:ascii="Trebuchet MS" w:hAnsi="Trebuchet MS"/>
              </w:rPr>
              <w:t>Dicho archivo electrónico contendrá la documentación que se indica en la Cláusula 19 del Pliego de Cláusulas Administrativas Particulares.</w:t>
            </w:r>
          </w:p>
          <w:p w14:paraId="5165BB43" w14:textId="77777777" w:rsidR="00F51289" w:rsidRPr="00927ABA" w:rsidRDefault="00F51289" w:rsidP="003525D9">
            <w:pPr>
              <w:ind w:left="45"/>
              <w:jc w:val="both"/>
              <w:rPr>
                <w:rFonts w:ascii="Trebuchet MS" w:hAnsi="Trebuchet MS"/>
                <w:b/>
                <w:bCs/>
              </w:rPr>
            </w:pPr>
          </w:p>
          <w:p w14:paraId="71343768" w14:textId="3B589C02" w:rsidR="00655BDD" w:rsidRPr="00927ABA" w:rsidRDefault="00655BDD" w:rsidP="00927ABA">
            <w:pPr>
              <w:spacing w:before="120"/>
              <w:ind w:left="45"/>
              <w:jc w:val="both"/>
              <w:rPr>
                <w:rFonts w:ascii="Trebuchet MS" w:hAnsi="Trebuchet MS"/>
                <w:b/>
                <w:bCs/>
              </w:rPr>
            </w:pPr>
            <w:r w:rsidRPr="00927ABA">
              <w:rPr>
                <w:rFonts w:ascii="Trebuchet MS" w:hAnsi="Trebuchet MS"/>
                <w:b/>
                <w:bCs/>
              </w:rPr>
              <w:t>Archivo electrónico nº DOS: “DOCUMENTACIÓN A VALORAR CONFORME A UN JUICIO DE VALOR”</w:t>
            </w:r>
            <w:r w:rsidR="005F46F7" w:rsidRPr="00927ABA">
              <w:rPr>
                <w:rFonts w:ascii="Trebuchet MS" w:hAnsi="Trebuchet MS"/>
                <w:b/>
                <w:bCs/>
              </w:rPr>
              <w:t>.</w:t>
            </w:r>
          </w:p>
          <w:p w14:paraId="59E01041" w14:textId="2E56FF86" w:rsidR="00655BDD" w:rsidRPr="00927ABA" w:rsidRDefault="00655BDD" w:rsidP="00927ABA">
            <w:pPr>
              <w:spacing w:before="120"/>
              <w:jc w:val="both"/>
              <w:rPr>
                <w:rFonts w:ascii="Trebuchet MS" w:hAnsi="Trebuchet MS"/>
              </w:rPr>
            </w:pPr>
            <w:r w:rsidRPr="00927ABA">
              <w:rPr>
                <w:rFonts w:ascii="Trebuchet MS" w:hAnsi="Trebuchet MS"/>
              </w:rPr>
              <w:t>Dicho archivo electrónico contendrá la siguiente documentación:</w:t>
            </w:r>
          </w:p>
          <w:p w14:paraId="62AE104B" w14:textId="0263C161" w:rsidR="00A02B45" w:rsidRPr="00927ABA" w:rsidRDefault="009B2EEB" w:rsidP="00927ABA">
            <w:pPr>
              <w:spacing w:before="120"/>
              <w:jc w:val="both"/>
              <w:rPr>
                <w:rFonts w:ascii="Trebuchet MS" w:eastAsia="rebuchet MS" w:hAnsi="Trebuchet MS" w:cs="rebuchet MS"/>
              </w:rPr>
            </w:pPr>
            <w:r w:rsidRPr="00927ABA">
              <w:rPr>
                <w:rFonts w:ascii="Trebuchet MS" w:eastAsia="rebuchet MS" w:hAnsi="Trebuchet MS" w:cs="rebuchet MS"/>
              </w:rPr>
              <w:t>M</w:t>
            </w:r>
            <w:r w:rsidR="00A02B45" w:rsidRPr="00927ABA">
              <w:rPr>
                <w:rFonts w:ascii="Trebuchet MS" w:eastAsia="rebuchet MS" w:hAnsi="Trebuchet MS" w:cs="rebuchet MS"/>
              </w:rPr>
              <w:t xml:space="preserve">emoria técnica </w:t>
            </w:r>
            <w:r w:rsidRPr="00927ABA">
              <w:rPr>
                <w:rFonts w:ascii="Trebuchet MS" w:eastAsia="rebuchet MS" w:hAnsi="Trebuchet MS" w:cs="rebuchet MS"/>
              </w:rPr>
              <w:t xml:space="preserve">que </w:t>
            </w:r>
            <w:r w:rsidR="00A02B45" w:rsidRPr="00927ABA">
              <w:rPr>
                <w:rFonts w:ascii="Trebuchet MS" w:eastAsia="rebuchet MS" w:hAnsi="Trebuchet MS" w:cs="rebuchet MS"/>
              </w:rPr>
              <w:t>deberá incorporar un índice detallado de su contenido</w:t>
            </w:r>
            <w:r w:rsidRPr="00927ABA">
              <w:rPr>
                <w:rFonts w:ascii="Trebuchet MS" w:eastAsia="rebuchet MS" w:hAnsi="Trebuchet MS" w:cs="rebuchet MS"/>
              </w:rPr>
              <w:t xml:space="preserve"> y </w:t>
            </w:r>
            <w:r w:rsidR="00A02B45" w:rsidRPr="00927ABA">
              <w:rPr>
                <w:rFonts w:ascii="Trebuchet MS" w:eastAsia="rebuchet MS" w:hAnsi="Trebuchet MS" w:cs="rebuchet MS"/>
              </w:rPr>
              <w:t>respetará los siguientes apartados:</w:t>
            </w:r>
          </w:p>
          <w:p w14:paraId="4AB3E91C" w14:textId="152179ED" w:rsidR="00A02B45" w:rsidRPr="00927ABA" w:rsidRDefault="00A02B45" w:rsidP="00927ABA">
            <w:pPr>
              <w:pStyle w:val="Prrafodelista"/>
              <w:numPr>
                <w:ilvl w:val="0"/>
                <w:numId w:val="34"/>
              </w:numPr>
              <w:suppressAutoHyphens/>
              <w:spacing w:before="120" w:after="0" w:line="240" w:lineRule="auto"/>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u w:val="single"/>
              </w:rPr>
              <w:t>Introducción</w:t>
            </w:r>
            <w:r w:rsidR="009B2EEB" w:rsidRPr="00927ABA">
              <w:rPr>
                <w:rFonts w:ascii="Trebuchet MS" w:eastAsia="Trebuchet MS" w:hAnsi="Trebuchet MS"/>
                <w:color w:val="000000" w:themeColor="text1"/>
                <w:sz w:val="20"/>
                <w:szCs w:val="20"/>
                <w:u w:val="single"/>
              </w:rPr>
              <w:t>:</w:t>
            </w:r>
          </w:p>
          <w:p w14:paraId="7302A52B" w14:textId="77777777" w:rsidR="00A02B45" w:rsidRPr="00927ABA" w:rsidRDefault="00A02B45" w:rsidP="003525D9">
            <w:pPr>
              <w:spacing w:before="60"/>
              <w:ind w:left="357"/>
              <w:jc w:val="both"/>
              <w:rPr>
                <w:rFonts w:ascii="Trebuchet MS" w:eastAsia="rebuchet MS" w:hAnsi="Trebuchet MS" w:cs="rebuchet MS"/>
              </w:rPr>
            </w:pPr>
            <w:r w:rsidRPr="00927ABA">
              <w:rPr>
                <w:rFonts w:ascii="Trebuchet MS" w:eastAsia="rebuchet MS" w:hAnsi="Trebuchet MS" w:cs="rebuchet MS"/>
              </w:rPr>
              <w:t>Se detalla el contexto en el que se realiza la oferta y las capacidades globales del licitador para entender y satisfacer los requerimientos del contrato.</w:t>
            </w:r>
          </w:p>
          <w:p w14:paraId="47876632" w14:textId="3BDAA4A2" w:rsidR="00A02B45" w:rsidRPr="00927ABA" w:rsidRDefault="00A02B45" w:rsidP="00927ABA">
            <w:pPr>
              <w:pStyle w:val="Prrafodelista"/>
              <w:numPr>
                <w:ilvl w:val="0"/>
                <w:numId w:val="33"/>
              </w:numPr>
              <w:suppressAutoHyphens/>
              <w:spacing w:before="120" w:after="0" w:line="240" w:lineRule="auto"/>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u w:val="single"/>
              </w:rPr>
              <w:t>Objetivos</w:t>
            </w:r>
            <w:r w:rsidR="009B2EEB" w:rsidRPr="00927ABA">
              <w:rPr>
                <w:rFonts w:ascii="Trebuchet MS" w:eastAsia="Trebuchet MS" w:hAnsi="Trebuchet MS"/>
                <w:color w:val="000000" w:themeColor="text1"/>
                <w:sz w:val="20"/>
                <w:szCs w:val="20"/>
                <w:u w:val="single"/>
              </w:rPr>
              <w:t>:</w:t>
            </w:r>
          </w:p>
          <w:p w14:paraId="30686481" w14:textId="6CD35A31" w:rsidR="00A02B45" w:rsidRPr="00927ABA" w:rsidRDefault="00A02B45" w:rsidP="003525D9">
            <w:pPr>
              <w:spacing w:before="60"/>
              <w:ind w:left="357"/>
              <w:jc w:val="both"/>
              <w:rPr>
                <w:rFonts w:ascii="Trebuchet MS" w:eastAsia="rebuchet MS" w:hAnsi="Trebuchet MS" w:cs="rebuchet MS"/>
              </w:rPr>
            </w:pPr>
            <w:r w:rsidRPr="00927ABA">
              <w:rPr>
                <w:rFonts w:ascii="Trebuchet MS" w:eastAsia="rebuchet MS" w:hAnsi="Trebuchet MS" w:cs="rebuchet MS"/>
              </w:rPr>
              <w:t xml:space="preserve">Donde se efectúa una interpretación de los objetivos propuestos para el contrato y se establece un compromiso formal con los mismos. Igualmente se hace explícito el compromiso de satisfacer íntegramente los requerimientos </w:t>
            </w:r>
            <w:r w:rsidR="009B2EEB" w:rsidRPr="00927ABA">
              <w:rPr>
                <w:rFonts w:ascii="Trebuchet MS" w:eastAsia="rebuchet MS" w:hAnsi="Trebuchet MS" w:cs="rebuchet MS"/>
              </w:rPr>
              <w:t>de la documentación contractual</w:t>
            </w:r>
            <w:r w:rsidRPr="00927ABA">
              <w:rPr>
                <w:rFonts w:ascii="Trebuchet MS" w:eastAsia="rebuchet MS" w:hAnsi="Trebuchet MS" w:cs="rebuchet MS"/>
              </w:rPr>
              <w:t>.</w:t>
            </w:r>
          </w:p>
          <w:p w14:paraId="2FE4889F" w14:textId="242AC0FB" w:rsidR="00A02B45" w:rsidRPr="00927ABA" w:rsidRDefault="00A02B45" w:rsidP="00927ABA">
            <w:pPr>
              <w:pStyle w:val="Prrafodelista"/>
              <w:numPr>
                <w:ilvl w:val="0"/>
                <w:numId w:val="33"/>
              </w:numPr>
              <w:suppressAutoHyphens/>
              <w:spacing w:before="120" w:after="0" w:line="240" w:lineRule="auto"/>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u w:val="single"/>
              </w:rPr>
              <w:t>Propuesta técnica</w:t>
            </w:r>
            <w:r w:rsidR="009B2EEB" w:rsidRPr="00927ABA">
              <w:rPr>
                <w:rFonts w:ascii="Trebuchet MS" w:eastAsia="Trebuchet MS" w:hAnsi="Trebuchet MS"/>
                <w:color w:val="000000" w:themeColor="text1"/>
                <w:sz w:val="20"/>
                <w:szCs w:val="20"/>
                <w:u w:val="single"/>
              </w:rPr>
              <w:t>:</w:t>
            </w:r>
          </w:p>
          <w:p w14:paraId="6D5A1AD8" w14:textId="0233FC44" w:rsidR="00A02B45" w:rsidRPr="00927ABA" w:rsidRDefault="00A02B45" w:rsidP="003525D9">
            <w:pPr>
              <w:spacing w:before="60"/>
              <w:ind w:left="357"/>
              <w:jc w:val="both"/>
              <w:rPr>
                <w:rFonts w:ascii="Trebuchet MS" w:eastAsia="rebuchet MS" w:hAnsi="Trebuchet MS" w:cs="rebuchet MS"/>
              </w:rPr>
            </w:pPr>
            <w:r w:rsidRPr="00927ABA">
              <w:rPr>
                <w:rFonts w:ascii="Trebuchet MS" w:eastAsia="rebuchet MS" w:hAnsi="Trebuchet MS" w:cs="rebuchet MS"/>
              </w:rPr>
              <w:t>Descripción de la propuesta técnica objeto del contrato, debiendo contemplar los siguientes puntos</w:t>
            </w:r>
            <w:r w:rsidR="00156897" w:rsidRPr="00927ABA">
              <w:rPr>
                <w:rFonts w:ascii="Trebuchet MS" w:eastAsia="rebuchet MS" w:hAnsi="Trebuchet MS" w:cs="rebuchet MS"/>
              </w:rPr>
              <w:t>:</w:t>
            </w:r>
            <w:r w:rsidRPr="00927ABA">
              <w:rPr>
                <w:rFonts w:ascii="Trebuchet MS" w:eastAsia="rebuchet MS" w:hAnsi="Trebuchet MS" w:cs="rebuchet MS"/>
              </w:rPr>
              <w:t xml:space="preserve"> </w:t>
            </w:r>
          </w:p>
          <w:p w14:paraId="34C4BD91" w14:textId="59E3AA8C" w:rsidR="00A02B45" w:rsidRPr="00927ABA" w:rsidRDefault="00A02B45" w:rsidP="00927ABA">
            <w:pPr>
              <w:pStyle w:val="Prrafodelista"/>
              <w:numPr>
                <w:ilvl w:val="0"/>
                <w:numId w:val="36"/>
              </w:numPr>
              <w:spacing w:before="120" w:after="0" w:line="240" w:lineRule="auto"/>
              <w:ind w:left="720"/>
              <w:jc w:val="both"/>
              <w:rPr>
                <w:rFonts w:ascii="Trebuchet MS" w:eastAsia="rebuchet MS" w:hAnsi="Trebuchet MS" w:cs="rebuchet MS"/>
                <w:sz w:val="20"/>
                <w:szCs w:val="20"/>
              </w:rPr>
            </w:pPr>
            <w:r w:rsidRPr="00927ABA">
              <w:rPr>
                <w:rFonts w:ascii="Trebuchet MS" w:eastAsia="Trebuchet MS" w:hAnsi="Trebuchet MS"/>
                <w:color w:val="000000" w:themeColor="text1"/>
                <w:sz w:val="20"/>
                <w:szCs w:val="20"/>
              </w:rPr>
              <w:t>P</w:t>
            </w:r>
            <w:r w:rsidR="007B74EA" w:rsidRPr="00927ABA">
              <w:rPr>
                <w:rFonts w:ascii="Trebuchet MS" w:eastAsia="Trebuchet MS" w:hAnsi="Trebuchet MS"/>
                <w:color w:val="000000" w:themeColor="text1"/>
                <w:sz w:val="20"/>
                <w:szCs w:val="20"/>
              </w:rPr>
              <w:t>lanificación de las fases 1, 2</w:t>
            </w:r>
            <w:r w:rsidR="00DB053A" w:rsidRPr="00927ABA">
              <w:rPr>
                <w:rFonts w:ascii="Trebuchet MS" w:eastAsia="Trebuchet MS" w:hAnsi="Trebuchet MS"/>
                <w:color w:val="000000" w:themeColor="text1"/>
                <w:sz w:val="20"/>
                <w:szCs w:val="20"/>
              </w:rPr>
              <w:t>, 3, 4</w:t>
            </w:r>
            <w:r w:rsidR="007B74EA" w:rsidRPr="00927ABA">
              <w:rPr>
                <w:rFonts w:ascii="Trebuchet MS" w:eastAsia="Trebuchet MS" w:hAnsi="Trebuchet MS"/>
                <w:color w:val="000000" w:themeColor="text1"/>
                <w:sz w:val="20"/>
                <w:szCs w:val="20"/>
              </w:rPr>
              <w:t xml:space="preserve"> y</w:t>
            </w:r>
            <w:r w:rsidR="00DB053A" w:rsidRPr="00927ABA">
              <w:rPr>
                <w:rFonts w:ascii="Trebuchet MS" w:eastAsia="Trebuchet MS" w:hAnsi="Trebuchet MS"/>
                <w:color w:val="000000" w:themeColor="text1"/>
                <w:sz w:val="20"/>
                <w:szCs w:val="20"/>
              </w:rPr>
              <w:t xml:space="preserve"> 5</w:t>
            </w:r>
            <w:r w:rsidRPr="00927ABA">
              <w:rPr>
                <w:rFonts w:ascii="Trebuchet MS" w:eastAsia="Trebuchet MS" w:hAnsi="Trebuchet MS"/>
                <w:color w:val="000000" w:themeColor="text1"/>
                <w:sz w:val="20"/>
                <w:szCs w:val="20"/>
              </w:rPr>
              <w:t xml:space="preserve"> del servicio.</w:t>
            </w:r>
          </w:p>
          <w:p w14:paraId="33F13B31" w14:textId="3FF87CF0" w:rsidR="00927ABA" w:rsidRPr="00927ABA" w:rsidRDefault="00A02B45" w:rsidP="003525D9">
            <w:pPr>
              <w:pStyle w:val="Prrafodelista"/>
              <w:numPr>
                <w:ilvl w:val="0"/>
                <w:numId w:val="36"/>
              </w:numPr>
              <w:spacing w:before="120" w:after="0" w:line="240" w:lineRule="auto"/>
              <w:ind w:left="720"/>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 xml:space="preserve">Propuesta de modelo operativo que cumpla, con carácter mínimo, lo dispuesto en el </w:t>
            </w:r>
            <w:r w:rsidR="009B2EEB" w:rsidRPr="00927ABA">
              <w:rPr>
                <w:rFonts w:ascii="Trebuchet MS" w:eastAsia="Trebuchet MS" w:hAnsi="Trebuchet MS"/>
                <w:color w:val="000000" w:themeColor="text1"/>
                <w:sz w:val="20"/>
                <w:szCs w:val="20"/>
              </w:rPr>
              <w:t>pliego de prescripciones técnicas</w:t>
            </w:r>
            <w:r w:rsidRPr="00927ABA">
              <w:rPr>
                <w:rFonts w:ascii="Trebuchet MS" w:eastAsia="Trebuchet MS" w:hAnsi="Trebuchet MS"/>
                <w:color w:val="000000" w:themeColor="text1"/>
                <w:sz w:val="20"/>
                <w:szCs w:val="20"/>
              </w:rPr>
              <w:t>.</w:t>
            </w:r>
          </w:p>
          <w:p w14:paraId="5ED91518" w14:textId="30DECDE7" w:rsidR="00A02B45" w:rsidRPr="00927ABA" w:rsidRDefault="00A02B45" w:rsidP="003525D9">
            <w:pPr>
              <w:pStyle w:val="Prrafodelista"/>
              <w:numPr>
                <w:ilvl w:val="0"/>
                <w:numId w:val="36"/>
              </w:numPr>
              <w:spacing w:before="120" w:after="0" w:line="240" w:lineRule="auto"/>
              <w:ind w:left="714"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 xml:space="preserve">Propuesta de informes, en cuanto a contenido, periodicidad, metodología y herramientas para la confección de los mismos, que cumpla, con carácter mínimo, con lo dispuesto en el </w:t>
            </w:r>
            <w:r w:rsidR="009B2EEB" w:rsidRPr="00927ABA">
              <w:rPr>
                <w:rFonts w:ascii="Trebuchet MS" w:eastAsia="Trebuchet MS" w:hAnsi="Trebuchet MS"/>
                <w:color w:val="000000" w:themeColor="text1"/>
                <w:sz w:val="20"/>
                <w:szCs w:val="20"/>
              </w:rPr>
              <w:t>pliego de prescripciones técnicas</w:t>
            </w:r>
            <w:r w:rsidRPr="00927ABA">
              <w:rPr>
                <w:rFonts w:ascii="Trebuchet MS" w:eastAsia="Trebuchet MS" w:hAnsi="Trebuchet MS"/>
                <w:color w:val="000000" w:themeColor="text1"/>
                <w:sz w:val="20"/>
                <w:szCs w:val="20"/>
              </w:rPr>
              <w:t>.</w:t>
            </w:r>
          </w:p>
          <w:p w14:paraId="4F415B06" w14:textId="77777777" w:rsidR="00927ABA" w:rsidRPr="00927ABA" w:rsidRDefault="00927ABA" w:rsidP="00927ABA">
            <w:pPr>
              <w:pStyle w:val="Prrafodelista"/>
              <w:spacing w:before="120" w:after="0" w:line="240" w:lineRule="auto"/>
              <w:jc w:val="both"/>
              <w:rPr>
                <w:rFonts w:ascii="Trebuchet MS" w:eastAsia="Trebuchet MS" w:hAnsi="Trebuchet MS"/>
                <w:color w:val="000000" w:themeColor="text1"/>
                <w:sz w:val="20"/>
                <w:szCs w:val="20"/>
              </w:rPr>
            </w:pPr>
          </w:p>
          <w:p w14:paraId="7771C24F" w14:textId="5454AB6D" w:rsidR="00A02B45" w:rsidRPr="00927ABA" w:rsidRDefault="00A02B45" w:rsidP="003525D9">
            <w:pPr>
              <w:pStyle w:val="Prrafodelista"/>
              <w:numPr>
                <w:ilvl w:val="0"/>
                <w:numId w:val="36"/>
              </w:numPr>
              <w:spacing w:before="120" w:after="0" w:line="240" w:lineRule="auto"/>
              <w:ind w:left="714"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lastRenderedPageBreak/>
              <w:t xml:space="preserve">Propuesta sobre métricas que cumpla, con carácter mínimo, lo dispuesto en el </w:t>
            </w:r>
            <w:r w:rsidR="009B2EEB" w:rsidRPr="00927ABA">
              <w:rPr>
                <w:rFonts w:ascii="Trebuchet MS" w:eastAsia="Trebuchet MS" w:hAnsi="Trebuchet MS"/>
                <w:color w:val="000000" w:themeColor="text1"/>
                <w:sz w:val="20"/>
                <w:szCs w:val="20"/>
              </w:rPr>
              <w:t>pliego de prescripciones técnicas</w:t>
            </w:r>
            <w:r w:rsidRPr="00927ABA">
              <w:rPr>
                <w:rFonts w:ascii="Trebuchet MS" w:eastAsia="Trebuchet MS" w:hAnsi="Trebuchet MS"/>
                <w:color w:val="000000" w:themeColor="text1"/>
                <w:sz w:val="20"/>
                <w:szCs w:val="20"/>
              </w:rPr>
              <w:t>.</w:t>
            </w:r>
          </w:p>
          <w:p w14:paraId="4A625A7F" w14:textId="194DDAA3" w:rsidR="00A02B45" w:rsidRPr="00927ABA" w:rsidRDefault="00A02B45" w:rsidP="003525D9">
            <w:pPr>
              <w:pStyle w:val="Prrafodelista"/>
              <w:numPr>
                <w:ilvl w:val="0"/>
                <w:numId w:val="36"/>
              </w:numPr>
              <w:spacing w:before="120" w:after="0" w:line="240" w:lineRule="auto"/>
              <w:ind w:left="714" w:hanging="357"/>
              <w:contextualSpacing w:val="0"/>
              <w:jc w:val="both"/>
              <w:rPr>
                <w:rFonts w:ascii="Trebuchet MS" w:eastAsia="rebuchet MS" w:hAnsi="Trebuchet MS" w:cs="rebuchet MS"/>
                <w:sz w:val="20"/>
                <w:szCs w:val="20"/>
              </w:rPr>
            </w:pPr>
            <w:r w:rsidRPr="00927ABA">
              <w:rPr>
                <w:rFonts w:ascii="Trebuchet MS" w:eastAsia="Trebuchet MS" w:hAnsi="Trebuchet MS"/>
                <w:color w:val="000000" w:themeColor="text1"/>
                <w:sz w:val="20"/>
                <w:szCs w:val="20"/>
              </w:rPr>
              <w:t>Propuesta de herramienta de gestión del servici</w:t>
            </w:r>
            <w:r w:rsidR="00134DF9" w:rsidRPr="00927ABA">
              <w:rPr>
                <w:rFonts w:ascii="Trebuchet MS" w:eastAsia="Trebuchet MS" w:hAnsi="Trebuchet MS"/>
                <w:color w:val="000000" w:themeColor="text1"/>
                <w:sz w:val="20"/>
                <w:szCs w:val="20"/>
              </w:rPr>
              <w:t>o.</w:t>
            </w:r>
          </w:p>
          <w:p w14:paraId="693608C4" w14:textId="781FE5D9" w:rsidR="0054440C" w:rsidRPr="00927ABA" w:rsidRDefault="0054440C" w:rsidP="003525D9">
            <w:pPr>
              <w:pStyle w:val="Prrafodelista"/>
              <w:numPr>
                <w:ilvl w:val="0"/>
                <w:numId w:val="36"/>
              </w:numPr>
              <w:spacing w:before="120" w:after="0" w:line="240" w:lineRule="auto"/>
              <w:ind w:left="714" w:hanging="357"/>
              <w:contextualSpacing w:val="0"/>
              <w:jc w:val="both"/>
              <w:rPr>
                <w:rFonts w:ascii="Trebuchet MS" w:eastAsia="rebuchet MS" w:hAnsi="Trebuchet MS" w:cs="rebuchet MS"/>
                <w:sz w:val="20"/>
                <w:szCs w:val="20"/>
              </w:rPr>
            </w:pPr>
            <w:r w:rsidRPr="00927ABA">
              <w:rPr>
                <w:rFonts w:ascii="Trebuchet MS" w:eastAsia="rebuchet MS" w:hAnsi="Trebuchet MS" w:cs="rebuchet MS"/>
                <w:sz w:val="20"/>
                <w:szCs w:val="20"/>
              </w:rPr>
              <w:t>Medios humanos</w:t>
            </w:r>
            <w:r w:rsidR="00A75774" w:rsidRPr="00927ABA">
              <w:rPr>
                <w:rFonts w:ascii="Trebuchet MS" w:eastAsia="rebuchet MS" w:hAnsi="Trebuchet MS" w:cs="rebuchet MS"/>
                <w:sz w:val="20"/>
                <w:szCs w:val="20"/>
              </w:rPr>
              <w:t xml:space="preserve"> a adscribir a la ejecución del contrato</w:t>
            </w:r>
            <w:r w:rsidRPr="00927ABA">
              <w:rPr>
                <w:rFonts w:ascii="Trebuchet MS" w:eastAsia="rebuchet MS" w:hAnsi="Trebuchet MS" w:cs="rebuchet MS"/>
                <w:sz w:val="20"/>
                <w:szCs w:val="20"/>
              </w:rPr>
              <w:t>.</w:t>
            </w:r>
          </w:p>
          <w:p w14:paraId="3EBFAB14" w14:textId="5A12F182" w:rsidR="00927ABA" w:rsidRPr="00927ABA" w:rsidRDefault="005B19C6" w:rsidP="00927ABA">
            <w:pPr>
              <w:pStyle w:val="Prrafodelista"/>
              <w:spacing w:before="120" w:after="0" w:line="240" w:lineRule="auto"/>
              <w:jc w:val="both"/>
              <w:rPr>
                <w:rFonts w:ascii="Trebuchet MS" w:eastAsia="rebuchet MS" w:hAnsi="Trebuchet MS" w:cs="rebuchet MS"/>
                <w:sz w:val="20"/>
                <w:szCs w:val="20"/>
              </w:rPr>
            </w:pPr>
            <w:r w:rsidRPr="00927ABA">
              <w:rPr>
                <w:rFonts w:ascii="Trebuchet MS" w:eastAsia="rebuchet MS" w:hAnsi="Trebuchet MS" w:cs="rebuchet MS"/>
                <w:sz w:val="20"/>
                <w:szCs w:val="20"/>
              </w:rPr>
              <w:t>En relación con los medios humanos adscritos como mínimo conforme a</w:t>
            </w:r>
            <w:r w:rsidR="00E8493E" w:rsidRPr="00927ABA">
              <w:rPr>
                <w:rFonts w:ascii="Trebuchet MS" w:eastAsia="rebuchet MS" w:hAnsi="Trebuchet MS" w:cs="rebuchet MS"/>
                <w:sz w:val="20"/>
                <w:szCs w:val="20"/>
              </w:rPr>
              <w:t>l apartado 15</w:t>
            </w:r>
            <w:r w:rsidRPr="00927ABA">
              <w:rPr>
                <w:rFonts w:ascii="Trebuchet MS" w:eastAsia="rebuchet MS" w:hAnsi="Trebuchet MS" w:cs="rebuchet MS"/>
                <w:sz w:val="20"/>
                <w:szCs w:val="20"/>
              </w:rPr>
              <w:t xml:space="preserve"> 15 del presente Cuadro de Características (a saber, un CS, un TDA, un TDB y un TDC), podrán ofrecerse requisitos adicionales a los mínimos previstos en la Cláusula 3 del Pliego de Prescripciones Técnicas</w:t>
            </w:r>
            <w:r w:rsidR="0014478A" w:rsidRPr="00927ABA">
              <w:rPr>
                <w:rFonts w:ascii="Trebuchet MS" w:eastAsia="rebuchet MS" w:hAnsi="Trebuchet MS" w:cs="rebuchet MS"/>
                <w:sz w:val="20"/>
                <w:szCs w:val="20"/>
              </w:rPr>
              <w:t>.</w:t>
            </w:r>
          </w:p>
          <w:p w14:paraId="0618AFE4" w14:textId="75A7BB0C" w:rsidR="000F7377" w:rsidRPr="00927ABA" w:rsidRDefault="007B74EA" w:rsidP="00927ABA">
            <w:pPr>
              <w:spacing w:before="120"/>
              <w:jc w:val="both"/>
              <w:rPr>
                <w:rFonts w:ascii="Trebuchet MS" w:eastAsia="rebuchet MS" w:hAnsi="Trebuchet MS" w:cs="rebuchet MS"/>
              </w:rPr>
            </w:pPr>
            <w:r w:rsidRPr="00927ABA">
              <w:rPr>
                <w:rFonts w:ascii="Trebuchet MS" w:eastAsia="rebuchet MS" w:hAnsi="Trebuchet MS" w:cs="rebuchet MS"/>
              </w:rPr>
              <w:t>La propuesta</w:t>
            </w:r>
            <w:r w:rsidR="00602E19" w:rsidRPr="00927ABA">
              <w:rPr>
                <w:rFonts w:ascii="Trebuchet MS" w:eastAsia="rebuchet MS" w:hAnsi="Trebuchet MS" w:cs="rebuchet MS"/>
              </w:rPr>
              <w:t xml:space="preserve"> técnica</w:t>
            </w:r>
            <w:r w:rsidRPr="00927ABA">
              <w:rPr>
                <w:rFonts w:ascii="Trebuchet MS" w:eastAsia="rebuchet MS" w:hAnsi="Trebuchet MS" w:cs="rebuchet MS"/>
              </w:rPr>
              <w:t xml:space="preserve"> no podrá superar el número de 100 páginas, anexos incluidos (A4 a una sola cara, interlineado sencillo, tipo letra Arial 10). No será objeto de valoración lo que exceda de este número de páginas.</w:t>
            </w:r>
          </w:p>
          <w:p w14:paraId="46F64BED" w14:textId="77777777" w:rsidR="00927ABA" w:rsidRPr="00927ABA" w:rsidRDefault="00927ABA" w:rsidP="00927ABA">
            <w:pPr>
              <w:spacing w:before="120"/>
              <w:ind w:left="45"/>
              <w:jc w:val="both"/>
              <w:rPr>
                <w:rFonts w:ascii="Trebuchet MS" w:hAnsi="Trebuchet MS"/>
                <w:b/>
                <w:bCs/>
              </w:rPr>
            </w:pPr>
          </w:p>
          <w:p w14:paraId="3DC289F9" w14:textId="129DB35A" w:rsidR="00655BDD" w:rsidRPr="00927ABA" w:rsidRDefault="00655BDD" w:rsidP="00927ABA">
            <w:pPr>
              <w:spacing w:before="120"/>
              <w:ind w:left="45"/>
              <w:jc w:val="both"/>
              <w:rPr>
                <w:rFonts w:ascii="Trebuchet MS" w:hAnsi="Trebuchet MS"/>
                <w:b/>
                <w:bCs/>
              </w:rPr>
            </w:pPr>
            <w:r w:rsidRPr="00927ABA">
              <w:rPr>
                <w:rFonts w:ascii="Trebuchet MS" w:hAnsi="Trebuchet MS"/>
                <w:b/>
                <w:bCs/>
              </w:rPr>
              <w:t>Archivo electrónico nº TRES: “OFERTA ECONÓMICA Y DOCUMENTACIÓN EVALUABLE MEDIANTE LA APLICACIÓN DE FÓRMULAS”</w:t>
            </w:r>
            <w:r w:rsidR="005F46F7" w:rsidRPr="00927ABA">
              <w:rPr>
                <w:rFonts w:ascii="Trebuchet MS" w:hAnsi="Trebuchet MS"/>
                <w:b/>
                <w:bCs/>
              </w:rPr>
              <w:t>.</w:t>
            </w:r>
          </w:p>
          <w:p w14:paraId="1386B0E5" w14:textId="1912C226" w:rsidR="00655BDD" w:rsidRPr="00927ABA" w:rsidRDefault="00655BDD" w:rsidP="00927ABA">
            <w:pPr>
              <w:spacing w:before="120"/>
              <w:ind w:left="45"/>
              <w:jc w:val="both"/>
              <w:rPr>
                <w:rFonts w:ascii="Trebuchet MS" w:hAnsi="Trebuchet MS"/>
              </w:rPr>
            </w:pPr>
            <w:r w:rsidRPr="00927ABA">
              <w:rPr>
                <w:rFonts w:ascii="Trebuchet MS" w:hAnsi="Trebuchet MS"/>
              </w:rPr>
              <w:t>Dicho archivo electrónico contendrá la siguiente documentación:</w:t>
            </w:r>
          </w:p>
          <w:p w14:paraId="1E1681B1" w14:textId="6416C84B" w:rsidR="00655BDD" w:rsidRPr="00927ABA" w:rsidRDefault="00655BDD" w:rsidP="00134DF9">
            <w:pPr>
              <w:pStyle w:val="Prrafodelista"/>
              <w:numPr>
                <w:ilvl w:val="0"/>
                <w:numId w:val="28"/>
              </w:numPr>
              <w:spacing w:before="120"/>
              <w:ind w:left="471" w:hanging="426"/>
              <w:jc w:val="both"/>
              <w:rPr>
                <w:rFonts w:ascii="Trebuchet MS" w:hAnsi="Trebuchet MS"/>
                <w:sz w:val="20"/>
                <w:szCs w:val="20"/>
              </w:rPr>
            </w:pPr>
            <w:r w:rsidRPr="00927ABA">
              <w:rPr>
                <w:rFonts w:ascii="Trebuchet MS" w:hAnsi="Trebuchet MS"/>
                <w:sz w:val="20"/>
                <w:szCs w:val="20"/>
              </w:rPr>
              <w:t xml:space="preserve">Oferta que deberá ajustarse al modelo que figura en el Anexo IX del Pliego de </w:t>
            </w:r>
            <w:r w:rsidR="005F46F7" w:rsidRPr="00927ABA">
              <w:rPr>
                <w:rFonts w:ascii="Trebuchet MS" w:hAnsi="Trebuchet MS"/>
                <w:sz w:val="20"/>
                <w:szCs w:val="20"/>
              </w:rPr>
              <w:t>Cláusulas</w:t>
            </w:r>
            <w:r w:rsidRPr="00927ABA">
              <w:rPr>
                <w:rFonts w:ascii="Trebuchet MS" w:hAnsi="Trebuchet MS"/>
                <w:sz w:val="20"/>
                <w:szCs w:val="20"/>
              </w:rPr>
              <w:t xml:space="preserve"> Administrativas Particulares.</w:t>
            </w:r>
          </w:p>
          <w:p w14:paraId="23C0E32E" w14:textId="133927DD" w:rsidR="00655BDD" w:rsidRPr="00927ABA" w:rsidRDefault="00655BDD" w:rsidP="0013630E">
            <w:pPr>
              <w:spacing w:before="120"/>
              <w:ind w:left="45"/>
              <w:jc w:val="both"/>
              <w:rPr>
                <w:rFonts w:ascii="Trebuchet MS" w:hAnsi="Trebuchet MS"/>
                <w:b/>
                <w:bCs/>
              </w:rPr>
            </w:pPr>
            <w:r w:rsidRPr="00927ABA">
              <w:rPr>
                <w:rFonts w:ascii="Trebuchet MS" w:hAnsi="Trebuchet MS"/>
                <w:b/>
                <w:bCs/>
              </w:rPr>
              <w:t>19.2.- CRITERIOS DE ADJUDICACIÓN</w:t>
            </w:r>
          </w:p>
          <w:p w14:paraId="0ED139D4" w14:textId="18F576F9" w:rsidR="00655BDD" w:rsidRPr="00927ABA" w:rsidRDefault="00F51289" w:rsidP="00F51289">
            <w:pPr>
              <w:spacing w:before="120"/>
              <w:ind w:left="45"/>
              <w:jc w:val="both"/>
              <w:rPr>
                <w:rFonts w:ascii="Trebuchet MS" w:hAnsi="Trebuchet MS"/>
              </w:rPr>
            </w:pPr>
            <w:r w:rsidRPr="00927ABA">
              <w:rPr>
                <w:rFonts w:ascii="Trebuchet MS" w:hAnsi="Trebuchet MS"/>
              </w:rPr>
              <w:t>Se indican a continuación los criterios de adjudicación.</w:t>
            </w:r>
          </w:p>
          <w:p w14:paraId="380FA2CE" w14:textId="77777777" w:rsidR="00655BDD" w:rsidRPr="00927ABA" w:rsidRDefault="00655BDD" w:rsidP="00655BDD">
            <w:pPr>
              <w:suppressAutoHyphens/>
              <w:ind w:left="714"/>
              <w:jc w:val="both"/>
              <w:rPr>
                <w:rFonts w:ascii="Trebuchet MS" w:hAnsi="Trebuchet MS" w:cs="Arial"/>
                <w:shd w:val="clear" w:color="auto" w:fill="FFFF00"/>
              </w:rPr>
            </w:pPr>
          </w:p>
          <w:p w14:paraId="507BFE69" w14:textId="756D81C9" w:rsidR="00B22F4D" w:rsidRPr="00927ABA" w:rsidRDefault="008D1AA4" w:rsidP="000F7C37">
            <w:pPr>
              <w:pStyle w:val="Prrafodelista"/>
              <w:numPr>
                <w:ilvl w:val="0"/>
                <w:numId w:val="37"/>
              </w:numPr>
              <w:suppressAutoHyphens/>
              <w:jc w:val="both"/>
              <w:rPr>
                <w:rFonts w:ascii="Trebuchet MS" w:hAnsi="Trebuchet MS" w:cs="Arial"/>
                <w:sz w:val="20"/>
                <w:szCs w:val="20"/>
                <w:shd w:val="clear" w:color="auto" w:fill="FFFF00"/>
              </w:rPr>
            </w:pPr>
            <w:r w:rsidRPr="00927ABA">
              <w:rPr>
                <w:rFonts w:ascii="Trebuchet MS" w:hAnsi="Trebuchet MS" w:cs="Arial"/>
                <w:b/>
                <w:sz w:val="20"/>
                <w:szCs w:val="20"/>
              </w:rPr>
              <w:t>CRITERIOS A VALORAR MEDIANTE JUICIO DE VALOR</w:t>
            </w:r>
            <w:r w:rsidR="00B22F4D" w:rsidRPr="00927ABA">
              <w:rPr>
                <w:rFonts w:ascii="Trebuchet MS" w:hAnsi="Trebuchet MS" w:cs="Arial"/>
                <w:b/>
                <w:sz w:val="20"/>
                <w:szCs w:val="20"/>
              </w:rPr>
              <w:t xml:space="preserve"> </w:t>
            </w:r>
            <w:r w:rsidR="007B517E" w:rsidRPr="00927ABA">
              <w:rPr>
                <w:rFonts w:ascii="Trebuchet MS" w:hAnsi="Trebuchet MS" w:cs="Arial"/>
                <w:b/>
                <w:sz w:val="20"/>
                <w:szCs w:val="20"/>
              </w:rPr>
              <w:t>(hasta un máximo de 49 puntos)</w:t>
            </w:r>
          </w:p>
          <w:p w14:paraId="105048E8" w14:textId="173A1F33" w:rsidR="00A02B45" w:rsidRPr="00927ABA" w:rsidRDefault="00602E19" w:rsidP="00A02B45">
            <w:pPr>
              <w:tabs>
                <w:tab w:val="right" w:leader="dot" w:pos="8516"/>
              </w:tabs>
              <w:spacing w:before="120"/>
              <w:ind w:left="714"/>
              <w:jc w:val="both"/>
              <w:rPr>
                <w:rFonts w:ascii="Trebuchet MS" w:hAnsi="Trebuchet MS" w:cs="Arial"/>
                <w:shd w:val="clear" w:color="auto" w:fill="FFFF00"/>
              </w:rPr>
            </w:pPr>
            <w:r w:rsidRPr="00927ABA">
              <w:rPr>
                <w:rFonts w:ascii="Trebuchet MS" w:hAnsi="Trebuchet MS" w:cs="Arial"/>
                <w:b/>
              </w:rPr>
              <w:t>Propuesta técnica</w:t>
            </w:r>
            <w:r w:rsidR="00A02B45" w:rsidRPr="00927ABA">
              <w:rPr>
                <w:rFonts w:ascii="Trebuchet MS" w:hAnsi="Trebuchet MS" w:cs="Arial"/>
                <w:b/>
              </w:rPr>
              <w:tab/>
              <w:t>49 puntos</w:t>
            </w:r>
          </w:p>
          <w:p w14:paraId="73099ABD" w14:textId="77777777" w:rsidR="00A02B45" w:rsidRPr="00927ABA" w:rsidRDefault="00A02B45" w:rsidP="003525D9">
            <w:pPr>
              <w:ind w:left="709"/>
              <w:jc w:val="both"/>
              <w:rPr>
                <w:rFonts w:ascii="Trebuchet MS" w:eastAsia="rebuchet MS" w:hAnsi="Trebuchet MS" w:cs="rebuchet MS"/>
              </w:rPr>
            </w:pPr>
          </w:p>
          <w:tbl>
            <w:tblPr>
              <w:tblStyle w:val="Tablaconcuadrcula"/>
              <w:tblW w:w="7795" w:type="dxa"/>
              <w:tblInd w:w="705" w:type="dxa"/>
              <w:tblLayout w:type="fixed"/>
              <w:tblLook w:val="06A0" w:firstRow="1" w:lastRow="0" w:firstColumn="1" w:lastColumn="0" w:noHBand="1" w:noVBand="1"/>
            </w:tblPr>
            <w:tblGrid>
              <w:gridCol w:w="6300"/>
              <w:gridCol w:w="1495"/>
            </w:tblGrid>
            <w:tr w:rsidR="00A02B45" w:rsidRPr="00927ABA" w14:paraId="4090A8FB" w14:textId="77777777" w:rsidTr="000F7377">
              <w:tc>
                <w:tcPr>
                  <w:tcW w:w="6300" w:type="dxa"/>
                </w:tcPr>
                <w:p w14:paraId="6B254655" w14:textId="77777777" w:rsidR="000F7377" w:rsidRPr="00927ABA" w:rsidRDefault="000F7377" w:rsidP="00A02B45">
                  <w:pPr>
                    <w:jc w:val="center"/>
                    <w:rPr>
                      <w:rFonts w:ascii="Trebuchet MS" w:eastAsia="Trebuchet MS" w:hAnsi="Trebuchet MS"/>
                      <w:b/>
                      <w:bCs/>
                      <w:color w:val="000000" w:themeColor="text1"/>
                    </w:rPr>
                  </w:pPr>
                </w:p>
                <w:p w14:paraId="528226D1" w14:textId="2BCB9BFB" w:rsidR="00A02B45" w:rsidRPr="00927ABA" w:rsidRDefault="00055A4D" w:rsidP="00A02B45">
                  <w:pPr>
                    <w:jc w:val="center"/>
                    <w:rPr>
                      <w:rFonts w:ascii="Trebuchet MS" w:eastAsia="Trebuchet MS" w:hAnsi="Trebuchet MS"/>
                      <w:color w:val="000000" w:themeColor="text1"/>
                    </w:rPr>
                  </w:pPr>
                  <w:r w:rsidRPr="00927ABA">
                    <w:rPr>
                      <w:rFonts w:ascii="Trebuchet MS" w:eastAsia="Trebuchet MS" w:hAnsi="Trebuchet MS"/>
                      <w:b/>
                      <w:bCs/>
                      <w:color w:val="000000" w:themeColor="text1"/>
                    </w:rPr>
                    <w:t>Propuesta técnica</w:t>
                  </w:r>
                  <w:r w:rsidR="00050A7F" w:rsidRPr="00927ABA">
                    <w:rPr>
                      <w:rFonts w:ascii="Trebuchet MS" w:eastAsia="Trebuchet MS" w:hAnsi="Trebuchet MS"/>
                      <w:b/>
                      <w:bCs/>
                      <w:color w:val="000000" w:themeColor="text1"/>
                    </w:rPr>
                    <w:t>.</w:t>
                  </w:r>
                </w:p>
              </w:tc>
              <w:tc>
                <w:tcPr>
                  <w:tcW w:w="1495" w:type="dxa"/>
                </w:tcPr>
                <w:p w14:paraId="6617F7F7" w14:textId="35071109" w:rsidR="00A02B45" w:rsidRPr="00927ABA" w:rsidRDefault="00A02B45" w:rsidP="00A02B45">
                  <w:pPr>
                    <w:jc w:val="center"/>
                    <w:rPr>
                      <w:rFonts w:ascii="Trebuchet MS" w:eastAsia="Trebuchet MS" w:hAnsi="Trebuchet MS"/>
                      <w:color w:val="000000" w:themeColor="text1"/>
                    </w:rPr>
                  </w:pPr>
                  <w:r w:rsidRPr="00927ABA">
                    <w:rPr>
                      <w:rFonts w:ascii="Trebuchet MS" w:eastAsia="Trebuchet MS" w:hAnsi="Trebuchet MS"/>
                      <w:b/>
                      <w:bCs/>
                      <w:color w:val="000000" w:themeColor="text1"/>
                    </w:rPr>
                    <w:t>Puntuación máxima</w:t>
                  </w:r>
                  <w:r w:rsidR="000F7377" w:rsidRPr="00927ABA">
                    <w:rPr>
                      <w:rFonts w:ascii="Trebuchet MS" w:eastAsia="Trebuchet MS" w:hAnsi="Trebuchet MS"/>
                      <w:b/>
                      <w:bCs/>
                      <w:color w:val="000000" w:themeColor="text1"/>
                    </w:rPr>
                    <w:t xml:space="preserve"> de cada apartado</w:t>
                  </w:r>
                </w:p>
              </w:tc>
            </w:tr>
            <w:tr w:rsidR="00A02B45" w:rsidRPr="00927ABA" w14:paraId="7AD0E2DB" w14:textId="77777777" w:rsidTr="000F7377">
              <w:tc>
                <w:tcPr>
                  <w:tcW w:w="6300" w:type="dxa"/>
                </w:tcPr>
                <w:p w14:paraId="08AF6E64" w14:textId="71D5AA8B" w:rsidR="00A02B45" w:rsidRPr="00927ABA" w:rsidRDefault="00A02B45" w:rsidP="006E0958">
                  <w:pPr>
                    <w:pStyle w:val="Prrafodelista"/>
                    <w:numPr>
                      <w:ilvl w:val="0"/>
                      <w:numId w:val="35"/>
                    </w:numPr>
                    <w:suppressAutoHyphens/>
                    <w:spacing w:before="60" w:after="60" w:line="240" w:lineRule="auto"/>
                    <w:ind w:left="351"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P</w:t>
                  </w:r>
                  <w:r w:rsidR="00EF784C" w:rsidRPr="00927ABA">
                    <w:rPr>
                      <w:rFonts w:ascii="Trebuchet MS" w:eastAsia="Trebuchet MS" w:hAnsi="Trebuchet MS"/>
                      <w:color w:val="000000" w:themeColor="text1"/>
                      <w:sz w:val="20"/>
                      <w:szCs w:val="20"/>
                    </w:rPr>
                    <w:t>lanificación de las fases 1, 2</w:t>
                  </w:r>
                  <w:r w:rsidR="00DB053A" w:rsidRPr="00927ABA">
                    <w:rPr>
                      <w:rFonts w:ascii="Trebuchet MS" w:eastAsia="Trebuchet MS" w:hAnsi="Trebuchet MS"/>
                      <w:color w:val="000000" w:themeColor="text1"/>
                      <w:sz w:val="20"/>
                      <w:szCs w:val="20"/>
                    </w:rPr>
                    <w:t>,</w:t>
                  </w:r>
                  <w:r w:rsidRPr="00927ABA">
                    <w:rPr>
                      <w:rFonts w:ascii="Trebuchet MS" w:eastAsia="Trebuchet MS" w:hAnsi="Trebuchet MS"/>
                      <w:color w:val="000000" w:themeColor="text1"/>
                      <w:sz w:val="20"/>
                      <w:szCs w:val="20"/>
                    </w:rPr>
                    <w:t xml:space="preserve"> 3</w:t>
                  </w:r>
                  <w:r w:rsidR="00DB053A" w:rsidRPr="00927ABA">
                    <w:rPr>
                      <w:rFonts w:ascii="Trebuchet MS" w:eastAsia="Trebuchet MS" w:hAnsi="Trebuchet MS"/>
                      <w:color w:val="000000" w:themeColor="text1"/>
                      <w:sz w:val="20"/>
                      <w:szCs w:val="20"/>
                    </w:rPr>
                    <w:t>, 4 y 5</w:t>
                  </w:r>
                  <w:r w:rsidRPr="00927ABA">
                    <w:rPr>
                      <w:rFonts w:ascii="Trebuchet MS" w:eastAsia="Trebuchet MS" w:hAnsi="Trebuchet MS"/>
                      <w:color w:val="000000" w:themeColor="text1"/>
                      <w:sz w:val="20"/>
                      <w:szCs w:val="20"/>
                    </w:rPr>
                    <w:t xml:space="preserve"> del servicio</w:t>
                  </w:r>
                  <w:r w:rsidR="009B2EEB" w:rsidRPr="00927ABA">
                    <w:rPr>
                      <w:rFonts w:ascii="Trebuchet MS" w:eastAsia="Trebuchet MS" w:hAnsi="Trebuchet MS"/>
                      <w:color w:val="000000" w:themeColor="text1"/>
                      <w:sz w:val="20"/>
                      <w:szCs w:val="20"/>
                    </w:rPr>
                    <w:t>.</w:t>
                  </w:r>
                </w:p>
              </w:tc>
              <w:tc>
                <w:tcPr>
                  <w:tcW w:w="1495" w:type="dxa"/>
                </w:tcPr>
                <w:p w14:paraId="4D2AB790" w14:textId="0EE77D8C" w:rsidR="00A02B45" w:rsidRPr="00927ABA" w:rsidRDefault="00816507" w:rsidP="003525D9">
                  <w:pPr>
                    <w:spacing w:before="60"/>
                    <w:jc w:val="center"/>
                    <w:rPr>
                      <w:rFonts w:ascii="Trebuchet MS" w:eastAsia="Trebuchet MS" w:hAnsi="Trebuchet MS"/>
                      <w:color w:val="000000" w:themeColor="text1"/>
                    </w:rPr>
                  </w:pPr>
                  <w:r w:rsidRPr="00927ABA">
                    <w:rPr>
                      <w:rFonts w:ascii="Trebuchet MS" w:eastAsia="Trebuchet MS" w:hAnsi="Trebuchet MS"/>
                      <w:color w:val="000000" w:themeColor="text1"/>
                    </w:rPr>
                    <w:t>6</w:t>
                  </w:r>
                </w:p>
              </w:tc>
            </w:tr>
            <w:tr w:rsidR="00A02B45" w:rsidRPr="00927ABA" w14:paraId="5C88B012" w14:textId="77777777" w:rsidTr="000F7377">
              <w:tc>
                <w:tcPr>
                  <w:tcW w:w="6300" w:type="dxa"/>
                </w:tcPr>
                <w:p w14:paraId="3A9BD9B4" w14:textId="4DE77E6E" w:rsidR="00A02B45" w:rsidRPr="00927ABA" w:rsidRDefault="00A02B45" w:rsidP="006E0958">
                  <w:pPr>
                    <w:pStyle w:val="Prrafodelista"/>
                    <w:numPr>
                      <w:ilvl w:val="0"/>
                      <w:numId w:val="35"/>
                    </w:numPr>
                    <w:suppressAutoHyphens/>
                    <w:spacing w:before="60" w:after="60" w:line="240" w:lineRule="auto"/>
                    <w:ind w:left="351"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Propuesta de modelo operativo que cumpla, con carácter mín</w:t>
                  </w:r>
                  <w:r w:rsidR="009B2EEB" w:rsidRPr="00927ABA">
                    <w:rPr>
                      <w:rFonts w:ascii="Trebuchet MS" w:eastAsia="Trebuchet MS" w:hAnsi="Trebuchet MS"/>
                      <w:color w:val="000000" w:themeColor="text1"/>
                      <w:sz w:val="20"/>
                      <w:szCs w:val="20"/>
                    </w:rPr>
                    <w:t>imo, lo dispuesto en el</w:t>
                  </w:r>
                  <w:r w:rsidRPr="00927ABA">
                    <w:rPr>
                      <w:rFonts w:ascii="Trebuchet MS" w:eastAsia="Trebuchet MS" w:hAnsi="Trebuchet MS"/>
                      <w:color w:val="000000" w:themeColor="text1"/>
                      <w:sz w:val="20"/>
                      <w:szCs w:val="20"/>
                    </w:rPr>
                    <w:t xml:space="preserve"> </w:t>
                  </w:r>
                  <w:r w:rsidR="009B2EEB" w:rsidRPr="00927ABA">
                    <w:rPr>
                      <w:rFonts w:ascii="Trebuchet MS" w:eastAsia="Trebuchet MS" w:hAnsi="Trebuchet MS"/>
                      <w:color w:val="000000" w:themeColor="text1"/>
                      <w:sz w:val="20"/>
                      <w:szCs w:val="20"/>
                    </w:rPr>
                    <w:t>pliego de prescripciones</w:t>
                  </w:r>
                  <w:r w:rsidRPr="00927ABA">
                    <w:rPr>
                      <w:rFonts w:ascii="Trebuchet MS" w:eastAsia="Trebuchet MS" w:hAnsi="Trebuchet MS"/>
                      <w:color w:val="000000" w:themeColor="text1"/>
                      <w:sz w:val="20"/>
                      <w:szCs w:val="20"/>
                    </w:rPr>
                    <w:t xml:space="preserve"> </w:t>
                  </w:r>
                  <w:r w:rsidR="009B2EEB" w:rsidRPr="00927ABA">
                    <w:rPr>
                      <w:rFonts w:ascii="Trebuchet MS" w:eastAsia="Trebuchet MS" w:hAnsi="Trebuchet MS"/>
                      <w:color w:val="000000" w:themeColor="text1"/>
                      <w:sz w:val="20"/>
                      <w:szCs w:val="20"/>
                    </w:rPr>
                    <w:t>t</w:t>
                  </w:r>
                  <w:r w:rsidRPr="00927ABA">
                    <w:rPr>
                      <w:rFonts w:ascii="Trebuchet MS" w:eastAsia="Trebuchet MS" w:hAnsi="Trebuchet MS"/>
                      <w:color w:val="000000" w:themeColor="text1"/>
                      <w:sz w:val="20"/>
                      <w:szCs w:val="20"/>
                    </w:rPr>
                    <w:t>écnicas</w:t>
                  </w:r>
                  <w:r w:rsidR="009B2EEB" w:rsidRPr="00927ABA">
                    <w:rPr>
                      <w:rFonts w:ascii="Trebuchet MS" w:eastAsia="Trebuchet MS" w:hAnsi="Trebuchet MS"/>
                      <w:color w:val="000000" w:themeColor="text1"/>
                      <w:sz w:val="20"/>
                      <w:szCs w:val="20"/>
                    </w:rPr>
                    <w:t>.</w:t>
                  </w:r>
                </w:p>
              </w:tc>
              <w:tc>
                <w:tcPr>
                  <w:tcW w:w="1495" w:type="dxa"/>
                </w:tcPr>
                <w:p w14:paraId="07FBA8D5" w14:textId="17B419F3" w:rsidR="00A02B45" w:rsidRPr="00927ABA" w:rsidRDefault="00816507" w:rsidP="003525D9">
                  <w:pPr>
                    <w:spacing w:before="60"/>
                    <w:jc w:val="center"/>
                    <w:rPr>
                      <w:rFonts w:ascii="Trebuchet MS" w:eastAsia="Trebuchet MS" w:hAnsi="Trebuchet MS"/>
                      <w:color w:val="000000" w:themeColor="text1"/>
                    </w:rPr>
                  </w:pPr>
                  <w:r w:rsidRPr="00927ABA">
                    <w:rPr>
                      <w:rFonts w:ascii="Trebuchet MS" w:eastAsia="Trebuchet MS" w:hAnsi="Trebuchet MS"/>
                      <w:color w:val="000000" w:themeColor="text1"/>
                    </w:rPr>
                    <w:t>6</w:t>
                  </w:r>
                </w:p>
              </w:tc>
            </w:tr>
            <w:tr w:rsidR="00A02B45" w:rsidRPr="00927ABA" w14:paraId="475F1ED2" w14:textId="77777777" w:rsidTr="000F7377">
              <w:tc>
                <w:tcPr>
                  <w:tcW w:w="6300" w:type="dxa"/>
                </w:tcPr>
                <w:p w14:paraId="02D78154" w14:textId="3AF31D42" w:rsidR="00A02B45" w:rsidRPr="00927ABA" w:rsidRDefault="00A02B45" w:rsidP="006E0958">
                  <w:pPr>
                    <w:pStyle w:val="Prrafodelista"/>
                    <w:numPr>
                      <w:ilvl w:val="0"/>
                      <w:numId w:val="35"/>
                    </w:numPr>
                    <w:suppressAutoHyphens/>
                    <w:spacing w:before="60" w:after="60" w:line="240" w:lineRule="auto"/>
                    <w:ind w:left="351"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Propuesta de informes, en cuanto a contenido, periodicidad, metodología y herramientas para la confección de los mismos, que cumpla, con carácter mínimo,</w:t>
                  </w:r>
                  <w:r w:rsidR="009B2EEB" w:rsidRPr="00927ABA">
                    <w:rPr>
                      <w:rFonts w:ascii="Trebuchet MS" w:eastAsia="Trebuchet MS" w:hAnsi="Trebuchet MS"/>
                      <w:color w:val="000000" w:themeColor="text1"/>
                      <w:sz w:val="20"/>
                      <w:szCs w:val="20"/>
                    </w:rPr>
                    <w:t xml:space="preserve"> con lo dispuesto en </w:t>
                  </w:r>
                  <w:r w:rsidR="00602E19" w:rsidRPr="00927ABA">
                    <w:rPr>
                      <w:rFonts w:ascii="Trebuchet MS" w:eastAsia="Trebuchet MS" w:hAnsi="Trebuchet MS"/>
                      <w:color w:val="000000" w:themeColor="text1"/>
                      <w:sz w:val="20"/>
                      <w:szCs w:val="20"/>
                    </w:rPr>
                    <w:t>el pliego</w:t>
                  </w:r>
                  <w:r w:rsidR="009B2EEB" w:rsidRPr="00927ABA">
                    <w:rPr>
                      <w:rFonts w:ascii="Trebuchet MS" w:eastAsia="Trebuchet MS" w:hAnsi="Trebuchet MS"/>
                      <w:color w:val="000000" w:themeColor="text1"/>
                      <w:sz w:val="20"/>
                      <w:szCs w:val="20"/>
                    </w:rPr>
                    <w:t xml:space="preserve"> de prescripciones técnicas.</w:t>
                  </w:r>
                </w:p>
              </w:tc>
              <w:tc>
                <w:tcPr>
                  <w:tcW w:w="1495" w:type="dxa"/>
                </w:tcPr>
                <w:p w14:paraId="20891E60" w14:textId="71CE34C3" w:rsidR="00A02B45" w:rsidRPr="00927ABA" w:rsidRDefault="00816507" w:rsidP="003525D9">
                  <w:pPr>
                    <w:spacing w:before="60"/>
                    <w:jc w:val="center"/>
                    <w:rPr>
                      <w:rFonts w:ascii="Trebuchet MS" w:eastAsia="Trebuchet MS" w:hAnsi="Trebuchet MS"/>
                      <w:color w:val="000000" w:themeColor="text1"/>
                    </w:rPr>
                  </w:pPr>
                  <w:r w:rsidRPr="00927ABA">
                    <w:rPr>
                      <w:rFonts w:ascii="Trebuchet MS" w:eastAsia="Trebuchet MS" w:hAnsi="Trebuchet MS"/>
                      <w:color w:val="000000" w:themeColor="text1"/>
                    </w:rPr>
                    <w:t>6</w:t>
                  </w:r>
                </w:p>
              </w:tc>
            </w:tr>
            <w:tr w:rsidR="00A02B45" w:rsidRPr="00927ABA" w14:paraId="51ED9310" w14:textId="77777777" w:rsidTr="000F7377">
              <w:tc>
                <w:tcPr>
                  <w:tcW w:w="6300" w:type="dxa"/>
                </w:tcPr>
                <w:p w14:paraId="272E35E2" w14:textId="1197B9F4" w:rsidR="00A02B45" w:rsidRPr="00927ABA" w:rsidRDefault="00A02B45" w:rsidP="006E0958">
                  <w:pPr>
                    <w:pStyle w:val="Prrafodelista"/>
                    <w:numPr>
                      <w:ilvl w:val="0"/>
                      <w:numId w:val="35"/>
                    </w:numPr>
                    <w:suppressAutoHyphens/>
                    <w:spacing w:before="60" w:after="60" w:line="240" w:lineRule="auto"/>
                    <w:ind w:left="351"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Propuesta sobre métricas que cumpla, con carácter mínimo, lo dispuesto</w:t>
                  </w:r>
                  <w:r w:rsidR="009B2EEB" w:rsidRPr="00927ABA">
                    <w:rPr>
                      <w:rFonts w:ascii="Trebuchet MS" w:eastAsia="Trebuchet MS" w:hAnsi="Trebuchet MS"/>
                      <w:color w:val="000000" w:themeColor="text1"/>
                      <w:sz w:val="20"/>
                      <w:szCs w:val="20"/>
                    </w:rPr>
                    <w:t xml:space="preserve"> en el</w:t>
                  </w:r>
                  <w:r w:rsidRPr="00927ABA">
                    <w:rPr>
                      <w:rFonts w:ascii="Trebuchet MS" w:eastAsia="Trebuchet MS" w:hAnsi="Trebuchet MS"/>
                      <w:color w:val="000000" w:themeColor="text1"/>
                      <w:sz w:val="20"/>
                      <w:szCs w:val="20"/>
                    </w:rPr>
                    <w:t xml:space="preserve"> </w:t>
                  </w:r>
                  <w:r w:rsidR="009B2EEB" w:rsidRPr="00927ABA">
                    <w:rPr>
                      <w:rFonts w:ascii="Trebuchet MS" w:eastAsia="Trebuchet MS" w:hAnsi="Trebuchet MS"/>
                      <w:color w:val="000000" w:themeColor="text1"/>
                      <w:sz w:val="20"/>
                      <w:szCs w:val="20"/>
                    </w:rPr>
                    <w:t>pliego de prescripciones técnicas.</w:t>
                  </w:r>
                </w:p>
              </w:tc>
              <w:tc>
                <w:tcPr>
                  <w:tcW w:w="1495" w:type="dxa"/>
                </w:tcPr>
                <w:p w14:paraId="32D5DF8B" w14:textId="0B2CD55E" w:rsidR="00A02B45" w:rsidRPr="00927ABA" w:rsidRDefault="00816507" w:rsidP="003525D9">
                  <w:pPr>
                    <w:spacing w:before="60"/>
                    <w:jc w:val="center"/>
                    <w:rPr>
                      <w:rFonts w:ascii="Trebuchet MS" w:eastAsia="Trebuchet MS" w:hAnsi="Trebuchet MS"/>
                      <w:color w:val="000000" w:themeColor="text1"/>
                    </w:rPr>
                  </w:pPr>
                  <w:r w:rsidRPr="00927ABA">
                    <w:rPr>
                      <w:rFonts w:ascii="Trebuchet MS" w:eastAsia="Trebuchet MS" w:hAnsi="Trebuchet MS"/>
                      <w:color w:val="000000" w:themeColor="text1"/>
                    </w:rPr>
                    <w:t>6</w:t>
                  </w:r>
                </w:p>
              </w:tc>
            </w:tr>
            <w:tr w:rsidR="00A02B45" w:rsidRPr="00927ABA" w14:paraId="1FD0505D" w14:textId="77777777" w:rsidTr="000F7377">
              <w:tc>
                <w:tcPr>
                  <w:tcW w:w="6300" w:type="dxa"/>
                </w:tcPr>
                <w:p w14:paraId="222FB62A" w14:textId="3D90E122" w:rsidR="00A02B45" w:rsidRPr="00927ABA" w:rsidDel="00697B4A" w:rsidRDefault="00A02B45" w:rsidP="006E0958">
                  <w:pPr>
                    <w:pStyle w:val="Prrafodelista"/>
                    <w:numPr>
                      <w:ilvl w:val="0"/>
                      <w:numId w:val="35"/>
                    </w:numPr>
                    <w:suppressAutoHyphens/>
                    <w:spacing w:before="60" w:after="60" w:line="240" w:lineRule="auto"/>
                    <w:ind w:left="351"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Propuesta de herramienta de gestión del servicio</w:t>
                  </w:r>
                  <w:r w:rsidR="009B2EEB" w:rsidRPr="00927ABA">
                    <w:rPr>
                      <w:rFonts w:ascii="Trebuchet MS" w:eastAsia="Trebuchet MS" w:hAnsi="Trebuchet MS"/>
                      <w:color w:val="000000" w:themeColor="text1"/>
                      <w:sz w:val="20"/>
                      <w:szCs w:val="20"/>
                    </w:rPr>
                    <w:t>.</w:t>
                  </w:r>
                </w:p>
              </w:tc>
              <w:tc>
                <w:tcPr>
                  <w:tcW w:w="1495" w:type="dxa"/>
                </w:tcPr>
                <w:p w14:paraId="1B6C2B92" w14:textId="686CD3B0" w:rsidR="00A02B45" w:rsidRPr="00927ABA" w:rsidRDefault="00816507" w:rsidP="003525D9">
                  <w:pPr>
                    <w:spacing w:before="60"/>
                    <w:jc w:val="center"/>
                    <w:rPr>
                      <w:rFonts w:ascii="Trebuchet MS" w:eastAsia="Trebuchet MS" w:hAnsi="Trebuchet MS"/>
                      <w:color w:val="000000" w:themeColor="text1"/>
                    </w:rPr>
                  </w:pPr>
                  <w:r w:rsidRPr="00927ABA">
                    <w:rPr>
                      <w:rFonts w:ascii="Trebuchet MS" w:eastAsia="Trebuchet MS" w:hAnsi="Trebuchet MS"/>
                      <w:color w:val="000000" w:themeColor="text1"/>
                    </w:rPr>
                    <w:t>5</w:t>
                  </w:r>
                </w:p>
              </w:tc>
            </w:tr>
            <w:tr w:rsidR="00136FA9" w:rsidRPr="00927ABA" w14:paraId="57D70938" w14:textId="77777777" w:rsidTr="000F7377">
              <w:tc>
                <w:tcPr>
                  <w:tcW w:w="6300" w:type="dxa"/>
                </w:tcPr>
                <w:p w14:paraId="1D8477A7" w14:textId="27CC86B1" w:rsidR="00E8493E" w:rsidRPr="003525D9" w:rsidRDefault="00E8493E" w:rsidP="006E0958">
                  <w:pPr>
                    <w:pStyle w:val="Prrafodelista"/>
                    <w:numPr>
                      <w:ilvl w:val="0"/>
                      <w:numId w:val="35"/>
                    </w:numPr>
                    <w:suppressAutoHyphens/>
                    <w:spacing w:before="60" w:after="60" w:line="240" w:lineRule="auto"/>
                    <w:ind w:left="351" w:hanging="357"/>
                    <w:contextualSpacing w:val="0"/>
                    <w:jc w:val="both"/>
                    <w:rPr>
                      <w:rFonts w:ascii="Trebuchet MS" w:eastAsia="Trebuchet MS" w:hAnsi="Trebuchet MS"/>
                      <w:color w:val="000000" w:themeColor="text1"/>
                      <w:sz w:val="20"/>
                      <w:szCs w:val="20"/>
                    </w:rPr>
                  </w:pPr>
                  <w:r w:rsidRPr="00927ABA">
                    <w:rPr>
                      <w:rFonts w:ascii="Trebuchet MS" w:eastAsia="Trebuchet MS" w:hAnsi="Trebuchet MS"/>
                      <w:color w:val="000000" w:themeColor="text1"/>
                      <w:sz w:val="20"/>
                      <w:szCs w:val="20"/>
                    </w:rPr>
                    <w:t>Medios humanos a adscribir a la ejecución del contrato. Se valorará la mayor cualificación e idoneidad de los medios humanos mínimos incluidos en el compromiso de adscripción respecto de la requerida en el apartado 15 del presente Cuadro de Características</w:t>
                  </w:r>
                  <w:r w:rsidR="004B7B58" w:rsidRPr="00927ABA">
                    <w:rPr>
                      <w:rFonts w:ascii="Trebuchet MS" w:eastAsia="Trebuchet MS" w:hAnsi="Trebuchet MS"/>
                      <w:color w:val="000000" w:themeColor="text1"/>
                      <w:sz w:val="20"/>
                      <w:szCs w:val="20"/>
                    </w:rPr>
                    <w:t>. En dicha cualificación e idoneidad se considerarán la experiencia, titulaciones y formación en materias relacionadas con las actividades a desarrollar en la ejecución del contrato.</w:t>
                  </w:r>
                </w:p>
              </w:tc>
              <w:tc>
                <w:tcPr>
                  <w:tcW w:w="1495" w:type="dxa"/>
                </w:tcPr>
                <w:p w14:paraId="7DEF13C9" w14:textId="661232D3" w:rsidR="00136FA9" w:rsidRPr="00927ABA" w:rsidRDefault="00816507" w:rsidP="003525D9">
                  <w:pPr>
                    <w:spacing w:before="60"/>
                    <w:jc w:val="center"/>
                    <w:rPr>
                      <w:rFonts w:ascii="Trebuchet MS" w:eastAsia="Trebuchet MS" w:hAnsi="Trebuchet MS"/>
                      <w:color w:val="000000" w:themeColor="text1"/>
                    </w:rPr>
                  </w:pPr>
                  <w:r w:rsidRPr="00927ABA">
                    <w:rPr>
                      <w:rFonts w:ascii="Trebuchet MS" w:eastAsia="Trebuchet MS" w:hAnsi="Trebuchet MS"/>
                      <w:color w:val="000000" w:themeColor="text1"/>
                    </w:rPr>
                    <w:t>20</w:t>
                  </w:r>
                </w:p>
              </w:tc>
            </w:tr>
          </w:tbl>
          <w:p w14:paraId="3E0E38AA" w14:textId="77777777" w:rsidR="002C725B" w:rsidRPr="006E0958" w:rsidRDefault="002C725B" w:rsidP="006E0958">
            <w:pPr>
              <w:spacing w:line="160" w:lineRule="atLeast"/>
              <w:jc w:val="both"/>
              <w:rPr>
                <w:rFonts w:ascii="Trebuchet MS" w:hAnsi="Trebuchet MS" w:cs="Arial"/>
                <w:b/>
                <w:sz w:val="10"/>
                <w:szCs w:val="10"/>
              </w:rPr>
            </w:pPr>
          </w:p>
          <w:p w14:paraId="38EA42D9" w14:textId="35D37508" w:rsidR="003525D9" w:rsidRPr="006E0958" w:rsidRDefault="003525D9" w:rsidP="007307D2">
            <w:pPr>
              <w:spacing w:before="120"/>
              <w:jc w:val="both"/>
              <w:rPr>
                <w:rFonts w:ascii="Trebuchet MS" w:hAnsi="Trebuchet MS" w:cs="Arial"/>
                <w:b/>
                <w:sz w:val="10"/>
                <w:szCs w:val="10"/>
              </w:rPr>
            </w:pPr>
          </w:p>
        </w:tc>
      </w:tr>
      <w:tr w:rsidR="00C55A1B" w:rsidRPr="002E113E" w14:paraId="7EE7C99C" w14:textId="77777777" w:rsidTr="00054A41">
        <w:trPr>
          <w:trHeight w:val="1621"/>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0133B0E6" w14:textId="77777777" w:rsidR="00C55A1B" w:rsidRPr="00927ABA" w:rsidRDefault="00C55A1B" w:rsidP="00E00A93">
            <w:pPr>
              <w:spacing w:before="120"/>
              <w:ind w:left="747"/>
              <w:jc w:val="both"/>
              <w:rPr>
                <w:rFonts w:ascii="Trebuchet MS" w:hAnsi="Trebuchet MS" w:cs="Arial"/>
                <w:b/>
              </w:rPr>
            </w:pPr>
            <w:r w:rsidRPr="00927ABA">
              <w:rPr>
                <w:rFonts w:ascii="Trebuchet MS" w:hAnsi="Trebuchet MS" w:cs="Arial"/>
                <w:b/>
              </w:rPr>
              <w:lastRenderedPageBreak/>
              <w:t>Puntuación:</w:t>
            </w:r>
          </w:p>
          <w:p w14:paraId="37162034" w14:textId="77777777" w:rsidR="00C55A1B" w:rsidRPr="00927ABA" w:rsidRDefault="00C55A1B" w:rsidP="00E00A93">
            <w:pPr>
              <w:spacing w:before="120"/>
              <w:ind w:left="747"/>
              <w:jc w:val="both"/>
              <w:rPr>
                <w:rFonts w:ascii="Trebuchet MS" w:hAnsi="Trebuchet MS"/>
              </w:rPr>
            </w:pPr>
            <w:r w:rsidRPr="00927ABA">
              <w:rPr>
                <w:rFonts w:ascii="Trebuchet MS" w:hAnsi="Trebuchet MS"/>
              </w:rPr>
              <w:t>La puntuación de los apartados que no se evalúan automáticamente mediante fórmulas se hará de acuerdo con los siguientes factores de ponderación, aplicados sobre la puntuación máxima del apartado correspondiente:</w:t>
            </w:r>
          </w:p>
          <w:p w14:paraId="74174412" w14:textId="5C001333" w:rsidR="00C55A1B" w:rsidRDefault="00C55A1B" w:rsidP="00E00A93">
            <w:pPr>
              <w:ind w:left="747"/>
              <w:rPr>
                <w:rFonts w:ascii="Trebuchet MS" w:hAnsi="Trebuchet MS" w:cs="Arial"/>
              </w:rPr>
            </w:pPr>
          </w:p>
          <w:p w14:paraId="09ED824B" w14:textId="77777777" w:rsidR="00E00A93" w:rsidRPr="00927ABA" w:rsidRDefault="00E00A93" w:rsidP="00E00A93">
            <w:pPr>
              <w:ind w:left="747"/>
              <w:rPr>
                <w:rFonts w:ascii="Trebuchet MS" w:hAnsi="Trebuchet MS" w:cs="Arial"/>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C55A1B" w:rsidRPr="00927ABA" w14:paraId="6D5F81EB" w14:textId="77777777" w:rsidTr="003A2D79">
              <w:trPr>
                <w:trHeight w:val="687"/>
              </w:trPr>
              <w:tc>
                <w:tcPr>
                  <w:tcW w:w="1563" w:type="dxa"/>
                  <w:tcBorders>
                    <w:top w:val="nil"/>
                    <w:left w:val="nil"/>
                    <w:bottom w:val="single" w:sz="4" w:space="0" w:color="auto"/>
                    <w:right w:val="nil"/>
                  </w:tcBorders>
                  <w:vAlign w:val="center"/>
                </w:tcPr>
                <w:p w14:paraId="3B9B6CF6" w14:textId="77777777" w:rsidR="00C55A1B" w:rsidRPr="00927ABA" w:rsidRDefault="00C55A1B" w:rsidP="003A2D79">
                  <w:pPr>
                    <w:rPr>
                      <w:rFonts w:ascii="Trebuchet MS" w:hAnsi="Trebuchet MS"/>
                      <w:sz w:val="18"/>
                      <w:szCs w:val="18"/>
                    </w:rPr>
                  </w:pPr>
                </w:p>
              </w:tc>
              <w:tc>
                <w:tcPr>
                  <w:tcW w:w="4974" w:type="dxa"/>
                  <w:tcBorders>
                    <w:top w:val="nil"/>
                    <w:left w:val="nil"/>
                    <w:bottom w:val="single" w:sz="4" w:space="0" w:color="auto"/>
                  </w:tcBorders>
                  <w:vAlign w:val="center"/>
                </w:tcPr>
                <w:p w14:paraId="54AFEE1C" w14:textId="77777777" w:rsidR="00C55A1B" w:rsidRPr="00927ABA" w:rsidRDefault="00C55A1B" w:rsidP="003A2D79">
                  <w:pPr>
                    <w:rPr>
                      <w:rFonts w:ascii="Trebuchet MS" w:hAnsi="Trebuchet MS"/>
                      <w:sz w:val="18"/>
                      <w:szCs w:val="18"/>
                    </w:rPr>
                  </w:pPr>
                </w:p>
              </w:tc>
              <w:tc>
                <w:tcPr>
                  <w:tcW w:w="1279" w:type="dxa"/>
                  <w:vAlign w:val="center"/>
                </w:tcPr>
                <w:p w14:paraId="7C4E92B7" w14:textId="77777777" w:rsidR="00C55A1B" w:rsidRPr="00927ABA" w:rsidRDefault="00C55A1B" w:rsidP="003A2D79">
                  <w:pPr>
                    <w:jc w:val="center"/>
                    <w:rPr>
                      <w:rFonts w:ascii="Trebuchet MS" w:hAnsi="Trebuchet MS"/>
                      <w:sz w:val="18"/>
                      <w:szCs w:val="18"/>
                    </w:rPr>
                  </w:pPr>
                  <w:r w:rsidRPr="00927ABA">
                    <w:rPr>
                      <w:rFonts w:ascii="Trebuchet MS" w:hAnsi="Trebuchet MS"/>
                      <w:sz w:val="18"/>
                      <w:szCs w:val="18"/>
                    </w:rPr>
                    <w:t>Factor de Ponderación</w:t>
                  </w:r>
                </w:p>
              </w:tc>
            </w:tr>
            <w:tr w:rsidR="00D52AE6" w:rsidRPr="00927ABA" w14:paraId="3D358803" w14:textId="77777777" w:rsidTr="00E00A93">
              <w:trPr>
                <w:trHeight w:val="1043"/>
              </w:trPr>
              <w:tc>
                <w:tcPr>
                  <w:tcW w:w="1563" w:type="dxa"/>
                  <w:tcBorders>
                    <w:top w:val="single" w:sz="4" w:space="0" w:color="auto"/>
                  </w:tcBorders>
                </w:tcPr>
                <w:p w14:paraId="040815ED" w14:textId="77777777" w:rsidR="00D52AE6" w:rsidRPr="00927ABA" w:rsidRDefault="00D52AE6" w:rsidP="00D52AE6">
                  <w:pPr>
                    <w:rPr>
                      <w:rFonts w:ascii="Trebuchet MS" w:hAnsi="Trebuchet MS"/>
                      <w:sz w:val="18"/>
                      <w:szCs w:val="18"/>
                    </w:rPr>
                  </w:pPr>
                  <w:r w:rsidRPr="00927ABA">
                    <w:rPr>
                      <w:rFonts w:ascii="Trebuchet MS" w:hAnsi="Trebuchet MS"/>
                      <w:sz w:val="18"/>
                      <w:szCs w:val="18"/>
                    </w:rPr>
                    <w:t>Excelente</w:t>
                  </w:r>
                </w:p>
              </w:tc>
              <w:tc>
                <w:tcPr>
                  <w:tcW w:w="4974" w:type="dxa"/>
                  <w:tcBorders>
                    <w:top w:val="single" w:sz="4" w:space="0" w:color="auto"/>
                  </w:tcBorders>
                  <w:vAlign w:val="center"/>
                </w:tcPr>
                <w:p w14:paraId="453DDAD2" w14:textId="09943AE3" w:rsidR="00D52AE6" w:rsidRPr="00927ABA" w:rsidRDefault="00D52AE6" w:rsidP="00D52AE6">
                  <w:pPr>
                    <w:jc w:val="both"/>
                    <w:rPr>
                      <w:rFonts w:ascii="Trebuchet MS" w:hAnsi="Trebuchet MS"/>
                      <w:sz w:val="18"/>
                      <w:szCs w:val="18"/>
                    </w:rPr>
                  </w:pPr>
                  <w:r w:rsidRPr="00927ABA">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71008D31" w14:textId="77777777" w:rsidR="00D52AE6" w:rsidRPr="00927ABA" w:rsidRDefault="00D52AE6" w:rsidP="00D52AE6">
                  <w:pPr>
                    <w:jc w:val="center"/>
                    <w:rPr>
                      <w:rFonts w:ascii="Trebuchet MS" w:hAnsi="Trebuchet MS"/>
                    </w:rPr>
                  </w:pPr>
                  <w:r w:rsidRPr="00927ABA">
                    <w:rPr>
                      <w:rFonts w:ascii="Trebuchet MS" w:hAnsi="Trebuchet MS"/>
                    </w:rPr>
                    <w:t>100%</w:t>
                  </w:r>
                </w:p>
              </w:tc>
            </w:tr>
            <w:tr w:rsidR="00D52AE6" w:rsidRPr="00927ABA" w14:paraId="46EE7383" w14:textId="77777777" w:rsidTr="00E00A93">
              <w:trPr>
                <w:trHeight w:val="1130"/>
              </w:trPr>
              <w:tc>
                <w:tcPr>
                  <w:tcW w:w="1563" w:type="dxa"/>
                </w:tcPr>
                <w:p w14:paraId="49AFB4A1" w14:textId="77777777" w:rsidR="00D52AE6" w:rsidRPr="00927ABA" w:rsidRDefault="00D52AE6" w:rsidP="00D52AE6">
                  <w:pPr>
                    <w:rPr>
                      <w:rFonts w:ascii="Trebuchet MS" w:hAnsi="Trebuchet MS"/>
                      <w:sz w:val="18"/>
                      <w:szCs w:val="18"/>
                    </w:rPr>
                  </w:pPr>
                  <w:r w:rsidRPr="00927ABA">
                    <w:rPr>
                      <w:rFonts w:ascii="Trebuchet MS" w:hAnsi="Trebuchet MS"/>
                      <w:sz w:val="18"/>
                      <w:szCs w:val="18"/>
                    </w:rPr>
                    <w:t>Buena</w:t>
                  </w:r>
                </w:p>
              </w:tc>
              <w:tc>
                <w:tcPr>
                  <w:tcW w:w="4974" w:type="dxa"/>
                  <w:vAlign w:val="center"/>
                </w:tcPr>
                <w:p w14:paraId="74B160A6" w14:textId="22A12A15" w:rsidR="00D52AE6" w:rsidRPr="00927ABA" w:rsidRDefault="00D52AE6" w:rsidP="00D52AE6">
                  <w:pPr>
                    <w:jc w:val="both"/>
                    <w:rPr>
                      <w:rFonts w:ascii="Trebuchet MS" w:hAnsi="Trebuchet MS"/>
                      <w:sz w:val="18"/>
                      <w:szCs w:val="18"/>
                    </w:rPr>
                  </w:pPr>
                  <w:r w:rsidRPr="00927ABA">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53D5AA2D" w14:textId="77777777" w:rsidR="00D52AE6" w:rsidRPr="00927ABA" w:rsidRDefault="00D52AE6" w:rsidP="00D52AE6">
                  <w:pPr>
                    <w:jc w:val="center"/>
                    <w:rPr>
                      <w:rFonts w:ascii="Trebuchet MS" w:hAnsi="Trebuchet MS"/>
                    </w:rPr>
                  </w:pPr>
                  <w:r w:rsidRPr="00927ABA">
                    <w:rPr>
                      <w:rFonts w:ascii="Trebuchet MS" w:hAnsi="Trebuchet MS"/>
                    </w:rPr>
                    <w:t>75%</w:t>
                  </w:r>
                </w:p>
              </w:tc>
            </w:tr>
            <w:tr w:rsidR="00D52AE6" w:rsidRPr="00927ABA" w14:paraId="0D919A9C" w14:textId="77777777" w:rsidTr="003A2D79">
              <w:trPr>
                <w:trHeight w:val="968"/>
              </w:trPr>
              <w:tc>
                <w:tcPr>
                  <w:tcW w:w="1563" w:type="dxa"/>
                </w:tcPr>
                <w:p w14:paraId="44D24966" w14:textId="77777777" w:rsidR="00D52AE6" w:rsidRPr="00927ABA" w:rsidRDefault="00D52AE6" w:rsidP="00D52AE6">
                  <w:pPr>
                    <w:rPr>
                      <w:rFonts w:ascii="Trebuchet MS" w:hAnsi="Trebuchet MS"/>
                      <w:sz w:val="18"/>
                      <w:szCs w:val="18"/>
                    </w:rPr>
                  </w:pPr>
                  <w:r w:rsidRPr="00927ABA">
                    <w:rPr>
                      <w:rFonts w:ascii="Trebuchet MS" w:hAnsi="Trebuchet MS"/>
                      <w:sz w:val="18"/>
                      <w:szCs w:val="18"/>
                    </w:rPr>
                    <w:t>Media</w:t>
                  </w:r>
                </w:p>
              </w:tc>
              <w:tc>
                <w:tcPr>
                  <w:tcW w:w="4974" w:type="dxa"/>
                  <w:vAlign w:val="center"/>
                </w:tcPr>
                <w:p w14:paraId="52569B9B" w14:textId="4D66830A" w:rsidR="00D52AE6" w:rsidRPr="00927ABA" w:rsidRDefault="00D52AE6" w:rsidP="00D52AE6">
                  <w:pPr>
                    <w:jc w:val="both"/>
                    <w:rPr>
                      <w:rFonts w:ascii="Trebuchet MS" w:hAnsi="Trebuchet MS"/>
                      <w:sz w:val="18"/>
                      <w:szCs w:val="18"/>
                    </w:rPr>
                  </w:pPr>
                  <w:r w:rsidRPr="00927ABA">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5F9C6312" w14:textId="77777777" w:rsidR="00D52AE6" w:rsidRPr="00927ABA" w:rsidRDefault="00D52AE6" w:rsidP="00D52AE6">
                  <w:pPr>
                    <w:jc w:val="center"/>
                    <w:rPr>
                      <w:rFonts w:ascii="Trebuchet MS" w:hAnsi="Trebuchet MS"/>
                    </w:rPr>
                  </w:pPr>
                  <w:r w:rsidRPr="00927ABA">
                    <w:rPr>
                      <w:rFonts w:ascii="Trebuchet MS" w:hAnsi="Trebuchet MS"/>
                    </w:rPr>
                    <w:t>50%</w:t>
                  </w:r>
                </w:p>
              </w:tc>
            </w:tr>
            <w:tr w:rsidR="00D52AE6" w:rsidRPr="00927ABA" w14:paraId="7B616446" w14:textId="77777777" w:rsidTr="00EB7053">
              <w:trPr>
                <w:trHeight w:val="565"/>
              </w:trPr>
              <w:tc>
                <w:tcPr>
                  <w:tcW w:w="1563" w:type="dxa"/>
                </w:tcPr>
                <w:p w14:paraId="25E509D2" w14:textId="77777777" w:rsidR="00D52AE6" w:rsidRPr="00927ABA" w:rsidRDefault="00D52AE6" w:rsidP="00D52AE6">
                  <w:pPr>
                    <w:rPr>
                      <w:rFonts w:ascii="Trebuchet MS" w:hAnsi="Trebuchet MS"/>
                      <w:sz w:val="18"/>
                      <w:szCs w:val="18"/>
                    </w:rPr>
                  </w:pPr>
                  <w:r w:rsidRPr="00927ABA">
                    <w:rPr>
                      <w:rFonts w:ascii="Trebuchet MS" w:hAnsi="Trebuchet MS"/>
                      <w:sz w:val="18"/>
                      <w:szCs w:val="18"/>
                    </w:rPr>
                    <w:t>Básica</w:t>
                  </w:r>
                </w:p>
              </w:tc>
              <w:tc>
                <w:tcPr>
                  <w:tcW w:w="4974" w:type="dxa"/>
                  <w:vAlign w:val="center"/>
                </w:tcPr>
                <w:p w14:paraId="5EB68B23" w14:textId="4296B9EE" w:rsidR="00D52AE6" w:rsidRPr="00927ABA" w:rsidRDefault="00D52AE6" w:rsidP="00D52AE6">
                  <w:pPr>
                    <w:jc w:val="both"/>
                    <w:rPr>
                      <w:rFonts w:ascii="Trebuchet MS" w:hAnsi="Trebuchet MS"/>
                      <w:sz w:val="18"/>
                      <w:szCs w:val="18"/>
                    </w:rPr>
                  </w:pPr>
                  <w:r w:rsidRPr="00927ABA">
                    <w:rPr>
                      <w:rFonts w:ascii="Trebuchet MS" w:hAnsi="Trebuchet MS"/>
                      <w:sz w:val="18"/>
                      <w:szCs w:val="18"/>
                    </w:rPr>
                    <w:t>La propuesta cumple básicamente los aspectos solicitados pero el desarrollo de los puntos es escaso</w:t>
                  </w:r>
                </w:p>
              </w:tc>
              <w:tc>
                <w:tcPr>
                  <w:tcW w:w="1279" w:type="dxa"/>
                  <w:vAlign w:val="center"/>
                </w:tcPr>
                <w:p w14:paraId="1C04B35B" w14:textId="77777777" w:rsidR="00D52AE6" w:rsidRPr="00927ABA" w:rsidRDefault="00D52AE6" w:rsidP="00D52AE6">
                  <w:pPr>
                    <w:jc w:val="center"/>
                    <w:rPr>
                      <w:rFonts w:ascii="Trebuchet MS" w:hAnsi="Trebuchet MS"/>
                    </w:rPr>
                  </w:pPr>
                  <w:r w:rsidRPr="00927ABA">
                    <w:rPr>
                      <w:rFonts w:ascii="Trebuchet MS" w:hAnsi="Trebuchet MS"/>
                    </w:rPr>
                    <w:t>20%</w:t>
                  </w:r>
                </w:p>
              </w:tc>
            </w:tr>
            <w:tr w:rsidR="00D52AE6" w:rsidRPr="00927ABA" w14:paraId="5CC84997" w14:textId="77777777" w:rsidTr="00E00A93">
              <w:trPr>
                <w:trHeight w:val="842"/>
              </w:trPr>
              <w:tc>
                <w:tcPr>
                  <w:tcW w:w="1563" w:type="dxa"/>
                </w:tcPr>
                <w:p w14:paraId="6741AE7D" w14:textId="77777777" w:rsidR="00D52AE6" w:rsidRPr="00927ABA" w:rsidRDefault="00D52AE6" w:rsidP="00D52AE6">
                  <w:pPr>
                    <w:rPr>
                      <w:rFonts w:ascii="Trebuchet MS" w:hAnsi="Trebuchet MS"/>
                      <w:sz w:val="18"/>
                      <w:szCs w:val="18"/>
                    </w:rPr>
                  </w:pPr>
                  <w:r w:rsidRPr="00927ABA">
                    <w:rPr>
                      <w:rFonts w:ascii="Trebuchet MS" w:hAnsi="Trebuchet MS"/>
                      <w:sz w:val="18"/>
                      <w:szCs w:val="18"/>
                    </w:rPr>
                    <w:t>No se aporta o No corresponde</w:t>
                  </w:r>
                </w:p>
              </w:tc>
              <w:tc>
                <w:tcPr>
                  <w:tcW w:w="4974" w:type="dxa"/>
                  <w:vAlign w:val="center"/>
                </w:tcPr>
                <w:p w14:paraId="5DCFE865" w14:textId="44DAD50B" w:rsidR="00D52AE6" w:rsidRPr="00927ABA" w:rsidRDefault="00D52AE6" w:rsidP="00D52AE6">
                  <w:pPr>
                    <w:jc w:val="both"/>
                    <w:rPr>
                      <w:rFonts w:ascii="Trebuchet MS" w:hAnsi="Trebuchet MS"/>
                      <w:sz w:val="18"/>
                      <w:szCs w:val="18"/>
                    </w:rPr>
                  </w:pPr>
                  <w:r w:rsidRPr="00927ABA">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0C13559E" w14:textId="77777777" w:rsidR="00D52AE6" w:rsidRPr="00927ABA" w:rsidRDefault="00D52AE6" w:rsidP="00D52AE6">
                  <w:pPr>
                    <w:jc w:val="center"/>
                    <w:rPr>
                      <w:rFonts w:ascii="Trebuchet MS" w:hAnsi="Trebuchet MS"/>
                    </w:rPr>
                  </w:pPr>
                  <w:r w:rsidRPr="00927ABA">
                    <w:rPr>
                      <w:rFonts w:ascii="Trebuchet MS" w:hAnsi="Trebuchet MS"/>
                    </w:rPr>
                    <w:t>0%</w:t>
                  </w:r>
                </w:p>
              </w:tc>
            </w:tr>
          </w:tbl>
          <w:p w14:paraId="0ABC12BB" w14:textId="72190BD5" w:rsidR="00C55A1B" w:rsidRDefault="00C55A1B" w:rsidP="00E00A93">
            <w:pPr>
              <w:ind w:left="747"/>
              <w:jc w:val="both"/>
              <w:rPr>
                <w:rFonts w:ascii="Trebuchet MS" w:hAnsi="Trebuchet MS" w:cs="Arial"/>
                <w:b/>
              </w:rPr>
            </w:pPr>
          </w:p>
          <w:p w14:paraId="45E7F0A6" w14:textId="77777777" w:rsidR="00E00A93" w:rsidRPr="00927ABA" w:rsidRDefault="00E00A93" w:rsidP="00E00A93">
            <w:pPr>
              <w:ind w:left="747"/>
              <w:jc w:val="both"/>
              <w:rPr>
                <w:rFonts w:ascii="Trebuchet MS" w:hAnsi="Trebuchet MS" w:cs="Arial"/>
                <w:b/>
              </w:rPr>
            </w:pPr>
          </w:p>
          <w:p w14:paraId="6C27407C" w14:textId="77777777" w:rsidR="00C55A1B" w:rsidRPr="00927ABA" w:rsidRDefault="00C55A1B" w:rsidP="00E00A93">
            <w:pPr>
              <w:spacing w:line="240" w:lineRule="atLeast"/>
              <w:ind w:left="747"/>
              <w:jc w:val="both"/>
              <w:rPr>
                <w:rFonts w:ascii="Arial" w:hAnsi="Arial" w:cs="Arial"/>
                <w:szCs w:val="22"/>
                <w:lang w:eastAsia="en-US"/>
              </w:rPr>
            </w:pPr>
            <w:r w:rsidRPr="00927ABA">
              <w:rPr>
                <w:rFonts w:ascii="Arial" w:hAnsi="Arial" w:cs="Arial"/>
                <w:szCs w:val="22"/>
                <w:lang w:eastAsia="en-US"/>
              </w:rPr>
              <w:t>Indicar si la evaluación corresponde a:</w:t>
            </w:r>
          </w:p>
          <w:p w14:paraId="38E1C9DC" w14:textId="77777777" w:rsidR="00C55A1B" w:rsidRPr="00927ABA" w:rsidRDefault="00C55A1B" w:rsidP="00C55A1B">
            <w:pPr>
              <w:spacing w:line="240" w:lineRule="atLeast"/>
              <w:jc w:val="both"/>
              <w:rPr>
                <w:rFonts w:ascii="Arial" w:hAnsi="Arial" w:cs="Arial"/>
                <w:b/>
                <w:sz w:val="10"/>
                <w:szCs w:val="10"/>
                <w:lang w:eastAsia="en-US"/>
              </w:rPr>
            </w:pPr>
          </w:p>
          <w:tbl>
            <w:tblPr>
              <w:tblW w:w="7950" w:type="dxa"/>
              <w:tblInd w:w="737" w:type="dxa"/>
              <w:tblLayout w:type="fixed"/>
              <w:tblCellMar>
                <w:left w:w="51" w:type="dxa"/>
                <w:right w:w="55" w:type="dxa"/>
              </w:tblCellMar>
              <w:tblLook w:val="0000" w:firstRow="0" w:lastRow="0" w:firstColumn="0" w:lastColumn="0" w:noHBand="0" w:noVBand="0"/>
            </w:tblPr>
            <w:tblGrid>
              <w:gridCol w:w="284"/>
              <w:gridCol w:w="7666"/>
            </w:tblGrid>
            <w:tr w:rsidR="00C55A1B" w:rsidRPr="00927ABA" w14:paraId="1DE730EC" w14:textId="77777777" w:rsidTr="00E00A93">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909DDA7" w14:textId="77777777" w:rsidR="00C55A1B" w:rsidRPr="00927ABA" w:rsidRDefault="00C55A1B" w:rsidP="003A2D7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14:paraId="1A893C9E" w14:textId="77777777" w:rsidR="00C55A1B" w:rsidRPr="00927ABA" w:rsidRDefault="00C55A1B" w:rsidP="003A2D79">
                  <w:pPr>
                    <w:spacing w:before="40" w:after="40" w:line="240" w:lineRule="atLeast"/>
                    <w:jc w:val="both"/>
                    <w:rPr>
                      <w:rFonts w:ascii="Arial" w:hAnsi="Arial" w:cs="Arial"/>
                      <w:szCs w:val="22"/>
                      <w:lang w:eastAsia="en-US"/>
                    </w:rPr>
                  </w:pPr>
                  <w:r w:rsidRPr="00927ABA">
                    <w:rPr>
                      <w:rFonts w:ascii="Arial" w:hAnsi="Arial" w:cs="Arial"/>
                      <w:szCs w:val="22"/>
                      <w:lang w:eastAsia="en-US"/>
                    </w:rPr>
                    <w:t xml:space="preserve">  Comité de personas expertas</w:t>
                  </w:r>
                </w:p>
              </w:tc>
            </w:tr>
            <w:tr w:rsidR="00C55A1B" w:rsidRPr="00927ABA" w14:paraId="357906ED" w14:textId="77777777" w:rsidTr="00E00A93">
              <w:trPr>
                <w:trHeight w:hRule="exact" w:val="243"/>
              </w:trPr>
              <w:tc>
                <w:tcPr>
                  <w:tcW w:w="284" w:type="dxa"/>
                  <w:tcBorders>
                    <w:top w:val="single" w:sz="8" w:space="0" w:color="auto"/>
                    <w:bottom w:val="single" w:sz="8" w:space="0" w:color="auto"/>
                  </w:tcBorders>
                  <w:shd w:val="clear" w:color="auto" w:fill="FFFFFF"/>
                  <w:vAlign w:val="center"/>
                </w:tcPr>
                <w:p w14:paraId="494C9810" w14:textId="77777777" w:rsidR="00C55A1B" w:rsidRPr="00927ABA" w:rsidRDefault="00C55A1B" w:rsidP="003A2D79">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14:paraId="1A727ED9" w14:textId="77777777" w:rsidR="00C55A1B" w:rsidRPr="00927ABA" w:rsidRDefault="00C55A1B" w:rsidP="003A2D79">
                  <w:pPr>
                    <w:spacing w:before="40" w:after="40" w:line="240" w:lineRule="atLeast"/>
                    <w:jc w:val="both"/>
                    <w:rPr>
                      <w:rFonts w:ascii="Arial" w:hAnsi="Arial" w:cs="Arial"/>
                      <w:szCs w:val="22"/>
                      <w:lang w:eastAsia="en-US"/>
                    </w:rPr>
                  </w:pPr>
                </w:p>
              </w:tc>
            </w:tr>
            <w:tr w:rsidR="00C55A1B" w:rsidRPr="00927ABA" w14:paraId="329CF276" w14:textId="77777777" w:rsidTr="00E00A93">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F0B7F7F" w14:textId="77777777" w:rsidR="00C55A1B" w:rsidRPr="00927ABA" w:rsidRDefault="00C55A1B" w:rsidP="003A2D7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14:paraId="77271D53" w14:textId="77777777" w:rsidR="00C55A1B" w:rsidRPr="00927ABA" w:rsidRDefault="00C55A1B" w:rsidP="00922049">
                  <w:pPr>
                    <w:spacing w:before="40" w:after="40" w:line="240" w:lineRule="atLeast"/>
                    <w:jc w:val="both"/>
                    <w:rPr>
                      <w:rFonts w:ascii="Arial" w:hAnsi="Arial" w:cs="Arial"/>
                      <w:szCs w:val="22"/>
                      <w:lang w:eastAsia="en-US"/>
                    </w:rPr>
                  </w:pPr>
                  <w:r w:rsidRPr="00927ABA">
                    <w:rPr>
                      <w:rFonts w:ascii="Arial" w:hAnsi="Arial" w:cs="Arial"/>
                      <w:szCs w:val="22"/>
                      <w:lang w:eastAsia="en-US"/>
                    </w:rPr>
                    <w:t xml:space="preserve">  Organismo Técnico especializado</w:t>
                  </w:r>
                </w:p>
              </w:tc>
            </w:tr>
          </w:tbl>
          <w:p w14:paraId="4A0E75B4" w14:textId="77777777" w:rsidR="00C55A1B" w:rsidRPr="00927ABA" w:rsidRDefault="00C55A1B" w:rsidP="00E00A93">
            <w:pPr>
              <w:ind w:left="747"/>
              <w:rPr>
                <w:rFonts w:ascii="Trebuchet MS" w:hAnsi="Trebuchet MS" w:cs="Arial"/>
                <w:b/>
              </w:rPr>
            </w:pPr>
          </w:p>
          <w:p w14:paraId="2F10AFBF" w14:textId="77777777" w:rsidR="00C55A1B" w:rsidRPr="00927ABA" w:rsidRDefault="00C55A1B" w:rsidP="00E00A93">
            <w:pPr>
              <w:spacing w:before="120" w:after="120"/>
              <w:ind w:left="747"/>
              <w:jc w:val="both"/>
              <w:rPr>
                <w:rFonts w:ascii="Trebuchet MS" w:hAnsi="Trebuchet MS" w:cs="Arial"/>
                <w:b/>
              </w:rPr>
            </w:pPr>
            <w:r w:rsidRPr="00927ABA">
              <w:rPr>
                <w:rFonts w:ascii="Trebuchet MS" w:hAnsi="Trebuchet MS" w:cs="Arial"/>
                <w:b/>
              </w:rPr>
              <w:t xml:space="preserve">Se excluirá del procedimiento de licitación a aquellas licitadoras que no cumplan las condiciones técnicas exigidas y las que incorporen en los </w:t>
            </w:r>
            <w:r w:rsidRPr="00927ABA">
              <w:rPr>
                <w:rFonts w:ascii="Trebuchet MS" w:hAnsi="Trebuchet MS" w:cs="Arial"/>
                <w:b/>
                <w:iCs/>
              </w:rPr>
              <w:t>archivos electrónicos</w:t>
            </w:r>
            <w:r w:rsidRPr="00927ABA">
              <w:rPr>
                <w:rFonts w:ascii="Trebuchet MS" w:hAnsi="Trebuchet MS" w:cs="Arial"/>
                <w:b/>
                <w:bCs/>
              </w:rPr>
              <w:t xml:space="preserve"> nº DOS </w:t>
            </w:r>
            <w:r w:rsidRPr="00927ABA">
              <w:rPr>
                <w:rFonts w:ascii="Trebuchet MS" w:hAnsi="Trebuchet MS" w:cs="Arial"/>
                <w:b/>
              </w:rPr>
              <w:t>documentación que deba ser objeto de evaluación mediante la aplicación de fórmulas (</w:t>
            </w:r>
            <w:r w:rsidRPr="00927ABA">
              <w:rPr>
                <w:rFonts w:ascii="Trebuchet MS" w:hAnsi="Trebuchet MS" w:cs="Arial"/>
                <w:b/>
                <w:bCs/>
              </w:rPr>
              <w:t>archivo electrónico nº TRES</w:t>
            </w:r>
            <w:r w:rsidRPr="00927ABA">
              <w:rPr>
                <w:rFonts w:ascii="Trebuchet MS" w:hAnsi="Trebuchet MS" w:cs="Arial"/>
                <w:b/>
              </w:rPr>
              <w:t>).</w:t>
            </w:r>
          </w:p>
          <w:p w14:paraId="4ED2543B" w14:textId="77777777" w:rsidR="00A02B45" w:rsidRPr="00927ABA" w:rsidRDefault="00A02B45" w:rsidP="00E00A93">
            <w:pPr>
              <w:spacing w:before="120" w:after="120"/>
              <w:ind w:left="747"/>
              <w:jc w:val="both"/>
              <w:rPr>
                <w:rFonts w:ascii="Trebuchet MS" w:hAnsi="Trebuchet MS" w:cs="Arial"/>
                <w:b/>
              </w:rPr>
            </w:pPr>
            <w:r w:rsidRPr="00927ABA">
              <w:rPr>
                <w:rFonts w:ascii="Trebuchet MS" w:hAnsi="Trebuchet MS" w:cs="Arial"/>
                <w:b/>
              </w:rPr>
              <w:t>Se excluirá del procedimiento de licitación a aquellos licitadores que no obtengan un mínimo del 50% de la puntuación atribuida al conjunto de los criterios a valorar mediante juicio de valor. </w:t>
            </w:r>
          </w:p>
          <w:p w14:paraId="27C65641" w14:textId="4BF34607" w:rsidR="00B22F4D" w:rsidRPr="00927ABA" w:rsidRDefault="00B22F4D" w:rsidP="00E00A93">
            <w:pPr>
              <w:ind w:left="40"/>
              <w:jc w:val="both"/>
              <w:rPr>
                <w:rFonts w:ascii="Trebuchet MS" w:hAnsi="Trebuchet MS" w:cs="Arial"/>
                <w:b/>
              </w:rPr>
            </w:pPr>
          </w:p>
        </w:tc>
      </w:tr>
      <w:tr w:rsidR="004A5814" w:rsidRPr="002E113E" w14:paraId="33B6521A" w14:textId="77777777" w:rsidTr="00685069">
        <w:trPr>
          <w:trHeight w:val="699"/>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1D2E6940" w14:textId="33EF37B4" w:rsidR="004A5814" w:rsidRPr="000F7C37" w:rsidRDefault="004A5814" w:rsidP="000F7C37">
            <w:pPr>
              <w:pStyle w:val="Prrafodelista"/>
              <w:numPr>
                <w:ilvl w:val="0"/>
                <w:numId w:val="37"/>
              </w:numPr>
              <w:suppressAutoHyphens/>
              <w:spacing w:before="360"/>
              <w:rPr>
                <w:rFonts w:ascii="Trebuchet MS" w:hAnsi="Trebuchet MS" w:cs="Arial"/>
                <w:b/>
                <w:sz w:val="20"/>
                <w:szCs w:val="20"/>
              </w:rPr>
            </w:pPr>
            <w:r w:rsidRPr="000F7C37">
              <w:rPr>
                <w:rFonts w:ascii="Trebuchet MS" w:hAnsi="Trebuchet MS" w:cs="Arial"/>
                <w:b/>
                <w:sz w:val="20"/>
                <w:szCs w:val="20"/>
              </w:rPr>
              <w:t>CRITERIOS A VALORAR MEDIANTE LA APLICACIÓN DE FÓRMULAS</w:t>
            </w:r>
            <w:r w:rsidR="007B517E" w:rsidRPr="000F7C37">
              <w:rPr>
                <w:rFonts w:ascii="Trebuchet MS" w:hAnsi="Trebuchet MS" w:cs="Arial"/>
                <w:b/>
                <w:sz w:val="20"/>
                <w:szCs w:val="20"/>
              </w:rPr>
              <w:t xml:space="preserve"> (hasta un máximo de 51 puntos)</w:t>
            </w:r>
          </w:p>
          <w:p w14:paraId="18886E3B" w14:textId="13E8A9BA" w:rsidR="00201A30" w:rsidRPr="002E113E" w:rsidRDefault="00050A7F" w:rsidP="00E00A93">
            <w:pPr>
              <w:tabs>
                <w:tab w:val="right" w:leader="dot" w:pos="8515"/>
              </w:tabs>
              <w:spacing w:before="120" w:after="120"/>
              <w:ind w:left="747"/>
              <w:rPr>
                <w:rFonts w:ascii="Trebuchet MS" w:eastAsiaTheme="minorHAnsi" w:hAnsi="Trebuchet MS" w:cs="Arial"/>
                <w:b/>
              </w:rPr>
            </w:pPr>
            <w:r>
              <w:rPr>
                <w:rFonts w:ascii="Trebuchet MS" w:hAnsi="Trebuchet MS" w:cs="Arial"/>
                <w:b/>
              </w:rPr>
              <w:t>Precio</w:t>
            </w:r>
            <w:r w:rsidR="00201A30" w:rsidRPr="002E113E">
              <w:rPr>
                <w:rFonts w:ascii="Trebuchet MS" w:eastAsiaTheme="minorHAnsi" w:hAnsi="Trebuchet MS" w:cs="Arial"/>
                <w:b/>
              </w:rPr>
              <w:tab/>
            </w:r>
            <w:r w:rsidR="00F22A40" w:rsidRPr="002E113E">
              <w:rPr>
                <w:rFonts w:ascii="Trebuchet MS" w:eastAsiaTheme="minorHAnsi" w:hAnsi="Trebuchet MS" w:cs="Arial"/>
                <w:b/>
              </w:rPr>
              <w:t xml:space="preserve"> </w:t>
            </w:r>
            <w:r w:rsidR="007E065F">
              <w:rPr>
                <w:rFonts w:ascii="Trebuchet MS" w:eastAsiaTheme="minorHAnsi" w:hAnsi="Trebuchet MS" w:cs="Arial"/>
                <w:b/>
              </w:rPr>
              <w:t>51</w:t>
            </w:r>
            <w:r w:rsidR="00F22A40" w:rsidRPr="002E113E">
              <w:rPr>
                <w:rFonts w:ascii="Trebuchet MS" w:eastAsiaTheme="minorHAnsi" w:hAnsi="Trebuchet MS" w:cs="Arial"/>
                <w:b/>
              </w:rPr>
              <w:t xml:space="preserve"> </w:t>
            </w:r>
            <w:r w:rsidR="00201A30" w:rsidRPr="002E113E">
              <w:rPr>
                <w:rFonts w:ascii="Trebuchet MS" w:eastAsiaTheme="minorHAnsi" w:hAnsi="Trebuchet MS" w:cs="Arial"/>
                <w:b/>
              </w:rPr>
              <w:t>puntos</w:t>
            </w:r>
          </w:p>
          <w:p w14:paraId="3A9E899A" w14:textId="77777777" w:rsidR="007E065F" w:rsidRDefault="007E065F" w:rsidP="000C18AE">
            <w:pPr>
              <w:pStyle w:val="Prrafodelista"/>
              <w:spacing w:before="120" w:after="0" w:line="240" w:lineRule="auto"/>
              <w:contextualSpacing w:val="0"/>
              <w:jc w:val="both"/>
              <w:rPr>
                <w:rFonts w:ascii="Trebuchet MS" w:hAnsi="Trebuchet MS"/>
                <w:sz w:val="20"/>
                <w:szCs w:val="20"/>
              </w:rPr>
            </w:pPr>
          </w:p>
          <w:p w14:paraId="7F047955" w14:textId="543609FD" w:rsidR="007E065F" w:rsidRDefault="007E065F" w:rsidP="007E065F">
            <w:pPr>
              <w:pStyle w:val="Prrafodelista"/>
              <w:spacing w:after="0" w:line="240" w:lineRule="auto"/>
              <w:rPr>
                <w:rFonts w:ascii="Trebuchet MS" w:hAnsi="Trebuchet MS"/>
                <w:sz w:val="20"/>
                <w:szCs w:val="20"/>
              </w:rPr>
            </w:pPr>
            <w:r w:rsidRPr="006D7740">
              <w:rPr>
                <w:rFonts w:ascii="Trebuchet MS" w:hAnsi="Trebuchet MS" w:cs="Arial"/>
                <w:sz w:val="20"/>
                <w:szCs w:val="20"/>
              </w:rPr>
              <w:t>Se establecen</w:t>
            </w:r>
            <w:r>
              <w:rPr>
                <w:rFonts w:ascii="Trebuchet MS" w:hAnsi="Trebuchet MS"/>
                <w:sz w:val="20"/>
                <w:szCs w:val="20"/>
              </w:rPr>
              <w:t xml:space="preserve"> para cada perfil</w:t>
            </w:r>
            <w:r w:rsidRPr="006D7740">
              <w:rPr>
                <w:rFonts w:ascii="Trebuchet MS" w:hAnsi="Trebuchet MS"/>
                <w:sz w:val="20"/>
                <w:szCs w:val="20"/>
              </w:rPr>
              <w:t xml:space="preserve"> una tarifa máxima (precio unitario máximo</w:t>
            </w:r>
            <w:r w:rsidR="00006523">
              <w:rPr>
                <w:rFonts w:ascii="Trebuchet MS" w:hAnsi="Trebuchet MS"/>
                <w:sz w:val="20"/>
                <w:szCs w:val="20"/>
              </w:rPr>
              <w:t>/hora</w:t>
            </w:r>
            <w:r w:rsidRPr="006D7740">
              <w:rPr>
                <w:rFonts w:ascii="Trebuchet MS" w:hAnsi="Trebuchet MS"/>
                <w:sz w:val="20"/>
                <w:szCs w:val="20"/>
              </w:rPr>
              <w:t xml:space="preserve">): </w:t>
            </w:r>
          </w:p>
          <w:p w14:paraId="4042A9AA" w14:textId="77777777" w:rsidR="006954AA" w:rsidRDefault="006954AA" w:rsidP="007E065F">
            <w:pPr>
              <w:pStyle w:val="Prrafodelista"/>
              <w:spacing w:after="0" w:line="240" w:lineRule="auto"/>
              <w:rPr>
                <w:rFonts w:ascii="Trebuchet MS" w:hAnsi="Trebuchet MS"/>
                <w:sz w:val="20"/>
                <w:szCs w:val="20"/>
              </w:rPr>
            </w:pPr>
          </w:p>
          <w:p w14:paraId="5CB5C762" w14:textId="77777777" w:rsidR="0070630B" w:rsidRDefault="0070630B" w:rsidP="007E065F">
            <w:pPr>
              <w:pStyle w:val="Prrafodelista"/>
              <w:spacing w:after="0" w:line="240" w:lineRule="auto"/>
              <w:rPr>
                <w:rFonts w:ascii="Trebuchet MS" w:hAnsi="Trebuchet MS"/>
                <w:sz w:val="20"/>
                <w:szCs w:val="20"/>
              </w:rPr>
            </w:pPr>
          </w:p>
          <w:tbl>
            <w:tblPr>
              <w:tblW w:w="7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6"/>
              <w:gridCol w:w="2527"/>
              <w:gridCol w:w="2402"/>
              <w:gridCol w:w="1313"/>
            </w:tblGrid>
            <w:tr w:rsidR="00685069" w:rsidRPr="00C15889" w14:paraId="3BAE926D" w14:textId="77777777" w:rsidTr="00685069">
              <w:trPr>
                <w:trHeight w:val="162"/>
                <w:jc w:val="center"/>
              </w:trPr>
              <w:tc>
                <w:tcPr>
                  <w:tcW w:w="926" w:type="dxa"/>
                  <w:tcBorders>
                    <w:right w:val="nil"/>
                  </w:tcBorders>
                </w:tcPr>
                <w:p w14:paraId="3DD5FE26" w14:textId="64176D78" w:rsidR="00685069" w:rsidRPr="00A04931" w:rsidRDefault="00685069" w:rsidP="006954AA">
                  <w:pPr>
                    <w:pStyle w:val="Textoindependiente"/>
                    <w:spacing w:before="40" w:after="40"/>
                    <w:jc w:val="center"/>
                    <w:rPr>
                      <w:rFonts w:ascii="Trebuchet MS" w:hAnsi="Trebuchet MS"/>
                      <w:b/>
                    </w:rPr>
                  </w:pPr>
                  <w:bookmarkStart w:id="2" w:name="_Hlk109730651"/>
                </w:p>
              </w:tc>
              <w:tc>
                <w:tcPr>
                  <w:tcW w:w="2527" w:type="dxa"/>
                  <w:tcBorders>
                    <w:left w:val="nil"/>
                  </w:tcBorders>
                </w:tcPr>
                <w:p w14:paraId="5873C2F0" w14:textId="77777777" w:rsidR="00685069" w:rsidRPr="00A04931" w:rsidRDefault="00685069" w:rsidP="006954AA">
                  <w:pPr>
                    <w:pStyle w:val="Textoindependiente"/>
                    <w:spacing w:before="40" w:after="40"/>
                    <w:ind w:left="175"/>
                    <w:jc w:val="center"/>
                    <w:rPr>
                      <w:rFonts w:ascii="Trebuchet MS" w:hAnsi="Trebuchet MS"/>
                      <w:b/>
                    </w:rPr>
                  </w:pPr>
                </w:p>
                <w:p w14:paraId="5583CB33" w14:textId="0210251D" w:rsidR="00685069" w:rsidRPr="00A04931" w:rsidRDefault="00685069" w:rsidP="006954AA">
                  <w:pPr>
                    <w:pStyle w:val="Textoindependiente"/>
                    <w:spacing w:before="40" w:after="40"/>
                    <w:ind w:left="175"/>
                    <w:jc w:val="center"/>
                    <w:rPr>
                      <w:rFonts w:ascii="Trebuchet MS" w:hAnsi="Trebuchet MS"/>
                      <w:b/>
                    </w:rPr>
                  </w:pPr>
                  <w:r w:rsidRPr="00A04931">
                    <w:rPr>
                      <w:rFonts w:ascii="Trebuchet MS" w:hAnsi="Trebuchet MS"/>
                      <w:b/>
                    </w:rPr>
                    <w:t>Perfiles</w:t>
                  </w:r>
                </w:p>
              </w:tc>
              <w:tc>
                <w:tcPr>
                  <w:tcW w:w="2402" w:type="dxa"/>
                </w:tcPr>
                <w:p w14:paraId="0FDB15CD" w14:textId="77777777" w:rsidR="00685069" w:rsidRPr="00A04931" w:rsidRDefault="00685069" w:rsidP="006954AA">
                  <w:pPr>
                    <w:pStyle w:val="Textoindependiente"/>
                    <w:spacing w:before="40" w:after="40"/>
                    <w:ind w:left="175"/>
                    <w:jc w:val="center"/>
                    <w:rPr>
                      <w:rFonts w:ascii="Trebuchet MS" w:hAnsi="Trebuchet MS"/>
                      <w:b/>
                    </w:rPr>
                  </w:pPr>
                  <w:r w:rsidRPr="00A04931">
                    <w:rPr>
                      <w:rFonts w:ascii="Trebuchet MS" w:hAnsi="Trebuchet MS"/>
                      <w:b/>
                    </w:rPr>
                    <w:t>Precio unitario máximo de licitación: Tasa/hora Máxima.</w:t>
                  </w:r>
                </w:p>
                <w:p w14:paraId="3C1743BC" w14:textId="62E01DF5" w:rsidR="00685069" w:rsidRPr="00A04931" w:rsidRDefault="00685069" w:rsidP="006954AA">
                  <w:pPr>
                    <w:pStyle w:val="Textoindependiente"/>
                    <w:spacing w:before="40" w:after="40"/>
                    <w:jc w:val="center"/>
                    <w:rPr>
                      <w:rFonts w:ascii="Trebuchet MS" w:hAnsi="Trebuchet MS"/>
                      <w:b/>
                    </w:rPr>
                  </w:pPr>
                  <w:r w:rsidRPr="00A04931">
                    <w:rPr>
                      <w:rFonts w:ascii="Trebuchet MS" w:hAnsi="Trebuchet MS"/>
                      <w:b/>
                    </w:rPr>
                    <w:t>(IVA excluido)</w:t>
                  </w:r>
                </w:p>
              </w:tc>
              <w:tc>
                <w:tcPr>
                  <w:tcW w:w="1313" w:type="dxa"/>
                  <w:tcBorders>
                    <w:right w:val="single" w:sz="4" w:space="0" w:color="auto"/>
                  </w:tcBorders>
                </w:tcPr>
                <w:p w14:paraId="638E65D3" w14:textId="7A3B29B7" w:rsidR="00685069" w:rsidRPr="00A04931" w:rsidRDefault="00685069" w:rsidP="006954AA">
                  <w:pPr>
                    <w:pStyle w:val="Textoindependiente"/>
                    <w:spacing w:before="40" w:after="40"/>
                    <w:jc w:val="center"/>
                    <w:rPr>
                      <w:rFonts w:ascii="Trebuchet MS" w:hAnsi="Trebuchet MS"/>
                      <w:b/>
                    </w:rPr>
                  </w:pPr>
                  <w:r w:rsidRPr="00A04931">
                    <w:rPr>
                      <w:rFonts w:ascii="Trebuchet MS" w:hAnsi="Trebuchet MS"/>
                      <w:b/>
                    </w:rPr>
                    <w:t>Puntuación máxima.</w:t>
                  </w:r>
                </w:p>
              </w:tc>
            </w:tr>
            <w:tr w:rsidR="00685069" w:rsidRPr="00053E42" w14:paraId="2F45863F" w14:textId="77777777" w:rsidTr="00685069">
              <w:trPr>
                <w:trHeight w:val="408"/>
                <w:jc w:val="center"/>
              </w:trPr>
              <w:tc>
                <w:tcPr>
                  <w:tcW w:w="926" w:type="dxa"/>
                </w:tcPr>
                <w:p w14:paraId="110A9BD7" w14:textId="1047992B" w:rsidR="00685069" w:rsidRPr="00053E42" w:rsidRDefault="00685069" w:rsidP="006954AA">
                  <w:pPr>
                    <w:pStyle w:val="Textoindependiente"/>
                    <w:spacing w:before="20"/>
                    <w:jc w:val="center"/>
                    <w:rPr>
                      <w:rFonts w:ascii="Trebuchet MS" w:hAnsi="Trebuchet MS"/>
                      <w:b/>
                      <w:lang w:val="en-US"/>
                    </w:rPr>
                  </w:pPr>
                  <w:r>
                    <w:rPr>
                      <w:rFonts w:ascii="Trebuchet MS" w:hAnsi="Trebuchet MS"/>
                      <w:b/>
                      <w:lang w:val="en-US"/>
                    </w:rPr>
                    <w:t>CS</w:t>
                  </w:r>
                </w:p>
              </w:tc>
              <w:tc>
                <w:tcPr>
                  <w:tcW w:w="2527" w:type="dxa"/>
                </w:tcPr>
                <w:p w14:paraId="018C071F" w14:textId="1AC03DA3" w:rsidR="00685069" w:rsidRPr="00053E42" w:rsidRDefault="00685069" w:rsidP="00A04931">
                  <w:pPr>
                    <w:pStyle w:val="Textoindependiente"/>
                    <w:spacing w:before="20"/>
                    <w:ind w:left="176"/>
                    <w:jc w:val="center"/>
                    <w:rPr>
                      <w:rFonts w:ascii="Trebuchet MS" w:hAnsi="Trebuchet MS"/>
                      <w:b/>
                    </w:rPr>
                  </w:pPr>
                  <w:r>
                    <w:rPr>
                      <w:rFonts w:ascii="Trebuchet MS" w:hAnsi="Trebuchet MS"/>
                      <w:b/>
                    </w:rPr>
                    <w:t>Coordinador/a del servicio</w:t>
                  </w:r>
                </w:p>
              </w:tc>
              <w:tc>
                <w:tcPr>
                  <w:tcW w:w="2402" w:type="dxa"/>
                  <w:vAlign w:val="center"/>
                </w:tcPr>
                <w:p w14:paraId="73F9E8C1" w14:textId="17BC1660" w:rsidR="00685069" w:rsidRPr="00053E42" w:rsidRDefault="00685069" w:rsidP="006954AA">
                  <w:pPr>
                    <w:pStyle w:val="Textoindependiente"/>
                    <w:jc w:val="center"/>
                    <w:rPr>
                      <w:rFonts w:ascii="Trebuchet MS" w:hAnsi="Trebuchet MS"/>
                      <w:b/>
                    </w:rPr>
                  </w:pPr>
                  <w:r>
                    <w:rPr>
                      <w:rFonts w:ascii="Trebuchet MS" w:hAnsi="Trebuchet MS"/>
                      <w:b/>
                    </w:rPr>
                    <w:t>53,00 €</w:t>
                  </w:r>
                </w:p>
              </w:tc>
              <w:tc>
                <w:tcPr>
                  <w:tcW w:w="1313" w:type="dxa"/>
                  <w:vAlign w:val="center"/>
                </w:tcPr>
                <w:p w14:paraId="556332AB" w14:textId="282CD5DB" w:rsidR="00685069" w:rsidRPr="00053E42" w:rsidRDefault="00685069" w:rsidP="006954AA">
                  <w:pPr>
                    <w:pStyle w:val="Textoindependiente"/>
                    <w:jc w:val="center"/>
                    <w:rPr>
                      <w:rFonts w:ascii="Trebuchet MS" w:hAnsi="Trebuchet MS"/>
                      <w:b/>
                    </w:rPr>
                  </w:pPr>
                  <w:r>
                    <w:rPr>
                      <w:rFonts w:ascii="Trebuchet MS" w:hAnsi="Trebuchet MS"/>
                      <w:b/>
                    </w:rPr>
                    <w:t>2</w:t>
                  </w:r>
                </w:p>
              </w:tc>
            </w:tr>
            <w:tr w:rsidR="00685069" w:rsidRPr="00053E42" w14:paraId="6AAF70F2" w14:textId="77777777" w:rsidTr="00685069">
              <w:trPr>
                <w:trHeight w:val="408"/>
                <w:jc w:val="center"/>
              </w:trPr>
              <w:tc>
                <w:tcPr>
                  <w:tcW w:w="926" w:type="dxa"/>
                </w:tcPr>
                <w:p w14:paraId="3464FF6E" w14:textId="4A0B5ED6" w:rsidR="00685069" w:rsidRPr="00053E42" w:rsidRDefault="00685069" w:rsidP="00C53AAB">
                  <w:pPr>
                    <w:pStyle w:val="Textoindependiente"/>
                    <w:spacing w:before="20"/>
                    <w:jc w:val="center"/>
                    <w:rPr>
                      <w:rFonts w:ascii="Trebuchet MS" w:hAnsi="Trebuchet MS"/>
                      <w:b/>
                      <w:lang w:val="en-US"/>
                    </w:rPr>
                  </w:pPr>
                  <w:r w:rsidRPr="00053E42">
                    <w:rPr>
                      <w:rFonts w:ascii="Trebuchet MS" w:hAnsi="Trebuchet MS"/>
                      <w:b/>
                      <w:lang w:val="en-US"/>
                    </w:rPr>
                    <w:t>TDA</w:t>
                  </w:r>
                </w:p>
              </w:tc>
              <w:tc>
                <w:tcPr>
                  <w:tcW w:w="2527" w:type="dxa"/>
                </w:tcPr>
                <w:p w14:paraId="21A7E1A6" w14:textId="314201B3" w:rsidR="00685069" w:rsidRPr="00053E42" w:rsidRDefault="00685069" w:rsidP="00C53AAB">
                  <w:pPr>
                    <w:pStyle w:val="Textoindependiente"/>
                    <w:spacing w:before="20"/>
                    <w:ind w:left="176"/>
                    <w:jc w:val="center"/>
                    <w:rPr>
                      <w:rFonts w:ascii="Trebuchet MS" w:hAnsi="Trebuchet MS"/>
                      <w:b/>
                    </w:rPr>
                  </w:pPr>
                  <w:r w:rsidRPr="00053E42">
                    <w:rPr>
                      <w:rFonts w:ascii="Trebuchet MS" w:hAnsi="Trebuchet MS"/>
                      <w:b/>
                    </w:rPr>
                    <w:t>Técnico/a Desarrollo A</w:t>
                  </w:r>
                </w:p>
              </w:tc>
              <w:tc>
                <w:tcPr>
                  <w:tcW w:w="2402" w:type="dxa"/>
                  <w:vAlign w:val="center"/>
                </w:tcPr>
                <w:p w14:paraId="40886A1B" w14:textId="4C47EE38" w:rsidR="00685069" w:rsidRPr="00053E42" w:rsidRDefault="00685069" w:rsidP="00C53AAB">
                  <w:pPr>
                    <w:pStyle w:val="Textoindependiente"/>
                    <w:jc w:val="center"/>
                    <w:rPr>
                      <w:rFonts w:ascii="Trebuchet MS" w:hAnsi="Trebuchet MS"/>
                      <w:b/>
                    </w:rPr>
                  </w:pPr>
                  <w:r w:rsidRPr="00053E42">
                    <w:rPr>
                      <w:rFonts w:ascii="Trebuchet MS" w:hAnsi="Trebuchet MS"/>
                      <w:b/>
                    </w:rPr>
                    <w:t>48’00 €</w:t>
                  </w:r>
                </w:p>
              </w:tc>
              <w:tc>
                <w:tcPr>
                  <w:tcW w:w="1313" w:type="dxa"/>
                  <w:vAlign w:val="center"/>
                </w:tcPr>
                <w:p w14:paraId="4C5B6E9E" w14:textId="20FF38A2" w:rsidR="00685069" w:rsidRPr="00053E42" w:rsidRDefault="00685069" w:rsidP="00C53AAB">
                  <w:pPr>
                    <w:pStyle w:val="Textoindependiente"/>
                    <w:jc w:val="center"/>
                    <w:rPr>
                      <w:rFonts w:ascii="Trebuchet MS" w:hAnsi="Trebuchet MS"/>
                      <w:b/>
                    </w:rPr>
                  </w:pPr>
                  <w:r>
                    <w:rPr>
                      <w:rFonts w:ascii="Trebuchet MS" w:hAnsi="Trebuchet MS"/>
                      <w:b/>
                    </w:rPr>
                    <w:t>25</w:t>
                  </w:r>
                </w:p>
              </w:tc>
            </w:tr>
            <w:tr w:rsidR="00685069" w:rsidRPr="00053E42" w14:paraId="2CD2B448" w14:textId="77777777" w:rsidTr="00685069">
              <w:trPr>
                <w:trHeight w:val="516"/>
                <w:jc w:val="center"/>
              </w:trPr>
              <w:tc>
                <w:tcPr>
                  <w:tcW w:w="926" w:type="dxa"/>
                </w:tcPr>
                <w:p w14:paraId="6260A1FB" w14:textId="542607C5" w:rsidR="00685069" w:rsidRPr="00053E42" w:rsidRDefault="00685069" w:rsidP="00C53AAB">
                  <w:pPr>
                    <w:pStyle w:val="Textoindependiente"/>
                    <w:spacing w:before="20"/>
                    <w:jc w:val="center"/>
                    <w:rPr>
                      <w:rFonts w:ascii="Trebuchet MS" w:hAnsi="Trebuchet MS"/>
                      <w:b/>
                      <w:lang w:val="en-US"/>
                    </w:rPr>
                  </w:pPr>
                  <w:r w:rsidRPr="00053E42">
                    <w:rPr>
                      <w:rFonts w:ascii="Trebuchet MS" w:hAnsi="Trebuchet MS"/>
                      <w:b/>
                      <w:lang w:val="en-US"/>
                    </w:rPr>
                    <w:t>TDB</w:t>
                  </w:r>
                </w:p>
              </w:tc>
              <w:tc>
                <w:tcPr>
                  <w:tcW w:w="2527" w:type="dxa"/>
                </w:tcPr>
                <w:p w14:paraId="0E74D02A" w14:textId="1ABA4AEB" w:rsidR="00685069" w:rsidRPr="00053E42" w:rsidRDefault="00685069" w:rsidP="00C53AAB">
                  <w:pPr>
                    <w:pStyle w:val="Textoindependiente"/>
                    <w:ind w:left="176"/>
                    <w:jc w:val="center"/>
                    <w:rPr>
                      <w:rFonts w:ascii="Trebuchet MS" w:hAnsi="Trebuchet MS"/>
                      <w:b/>
                    </w:rPr>
                  </w:pPr>
                  <w:r w:rsidRPr="00053E42">
                    <w:rPr>
                      <w:rFonts w:ascii="Trebuchet MS" w:hAnsi="Trebuchet MS"/>
                      <w:b/>
                    </w:rPr>
                    <w:t>Técnico/a Desarrollo B</w:t>
                  </w:r>
                </w:p>
              </w:tc>
              <w:tc>
                <w:tcPr>
                  <w:tcW w:w="2402" w:type="dxa"/>
                  <w:vAlign w:val="center"/>
                </w:tcPr>
                <w:p w14:paraId="32628CA3" w14:textId="77777777" w:rsidR="00685069" w:rsidRPr="00053E42" w:rsidRDefault="00685069" w:rsidP="00C53AAB">
                  <w:pPr>
                    <w:pStyle w:val="Textoindependiente"/>
                    <w:jc w:val="center"/>
                    <w:rPr>
                      <w:rFonts w:ascii="Trebuchet MS" w:hAnsi="Trebuchet MS"/>
                      <w:b/>
                    </w:rPr>
                  </w:pPr>
                  <w:r w:rsidRPr="00053E42">
                    <w:rPr>
                      <w:rFonts w:ascii="Trebuchet MS" w:hAnsi="Trebuchet MS"/>
                      <w:b/>
                    </w:rPr>
                    <w:t>37’00 €</w:t>
                  </w:r>
                </w:p>
              </w:tc>
              <w:tc>
                <w:tcPr>
                  <w:tcW w:w="1313" w:type="dxa"/>
                  <w:vAlign w:val="center"/>
                </w:tcPr>
                <w:p w14:paraId="09BA1798" w14:textId="062601AA" w:rsidR="00685069" w:rsidRPr="00053E42" w:rsidRDefault="00685069" w:rsidP="00C53AAB">
                  <w:pPr>
                    <w:pStyle w:val="Textoindependiente"/>
                    <w:jc w:val="center"/>
                    <w:rPr>
                      <w:rFonts w:ascii="Trebuchet MS" w:hAnsi="Trebuchet MS"/>
                      <w:b/>
                    </w:rPr>
                  </w:pPr>
                  <w:r>
                    <w:rPr>
                      <w:rFonts w:ascii="Trebuchet MS" w:hAnsi="Trebuchet MS"/>
                      <w:b/>
                    </w:rPr>
                    <w:t>23</w:t>
                  </w:r>
                </w:p>
              </w:tc>
            </w:tr>
            <w:tr w:rsidR="00685069" w:rsidRPr="00053E42" w14:paraId="08C8A2E4" w14:textId="77777777" w:rsidTr="00685069">
              <w:trPr>
                <w:trHeight w:val="408"/>
                <w:jc w:val="center"/>
              </w:trPr>
              <w:tc>
                <w:tcPr>
                  <w:tcW w:w="926" w:type="dxa"/>
                </w:tcPr>
                <w:p w14:paraId="6DE78374" w14:textId="5872F756" w:rsidR="00685069" w:rsidRPr="00053E42" w:rsidRDefault="00685069" w:rsidP="00C53AAB">
                  <w:pPr>
                    <w:pStyle w:val="Textoindependiente"/>
                    <w:spacing w:before="20"/>
                    <w:jc w:val="center"/>
                    <w:rPr>
                      <w:rFonts w:ascii="Trebuchet MS" w:hAnsi="Trebuchet MS"/>
                      <w:b/>
                      <w:lang w:val="en-US"/>
                    </w:rPr>
                  </w:pPr>
                  <w:r w:rsidRPr="00053E42">
                    <w:rPr>
                      <w:rFonts w:ascii="Trebuchet MS" w:hAnsi="Trebuchet MS"/>
                      <w:b/>
                      <w:lang w:val="en-US"/>
                    </w:rPr>
                    <w:t>TDC</w:t>
                  </w:r>
                </w:p>
              </w:tc>
              <w:tc>
                <w:tcPr>
                  <w:tcW w:w="2527" w:type="dxa"/>
                </w:tcPr>
                <w:p w14:paraId="145916CB" w14:textId="220EA48A" w:rsidR="00685069" w:rsidRPr="00053E42" w:rsidRDefault="00685069" w:rsidP="00C53AAB">
                  <w:pPr>
                    <w:pStyle w:val="Textoindependiente"/>
                    <w:spacing w:before="20"/>
                    <w:ind w:left="176"/>
                    <w:jc w:val="center"/>
                    <w:rPr>
                      <w:rFonts w:ascii="Trebuchet MS" w:hAnsi="Trebuchet MS"/>
                      <w:b/>
                    </w:rPr>
                  </w:pPr>
                  <w:r w:rsidRPr="00053E42">
                    <w:rPr>
                      <w:rFonts w:ascii="Trebuchet MS" w:hAnsi="Trebuchet MS"/>
                      <w:b/>
                    </w:rPr>
                    <w:t>Técnico/a Desarrollo C</w:t>
                  </w:r>
                </w:p>
              </w:tc>
              <w:tc>
                <w:tcPr>
                  <w:tcW w:w="2402" w:type="dxa"/>
                </w:tcPr>
                <w:p w14:paraId="0AB7B7CE" w14:textId="77777777" w:rsidR="00685069" w:rsidRPr="00053E42" w:rsidRDefault="00685069" w:rsidP="00C53AAB">
                  <w:pPr>
                    <w:pStyle w:val="Textoindependiente"/>
                    <w:spacing w:before="20"/>
                    <w:jc w:val="center"/>
                    <w:rPr>
                      <w:rFonts w:ascii="Trebuchet MS" w:hAnsi="Trebuchet MS"/>
                      <w:b/>
                    </w:rPr>
                  </w:pPr>
                  <w:r w:rsidRPr="00053E42">
                    <w:rPr>
                      <w:rFonts w:ascii="Trebuchet MS" w:hAnsi="Trebuchet MS"/>
                      <w:b/>
                    </w:rPr>
                    <w:t>32’00 €</w:t>
                  </w:r>
                </w:p>
              </w:tc>
              <w:tc>
                <w:tcPr>
                  <w:tcW w:w="1313" w:type="dxa"/>
                </w:tcPr>
                <w:p w14:paraId="05463B02" w14:textId="105EB14E" w:rsidR="00685069" w:rsidRPr="00053E42" w:rsidRDefault="00685069" w:rsidP="00C53AAB">
                  <w:pPr>
                    <w:pStyle w:val="Textoindependiente"/>
                    <w:spacing w:before="20"/>
                    <w:jc w:val="center"/>
                    <w:rPr>
                      <w:rFonts w:ascii="Trebuchet MS" w:hAnsi="Trebuchet MS"/>
                      <w:b/>
                    </w:rPr>
                  </w:pPr>
                  <w:r w:rsidRPr="00053E42">
                    <w:rPr>
                      <w:rFonts w:ascii="Trebuchet MS" w:hAnsi="Trebuchet MS"/>
                      <w:b/>
                    </w:rPr>
                    <w:t>1</w:t>
                  </w:r>
                </w:p>
              </w:tc>
            </w:tr>
            <w:bookmarkEnd w:id="2"/>
          </w:tbl>
          <w:p w14:paraId="115B84DB" w14:textId="77777777" w:rsidR="007E065F" w:rsidRPr="00053E42" w:rsidRDefault="007E065F" w:rsidP="000C18AE">
            <w:pPr>
              <w:pStyle w:val="Prrafodelista"/>
              <w:spacing w:before="120" w:after="0" w:line="240" w:lineRule="auto"/>
              <w:contextualSpacing w:val="0"/>
              <w:jc w:val="both"/>
              <w:rPr>
                <w:rFonts w:ascii="Trebuchet MS" w:hAnsi="Trebuchet MS"/>
                <w:sz w:val="20"/>
                <w:szCs w:val="20"/>
              </w:rPr>
            </w:pPr>
          </w:p>
          <w:p w14:paraId="2BC98EA4" w14:textId="4C8C9A8A" w:rsidR="00C53AAB" w:rsidRDefault="00C53AAB" w:rsidP="00B41FC1">
            <w:pPr>
              <w:suppressAutoHyphens/>
              <w:ind w:left="709"/>
              <w:jc w:val="both"/>
              <w:rPr>
                <w:rFonts w:ascii="Trebuchet MS" w:hAnsi="Trebuchet MS"/>
              </w:rPr>
            </w:pPr>
            <w:r w:rsidRPr="00A83AF3">
              <w:rPr>
                <w:rFonts w:ascii="Trebuchet MS" w:hAnsi="Trebuchet MS"/>
              </w:rPr>
              <w:t xml:space="preserve">La dedicación del coordinador </w:t>
            </w:r>
            <w:r w:rsidR="00A93DEB">
              <w:rPr>
                <w:rFonts w:ascii="Trebuchet MS" w:hAnsi="Trebuchet MS"/>
              </w:rPr>
              <w:t xml:space="preserve">del servicio </w:t>
            </w:r>
            <w:r w:rsidR="00495490">
              <w:rPr>
                <w:rFonts w:ascii="Trebuchet MS" w:hAnsi="Trebuchet MS"/>
              </w:rPr>
              <w:t>será como</w:t>
            </w:r>
            <w:r w:rsidRPr="00A83AF3">
              <w:rPr>
                <w:rFonts w:ascii="Trebuchet MS" w:hAnsi="Trebuchet MS"/>
              </w:rPr>
              <w:t xml:space="preserve"> máximo de </w:t>
            </w:r>
            <w:r w:rsidR="00594CD9" w:rsidRPr="00A83AF3">
              <w:rPr>
                <w:rFonts w:ascii="Trebuchet MS" w:hAnsi="Trebuchet MS"/>
              </w:rPr>
              <w:t>30 horas mensuales</w:t>
            </w:r>
            <w:r w:rsidRPr="00A83AF3">
              <w:rPr>
                <w:rFonts w:ascii="Trebuchet MS" w:hAnsi="Trebuchet MS"/>
              </w:rPr>
              <w:t>.</w:t>
            </w:r>
          </w:p>
          <w:p w14:paraId="78A98882" w14:textId="77777777" w:rsidR="00A93DEB" w:rsidRDefault="00A93DEB" w:rsidP="00B41FC1">
            <w:pPr>
              <w:suppressAutoHyphens/>
              <w:ind w:left="709"/>
              <w:jc w:val="both"/>
              <w:rPr>
                <w:rFonts w:ascii="Trebuchet MS" w:hAnsi="Trebuchet MS"/>
              </w:rPr>
            </w:pPr>
          </w:p>
          <w:p w14:paraId="0BEE8C66" w14:textId="1BB63150" w:rsidR="00B41FC1" w:rsidRPr="00A143B2" w:rsidRDefault="00B41FC1" w:rsidP="00B41FC1">
            <w:pPr>
              <w:suppressAutoHyphens/>
              <w:ind w:left="709"/>
              <w:jc w:val="both"/>
              <w:rPr>
                <w:rFonts w:ascii="Trebuchet MS" w:hAnsi="Trebuchet MS"/>
              </w:rPr>
            </w:pPr>
            <w:r w:rsidRPr="00053E42">
              <w:rPr>
                <w:rFonts w:ascii="Trebuchet MS" w:hAnsi="Trebuchet MS"/>
              </w:rPr>
              <w:t>La licitadora deberá ofertar para cada uno de los perfiles requeridos, un precio/hora de coste de servicio que no podrá superar la tarifa máxima.</w:t>
            </w:r>
          </w:p>
          <w:p w14:paraId="6A869465" w14:textId="378E96B7" w:rsidR="00B41FC1" w:rsidRPr="00A143B2" w:rsidRDefault="00B41FC1" w:rsidP="00B41FC1">
            <w:pPr>
              <w:spacing w:before="100" w:beforeAutospacing="1" w:after="100" w:afterAutospacing="1"/>
              <w:ind w:left="709"/>
              <w:jc w:val="both"/>
              <w:rPr>
                <w:rFonts w:ascii="Trebuchet MS" w:hAnsi="Trebuchet MS" w:cs="Calibri"/>
              </w:rPr>
            </w:pPr>
            <w:r w:rsidRPr="00A143B2">
              <w:rPr>
                <w:rFonts w:ascii="Trebuchet MS" w:hAnsi="Trebuchet MS" w:cs="Calibri"/>
              </w:rPr>
              <w:t>Serán rechazadas y excluidas aquellas ofertas qu</w:t>
            </w:r>
            <w:r>
              <w:rPr>
                <w:rFonts w:ascii="Trebuchet MS" w:hAnsi="Trebuchet MS" w:cs="Calibri"/>
              </w:rPr>
              <w:t>e superen el importe máximo de p</w:t>
            </w:r>
            <w:r w:rsidRPr="00A143B2">
              <w:rPr>
                <w:rFonts w:ascii="Trebuchet MS" w:hAnsi="Trebuchet MS" w:cs="Calibri"/>
              </w:rPr>
              <w:t xml:space="preserve">recio/hora establecido en cualquiera de los perfiles requeridos, </w:t>
            </w:r>
            <w:r>
              <w:rPr>
                <w:rFonts w:ascii="Trebuchet MS" w:hAnsi="Trebuchet MS" w:cs="Calibri"/>
              </w:rPr>
              <w:t>respecto del importe máximo de p</w:t>
            </w:r>
            <w:r w:rsidRPr="00A143B2">
              <w:rPr>
                <w:rFonts w:ascii="Trebuchet MS" w:hAnsi="Trebuchet MS" w:cs="Calibri"/>
              </w:rPr>
              <w:t>recio/hora establecido para cada perfil.</w:t>
            </w:r>
          </w:p>
          <w:p w14:paraId="09AF8CAC" w14:textId="024E4B0A" w:rsidR="000C18AE" w:rsidRPr="002E113E" w:rsidRDefault="004213C7" w:rsidP="009A3831">
            <w:pPr>
              <w:pStyle w:val="Prrafodelista"/>
              <w:numPr>
                <w:ilvl w:val="0"/>
                <w:numId w:val="28"/>
              </w:numPr>
              <w:spacing w:before="120" w:after="0" w:line="240" w:lineRule="auto"/>
              <w:contextualSpacing w:val="0"/>
              <w:jc w:val="both"/>
              <w:rPr>
                <w:rFonts w:ascii="Trebuchet MS" w:hAnsi="Trebuchet MS"/>
                <w:sz w:val="20"/>
                <w:szCs w:val="20"/>
              </w:rPr>
            </w:pPr>
            <w:r>
              <w:rPr>
                <w:rFonts w:ascii="Trebuchet MS" w:hAnsi="Trebuchet MS"/>
                <w:sz w:val="20"/>
                <w:szCs w:val="20"/>
              </w:rPr>
              <w:t xml:space="preserve">Para </w:t>
            </w:r>
            <w:r w:rsidR="009A3831">
              <w:rPr>
                <w:rFonts w:ascii="Trebuchet MS" w:hAnsi="Trebuchet MS"/>
                <w:sz w:val="20"/>
                <w:szCs w:val="20"/>
              </w:rPr>
              <w:t>el perfil de</w:t>
            </w:r>
            <w:r w:rsidR="00495490">
              <w:rPr>
                <w:rFonts w:ascii="Trebuchet MS" w:hAnsi="Trebuchet MS"/>
                <w:sz w:val="20"/>
                <w:szCs w:val="20"/>
              </w:rPr>
              <w:t xml:space="preserve"> </w:t>
            </w:r>
            <w:r w:rsidR="00B94E0C">
              <w:rPr>
                <w:rFonts w:ascii="Trebuchet MS" w:hAnsi="Trebuchet MS"/>
                <w:sz w:val="20"/>
                <w:szCs w:val="20"/>
              </w:rPr>
              <w:t>CS</w:t>
            </w:r>
            <w:r>
              <w:rPr>
                <w:rFonts w:ascii="Trebuchet MS" w:hAnsi="Trebuchet MS"/>
                <w:sz w:val="20"/>
                <w:szCs w:val="20"/>
              </w:rPr>
              <w:t>, la</w:t>
            </w:r>
            <w:r w:rsidR="000C18AE" w:rsidRPr="002E113E">
              <w:rPr>
                <w:rFonts w:ascii="Trebuchet MS" w:hAnsi="Trebuchet MS"/>
                <w:sz w:val="20"/>
                <w:szCs w:val="20"/>
              </w:rPr>
              <w:t xml:space="preserve"> puntuación del precio ofertado se determinará con dos decimales y se calculará hasta el límite máxi</w:t>
            </w:r>
            <w:r>
              <w:rPr>
                <w:rFonts w:ascii="Trebuchet MS" w:hAnsi="Trebuchet MS"/>
                <w:sz w:val="20"/>
                <w:szCs w:val="20"/>
              </w:rPr>
              <w:t xml:space="preserve">mo de puntuación otorgable de </w:t>
            </w:r>
            <w:r w:rsidR="00920ABA">
              <w:rPr>
                <w:rFonts w:ascii="Trebuchet MS" w:hAnsi="Trebuchet MS"/>
                <w:sz w:val="20"/>
                <w:szCs w:val="20"/>
              </w:rPr>
              <w:t>2</w:t>
            </w:r>
            <w:r w:rsidR="000C18AE" w:rsidRPr="002E113E">
              <w:rPr>
                <w:rFonts w:ascii="Trebuchet MS" w:hAnsi="Trebuchet MS"/>
                <w:sz w:val="20"/>
                <w:szCs w:val="20"/>
              </w:rPr>
              <w:t xml:space="preserve"> puntos.</w:t>
            </w:r>
          </w:p>
          <w:p w14:paraId="2EB44747" w14:textId="71B54A4B" w:rsidR="000C18AE" w:rsidRPr="002E113E" w:rsidRDefault="004213C7" w:rsidP="000C18AE">
            <w:pPr>
              <w:pStyle w:val="Prrafodelista"/>
              <w:spacing w:before="120" w:after="0" w:line="240" w:lineRule="auto"/>
              <w:contextualSpacing w:val="0"/>
              <w:jc w:val="both"/>
              <w:rPr>
                <w:rFonts w:ascii="Trebuchet MS" w:hAnsi="Trebuchet MS"/>
                <w:sz w:val="20"/>
                <w:szCs w:val="20"/>
              </w:rPr>
            </w:pPr>
            <w:r>
              <w:rPr>
                <w:rFonts w:ascii="Trebuchet MS" w:hAnsi="Trebuchet MS"/>
                <w:sz w:val="20"/>
                <w:szCs w:val="20"/>
              </w:rPr>
              <w:t xml:space="preserve">Sobre </w:t>
            </w:r>
            <w:r w:rsidR="00920ABA">
              <w:rPr>
                <w:rFonts w:ascii="Trebuchet MS" w:hAnsi="Trebuchet MS"/>
                <w:sz w:val="20"/>
                <w:szCs w:val="20"/>
              </w:rPr>
              <w:t>2</w:t>
            </w:r>
            <w:r w:rsidR="000C18AE" w:rsidRPr="002E113E">
              <w:rPr>
                <w:rFonts w:ascii="Trebuchet MS" w:hAnsi="Trebuchet MS"/>
                <w:sz w:val="20"/>
                <w:szCs w:val="20"/>
              </w:rPr>
              <w:t xml:space="preserve"> puntos, se otorgará 0 puntos a la oferta que iguale p</w:t>
            </w:r>
            <w:r w:rsidR="005B5717">
              <w:rPr>
                <w:rFonts w:ascii="Trebuchet MS" w:hAnsi="Trebuchet MS"/>
                <w:sz w:val="20"/>
                <w:szCs w:val="20"/>
              </w:rPr>
              <w:t>r</w:t>
            </w:r>
            <w:r>
              <w:rPr>
                <w:rFonts w:ascii="Trebuchet MS" w:hAnsi="Trebuchet MS"/>
                <w:sz w:val="20"/>
                <w:szCs w:val="20"/>
              </w:rPr>
              <w:t xml:space="preserve">ecio </w:t>
            </w:r>
            <w:r w:rsidR="009A3831">
              <w:rPr>
                <w:rFonts w:ascii="Trebuchet MS" w:hAnsi="Trebuchet MS"/>
                <w:sz w:val="20"/>
                <w:szCs w:val="20"/>
              </w:rPr>
              <w:t xml:space="preserve">máximo e incrementando </w:t>
            </w:r>
            <w:r w:rsidR="00920ABA">
              <w:rPr>
                <w:rFonts w:ascii="Trebuchet MS" w:hAnsi="Trebuchet MS"/>
                <w:sz w:val="20"/>
                <w:szCs w:val="20"/>
              </w:rPr>
              <w:t>0,04</w:t>
            </w:r>
            <w:r w:rsidR="000C18AE" w:rsidRPr="002E113E">
              <w:rPr>
                <w:rFonts w:ascii="Trebuchet MS" w:hAnsi="Trebuchet MS"/>
                <w:sz w:val="20"/>
                <w:szCs w:val="20"/>
              </w:rPr>
              <w:t xml:space="preserve"> puntos por cada 1% de baja, siendo la pun</w:t>
            </w:r>
            <w:r>
              <w:rPr>
                <w:rFonts w:ascii="Trebuchet MS" w:hAnsi="Trebuchet MS"/>
                <w:sz w:val="20"/>
                <w:szCs w:val="20"/>
              </w:rPr>
              <w:t xml:space="preserve">tuación máxima de </w:t>
            </w:r>
            <w:r w:rsidR="00920ABA">
              <w:rPr>
                <w:rFonts w:ascii="Trebuchet MS" w:hAnsi="Trebuchet MS"/>
                <w:sz w:val="20"/>
                <w:szCs w:val="20"/>
              </w:rPr>
              <w:t>2</w:t>
            </w:r>
            <w:r w:rsidR="000C18AE" w:rsidRPr="002E113E">
              <w:rPr>
                <w:rFonts w:ascii="Trebuchet MS" w:hAnsi="Trebuchet MS"/>
                <w:sz w:val="20"/>
                <w:szCs w:val="20"/>
              </w:rPr>
              <w:t xml:space="preserve"> puntos, salvo que alguna baja supere el 50%,</w:t>
            </w:r>
            <w:r>
              <w:rPr>
                <w:rFonts w:ascii="Trebuchet MS" w:hAnsi="Trebuchet MS"/>
                <w:sz w:val="20"/>
                <w:szCs w:val="20"/>
              </w:rPr>
              <w:t xml:space="preserve"> en cuyo caso se le otorgarán </w:t>
            </w:r>
            <w:r w:rsidR="00920ABA">
              <w:rPr>
                <w:rFonts w:ascii="Trebuchet MS" w:hAnsi="Trebuchet MS"/>
                <w:sz w:val="20"/>
                <w:szCs w:val="20"/>
              </w:rPr>
              <w:t>2</w:t>
            </w:r>
            <w:r w:rsidR="000C18AE" w:rsidRPr="002E113E">
              <w:rPr>
                <w:rFonts w:ascii="Trebuchet MS" w:hAnsi="Trebuchet MS"/>
                <w:sz w:val="20"/>
                <w:szCs w:val="20"/>
              </w:rPr>
              <w:t xml:space="preserve"> puntos y se interpolará el resto. </w:t>
            </w:r>
          </w:p>
          <w:p w14:paraId="551F2963" w14:textId="5FAE7F36" w:rsidR="000C18AE" w:rsidRPr="002E113E" w:rsidRDefault="007D31DC" w:rsidP="000C18AE">
            <w:pPr>
              <w:pStyle w:val="Prrafodelista"/>
              <w:spacing w:before="120" w:after="0"/>
              <w:contextualSpacing w:val="0"/>
              <w:jc w:val="both"/>
              <w:rPr>
                <w:rFonts w:ascii="Trebuchet MS" w:hAnsi="Trebuchet MS"/>
                <w:sz w:val="20"/>
                <w:szCs w:val="20"/>
              </w:rPr>
            </w:pPr>
            <w:r>
              <w:rPr>
                <w:rFonts w:ascii="Trebuchet MS" w:hAnsi="Trebuchet MS"/>
                <w:sz w:val="20"/>
                <w:szCs w:val="20"/>
              </w:rPr>
              <w:t xml:space="preserve">Para Bmax &lt;= 50% &gt;&gt;&gt; P </w:t>
            </w:r>
            <w:r w:rsidR="009A3831">
              <w:rPr>
                <w:rFonts w:ascii="Trebuchet MS" w:hAnsi="Trebuchet MS"/>
                <w:sz w:val="20"/>
                <w:szCs w:val="20"/>
              </w:rPr>
              <w:t xml:space="preserve">= </w:t>
            </w:r>
            <w:r w:rsidR="00920ABA">
              <w:rPr>
                <w:rFonts w:ascii="Trebuchet MS" w:hAnsi="Trebuchet MS"/>
                <w:sz w:val="20"/>
                <w:szCs w:val="20"/>
              </w:rPr>
              <w:t>4</w:t>
            </w:r>
            <w:r w:rsidR="000C18AE" w:rsidRPr="002E113E">
              <w:rPr>
                <w:rFonts w:ascii="Trebuchet MS" w:hAnsi="Trebuchet MS"/>
                <w:sz w:val="20"/>
                <w:szCs w:val="20"/>
              </w:rPr>
              <w:t xml:space="preserve"> x B </w:t>
            </w:r>
          </w:p>
          <w:p w14:paraId="27839674" w14:textId="45161DB7" w:rsidR="000C18AE" w:rsidRPr="002E113E" w:rsidRDefault="004213C7" w:rsidP="000C18AE">
            <w:pPr>
              <w:pStyle w:val="Prrafodelista"/>
              <w:contextualSpacing w:val="0"/>
              <w:jc w:val="both"/>
              <w:rPr>
                <w:rFonts w:ascii="Trebuchet MS" w:hAnsi="Trebuchet MS"/>
                <w:sz w:val="20"/>
                <w:szCs w:val="20"/>
              </w:rPr>
            </w:pPr>
            <w:r>
              <w:rPr>
                <w:rFonts w:ascii="Trebuchet MS" w:hAnsi="Trebuchet MS"/>
                <w:sz w:val="20"/>
                <w:szCs w:val="20"/>
              </w:rPr>
              <w:t xml:space="preserve">Para Bmax &gt; 50 %  &gt;&gt;&gt; P = </w:t>
            </w:r>
            <w:r w:rsidR="00920ABA">
              <w:rPr>
                <w:rFonts w:ascii="Trebuchet MS" w:hAnsi="Trebuchet MS"/>
                <w:sz w:val="20"/>
                <w:szCs w:val="20"/>
              </w:rPr>
              <w:t>2</w:t>
            </w:r>
            <w:r w:rsidR="000C18AE" w:rsidRPr="002E113E">
              <w:rPr>
                <w:rFonts w:ascii="Trebuchet MS" w:hAnsi="Trebuchet MS"/>
                <w:sz w:val="20"/>
                <w:szCs w:val="20"/>
              </w:rPr>
              <w:t xml:space="preserve"> x B / Bmax </w:t>
            </w:r>
          </w:p>
          <w:p w14:paraId="7E2FB1A9" w14:textId="77777777" w:rsidR="000C18AE" w:rsidRPr="002E113E" w:rsidRDefault="000C18AE" w:rsidP="000C18AE">
            <w:pPr>
              <w:pStyle w:val="Prrafodelista"/>
              <w:spacing w:before="60" w:after="0"/>
              <w:contextualSpacing w:val="0"/>
              <w:jc w:val="both"/>
              <w:rPr>
                <w:rFonts w:ascii="Trebuchet MS" w:hAnsi="Trebuchet MS"/>
                <w:sz w:val="20"/>
                <w:szCs w:val="20"/>
              </w:rPr>
            </w:pPr>
            <w:r w:rsidRPr="002E113E">
              <w:rPr>
                <w:rFonts w:ascii="Trebuchet MS" w:hAnsi="Trebuchet MS"/>
                <w:sz w:val="20"/>
                <w:szCs w:val="20"/>
              </w:rPr>
              <w:t xml:space="preserve">Siendo, </w:t>
            </w:r>
          </w:p>
          <w:p w14:paraId="06BF9237" w14:textId="77777777" w:rsidR="000C18AE" w:rsidRPr="002E113E" w:rsidRDefault="000C18AE" w:rsidP="000C18AE">
            <w:pPr>
              <w:pStyle w:val="Prrafodelista"/>
              <w:spacing w:before="60" w:after="0"/>
              <w:contextualSpacing w:val="0"/>
              <w:jc w:val="both"/>
              <w:rPr>
                <w:rFonts w:ascii="Trebuchet MS" w:hAnsi="Trebuchet MS"/>
                <w:sz w:val="20"/>
                <w:szCs w:val="20"/>
              </w:rPr>
            </w:pPr>
            <w:r w:rsidRPr="002E113E">
              <w:rPr>
                <w:rFonts w:ascii="Trebuchet MS" w:hAnsi="Trebuchet MS"/>
                <w:sz w:val="20"/>
                <w:szCs w:val="20"/>
              </w:rPr>
              <w:t xml:space="preserve">P: Puntuación de la oferta a valorar </w:t>
            </w:r>
          </w:p>
          <w:p w14:paraId="7E58F828" w14:textId="77777777" w:rsidR="000C18AE" w:rsidRPr="002E113E" w:rsidRDefault="000C18AE" w:rsidP="000C18AE">
            <w:pPr>
              <w:pStyle w:val="Prrafodelista"/>
              <w:spacing w:after="0"/>
              <w:contextualSpacing w:val="0"/>
              <w:jc w:val="both"/>
              <w:rPr>
                <w:rFonts w:ascii="Trebuchet MS" w:hAnsi="Trebuchet MS"/>
                <w:sz w:val="20"/>
                <w:szCs w:val="20"/>
              </w:rPr>
            </w:pPr>
            <w:r w:rsidRPr="002E113E">
              <w:rPr>
                <w:rFonts w:ascii="Trebuchet MS" w:hAnsi="Trebuchet MS"/>
                <w:sz w:val="20"/>
                <w:szCs w:val="20"/>
              </w:rPr>
              <w:t xml:space="preserve">B: Baja = 1 - (Importe ofertado) / (Importe máximo) </w:t>
            </w:r>
          </w:p>
          <w:p w14:paraId="36350EDE" w14:textId="77777777" w:rsidR="000C18AE" w:rsidRPr="002E113E" w:rsidRDefault="000C18AE" w:rsidP="000C18AE">
            <w:pPr>
              <w:pStyle w:val="Prrafodelista"/>
              <w:spacing w:after="0" w:line="240" w:lineRule="auto"/>
              <w:contextualSpacing w:val="0"/>
              <w:jc w:val="both"/>
              <w:rPr>
                <w:rFonts w:ascii="Trebuchet MS" w:hAnsi="Trebuchet MS"/>
                <w:sz w:val="20"/>
                <w:szCs w:val="20"/>
              </w:rPr>
            </w:pPr>
            <w:r w:rsidRPr="002E113E">
              <w:rPr>
                <w:rFonts w:ascii="Trebuchet MS" w:hAnsi="Trebuchet MS"/>
                <w:sz w:val="20"/>
                <w:szCs w:val="20"/>
              </w:rPr>
              <w:t>Bmax: Baja máxima admitida</w:t>
            </w:r>
          </w:p>
          <w:p w14:paraId="788054E7" w14:textId="77777777" w:rsidR="00FE28E3" w:rsidRDefault="00FE28E3" w:rsidP="00FE28E3">
            <w:pPr>
              <w:pStyle w:val="Prrafodelista"/>
              <w:jc w:val="both"/>
              <w:rPr>
                <w:rFonts w:ascii="Trebuchet MS" w:hAnsi="Trebuchet MS"/>
                <w:iCs/>
                <w:sz w:val="20"/>
                <w:szCs w:val="20"/>
              </w:rPr>
            </w:pPr>
            <w:r w:rsidRPr="002E113E">
              <w:rPr>
                <w:rFonts w:ascii="Trebuchet MS" w:hAnsi="Trebuchet MS"/>
                <w:iCs/>
                <w:sz w:val="20"/>
                <w:szCs w:val="20"/>
              </w:rPr>
              <w:t>Bmax: (Importe máximo-importe de la oferta más baja) / Importe máximo</w:t>
            </w:r>
          </w:p>
          <w:p w14:paraId="3250DCEE" w14:textId="77777777" w:rsidR="00685069" w:rsidRDefault="00685069" w:rsidP="00FE28E3">
            <w:pPr>
              <w:pStyle w:val="Prrafodelista"/>
              <w:jc w:val="both"/>
              <w:rPr>
                <w:rFonts w:ascii="Trebuchet MS" w:hAnsi="Trebuchet MS"/>
                <w:iCs/>
                <w:sz w:val="20"/>
                <w:szCs w:val="20"/>
              </w:rPr>
            </w:pPr>
          </w:p>
          <w:p w14:paraId="4E6A017E" w14:textId="1C97F0B4" w:rsidR="009A3831" w:rsidRPr="002E113E" w:rsidRDefault="009A3831" w:rsidP="009A3831">
            <w:pPr>
              <w:pStyle w:val="Prrafodelista"/>
              <w:numPr>
                <w:ilvl w:val="0"/>
                <w:numId w:val="28"/>
              </w:numPr>
              <w:spacing w:before="120" w:after="0" w:line="240" w:lineRule="auto"/>
              <w:contextualSpacing w:val="0"/>
              <w:jc w:val="both"/>
              <w:rPr>
                <w:rFonts w:ascii="Trebuchet MS" w:hAnsi="Trebuchet MS"/>
                <w:sz w:val="20"/>
                <w:szCs w:val="20"/>
              </w:rPr>
            </w:pPr>
            <w:r>
              <w:rPr>
                <w:rFonts w:ascii="Trebuchet MS" w:hAnsi="Trebuchet MS"/>
                <w:sz w:val="20"/>
                <w:szCs w:val="20"/>
              </w:rPr>
              <w:t xml:space="preserve">Para los perfiles de </w:t>
            </w:r>
            <w:r w:rsidR="00B94E0C">
              <w:rPr>
                <w:rFonts w:ascii="Trebuchet MS" w:hAnsi="Trebuchet MS"/>
                <w:sz w:val="20"/>
                <w:szCs w:val="20"/>
              </w:rPr>
              <w:t>TDA,</w:t>
            </w:r>
            <w:r>
              <w:rPr>
                <w:rFonts w:ascii="Trebuchet MS" w:hAnsi="Trebuchet MS"/>
                <w:sz w:val="20"/>
                <w:szCs w:val="20"/>
              </w:rPr>
              <w:t xml:space="preserve"> la</w:t>
            </w:r>
            <w:r w:rsidRPr="002E113E">
              <w:rPr>
                <w:rFonts w:ascii="Trebuchet MS" w:hAnsi="Trebuchet MS"/>
                <w:sz w:val="20"/>
                <w:szCs w:val="20"/>
              </w:rPr>
              <w:t xml:space="preserve"> puntuación del precio ofertado se determinará con dos decimales y se calculará hasta el límite máxi</w:t>
            </w:r>
            <w:r>
              <w:rPr>
                <w:rFonts w:ascii="Trebuchet MS" w:hAnsi="Trebuchet MS"/>
                <w:sz w:val="20"/>
                <w:szCs w:val="20"/>
              </w:rPr>
              <w:t xml:space="preserve">mo de puntuación otorgable de </w:t>
            </w:r>
            <w:r w:rsidR="00363A17">
              <w:rPr>
                <w:rFonts w:ascii="Trebuchet MS" w:hAnsi="Trebuchet MS"/>
                <w:sz w:val="20"/>
                <w:szCs w:val="20"/>
              </w:rPr>
              <w:t>25</w:t>
            </w:r>
            <w:r w:rsidRPr="002E113E">
              <w:rPr>
                <w:rFonts w:ascii="Trebuchet MS" w:hAnsi="Trebuchet MS"/>
                <w:sz w:val="20"/>
                <w:szCs w:val="20"/>
              </w:rPr>
              <w:t xml:space="preserve"> puntos.</w:t>
            </w:r>
          </w:p>
          <w:p w14:paraId="53C82546" w14:textId="35E25DDE" w:rsidR="009A3831" w:rsidRPr="002E113E" w:rsidRDefault="009A3831" w:rsidP="009A3831">
            <w:pPr>
              <w:pStyle w:val="Prrafodelista"/>
              <w:spacing w:before="120" w:after="0" w:line="240" w:lineRule="auto"/>
              <w:contextualSpacing w:val="0"/>
              <w:jc w:val="both"/>
              <w:rPr>
                <w:rFonts w:ascii="Trebuchet MS" w:hAnsi="Trebuchet MS"/>
                <w:sz w:val="20"/>
                <w:szCs w:val="20"/>
              </w:rPr>
            </w:pPr>
            <w:r>
              <w:rPr>
                <w:rFonts w:ascii="Trebuchet MS" w:hAnsi="Trebuchet MS"/>
                <w:sz w:val="20"/>
                <w:szCs w:val="20"/>
              </w:rPr>
              <w:t xml:space="preserve">Sobre </w:t>
            </w:r>
            <w:r w:rsidR="00363A17">
              <w:rPr>
                <w:rFonts w:ascii="Trebuchet MS" w:hAnsi="Trebuchet MS"/>
                <w:sz w:val="20"/>
                <w:szCs w:val="20"/>
              </w:rPr>
              <w:t>25</w:t>
            </w:r>
            <w:r w:rsidRPr="002E113E">
              <w:rPr>
                <w:rFonts w:ascii="Trebuchet MS" w:hAnsi="Trebuchet MS"/>
                <w:sz w:val="20"/>
                <w:szCs w:val="20"/>
              </w:rPr>
              <w:t xml:space="preserve"> puntos, se otorgará 0 puntos a la oferta que iguale p</w:t>
            </w:r>
            <w:r>
              <w:rPr>
                <w:rFonts w:ascii="Trebuchet MS" w:hAnsi="Trebuchet MS"/>
                <w:sz w:val="20"/>
                <w:szCs w:val="20"/>
              </w:rPr>
              <w:t>recio máximo e incrementando 0,</w:t>
            </w:r>
            <w:r w:rsidR="00363A17">
              <w:rPr>
                <w:rFonts w:ascii="Trebuchet MS" w:hAnsi="Trebuchet MS"/>
                <w:sz w:val="20"/>
                <w:szCs w:val="20"/>
              </w:rPr>
              <w:t>5</w:t>
            </w:r>
            <w:r w:rsidRPr="002E113E">
              <w:rPr>
                <w:rFonts w:ascii="Trebuchet MS" w:hAnsi="Trebuchet MS"/>
                <w:sz w:val="20"/>
                <w:szCs w:val="20"/>
              </w:rPr>
              <w:t xml:space="preserve"> puntos por cada 1% de baja, siendo la pun</w:t>
            </w:r>
            <w:r>
              <w:rPr>
                <w:rFonts w:ascii="Trebuchet MS" w:hAnsi="Trebuchet MS"/>
                <w:sz w:val="20"/>
                <w:szCs w:val="20"/>
              </w:rPr>
              <w:t xml:space="preserve">tuación máxima de </w:t>
            </w:r>
            <w:r w:rsidR="00363A17">
              <w:rPr>
                <w:rFonts w:ascii="Trebuchet MS" w:hAnsi="Trebuchet MS"/>
                <w:sz w:val="20"/>
                <w:szCs w:val="20"/>
              </w:rPr>
              <w:t>25</w:t>
            </w:r>
            <w:r w:rsidRPr="002E113E">
              <w:rPr>
                <w:rFonts w:ascii="Trebuchet MS" w:hAnsi="Trebuchet MS"/>
                <w:sz w:val="20"/>
                <w:szCs w:val="20"/>
              </w:rPr>
              <w:t xml:space="preserve"> puntos, salvo que alguna baja supere el 50%,</w:t>
            </w:r>
            <w:r>
              <w:rPr>
                <w:rFonts w:ascii="Trebuchet MS" w:hAnsi="Trebuchet MS"/>
                <w:sz w:val="20"/>
                <w:szCs w:val="20"/>
              </w:rPr>
              <w:t xml:space="preserve"> en cuyo caso se le otorgarán </w:t>
            </w:r>
            <w:r w:rsidR="00363A17">
              <w:rPr>
                <w:rFonts w:ascii="Trebuchet MS" w:hAnsi="Trebuchet MS"/>
                <w:sz w:val="20"/>
                <w:szCs w:val="20"/>
              </w:rPr>
              <w:t>25</w:t>
            </w:r>
            <w:r w:rsidRPr="002E113E">
              <w:rPr>
                <w:rFonts w:ascii="Trebuchet MS" w:hAnsi="Trebuchet MS"/>
                <w:sz w:val="20"/>
                <w:szCs w:val="20"/>
              </w:rPr>
              <w:t xml:space="preserve"> puntos y se interpolará el resto. </w:t>
            </w:r>
          </w:p>
          <w:p w14:paraId="404ADADA" w14:textId="7EFB9BB3" w:rsidR="009A3831" w:rsidRPr="002E113E" w:rsidRDefault="009A3831" w:rsidP="009A3831">
            <w:pPr>
              <w:pStyle w:val="Prrafodelista"/>
              <w:spacing w:before="120" w:after="0"/>
              <w:contextualSpacing w:val="0"/>
              <w:jc w:val="both"/>
              <w:rPr>
                <w:rFonts w:ascii="Trebuchet MS" w:hAnsi="Trebuchet MS"/>
                <w:sz w:val="20"/>
                <w:szCs w:val="20"/>
              </w:rPr>
            </w:pPr>
            <w:r>
              <w:rPr>
                <w:rFonts w:ascii="Trebuchet MS" w:hAnsi="Trebuchet MS"/>
                <w:sz w:val="20"/>
                <w:szCs w:val="20"/>
              </w:rPr>
              <w:t xml:space="preserve">Para Bmax &lt;= 50% &gt;&gt;&gt; P = </w:t>
            </w:r>
            <w:r w:rsidR="00363A17">
              <w:rPr>
                <w:rFonts w:ascii="Trebuchet MS" w:hAnsi="Trebuchet MS"/>
                <w:sz w:val="20"/>
                <w:szCs w:val="20"/>
              </w:rPr>
              <w:t>50</w:t>
            </w:r>
            <w:r w:rsidRPr="002E113E">
              <w:rPr>
                <w:rFonts w:ascii="Trebuchet MS" w:hAnsi="Trebuchet MS"/>
                <w:sz w:val="20"/>
                <w:szCs w:val="20"/>
              </w:rPr>
              <w:t xml:space="preserve"> x B </w:t>
            </w:r>
          </w:p>
          <w:p w14:paraId="12BAB0AB" w14:textId="0CBCBE95" w:rsidR="009A3831" w:rsidRPr="002E113E" w:rsidRDefault="009A3831" w:rsidP="009A3831">
            <w:pPr>
              <w:pStyle w:val="Prrafodelista"/>
              <w:contextualSpacing w:val="0"/>
              <w:jc w:val="both"/>
              <w:rPr>
                <w:rFonts w:ascii="Trebuchet MS" w:hAnsi="Trebuchet MS"/>
                <w:sz w:val="20"/>
                <w:szCs w:val="20"/>
              </w:rPr>
            </w:pPr>
            <w:r>
              <w:rPr>
                <w:rFonts w:ascii="Trebuchet MS" w:hAnsi="Trebuchet MS"/>
                <w:sz w:val="20"/>
                <w:szCs w:val="20"/>
              </w:rPr>
              <w:t xml:space="preserve">Para Bmax &gt; 50 %  &gt;&gt;&gt; P = </w:t>
            </w:r>
            <w:r w:rsidR="00363A17">
              <w:rPr>
                <w:rFonts w:ascii="Trebuchet MS" w:hAnsi="Trebuchet MS"/>
                <w:sz w:val="20"/>
                <w:szCs w:val="20"/>
              </w:rPr>
              <w:t>25</w:t>
            </w:r>
            <w:r w:rsidRPr="002E113E">
              <w:rPr>
                <w:rFonts w:ascii="Trebuchet MS" w:hAnsi="Trebuchet MS"/>
                <w:sz w:val="20"/>
                <w:szCs w:val="20"/>
              </w:rPr>
              <w:t xml:space="preserve"> x B / Bmax </w:t>
            </w:r>
          </w:p>
          <w:p w14:paraId="1F1850F0" w14:textId="144F32C2" w:rsidR="009A3831" w:rsidRPr="002E113E" w:rsidRDefault="009A3831" w:rsidP="00685069">
            <w:pPr>
              <w:pStyle w:val="Prrafodelista"/>
              <w:spacing w:before="120" w:after="0"/>
              <w:contextualSpacing w:val="0"/>
              <w:jc w:val="both"/>
              <w:rPr>
                <w:rFonts w:ascii="Trebuchet MS" w:hAnsi="Trebuchet MS"/>
                <w:sz w:val="20"/>
                <w:szCs w:val="20"/>
              </w:rPr>
            </w:pPr>
            <w:r w:rsidRPr="002E113E">
              <w:rPr>
                <w:rFonts w:ascii="Trebuchet MS" w:hAnsi="Trebuchet MS"/>
                <w:sz w:val="20"/>
                <w:szCs w:val="20"/>
              </w:rPr>
              <w:t xml:space="preserve">Siendo, </w:t>
            </w:r>
          </w:p>
          <w:p w14:paraId="02E5BF3D" w14:textId="77777777" w:rsidR="009A3831" w:rsidRPr="002E113E" w:rsidRDefault="009A3831" w:rsidP="009A3831">
            <w:pPr>
              <w:pStyle w:val="Prrafodelista"/>
              <w:spacing w:before="60" w:after="0"/>
              <w:contextualSpacing w:val="0"/>
              <w:jc w:val="both"/>
              <w:rPr>
                <w:rFonts w:ascii="Trebuchet MS" w:hAnsi="Trebuchet MS"/>
                <w:sz w:val="20"/>
                <w:szCs w:val="20"/>
              </w:rPr>
            </w:pPr>
            <w:r w:rsidRPr="002E113E">
              <w:rPr>
                <w:rFonts w:ascii="Trebuchet MS" w:hAnsi="Trebuchet MS"/>
                <w:sz w:val="20"/>
                <w:szCs w:val="20"/>
              </w:rPr>
              <w:t xml:space="preserve">P: Puntuación de la oferta a valorar </w:t>
            </w:r>
          </w:p>
          <w:p w14:paraId="42E6358A" w14:textId="77777777" w:rsidR="009A3831" w:rsidRPr="002E113E" w:rsidRDefault="009A3831" w:rsidP="00685069">
            <w:pPr>
              <w:pStyle w:val="Prrafodelista"/>
              <w:spacing w:after="120"/>
              <w:contextualSpacing w:val="0"/>
              <w:jc w:val="both"/>
              <w:rPr>
                <w:rFonts w:ascii="Trebuchet MS" w:hAnsi="Trebuchet MS"/>
                <w:sz w:val="20"/>
                <w:szCs w:val="20"/>
              </w:rPr>
            </w:pPr>
            <w:r w:rsidRPr="002E113E">
              <w:rPr>
                <w:rFonts w:ascii="Trebuchet MS" w:hAnsi="Trebuchet MS"/>
                <w:sz w:val="20"/>
                <w:szCs w:val="20"/>
              </w:rPr>
              <w:t xml:space="preserve">B: Baja = 1 - (Importe ofertado) / (Importe máximo) </w:t>
            </w:r>
          </w:p>
          <w:p w14:paraId="14A0D9B0" w14:textId="77777777" w:rsidR="009A3831" w:rsidRPr="002E113E" w:rsidRDefault="009A3831" w:rsidP="00685069">
            <w:pPr>
              <w:pStyle w:val="Prrafodelista"/>
              <w:spacing w:before="240" w:after="0" w:line="240" w:lineRule="auto"/>
              <w:contextualSpacing w:val="0"/>
              <w:jc w:val="both"/>
              <w:rPr>
                <w:rFonts w:ascii="Trebuchet MS" w:hAnsi="Trebuchet MS"/>
                <w:sz w:val="20"/>
                <w:szCs w:val="20"/>
              </w:rPr>
            </w:pPr>
            <w:r w:rsidRPr="002E113E">
              <w:rPr>
                <w:rFonts w:ascii="Trebuchet MS" w:hAnsi="Trebuchet MS"/>
                <w:sz w:val="20"/>
                <w:szCs w:val="20"/>
              </w:rPr>
              <w:lastRenderedPageBreak/>
              <w:t>Bmax: Baja máxima admitida</w:t>
            </w:r>
          </w:p>
          <w:p w14:paraId="79CBE44A" w14:textId="77777777" w:rsidR="009A3831" w:rsidRPr="002E113E" w:rsidRDefault="009A3831" w:rsidP="009A3831">
            <w:pPr>
              <w:pStyle w:val="Prrafodelista"/>
              <w:jc w:val="both"/>
              <w:rPr>
                <w:rFonts w:ascii="Trebuchet MS" w:hAnsi="Trebuchet MS"/>
                <w:iCs/>
                <w:sz w:val="20"/>
                <w:szCs w:val="20"/>
              </w:rPr>
            </w:pPr>
            <w:r w:rsidRPr="002E113E">
              <w:rPr>
                <w:rFonts w:ascii="Trebuchet MS" w:hAnsi="Trebuchet MS"/>
                <w:iCs/>
                <w:sz w:val="20"/>
                <w:szCs w:val="20"/>
              </w:rPr>
              <w:t>Bmax: (Importe máximo-importe de la oferta más baja) / Importe máximo</w:t>
            </w:r>
          </w:p>
          <w:p w14:paraId="3A9CE5A5" w14:textId="77777777" w:rsidR="00B94E0C" w:rsidRDefault="00B94E0C" w:rsidP="00B94E0C">
            <w:pPr>
              <w:pStyle w:val="Prrafodelista"/>
              <w:spacing w:before="120" w:after="0" w:line="240" w:lineRule="auto"/>
              <w:ind w:left="717"/>
              <w:contextualSpacing w:val="0"/>
              <w:jc w:val="both"/>
              <w:rPr>
                <w:rFonts w:ascii="Trebuchet MS" w:hAnsi="Trebuchet MS"/>
                <w:sz w:val="20"/>
                <w:szCs w:val="20"/>
              </w:rPr>
            </w:pPr>
          </w:p>
          <w:p w14:paraId="1024DEFB" w14:textId="746E8545" w:rsidR="00B94E0C" w:rsidRPr="002E113E" w:rsidRDefault="00B94E0C" w:rsidP="00B94E0C">
            <w:pPr>
              <w:pStyle w:val="Prrafodelista"/>
              <w:numPr>
                <w:ilvl w:val="0"/>
                <w:numId w:val="28"/>
              </w:numPr>
              <w:spacing w:before="120" w:after="0" w:line="240" w:lineRule="auto"/>
              <w:contextualSpacing w:val="0"/>
              <w:jc w:val="both"/>
              <w:rPr>
                <w:rFonts w:ascii="Trebuchet MS" w:hAnsi="Trebuchet MS"/>
                <w:sz w:val="20"/>
                <w:szCs w:val="20"/>
              </w:rPr>
            </w:pPr>
            <w:r>
              <w:rPr>
                <w:rFonts w:ascii="Trebuchet MS" w:hAnsi="Trebuchet MS"/>
                <w:sz w:val="20"/>
                <w:szCs w:val="20"/>
              </w:rPr>
              <w:t>Para los perfiles de TDB, la</w:t>
            </w:r>
            <w:r w:rsidRPr="002E113E">
              <w:rPr>
                <w:rFonts w:ascii="Trebuchet MS" w:hAnsi="Trebuchet MS"/>
                <w:sz w:val="20"/>
                <w:szCs w:val="20"/>
              </w:rPr>
              <w:t xml:space="preserve"> puntuación del precio ofertado se determinará con dos decimales y se calculará hasta el límite máxi</w:t>
            </w:r>
            <w:r>
              <w:rPr>
                <w:rFonts w:ascii="Trebuchet MS" w:hAnsi="Trebuchet MS"/>
                <w:sz w:val="20"/>
                <w:szCs w:val="20"/>
              </w:rPr>
              <w:t xml:space="preserve">mo de puntuación otorgable de </w:t>
            </w:r>
            <w:r w:rsidR="00363A17">
              <w:rPr>
                <w:rFonts w:ascii="Trebuchet MS" w:hAnsi="Trebuchet MS"/>
                <w:sz w:val="20"/>
                <w:szCs w:val="20"/>
              </w:rPr>
              <w:t>23</w:t>
            </w:r>
            <w:r w:rsidRPr="002E113E">
              <w:rPr>
                <w:rFonts w:ascii="Trebuchet MS" w:hAnsi="Trebuchet MS"/>
                <w:sz w:val="20"/>
                <w:szCs w:val="20"/>
              </w:rPr>
              <w:t xml:space="preserve"> puntos.</w:t>
            </w:r>
          </w:p>
          <w:p w14:paraId="718AECB1" w14:textId="223810A0" w:rsidR="00B94E0C" w:rsidRPr="002E113E" w:rsidRDefault="00B94E0C" w:rsidP="00B94E0C">
            <w:pPr>
              <w:pStyle w:val="Prrafodelista"/>
              <w:spacing w:before="120" w:after="0" w:line="240" w:lineRule="auto"/>
              <w:contextualSpacing w:val="0"/>
              <w:jc w:val="both"/>
              <w:rPr>
                <w:rFonts w:ascii="Trebuchet MS" w:hAnsi="Trebuchet MS"/>
                <w:sz w:val="20"/>
                <w:szCs w:val="20"/>
              </w:rPr>
            </w:pPr>
            <w:r>
              <w:rPr>
                <w:rFonts w:ascii="Trebuchet MS" w:hAnsi="Trebuchet MS"/>
                <w:sz w:val="20"/>
                <w:szCs w:val="20"/>
              </w:rPr>
              <w:t xml:space="preserve">Sobre </w:t>
            </w:r>
            <w:r w:rsidR="00363A17">
              <w:rPr>
                <w:rFonts w:ascii="Trebuchet MS" w:hAnsi="Trebuchet MS"/>
                <w:sz w:val="20"/>
                <w:szCs w:val="20"/>
              </w:rPr>
              <w:t>23</w:t>
            </w:r>
            <w:r w:rsidRPr="002E113E">
              <w:rPr>
                <w:rFonts w:ascii="Trebuchet MS" w:hAnsi="Trebuchet MS"/>
                <w:sz w:val="20"/>
                <w:szCs w:val="20"/>
              </w:rPr>
              <w:t xml:space="preserve"> puntos, se otorgará 0 puntos a la oferta que iguale p</w:t>
            </w:r>
            <w:r>
              <w:rPr>
                <w:rFonts w:ascii="Trebuchet MS" w:hAnsi="Trebuchet MS"/>
                <w:sz w:val="20"/>
                <w:szCs w:val="20"/>
              </w:rPr>
              <w:t>recio máximo e incrementando 0,</w:t>
            </w:r>
            <w:r w:rsidR="00980184">
              <w:rPr>
                <w:rFonts w:ascii="Trebuchet MS" w:hAnsi="Trebuchet MS"/>
                <w:sz w:val="20"/>
                <w:szCs w:val="20"/>
              </w:rPr>
              <w:t>46</w:t>
            </w:r>
            <w:r w:rsidRPr="002E113E">
              <w:rPr>
                <w:rFonts w:ascii="Trebuchet MS" w:hAnsi="Trebuchet MS"/>
                <w:sz w:val="20"/>
                <w:szCs w:val="20"/>
              </w:rPr>
              <w:t xml:space="preserve"> puntos por cada 1% de baja, siendo la pun</w:t>
            </w:r>
            <w:r>
              <w:rPr>
                <w:rFonts w:ascii="Trebuchet MS" w:hAnsi="Trebuchet MS"/>
                <w:sz w:val="20"/>
                <w:szCs w:val="20"/>
              </w:rPr>
              <w:t xml:space="preserve">tuación máxima de </w:t>
            </w:r>
            <w:r w:rsidR="00980184">
              <w:rPr>
                <w:rFonts w:ascii="Trebuchet MS" w:hAnsi="Trebuchet MS"/>
                <w:sz w:val="20"/>
                <w:szCs w:val="20"/>
              </w:rPr>
              <w:t>23</w:t>
            </w:r>
            <w:r w:rsidRPr="002E113E">
              <w:rPr>
                <w:rFonts w:ascii="Trebuchet MS" w:hAnsi="Trebuchet MS"/>
                <w:sz w:val="20"/>
                <w:szCs w:val="20"/>
              </w:rPr>
              <w:t xml:space="preserve"> puntos, salvo que alguna baja supere el 50%,</w:t>
            </w:r>
            <w:r>
              <w:rPr>
                <w:rFonts w:ascii="Trebuchet MS" w:hAnsi="Trebuchet MS"/>
                <w:sz w:val="20"/>
                <w:szCs w:val="20"/>
              </w:rPr>
              <w:t xml:space="preserve"> en cuyo caso se le otorgarán </w:t>
            </w:r>
            <w:r w:rsidR="00980184">
              <w:rPr>
                <w:rFonts w:ascii="Trebuchet MS" w:hAnsi="Trebuchet MS"/>
                <w:sz w:val="20"/>
                <w:szCs w:val="20"/>
              </w:rPr>
              <w:t>23</w:t>
            </w:r>
            <w:r w:rsidRPr="002E113E">
              <w:rPr>
                <w:rFonts w:ascii="Trebuchet MS" w:hAnsi="Trebuchet MS"/>
                <w:sz w:val="20"/>
                <w:szCs w:val="20"/>
              </w:rPr>
              <w:t xml:space="preserve"> puntos y se interpolará el resto. </w:t>
            </w:r>
          </w:p>
          <w:p w14:paraId="79A73443" w14:textId="4D34069C" w:rsidR="00B94E0C" w:rsidRPr="002E113E" w:rsidRDefault="00B94E0C" w:rsidP="00B94E0C">
            <w:pPr>
              <w:pStyle w:val="Prrafodelista"/>
              <w:spacing w:before="120" w:after="0"/>
              <w:contextualSpacing w:val="0"/>
              <w:jc w:val="both"/>
              <w:rPr>
                <w:rFonts w:ascii="Trebuchet MS" w:hAnsi="Trebuchet MS"/>
                <w:sz w:val="20"/>
                <w:szCs w:val="20"/>
              </w:rPr>
            </w:pPr>
            <w:r>
              <w:rPr>
                <w:rFonts w:ascii="Trebuchet MS" w:hAnsi="Trebuchet MS"/>
                <w:sz w:val="20"/>
                <w:szCs w:val="20"/>
              </w:rPr>
              <w:t xml:space="preserve">Para Bmax &lt;= 50% &gt;&gt;&gt; P = </w:t>
            </w:r>
            <w:r w:rsidR="00980184">
              <w:rPr>
                <w:rFonts w:ascii="Trebuchet MS" w:hAnsi="Trebuchet MS"/>
                <w:sz w:val="20"/>
                <w:szCs w:val="20"/>
              </w:rPr>
              <w:t>46</w:t>
            </w:r>
            <w:r w:rsidRPr="002E113E">
              <w:rPr>
                <w:rFonts w:ascii="Trebuchet MS" w:hAnsi="Trebuchet MS"/>
                <w:sz w:val="20"/>
                <w:szCs w:val="20"/>
              </w:rPr>
              <w:t xml:space="preserve"> x B </w:t>
            </w:r>
          </w:p>
          <w:p w14:paraId="1E8CF92F" w14:textId="191A2030" w:rsidR="00B94E0C" w:rsidRPr="002E113E" w:rsidRDefault="00A73834" w:rsidP="00B94E0C">
            <w:pPr>
              <w:pStyle w:val="Prrafodelista"/>
              <w:contextualSpacing w:val="0"/>
              <w:jc w:val="both"/>
              <w:rPr>
                <w:rFonts w:ascii="Trebuchet MS" w:hAnsi="Trebuchet MS"/>
                <w:sz w:val="20"/>
                <w:szCs w:val="20"/>
              </w:rPr>
            </w:pPr>
            <w:r>
              <w:rPr>
                <w:rFonts w:ascii="Trebuchet MS" w:hAnsi="Trebuchet MS"/>
                <w:sz w:val="20"/>
                <w:szCs w:val="20"/>
              </w:rPr>
              <w:t>Para Bmax &gt; 50</w:t>
            </w:r>
            <w:r w:rsidR="00B94E0C">
              <w:rPr>
                <w:rFonts w:ascii="Trebuchet MS" w:hAnsi="Trebuchet MS"/>
                <w:sz w:val="20"/>
                <w:szCs w:val="20"/>
              </w:rPr>
              <w:t xml:space="preserve">%  &gt;&gt;&gt; P = </w:t>
            </w:r>
            <w:r w:rsidR="00980184">
              <w:rPr>
                <w:rFonts w:ascii="Trebuchet MS" w:hAnsi="Trebuchet MS"/>
                <w:sz w:val="20"/>
                <w:szCs w:val="20"/>
              </w:rPr>
              <w:t>23</w:t>
            </w:r>
            <w:r w:rsidR="00B94E0C" w:rsidRPr="002E113E">
              <w:rPr>
                <w:rFonts w:ascii="Trebuchet MS" w:hAnsi="Trebuchet MS"/>
                <w:sz w:val="20"/>
                <w:szCs w:val="20"/>
              </w:rPr>
              <w:t xml:space="preserve"> x B / Bmax </w:t>
            </w:r>
          </w:p>
          <w:p w14:paraId="214049E1" w14:textId="77777777" w:rsidR="00B94E0C" w:rsidRPr="002E113E" w:rsidRDefault="00B94E0C" w:rsidP="00B94E0C">
            <w:pPr>
              <w:pStyle w:val="Prrafodelista"/>
              <w:spacing w:before="60" w:after="0"/>
              <w:contextualSpacing w:val="0"/>
              <w:jc w:val="both"/>
              <w:rPr>
                <w:rFonts w:ascii="Trebuchet MS" w:hAnsi="Trebuchet MS"/>
                <w:sz w:val="20"/>
                <w:szCs w:val="20"/>
              </w:rPr>
            </w:pPr>
            <w:r w:rsidRPr="002E113E">
              <w:rPr>
                <w:rFonts w:ascii="Trebuchet MS" w:hAnsi="Trebuchet MS"/>
                <w:sz w:val="20"/>
                <w:szCs w:val="20"/>
              </w:rPr>
              <w:t xml:space="preserve">Siendo, </w:t>
            </w:r>
          </w:p>
          <w:p w14:paraId="3A5F135B" w14:textId="77777777" w:rsidR="00B94E0C" w:rsidRPr="002E113E" w:rsidRDefault="00B94E0C" w:rsidP="00B94E0C">
            <w:pPr>
              <w:pStyle w:val="Prrafodelista"/>
              <w:spacing w:before="60" w:after="0"/>
              <w:contextualSpacing w:val="0"/>
              <w:jc w:val="both"/>
              <w:rPr>
                <w:rFonts w:ascii="Trebuchet MS" w:hAnsi="Trebuchet MS"/>
                <w:sz w:val="20"/>
                <w:szCs w:val="20"/>
              </w:rPr>
            </w:pPr>
            <w:r w:rsidRPr="002E113E">
              <w:rPr>
                <w:rFonts w:ascii="Trebuchet MS" w:hAnsi="Trebuchet MS"/>
                <w:sz w:val="20"/>
                <w:szCs w:val="20"/>
              </w:rPr>
              <w:t xml:space="preserve">P: Puntuación de la oferta a valorar </w:t>
            </w:r>
          </w:p>
          <w:p w14:paraId="6C7662FF" w14:textId="77777777" w:rsidR="00B94E0C" w:rsidRPr="002E113E" w:rsidRDefault="00B94E0C" w:rsidP="00B94E0C">
            <w:pPr>
              <w:pStyle w:val="Prrafodelista"/>
              <w:spacing w:after="0"/>
              <w:contextualSpacing w:val="0"/>
              <w:jc w:val="both"/>
              <w:rPr>
                <w:rFonts w:ascii="Trebuchet MS" w:hAnsi="Trebuchet MS"/>
                <w:sz w:val="20"/>
                <w:szCs w:val="20"/>
              </w:rPr>
            </w:pPr>
            <w:r w:rsidRPr="002E113E">
              <w:rPr>
                <w:rFonts w:ascii="Trebuchet MS" w:hAnsi="Trebuchet MS"/>
                <w:sz w:val="20"/>
                <w:szCs w:val="20"/>
              </w:rPr>
              <w:t xml:space="preserve">B: Baja = 1 - (Importe ofertado) / (Importe máximo) </w:t>
            </w:r>
          </w:p>
          <w:p w14:paraId="14C0C1C8" w14:textId="77777777" w:rsidR="00B94E0C" w:rsidRPr="002E113E" w:rsidRDefault="00B94E0C" w:rsidP="00B94E0C">
            <w:pPr>
              <w:pStyle w:val="Prrafodelista"/>
              <w:spacing w:after="0" w:line="240" w:lineRule="auto"/>
              <w:contextualSpacing w:val="0"/>
              <w:jc w:val="both"/>
              <w:rPr>
                <w:rFonts w:ascii="Trebuchet MS" w:hAnsi="Trebuchet MS"/>
                <w:sz w:val="20"/>
                <w:szCs w:val="20"/>
              </w:rPr>
            </w:pPr>
            <w:r w:rsidRPr="002E113E">
              <w:rPr>
                <w:rFonts w:ascii="Trebuchet MS" w:hAnsi="Trebuchet MS"/>
                <w:sz w:val="20"/>
                <w:szCs w:val="20"/>
              </w:rPr>
              <w:t>Bmax: Baja máxima admitida</w:t>
            </w:r>
          </w:p>
          <w:p w14:paraId="41D6D3EC" w14:textId="77777777" w:rsidR="00B94E0C" w:rsidRPr="002E113E" w:rsidRDefault="00B94E0C" w:rsidP="00B94E0C">
            <w:pPr>
              <w:pStyle w:val="Prrafodelista"/>
              <w:jc w:val="both"/>
              <w:rPr>
                <w:rFonts w:ascii="Trebuchet MS" w:hAnsi="Trebuchet MS"/>
                <w:iCs/>
                <w:sz w:val="20"/>
                <w:szCs w:val="20"/>
              </w:rPr>
            </w:pPr>
            <w:r w:rsidRPr="002E113E">
              <w:rPr>
                <w:rFonts w:ascii="Trebuchet MS" w:hAnsi="Trebuchet MS"/>
                <w:iCs/>
                <w:sz w:val="20"/>
                <w:szCs w:val="20"/>
              </w:rPr>
              <w:t>Bmax: (Importe máximo-importe de la oferta más baja) / Importe máximo</w:t>
            </w:r>
          </w:p>
          <w:p w14:paraId="418C2F2C" w14:textId="77777777" w:rsidR="00B94E0C" w:rsidRDefault="00B94E0C" w:rsidP="00B94E0C">
            <w:pPr>
              <w:pStyle w:val="Prrafodelista"/>
              <w:spacing w:before="120" w:after="0" w:line="240" w:lineRule="auto"/>
              <w:ind w:left="717"/>
              <w:contextualSpacing w:val="0"/>
              <w:jc w:val="both"/>
              <w:rPr>
                <w:rFonts w:ascii="Trebuchet MS" w:hAnsi="Trebuchet MS"/>
                <w:sz w:val="20"/>
                <w:szCs w:val="20"/>
              </w:rPr>
            </w:pPr>
          </w:p>
          <w:p w14:paraId="698CDC66" w14:textId="59F0D650" w:rsidR="00B94E0C" w:rsidRPr="002E113E" w:rsidRDefault="00B94E0C" w:rsidP="00B94E0C">
            <w:pPr>
              <w:pStyle w:val="Prrafodelista"/>
              <w:numPr>
                <w:ilvl w:val="0"/>
                <w:numId w:val="28"/>
              </w:numPr>
              <w:spacing w:before="120" w:after="0" w:line="240" w:lineRule="auto"/>
              <w:contextualSpacing w:val="0"/>
              <w:jc w:val="both"/>
              <w:rPr>
                <w:rFonts w:ascii="Trebuchet MS" w:hAnsi="Trebuchet MS"/>
                <w:sz w:val="20"/>
                <w:szCs w:val="20"/>
              </w:rPr>
            </w:pPr>
            <w:r>
              <w:rPr>
                <w:rFonts w:ascii="Trebuchet MS" w:hAnsi="Trebuchet MS"/>
                <w:sz w:val="20"/>
                <w:szCs w:val="20"/>
              </w:rPr>
              <w:t>Para los perfiles de TDC, la</w:t>
            </w:r>
            <w:r w:rsidRPr="002E113E">
              <w:rPr>
                <w:rFonts w:ascii="Trebuchet MS" w:hAnsi="Trebuchet MS"/>
                <w:sz w:val="20"/>
                <w:szCs w:val="20"/>
              </w:rPr>
              <w:t xml:space="preserve"> puntuación del precio ofertado se determinará con dos decimales y se calculará hasta el límite máxi</w:t>
            </w:r>
            <w:r>
              <w:rPr>
                <w:rFonts w:ascii="Trebuchet MS" w:hAnsi="Trebuchet MS"/>
                <w:sz w:val="20"/>
                <w:szCs w:val="20"/>
              </w:rPr>
              <w:t xml:space="preserve">mo de puntuación otorgable de </w:t>
            </w:r>
            <w:r w:rsidR="00351B41">
              <w:rPr>
                <w:rFonts w:ascii="Trebuchet MS" w:hAnsi="Trebuchet MS"/>
                <w:sz w:val="20"/>
                <w:szCs w:val="20"/>
              </w:rPr>
              <w:t>1</w:t>
            </w:r>
            <w:r w:rsidRPr="002E113E">
              <w:rPr>
                <w:rFonts w:ascii="Trebuchet MS" w:hAnsi="Trebuchet MS"/>
                <w:sz w:val="20"/>
                <w:szCs w:val="20"/>
              </w:rPr>
              <w:t xml:space="preserve"> punto.</w:t>
            </w:r>
          </w:p>
          <w:p w14:paraId="5BF022D3" w14:textId="68ED0699" w:rsidR="00B94E0C" w:rsidRPr="002E113E" w:rsidRDefault="00B94E0C" w:rsidP="00B94E0C">
            <w:pPr>
              <w:pStyle w:val="Prrafodelista"/>
              <w:spacing w:before="120" w:after="0" w:line="240" w:lineRule="auto"/>
              <w:contextualSpacing w:val="0"/>
              <w:jc w:val="both"/>
              <w:rPr>
                <w:rFonts w:ascii="Trebuchet MS" w:hAnsi="Trebuchet MS"/>
                <w:sz w:val="20"/>
                <w:szCs w:val="20"/>
              </w:rPr>
            </w:pPr>
            <w:r>
              <w:rPr>
                <w:rFonts w:ascii="Trebuchet MS" w:hAnsi="Trebuchet MS"/>
                <w:sz w:val="20"/>
                <w:szCs w:val="20"/>
              </w:rPr>
              <w:t>Sobre 1</w:t>
            </w:r>
            <w:r w:rsidRPr="002E113E">
              <w:rPr>
                <w:rFonts w:ascii="Trebuchet MS" w:hAnsi="Trebuchet MS"/>
                <w:sz w:val="20"/>
                <w:szCs w:val="20"/>
              </w:rPr>
              <w:t xml:space="preserve"> punto, se otorgará 0 puntos a la oferta que iguale p</w:t>
            </w:r>
            <w:r>
              <w:rPr>
                <w:rFonts w:ascii="Trebuchet MS" w:hAnsi="Trebuchet MS"/>
                <w:sz w:val="20"/>
                <w:szCs w:val="20"/>
              </w:rPr>
              <w:t>recio máximo e incrementando 0,</w:t>
            </w:r>
            <w:r w:rsidR="00351B41">
              <w:rPr>
                <w:rFonts w:ascii="Trebuchet MS" w:hAnsi="Trebuchet MS"/>
                <w:sz w:val="20"/>
                <w:szCs w:val="20"/>
              </w:rPr>
              <w:t>02</w:t>
            </w:r>
            <w:r w:rsidRPr="002E113E">
              <w:rPr>
                <w:rFonts w:ascii="Trebuchet MS" w:hAnsi="Trebuchet MS"/>
                <w:sz w:val="20"/>
                <w:szCs w:val="20"/>
              </w:rPr>
              <w:t xml:space="preserve"> puntos por cada 1% de baja, siendo la pun</w:t>
            </w:r>
            <w:r>
              <w:rPr>
                <w:rFonts w:ascii="Trebuchet MS" w:hAnsi="Trebuchet MS"/>
                <w:sz w:val="20"/>
                <w:szCs w:val="20"/>
              </w:rPr>
              <w:t>tuación máxima de 1</w:t>
            </w:r>
            <w:r w:rsidRPr="002E113E">
              <w:rPr>
                <w:rFonts w:ascii="Trebuchet MS" w:hAnsi="Trebuchet MS"/>
                <w:sz w:val="20"/>
                <w:szCs w:val="20"/>
              </w:rPr>
              <w:t xml:space="preserve"> punto, salvo que alguna baja supere el 50%,</w:t>
            </w:r>
            <w:r>
              <w:rPr>
                <w:rFonts w:ascii="Trebuchet MS" w:hAnsi="Trebuchet MS"/>
                <w:sz w:val="20"/>
                <w:szCs w:val="20"/>
              </w:rPr>
              <w:t xml:space="preserve"> en cuyo caso se le otorgará 1</w:t>
            </w:r>
            <w:r w:rsidRPr="002E113E">
              <w:rPr>
                <w:rFonts w:ascii="Trebuchet MS" w:hAnsi="Trebuchet MS"/>
                <w:sz w:val="20"/>
                <w:szCs w:val="20"/>
              </w:rPr>
              <w:t xml:space="preserve"> punto y se interpolará el resto. </w:t>
            </w:r>
          </w:p>
          <w:p w14:paraId="2674D677" w14:textId="68230D9F" w:rsidR="00B94E0C" w:rsidRPr="002E113E" w:rsidRDefault="00B94E0C" w:rsidP="00B94E0C">
            <w:pPr>
              <w:pStyle w:val="Prrafodelista"/>
              <w:spacing w:before="120" w:after="0"/>
              <w:contextualSpacing w:val="0"/>
              <w:jc w:val="both"/>
              <w:rPr>
                <w:rFonts w:ascii="Trebuchet MS" w:hAnsi="Trebuchet MS"/>
                <w:sz w:val="20"/>
                <w:szCs w:val="20"/>
              </w:rPr>
            </w:pPr>
            <w:r>
              <w:rPr>
                <w:rFonts w:ascii="Trebuchet MS" w:hAnsi="Trebuchet MS"/>
                <w:sz w:val="20"/>
                <w:szCs w:val="20"/>
              </w:rPr>
              <w:t>Para Bmax &lt;= 50% &gt;&gt;&gt; P = 2</w:t>
            </w:r>
            <w:r w:rsidRPr="002E113E">
              <w:rPr>
                <w:rFonts w:ascii="Trebuchet MS" w:hAnsi="Trebuchet MS"/>
                <w:sz w:val="20"/>
                <w:szCs w:val="20"/>
              </w:rPr>
              <w:t xml:space="preserve"> x B </w:t>
            </w:r>
          </w:p>
          <w:p w14:paraId="6B545697" w14:textId="58F9D935" w:rsidR="00B94E0C" w:rsidRPr="002E113E" w:rsidRDefault="00A73834" w:rsidP="00B94E0C">
            <w:pPr>
              <w:pStyle w:val="Prrafodelista"/>
              <w:contextualSpacing w:val="0"/>
              <w:jc w:val="both"/>
              <w:rPr>
                <w:rFonts w:ascii="Trebuchet MS" w:hAnsi="Trebuchet MS"/>
                <w:sz w:val="20"/>
                <w:szCs w:val="20"/>
              </w:rPr>
            </w:pPr>
            <w:r>
              <w:rPr>
                <w:rFonts w:ascii="Trebuchet MS" w:hAnsi="Trebuchet MS"/>
                <w:sz w:val="20"/>
                <w:szCs w:val="20"/>
              </w:rPr>
              <w:t>Para Bmax &gt; 50</w:t>
            </w:r>
            <w:r w:rsidR="00B94E0C">
              <w:rPr>
                <w:rFonts w:ascii="Trebuchet MS" w:hAnsi="Trebuchet MS"/>
                <w:sz w:val="20"/>
                <w:szCs w:val="20"/>
              </w:rPr>
              <w:t>%  &gt;&gt;&gt; P = 1</w:t>
            </w:r>
            <w:r w:rsidR="00B94E0C" w:rsidRPr="002E113E">
              <w:rPr>
                <w:rFonts w:ascii="Trebuchet MS" w:hAnsi="Trebuchet MS"/>
                <w:sz w:val="20"/>
                <w:szCs w:val="20"/>
              </w:rPr>
              <w:t xml:space="preserve"> x B / Bmax </w:t>
            </w:r>
          </w:p>
          <w:p w14:paraId="1D8AC403" w14:textId="77777777" w:rsidR="00B94E0C" w:rsidRPr="002E113E" w:rsidRDefault="00B94E0C" w:rsidP="00B94E0C">
            <w:pPr>
              <w:pStyle w:val="Prrafodelista"/>
              <w:spacing w:before="60" w:after="0"/>
              <w:contextualSpacing w:val="0"/>
              <w:jc w:val="both"/>
              <w:rPr>
                <w:rFonts w:ascii="Trebuchet MS" w:hAnsi="Trebuchet MS"/>
                <w:sz w:val="20"/>
                <w:szCs w:val="20"/>
              </w:rPr>
            </w:pPr>
            <w:r w:rsidRPr="002E113E">
              <w:rPr>
                <w:rFonts w:ascii="Trebuchet MS" w:hAnsi="Trebuchet MS"/>
                <w:sz w:val="20"/>
                <w:szCs w:val="20"/>
              </w:rPr>
              <w:t xml:space="preserve">Siendo, </w:t>
            </w:r>
          </w:p>
          <w:p w14:paraId="6F8E62F4" w14:textId="77777777" w:rsidR="00B94E0C" w:rsidRPr="002E113E" w:rsidRDefault="00B94E0C" w:rsidP="00B94E0C">
            <w:pPr>
              <w:pStyle w:val="Prrafodelista"/>
              <w:spacing w:before="60" w:after="0"/>
              <w:contextualSpacing w:val="0"/>
              <w:jc w:val="both"/>
              <w:rPr>
                <w:rFonts w:ascii="Trebuchet MS" w:hAnsi="Trebuchet MS"/>
                <w:sz w:val="20"/>
                <w:szCs w:val="20"/>
              </w:rPr>
            </w:pPr>
            <w:r w:rsidRPr="002E113E">
              <w:rPr>
                <w:rFonts w:ascii="Trebuchet MS" w:hAnsi="Trebuchet MS"/>
                <w:sz w:val="20"/>
                <w:szCs w:val="20"/>
              </w:rPr>
              <w:t xml:space="preserve">P: Puntuación de la oferta a valorar </w:t>
            </w:r>
          </w:p>
          <w:p w14:paraId="44772FDD" w14:textId="77777777" w:rsidR="00B94E0C" w:rsidRPr="002E113E" w:rsidRDefault="00B94E0C" w:rsidP="00B94E0C">
            <w:pPr>
              <w:pStyle w:val="Prrafodelista"/>
              <w:spacing w:after="0"/>
              <w:contextualSpacing w:val="0"/>
              <w:jc w:val="both"/>
              <w:rPr>
                <w:rFonts w:ascii="Trebuchet MS" w:hAnsi="Trebuchet MS"/>
                <w:sz w:val="20"/>
                <w:szCs w:val="20"/>
              </w:rPr>
            </w:pPr>
            <w:r w:rsidRPr="002E113E">
              <w:rPr>
                <w:rFonts w:ascii="Trebuchet MS" w:hAnsi="Trebuchet MS"/>
                <w:sz w:val="20"/>
                <w:szCs w:val="20"/>
              </w:rPr>
              <w:t xml:space="preserve">B: Baja = 1 - (Importe ofertado) / (Importe máximo) </w:t>
            </w:r>
          </w:p>
          <w:p w14:paraId="2B7409A1" w14:textId="77777777" w:rsidR="00B94E0C" w:rsidRPr="002E113E" w:rsidRDefault="00B94E0C" w:rsidP="00B94E0C">
            <w:pPr>
              <w:pStyle w:val="Prrafodelista"/>
              <w:spacing w:after="0" w:line="240" w:lineRule="auto"/>
              <w:contextualSpacing w:val="0"/>
              <w:jc w:val="both"/>
              <w:rPr>
                <w:rFonts w:ascii="Trebuchet MS" w:hAnsi="Trebuchet MS"/>
                <w:sz w:val="20"/>
                <w:szCs w:val="20"/>
              </w:rPr>
            </w:pPr>
            <w:r w:rsidRPr="002E113E">
              <w:rPr>
                <w:rFonts w:ascii="Trebuchet MS" w:hAnsi="Trebuchet MS"/>
                <w:sz w:val="20"/>
                <w:szCs w:val="20"/>
              </w:rPr>
              <w:t>Bmax: Baja máxima admitida</w:t>
            </w:r>
          </w:p>
          <w:p w14:paraId="1DA21EE3" w14:textId="77777777" w:rsidR="00B94E0C" w:rsidRPr="002E113E" w:rsidRDefault="00B94E0C" w:rsidP="00B94E0C">
            <w:pPr>
              <w:pStyle w:val="Prrafodelista"/>
              <w:jc w:val="both"/>
              <w:rPr>
                <w:rFonts w:ascii="Trebuchet MS" w:hAnsi="Trebuchet MS"/>
                <w:iCs/>
                <w:sz w:val="20"/>
                <w:szCs w:val="20"/>
              </w:rPr>
            </w:pPr>
            <w:r w:rsidRPr="002E113E">
              <w:rPr>
                <w:rFonts w:ascii="Trebuchet MS" w:hAnsi="Trebuchet MS"/>
                <w:iCs/>
                <w:sz w:val="20"/>
                <w:szCs w:val="20"/>
              </w:rPr>
              <w:t>Bmax: (Importe máximo-importe de la oferta más baja) / Importe máximo</w:t>
            </w:r>
          </w:p>
          <w:p w14:paraId="25A924EE" w14:textId="77777777" w:rsidR="0034479D" w:rsidRDefault="00981224" w:rsidP="00685069">
            <w:pPr>
              <w:tabs>
                <w:tab w:val="left" w:pos="747"/>
              </w:tabs>
              <w:spacing w:before="60" w:after="120" w:line="240" w:lineRule="atLeast"/>
              <w:ind w:left="747"/>
              <w:jc w:val="both"/>
              <w:rPr>
                <w:rFonts w:ascii="Trebuchet MS" w:hAnsi="Trebuchet MS" w:cs="Arial"/>
                <w:b/>
                <w:szCs w:val="22"/>
                <w:lang w:eastAsia="en-US"/>
              </w:rPr>
            </w:pPr>
            <w:r w:rsidRPr="002E113E">
              <w:rPr>
                <w:rFonts w:ascii="Trebuchet MS" w:hAnsi="Trebuchet MS" w:cs="Arial"/>
                <w:b/>
                <w:szCs w:val="22"/>
                <w:lang w:eastAsia="en-US"/>
              </w:rPr>
              <w:t>Parámetros para considerar una oferta con valores anormales o desproporcionados:</w:t>
            </w:r>
          </w:p>
          <w:p w14:paraId="44F986D4" w14:textId="4FAD643E" w:rsidR="00C34CF1" w:rsidRPr="002E113E" w:rsidRDefault="00C34CF1" w:rsidP="00685069">
            <w:pPr>
              <w:tabs>
                <w:tab w:val="left" w:pos="747"/>
              </w:tabs>
              <w:spacing w:before="60" w:after="240" w:line="240" w:lineRule="atLeast"/>
              <w:ind w:left="748"/>
              <w:jc w:val="both"/>
              <w:rPr>
                <w:rFonts w:ascii="Trebuchet MS" w:hAnsi="Trebuchet MS"/>
              </w:rPr>
            </w:pPr>
            <w:r w:rsidRPr="00C34CF1">
              <w:rPr>
                <w:rFonts w:ascii="Trebuchet MS" w:hAnsi="Trebuchet MS"/>
              </w:rPr>
              <w:t>Se podrán considerar ofertas económicas anormalmente bajas aquellas ofertas (considerándose, a estos efectos, como oferta el sumatorio de los importes resultantes de multiplicar los precios ofertados por un licitador por su ponderación correspondiente) que sean inferiores en más de un 20% a la media de todas las ofertas presentadas.</w:t>
            </w:r>
          </w:p>
        </w:tc>
      </w:tr>
      <w:tr w:rsidR="00F21E37" w:rsidRPr="002E113E" w14:paraId="2FA8A518" w14:textId="77777777" w:rsidTr="00F21E37">
        <w:trPr>
          <w:trHeight w:val="73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2E113E" w:rsidRDefault="00F21E37" w:rsidP="00685069">
            <w:pPr>
              <w:tabs>
                <w:tab w:val="left" w:pos="567"/>
                <w:tab w:val="left" w:pos="747"/>
                <w:tab w:val="left" w:pos="993"/>
                <w:tab w:val="left" w:pos="1560"/>
              </w:tabs>
              <w:spacing w:before="120" w:line="240" w:lineRule="atLeast"/>
              <w:ind w:left="747"/>
              <w:jc w:val="both"/>
              <w:rPr>
                <w:rFonts w:ascii="Arial" w:hAnsi="Arial" w:cs="Arial"/>
                <w:b/>
              </w:rPr>
            </w:pPr>
            <w:r w:rsidRPr="002E113E">
              <w:rPr>
                <w:rFonts w:ascii="Arial" w:hAnsi="Arial" w:cs="Arial"/>
                <w:b/>
              </w:rPr>
              <w:lastRenderedPageBreak/>
              <w:t>Criterios específicos para el desempate</w:t>
            </w:r>
          </w:p>
          <w:p w14:paraId="11F2EE32" w14:textId="77777777" w:rsidR="00F21E37" w:rsidRPr="002E113E" w:rsidRDefault="00F21E37" w:rsidP="00A73834">
            <w:pPr>
              <w:tabs>
                <w:tab w:val="left" w:pos="747"/>
              </w:tabs>
              <w:spacing w:before="60" w:after="240" w:line="240" w:lineRule="atLeast"/>
              <w:ind w:left="748"/>
              <w:jc w:val="both"/>
              <w:rPr>
                <w:rFonts w:ascii="Arial" w:hAnsi="Arial" w:cs="Arial"/>
                <w:b/>
              </w:rPr>
            </w:pPr>
            <w:r w:rsidRPr="002E113E">
              <w:rPr>
                <w:rFonts w:ascii="Trebuchet MS" w:hAnsi="Trebuchet MS" w:cs="Arial"/>
              </w:rPr>
              <w:t>Los establecidos en el artículo 147.2 de la LCSP</w:t>
            </w:r>
          </w:p>
        </w:tc>
      </w:tr>
    </w:tbl>
    <w:p w14:paraId="4F32D67B" w14:textId="77777777" w:rsidR="004A5814" w:rsidRPr="002E113E" w:rsidRDefault="004A5814" w:rsidP="00CC0AF5">
      <w:pPr>
        <w:spacing w:before="10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2E113E" w14:paraId="7DF5F33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2E113E" w:rsidRDefault="008A4AC1" w:rsidP="00D931E5">
            <w:pPr>
              <w:rPr>
                <w:rFonts w:ascii="Trebuchet MS" w:hAnsi="Trebuchet MS" w:cs="Arial"/>
              </w:rPr>
            </w:pPr>
            <w:r w:rsidRPr="002E113E">
              <w:rPr>
                <w:rFonts w:ascii="Trebuchet MS" w:hAnsi="Trebuchet MS" w:cs="Arial"/>
                <w:b/>
              </w:rPr>
              <w:t>20</w:t>
            </w:r>
            <w:r w:rsidR="004A5814" w:rsidRPr="002E113E">
              <w:rPr>
                <w:rFonts w:ascii="Trebuchet MS" w:hAnsi="Trebuchet MS" w:cs="Arial"/>
                <w:b/>
              </w:rPr>
              <w:t>.- CONDICIONES ESPECIALES DE EJECUCIÓN</w:t>
            </w:r>
          </w:p>
        </w:tc>
      </w:tr>
      <w:tr w:rsidR="004A5814" w:rsidRPr="002E113E" w14:paraId="05D4FFF2"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2E113E" w:rsidRDefault="00342DCB" w:rsidP="00A73834">
            <w:pPr>
              <w:spacing w:before="120" w:after="120"/>
              <w:jc w:val="both"/>
              <w:rPr>
                <w:rFonts w:ascii="Trebuchet MS" w:hAnsi="Trebuchet MS" w:cs="Arial"/>
              </w:rPr>
            </w:pPr>
            <w:r w:rsidRPr="002E113E">
              <w:rPr>
                <w:rFonts w:ascii="Trebuchet MS" w:hAnsi="Trebuchet MS" w:cs="Arial"/>
              </w:rPr>
              <w:t>Las condiciones especiales de ejecución aplicables a este contrato son las previstas en la LCSP y en el clausulado del pliego</w:t>
            </w:r>
            <w:r w:rsidR="0030663D" w:rsidRPr="002E113E">
              <w:rPr>
                <w:rFonts w:ascii="Trebuchet MS" w:hAnsi="Trebuchet MS" w:cs="Arial"/>
              </w:rPr>
              <w:t xml:space="preserve"> de cláusulas administrativas particulares</w:t>
            </w:r>
            <w:r w:rsidRPr="002E113E">
              <w:rPr>
                <w:rFonts w:ascii="Trebuchet MS" w:hAnsi="Trebuchet MS" w:cs="Arial"/>
              </w:rPr>
              <w:t>.</w:t>
            </w:r>
          </w:p>
        </w:tc>
      </w:tr>
    </w:tbl>
    <w:p w14:paraId="576B9E36" w14:textId="77777777" w:rsidR="004A5814" w:rsidRPr="002E113E" w:rsidRDefault="004A5814" w:rsidP="00685069">
      <w:pPr>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D931E5" w:rsidRPr="002E113E" w14:paraId="06EFB1D1" w14:textId="77777777"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2E113E" w:rsidRDefault="00D931E5" w:rsidP="008A4AC1">
            <w:pPr>
              <w:rPr>
                <w:rFonts w:ascii="Trebuchet MS" w:hAnsi="Trebuchet MS" w:cs="Arial"/>
              </w:rPr>
            </w:pPr>
            <w:r w:rsidRPr="002E113E">
              <w:rPr>
                <w:rFonts w:ascii="Trebuchet MS" w:hAnsi="Trebuchet MS" w:cs="Arial"/>
                <w:b/>
              </w:rPr>
              <w:t>2</w:t>
            </w:r>
            <w:r w:rsidR="008A4AC1" w:rsidRPr="002E113E">
              <w:rPr>
                <w:rFonts w:ascii="Trebuchet MS" w:hAnsi="Trebuchet MS" w:cs="Arial"/>
                <w:b/>
              </w:rPr>
              <w:t>1</w:t>
            </w:r>
            <w:r w:rsidRPr="002E113E">
              <w:rPr>
                <w:rFonts w:ascii="Trebuchet MS" w:hAnsi="Trebuchet MS" w:cs="Arial"/>
                <w:b/>
              </w:rPr>
              <w:t>.- OBLIGACIONES ESENCIALES DEL CONTRATO</w:t>
            </w:r>
          </w:p>
        </w:tc>
      </w:tr>
      <w:tr w:rsidR="00D931E5" w:rsidRPr="002E113E" w14:paraId="7AD67E27" w14:textId="77777777"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77777777" w:rsidR="00D931E5" w:rsidRPr="002E113E" w:rsidRDefault="00D931E5" w:rsidP="00F22F1A">
            <w:pPr>
              <w:jc w:val="both"/>
              <w:rPr>
                <w:rFonts w:ascii="Trebuchet MS" w:hAnsi="Trebuchet MS" w:cs="Arial"/>
              </w:rPr>
            </w:pPr>
            <w:r w:rsidRPr="002E113E">
              <w:rPr>
                <w:rFonts w:ascii="Trebuchet MS" w:hAnsi="Trebuchet MS" w:cs="Arial"/>
              </w:rPr>
              <w:t>Las obligaciones esenciales aplicables a este contrato son las previstas en la LCSP y en el clausulado del pliego</w:t>
            </w:r>
            <w:r w:rsidR="007A402C" w:rsidRPr="002E113E">
              <w:rPr>
                <w:rFonts w:ascii="Trebuchet MS" w:hAnsi="Trebuchet MS" w:cs="Arial"/>
              </w:rPr>
              <w:t xml:space="preserve"> de cláusulas administrativas particulares</w:t>
            </w:r>
            <w:r w:rsidRPr="002E113E">
              <w:rPr>
                <w:rFonts w:ascii="Trebuchet MS" w:hAnsi="Trebuchet MS" w:cs="Arial"/>
              </w:rPr>
              <w:t xml:space="preserve">. </w:t>
            </w:r>
          </w:p>
        </w:tc>
      </w:tr>
    </w:tbl>
    <w:p w14:paraId="10634C93" w14:textId="77777777" w:rsidR="00741263" w:rsidRDefault="00741263" w:rsidP="00685069">
      <w:pPr>
        <w:spacing w:before="8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2875EC" w:rsidRPr="006726DD" w14:paraId="2FB023A0" w14:textId="77777777" w:rsidTr="004213C7">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29760525" w14:textId="77777777" w:rsidR="002875EC" w:rsidRPr="006726DD" w:rsidRDefault="002875EC" w:rsidP="004213C7">
            <w:pPr>
              <w:spacing w:before="40" w:after="40"/>
              <w:rPr>
                <w:rFonts w:ascii="Trebuchet MS" w:hAnsi="Trebuchet MS" w:cs="Arial"/>
              </w:rPr>
            </w:pPr>
            <w:r w:rsidRPr="006726DD">
              <w:rPr>
                <w:rFonts w:ascii="Trebuchet MS" w:hAnsi="Trebuchet MS" w:cs="Arial"/>
                <w:b/>
              </w:rPr>
              <w:t>2</w:t>
            </w:r>
            <w:r>
              <w:rPr>
                <w:rFonts w:ascii="Trebuchet MS" w:hAnsi="Trebuchet MS" w:cs="Arial"/>
                <w:b/>
              </w:rPr>
              <w:t>2</w:t>
            </w:r>
            <w:r w:rsidRPr="006726DD">
              <w:rPr>
                <w:rFonts w:ascii="Trebuchet MS" w:hAnsi="Trebuchet MS" w:cs="Arial"/>
                <w:b/>
              </w:rPr>
              <w:t>.- MODIFICACIONES CONTRACTUALES PREVISTAS</w:t>
            </w:r>
          </w:p>
        </w:tc>
      </w:tr>
      <w:tr w:rsidR="002875EC" w:rsidRPr="00DB26A2" w14:paraId="4DE5A775" w14:textId="77777777" w:rsidTr="004213C7">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37A09" w14:textId="77777777" w:rsidR="002875EC" w:rsidRPr="006726DD" w:rsidRDefault="002875EC" w:rsidP="004213C7">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47D54A2" w14:textId="02812F04" w:rsidR="002875EC" w:rsidRPr="006726DD" w:rsidRDefault="002875EC" w:rsidP="004213C7">
            <w:pPr>
              <w:spacing w:before="40" w:after="40"/>
              <w:jc w:val="center"/>
              <w:rPr>
                <w:rFonts w:ascii="Trebuchet MS" w:hAnsi="Trebuchet MS" w:cs="Arial"/>
                <w:b/>
              </w:rPr>
            </w:pPr>
          </w:p>
        </w:tc>
        <w:tc>
          <w:tcPr>
            <w:tcW w:w="4961" w:type="dxa"/>
            <w:tcBorders>
              <w:left w:val="single" w:sz="4" w:space="0" w:color="auto"/>
              <w:bottom w:val="single" w:sz="4" w:space="0" w:color="000000"/>
              <w:right w:val="single" w:sz="4" w:space="0" w:color="auto"/>
            </w:tcBorders>
            <w:shd w:val="clear" w:color="auto" w:fill="FFFFFF"/>
            <w:vAlign w:val="center"/>
          </w:tcPr>
          <w:p w14:paraId="57248884" w14:textId="77777777" w:rsidR="002875EC" w:rsidRPr="00DB26A2" w:rsidRDefault="002875EC" w:rsidP="004213C7">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2F961C9A" w14:textId="77777777" w:rsidR="002875EC" w:rsidRPr="00DB26A2" w:rsidRDefault="002875EC" w:rsidP="004213C7">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2CD401F5" w14:textId="4626C70C" w:rsidR="002875EC" w:rsidRPr="00DB26A2" w:rsidRDefault="00C34CF1" w:rsidP="004213C7">
            <w:pPr>
              <w:spacing w:before="40" w:after="40"/>
              <w:jc w:val="center"/>
              <w:rPr>
                <w:rFonts w:ascii="Trebuchet MS" w:hAnsi="Trebuchet MS" w:cs="Arial"/>
                <w:b/>
              </w:rPr>
            </w:pPr>
            <w:r>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5C5BEED1" w14:textId="77777777" w:rsidR="002875EC" w:rsidRPr="00DB26A2" w:rsidRDefault="002875EC" w:rsidP="004213C7">
            <w:pPr>
              <w:spacing w:before="40" w:after="40"/>
              <w:rPr>
                <w:rFonts w:ascii="Trebuchet MS" w:hAnsi="Trebuchet MS" w:cs="Arial"/>
              </w:rPr>
            </w:pPr>
          </w:p>
        </w:tc>
      </w:tr>
    </w:tbl>
    <w:p w14:paraId="6B3662D3" w14:textId="77777777" w:rsidR="002875EC" w:rsidRPr="002E113E" w:rsidRDefault="002875EC" w:rsidP="00685069">
      <w:pPr>
        <w:spacing w:before="8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2E113E" w14:paraId="0049BE1A" w14:textId="77777777" w:rsidTr="00285A37">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227A2C03" w:rsidR="004A5814" w:rsidRPr="002E113E" w:rsidRDefault="004A5814" w:rsidP="0000074D">
            <w:pPr>
              <w:rPr>
                <w:rFonts w:ascii="Trebuchet MS" w:hAnsi="Trebuchet MS" w:cs="Arial"/>
              </w:rPr>
            </w:pPr>
            <w:r w:rsidRPr="002E113E">
              <w:rPr>
                <w:rFonts w:ascii="Trebuchet MS" w:hAnsi="Trebuchet MS" w:cs="Arial"/>
                <w:b/>
              </w:rPr>
              <w:t>2</w:t>
            </w:r>
            <w:r w:rsidR="0000074D" w:rsidRPr="002E113E">
              <w:rPr>
                <w:rFonts w:ascii="Trebuchet MS" w:hAnsi="Trebuchet MS" w:cs="Arial"/>
                <w:b/>
              </w:rPr>
              <w:t>3</w:t>
            </w:r>
            <w:r w:rsidRPr="002E113E">
              <w:rPr>
                <w:rFonts w:ascii="Trebuchet MS" w:hAnsi="Trebuchet MS" w:cs="Arial"/>
                <w:b/>
              </w:rPr>
              <w:t>.</w:t>
            </w:r>
            <w:r w:rsidR="00DE75E8" w:rsidRPr="002E113E">
              <w:rPr>
                <w:rFonts w:ascii="Trebuchet MS" w:hAnsi="Trebuchet MS" w:cs="Arial"/>
                <w:b/>
              </w:rPr>
              <w:t>- PENALIDADES</w:t>
            </w:r>
          </w:p>
        </w:tc>
      </w:tr>
      <w:tr w:rsidR="00E34B1D" w:rsidRPr="002E113E" w14:paraId="55694498" w14:textId="77777777" w:rsidTr="00CC0AF5">
        <w:trPr>
          <w:trHeight w:val="30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0EA8AA" w14:textId="15222E2A" w:rsidR="00E34B1D" w:rsidRPr="002E113E" w:rsidRDefault="009B2DE2" w:rsidP="00FC620A">
            <w:pPr>
              <w:spacing w:before="120" w:after="120"/>
              <w:jc w:val="both"/>
              <w:rPr>
                <w:rFonts w:ascii="Trebuchet MS" w:hAnsi="Trebuchet MS"/>
              </w:rPr>
            </w:pPr>
            <w:r>
              <w:rPr>
                <w:rFonts w:ascii="Trebuchet MS" w:hAnsi="Trebuchet MS" w:cs="Arial"/>
              </w:rPr>
              <w:t xml:space="preserve">Las previstas en la LCSP, las establecidas en el pliego de prescripciones técnicas </w:t>
            </w:r>
            <w:r w:rsidR="002D5BCB" w:rsidRPr="002E113E">
              <w:rPr>
                <w:rFonts w:ascii="Trebuchet MS" w:hAnsi="Trebuchet MS" w:cs="Arial"/>
              </w:rPr>
              <w:t>y en el clausulado del pliego de cláusulas administrativas particulares.</w:t>
            </w:r>
          </w:p>
        </w:tc>
      </w:tr>
    </w:tbl>
    <w:p w14:paraId="42796458" w14:textId="77777777" w:rsidR="00E34B1D" w:rsidRPr="002E113E" w:rsidRDefault="00E34B1D" w:rsidP="00685069">
      <w:pPr>
        <w:spacing w:before="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2E113E" w14:paraId="3C31CA59"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2E113E" w:rsidRDefault="004A5814" w:rsidP="0000074D">
            <w:pPr>
              <w:rPr>
                <w:rFonts w:ascii="Trebuchet MS" w:hAnsi="Trebuchet MS" w:cs="Arial"/>
              </w:rPr>
            </w:pPr>
            <w:r w:rsidRPr="002E113E">
              <w:rPr>
                <w:rFonts w:ascii="Trebuchet MS" w:hAnsi="Trebuchet MS" w:cs="Arial"/>
                <w:b/>
              </w:rPr>
              <w:t>2</w:t>
            </w:r>
            <w:r w:rsidR="0000074D" w:rsidRPr="002E113E">
              <w:rPr>
                <w:rFonts w:ascii="Trebuchet MS" w:hAnsi="Trebuchet MS" w:cs="Arial"/>
                <w:b/>
              </w:rPr>
              <w:t>4</w:t>
            </w:r>
            <w:r w:rsidRPr="002E113E">
              <w:rPr>
                <w:rFonts w:ascii="Trebuchet MS" w:hAnsi="Trebuchet MS" w:cs="Arial"/>
                <w:b/>
              </w:rPr>
              <w:t>.- SEGUROS</w:t>
            </w:r>
          </w:p>
        </w:tc>
      </w:tr>
      <w:tr w:rsidR="00D931E5" w:rsidRPr="002E113E"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3007A58B" w:rsidR="00D931E5" w:rsidRPr="002E113E" w:rsidRDefault="00E34B1D" w:rsidP="00CC0AF5">
            <w:pPr>
              <w:jc w:val="both"/>
              <w:rPr>
                <w:rFonts w:ascii="Trebuchet MS" w:hAnsi="Trebuchet MS" w:cs="Arial"/>
              </w:rPr>
            </w:pPr>
            <w:r w:rsidRPr="002E113E">
              <w:rPr>
                <w:rFonts w:ascii="Trebuchet MS" w:hAnsi="Trebuchet MS" w:cs="Arial"/>
              </w:rPr>
              <w:t>Póliza de seguro de respo</w:t>
            </w:r>
            <w:r w:rsidR="00A774CD" w:rsidRPr="002E113E">
              <w:rPr>
                <w:rFonts w:ascii="Trebuchet MS" w:hAnsi="Trebuchet MS" w:cs="Arial"/>
              </w:rPr>
              <w:t xml:space="preserve">nsabilidad civil. Cobertura: </w:t>
            </w:r>
            <w:r w:rsidR="00D1710A">
              <w:rPr>
                <w:rFonts w:ascii="Trebuchet MS" w:hAnsi="Trebuchet MS" w:cs="Arial"/>
              </w:rPr>
              <w:t>6</w:t>
            </w:r>
            <w:r w:rsidR="001119DC" w:rsidRPr="002E113E">
              <w:rPr>
                <w:rFonts w:ascii="Trebuchet MS" w:hAnsi="Trebuchet MS" w:cs="Arial"/>
              </w:rPr>
              <w:t>00.000,00</w:t>
            </w:r>
            <w:r w:rsidR="009B62AA" w:rsidRPr="002E113E">
              <w:rPr>
                <w:rFonts w:ascii="Trebuchet MS" w:hAnsi="Trebuchet MS" w:cs="Arial"/>
              </w:rPr>
              <w:t xml:space="preserve"> </w:t>
            </w:r>
            <w:r w:rsidRPr="002E113E">
              <w:rPr>
                <w:rFonts w:ascii="Trebuchet MS" w:hAnsi="Trebuchet MS" w:cs="Arial"/>
              </w:rPr>
              <w:t>€.</w:t>
            </w:r>
          </w:p>
        </w:tc>
      </w:tr>
    </w:tbl>
    <w:p w14:paraId="52D608CE" w14:textId="77777777" w:rsidR="004A5814" w:rsidRPr="002E113E" w:rsidRDefault="004A5814" w:rsidP="00685069">
      <w:pPr>
        <w:pStyle w:val="TDC2"/>
        <w:spacing w:before="8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2E113E" w14:paraId="7E2194F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2E113E" w:rsidRDefault="00B83155" w:rsidP="0000074D">
            <w:pPr>
              <w:spacing w:before="40" w:after="40"/>
              <w:rPr>
                <w:rFonts w:ascii="Trebuchet MS" w:hAnsi="Trebuchet MS" w:cs="Arial"/>
              </w:rPr>
            </w:pPr>
            <w:r w:rsidRPr="002E113E">
              <w:rPr>
                <w:rFonts w:ascii="Trebuchet MS" w:hAnsi="Trebuchet MS" w:cs="Arial"/>
                <w:b/>
              </w:rPr>
              <w:t>2</w:t>
            </w:r>
            <w:r w:rsidR="0000074D" w:rsidRPr="002E113E">
              <w:rPr>
                <w:rFonts w:ascii="Trebuchet MS" w:hAnsi="Trebuchet MS" w:cs="Arial"/>
                <w:b/>
              </w:rPr>
              <w:t>5</w:t>
            </w:r>
            <w:r w:rsidRPr="002E113E">
              <w:rPr>
                <w:rFonts w:ascii="Trebuchet MS" w:hAnsi="Trebuchet MS" w:cs="Arial"/>
                <w:b/>
              </w:rPr>
              <w:t>.- SUBROGACIÓN EN DETERMINADAS RELACIONES LABORALES</w:t>
            </w:r>
          </w:p>
        </w:tc>
      </w:tr>
      <w:tr w:rsidR="00B83155" w:rsidRPr="002E113E" w14:paraId="4203792C" w14:textId="77777777" w:rsidTr="00C34CF1">
        <w:trPr>
          <w:trHeight w:hRule="exact" w:val="318"/>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95C099D" w14:textId="77777777" w:rsidR="00B83155" w:rsidRPr="002E113E" w:rsidRDefault="00B83155" w:rsidP="00822BC6">
            <w:pPr>
              <w:spacing w:before="40" w:after="40"/>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themeFill="background1"/>
            <w:vAlign w:val="center"/>
          </w:tcPr>
          <w:p w14:paraId="0AE9B610" w14:textId="77777777" w:rsidR="00B83155" w:rsidRPr="002E113E" w:rsidRDefault="00B83155" w:rsidP="00822BC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42FA381D" w14:textId="77777777" w:rsidR="00B83155" w:rsidRPr="002E113E" w:rsidRDefault="00B83155" w:rsidP="00822BC6">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14478223" w14:textId="77777777" w:rsidR="00B83155" w:rsidRPr="002E113E" w:rsidRDefault="00B83155" w:rsidP="00822BC6">
            <w:pPr>
              <w:spacing w:before="40" w:after="40"/>
              <w:jc w:val="right"/>
              <w:rPr>
                <w:rFonts w:ascii="Trebuchet MS" w:hAnsi="Trebuchet MS" w:cs="Arial"/>
              </w:rPr>
            </w:pPr>
            <w:r w:rsidRPr="002E113E">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165824C7" w14:textId="77777777" w:rsidR="00B83155" w:rsidRPr="002E113E" w:rsidRDefault="00741263" w:rsidP="00822BC6">
            <w:pPr>
              <w:spacing w:before="40" w:after="40"/>
              <w:jc w:val="center"/>
              <w:rPr>
                <w:rFonts w:ascii="Trebuchet MS" w:hAnsi="Trebuchet MS" w:cs="Arial"/>
                <w:b/>
              </w:rPr>
            </w:pPr>
            <w:r w:rsidRPr="002E113E">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4E879246" w14:textId="77777777" w:rsidR="00B83155" w:rsidRPr="002E113E" w:rsidRDefault="00B83155" w:rsidP="00822BC6">
            <w:pPr>
              <w:spacing w:before="40" w:after="40"/>
              <w:rPr>
                <w:rFonts w:ascii="Trebuchet MS" w:hAnsi="Trebuchet MS" w:cs="Arial"/>
              </w:rPr>
            </w:pPr>
          </w:p>
        </w:tc>
      </w:tr>
    </w:tbl>
    <w:p w14:paraId="4832FAA1" w14:textId="77777777" w:rsidR="00B83155" w:rsidRPr="002E113E" w:rsidRDefault="00B83155" w:rsidP="00685069">
      <w:pPr>
        <w:spacing w:before="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2E113E"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2E113E" w:rsidRDefault="004A5814" w:rsidP="0000074D">
            <w:pPr>
              <w:rPr>
                <w:rFonts w:ascii="Trebuchet MS" w:hAnsi="Trebuchet MS" w:cs="Arial"/>
              </w:rPr>
            </w:pPr>
            <w:r w:rsidRPr="002E113E">
              <w:rPr>
                <w:rFonts w:ascii="Trebuchet MS" w:hAnsi="Trebuchet MS" w:cs="Arial"/>
                <w:b/>
              </w:rPr>
              <w:t>2</w:t>
            </w:r>
            <w:r w:rsidR="0000074D" w:rsidRPr="002E113E">
              <w:rPr>
                <w:rFonts w:ascii="Trebuchet MS" w:hAnsi="Trebuchet MS" w:cs="Arial"/>
                <w:b/>
              </w:rPr>
              <w:t>6</w:t>
            </w:r>
            <w:r w:rsidRPr="002E113E">
              <w:rPr>
                <w:rFonts w:ascii="Trebuchet MS" w:hAnsi="Trebuchet MS" w:cs="Arial"/>
                <w:b/>
              </w:rPr>
              <w:t>.- IMPORTE DE LA COMPENSACIÓN A LAS LICITADORAS</w:t>
            </w:r>
          </w:p>
        </w:tc>
      </w:tr>
      <w:tr w:rsidR="00CF2B88" w:rsidRPr="002E113E"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2E113E" w:rsidRDefault="00CF2B88" w:rsidP="00E20CA0">
            <w:pPr>
              <w:rPr>
                <w:rFonts w:ascii="Trebuchet MS" w:hAnsi="Trebuchet MS" w:cs="Arial"/>
              </w:rPr>
            </w:pPr>
            <w:r w:rsidRPr="002E113E">
              <w:rPr>
                <w:rFonts w:ascii="Trebuchet MS" w:hAnsi="Trebuchet MS" w:cs="Arial"/>
              </w:rPr>
              <w:t>No aplicable.</w:t>
            </w:r>
          </w:p>
        </w:tc>
      </w:tr>
    </w:tbl>
    <w:p w14:paraId="5A9D59B2" w14:textId="77777777" w:rsidR="004A5814" w:rsidRPr="002E113E" w:rsidRDefault="004A5814" w:rsidP="00685069">
      <w:pPr>
        <w:spacing w:before="8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2E113E"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2E113E" w:rsidRDefault="00753D15" w:rsidP="0000074D">
            <w:pPr>
              <w:spacing w:before="40" w:after="40"/>
              <w:rPr>
                <w:rFonts w:ascii="Trebuchet MS" w:hAnsi="Trebuchet MS" w:cs="Arial"/>
              </w:rPr>
            </w:pPr>
            <w:r w:rsidRPr="002E113E">
              <w:rPr>
                <w:rFonts w:ascii="Trebuchet MS" w:hAnsi="Trebuchet MS" w:cs="Arial"/>
                <w:b/>
              </w:rPr>
              <w:t>2</w:t>
            </w:r>
            <w:r w:rsidR="0000074D" w:rsidRPr="002E113E">
              <w:rPr>
                <w:rFonts w:ascii="Trebuchet MS" w:hAnsi="Trebuchet MS" w:cs="Arial"/>
                <w:b/>
              </w:rPr>
              <w:t>7</w:t>
            </w:r>
            <w:r w:rsidRPr="002E113E">
              <w:rPr>
                <w:rFonts w:ascii="Trebuchet MS" w:hAnsi="Trebuchet MS" w:cs="Arial"/>
                <w:b/>
              </w:rPr>
              <w:t>.- ABONOS A CUENTA POR OPERACIONES PREPARATORIAS</w:t>
            </w:r>
          </w:p>
        </w:tc>
      </w:tr>
      <w:tr w:rsidR="00753D15" w:rsidRPr="002E113E"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2E113E" w:rsidRDefault="00753D15" w:rsidP="00822BC6">
            <w:pPr>
              <w:spacing w:before="40" w:after="40"/>
              <w:jc w:val="right"/>
              <w:rPr>
                <w:rFonts w:ascii="Trebuchet MS" w:hAnsi="Trebuchet MS" w:cs="Arial"/>
              </w:rPr>
            </w:pPr>
            <w:r w:rsidRPr="002E113E">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2E113E"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2E113E"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2E113E" w:rsidRDefault="00753D15" w:rsidP="00822BC6">
            <w:pPr>
              <w:spacing w:before="40" w:after="40"/>
              <w:jc w:val="right"/>
              <w:rPr>
                <w:rFonts w:ascii="Trebuchet MS" w:hAnsi="Trebuchet MS" w:cs="Arial"/>
              </w:rPr>
            </w:pPr>
            <w:r w:rsidRPr="002E113E">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2E113E" w:rsidRDefault="00741263" w:rsidP="00822BC6">
            <w:pPr>
              <w:spacing w:before="40" w:after="40"/>
              <w:jc w:val="center"/>
              <w:rPr>
                <w:rFonts w:ascii="Trebuchet MS" w:hAnsi="Trebuchet MS" w:cs="Arial"/>
                <w:b/>
              </w:rPr>
            </w:pPr>
            <w:r w:rsidRPr="002E113E">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2E113E" w:rsidRDefault="00753D15" w:rsidP="00822BC6">
            <w:pPr>
              <w:spacing w:before="40" w:after="40"/>
              <w:rPr>
                <w:rFonts w:ascii="Trebuchet MS" w:hAnsi="Trebuchet MS" w:cs="Arial"/>
              </w:rPr>
            </w:pPr>
          </w:p>
        </w:tc>
      </w:tr>
      <w:tr w:rsidR="00753D15" w:rsidRPr="002E113E"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2E113E" w:rsidRDefault="00753D15" w:rsidP="00822BC6">
            <w:pPr>
              <w:spacing w:before="60"/>
              <w:jc w:val="both"/>
              <w:rPr>
                <w:rFonts w:ascii="Trebuchet MS" w:hAnsi="Trebuchet MS"/>
              </w:rPr>
            </w:pPr>
            <w:r w:rsidRPr="002E113E">
              <w:rPr>
                <w:rFonts w:ascii="Trebuchet MS" w:hAnsi="Trebuchet MS"/>
              </w:rPr>
              <w:t>En caso afirmativo:</w:t>
            </w:r>
          </w:p>
        </w:tc>
      </w:tr>
    </w:tbl>
    <w:p w14:paraId="7C2B2D58" w14:textId="77777777" w:rsidR="00D931E5" w:rsidRPr="002E113E" w:rsidRDefault="00D931E5" w:rsidP="00685069">
      <w:pPr>
        <w:spacing w:before="80"/>
        <w:rPr>
          <w:rFonts w:ascii="Trebuchet MS" w:hAnsi="Trebuchet MS" w:cs="Arial"/>
        </w:rPr>
      </w:pPr>
    </w:p>
    <w:tbl>
      <w:tblPr>
        <w:tblW w:w="8787"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87"/>
      </w:tblGrid>
      <w:tr w:rsidR="004A5814" w:rsidRPr="002E113E" w14:paraId="447D9545" w14:textId="77777777" w:rsidTr="004C4BFF">
        <w:trPr>
          <w:trHeight w:val="295"/>
        </w:trPr>
        <w:tc>
          <w:tcPr>
            <w:tcW w:w="8760" w:type="dxa"/>
            <w:shd w:val="clear" w:color="auto" w:fill="FFFFFF"/>
            <w:vAlign w:val="center"/>
          </w:tcPr>
          <w:p w14:paraId="1F7772D8" w14:textId="77777777" w:rsidR="004A5814" w:rsidRPr="002E113E" w:rsidRDefault="004A5814" w:rsidP="0000074D">
            <w:pPr>
              <w:rPr>
                <w:rFonts w:ascii="Trebuchet MS" w:hAnsi="Trebuchet MS" w:cs="Arial"/>
              </w:rPr>
            </w:pPr>
            <w:r w:rsidRPr="002E113E">
              <w:rPr>
                <w:rFonts w:ascii="Trebuchet MS" w:hAnsi="Trebuchet MS" w:cs="Arial"/>
                <w:b/>
              </w:rPr>
              <w:t>2</w:t>
            </w:r>
            <w:r w:rsidR="0000074D" w:rsidRPr="002E113E">
              <w:rPr>
                <w:rFonts w:ascii="Trebuchet MS" w:hAnsi="Trebuchet MS" w:cs="Arial"/>
                <w:b/>
              </w:rPr>
              <w:t>8</w:t>
            </w:r>
            <w:r w:rsidRPr="002E113E">
              <w:rPr>
                <w:rFonts w:ascii="Trebuchet MS" w:hAnsi="Trebuchet MS" w:cs="Arial"/>
                <w:b/>
              </w:rPr>
              <w:t>.- OTRAS ESPECIFICACIONES ADICIONALES</w:t>
            </w:r>
          </w:p>
        </w:tc>
      </w:tr>
      <w:tr w:rsidR="00CF2B88" w:rsidRPr="002E113E" w14:paraId="0D6256EE" w14:textId="77777777" w:rsidTr="00685069">
        <w:trPr>
          <w:trHeight w:val="284"/>
        </w:trPr>
        <w:tc>
          <w:tcPr>
            <w:tcW w:w="8760" w:type="dxa"/>
            <w:shd w:val="clear" w:color="auto" w:fill="FFFFFF"/>
            <w:vAlign w:val="center"/>
          </w:tcPr>
          <w:p w14:paraId="20D458E0" w14:textId="7328075B" w:rsidR="00812513" w:rsidRPr="002E113E" w:rsidRDefault="00812513" w:rsidP="00D77CB6">
            <w:pPr>
              <w:spacing w:before="40" w:after="40"/>
              <w:jc w:val="both"/>
              <w:rPr>
                <w:rFonts w:ascii="Trebuchet MS" w:hAnsi="Trebuchet MS" w:cs="Arial"/>
              </w:rPr>
            </w:pPr>
          </w:p>
        </w:tc>
      </w:tr>
    </w:tbl>
    <w:p w14:paraId="124DAB51" w14:textId="77777777" w:rsidR="00685069" w:rsidRPr="002E113E" w:rsidRDefault="00685069" w:rsidP="00685069">
      <w:pPr>
        <w:spacing w:before="80" w:after="40"/>
        <w:ind w:left="-10"/>
        <w:rPr>
          <w:rFonts w:ascii="Trebuchet MS" w:hAnsi="Trebuchet MS" w:cs="Arial"/>
        </w:rPr>
      </w:pPr>
    </w:p>
    <w:tbl>
      <w:tblPr>
        <w:tblW w:w="8787"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2E113E" w14:paraId="340DC26C" w14:textId="77777777" w:rsidTr="004C4BFF">
        <w:trPr>
          <w:trHeight w:hRule="exact" w:val="295"/>
        </w:trPr>
        <w:tc>
          <w:tcPr>
            <w:tcW w:w="8787" w:type="dxa"/>
            <w:shd w:val="clear" w:color="auto" w:fill="FFFFFF"/>
            <w:vAlign w:val="center"/>
          </w:tcPr>
          <w:p w14:paraId="6F4137FC" w14:textId="77777777" w:rsidR="004A5814" w:rsidRPr="002E113E" w:rsidRDefault="00427DF8" w:rsidP="0000074D">
            <w:pPr>
              <w:spacing w:before="40" w:after="40"/>
              <w:rPr>
                <w:rFonts w:ascii="Trebuchet MS" w:hAnsi="Trebuchet MS" w:cs="Arial"/>
              </w:rPr>
            </w:pPr>
            <w:r w:rsidRPr="002E113E">
              <w:rPr>
                <w:rFonts w:ascii="Trebuchet MS" w:hAnsi="Trebuchet MS" w:cs="Arial"/>
                <w:b/>
              </w:rPr>
              <w:t>2</w:t>
            </w:r>
            <w:r w:rsidR="0000074D" w:rsidRPr="002E113E">
              <w:rPr>
                <w:rFonts w:ascii="Trebuchet MS" w:hAnsi="Trebuchet MS" w:cs="Arial"/>
                <w:b/>
              </w:rPr>
              <w:t>9</w:t>
            </w:r>
            <w:r w:rsidR="004A5814" w:rsidRPr="002E113E">
              <w:rPr>
                <w:rFonts w:ascii="Trebuchet MS" w:hAnsi="Trebuchet MS" w:cs="Arial"/>
                <w:b/>
              </w:rPr>
              <w:t>.- MESA DE CONTRATACIÓN</w:t>
            </w:r>
          </w:p>
        </w:tc>
      </w:tr>
      <w:tr w:rsidR="004A5814" w:rsidRPr="002E113E" w14:paraId="14DF7091" w14:textId="77777777" w:rsidTr="00685069">
        <w:trPr>
          <w:trHeight w:val="132"/>
        </w:trPr>
        <w:tc>
          <w:tcPr>
            <w:tcW w:w="8787" w:type="dxa"/>
            <w:shd w:val="clear" w:color="auto" w:fill="FFFFFF"/>
            <w:vAlign w:val="center"/>
          </w:tcPr>
          <w:p w14:paraId="0EE87717" w14:textId="77777777" w:rsidR="00970BCC" w:rsidRPr="002E113E" w:rsidRDefault="00611655" w:rsidP="00611655">
            <w:pPr>
              <w:pStyle w:val="Textoindependiente"/>
              <w:spacing w:before="240"/>
              <w:ind w:left="86"/>
              <w:jc w:val="both"/>
              <w:rPr>
                <w:rFonts w:ascii="Trebuchet MS" w:hAnsi="Trebuchet MS" w:cs="Arial"/>
              </w:rPr>
            </w:pPr>
            <w:r w:rsidRPr="002E113E">
              <w:rPr>
                <w:rFonts w:ascii="Trebuchet MS" w:hAnsi="Trebuchet MS" w:cs="Arial"/>
              </w:rPr>
              <w:t>En el presente expediente la mesa de contratación la</w:t>
            </w:r>
            <w:r w:rsidR="00970BCC" w:rsidRPr="002E113E">
              <w:rPr>
                <w:rFonts w:ascii="Trebuchet MS" w:hAnsi="Trebuchet MS" w:cs="Arial"/>
              </w:rPr>
              <w:t xml:space="preserve"> componen las siguientes personas, o personas en quien deleguen:</w:t>
            </w:r>
          </w:p>
          <w:p w14:paraId="072D5645" w14:textId="13D05A09" w:rsidR="00741263" w:rsidRPr="002E113E" w:rsidRDefault="00741263" w:rsidP="00741263">
            <w:pPr>
              <w:pStyle w:val="Textoindependiente"/>
              <w:spacing w:before="240"/>
              <w:ind w:left="85"/>
              <w:jc w:val="both"/>
              <w:rPr>
                <w:rFonts w:ascii="Trebuchet MS" w:hAnsi="Trebuchet MS" w:cs="Arial"/>
              </w:rPr>
            </w:pPr>
            <w:r w:rsidRPr="002E113E">
              <w:rPr>
                <w:rFonts w:ascii="Trebuchet MS" w:hAnsi="Trebuchet MS" w:cs="Arial"/>
                <w:u w:val="single"/>
              </w:rPr>
              <w:t>Presidencia</w:t>
            </w:r>
            <w:r w:rsidRPr="002E113E">
              <w:rPr>
                <w:rFonts w:ascii="Trebuchet MS" w:hAnsi="Trebuchet MS" w:cs="Arial"/>
              </w:rPr>
              <w:t>: Jefatura de</w:t>
            </w:r>
            <w:r w:rsidR="004638E7" w:rsidRPr="002E113E">
              <w:rPr>
                <w:rFonts w:ascii="Trebuchet MS" w:hAnsi="Trebuchet MS" w:cs="Arial"/>
              </w:rPr>
              <w:t>l área de</w:t>
            </w:r>
            <w:r w:rsidRPr="002E113E">
              <w:rPr>
                <w:rFonts w:ascii="Trebuchet MS" w:hAnsi="Trebuchet MS" w:cs="Arial"/>
              </w:rPr>
              <w:t xml:space="preserve"> </w:t>
            </w:r>
            <w:r w:rsidR="004638E7" w:rsidRPr="002E113E">
              <w:rPr>
                <w:rFonts w:ascii="Trebuchet MS" w:hAnsi="Trebuchet MS" w:cs="Arial"/>
              </w:rPr>
              <w:t xml:space="preserve">Clientes de DFG </w:t>
            </w:r>
            <w:r w:rsidR="00C34CF1">
              <w:rPr>
                <w:rFonts w:ascii="Trebuchet MS" w:hAnsi="Trebuchet MS" w:cs="Arial"/>
              </w:rPr>
              <w:t xml:space="preserve">(Corporativa) </w:t>
            </w:r>
            <w:r w:rsidRPr="002E113E">
              <w:rPr>
                <w:rFonts w:ascii="Trebuchet MS" w:hAnsi="Trebuchet MS" w:cs="Arial"/>
              </w:rPr>
              <w:t>de Izfe.</w:t>
            </w:r>
          </w:p>
          <w:p w14:paraId="71534F48" w14:textId="21BA8E96" w:rsidR="00741263" w:rsidRPr="002E113E" w:rsidRDefault="00741263" w:rsidP="00741263">
            <w:pPr>
              <w:pStyle w:val="Textoindependiente"/>
              <w:spacing w:before="60" w:after="0"/>
              <w:ind w:left="86"/>
              <w:jc w:val="both"/>
              <w:rPr>
                <w:rFonts w:ascii="Trebuchet MS" w:hAnsi="Trebuchet MS" w:cs="Arial"/>
              </w:rPr>
            </w:pPr>
            <w:r w:rsidRPr="002E113E">
              <w:rPr>
                <w:rFonts w:ascii="Trebuchet MS" w:hAnsi="Trebuchet MS" w:cs="Arial"/>
                <w:u w:val="single"/>
              </w:rPr>
              <w:t>Vocales</w:t>
            </w:r>
            <w:r w:rsidRPr="002E113E">
              <w:rPr>
                <w:rFonts w:ascii="Trebuchet MS" w:hAnsi="Trebuchet MS" w:cs="Arial"/>
              </w:rPr>
              <w:t xml:space="preserve">: Personal técnico del área de </w:t>
            </w:r>
            <w:r w:rsidR="004638E7" w:rsidRPr="002E113E">
              <w:rPr>
                <w:rFonts w:ascii="Trebuchet MS" w:hAnsi="Trebuchet MS" w:cs="Arial"/>
              </w:rPr>
              <w:t>Clientes de DFG</w:t>
            </w:r>
            <w:r w:rsidR="00CC0AF5" w:rsidRPr="002E113E">
              <w:rPr>
                <w:rFonts w:ascii="Trebuchet MS" w:hAnsi="Trebuchet MS" w:cs="Arial"/>
              </w:rPr>
              <w:t xml:space="preserve"> </w:t>
            </w:r>
            <w:r w:rsidR="00C34CF1">
              <w:rPr>
                <w:rFonts w:ascii="Trebuchet MS" w:hAnsi="Trebuchet MS" w:cs="Arial"/>
              </w:rPr>
              <w:t xml:space="preserve">(Corporativa) </w:t>
            </w:r>
            <w:r w:rsidRPr="002E113E">
              <w:rPr>
                <w:rFonts w:ascii="Trebuchet MS" w:hAnsi="Trebuchet MS" w:cs="Arial"/>
              </w:rPr>
              <w:t>de Izfe, Personal técnico del área de Administración y Finanzas de Izfe, un</w:t>
            </w:r>
            <w:r w:rsidR="00995440" w:rsidRPr="002E113E">
              <w:rPr>
                <w:rFonts w:ascii="Trebuchet MS" w:hAnsi="Trebuchet MS" w:cs="Arial"/>
              </w:rPr>
              <w:t>a persona</w:t>
            </w:r>
            <w:r w:rsidRPr="002E113E">
              <w:rPr>
                <w:rFonts w:ascii="Trebuchet MS" w:hAnsi="Trebuchet MS" w:cs="Arial"/>
              </w:rPr>
              <w:t xml:space="preserve"> representante del Servicio de Interven</w:t>
            </w:r>
            <w:r w:rsidR="000F29F3" w:rsidRPr="002E113E">
              <w:rPr>
                <w:rFonts w:ascii="Trebuchet MS" w:hAnsi="Trebuchet MS" w:cs="Arial"/>
              </w:rPr>
              <w:t>c</w:t>
            </w:r>
            <w:r w:rsidR="00CC73D3">
              <w:rPr>
                <w:rFonts w:ascii="Trebuchet MS" w:hAnsi="Trebuchet MS" w:cs="Arial"/>
              </w:rPr>
              <w:t>ión y Auditoría</w:t>
            </w:r>
            <w:r w:rsidR="00ED5830" w:rsidRPr="002E113E">
              <w:rPr>
                <w:rFonts w:ascii="Trebuchet MS" w:hAnsi="Trebuchet MS" w:cs="Arial"/>
              </w:rPr>
              <w:t xml:space="preserve"> de la DFG y</w:t>
            </w:r>
            <w:r w:rsidR="000F29F3" w:rsidRPr="002E113E">
              <w:rPr>
                <w:rFonts w:ascii="Trebuchet MS" w:hAnsi="Trebuchet MS" w:cs="Arial"/>
              </w:rPr>
              <w:t xml:space="preserve"> la Secretaría</w:t>
            </w:r>
            <w:r w:rsidRPr="002E113E">
              <w:rPr>
                <w:rFonts w:ascii="Trebuchet MS" w:hAnsi="Trebuchet MS" w:cs="Arial"/>
              </w:rPr>
              <w:t xml:space="preserve"> del Consejo de Administración de Izfe</w:t>
            </w:r>
            <w:r w:rsidR="00CC0AF5" w:rsidRPr="002E113E">
              <w:rPr>
                <w:rFonts w:ascii="Trebuchet MS" w:hAnsi="Trebuchet MS" w:cs="Arial"/>
              </w:rPr>
              <w:t xml:space="preserve"> y la Jefatura de Administración y Finanzas de Izfe.</w:t>
            </w:r>
          </w:p>
          <w:p w14:paraId="24158288" w14:textId="77777777" w:rsidR="004A5814" w:rsidRPr="002E113E" w:rsidRDefault="00741263" w:rsidP="00741263">
            <w:pPr>
              <w:tabs>
                <w:tab w:val="left" w:pos="1560"/>
              </w:tabs>
              <w:spacing w:before="120" w:after="120"/>
              <w:ind w:left="85"/>
              <w:jc w:val="both"/>
              <w:rPr>
                <w:rFonts w:ascii="Trebuchet MS" w:hAnsi="Trebuchet MS" w:cs="Arial"/>
              </w:rPr>
            </w:pPr>
            <w:r w:rsidRPr="002E113E">
              <w:rPr>
                <w:rFonts w:ascii="Trebuchet MS" w:hAnsi="Trebuchet MS" w:cs="Arial"/>
                <w:u w:val="single"/>
              </w:rPr>
              <w:t>Secretaría</w:t>
            </w:r>
            <w:r w:rsidRPr="002E113E">
              <w:rPr>
                <w:rFonts w:ascii="Trebuchet MS" w:hAnsi="Trebuchet MS" w:cs="Arial"/>
              </w:rPr>
              <w:t>: Jefatura de Administración y Finanzas de Izfe.</w:t>
            </w:r>
          </w:p>
          <w:p w14:paraId="683D5B2B" w14:textId="77777777" w:rsidR="00A4091E" w:rsidRPr="002E113E" w:rsidRDefault="00A4091E" w:rsidP="00A4091E">
            <w:pPr>
              <w:tabs>
                <w:tab w:val="left" w:pos="1560"/>
              </w:tabs>
              <w:spacing w:before="240" w:after="120"/>
              <w:ind w:left="85"/>
              <w:jc w:val="both"/>
              <w:rPr>
                <w:rFonts w:ascii="Trebuchet MS" w:hAnsi="Trebuchet MS" w:cs="Arial"/>
              </w:rPr>
            </w:pPr>
            <w:r w:rsidRPr="002E113E">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Pr="002E113E" w:rsidRDefault="006E3D69" w:rsidP="00685069">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2E113E" w14:paraId="21689BB9" w14:textId="77777777" w:rsidTr="00F41439">
        <w:trPr>
          <w:trHeight w:val="340"/>
        </w:trPr>
        <w:tc>
          <w:tcPr>
            <w:tcW w:w="8789" w:type="dxa"/>
            <w:vAlign w:val="center"/>
          </w:tcPr>
          <w:p w14:paraId="7E29B744" w14:textId="77777777" w:rsidR="00A82846" w:rsidRPr="002E113E" w:rsidRDefault="00A82846" w:rsidP="00F41439">
            <w:pPr>
              <w:spacing w:before="40" w:after="40" w:line="240" w:lineRule="atLeast"/>
              <w:jc w:val="both"/>
              <w:rPr>
                <w:rFonts w:ascii="Trebuchet MS" w:hAnsi="Trebuchet MS" w:cs="Arial"/>
                <w:b/>
              </w:rPr>
            </w:pPr>
            <w:bookmarkStart w:id="3" w:name="CC_30"/>
            <w:r w:rsidRPr="002E113E">
              <w:rPr>
                <w:rFonts w:ascii="Trebuchet MS" w:hAnsi="Trebuchet MS" w:cs="Arial"/>
                <w:b/>
              </w:rPr>
              <w:t xml:space="preserve">30.- </w:t>
            </w:r>
            <w:bookmarkEnd w:id="3"/>
            <w:r w:rsidRPr="002E113E">
              <w:rPr>
                <w:rFonts w:ascii="Trebuchet MS" w:hAnsi="Trebuchet MS" w:cs="Arial"/>
                <w:b/>
              </w:rPr>
              <w:t xml:space="preserve">PLAZO PARA </w:t>
            </w:r>
            <w:smartTag w:uri="urn:schemas-microsoft-com:office:smarttags" w:element="PersonName">
              <w:smartTagPr>
                <w:attr w:name="ProductID" w:val="LA PRESENTACIÓN DE"/>
              </w:smartTagPr>
              <w:r w:rsidRPr="002E113E">
                <w:rPr>
                  <w:rFonts w:ascii="Trebuchet MS" w:hAnsi="Trebuchet MS" w:cs="Arial"/>
                  <w:b/>
                </w:rPr>
                <w:t>LA PRESENTACIÓN DE</w:t>
              </w:r>
            </w:smartTag>
            <w:r w:rsidRPr="002E113E">
              <w:rPr>
                <w:rFonts w:ascii="Trebuchet MS" w:hAnsi="Trebuchet MS" w:cs="Arial"/>
                <w:b/>
              </w:rPr>
              <w:t xml:space="preserve"> PROPOSICIONES</w:t>
            </w:r>
          </w:p>
        </w:tc>
      </w:tr>
      <w:tr w:rsidR="00A82846" w:rsidRPr="002E113E" w14:paraId="169F5585" w14:textId="77777777" w:rsidTr="00685069">
        <w:trPr>
          <w:trHeight w:val="776"/>
        </w:trPr>
        <w:tc>
          <w:tcPr>
            <w:tcW w:w="8789" w:type="dxa"/>
          </w:tcPr>
          <w:p w14:paraId="452AD0F6" w14:textId="1B5D2F70" w:rsidR="00A82846" w:rsidRPr="002E113E" w:rsidRDefault="00A82846" w:rsidP="00685069">
            <w:pPr>
              <w:spacing w:before="120"/>
              <w:jc w:val="both"/>
              <w:rPr>
                <w:rFonts w:ascii="Trebuchet MS" w:hAnsi="Trebuchet MS" w:cs="Arial"/>
                <w:i/>
              </w:rPr>
            </w:pPr>
            <w:r w:rsidRPr="004C4BFF">
              <w:rPr>
                <w:rFonts w:ascii="Trebuchet MS" w:hAnsi="Trebuchet MS"/>
              </w:rPr>
              <w:t>El plazo para la presentación de proposiciones será el que se indique en el anuncio del perfil del contratante</w:t>
            </w:r>
            <w:r w:rsidR="00C34CF1" w:rsidRPr="004C4BFF">
              <w:rPr>
                <w:rFonts w:ascii="Trebuchet MS" w:hAnsi="Trebuchet MS"/>
              </w:rPr>
              <w:t>.</w:t>
            </w:r>
          </w:p>
        </w:tc>
      </w:tr>
    </w:tbl>
    <w:p w14:paraId="1A2F4F26" w14:textId="77777777" w:rsidR="00C34CF1" w:rsidRPr="000B62FB" w:rsidRDefault="00C34CF1" w:rsidP="00C34CF1">
      <w:pPr>
        <w:spacing w:before="120"/>
        <w:rPr>
          <w:rFonts w:ascii="Trebuchet MS" w:hAnsi="Trebuchet MS" w:cs="Arial"/>
        </w:rPr>
      </w:pPr>
    </w:p>
    <w:tbl>
      <w:tblPr>
        <w:tblW w:w="8789" w:type="dxa"/>
        <w:tblInd w:w="-34" w:type="dxa"/>
        <w:tblCellMar>
          <w:left w:w="103" w:type="dxa"/>
        </w:tblCellMar>
        <w:tblLook w:val="0000" w:firstRow="0" w:lastRow="0" w:firstColumn="0" w:lastColumn="0" w:noHBand="0" w:noVBand="0"/>
      </w:tblPr>
      <w:tblGrid>
        <w:gridCol w:w="8789"/>
      </w:tblGrid>
      <w:tr w:rsidR="00C34CF1" w:rsidRPr="000B62FB" w14:paraId="3C73C6FE" w14:textId="77777777" w:rsidTr="00D2045E">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007420" w14:textId="6C453E97" w:rsidR="00C34CF1" w:rsidRPr="000B62FB" w:rsidRDefault="00B82503" w:rsidP="00D2045E">
            <w:pPr>
              <w:rPr>
                <w:rFonts w:ascii="Trebuchet MS" w:hAnsi="Trebuchet MS" w:cs="Arial"/>
              </w:rPr>
            </w:pPr>
            <w:r>
              <w:rPr>
                <w:rFonts w:ascii="Trebuchet MS" w:hAnsi="Trebuchet MS" w:cs="Arial"/>
                <w:b/>
              </w:rPr>
              <w:t>31</w:t>
            </w:r>
            <w:r w:rsidR="00C34CF1" w:rsidRPr="000B62FB">
              <w:rPr>
                <w:rFonts w:ascii="Trebuchet MS" w:hAnsi="Trebuchet MS" w:cs="Arial"/>
                <w:b/>
              </w:rPr>
              <w:t xml:space="preserve">.- </w:t>
            </w:r>
            <w:r w:rsidR="00C34CF1" w:rsidRPr="000B62FB">
              <w:rPr>
                <w:rFonts w:ascii="Trebuchet MS" w:hAnsi="Trebuchet MS"/>
                <w:b/>
              </w:rPr>
              <w:t>INFORMACIÓN COMPLEMENTARIA</w:t>
            </w:r>
          </w:p>
        </w:tc>
      </w:tr>
      <w:tr w:rsidR="00C34CF1" w:rsidRPr="000B62FB" w14:paraId="342FEFEB" w14:textId="77777777" w:rsidTr="00D2045E">
        <w:trPr>
          <w:trHeight w:val="27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40A5D02C" w14:textId="77777777" w:rsidR="00C34CF1" w:rsidRPr="000B62FB" w:rsidRDefault="00C34CF1" w:rsidP="00D2045E">
            <w:pPr>
              <w:spacing w:before="120" w:after="120"/>
              <w:jc w:val="both"/>
              <w:rPr>
                <w:rFonts w:ascii="Trebuchet MS" w:hAnsi="Trebuchet MS"/>
              </w:rPr>
            </w:pPr>
            <w:r>
              <w:rPr>
                <w:rFonts w:ascii="Trebuchet MS" w:hAnsi="Trebuchet MS"/>
              </w:rPr>
              <w:t>La actuación</w:t>
            </w:r>
            <w:r w:rsidRPr="000B62FB">
              <w:rPr>
                <w:rFonts w:ascii="Trebuchet MS" w:hAnsi="Trebuchet MS"/>
              </w:rPr>
              <w:t xml:space="preserve"> podrá estar cofinanciad</w:t>
            </w:r>
            <w:r>
              <w:rPr>
                <w:rFonts w:ascii="Trebuchet MS" w:hAnsi="Trebuchet MS"/>
              </w:rPr>
              <w:t>a</w:t>
            </w:r>
            <w:r w:rsidRPr="000B62FB">
              <w:rPr>
                <w:rFonts w:ascii="Trebuchet MS" w:hAnsi="Trebuchet MS"/>
              </w:rPr>
              <w:t xml:space="preserve"> por el Fondo Europeo de Desarrollo Regional</w:t>
            </w:r>
            <w:r>
              <w:rPr>
                <w:rFonts w:ascii="Trebuchet MS" w:hAnsi="Trebuchet MS"/>
              </w:rPr>
              <w:t xml:space="preserve"> </w:t>
            </w:r>
            <w:r w:rsidRPr="000B62FB">
              <w:rPr>
                <w:rFonts w:ascii="Trebuchet MS" w:hAnsi="Trebuchet MS"/>
              </w:rPr>
              <w:t>en el marco del Programa del País Vasco 2021-2027</w:t>
            </w:r>
            <w:r w:rsidRPr="000B62FB">
              <w:rPr>
                <w:rFonts w:ascii="Trebuchet MS" w:hAnsi="Trebuchet MS" w:cs="Arial"/>
              </w:rPr>
              <w:t>.</w:t>
            </w:r>
          </w:p>
        </w:tc>
      </w:tr>
    </w:tbl>
    <w:p w14:paraId="2E13CC3C" w14:textId="77777777" w:rsidR="00C34CF1" w:rsidRPr="000B62FB" w:rsidRDefault="00C34CF1" w:rsidP="00C34CF1">
      <w:pPr>
        <w:spacing w:before="120" w:after="120"/>
        <w:rPr>
          <w:rFonts w:ascii="Trebuchet MS" w:hAnsi="Trebuchet MS" w:cs="Arial"/>
        </w:rPr>
        <w:sectPr w:rsidR="00C34CF1" w:rsidRPr="000B62FB" w:rsidSect="00D2045E">
          <w:headerReference w:type="default" r:id="rId11"/>
          <w:footerReference w:type="even" r:id="rId12"/>
          <w:footerReference w:type="default" r:id="rId13"/>
          <w:pgSz w:w="11906" w:h="16838"/>
          <w:pgMar w:top="1985" w:right="1701" w:bottom="1418" w:left="1701" w:header="567" w:footer="709" w:gutter="0"/>
          <w:cols w:space="708"/>
          <w:docGrid w:linePitch="360"/>
        </w:sectPr>
      </w:pPr>
    </w:p>
    <w:p w14:paraId="742C6410" w14:textId="77777777" w:rsidR="002F63A3" w:rsidRPr="002E113E" w:rsidRDefault="00D756EF" w:rsidP="00E36081">
      <w:pPr>
        <w:pStyle w:val="TDC1"/>
      </w:pPr>
      <w:r w:rsidRPr="002E113E">
        <w:lastRenderedPageBreak/>
        <w:t>ÍNDICE</w:t>
      </w:r>
      <w:bookmarkStart w:id="4" w:name="_GoBack"/>
      <w:bookmarkEnd w:id="4"/>
    </w:p>
    <w:p w14:paraId="48369242" w14:textId="28E3D408" w:rsidR="00685069" w:rsidRDefault="000336C7">
      <w:pPr>
        <w:pStyle w:val="TDC1"/>
        <w:rPr>
          <w:rFonts w:asciiTheme="minorHAnsi" w:eastAsiaTheme="minorEastAsia" w:hAnsiTheme="minorHAnsi" w:cstheme="minorBidi"/>
          <w:b w:val="0"/>
          <w:noProof/>
          <w:sz w:val="22"/>
          <w:szCs w:val="22"/>
          <w:lang w:val="es-ES"/>
        </w:rPr>
      </w:pPr>
      <w:r w:rsidRPr="002E113E">
        <w:rPr>
          <w:rFonts w:cs="Arial"/>
          <w:sz w:val="22"/>
        </w:rPr>
        <w:fldChar w:fldCharType="begin"/>
      </w:r>
      <w:r w:rsidR="00D528FE" w:rsidRPr="002E113E">
        <w:rPr>
          <w:rFonts w:cs="Arial"/>
          <w:sz w:val="22"/>
        </w:rPr>
        <w:instrText xml:space="preserve"> TOC \o "1-3" \h \z \u </w:instrText>
      </w:r>
      <w:r w:rsidRPr="002E113E">
        <w:rPr>
          <w:rFonts w:cs="Arial"/>
          <w:sz w:val="22"/>
        </w:rPr>
        <w:fldChar w:fldCharType="separate"/>
      </w:r>
      <w:hyperlink w:anchor="_Toc112156196" w:history="1">
        <w:r w:rsidR="00685069" w:rsidRPr="003018EF">
          <w:rPr>
            <w:rStyle w:val="Hipervnculo"/>
            <w:rFonts w:ascii="Trebuchet MS" w:hAnsi="Trebuchet MS"/>
            <w:noProof/>
          </w:rPr>
          <w:t>CAPÍTULO I - DISPOSICIONES GENERALES</w:t>
        </w:r>
        <w:r w:rsidR="00685069">
          <w:rPr>
            <w:noProof/>
            <w:webHidden/>
          </w:rPr>
          <w:tab/>
        </w:r>
        <w:r w:rsidR="00685069">
          <w:rPr>
            <w:noProof/>
            <w:webHidden/>
          </w:rPr>
          <w:fldChar w:fldCharType="begin"/>
        </w:r>
        <w:r w:rsidR="00685069">
          <w:rPr>
            <w:noProof/>
            <w:webHidden/>
          </w:rPr>
          <w:instrText xml:space="preserve"> PAGEREF _Toc112156196 \h </w:instrText>
        </w:r>
        <w:r w:rsidR="00685069">
          <w:rPr>
            <w:noProof/>
            <w:webHidden/>
          </w:rPr>
        </w:r>
        <w:r w:rsidR="00685069">
          <w:rPr>
            <w:noProof/>
            <w:webHidden/>
          </w:rPr>
          <w:fldChar w:fldCharType="separate"/>
        </w:r>
        <w:r w:rsidR="00527310">
          <w:rPr>
            <w:noProof/>
            <w:webHidden/>
          </w:rPr>
          <w:t>1</w:t>
        </w:r>
        <w:r w:rsidR="00685069">
          <w:rPr>
            <w:noProof/>
            <w:webHidden/>
          </w:rPr>
          <w:fldChar w:fldCharType="end"/>
        </w:r>
      </w:hyperlink>
    </w:p>
    <w:p w14:paraId="7095DB4B" w14:textId="7C6C957E" w:rsidR="00685069" w:rsidRDefault="00527310">
      <w:pPr>
        <w:pStyle w:val="TDC2"/>
        <w:rPr>
          <w:rFonts w:asciiTheme="minorHAnsi" w:eastAsiaTheme="minorEastAsia" w:hAnsiTheme="minorHAnsi" w:cstheme="minorBidi"/>
          <w:noProof/>
          <w:sz w:val="22"/>
          <w:szCs w:val="22"/>
        </w:rPr>
      </w:pPr>
      <w:hyperlink w:anchor="_Toc112156197" w:history="1">
        <w:r w:rsidR="00685069" w:rsidRPr="003018EF">
          <w:rPr>
            <w:rStyle w:val="Hipervnculo"/>
            <w:noProof/>
          </w:rPr>
          <w:t>1.- Objeto del contrato</w:t>
        </w:r>
        <w:r w:rsidR="00685069">
          <w:rPr>
            <w:noProof/>
            <w:webHidden/>
          </w:rPr>
          <w:tab/>
        </w:r>
        <w:r w:rsidR="00685069">
          <w:rPr>
            <w:noProof/>
            <w:webHidden/>
          </w:rPr>
          <w:fldChar w:fldCharType="begin"/>
        </w:r>
        <w:r w:rsidR="00685069">
          <w:rPr>
            <w:noProof/>
            <w:webHidden/>
          </w:rPr>
          <w:instrText xml:space="preserve"> PAGEREF _Toc112156197 \h </w:instrText>
        </w:r>
        <w:r w:rsidR="00685069">
          <w:rPr>
            <w:noProof/>
            <w:webHidden/>
          </w:rPr>
        </w:r>
        <w:r w:rsidR="00685069">
          <w:rPr>
            <w:noProof/>
            <w:webHidden/>
          </w:rPr>
          <w:fldChar w:fldCharType="separate"/>
        </w:r>
        <w:r>
          <w:rPr>
            <w:noProof/>
            <w:webHidden/>
          </w:rPr>
          <w:t>1</w:t>
        </w:r>
        <w:r w:rsidR="00685069">
          <w:rPr>
            <w:noProof/>
            <w:webHidden/>
          </w:rPr>
          <w:fldChar w:fldCharType="end"/>
        </w:r>
      </w:hyperlink>
    </w:p>
    <w:p w14:paraId="400ACCF9" w14:textId="3632D0CB" w:rsidR="00685069" w:rsidRDefault="00527310">
      <w:pPr>
        <w:pStyle w:val="TDC2"/>
        <w:rPr>
          <w:rFonts w:asciiTheme="minorHAnsi" w:eastAsiaTheme="minorEastAsia" w:hAnsiTheme="minorHAnsi" w:cstheme="minorBidi"/>
          <w:noProof/>
          <w:sz w:val="22"/>
          <w:szCs w:val="22"/>
        </w:rPr>
      </w:pPr>
      <w:hyperlink w:anchor="_Toc112156198" w:history="1">
        <w:r w:rsidR="00685069" w:rsidRPr="003018EF">
          <w:rPr>
            <w:rStyle w:val="Hipervnculo"/>
            <w:noProof/>
          </w:rPr>
          <w:t>2.- Necesidades a satisfacer mediante el contrato</w:t>
        </w:r>
        <w:r w:rsidR="00685069">
          <w:rPr>
            <w:noProof/>
            <w:webHidden/>
          </w:rPr>
          <w:tab/>
        </w:r>
        <w:r w:rsidR="00685069">
          <w:rPr>
            <w:noProof/>
            <w:webHidden/>
          </w:rPr>
          <w:fldChar w:fldCharType="begin"/>
        </w:r>
        <w:r w:rsidR="00685069">
          <w:rPr>
            <w:noProof/>
            <w:webHidden/>
          </w:rPr>
          <w:instrText xml:space="preserve"> PAGEREF _Toc112156198 \h </w:instrText>
        </w:r>
        <w:r w:rsidR="00685069">
          <w:rPr>
            <w:noProof/>
            <w:webHidden/>
          </w:rPr>
        </w:r>
        <w:r w:rsidR="00685069">
          <w:rPr>
            <w:noProof/>
            <w:webHidden/>
          </w:rPr>
          <w:fldChar w:fldCharType="separate"/>
        </w:r>
        <w:r>
          <w:rPr>
            <w:noProof/>
            <w:webHidden/>
          </w:rPr>
          <w:t>1</w:t>
        </w:r>
        <w:r w:rsidR="00685069">
          <w:rPr>
            <w:noProof/>
            <w:webHidden/>
          </w:rPr>
          <w:fldChar w:fldCharType="end"/>
        </w:r>
      </w:hyperlink>
    </w:p>
    <w:p w14:paraId="796648B1" w14:textId="277D6DF1" w:rsidR="00685069" w:rsidRDefault="00527310">
      <w:pPr>
        <w:pStyle w:val="TDC2"/>
        <w:rPr>
          <w:rFonts w:asciiTheme="minorHAnsi" w:eastAsiaTheme="minorEastAsia" w:hAnsiTheme="minorHAnsi" w:cstheme="minorBidi"/>
          <w:noProof/>
          <w:sz w:val="22"/>
          <w:szCs w:val="22"/>
        </w:rPr>
      </w:pPr>
      <w:hyperlink w:anchor="_Toc112156199" w:history="1">
        <w:r w:rsidR="00685069" w:rsidRPr="003018EF">
          <w:rPr>
            <w:rStyle w:val="Hipervnculo"/>
            <w:noProof/>
          </w:rPr>
          <w:t>3.- Presupuesto base de licitación</w:t>
        </w:r>
        <w:r w:rsidR="00685069">
          <w:rPr>
            <w:noProof/>
            <w:webHidden/>
          </w:rPr>
          <w:tab/>
        </w:r>
        <w:r w:rsidR="00685069">
          <w:rPr>
            <w:noProof/>
            <w:webHidden/>
          </w:rPr>
          <w:fldChar w:fldCharType="begin"/>
        </w:r>
        <w:r w:rsidR="00685069">
          <w:rPr>
            <w:noProof/>
            <w:webHidden/>
          </w:rPr>
          <w:instrText xml:space="preserve"> PAGEREF _Toc112156199 \h </w:instrText>
        </w:r>
        <w:r w:rsidR="00685069">
          <w:rPr>
            <w:noProof/>
            <w:webHidden/>
          </w:rPr>
        </w:r>
        <w:r w:rsidR="00685069">
          <w:rPr>
            <w:noProof/>
            <w:webHidden/>
          </w:rPr>
          <w:fldChar w:fldCharType="separate"/>
        </w:r>
        <w:r>
          <w:rPr>
            <w:noProof/>
            <w:webHidden/>
          </w:rPr>
          <w:t>1</w:t>
        </w:r>
        <w:r w:rsidR="00685069">
          <w:rPr>
            <w:noProof/>
            <w:webHidden/>
          </w:rPr>
          <w:fldChar w:fldCharType="end"/>
        </w:r>
      </w:hyperlink>
    </w:p>
    <w:p w14:paraId="63FF9F24" w14:textId="2C66B651" w:rsidR="00685069" w:rsidRDefault="00527310">
      <w:pPr>
        <w:pStyle w:val="TDC2"/>
        <w:rPr>
          <w:rFonts w:asciiTheme="minorHAnsi" w:eastAsiaTheme="minorEastAsia" w:hAnsiTheme="minorHAnsi" w:cstheme="minorBidi"/>
          <w:noProof/>
          <w:sz w:val="22"/>
          <w:szCs w:val="22"/>
        </w:rPr>
      </w:pPr>
      <w:hyperlink w:anchor="_Toc112156200" w:history="1">
        <w:r w:rsidR="00685069" w:rsidRPr="003018EF">
          <w:rPr>
            <w:rStyle w:val="Hipervnculo"/>
            <w:noProof/>
          </w:rPr>
          <w:t>4.- Valor estimado del contrato</w:t>
        </w:r>
        <w:r w:rsidR="00685069">
          <w:rPr>
            <w:noProof/>
            <w:webHidden/>
          </w:rPr>
          <w:tab/>
        </w:r>
        <w:r w:rsidR="00685069">
          <w:rPr>
            <w:noProof/>
            <w:webHidden/>
          </w:rPr>
          <w:fldChar w:fldCharType="begin"/>
        </w:r>
        <w:r w:rsidR="00685069">
          <w:rPr>
            <w:noProof/>
            <w:webHidden/>
          </w:rPr>
          <w:instrText xml:space="preserve"> PAGEREF _Toc112156200 \h </w:instrText>
        </w:r>
        <w:r w:rsidR="00685069">
          <w:rPr>
            <w:noProof/>
            <w:webHidden/>
          </w:rPr>
        </w:r>
        <w:r w:rsidR="00685069">
          <w:rPr>
            <w:noProof/>
            <w:webHidden/>
          </w:rPr>
          <w:fldChar w:fldCharType="separate"/>
        </w:r>
        <w:r>
          <w:rPr>
            <w:noProof/>
            <w:webHidden/>
          </w:rPr>
          <w:t>1</w:t>
        </w:r>
        <w:r w:rsidR="00685069">
          <w:rPr>
            <w:noProof/>
            <w:webHidden/>
          </w:rPr>
          <w:fldChar w:fldCharType="end"/>
        </w:r>
      </w:hyperlink>
    </w:p>
    <w:p w14:paraId="60891732" w14:textId="1F0A476F" w:rsidR="00685069" w:rsidRDefault="00527310">
      <w:pPr>
        <w:pStyle w:val="TDC2"/>
        <w:rPr>
          <w:rFonts w:asciiTheme="minorHAnsi" w:eastAsiaTheme="minorEastAsia" w:hAnsiTheme="minorHAnsi" w:cstheme="minorBidi"/>
          <w:noProof/>
          <w:sz w:val="22"/>
          <w:szCs w:val="22"/>
        </w:rPr>
      </w:pPr>
      <w:hyperlink w:anchor="_Toc112156201" w:history="1">
        <w:r w:rsidR="00685069" w:rsidRPr="003018EF">
          <w:rPr>
            <w:rStyle w:val="Hipervnculo"/>
            <w:noProof/>
          </w:rPr>
          <w:t>5.- Precio del contrato</w:t>
        </w:r>
        <w:r w:rsidR="00685069">
          <w:rPr>
            <w:noProof/>
            <w:webHidden/>
          </w:rPr>
          <w:tab/>
        </w:r>
        <w:r w:rsidR="00685069">
          <w:rPr>
            <w:noProof/>
            <w:webHidden/>
          </w:rPr>
          <w:fldChar w:fldCharType="begin"/>
        </w:r>
        <w:r w:rsidR="00685069">
          <w:rPr>
            <w:noProof/>
            <w:webHidden/>
          </w:rPr>
          <w:instrText xml:space="preserve"> PAGEREF _Toc112156201 \h </w:instrText>
        </w:r>
        <w:r w:rsidR="00685069">
          <w:rPr>
            <w:noProof/>
            <w:webHidden/>
          </w:rPr>
        </w:r>
        <w:r w:rsidR="00685069">
          <w:rPr>
            <w:noProof/>
            <w:webHidden/>
          </w:rPr>
          <w:fldChar w:fldCharType="separate"/>
        </w:r>
        <w:r>
          <w:rPr>
            <w:noProof/>
            <w:webHidden/>
          </w:rPr>
          <w:t>1</w:t>
        </w:r>
        <w:r w:rsidR="00685069">
          <w:rPr>
            <w:noProof/>
            <w:webHidden/>
          </w:rPr>
          <w:fldChar w:fldCharType="end"/>
        </w:r>
      </w:hyperlink>
    </w:p>
    <w:p w14:paraId="064BC151" w14:textId="430CEF2C" w:rsidR="00685069" w:rsidRDefault="00527310">
      <w:pPr>
        <w:pStyle w:val="TDC2"/>
        <w:rPr>
          <w:rFonts w:asciiTheme="minorHAnsi" w:eastAsiaTheme="minorEastAsia" w:hAnsiTheme="minorHAnsi" w:cstheme="minorBidi"/>
          <w:noProof/>
          <w:sz w:val="22"/>
          <w:szCs w:val="22"/>
        </w:rPr>
      </w:pPr>
      <w:hyperlink w:anchor="_Toc112156202" w:history="1">
        <w:r w:rsidR="00685069" w:rsidRPr="003018EF">
          <w:rPr>
            <w:rStyle w:val="Hipervnculo"/>
            <w:noProof/>
          </w:rPr>
          <w:t>6.- Financiación/anualidades del contrato</w:t>
        </w:r>
        <w:r w:rsidR="00685069">
          <w:rPr>
            <w:noProof/>
            <w:webHidden/>
          </w:rPr>
          <w:tab/>
        </w:r>
        <w:r w:rsidR="00685069">
          <w:rPr>
            <w:noProof/>
            <w:webHidden/>
          </w:rPr>
          <w:fldChar w:fldCharType="begin"/>
        </w:r>
        <w:r w:rsidR="00685069">
          <w:rPr>
            <w:noProof/>
            <w:webHidden/>
          </w:rPr>
          <w:instrText xml:space="preserve"> PAGEREF _Toc112156202 \h </w:instrText>
        </w:r>
        <w:r w:rsidR="00685069">
          <w:rPr>
            <w:noProof/>
            <w:webHidden/>
          </w:rPr>
        </w:r>
        <w:r w:rsidR="00685069">
          <w:rPr>
            <w:noProof/>
            <w:webHidden/>
          </w:rPr>
          <w:fldChar w:fldCharType="separate"/>
        </w:r>
        <w:r>
          <w:rPr>
            <w:noProof/>
            <w:webHidden/>
          </w:rPr>
          <w:t>2</w:t>
        </w:r>
        <w:r w:rsidR="00685069">
          <w:rPr>
            <w:noProof/>
            <w:webHidden/>
          </w:rPr>
          <w:fldChar w:fldCharType="end"/>
        </w:r>
      </w:hyperlink>
    </w:p>
    <w:p w14:paraId="23440656" w14:textId="56A2E411" w:rsidR="00685069" w:rsidRDefault="00527310">
      <w:pPr>
        <w:pStyle w:val="TDC2"/>
        <w:rPr>
          <w:rFonts w:asciiTheme="minorHAnsi" w:eastAsiaTheme="minorEastAsia" w:hAnsiTheme="minorHAnsi" w:cstheme="minorBidi"/>
          <w:noProof/>
          <w:sz w:val="22"/>
          <w:szCs w:val="22"/>
        </w:rPr>
      </w:pPr>
      <w:hyperlink w:anchor="_Toc112156203" w:history="1">
        <w:r w:rsidR="00685069" w:rsidRPr="003018EF">
          <w:rPr>
            <w:rStyle w:val="Hipervnculo"/>
            <w:noProof/>
          </w:rPr>
          <w:t>7.- Plazo y lugar de ejecución del servicio</w:t>
        </w:r>
        <w:r w:rsidR="00685069">
          <w:rPr>
            <w:noProof/>
            <w:webHidden/>
          </w:rPr>
          <w:tab/>
        </w:r>
        <w:r w:rsidR="00685069">
          <w:rPr>
            <w:noProof/>
            <w:webHidden/>
          </w:rPr>
          <w:fldChar w:fldCharType="begin"/>
        </w:r>
        <w:r w:rsidR="00685069">
          <w:rPr>
            <w:noProof/>
            <w:webHidden/>
          </w:rPr>
          <w:instrText xml:space="preserve"> PAGEREF _Toc112156203 \h </w:instrText>
        </w:r>
        <w:r w:rsidR="00685069">
          <w:rPr>
            <w:noProof/>
            <w:webHidden/>
          </w:rPr>
        </w:r>
        <w:r w:rsidR="00685069">
          <w:rPr>
            <w:noProof/>
            <w:webHidden/>
          </w:rPr>
          <w:fldChar w:fldCharType="separate"/>
        </w:r>
        <w:r>
          <w:rPr>
            <w:noProof/>
            <w:webHidden/>
          </w:rPr>
          <w:t>2</w:t>
        </w:r>
        <w:r w:rsidR="00685069">
          <w:rPr>
            <w:noProof/>
            <w:webHidden/>
          </w:rPr>
          <w:fldChar w:fldCharType="end"/>
        </w:r>
      </w:hyperlink>
    </w:p>
    <w:p w14:paraId="03B3D6C8" w14:textId="1BB50C21" w:rsidR="00685069" w:rsidRDefault="00527310">
      <w:pPr>
        <w:pStyle w:val="TDC2"/>
        <w:rPr>
          <w:rFonts w:asciiTheme="minorHAnsi" w:eastAsiaTheme="minorEastAsia" w:hAnsiTheme="minorHAnsi" w:cstheme="minorBidi"/>
          <w:noProof/>
          <w:sz w:val="22"/>
          <w:szCs w:val="22"/>
        </w:rPr>
      </w:pPr>
      <w:hyperlink w:anchor="_Toc112156204" w:history="1">
        <w:r w:rsidR="00685069" w:rsidRPr="003018EF">
          <w:rPr>
            <w:rStyle w:val="Hipervnculo"/>
            <w:noProof/>
          </w:rPr>
          <w:t>8.- Revisión de precios</w:t>
        </w:r>
        <w:r w:rsidR="00685069">
          <w:rPr>
            <w:noProof/>
            <w:webHidden/>
          </w:rPr>
          <w:tab/>
        </w:r>
        <w:r w:rsidR="00685069">
          <w:rPr>
            <w:noProof/>
            <w:webHidden/>
          </w:rPr>
          <w:fldChar w:fldCharType="begin"/>
        </w:r>
        <w:r w:rsidR="00685069">
          <w:rPr>
            <w:noProof/>
            <w:webHidden/>
          </w:rPr>
          <w:instrText xml:space="preserve"> PAGEREF _Toc112156204 \h </w:instrText>
        </w:r>
        <w:r w:rsidR="00685069">
          <w:rPr>
            <w:noProof/>
            <w:webHidden/>
          </w:rPr>
        </w:r>
        <w:r w:rsidR="00685069">
          <w:rPr>
            <w:noProof/>
            <w:webHidden/>
          </w:rPr>
          <w:fldChar w:fldCharType="separate"/>
        </w:r>
        <w:r>
          <w:rPr>
            <w:noProof/>
            <w:webHidden/>
          </w:rPr>
          <w:t>2</w:t>
        </w:r>
        <w:r w:rsidR="00685069">
          <w:rPr>
            <w:noProof/>
            <w:webHidden/>
          </w:rPr>
          <w:fldChar w:fldCharType="end"/>
        </w:r>
      </w:hyperlink>
    </w:p>
    <w:p w14:paraId="2543595A" w14:textId="709D2628" w:rsidR="00685069" w:rsidRDefault="00527310">
      <w:pPr>
        <w:pStyle w:val="TDC2"/>
        <w:rPr>
          <w:rFonts w:asciiTheme="minorHAnsi" w:eastAsiaTheme="minorEastAsia" w:hAnsiTheme="minorHAnsi" w:cstheme="minorBidi"/>
          <w:noProof/>
          <w:sz w:val="22"/>
          <w:szCs w:val="22"/>
        </w:rPr>
      </w:pPr>
      <w:hyperlink w:anchor="_Toc112156205" w:history="1">
        <w:r w:rsidR="00685069" w:rsidRPr="003018EF">
          <w:rPr>
            <w:rStyle w:val="Hipervnculo"/>
            <w:noProof/>
          </w:rPr>
          <w:t>9.- Perfil de contratante</w:t>
        </w:r>
        <w:r w:rsidR="00685069">
          <w:rPr>
            <w:noProof/>
            <w:webHidden/>
          </w:rPr>
          <w:tab/>
        </w:r>
        <w:r w:rsidR="00685069">
          <w:rPr>
            <w:noProof/>
            <w:webHidden/>
          </w:rPr>
          <w:fldChar w:fldCharType="begin"/>
        </w:r>
        <w:r w:rsidR="00685069">
          <w:rPr>
            <w:noProof/>
            <w:webHidden/>
          </w:rPr>
          <w:instrText xml:space="preserve"> PAGEREF _Toc112156205 \h </w:instrText>
        </w:r>
        <w:r w:rsidR="00685069">
          <w:rPr>
            <w:noProof/>
            <w:webHidden/>
          </w:rPr>
        </w:r>
        <w:r w:rsidR="00685069">
          <w:rPr>
            <w:noProof/>
            <w:webHidden/>
          </w:rPr>
          <w:fldChar w:fldCharType="separate"/>
        </w:r>
        <w:r>
          <w:rPr>
            <w:noProof/>
            <w:webHidden/>
          </w:rPr>
          <w:t>2</w:t>
        </w:r>
        <w:r w:rsidR="00685069">
          <w:rPr>
            <w:noProof/>
            <w:webHidden/>
          </w:rPr>
          <w:fldChar w:fldCharType="end"/>
        </w:r>
      </w:hyperlink>
    </w:p>
    <w:p w14:paraId="23C788FF" w14:textId="091249A4" w:rsidR="00685069" w:rsidRDefault="00527310">
      <w:pPr>
        <w:pStyle w:val="TDC2"/>
        <w:rPr>
          <w:rFonts w:asciiTheme="minorHAnsi" w:eastAsiaTheme="minorEastAsia" w:hAnsiTheme="minorHAnsi" w:cstheme="minorBidi"/>
          <w:noProof/>
          <w:sz w:val="22"/>
          <w:szCs w:val="22"/>
        </w:rPr>
      </w:pPr>
      <w:hyperlink w:anchor="_Toc112156206" w:history="1">
        <w:r w:rsidR="00685069" w:rsidRPr="003018EF">
          <w:rPr>
            <w:rStyle w:val="Hipervnculo"/>
            <w:noProof/>
          </w:rPr>
          <w:t>10.- Información en materia fiscal, medio ambiente, igualdad de mujeres y hombres, igualdad lingüística, protección del empleo, condiciones de trabajo y prevención de riesgos laborales y protección de datos.</w:t>
        </w:r>
        <w:r w:rsidR="00685069">
          <w:rPr>
            <w:noProof/>
            <w:webHidden/>
          </w:rPr>
          <w:tab/>
        </w:r>
        <w:r w:rsidR="00685069">
          <w:rPr>
            <w:noProof/>
            <w:webHidden/>
          </w:rPr>
          <w:fldChar w:fldCharType="begin"/>
        </w:r>
        <w:r w:rsidR="00685069">
          <w:rPr>
            <w:noProof/>
            <w:webHidden/>
          </w:rPr>
          <w:instrText xml:space="preserve"> PAGEREF _Toc112156206 \h </w:instrText>
        </w:r>
        <w:r w:rsidR="00685069">
          <w:rPr>
            <w:noProof/>
            <w:webHidden/>
          </w:rPr>
        </w:r>
        <w:r w:rsidR="00685069">
          <w:rPr>
            <w:noProof/>
            <w:webHidden/>
          </w:rPr>
          <w:fldChar w:fldCharType="separate"/>
        </w:r>
        <w:r>
          <w:rPr>
            <w:noProof/>
            <w:webHidden/>
          </w:rPr>
          <w:t>3</w:t>
        </w:r>
        <w:r w:rsidR="00685069">
          <w:rPr>
            <w:noProof/>
            <w:webHidden/>
          </w:rPr>
          <w:fldChar w:fldCharType="end"/>
        </w:r>
      </w:hyperlink>
    </w:p>
    <w:p w14:paraId="38DF5410" w14:textId="14AC3A8C" w:rsidR="00685069" w:rsidRDefault="00527310">
      <w:pPr>
        <w:pStyle w:val="TDC2"/>
        <w:rPr>
          <w:rFonts w:asciiTheme="minorHAnsi" w:eastAsiaTheme="minorEastAsia" w:hAnsiTheme="minorHAnsi" w:cstheme="minorBidi"/>
          <w:noProof/>
          <w:sz w:val="22"/>
          <w:szCs w:val="22"/>
        </w:rPr>
      </w:pPr>
      <w:hyperlink w:anchor="_Toc112156207" w:history="1">
        <w:r w:rsidR="00685069" w:rsidRPr="003018EF">
          <w:rPr>
            <w:rStyle w:val="Hipervnculo"/>
            <w:noProof/>
          </w:rPr>
          <w:t>11.- Régimen jurídico del contrato</w:t>
        </w:r>
        <w:r w:rsidR="00685069">
          <w:rPr>
            <w:noProof/>
            <w:webHidden/>
          </w:rPr>
          <w:tab/>
        </w:r>
        <w:r w:rsidR="00685069">
          <w:rPr>
            <w:noProof/>
            <w:webHidden/>
          </w:rPr>
          <w:fldChar w:fldCharType="begin"/>
        </w:r>
        <w:r w:rsidR="00685069">
          <w:rPr>
            <w:noProof/>
            <w:webHidden/>
          </w:rPr>
          <w:instrText xml:space="preserve"> PAGEREF _Toc112156207 \h </w:instrText>
        </w:r>
        <w:r w:rsidR="00685069">
          <w:rPr>
            <w:noProof/>
            <w:webHidden/>
          </w:rPr>
        </w:r>
        <w:r w:rsidR="00685069">
          <w:rPr>
            <w:noProof/>
            <w:webHidden/>
          </w:rPr>
          <w:fldChar w:fldCharType="separate"/>
        </w:r>
        <w:r>
          <w:rPr>
            <w:noProof/>
            <w:webHidden/>
          </w:rPr>
          <w:t>3</w:t>
        </w:r>
        <w:r w:rsidR="00685069">
          <w:rPr>
            <w:noProof/>
            <w:webHidden/>
          </w:rPr>
          <w:fldChar w:fldCharType="end"/>
        </w:r>
      </w:hyperlink>
    </w:p>
    <w:p w14:paraId="6AA8B0D8" w14:textId="20A538DA" w:rsidR="00685069" w:rsidRDefault="00527310">
      <w:pPr>
        <w:pStyle w:val="TDC2"/>
        <w:rPr>
          <w:rFonts w:asciiTheme="minorHAnsi" w:eastAsiaTheme="minorEastAsia" w:hAnsiTheme="minorHAnsi" w:cstheme="minorBidi"/>
          <w:noProof/>
          <w:sz w:val="22"/>
          <w:szCs w:val="22"/>
        </w:rPr>
      </w:pPr>
      <w:hyperlink w:anchor="_Toc112156208" w:history="1">
        <w:r w:rsidR="00685069" w:rsidRPr="003018EF">
          <w:rPr>
            <w:rStyle w:val="Hipervnculo"/>
            <w:noProof/>
          </w:rPr>
          <w:t>12.- Régimen de recursos</w:t>
        </w:r>
        <w:r w:rsidR="00685069">
          <w:rPr>
            <w:noProof/>
            <w:webHidden/>
          </w:rPr>
          <w:tab/>
        </w:r>
        <w:r w:rsidR="00685069">
          <w:rPr>
            <w:noProof/>
            <w:webHidden/>
          </w:rPr>
          <w:fldChar w:fldCharType="begin"/>
        </w:r>
        <w:r w:rsidR="00685069">
          <w:rPr>
            <w:noProof/>
            <w:webHidden/>
          </w:rPr>
          <w:instrText xml:space="preserve"> PAGEREF _Toc112156208 \h </w:instrText>
        </w:r>
        <w:r w:rsidR="00685069">
          <w:rPr>
            <w:noProof/>
            <w:webHidden/>
          </w:rPr>
        </w:r>
        <w:r w:rsidR="00685069">
          <w:rPr>
            <w:noProof/>
            <w:webHidden/>
          </w:rPr>
          <w:fldChar w:fldCharType="separate"/>
        </w:r>
        <w:r>
          <w:rPr>
            <w:noProof/>
            <w:webHidden/>
          </w:rPr>
          <w:t>4</w:t>
        </w:r>
        <w:r w:rsidR="00685069">
          <w:rPr>
            <w:noProof/>
            <w:webHidden/>
          </w:rPr>
          <w:fldChar w:fldCharType="end"/>
        </w:r>
      </w:hyperlink>
    </w:p>
    <w:p w14:paraId="64952FCC" w14:textId="1E8C2948" w:rsidR="00685069" w:rsidRDefault="00527310">
      <w:pPr>
        <w:pStyle w:val="TDC1"/>
        <w:rPr>
          <w:rFonts w:asciiTheme="minorHAnsi" w:eastAsiaTheme="minorEastAsia" w:hAnsiTheme="minorHAnsi" w:cstheme="minorBidi"/>
          <w:b w:val="0"/>
          <w:noProof/>
          <w:sz w:val="22"/>
          <w:szCs w:val="22"/>
          <w:lang w:val="es-ES"/>
        </w:rPr>
      </w:pPr>
      <w:hyperlink w:anchor="_Toc112156209" w:history="1">
        <w:r w:rsidR="00685069" w:rsidRPr="003018EF">
          <w:rPr>
            <w:rStyle w:val="Hipervnculo"/>
            <w:rFonts w:ascii="Trebuchet MS" w:hAnsi="Trebuchet MS"/>
            <w:noProof/>
          </w:rPr>
          <w:t>CAPÍTULO II  -  CONTRATACIÓN</w:t>
        </w:r>
        <w:r w:rsidR="00685069">
          <w:rPr>
            <w:noProof/>
            <w:webHidden/>
          </w:rPr>
          <w:tab/>
        </w:r>
        <w:r w:rsidR="00685069">
          <w:rPr>
            <w:noProof/>
            <w:webHidden/>
          </w:rPr>
          <w:fldChar w:fldCharType="begin"/>
        </w:r>
        <w:r w:rsidR="00685069">
          <w:rPr>
            <w:noProof/>
            <w:webHidden/>
          </w:rPr>
          <w:instrText xml:space="preserve"> PAGEREF _Toc112156209 \h </w:instrText>
        </w:r>
        <w:r w:rsidR="00685069">
          <w:rPr>
            <w:noProof/>
            <w:webHidden/>
          </w:rPr>
        </w:r>
        <w:r w:rsidR="00685069">
          <w:rPr>
            <w:noProof/>
            <w:webHidden/>
          </w:rPr>
          <w:fldChar w:fldCharType="separate"/>
        </w:r>
        <w:r>
          <w:rPr>
            <w:noProof/>
            <w:webHidden/>
          </w:rPr>
          <w:t>5</w:t>
        </w:r>
        <w:r w:rsidR="00685069">
          <w:rPr>
            <w:noProof/>
            <w:webHidden/>
          </w:rPr>
          <w:fldChar w:fldCharType="end"/>
        </w:r>
      </w:hyperlink>
    </w:p>
    <w:p w14:paraId="4A57A370" w14:textId="00A8C332" w:rsidR="00685069" w:rsidRDefault="00527310">
      <w:pPr>
        <w:pStyle w:val="TDC2"/>
        <w:rPr>
          <w:rFonts w:asciiTheme="minorHAnsi" w:eastAsiaTheme="minorEastAsia" w:hAnsiTheme="minorHAnsi" w:cstheme="minorBidi"/>
          <w:noProof/>
          <w:sz w:val="22"/>
          <w:szCs w:val="22"/>
        </w:rPr>
      </w:pPr>
      <w:hyperlink w:anchor="_Toc112156210" w:history="1">
        <w:r w:rsidR="00685069" w:rsidRPr="003018EF">
          <w:rPr>
            <w:rStyle w:val="Hipervnculo"/>
            <w:noProof/>
          </w:rPr>
          <w:t>13.- Clase de expediente y forma de licitación</w:t>
        </w:r>
        <w:r w:rsidR="00685069">
          <w:rPr>
            <w:noProof/>
            <w:webHidden/>
          </w:rPr>
          <w:tab/>
        </w:r>
        <w:r w:rsidR="00685069">
          <w:rPr>
            <w:noProof/>
            <w:webHidden/>
          </w:rPr>
          <w:fldChar w:fldCharType="begin"/>
        </w:r>
        <w:r w:rsidR="00685069">
          <w:rPr>
            <w:noProof/>
            <w:webHidden/>
          </w:rPr>
          <w:instrText xml:space="preserve"> PAGEREF _Toc112156210 \h </w:instrText>
        </w:r>
        <w:r w:rsidR="00685069">
          <w:rPr>
            <w:noProof/>
            <w:webHidden/>
          </w:rPr>
        </w:r>
        <w:r w:rsidR="00685069">
          <w:rPr>
            <w:noProof/>
            <w:webHidden/>
          </w:rPr>
          <w:fldChar w:fldCharType="separate"/>
        </w:r>
        <w:r>
          <w:rPr>
            <w:noProof/>
            <w:webHidden/>
          </w:rPr>
          <w:t>5</w:t>
        </w:r>
        <w:r w:rsidR="00685069">
          <w:rPr>
            <w:noProof/>
            <w:webHidden/>
          </w:rPr>
          <w:fldChar w:fldCharType="end"/>
        </w:r>
      </w:hyperlink>
    </w:p>
    <w:p w14:paraId="1F25E2F8" w14:textId="085679FA" w:rsidR="00685069" w:rsidRDefault="00527310">
      <w:pPr>
        <w:pStyle w:val="TDC2"/>
        <w:rPr>
          <w:rFonts w:asciiTheme="minorHAnsi" w:eastAsiaTheme="minorEastAsia" w:hAnsiTheme="minorHAnsi" w:cstheme="minorBidi"/>
          <w:noProof/>
          <w:sz w:val="22"/>
          <w:szCs w:val="22"/>
        </w:rPr>
      </w:pPr>
      <w:hyperlink w:anchor="_Toc112156211" w:history="1">
        <w:r w:rsidR="00685069" w:rsidRPr="003018EF">
          <w:rPr>
            <w:rStyle w:val="Hipervnculo"/>
            <w:noProof/>
          </w:rPr>
          <w:t>14.- Personas naturales o jurídicas licitadoras</w:t>
        </w:r>
        <w:r w:rsidR="00685069">
          <w:rPr>
            <w:noProof/>
            <w:webHidden/>
          </w:rPr>
          <w:tab/>
        </w:r>
        <w:r w:rsidR="00685069">
          <w:rPr>
            <w:noProof/>
            <w:webHidden/>
          </w:rPr>
          <w:fldChar w:fldCharType="begin"/>
        </w:r>
        <w:r w:rsidR="00685069">
          <w:rPr>
            <w:noProof/>
            <w:webHidden/>
          </w:rPr>
          <w:instrText xml:space="preserve"> PAGEREF _Toc112156211 \h </w:instrText>
        </w:r>
        <w:r w:rsidR="00685069">
          <w:rPr>
            <w:noProof/>
            <w:webHidden/>
          </w:rPr>
        </w:r>
        <w:r w:rsidR="00685069">
          <w:rPr>
            <w:noProof/>
            <w:webHidden/>
          </w:rPr>
          <w:fldChar w:fldCharType="separate"/>
        </w:r>
        <w:r>
          <w:rPr>
            <w:noProof/>
            <w:webHidden/>
          </w:rPr>
          <w:t>5</w:t>
        </w:r>
        <w:r w:rsidR="00685069">
          <w:rPr>
            <w:noProof/>
            <w:webHidden/>
          </w:rPr>
          <w:fldChar w:fldCharType="end"/>
        </w:r>
      </w:hyperlink>
    </w:p>
    <w:p w14:paraId="0B81116C" w14:textId="1A82245E" w:rsidR="00685069" w:rsidRDefault="00527310">
      <w:pPr>
        <w:pStyle w:val="TDC2"/>
        <w:rPr>
          <w:rFonts w:asciiTheme="minorHAnsi" w:eastAsiaTheme="minorEastAsia" w:hAnsiTheme="minorHAnsi" w:cstheme="minorBidi"/>
          <w:noProof/>
          <w:sz w:val="22"/>
          <w:szCs w:val="22"/>
        </w:rPr>
      </w:pPr>
      <w:hyperlink w:anchor="_Toc112156212" w:history="1">
        <w:r w:rsidR="00685069" w:rsidRPr="003018EF">
          <w:rPr>
            <w:rStyle w:val="Hipervnculo"/>
            <w:noProof/>
          </w:rPr>
          <w:t>15.- Garantía provisional</w:t>
        </w:r>
        <w:r w:rsidR="00685069">
          <w:rPr>
            <w:noProof/>
            <w:webHidden/>
          </w:rPr>
          <w:tab/>
        </w:r>
        <w:r w:rsidR="00685069">
          <w:rPr>
            <w:noProof/>
            <w:webHidden/>
          </w:rPr>
          <w:fldChar w:fldCharType="begin"/>
        </w:r>
        <w:r w:rsidR="00685069">
          <w:rPr>
            <w:noProof/>
            <w:webHidden/>
          </w:rPr>
          <w:instrText xml:space="preserve"> PAGEREF _Toc112156212 \h </w:instrText>
        </w:r>
        <w:r w:rsidR="00685069">
          <w:rPr>
            <w:noProof/>
            <w:webHidden/>
          </w:rPr>
        </w:r>
        <w:r w:rsidR="00685069">
          <w:rPr>
            <w:noProof/>
            <w:webHidden/>
          </w:rPr>
          <w:fldChar w:fldCharType="separate"/>
        </w:r>
        <w:r>
          <w:rPr>
            <w:noProof/>
            <w:webHidden/>
          </w:rPr>
          <w:t>6</w:t>
        </w:r>
        <w:r w:rsidR="00685069">
          <w:rPr>
            <w:noProof/>
            <w:webHidden/>
          </w:rPr>
          <w:fldChar w:fldCharType="end"/>
        </w:r>
      </w:hyperlink>
    </w:p>
    <w:p w14:paraId="71862117" w14:textId="31077750" w:rsidR="00685069" w:rsidRDefault="00527310">
      <w:pPr>
        <w:pStyle w:val="TDC2"/>
        <w:rPr>
          <w:rFonts w:asciiTheme="minorHAnsi" w:eastAsiaTheme="minorEastAsia" w:hAnsiTheme="minorHAnsi" w:cstheme="minorBidi"/>
          <w:noProof/>
          <w:sz w:val="22"/>
          <w:szCs w:val="22"/>
        </w:rPr>
      </w:pPr>
      <w:hyperlink w:anchor="_Toc112156213" w:history="1">
        <w:r w:rsidR="00685069" w:rsidRPr="003018EF">
          <w:rPr>
            <w:rStyle w:val="Hipervnculo"/>
            <w:noProof/>
          </w:rPr>
          <w:t>16.- Presentación de proposiciones</w:t>
        </w:r>
        <w:r w:rsidR="00685069">
          <w:rPr>
            <w:noProof/>
            <w:webHidden/>
          </w:rPr>
          <w:tab/>
        </w:r>
        <w:r w:rsidR="00685069">
          <w:rPr>
            <w:noProof/>
            <w:webHidden/>
          </w:rPr>
          <w:fldChar w:fldCharType="begin"/>
        </w:r>
        <w:r w:rsidR="00685069">
          <w:rPr>
            <w:noProof/>
            <w:webHidden/>
          </w:rPr>
          <w:instrText xml:space="preserve"> PAGEREF _Toc112156213 \h </w:instrText>
        </w:r>
        <w:r w:rsidR="00685069">
          <w:rPr>
            <w:noProof/>
            <w:webHidden/>
          </w:rPr>
        </w:r>
        <w:r w:rsidR="00685069">
          <w:rPr>
            <w:noProof/>
            <w:webHidden/>
          </w:rPr>
          <w:fldChar w:fldCharType="separate"/>
        </w:r>
        <w:r>
          <w:rPr>
            <w:noProof/>
            <w:webHidden/>
          </w:rPr>
          <w:t>6</w:t>
        </w:r>
        <w:r w:rsidR="00685069">
          <w:rPr>
            <w:noProof/>
            <w:webHidden/>
          </w:rPr>
          <w:fldChar w:fldCharType="end"/>
        </w:r>
      </w:hyperlink>
    </w:p>
    <w:p w14:paraId="41B06CC9" w14:textId="6ACAFDF4" w:rsidR="00685069" w:rsidRDefault="00527310">
      <w:pPr>
        <w:pStyle w:val="TDC2"/>
        <w:rPr>
          <w:rFonts w:asciiTheme="minorHAnsi" w:eastAsiaTheme="minorEastAsia" w:hAnsiTheme="minorHAnsi" w:cstheme="minorBidi"/>
          <w:noProof/>
          <w:sz w:val="22"/>
          <w:szCs w:val="22"/>
        </w:rPr>
      </w:pPr>
      <w:hyperlink w:anchor="_Toc112156214" w:history="1">
        <w:r w:rsidR="00685069" w:rsidRPr="003018EF">
          <w:rPr>
            <w:rStyle w:val="Hipervnculo"/>
            <w:noProof/>
          </w:rPr>
          <w:t>17.- Información a las licitadoras</w:t>
        </w:r>
        <w:r w:rsidR="00685069">
          <w:rPr>
            <w:noProof/>
            <w:webHidden/>
          </w:rPr>
          <w:tab/>
        </w:r>
        <w:r w:rsidR="00685069">
          <w:rPr>
            <w:noProof/>
            <w:webHidden/>
          </w:rPr>
          <w:fldChar w:fldCharType="begin"/>
        </w:r>
        <w:r w:rsidR="00685069">
          <w:rPr>
            <w:noProof/>
            <w:webHidden/>
          </w:rPr>
          <w:instrText xml:space="preserve"> PAGEREF _Toc112156214 \h </w:instrText>
        </w:r>
        <w:r w:rsidR="00685069">
          <w:rPr>
            <w:noProof/>
            <w:webHidden/>
          </w:rPr>
        </w:r>
        <w:r w:rsidR="00685069">
          <w:rPr>
            <w:noProof/>
            <w:webHidden/>
          </w:rPr>
          <w:fldChar w:fldCharType="separate"/>
        </w:r>
        <w:r>
          <w:rPr>
            <w:noProof/>
            <w:webHidden/>
          </w:rPr>
          <w:t>6</w:t>
        </w:r>
        <w:r w:rsidR="00685069">
          <w:rPr>
            <w:noProof/>
            <w:webHidden/>
          </w:rPr>
          <w:fldChar w:fldCharType="end"/>
        </w:r>
      </w:hyperlink>
    </w:p>
    <w:p w14:paraId="284A378F" w14:textId="4F0338DF" w:rsidR="00685069" w:rsidRDefault="00527310">
      <w:pPr>
        <w:pStyle w:val="TDC2"/>
        <w:rPr>
          <w:rFonts w:asciiTheme="minorHAnsi" w:eastAsiaTheme="minorEastAsia" w:hAnsiTheme="minorHAnsi" w:cstheme="minorBidi"/>
          <w:noProof/>
          <w:sz w:val="22"/>
          <w:szCs w:val="22"/>
        </w:rPr>
      </w:pPr>
      <w:hyperlink w:anchor="_Toc112156215" w:history="1">
        <w:r w:rsidR="00685069" w:rsidRPr="003018EF">
          <w:rPr>
            <w:rStyle w:val="Hipervnculo"/>
            <w:noProof/>
          </w:rPr>
          <w:t>18.- Contenido de las proposiciones</w:t>
        </w:r>
        <w:r w:rsidR="00685069">
          <w:rPr>
            <w:noProof/>
            <w:webHidden/>
          </w:rPr>
          <w:tab/>
        </w:r>
        <w:r w:rsidR="00685069">
          <w:rPr>
            <w:noProof/>
            <w:webHidden/>
          </w:rPr>
          <w:fldChar w:fldCharType="begin"/>
        </w:r>
        <w:r w:rsidR="00685069">
          <w:rPr>
            <w:noProof/>
            <w:webHidden/>
          </w:rPr>
          <w:instrText xml:space="preserve"> PAGEREF _Toc112156215 \h </w:instrText>
        </w:r>
        <w:r w:rsidR="00685069">
          <w:rPr>
            <w:noProof/>
            <w:webHidden/>
          </w:rPr>
        </w:r>
        <w:r w:rsidR="00685069">
          <w:rPr>
            <w:noProof/>
            <w:webHidden/>
          </w:rPr>
          <w:fldChar w:fldCharType="separate"/>
        </w:r>
        <w:r>
          <w:rPr>
            <w:noProof/>
            <w:webHidden/>
          </w:rPr>
          <w:t>6</w:t>
        </w:r>
        <w:r w:rsidR="00685069">
          <w:rPr>
            <w:noProof/>
            <w:webHidden/>
          </w:rPr>
          <w:fldChar w:fldCharType="end"/>
        </w:r>
      </w:hyperlink>
    </w:p>
    <w:p w14:paraId="424228F0" w14:textId="0DD027E4" w:rsidR="00685069" w:rsidRDefault="00527310">
      <w:pPr>
        <w:pStyle w:val="TDC2"/>
        <w:rPr>
          <w:rFonts w:asciiTheme="minorHAnsi" w:eastAsiaTheme="minorEastAsia" w:hAnsiTheme="minorHAnsi" w:cstheme="minorBidi"/>
          <w:noProof/>
          <w:sz w:val="22"/>
          <w:szCs w:val="22"/>
        </w:rPr>
      </w:pPr>
      <w:hyperlink w:anchor="_Toc112156216" w:history="1">
        <w:r w:rsidR="00685069" w:rsidRPr="003018EF">
          <w:rPr>
            <w:rStyle w:val="Hipervnculo"/>
            <w:noProof/>
          </w:rPr>
          <w:t>19.- Archivo electrónico nº UNO: “DOCUMENTACIÓN ACREDITATIVA DEL CUMPLIMIENTO DE LOS REQUISITOS PREVIOS”</w:t>
        </w:r>
        <w:r w:rsidR="00685069">
          <w:rPr>
            <w:noProof/>
            <w:webHidden/>
          </w:rPr>
          <w:tab/>
        </w:r>
        <w:r w:rsidR="00685069">
          <w:rPr>
            <w:noProof/>
            <w:webHidden/>
          </w:rPr>
          <w:fldChar w:fldCharType="begin"/>
        </w:r>
        <w:r w:rsidR="00685069">
          <w:rPr>
            <w:noProof/>
            <w:webHidden/>
          </w:rPr>
          <w:instrText xml:space="preserve"> PAGEREF _Toc112156216 \h </w:instrText>
        </w:r>
        <w:r w:rsidR="00685069">
          <w:rPr>
            <w:noProof/>
            <w:webHidden/>
          </w:rPr>
        </w:r>
        <w:r w:rsidR="00685069">
          <w:rPr>
            <w:noProof/>
            <w:webHidden/>
          </w:rPr>
          <w:fldChar w:fldCharType="separate"/>
        </w:r>
        <w:r>
          <w:rPr>
            <w:noProof/>
            <w:webHidden/>
          </w:rPr>
          <w:t>6</w:t>
        </w:r>
        <w:r w:rsidR="00685069">
          <w:rPr>
            <w:noProof/>
            <w:webHidden/>
          </w:rPr>
          <w:fldChar w:fldCharType="end"/>
        </w:r>
      </w:hyperlink>
    </w:p>
    <w:p w14:paraId="7F295DAB" w14:textId="11B97F91" w:rsidR="00685069" w:rsidRDefault="00527310">
      <w:pPr>
        <w:pStyle w:val="TDC2"/>
        <w:rPr>
          <w:rFonts w:asciiTheme="minorHAnsi" w:eastAsiaTheme="minorEastAsia" w:hAnsiTheme="minorHAnsi" w:cstheme="minorBidi"/>
          <w:noProof/>
          <w:sz w:val="22"/>
          <w:szCs w:val="22"/>
        </w:rPr>
      </w:pPr>
      <w:hyperlink w:anchor="_Toc112156217" w:history="1">
        <w:r w:rsidR="00685069" w:rsidRPr="003018EF">
          <w:rPr>
            <w:rStyle w:val="Hipervnculo"/>
            <w:noProof/>
          </w:rPr>
          <w:t>20.- Archivo electrónico nº DOS: “DOCUMENTACIÓN A VALORAR CONFORME A UN JUICIO DE VALOR”</w:t>
        </w:r>
        <w:r w:rsidR="00685069">
          <w:rPr>
            <w:noProof/>
            <w:webHidden/>
          </w:rPr>
          <w:tab/>
        </w:r>
        <w:r w:rsidR="00685069">
          <w:rPr>
            <w:noProof/>
            <w:webHidden/>
          </w:rPr>
          <w:fldChar w:fldCharType="begin"/>
        </w:r>
        <w:r w:rsidR="00685069">
          <w:rPr>
            <w:noProof/>
            <w:webHidden/>
          </w:rPr>
          <w:instrText xml:space="preserve"> PAGEREF _Toc112156217 \h </w:instrText>
        </w:r>
        <w:r w:rsidR="00685069">
          <w:rPr>
            <w:noProof/>
            <w:webHidden/>
          </w:rPr>
        </w:r>
        <w:r w:rsidR="00685069">
          <w:rPr>
            <w:noProof/>
            <w:webHidden/>
          </w:rPr>
          <w:fldChar w:fldCharType="separate"/>
        </w:r>
        <w:r>
          <w:rPr>
            <w:noProof/>
            <w:webHidden/>
          </w:rPr>
          <w:t>8</w:t>
        </w:r>
        <w:r w:rsidR="00685069">
          <w:rPr>
            <w:noProof/>
            <w:webHidden/>
          </w:rPr>
          <w:fldChar w:fldCharType="end"/>
        </w:r>
      </w:hyperlink>
    </w:p>
    <w:p w14:paraId="70FB6B32" w14:textId="329AE7F8" w:rsidR="00685069" w:rsidRDefault="00527310">
      <w:pPr>
        <w:pStyle w:val="TDC2"/>
        <w:rPr>
          <w:rFonts w:asciiTheme="minorHAnsi" w:eastAsiaTheme="minorEastAsia" w:hAnsiTheme="minorHAnsi" w:cstheme="minorBidi"/>
          <w:noProof/>
          <w:sz w:val="22"/>
          <w:szCs w:val="22"/>
        </w:rPr>
      </w:pPr>
      <w:hyperlink w:anchor="_Toc112156218" w:history="1">
        <w:r w:rsidR="00685069" w:rsidRPr="003018EF">
          <w:rPr>
            <w:rStyle w:val="Hipervnculo"/>
            <w:noProof/>
          </w:rPr>
          <w:t>21.- Archivo electrónico nº TRES: “OFERTA ECONÓMICA Y DOCUMENTACIÓN EVALUABLE MEDIANTE LA APLICACIÓN DE FÓRMULAS”</w:t>
        </w:r>
        <w:r w:rsidR="00685069">
          <w:rPr>
            <w:noProof/>
            <w:webHidden/>
          </w:rPr>
          <w:tab/>
        </w:r>
        <w:r w:rsidR="00685069">
          <w:rPr>
            <w:noProof/>
            <w:webHidden/>
          </w:rPr>
          <w:fldChar w:fldCharType="begin"/>
        </w:r>
        <w:r w:rsidR="00685069">
          <w:rPr>
            <w:noProof/>
            <w:webHidden/>
          </w:rPr>
          <w:instrText xml:space="preserve"> PAGEREF _Toc112156218 \h </w:instrText>
        </w:r>
        <w:r w:rsidR="00685069">
          <w:rPr>
            <w:noProof/>
            <w:webHidden/>
          </w:rPr>
        </w:r>
        <w:r w:rsidR="00685069">
          <w:rPr>
            <w:noProof/>
            <w:webHidden/>
          </w:rPr>
          <w:fldChar w:fldCharType="separate"/>
        </w:r>
        <w:r>
          <w:rPr>
            <w:noProof/>
            <w:webHidden/>
          </w:rPr>
          <w:t>9</w:t>
        </w:r>
        <w:r w:rsidR="00685069">
          <w:rPr>
            <w:noProof/>
            <w:webHidden/>
          </w:rPr>
          <w:fldChar w:fldCharType="end"/>
        </w:r>
      </w:hyperlink>
    </w:p>
    <w:p w14:paraId="784C4397" w14:textId="57DE90AE" w:rsidR="00685069" w:rsidRDefault="00527310">
      <w:pPr>
        <w:pStyle w:val="TDC2"/>
        <w:rPr>
          <w:rFonts w:asciiTheme="minorHAnsi" w:eastAsiaTheme="minorEastAsia" w:hAnsiTheme="minorHAnsi" w:cstheme="minorBidi"/>
          <w:noProof/>
          <w:sz w:val="22"/>
          <w:szCs w:val="22"/>
        </w:rPr>
      </w:pPr>
      <w:hyperlink w:anchor="_Toc112156219" w:history="1">
        <w:r w:rsidR="00685069" w:rsidRPr="003018EF">
          <w:rPr>
            <w:rStyle w:val="Hipervnculo"/>
            <w:noProof/>
          </w:rPr>
          <w:t>22.- Admisibilidad de variantes</w:t>
        </w:r>
        <w:r w:rsidR="00685069">
          <w:rPr>
            <w:noProof/>
            <w:webHidden/>
          </w:rPr>
          <w:tab/>
        </w:r>
        <w:r w:rsidR="00685069">
          <w:rPr>
            <w:noProof/>
            <w:webHidden/>
          </w:rPr>
          <w:fldChar w:fldCharType="begin"/>
        </w:r>
        <w:r w:rsidR="00685069">
          <w:rPr>
            <w:noProof/>
            <w:webHidden/>
          </w:rPr>
          <w:instrText xml:space="preserve"> PAGEREF _Toc112156219 \h </w:instrText>
        </w:r>
        <w:r w:rsidR="00685069">
          <w:rPr>
            <w:noProof/>
            <w:webHidden/>
          </w:rPr>
        </w:r>
        <w:r w:rsidR="00685069">
          <w:rPr>
            <w:noProof/>
            <w:webHidden/>
          </w:rPr>
          <w:fldChar w:fldCharType="separate"/>
        </w:r>
        <w:r>
          <w:rPr>
            <w:noProof/>
            <w:webHidden/>
          </w:rPr>
          <w:t>9</w:t>
        </w:r>
        <w:r w:rsidR="00685069">
          <w:rPr>
            <w:noProof/>
            <w:webHidden/>
          </w:rPr>
          <w:fldChar w:fldCharType="end"/>
        </w:r>
      </w:hyperlink>
    </w:p>
    <w:p w14:paraId="20C9DD63" w14:textId="7DE2E838" w:rsidR="00685069" w:rsidRDefault="00527310">
      <w:pPr>
        <w:pStyle w:val="TDC2"/>
        <w:rPr>
          <w:rFonts w:asciiTheme="minorHAnsi" w:eastAsiaTheme="minorEastAsia" w:hAnsiTheme="minorHAnsi" w:cstheme="minorBidi"/>
          <w:noProof/>
          <w:sz w:val="22"/>
          <w:szCs w:val="22"/>
        </w:rPr>
      </w:pPr>
      <w:hyperlink w:anchor="_Toc112156220" w:history="1">
        <w:r w:rsidR="00685069" w:rsidRPr="003018EF">
          <w:rPr>
            <w:rStyle w:val="Hipervnculo"/>
            <w:noProof/>
          </w:rPr>
          <w:t>23.- Efectos de la presentación de proposiciones</w:t>
        </w:r>
        <w:r w:rsidR="00685069">
          <w:rPr>
            <w:noProof/>
            <w:webHidden/>
          </w:rPr>
          <w:tab/>
        </w:r>
        <w:r w:rsidR="00685069">
          <w:rPr>
            <w:noProof/>
            <w:webHidden/>
          </w:rPr>
          <w:fldChar w:fldCharType="begin"/>
        </w:r>
        <w:r w:rsidR="00685069">
          <w:rPr>
            <w:noProof/>
            <w:webHidden/>
          </w:rPr>
          <w:instrText xml:space="preserve"> PAGEREF _Toc112156220 \h </w:instrText>
        </w:r>
        <w:r w:rsidR="00685069">
          <w:rPr>
            <w:noProof/>
            <w:webHidden/>
          </w:rPr>
        </w:r>
        <w:r w:rsidR="00685069">
          <w:rPr>
            <w:noProof/>
            <w:webHidden/>
          </w:rPr>
          <w:fldChar w:fldCharType="separate"/>
        </w:r>
        <w:r>
          <w:rPr>
            <w:noProof/>
            <w:webHidden/>
          </w:rPr>
          <w:t>10</w:t>
        </w:r>
        <w:r w:rsidR="00685069">
          <w:rPr>
            <w:noProof/>
            <w:webHidden/>
          </w:rPr>
          <w:fldChar w:fldCharType="end"/>
        </w:r>
      </w:hyperlink>
    </w:p>
    <w:p w14:paraId="7B3ED73C" w14:textId="11691D0B" w:rsidR="00685069" w:rsidRDefault="00527310">
      <w:pPr>
        <w:pStyle w:val="TDC2"/>
        <w:rPr>
          <w:rFonts w:asciiTheme="minorHAnsi" w:eastAsiaTheme="minorEastAsia" w:hAnsiTheme="minorHAnsi" w:cstheme="minorBidi"/>
          <w:noProof/>
          <w:sz w:val="22"/>
          <w:szCs w:val="22"/>
        </w:rPr>
      </w:pPr>
      <w:hyperlink w:anchor="_Toc112156221" w:history="1">
        <w:r w:rsidR="00685069" w:rsidRPr="003018EF">
          <w:rPr>
            <w:rStyle w:val="Hipervnculo"/>
            <w:noProof/>
          </w:rPr>
          <w:t>24.- Mesa de contratación</w:t>
        </w:r>
        <w:r w:rsidR="00685069">
          <w:rPr>
            <w:noProof/>
            <w:webHidden/>
          </w:rPr>
          <w:tab/>
        </w:r>
        <w:r w:rsidR="00685069">
          <w:rPr>
            <w:noProof/>
            <w:webHidden/>
          </w:rPr>
          <w:fldChar w:fldCharType="begin"/>
        </w:r>
        <w:r w:rsidR="00685069">
          <w:rPr>
            <w:noProof/>
            <w:webHidden/>
          </w:rPr>
          <w:instrText xml:space="preserve"> PAGEREF _Toc112156221 \h </w:instrText>
        </w:r>
        <w:r w:rsidR="00685069">
          <w:rPr>
            <w:noProof/>
            <w:webHidden/>
          </w:rPr>
        </w:r>
        <w:r w:rsidR="00685069">
          <w:rPr>
            <w:noProof/>
            <w:webHidden/>
          </w:rPr>
          <w:fldChar w:fldCharType="separate"/>
        </w:r>
        <w:r>
          <w:rPr>
            <w:noProof/>
            <w:webHidden/>
          </w:rPr>
          <w:t>10</w:t>
        </w:r>
        <w:r w:rsidR="00685069">
          <w:rPr>
            <w:noProof/>
            <w:webHidden/>
          </w:rPr>
          <w:fldChar w:fldCharType="end"/>
        </w:r>
      </w:hyperlink>
    </w:p>
    <w:p w14:paraId="34D40272" w14:textId="7A4DE42F" w:rsidR="00685069" w:rsidRDefault="00527310">
      <w:pPr>
        <w:pStyle w:val="TDC2"/>
        <w:rPr>
          <w:rFonts w:asciiTheme="minorHAnsi" w:eastAsiaTheme="minorEastAsia" w:hAnsiTheme="minorHAnsi" w:cstheme="minorBidi"/>
          <w:noProof/>
          <w:sz w:val="22"/>
          <w:szCs w:val="22"/>
        </w:rPr>
      </w:pPr>
      <w:hyperlink w:anchor="_Toc112156222" w:history="1">
        <w:r w:rsidR="00685069" w:rsidRPr="003018EF">
          <w:rPr>
            <w:rStyle w:val="Hipervnculo"/>
            <w:noProof/>
          </w:rPr>
          <w:t>25.- Apertura y examen de las proposiciones</w:t>
        </w:r>
        <w:r w:rsidR="00685069">
          <w:rPr>
            <w:noProof/>
            <w:webHidden/>
          </w:rPr>
          <w:tab/>
        </w:r>
        <w:r w:rsidR="00685069">
          <w:rPr>
            <w:noProof/>
            <w:webHidden/>
          </w:rPr>
          <w:fldChar w:fldCharType="begin"/>
        </w:r>
        <w:r w:rsidR="00685069">
          <w:rPr>
            <w:noProof/>
            <w:webHidden/>
          </w:rPr>
          <w:instrText xml:space="preserve"> PAGEREF _Toc112156222 \h </w:instrText>
        </w:r>
        <w:r w:rsidR="00685069">
          <w:rPr>
            <w:noProof/>
            <w:webHidden/>
          </w:rPr>
        </w:r>
        <w:r w:rsidR="00685069">
          <w:rPr>
            <w:noProof/>
            <w:webHidden/>
          </w:rPr>
          <w:fldChar w:fldCharType="separate"/>
        </w:r>
        <w:r>
          <w:rPr>
            <w:noProof/>
            <w:webHidden/>
          </w:rPr>
          <w:t>10</w:t>
        </w:r>
        <w:r w:rsidR="00685069">
          <w:rPr>
            <w:noProof/>
            <w:webHidden/>
          </w:rPr>
          <w:fldChar w:fldCharType="end"/>
        </w:r>
      </w:hyperlink>
    </w:p>
    <w:p w14:paraId="446EADC0" w14:textId="10550EEB"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23" w:history="1">
        <w:r w:rsidR="00685069" w:rsidRPr="003018EF">
          <w:rPr>
            <w:rStyle w:val="Hipervnculo"/>
            <w:rFonts w:ascii="Trebuchet MS" w:hAnsi="Trebuchet MS"/>
            <w:iCs/>
            <w:noProof/>
          </w:rPr>
          <w:t>25.1.- Apertura de los archivos electrónicos nº UNO y calificación de la documentación administrativa</w:t>
        </w:r>
        <w:r w:rsidR="00685069">
          <w:rPr>
            <w:noProof/>
            <w:webHidden/>
          </w:rPr>
          <w:tab/>
        </w:r>
        <w:r w:rsidR="00685069">
          <w:rPr>
            <w:noProof/>
            <w:webHidden/>
          </w:rPr>
          <w:fldChar w:fldCharType="begin"/>
        </w:r>
        <w:r w:rsidR="00685069">
          <w:rPr>
            <w:noProof/>
            <w:webHidden/>
          </w:rPr>
          <w:instrText xml:space="preserve"> PAGEREF _Toc112156223 \h </w:instrText>
        </w:r>
        <w:r w:rsidR="00685069">
          <w:rPr>
            <w:noProof/>
            <w:webHidden/>
          </w:rPr>
        </w:r>
        <w:r w:rsidR="00685069">
          <w:rPr>
            <w:noProof/>
            <w:webHidden/>
          </w:rPr>
          <w:fldChar w:fldCharType="separate"/>
        </w:r>
        <w:r>
          <w:rPr>
            <w:noProof/>
            <w:webHidden/>
          </w:rPr>
          <w:t>10</w:t>
        </w:r>
        <w:r w:rsidR="00685069">
          <w:rPr>
            <w:noProof/>
            <w:webHidden/>
          </w:rPr>
          <w:fldChar w:fldCharType="end"/>
        </w:r>
      </w:hyperlink>
    </w:p>
    <w:p w14:paraId="650C6C86" w14:textId="2A2162FA"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24" w:history="1">
        <w:r w:rsidR="00685069" w:rsidRPr="003018EF">
          <w:rPr>
            <w:rStyle w:val="Hipervnculo"/>
            <w:rFonts w:ascii="Trebuchet MS" w:hAnsi="Trebuchet MS"/>
            <w:iCs/>
            <w:noProof/>
          </w:rPr>
          <w:t>25.2.- Apertura y examen de los archivos electrónicos nº DOS (sólo cuando exista archivo electrónico nº DOS)</w:t>
        </w:r>
        <w:r w:rsidR="00685069">
          <w:rPr>
            <w:noProof/>
            <w:webHidden/>
          </w:rPr>
          <w:tab/>
        </w:r>
        <w:r w:rsidR="00685069">
          <w:rPr>
            <w:noProof/>
            <w:webHidden/>
          </w:rPr>
          <w:fldChar w:fldCharType="begin"/>
        </w:r>
        <w:r w:rsidR="00685069">
          <w:rPr>
            <w:noProof/>
            <w:webHidden/>
          </w:rPr>
          <w:instrText xml:space="preserve"> PAGEREF _Toc112156224 \h </w:instrText>
        </w:r>
        <w:r w:rsidR="00685069">
          <w:rPr>
            <w:noProof/>
            <w:webHidden/>
          </w:rPr>
        </w:r>
        <w:r w:rsidR="00685069">
          <w:rPr>
            <w:noProof/>
            <w:webHidden/>
          </w:rPr>
          <w:fldChar w:fldCharType="separate"/>
        </w:r>
        <w:r>
          <w:rPr>
            <w:noProof/>
            <w:webHidden/>
          </w:rPr>
          <w:t>10</w:t>
        </w:r>
        <w:r w:rsidR="00685069">
          <w:rPr>
            <w:noProof/>
            <w:webHidden/>
          </w:rPr>
          <w:fldChar w:fldCharType="end"/>
        </w:r>
      </w:hyperlink>
    </w:p>
    <w:p w14:paraId="28AC3F5A" w14:textId="4A871675"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25" w:history="1">
        <w:r w:rsidR="00685069" w:rsidRPr="003018EF">
          <w:rPr>
            <w:rStyle w:val="Hipervnculo"/>
            <w:rFonts w:ascii="Trebuchet MS" w:hAnsi="Trebuchet MS"/>
            <w:iCs/>
            <w:noProof/>
          </w:rPr>
          <w:t>25.3.- Apertura y examen de los archivos electrónicos nº TRES</w:t>
        </w:r>
        <w:r w:rsidR="00685069">
          <w:rPr>
            <w:noProof/>
            <w:webHidden/>
          </w:rPr>
          <w:tab/>
        </w:r>
        <w:r w:rsidR="00685069">
          <w:rPr>
            <w:noProof/>
            <w:webHidden/>
          </w:rPr>
          <w:fldChar w:fldCharType="begin"/>
        </w:r>
        <w:r w:rsidR="00685069">
          <w:rPr>
            <w:noProof/>
            <w:webHidden/>
          </w:rPr>
          <w:instrText xml:space="preserve"> PAGEREF _Toc112156225 \h </w:instrText>
        </w:r>
        <w:r w:rsidR="00685069">
          <w:rPr>
            <w:noProof/>
            <w:webHidden/>
          </w:rPr>
        </w:r>
        <w:r w:rsidR="00685069">
          <w:rPr>
            <w:noProof/>
            <w:webHidden/>
          </w:rPr>
          <w:fldChar w:fldCharType="separate"/>
        </w:r>
        <w:r>
          <w:rPr>
            <w:noProof/>
            <w:webHidden/>
          </w:rPr>
          <w:t>11</w:t>
        </w:r>
        <w:r w:rsidR="00685069">
          <w:rPr>
            <w:noProof/>
            <w:webHidden/>
          </w:rPr>
          <w:fldChar w:fldCharType="end"/>
        </w:r>
      </w:hyperlink>
    </w:p>
    <w:p w14:paraId="73071E08" w14:textId="1FAD90C6"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26" w:history="1">
        <w:r w:rsidR="00685069" w:rsidRPr="003018EF">
          <w:rPr>
            <w:rStyle w:val="Hipervnculo"/>
            <w:rFonts w:ascii="Trebuchet MS" w:hAnsi="Trebuchet MS"/>
            <w:iCs/>
            <w:noProof/>
          </w:rPr>
          <w:t>25.4.- Actas de la mesa de contratación</w:t>
        </w:r>
        <w:r w:rsidR="00685069">
          <w:rPr>
            <w:noProof/>
            <w:webHidden/>
          </w:rPr>
          <w:tab/>
        </w:r>
        <w:r w:rsidR="00685069">
          <w:rPr>
            <w:noProof/>
            <w:webHidden/>
          </w:rPr>
          <w:fldChar w:fldCharType="begin"/>
        </w:r>
        <w:r w:rsidR="00685069">
          <w:rPr>
            <w:noProof/>
            <w:webHidden/>
          </w:rPr>
          <w:instrText xml:space="preserve"> PAGEREF _Toc112156226 \h </w:instrText>
        </w:r>
        <w:r w:rsidR="00685069">
          <w:rPr>
            <w:noProof/>
            <w:webHidden/>
          </w:rPr>
        </w:r>
        <w:r w:rsidR="00685069">
          <w:rPr>
            <w:noProof/>
            <w:webHidden/>
          </w:rPr>
          <w:fldChar w:fldCharType="separate"/>
        </w:r>
        <w:r>
          <w:rPr>
            <w:noProof/>
            <w:webHidden/>
          </w:rPr>
          <w:t>11</w:t>
        </w:r>
        <w:r w:rsidR="00685069">
          <w:rPr>
            <w:noProof/>
            <w:webHidden/>
          </w:rPr>
          <w:fldChar w:fldCharType="end"/>
        </w:r>
      </w:hyperlink>
    </w:p>
    <w:p w14:paraId="73181DE7" w14:textId="39643599" w:rsidR="00685069" w:rsidRDefault="00527310">
      <w:pPr>
        <w:pStyle w:val="TDC2"/>
        <w:rPr>
          <w:rFonts w:asciiTheme="minorHAnsi" w:eastAsiaTheme="minorEastAsia" w:hAnsiTheme="minorHAnsi" w:cstheme="minorBidi"/>
          <w:noProof/>
          <w:sz w:val="22"/>
          <w:szCs w:val="22"/>
        </w:rPr>
      </w:pPr>
      <w:hyperlink w:anchor="_Toc112156227" w:history="1">
        <w:r w:rsidR="00685069" w:rsidRPr="003018EF">
          <w:rPr>
            <w:rStyle w:val="Hipervnculo"/>
            <w:noProof/>
          </w:rPr>
          <w:t>26.- Publicidad de los resultados de los actos de la mesa de contratación</w:t>
        </w:r>
        <w:r w:rsidR="00685069">
          <w:rPr>
            <w:noProof/>
            <w:webHidden/>
          </w:rPr>
          <w:tab/>
        </w:r>
        <w:r w:rsidR="00685069">
          <w:rPr>
            <w:noProof/>
            <w:webHidden/>
          </w:rPr>
          <w:fldChar w:fldCharType="begin"/>
        </w:r>
        <w:r w:rsidR="00685069">
          <w:rPr>
            <w:noProof/>
            <w:webHidden/>
          </w:rPr>
          <w:instrText xml:space="preserve"> PAGEREF _Toc112156227 \h </w:instrText>
        </w:r>
        <w:r w:rsidR="00685069">
          <w:rPr>
            <w:noProof/>
            <w:webHidden/>
          </w:rPr>
        </w:r>
        <w:r w:rsidR="00685069">
          <w:rPr>
            <w:noProof/>
            <w:webHidden/>
          </w:rPr>
          <w:fldChar w:fldCharType="separate"/>
        </w:r>
        <w:r>
          <w:rPr>
            <w:noProof/>
            <w:webHidden/>
          </w:rPr>
          <w:t>11</w:t>
        </w:r>
        <w:r w:rsidR="00685069">
          <w:rPr>
            <w:noProof/>
            <w:webHidden/>
          </w:rPr>
          <w:fldChar w:fldCharType="end"/>
        </w:r>
      </w:hyperlink>
    </w:p>
    <w:p w14:paraId="7F4010A3" w14:textId="58DA326B" w:rsidR="00685069" w:rsidRDefault="00527310">
      <w:pPr>
        <w:pStyle w:val="TDC2"/>
        <w:rPr>
          <w:rFonts w:asciiTheme="minorHAnsi" w:eastAsiaTheme="minorEastAsia" w:hAnsiTheme="minorHAnsi" w:cstheme="minorBidi"/>
          <w:noProof/>
          <w:sz w:val="22"/>
          <w:szCs w:val="22"/>
        </w:rPr>
      </w:pPr>
      <w:hyperlink w:anchor="_Toc112156228" w:history="1">
        <w:r w:rsidR="00685069" w:rsidRPr="003018EF">
          <w:rPr>
            <w:rStyle w:val="Hipervnculo"/>
            <w:noProof/>
          </w:rPr>
          <w:t>27.- Criterios de adjudicación</w:t>
        </w:r>
        <w:r w:rsidR="00685069">
          <w:rPr>
            <w:noProof/>
            <w:webHidden/>
          </w:rPr>
          <w:tab/>
        </w:r>
        <w:r w:rsidR="00685069">
          <w:rPr>
            <w:noProof/>
            <w:webHidden/>
          </w:rPr>
          <w:fldChar w:fldCharType="begin"/>
        </w:r>
        <w:r w:rsidR="00685069">
          <w:rPr>
            <w:noProof/>
            <w:webHidden/>
          </w:rPr>
          <w:instrText xml:space="preserve"> PAGEREF _Toc112156228 \h </w:instrText>
        </w:r>
        <w:r w:rsidR="00685069">
          <w:rPr>
            <w:noProof/>
            <w:webHidden/>
          </w:rPr>
        </w:r>
        <w:r w:rsidR="00685069">
          <w:rPr>
            <w:noProof/>
            <w:webHidden/>
          </w:rPr>
          <w:fldChar w:fldCharType="separate"/>
        </w:r>
        <w:r>
          <w:rPr>
            <w:noProof/>
            <w:webHidden/>
          </w:rPr>
          <w:t>11</w:t>
        </w:r>
        <w:r w:rsidR="00685069">
          <w:rPr>
            <w:noProof/>
            <w:webHidden/>
          </w:rPr>
          <w:fldChar w:fldCharType="end"/>
        </w:r>
      </w:hyperlink>
    </w:p>
    <w:p w14:paraId="57CB48CE" w14:textId="6922349F" w:rsidR="00685069" w:rsidRDefault="00527310">
      <w:pPr>
        <w:pStyle w:val="TDC2"/>
        <w:rPr>
          <w:rFonts w:asciiTheme="minorHAnsi" w:eastAsiaTheme="minorEastAsia" w:hAnsiTheme="minorHAnsi" w:cstheme="minorBidi"/>
          <w:noProof/>
          <w:sz w:val="22"/>
          <w:szCs w:val="22"/>
        </w:rPr>
      </w:pPr>
      <w:hyperlink w:anchor="_Toc112156229" w:history="1">
        <w:r w:rsidR="00685069" w:rsidRPr="003018EF">
          <w:rPr>
            <w:rStyle w:val="Hipervnculo"/>
            <w:noProof/>
          </w:rPr>
          <w:t>28.- Valoración de las ofertas</w:t>
        </w:r>
        <w:r w:rsidR="00685069">
          <w:rPr>
            <w:noProof/>
            <w:webHidden/>
          </w:rPr>
          <w:tab/>
        </w:r>
        <w:r w:rsidR="00685069">
          <w:rPr>
            <w:noProof/>
            <w:webHidden/>
          </w:rPr>
          <w:fldChar w:fldCharType="begin"/>
        </w:r>
        <w:r w:rsidR="00685069">
          <w:rPr>
            <w:noProof/>
            <w:webHidden/>
          </w:rPr>
          <w:instrText xml:space="preserve"> PAGEREF _Toc112156229 \h </w:instrText>
        </w:r>
        <w:r w:rsidR="00685069">
          <w:rPr>
            <w:noProof/>
            <w:webHidden/>
          </w:rPr>
        </w:r>
        <w:r w:rsidR="00685069">
          <w:rPr>
            <w:noProof/>
            <w:webHidden/>
          </w:rPr>
          <w:fldChar w:fldCharType="separate"/>
        </w:r>
        <w:r>
          <w:rPr>
            <w:noProof/>
            <w:webHidden/>
          </w:rPr>
          <w:t>12</w:t>
        </w:r>
        <w:r w:rsidR="00685069">
          <w:rPr>
            <w:noProof/>
            <w:webHidden/>
          </w:rPr>
          <w:fldChar w:fldCharType="end"/>
        </w:r>
      </w:hyperlink>
    </w:p>
    <w:p w14:paraId="2CB4EFF6" w14:textId="01F62C07" w:rsidR="00685069" w:rsidRDefault="00527310">
      <w:pPr>
        <w:pStyle w:val="TDC2"/>
        <w:rPr>
          <w:rFonts w:asciiTheme="minorHAnsi" w:eastAsiaTheme="minorEastAsia" w:hAnsiTheme="minorHAnsi" w:cstheme="minorBidi"/>
          <w:noProof/>
          <w:sz w:val="22"/>
          <w:szCs w:val="22"/>
        </w:rPr>
      </w:pPr>
      <w:hyperlink w:anchor="_Toc112156230" w:history="1">
        <w:r w:rsidR="00685069" w:rsidRPr="003018EF">
          <w:rPr>
            <w:rStyle w:val="Hipervnculo"/>
            <w:noProof/>
          </w:rPr>
          <w:t>29.- Aclaración de ofertas</w:t>
        </w:r>
        <w:r w:rsidR="00685069">
          <w:rPr>
            <w:noProof/>
            <w:webHidden/>
          </w:rPr>
          <w:tab/>
        </w:r>
        <w:r w:rsidR="00685069">
          <w:rPr>
            <w:noProof/>
            <w:webHidden/>
          </w:rPr>
          <w:fldChar w:fldCharType="begin"/>
        </w:r>
        <w:r w:rsidR="00685069">
          <w:rPr>
            <w:noProof/>
            <w:webHidden/>
          </w:rPr>
          <w:instrText xml:space="preserve"> PAGEREF _Toc112156230 \h </w:instrText>
        </w:r>
        <w:r w:rsidR="00685069">
          <w:rPr>
            <w:noProof/>
            <w:webHidden/>
          </w:rPr>
        </w:r>
        <w:r w:rsidR="00685069">
          <w:rPr>
            <w:noProof/>
            <w:webHidden/>
          </w:rPr>
          <w:fldChar w:fldCharType="separate"/>
        </w:r>
        <w:r>
          <w:rPr>
            <w:noProof/>
            <w:webHidden/>
          </w:rPr>
          <w:t>12</w:t>
        </w:r>
        <w:r w:rsidR="00685069">
          <w:rPr>
            <w:noProof/>
            <w:webHidden/>
          </w:rPr>
          <w:fldChar w:fldCharType="end"/>
        </w:r>
      </w:hyperlink>
    </w:p>
    <w:p w14:paraId="34668423" w14:textId="137F5DF4" w:rsidR="00685069" w:rsidRDefault="00527310">
      <w:pPr>
        <w:pStyle w:val="TDC2"/>
        <w:rPr>
          <w:rFonts w:asciiTheme="minorHAnsi" w:eastAsiaTheme="minorEastAsia" w:hAnsiTheme="minorHAnsi" w:cstheme="minorBidi"/>
          <w:noProof/>
          <w:sz w:val="22"/>
          <w:szCs w:val="22"/>
        </w:rPr>
      </w:pPr>
      <w:hyperlink w:anchor="_Toc112156231" w:history="1">
        <w:r w:rsidR="00685069" w:rsidRPr="003018EF">
          <w:rPr>
            <w:rStyle w:val="Hipervnculo"/>
            <w:noProof/>
          </w:rPr>
          <w:t>30.- Ofertas con valores anormalmente bajos</w:t>
        </w:r>
        <w:r w:rsidR="00685069">
          <w:rPr>
            <w:noProof/>
            <w:webHidden/>
          </w:rPr>
          <w:tab/>
        </w:r>
        <w:r w:rsidR="00685069">
          <w:rPr>
            <w:noProof/>
            <w:webHidden/>
          </w:rPr>
          <w:fldChar w:fldCharType="begin"/>
        </w:r>
        <w:r w:rsidR="00685069">
          <w:rPr>
            <w:noProof/>
            <w:webHidden/>
          </w:rPr>
          <w:instrText xml:space="preserve"> PAGEREF _Toc112156231 \h </w:instrText>
        </w:r>
        <w:r w:rsidR="00685069">
          <w:rPr>
            <w:noProof/>
            <w:webHidden/>
          </w:rPr>
        </w:r>
        <w:r w:rsidR="00685069">
          <w:rPr>
            <w:noProof/>
            <w:webHidden/>
          </w:rPr>
          <w:fldChar w:fldCharType="separate"/>
        </w:r>
        <w:r>
          <w:rPr>
            <w:noProof/>
            <w:webHidden/>
          </w:rPr>
          <w:t>12</w:t>
        </w:r>
        <w:r w:rsidR="00685069">
          <w:rPr>
            <w:noProof/>
            <w:webHidden/>
          </w:rPr>
          <w:fldChar w:fldCharType="end"/>
        </w:r>
      </w:hyperlink>
    </w:p>
    <w:p w14:paraId="5BE80F66" w14:textId="08E2A51B" w:rsidR="00685069" w:rsidRDefault="00527310">
      <w:pPr>
        <w:pStyle w:val="TDC2"/>
        <w:rPr>
          <w:rFonts w:asciiTheme="minorHAnsi" w:eastAsiaTheme="minorEastAsia" w:hAnsiTheme="minorHAnsi" w:cstheme="minorBidi"/>
          <w:noProof/>
          <w:sz w:val="22"/>
          <w:szCs w:val="22"/>
        </w:rPr>
      </w:pPr>
      <w:hyperlink w:anchor="_Toc112156232" w:history="1">
        <w:r w:rsidR="00685069" w:rsidRPr="003018EF">
          <w:rPr>
            <w:rStyle w:val="Hipervnculo"/>
            <w:noProof/>
          </w:rPr>
          <w:t>31.- Sucesión en el procedimiento</w:t>
        </w:r>
        <w:r w:rsidR="00685069">
          <w:rPr>
            <w:noProof/>
            <w:webHidden/>
          </w:rPr>
          <w:tab/>
        </w:r>
        <w:r w:rsidR="00685069">
          <w:rPr>
            <w:noProof/>
            <w:webHidden/>
          </w:rPr>
          <w:fldChar w:fldCharType="begin"/>
        </w:r>
        <w:r w:rsidR="00685069">
          <w:rPr>
            <w:noProof/>
            <w:webHidden/>
          </w:rPr>
          <w:instrText xml:space="preserve"> PAGEREF _Toc112156232 \h </w:instrText>
        </w:r>
        <w:r w:rsidR="00685069">
          <w:rPr>
            <w:noProof/>
            <w:webHidden/>
          </w:rPr>
        </w:r>
        <w:r w:rsidR="00685069">
          <w:rPr>
            <w:noProof/>
            <w:webHidden/>
          </w:rPr>
          <w:fldChar w:fldCharType="separate"/>
        </w:r>
        <w:r>
          <w:rPr>
            <w:noProof/>
            <w:webHidden/>
          </w:rPr>
          <w:t>12</w:t>
        </w:r>
        <w:r w:rsidR="00685069">
          <w:rPr>
            <w:noProof/>
            <w:webHidden/>
          </w:rPr>
          <w:fldChar w:fldCharType="end"/>
        </w:r>
      </w:hyperlink>
    </w:p>
    <w:p w14:paraId="70A3B057" w14:textId="538B465E" w:rsidR="00685069" w:rsidRDefault="00527310">
      <w:pPr>
        <w:pStyle w:val="TDC2"/>
        <w:rPr>
          <w:rFonts w:asciiTheme="minorHAnsi" w:eastAsiaTheme="minorEastAsia" w:hAnsiTheme="minorHAnsi" w:cstheme="minorBidi"/>
          <w:noProof/>
          <w:sz w:val="22"/>
          <w:szCs w:val="22"/>
        </w:rPr>
      </w:pPr>
      <w:hyperlink w:anchor="_Toc112156233" w:history="1">
        <w:r w:rsidR="00685069" w:rsidRPr="003018EF">
          <w:rPr>
            <w:rStyle w:val="Hipervnculo"/>
            <w:noProof/>
          </w:rPr>
          <w:t>32.- Decisión de no adjudicar o celebrar el contrato y desistimiento del procedimiento de adjudicación</w:t>
        </w:r>
        <w:r w:rsidR="00685069">
          <w:rPr>
            <w:noProof/>
            <w:webHidden/>
          </w:rPr>
          <w:tab/>
        </w:r>
        <w:r w:rsidR="00685069">
          <w:rPr>
            <w:noProof/>
            <w:webHidden/>
          </w:rPr>
          <w:fldChar w:fldCharType="begin"/>
        </w:r>
        <w:r w:rsidR="00685069">
          <w:rPr>
            <w:noProof/>
            <w:webHidden/>
          </w:rPr>
          <w:instrText xml:space="preserve"> PAGEREF _Toc112156233 \h </w:instrText>
        </w:r>
        <w:r w:rsidR="00685069">
          <w:rPr>
            <w:noProof/>
            <w:webHidden/>
          </w:rPr>
        </w:r>
        <w:r w:rsidR="00685069">
          <w:rPr>
            <w:noProof/>
            <w:webHidden/>
          </w:rPr>
          <w:fldChar w:fldCharType="separate"/>
        </w:r>
        <w:r>
          <w:rPr>
            <w:noProof/>
            <w:webHidden/>
          </w:rPr>
          <w:t>13</w:t>
        </w:r>
        <w:r w:rsidR="00685069">
          <w:rPr>
            <w:noProof/>
            <w:webHidden/>
          </w:rPr>
          <w:fldChar w:fldCharType="end"/>
        </w:r>
      </w:hyperlink>
    </w:p>
    <w:p w14:paraId="52B0F636" w14:textId="170D9523" w:rsidR="00685069" w:rsidRDefault="00527310">
      <w:pPr>
        <w:pStyle w:val="TDC2"/>
        <w:rPr>
          <w:rFonts w:asciiTheme="minorHAnsi" w:eastAsiaTheme="minorEastAsia" w:hAnsiTheme="minorHAnsi" w:cstheme="minorBidi"/>
          <w:noProof/>
          <w:sz w:val="22"/>
          <w:szCs w:val="22"/>
        </w:rPr>
      </w:pPr>
      <w:hyperlink w:anchor="_Toc112156234" w:history="1">
        <w:r w:rsidR="00685069" w:rsidRPr="003018EF">
          <w:rPr>
            <w:rStyle w:val="Hipervnculo"/>
            <w:noProof/>
          </w:rPr>
          <w:t>33.- Adjudicación</w:t>
        </w:r>
        <w:r w:rsidR="00685069">
          <w:rPr>
            <w:noProof/>
            <w:webHidden/>
          </w:rPr>
          <w:tab/>
        </w:r>
        <w:r w:rsidR="00685069">
          <w:rPr>
            <w:noProof/>
            <w:webHidden/>
          </w:rPr>
          <w:fldChar w:fldCharType="begin"/>
        </w:r>
        <w:r w:rsidR="00685069">
          <w:rPr>
            <w:noProof/>
            <w:webHidden/>
          </w:rPr>
          <w:instrText xml:space="preserve"> PAGEREF _Toc112156234 \h </w:instrText>
        </w:r>
        <w:r w:rsidR="00685069">
          <w:rPr>
            <w:noProof/>
            <w:webHidden/>
          </w:rPr>
        </w:r>
        <w:r w:rsidR="00685069">
          <w:rPr>
            <w:noProof/>
            <w:webHidden/>
          </w:rPr>
          <w:fldChar w:fldCharType="separate"/>
        </w:r>
        <w:r>
          <w:rPr>
            <w:noProof/>
            <w:webHidden/>
          </w:rPr>
          <w:t>13</w:t>
        </w:r>
        <w:r w:rsidR="00685069">
          <w:rPr>
            <w:noProof/>
            <w:webHidden/>
          </w:rPr>
          <w:fldChar w:fldCharType="end"/>
        </w:r>
      </w:hyperlink>
    </w:p>
    <w:p w14:paraId="69E25227" w14:textId="6A6E9F96"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35" w:history="1">
        <w:r w:rsidR="00685069" w:rsidRPr="003018EF">
          <w:rPr>
            <w:rStyle w:val="Hipervnculo"/>
            <w:rFonts w:ascii="Trebuchet MS" w:hAnsi="Trebuchet MS"/>
            <w:noProof/>
          </w:rPr>
          <w:t>33.1.- Clasificación de las ofertas y propuesta de adjudicación</w:t>
        </w:r>
        <w:r w:rsidR="00685069">
          <w:rPr>
            <w:noProof/>
            <w:webHidden/>
          </w:rPr>
          <w:tab/>
        </w:r>
        <w:r w:rsidR="00685069">
          <w:rPr>
            <w:noProof/>
            <w:webHidden/>
          </w:rPr>
          <w:fldChar w:fldCharType="begin"/>
        </w:r>
        <w:r w:rsidR="00685069">
          <w:rPr>
            <w:noProof/>
            <w:webHidden/>
          </w:rPr>
          <w:instrText xml:space="preserve"> PAGEREF _Toc112156235 \h </w:instrText>
        </w:r>
        <w:r w:rsidR="00685069">
          <w:rPr>
            <w:noProof/>
            <w:webHidden/>
          </w:rPr>
        </w:r>
        <w:r w:rsidR="00685069">
          <w:rPr>
            <w:noProof/>
            <w:webHidden/>
          </w:rPr>
          <w:fldChar w:fldCharType="separate"/>
        </w:r>
        <w:r>
          <w:rPr>
            <w:noProof/>
            <w:webHidden/>
          </w:rPr>
          <w:t>13</w:t>
        </w:r>
        <w:r w:rsidR="00685069">
          <w:rPr>
            <w:noProof/>
            <w:webHidden/>
          </w:rPr>
          <w:fldChar w:fldCharType="end"/>
        </w:r>
      </w:hyperlink>
    </w:p>
    <w:p w14:paraId="2A768886" w14:textId="14D85035"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36" w:history="1">
        <w:r w:rsidR="00685069" w:rsidRPr="003018EF">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685069">
          <w:rPr>
            <w:noProof/>
            <w:webHidden/>
          </w:rPr>
          <w:tab/>
        </w:r>
        <w:r w:rsidR="00685069">
          <w:rPr>
            <w:noProof/>
            <w:webHidden/>
          </w:rPr>
          <w:fldChar w:fldCharType="begin"/>
        </w:r>
        <w:r w:rsidR="00685069">
          <w:rPr>
            <w:noProof/>
            <w:webHidden/>
          </w:rPr>
          <w:instrText xml:space="preserve"> PAGEREF _Toc112156236 \h </w:instrText>
        </w:r>
        <w:r w:rsidR="00685069">
          <w:rPr>
            <w:noProof/>
            <w:webHidden/>
          </w:rPr>
        </w:r>
        <w:r w:rsidR="00685069">
          <w:rPr>
            <w:noProof/>
            <w:webHidden/>
          </w:rPr>
          <w:fldChar w:fldCharType="separate"/>
        </w:r>
        <w:r>
          <w:rPr>
            <w:noProof/>
            <w:webHidden/>
          </w:rPr>
          <w:t>13</w:t>
        </w:r>
        <w:r w:rsidR="00685069">
          <w:rPr>
            <w:noProof/>
            <w:webHidden/>
          </w:rPr>
          <w:fldChar w:fldCharType="end"/>
        </w:r>
      </w:hyperlink>
    </w:p>
    <w:p w14:paraId="206034CE" w14:textId="42858001"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37" w:history="1">
        <w:r w:rsidR="00685069" w:rsidRPr="003018EF">
          <w:rPr>
            <w:rStyle w:val="Hipervnculo"/>
            <w:rFonts w:ascii="Trebuchet MS" w:hAnsi="Trebuchet MS"/>
            <w:noProof/>
          </w:rPr>
          <w:t>33.3.- Garantía definitiva</w:t>
        </w:r>
        <w:r w:rsidR="00685069">
          <w:rPr>
            <w:noProof/>
            <w:webHidden/>
          </w:rPr>
          <w:tab/>
        </w:r>
        <w:r w:rsidR="00685069">
          <w:rPr>
            <w:noProof/>
            <w:webHidden/>
          </w:rPr>
          <w:fldChar w:fldCharType="begin"/>
        </w:r>
        <w:r w:rsidR="00685069">
          <w:rPr>
            <w:noProof/>
            <w:webHidden/>
          </w:rPr>
          <w:instrText xml:space="preserve"> PAGEREF _Toc112156237 \h </w:instrText>
        </w:r>
        <w:r w:rsidR="00685069">
          <w:rPr>
            <w:noProof/>
            <w:webHidden/>
          </w:rPr>
        </w:r>
        <w:r w:rsidR="00685069">
          <w:rPr>
            <w:noProof/>
            <w:webHidden/>
          </w:rPr>
          <w:fldChar w:fldCharType="separate"/>
        </w:r>
        <w:r>
          <w:rPr>
            <w:noProof/>
            <w:webHidden/>
          </w:rPr>
          <w:t>17</w:t>
        </w:r>
        <w:r w:rsidR="00685069">
          <w:rPr>
            <w:noProof/>
            <w:webHidden/>
          </w:rPr>
          <w:fldChar w:fldCharType="end"/>
        </w:r>
      </w:hyperlink>
    </w:p>
    <w:p w14:paraId="25D67830" w14:textId="250E345C"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38" w:history="1">
        <w:r w:rsidR="00685069" w:rsidRPr="003018EF">
          <w:rPr>
            <w:rStyle w:val="Hipervnculo"/>
            <w:rFonts w:ascii="Trebuchet MS" w:hAnsi="Trebuchet MS"/>
            <w:noProof/>
          </w:rPr>
          <w:t>33.4.- Adjudicación</w:t>
        </w:r>
        <w:r w:rsidR="00685069">
          <w:rPr>
            <w:noProof/>
            <w:webHidden/>
          </w:rPr>
          <w:tab/>
        </w:r>
        <w:r w:rsidR="00685069">
          <w:rPr>
            <w:noProof/>
            <w:webHidden/>
          </w:rPr>
          <w:fldChar w:fldCharType="begin"/>
        </w:r>
        <w:r w:rsidR="00685069">
          <w:rPr>
            <w:noProof/>
            <w:webHidden/>
          </w:rPr>
          <w:instrText xml:space="preserve"> PAGEREF _Toc112156238 \h </w:instrText>
        </w:r>
        <w:r w:rsidR="00685069">
          <w:rPr>
            <w:noProof/>
            <w:webHidden/>
          </w:rPr>
        </w:r>
        <w:r w:rsidR="00685069">
          <w:rPr>
            <w:noProof/>
            <w:webHidden/>
          </w:rPr>
          <w:fldChar w:fldCharType="separate"/>
        </w:r>
        <w:r>
          <w:rPr>
            <w:noProof/>
            <w:webHidden/>
          </w:rPr>
          <w:t>17</w:t>
        </w:r>
        <w:r w:rsidR="00685069">
          <w:rPr>
            <w:noProof/>
            <w:webHidden/>
          </w:rPr>
          <w:fldChar w:fldCharType="end"/>
        </w:r>
      </w:hyperlink>
    </w:p>
    <w:p w14:paraId="2FCD8981" w14:textId="4716B74E" w:rsidR="00685069" w:rsidRDefault="00527310">
      <w:pPr>
        <w:pStyle w:val="TDC2"/>
        <w:rPr>
          <w:rFonts w:asciiTheme="minorHAnsi" w:eastAsiaTheme="minorEastAsia" w:hAnsiTheme="minorHAnsi" w:cstheme="minorBidi"/>
          <w:noProof/>
          <w:sz w:val="22"/>
          <w:szCs w:val="22"/>
        </w:rPr>
      </w:pPr>
      <w:hyperlink w:anchor="_Toc112156239" w:history="1">
        <w:r w:rsidR="00685069" w:rsidRPr="003018EF">
          <w:rPr>
            <w:rStyle w:val="Hipervnculo"/>
            <w:noProof/>
          </w:rPr>
          <w:t>34.- Formalización del contrato</w:t>
        </w:r>
        <w:r w:rsidR="00685069">
          <w:rPr>
            <w:noProof/>
            <w:webHidden/>
          </w:rPr>
          <w:tab/>
        </w:r>
        <w:r w:rsidR="00685069">
          <w:rPr>
            <w:noProof/>
            <w:webHidden/>
          </w:rPr>
          <w:fldChar w:fldCharType="begin"/>
        </w:r>
        <w:r w:rsidR="00685069">
          <w:rPr>
            <w:noProof/>
            <w:webHidden/>
          </w:rPr>
          <w:instrText xml:space="preserve"> PAGEREF _Toc112156239 \h </w:instrText>
        </w:r>
        <w:r w:rsidR="00685069">
          <w:rPr>
            <w:noProof/>
            <w:webHidden/>
          </w:rPr>
        </w:r>
        <w:r w:rsidR="00685069">
          <w:rPr>
            <w:noProof/>
            <w:webHidden/>
          </w:rPr>
          <w:fldChar w:fldCharType="separate"/>
        </w:r>
        <w:r>
          <w:rPr>
            <w:noProof/>
            <w:webHidden/>
          </w:rPr>
          <w:t>18</w:t>
        </w:r>
        <w:r w:rsidR="00685069">
          <w:rPr>
            <w:noProof/>
            <w:webHidden/>
          </w:rPr>
          <w:fldChar w:fldCharType="end"/>
        </w:r>
      </w:hyperlink>
    </w:p>
    <w:p w14:paraId="7B20D8F3" w14:textId="396CBE5C" w:rsidR="00685069" w:rsidRDefault="00527310">
      <w:pPr>
        <w:pStyle w:val="TDC1"/>
        <w:rPr>
          <w:rFonts w:asciiTheme="minorHAnsi" w:eastAsiaTheme="minorEastAsia" w:hAnsiTheme="minorHAnsi" w:cstheme="minorBidi"/>
          <w:b w:val="0"/>
          <w:noProof/>
          <w:sz w:val="22"/>
          <w:szCs w:val="22"/>
          <w:lang w:val="es-ES"/>
        </w:rPr>
      </w:pPr>
      <w:hyperlink w:anchor="_Toc112156240" w:history="1">
        <w:r w:rsidR="00685069" w:rsidRPr="003018EF">
          <w:rPr>
            <w:rStyle w:val="Hipervnculo"/>
            <w:rFonts w:ascii="Trebuchet MS" w:hAnsi="Trebuchet MS"/>
            <w:noProof/>
          </w:rPr>
          <w:t>CAPÍTULO III - EJECUCIÓN DEL CONTRATO</w:t>
        </w:r>
        <w:r w:rsidR="00685069">
          <w:rPr>
            <w:noProof/>
            <w:webHidden/>
          </w:rPr>
          <w:tab/>
        </w:r>
        <w:r w:rsidR="00685069">
          <w:rPr>
            <w:noProof/>
            <w:webHidden/>
          </w:rPr>
          <w:fldChar w:fldCharType="begin"/>
        </w:r>
        <w:r w:rsidR="00685069">
          <w:rPr>
            <w:noProof/>
            <w:webHidden/>
          </w:rPr>
          <w:instrText xml:space="preserve"> PAGEREF _Toc112156240 \h </w:instrText>
        </w:r>
        <w:r w:rsidR="00685069">
          <w:rPr>
            <w:noProof/>
            <w:webHidden/>
          </w:rPr>
        </w:r>
        <w:r w:rsidR="00685069">
          <w:rPr>
            <w:noProof/>
            <w:webHidden/>
          </w:rPr>
          <w:fldChar w:fldCharType="separate"/>
        </w:r>
        <w:r>
          <w:rPr>
            <w:noProof/>
            <w:webHidden/>
          </w:rPr>
          <w:t>19</w:t>
        </w:r>
        <w:r w:rsidR="00685069">
          <w:rPr>
            <w:noProof/>
            <w:webHidden/>
          </w:rPr>
          <w:fldChar w:fldCharType="end"/>
        </w:r>
      </w:hyperlink>
    </w:p>
    <w:p w14:paraId="362FE03C" w14:textId="09C273D3" w:rsidR="00685069" w:rsidRDefault="00527310">
      <w:pPr>
        <w:pStyle w:val="TDC2"/>
        <w:rPr>
          <w:rFonts w:asciiTheme="minorHAnsi" w:eastAsiaTheme="minorEastAsia" w:hAnsiTheme="minorHAnsi" w:cstheme="minorBidi"/>
          <w:noProof/>
          <w:sz w:val="22"/>
          <w:szCs w:val="22"/>
        </w:rPr>
      </w:pPr>
      <w:hyperlink w:anchor="_Toc112156241" w:history="1">
        <w:r w:rsidR="00685069" w:rsidRPr="003018EF">
          <w:rPr>
            <w:rStyle w:val="Hipervnculo"/>
            <w:noProof/>
          </w:rPr>
          <w:t>35.- Responsable del contrato</w:t>
        </w:r>
        <w:r w:rsidR="00685069">
          <w:rPr>
            <w:noProof/>
            <w:webHidden/>
          </w:rPr>
          <w:tab/>
        </w:r>
        <w:r w:rsidR="00685069">
          <w:rPr>
            <w:noProof/>
            <w:webHidden/>
          </w:rPr>
          <w:fldChar w:fldCharType="begin"/>
        </w:r>
        <w:r w:rsidR="00685069">
          <w:rPr>
            <w:noProof/>
            <w:webHidden/>
          </w:rPr>
          <w:instrText xml:space="preserve"> PAGEREF _Toc112156241 \h </w:instrText>
        </w:r>
        <w:r w:rsidR="00685069">
          <w:rPr>
            <w:noProof/>
            <w:webHidden/>
          </w:rPr>
        </w:r>
        <w:r w:rsidR="00685069">
          <w:rPr>
            <w:noProof/>
            <w:webHidden/>
          </w:rPr>
          <w:fldChar w:fldCharType="separate"/>
        </w:r>
        <w:r>
          <w:rPr>
            <w:noProof/>
            <w:webHidden/>
          </w:rPr>
          <w:t>19</w:t>
        </w:r>
        <w:r w:rsidR="00685069">
          <w:rPr>
            <w:noProof/>
            <w:webHidden/>
          </w:rPr>
          <w:fldChar w:fldCharType="end"/>
        </w:r>
      </w:hyperlink>
    </w:p>
    <w:p w14:paraId="65BA1E4F" w14:textId="1418D698" w:rsidR="00685069" w:rsidRDefault="00527310">
      <w:pPr>
        <w:pStyle w:val="TDC2"/>
        <w:rPr>
          <w:rFonts w:asciiTheme="minorHAnsi" w:eastAsiaTheme="minorEastAsia" w:hAnsiTheme="minorHAnsi" w:cstheme="minorBidi"/>
          <w:noProof/>
          <w:sz w:val="22"/>
          <w:szCs w:val="22"/>
        </w:rPr>
      </w:pPr>
      <w:hyperlink w:anchor="_Toc112156242" w:history="1">
        <w:r w:rsidR="00685069" w:rsidRPr="003018EF">
          <w:rPr>
            <w:rStyle w:val="Hipervnculo"/>
            <w:noProof/>
          </w:rPr>
          <w:t>36.- Sucesión en la persona de la contratista</w:t>
        </w:r>
        <w:r w:rsidR="00685069">
          <w:rPr>
            <w:noProof/>
            <w:webHidden/>
          </w:rPr>
          <w:tab/>
        </w:r>
        <w:r w:rsidR="00685069">
          <w:rPr>
            <w:noProof/>
            <w:webHidden/>
          </w:rPr>
          <w:fldChar w:fldCharType="begin"/>
        </w:r>
        <w:r w:rsidR="00685069">
          <w:rPr>
            <w:noProof/>
            <w:webHidden/>
          </w:rPr>
          <w:instrText xml:space="preserve"> PAGEREF _Toc112156242 \h </w:instrText>
        </w:r>
        <w:r w:rsidR="00685069">
          <w:rPr>
            <w:noProof/>
            <w:webHidden/>
          </w:rPr>
        </w:r>
        <w:r w:rsidR="00685069">
          <w:rPr>
            <w:noProof/>
            <w:webHidden/>
          </w:rPr>
          <w:fldChar w:fldCharType="separate"/>
        </w:r>
        <w:r>
          <w:rPr>
            <w:noProof/>
            <w:webHidden/>
          </w:rPr>
          <w:t>20</w:t>
        </w:r>
        <w:r w:rsidR="00685069">
          <w:rPr>
            <w:noProof/>
            <w:webHidden/>
          </w:rPr>
          <w:fldChar w:fldCharType="end"/>
        </w:r>
      </w:hyperlink>
    </w:p>
    <w:p w14:paraId="3029A59A" w14:textId="0431847E" w:rsidR="00685069" w:rsidRDefault="00527310">
      <w:pPr>
        <w:pStyle w:val="TDC2"/>
        <w:rPr>
          <w:rFonts w:asciiTheme="minorHAnsi" w:eastAsiaTheme="minorEastAsia" w:hAnsiTheme="minorHAnsi" w:cstheme="minorBidi"/>
          <w:noProof/>
          <w:sz w:val="22"/>
          <w:szCs w:val="22"/>
        </w:rPr>
      </w:pPr>
      <w:hyperlink w:anchor="_Toc112156243" w:history="1">
        <w:r w:rsidR="00685069" w:rsidRPr="003018EF">
          <w:rPr>
            <w:rStyle w:val="Hipervnculo"/>
            <w:noProof/>
          </w:rPr>
          <w:t>37.- Cesión del contrato</w:t>
        </w:r>
        <w:r w:rsidR="00685069">
          <w:rPr>
            <w:noProof/>
            <w:webHidden/>
          </w:rPr>
          <w:tab/>
        </w:r>
        <w:r w:rsidR="00685069">
          <w:rPr>
            <w:noProof/>
            <w:webHidden/>
          </w:rPr>
          <w:fldChar w:fldCharType="begin"/>
        </w:r>
        <w:r w:rsidR="00685069">
          <w:rPr>
            <w:noProof/>
            <w:webHidden/>
          </w:rPr>
          <w:instrText xml:space="preserve"> PAGEREF _Toc112156243 \h </w:instrText>
        </w:r>
        <w:r w:rsidR="00685069">
          <w:rPr>
            <w:noProof/>
            <w:webHidden/>
          </w:rPr>
        </w:r>
        <w:r w:rsidR="00685069">
          <w:rPr>
            <w:noProof/>
            <w:webHidden/>
          </w:rPr>
          <w:fldChar w:fldCharType="separate"/>
        </w:r>
        <w:r>
          <w:rPr>
            <w:noProof/>
            <w:webHidden/>
          </w:rPr>
          <w:t>20</w:t>
        </w:r>
        <w:r w:rsidR="00685069">
          <w:rPr>
            <w:noProof/>
            <w:webHidden/>
          </w:rPr>
          <w:fldChar w:fldCharType="end"/>
        </w:r>
      </w:hyperlink>
    </w:p>
    <w:p w14:paraId="48C2C3CF" w14:textId="7BF3A30E" w:rsidR="00685069" w:rsidRDefault="00527310">
      <w:pPr>
        <w:pStyle w:val="TDC2"/>
        <w:rPr>
          <w:rFonts w:asciiTheme="minorHAnsi" w:eastAsiaTheme="minorEastAsia" w:hAnsiTheme="minorHAnsi" w:cstheme="minorBidi"/>
          <w:noProof/>
          <w:sz w:val="22"/>
          <w:szCs w:val="22"/>
        </w:rPr>
      </w:pPr>
      <w:hyperlink w:anchor="_Toc112156244" w:history="1">
        <w:r w:rsidR="00685069" w:rsidRPr="003018EF">
          <w:rPr>
            <w:rStyle w:val="Hipervnculo"/>
            <w:noProof/>
          </w:rPr>
          <w:t>38.- Condiciones y obligaciones de la empresa contratista</w:t>
        </w:r>
        <w:r w:rsidR="00685069">
          <w:rPr>
            <w:noProof/>
            <w:webHidden/>
          </w:rPr>
          <w:tab/>
        </w:r>
        <w:r w:rsidR="00685069">
          <w:rPr>
            <w:noProof/>
            <w:webHidden/>
          </w:rPr>
          <w:fldChar w:fldCharType="begin"/>
        </w:r>
        <w:r w:rsidR="00685069">
          <w:rPr>
            <w:noProof/>
            <w:webHidden/>
          </w:rPr>
          <w:instrText xml:space="preserve"> PAGEREF _Toc112156244 \h </w:instrText>
        </w:r>
        <w:r w:rsidR="00685069">
          <w:rPr>
            <w:noProof/>
            <w:webHidden/>
          </w:rPr>
        </w:r>
        <w:r w:rsidR="00685069">
          <w:rPr>
            <w:noProof/>
            <w:webHidden/>
          </w:rPr>
          <w:fldChar w:fldCharType="separate"/>
        </w:r>
        <w:r>
          <w:rPr>
            <w:noProof/>
            <w:webHidden/>
          </w:rPr>
          <w:t>20</w:t>
        </w:r>
        <w:r w:rsidR="00685069">
          <w:rPr>
            <w:noProof/>
            <w:webHidden/>
          </w:rPr>
          <w:fldChar w:fldCharType="end"/>
        </w:r>
      </w:hyperlink>
    </w:p>
    <w:p w14:paraId="72DEC53F" w14:textId="7BBDFAB2"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45" w:history="1">
        <w:r w:rsidR="00685069" w:rsidRPr="003018EF">
          <w:rPr>
            <w:rStyle w:val="Hipervnculo"/>
            <w:rFonts w:ascii="Trebuchet MS" w:hAnsi="Trebuchet MS"/>
            <w:noProof/>
          </w:rPr>
          <w:t>38.1.- Condiciones generales</w:t>
        </w:r>
        <w:r w:rsidR="00685069">
          <w:rPr>
            <w:noProof/>
            <w:webHidden/>
          </w:rPr>
          <w:tab/>
        </w:r>
        <w:r w:rsidR="00685069">
          <w:rPr>
            <w:noProof/>
            <w:webHidden/>
          </w:rPr>
          <w:fldChar w:fldCharType="begin"/>
        </w:r>
        <w:r w:rsidR="00685069">
          <w:rPr>
            <w:noProof/>
            <w:webHidden/>
          </w:rPr>
          <w:instrText xml:space="preserve"> PAGEREF _Toc112156245 \h </w:instrText>
        </w:r>
        <w:r w:rsidR="00685069">
          <w:rPr>
            <w:noProof/>
            <w:webHidden/>
          </w:rPr>
        </w:r>
        <w:r w:rsidR="00685069">
          <w:rPr>
            <w:noProof/>
            <w:webHidden/>
          </w:rPr>
          <w:fldChar w:fldCharType="separate"/>
        </w:r>
        <w:r>
          <w:rPr>
            <w:noProof/>
            <w:webHidden/>
          </w:rPr>
          <w:t>20</w:t>
        </w:r>
        <w:r w:rsidR="00685069">
          <w:rPr>
            <w:noProof/>
            <w:webHidden/>
          </w:rPr>
          <w:fldChar w:fldCharType="end"/>
        </w:r>
      </w:hyperlink>
    </w:p>
    <w:p w14:paraId="6741F50D" w14:textId="4B3703D7"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46" w:history="1">
        <w:r w:rsidR="00685069" w:rsidRPr="003018EF">
          <w:rPr>
            <w:rStyle w:val="Hipervnculo"/>
            <w:rFonts w:ascii="Trebuchet MS" w:hAnsi="Trebuchet MS"/>
            <w:noProof/>
          </w:rPr>
          <w:t>38.2.- Condiciones especiales de ejecución del contrato</w:t>
        </w:r>
        <w:r w:rsidR="00685069">
          <w:rPr>
            <w:noProof/>
            <w:webHidden/>
          </w:rPr>
          <w:tab/>
        </w:r>
        <w:r w:rsidR="00685069">
          <w:rPr>
            <w:noProof/>
            <w:webHidden/>
          </w:rPr>
          <w:fldChar w:fldCharType="begin"/>
        </w:r>
        <w:r w:rsidR="00685069">
          <w:rPr>
            <w:noProof/>
            <w:webHidden/>
          </w:rPr>
          <w:instrText xml:space="preserve"> PAGEREF _Toc112156246 \h </w:instrText>
        </w:r>
        <w:r w:rsidR="00685069">
          <w:rPr>
            <w:noProof/>
            <w:webHidden/>
          </w:rPr>
        </w:r>
        <w:r w:rsidR="00685069">
          <w:rPr>
            <w:noProof/>
            <w:webHidden/>
          </w:rPr>
          <w:fldChar w:fldCharType="separate"/>
        </w:r>
        <w:r>
          <w:rPr>
            <w:noProof/>
            <w:webHidden/>
          </w:rPr>
          <w:t>21</w:t>
        </w:r>
        <w:r w:rsidR="00685069">
          <w:rPr>
            <w:noProof/>
            <w:webHidden/>
          </w:rPr>
          <w:fldChar w:fldCharType="end"/>
        </w:r>
      </w:hyperlink>
    </w:p>
    <w:p w14:paraId="6862D49A" w14:textId="16391E2A"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47" w:history="1">
        <w:r w:rsidR="00685069" w:rsidRPr="003018EF">
          <w:rPr>
            <w:rStyle w:val="Hipervnculo"/>
            <w:rFonts w:ascii="Trebuchet MS" w:hAnsi="Trebuchet MS"/>
            <w:noProof/>
          </w:rPr>
          <w:t>38.3.- Código de conducta y marco de integridad institucional aplicable a la contratación pública</w:t>
        </w:r>
        <w:r w:rsidR="00685069">
          <w:rPr>
            <w:noProof/>
            <w:webHidden/>
          </w:rPr>
          <w:tab/>
        </w:r>
        <w:r w:rsidR="00685069">
          <w:rPr>
            <w:noProof/>
            <w:webHidden/>
          </w:rPr>
          <w:fldChar w:fldCharType="begin"/>
        </w:r>
        <w:r w:rsidR="00685069">
          <w:rPr>
            <w:noProof/>
            <w:webHidden/>
          </w:rPr>
          <w:instrText xml:space="preserve"> PAGEREF _Toc112156247 \h </w:instrText>
        </w:r>
        <w:r w:rsidR="00685069">
          <w:rPr>
            <w:noProof/>
            <w:webHidden/>
          </w:rPr>
        </w:r>
        <w:r w:rsidR="00685069">
          <w:rPr>
            <w:noProof/>
            <w:webHidden/>
          </w:rPr>
          <w:fldChar w:fldCharType="separate"/>
        </w:r>
        <w:r>
          <w:rPr>
            <w:noProof/>
            <w:webHidden/>
          </w:rPr>
          <w:t>29</w:t>
        </w:r>
        <w:r w:rsidR="00685069">
          <w:rPr>
            <w:noProof/>
            <w:webHidden/>
          </w:rPr>
          <w:fldChar w:fldCharType="end"/>
        </w:r>
      </w:hyperlink>
    </w:p>
    <w:p w14:paraId="328312D4" w14:textId="42183999"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48" w:history="1">
        <w:r w:rsidR="00685069" w:rsidRPr="003018EF">
          <w:rPr>
            <w:rStyle w:val="Hipervnculo"/>
            <w:rFonts w:ascii="Trebuchet MS" w:hAnsi="Trebuchet MS"/>
            <w:noProof/>
          </w:rPr>
          <w:t>38.4.- Obligaciones en materia de seguridad de la información</w:t>
        </w:r>
        <w:r w:rsidR="00685069">
          <w:rPr>
            <w:noProof/>
            <w:webHidden/>
          </w:rPr>
          <w:tab/>
        </w:r>
        <w:r w:rsidR="00685069">
          <w:rPr>
            <w:noProof/>
            <w:webHidden/>
          </w:rPr>
          <w:fldChar w:fldCharType="begin"/>
        </w:r>
        <w:r w:rsidR="00685069">
          <w:rPr>
            <w:noProof/>
            <w:webHidden/>
          </w:rPr>
          <w:instrText xml:space="preserve"> PAGEREF _Toc112156248 \h </w:instrText>
        </w:r>
        <w:r w:rsidR="00685069">
          <w:rPr>
            <w:noProof/>
            <w:webHidden/>
          </w:rPr>
        </w:r>
        <w:r w:rsidR="00685069">
          <w:rPr>
            <w:noProof/>
            <w:webHidden/>
          </w:rPr>
          <w:fldChar w:fldCharType="separate"/>
        </w:r>
        <w:r>
          <w:rPr>
            <w:noProof/>
            <w:webHidden/>
          </w:rPr>
          <w:t>30</w:t>
        </w:r>
        <w:r w:rsidR="00685069">
          <w:rPr>
            <w:noProof/>
            <w:webHidden/>
          </w:rPr>
          <w:fldChar w:fldCharType="end"/>
        </w:r>
      </w:hyperlink>
    </w:p>
    <w:p w14:paraId="697624A8" w14:textId="16A01750"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49" w:history="1">
        <w:r w:rsidR="00685069" w:rsidRPr="003018EF">
          <w:rPr>
            <w:rStyle w:val="Hipervnculo"/>
            <w:rFonts w:ascii="Trebuchet MS" w:hAnsi="Trebuchet MS"/>
            <w:noProof/>
          </w:rPr>
          <w:t>38.5.- Obligaciones relativas a la gestión de permisos, licencias y autorizaciones</w:t>
        </w:r>
        <w:r w:rsidR="00685069">
          <w:rPr>
            <w:noProof/>
            <w:webHidden/>
          </w:rPr>
          <w:tab/>
        </w:r>
        <w:r w:rsidR="00685069">
          <w:rPr>
            <w:noProof/>
            <w:webHidden/>
          </w:rPr>
          <w:fldChar w:fldCharType="begin"/>
        </w:r>
        <w:r w:rsidR="00685069">
          <w:rPr>
            <w:noProof/>
            <w:webHidden/>
          </w:rPr>
          <w:instrText xml:space="preserve"> PAGEREF _Toc112156249 \h </w:instrText>
        </w:r>
        <w:r w:rsidR="00685069">
          <w:rPr>
            <w:noProof/>
            <w:webHidden/>
          </w:rPr>
        </w:r>
        <w:r w:rsidR="00685069">
          <w:rPr>
            <w:noProof/>
            <w:webHidden/>
          </w:rPr>
          <w:fldChar w:fldCharType="separate"/>
        </w:r>
        <w:r>
          <w:rPr>
            <w:noProof/>
            <w:webHidden/>
          </w:rPr>
          <w:t>32</w:t>
        </w:r>
        <w:r w:rsidR="00685069">
          <w:rPr>
            <w:noProof/>
            <w:webHidden/>
          </w:rPr>
          <w:fldChar w:fldCharType="end"/>
        </w:r>
      </w:hyperlink>
    </w:p>
    <w:p w14:paraId="74693278" w14:textId="3B2E5B92"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50" w:history="1">
        <w:r w:rsidR="00685069" w:rsidRPr="003018EF">
          <w:rPr>
            <w:rStyle w:val="Hipervnculo"/>
            <w:rFonts w:ascii="Trebuchet MS" w:hAnsi="Trebuchet MS"/>
            <w:noProof/>
          </w:rPr>
          <w:t>38.6.- Gastos exigibles al contratista</w:t>
        </w:r>
        <w:r w:rsidR="00685069">
          <w:rPr>
            <w:noProof/>
            <w:webHidden/>
          </w:rPr>
          <w:tab/>
        </w:r>
        <w:r w:rsidR="00685069">
          <w:rPr>
            <w:noProof/>
            <w:webHidden/>
          </w:rPr>
          <w:fldChar w:fldCharType="begin"/>
        </w:r>
        <w:r w:rsidR="00685069">
          <w:rPr>
            <w:noProof/>
            <w:webHidden/>
          </w:rPr>
          <w:instrText xml:space="preserve"> PAGEREF _Toc112156250 \h </w:instrText>
        </w:r>
        <w:r w:rsidR="00685069">
          <w:rPr>
            <w:noProof/>
            <w:webHidden/>
          </w:rPr>
        </w:r>
        <w:r w:rsidR="00685069">
          <w:rPr>
            <w:noProof/>
            <w:webHidden/>
          </w:rPr>
          <w:fldChar w:fldCharType="separate"/>
        </w:r>
        <w:r>
          <w:rPr>
            <w:noProof/>
            <w:webHidden/>
          </w:rPr>
          <w:t>32</w:t>
        </w:r>
        <w:r w:rsidR="00685069">
          <w:rPr>
            <w:noProof/>
            <w:webHidden/>
          </w:rPr>
          <w:fldChar w:fldCharType="end"/>
        </w:r>
      </w:hyperlink>
    </w:p>
    <w:p w14:paraId="02C225F3" w14:textId="35BA1A5E"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51" w:history="1">
        <w:r w:rsidR="00685069" w:rsidRPr="003018EF">
          <w:rPr>
            <w:rStyle w:val="Hipervnculo"/>
            <w:rFonts w:ascii="Trebuchet MS" w:hAnsi="Trebuchet MS"/>
            <w:noProof/>
          </w:rPr>
          <w:t>38.7.- Programa de trabajo</w:t>
        </w:r>
        <w:r w:rsidR="00685069">
          <w:rPr>
            <w:noProof/>
            <w:webHidden/>
          </w:rPr>
          <w:tab/>
        </w:r>
        <w:r w:rsidR="00685069">
          <w:rPr>
            <w:noProof/>
            <w:webHidden/>
          </w:rPr>
          <w:fldChar w:fldCharType="begin"/>
        </w:r>
        <w:r w:rsidR="00685069">
          <w:rPr>
            <w:noProof/>
            <w:webHidden/>
          </w:rPr>
          <w:instrText xml:space="preserve"> PAGEREF _Toc112156251 \h </w:instrText>
        </w:r>
        <w:r w:rsidR="00685069">
          <w:rPr>
            <w:noProof/>
            <w:webHidden/>
          </w:rPr>
        </w:r>
        <w:r w:rsidR="00685069">
          <w:rPr>
            <w:noProof/>
            <w:webHidden/>
          </w:rPr>
          <w:fldChar w:fldCharType="separate"/>
        </w:r>
        <w:r>
          <w:rPr>
            <w:noProof/>
            <w:webHidden/>
          </w:rPr>
          <w:t>32</w:t>
        </w:r>
        <w:r w:rsidR="00685069">
          <w:rPr>
            <w:noProof/>
            <w:webHidden/>
          </w:rPr>
          <w:fldChar w:fldCharType="end"/>
        </w:r>
      </w:hyperlink>
    </w:p>
    <w:p w14:paraId="6D369498" w14:textId="69FA644B" w:rsidR="00685069" w:rsidRDefault="00527310">
      <w:pPr>
        <w:pStyle w:val="TDC2"/>
        <w:rPr>
          <w:rFonts w:asciiTheme="minorHAnsi" w:eastAsiaTheme="minorEastAsia" w:hAnsiTheme="minorHAnsi" w:cstheme="minorBidi"/>
          <w:noProof/>
          <w:sz w:val="22"/>
          <w:szCs w:val="22"/>
        </w:rPr>
      </w:pPr>
      <w:hyperlink w:anchor="_Toc112156252" w:history="1">
        <w:r w:rsidR="00685069" w:rsidRPr="003018EF">
          <w:rPr>
            <w:rStyle w:val="Hipervnculo"/>
            <w:noProof/>
          </w:rPr>
          <w:t>39.- Especialidades en relación al contrato de elaboración de proyectos de obras</w:t>
        </w:r>
        <w:r w:rsidR="00685069">
          <w:rPr>
            <w:noProof/>
            <w:webHidden/>
          </w:rPr>
          <w:tab/>
        </w:r>
        <w:r w:rsidR="00685069">
          <w:rPr>
            <w:noProof/>
            <w:webHidden/>
          </w:rPr>
          <w:fldChar w:fldCharType="begin"/>
        </w:r>
        <w:r w:rsidR="00685069">
          <w:rPr>
            <w:noProof/>
            <w:webHidden/>
          </w:rPr>
          <w:instrText xml:space="preserve"> PAGEREF _Toc112156252 \h </w:instrText>
        </w:r>
        <w:r w:rsidR="00685069">
          <w:rPr>
            <w:noProof/>
            <w:webHidden/>
          </w:rPr>
        </w:r>
        <w:r w:rsidR="00685069">
          <w:rPr>
            <w:noProof/>
            <w:webHidden/>
          </w:rPr>
          <w:fldChar w:fldCharType="separate"/>
        </w:r>
        <w:r>
          <w:rPr>
            <w:noProof/>
            <w:webHidden/>
          </w:rPr>
          <w:t>33</w:t>
        </w:r>
        <w:r w:rsidR="00685069">
          <w:rPr>
            <w:noProof/>
            <w:webHidden/>
          </w:rPr>
          <w:fldChar w:fldCharType="end"/>
        </w:r>
      </w:hyperlink>
    </w:p>
    <w:p w14:paraId="61EF89B3" w14:textId="355BE902" w:rsidR="00685069" w:rsidRDefault="00527310">
      <w:pPr>
        <w:pStyle w:val="TDC2"/>
        <w:rPr>
          <w:rFonts w:asciiTheme="minorHAnsi" w:eastAsiaTheme="minorEastAsia" w:hAnsiTheme="minorHAnsi" w:cstheme="minorBidi"/>
          <w:noProof/>
          <w:sz w:val="22"/>
          <w:szCs w:val="22"/>
        </w:rPr>
      </w:pPr>
      <w:hyperlink w:anchor="_Toc112156253" w:history="1">
        <w:r w:rsidR="00685069" w:rsidRPr="003018EF">
          <w:rPr>
            <w:rStyle w:val="Hipervnculo"/>
            <w:noProof/>
          </w:rPr>
          <w:t>40.- Especialidades en relación a los contratos de prestación de servicios que conlleven prestaciones directas a favor de la ciudadanía</w:t>
        </w:r>
        <w:r w:rsidR="00685069">
          <w:rPr>
            <w:noProof/>
            <w:webHidden/>
          </w:rPr>
          <w:tab/>
        </w:r>
        <w:r w:rsidR="00685069">
          <w:rPr>
            <w:noProof/>
            <w:webHidden/>
          </w:rPr>
          <w:fldChar w:fldCharType="begin"/>
        </w:r>
        <w:r w:rsidR="00685069">
          <w:rPr>
            <w:noProof/>
            <w:webHidden/>
          </w:rPr>
          <w:instrText xml:space="preserve"> PAGEREF _Toc112156253 \h </w:instrText>
        </w:r>
        <w:r w:rsidR="00685069">
          <w:rPr>
            <w:noProof/>
            <w:webHidden/>
          </w:rPr>
        </w:r>
        <w:r w:rsidR="00685069">
          <w:rPr>
            <w:noProof/>
            <w:webHidden/>
          </w:rPr>
          <w:fldChar w:fldCharType="separate"/>
        </w:r>
        <w:r>
          <w:rPr>
            <w:noProof/>
            <w:webHidden/>
          </w:rPr>
          <w:t>34</w:t>
        </w:r>
        <w:r w:rsidR="00685069">
          <w:rPr>
            <w:noProof/>
            <w:webHidden/>
          </w:rPr>
          <w:fldChar w:fldCharType="end"/>
        </w:r>
      </w:hyperlink>
    </w:p>
    <w:p w14:paraId="3D8279F6" w14:textId="77C821D9" w:rsidR="00685069" w:rsidRDefault="00527310">
      <w:pPr>
        <w:pStyle w:val="TDC2"/>
        <w:rPr>
          <w:rFonts w:asciiTheme="minorHAnsi" w:eastAsiaTheme="minorEastAsia" w:hAnsiTheme="minorHAnsi" w:cstheme="minorBidi"/>
          <w:noProof/>
          <w:sz w:val="22"/>
          <w:szCs w:val="22"/>
        </w:rPr>
      </w:pPr>
      <w:hyperlink w:anchor="_Toc112156254" w:history="1">
        <w:r w:rsidR="00685069" w:rsidRPr="003018EF">
          <w:rPr>
            <w:rStyle w:val="Hipervnculo"/>
            <w:noProof/>
          </w:rPr>
          <w:t>41.- Derechos de la propiedad intelectual</w:t>
        </w:r>
        <w:r w:rsidR="00685069">
          <w:rPr>
            <w:noProof/>
            <w:webHidden/>
          </w:rPr>
          <w:tab/>
        </w:r>
        <w:r w:rsidR="00685069">
          <w:rPr>
            <w:noProof/>
            <w:webHidden/>
          </w:rPr>
          <w:fldChar w:fldCharType="begin"/>
        </w:r>
        <w:r w:rsidR="00685069">
          <w:rPr>
            <w:noProof/>
            <w:webHidden/>
          </w:rPr>
          <w:instrText xml:space="preserve"> PAGEREF _Toc112156254 \h </w:instrText>
        </w:r>
        <w:r w:rsidR="00685069">
          <w:rPr>
            <w:noProof/>
            <w:webHidden/>
          </w:rPr>
        </w:r>
        <w:r w:rsidR="00685069">
          <w:rPr>
            <w:noProof/>
            <w:webHidden/>
          </w:rPr>
          <w:fldChar w:fldCharType="separate"/>
        </w:r>
        <w:r>
          <w:rPr>
            <w:noProof/>
            <w:webHidden/>
          </w:rPr>
          <w:t>34</w:t>
        </w:r>
        <w:r w:rsidR="00685069">
          <w:rPr>
            <w:noProof/>
            <w:webHidden/>
          </w:rPr>
          <w:fldChar w:fldCharType="end"/>
        </w:r>
      </w:hyperlink>
    </w:p>
    <w:p w14:paraId="518D955A" w14:textId="25FCFA3A" w:rsidR="00685069" w:rsidRDefault="00527310">
      <w:pPr>
        <w:pStyle w:val="TDC2"/>
        <w:rPr>
          <w:rFonts w:asciiTheme="minorHAnsi" w:eastAsiaTheme="minorEastAsia" w:hAnsiTheme="minorHAnsi" w:cstheme="minorBidi"/>
          <w:noProof/>
          <w:sz w:val="22"/>
          <w:szCs w:val="22"/>
        </w:rPr>
      </w:pPr>
      <w:hyperlink w:anchor="_Toc112156255" w:history="1">
        <w:r w:rsidR="00685069" w:rsidRPr="003018EF">
          <w:rPr>
            <w:rStyle w:val="Hipervnculo"/>
            <w:noProof/>
          </w:rPr>
          <w:t>42.- Penalidades: por demora y otras penalidades</w:t>
        </w:r>
        <w:r w:rsidR="00685069">
          <w:rPr>
            <w:noProof/>
            <w:webHidden/>
          </w:rPr>
          <w:tab/>
        </w:r>
        <w:r w:rsidR="00685069">
          <w:rPr>
            <w:noProof/>
            <w:webHidden/>
          </w:rPr>
          <w:fldChar w:fldCharType="begin"/>
        </w:r>
        <w:r w:rsidR="00685069">
          <w:rPr>
            <w:noProof/>
            <w:webHidden/>
          </w:rPr>
          <w:instrText xml:space="preserve"> PAGEREF _Toc112156255 \h </w:instrText>
        </w:r>
        <w:r w:rsidR="00685069">
          <w:rPr>
            <w:noProof/>
            <w:webHidden/>
          </w:rPr>
        </w:r>
        <w:r w:rsidR="00685069">
          <w:rPr>
            <w:noProof/>
            <w:webHidden/>
          </w:rPr>
          <w:fldChar w:fldCharType="separate"/>
        </w:r>
        <w:r>
          <w:rPr>
            <w:noProof/>
            <w:webHidden/>
          </w:rPr>
          <w:t>35</w:t>
        </w:r>
        <w:r w:rsidR="00685069">
          <w:rPr>
            <w:noProof/>
            <w:webHidden/>
          </w:rPr>
          <w:fldChar w:fldCharType="end"/>
        </w:r>
      </w:hyperlink>
    </w:p>
    <w:p w14:paraId="3FA7865F" w14:textId="4177D66A" w:rsidR="00685069" w:rsidRDefault="00527310">
      <w:pPr>
        <w:pStyle w:val="TDC2"/>
        <w:rPr>
          <w:rFonts w:asciiTheme="minorHAnsi" w:eastAsiaTheme="minorEastAsia" w:hAnsiTheme="minorHAnsi" w:cstheme="minorBidi"/>
          <w:noProof/>
          <w:sz w:val="22"/>
          <w:szCs w:val="22"/>
        </w:rPr>
      </w:pPr>
      <w:hyperlink w:anchor="_Toc112156256" w:history="1">
        <w:r w:rsidR="00685069" w:rsidRPr="003018EF">
          <w:rPr>
            <w:rStyle w:val="Hipervnculo"/>
            <w:noProof/>
          </w:rPr>
          <w:t>43.- Modificaciones del contrato</w:t>
        </w:r>
        <w:r w:rsidR="00685069">
          <w:rPr>
            <w:noProof/>
            <w:webHidden/>
          </w:rPr>
          <w:tab/>
        </w:r>
        <w:r w:rsidR="00685069">
          <w:rPr>
            <w:noProof/>
            <w:webHidden/>
          </w:rPr>
          <w:fldChar w:fldCharType="begin"/>
        </w:r>
        <w:r w:rsidR="00685069">
          <w:rPr>
            <w:noProof/>
            <w:webHidden/>
          </w:rPr>
          <w:instrText xml:space="preserve"> PAGEREF _Toc112156256 \h </w:instrText>
        </w:r>
        <w:r w:rsidR="00685069">
          <w:rPr>
            <w:noProof/>
            <w:webHidden/>
          </w:rPr>
        </w:r>
        <w:r w:rsidR="00685069">
          <w:rPr>
            <w:noProof/>
            <w:webHidden/>
          </w:rPr>
          <w:fldChar w:fldCharType="separate"/>
        </w:r>
        <w:r>
          <w:rPr>
            <w:noProof/>
            <w:webHidden/>
          </w:rPr>
          <w:t>37</w:t>
        </w:r>
        <w:r w:rsidR="00685069">
          <w:rPr>
            <w:noProof/>
            <w:webHidden/>
          </w:rPr>
          <w:fldChar w:fldCharType="end"/>
        </w:r>
      </w:hyperlink>
    </w:p>
    <w:p w14:paraId="18DABAD6" w14:textId="40CCCDEC"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57" w:history="1">
        <w:r w:rsidR="00685069" w:rsidRPr="003018EF">
          <w:rPr>
            <w:rStyle w:val="Hipervnculo"/>
            <w:rFonts w:ascii="Trebuchet MS" w:hAnsi="Trebuchet MS"/>
            <w:noProof/>
          </w:rPr>
          <w:t>43.1.- Modificaciones previstas</w:t>
        </w:r>
        <w:r w:rsidR="00685069">
          <w:rPr>
            <w:noProof/>
            <w:webHidden/>
          </w:rPr>
          <w:tab/>
        </w:r>
        <w:r w:rsidR="00685069">
          <w:rPr>
            <w:noProof/>
            <w:webHidden/>
          </w:rPr>
          <w:fldChar w:fldCharType="begin"/>
        </w:r>
        <w:r w:rsidR="00685069">
          <w:rPr>
            <w:noProof/>
            <w:webHidden/>
          </w:rPr>
          <w:instrText xml:space="preserve"> PAGEREF _Toc112156257 \h </w:instrText>
        </w:r>
        <w:r w:rsidR="00685069">
          <w:rPr>
            <w:noProof/>
            <w:webHidden/>
          </w:rPr>
        </w:r>
        <w:r w:rsidR="00685069">
          <w:rPr>
            <w:noProof/>
            <w:webHidden/>
          </w:rPr>
          <w:fldChar w:fldCharType="separate"/>
        </w:r>
        <w:r>
          <w:rPr>
            <w:noProof/>
            <w:webHidden/>
          </w:rPr>
          <w:t>37</w:t>
        </w:r>
        <w:r w:rsidR="00685069">
          <w:rPr>
            <w:noProof/>
            <w:webHidden/>
          </w:rPr>
          <w:fldChar w:fldCharType="end"/>
        </w:r>
      </w:hyperlink>
    </w:p>
    <w:p w14:paraId="1A3E72CB" w14:textId="2844E81D"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58" w:history="1">
        <w:r w:rsidR="00685069" w:rsidRPr="003018EF">
          <w:rPr>
            <w:rStyle w:val="Hipervnculo"/>
            <w:rFonts w:ascii="Trebuchet MS" w:hAnsi="Trebuchet MS"/>
            <w:noProof/>
          </w:rPr>
          <w:t>43.2.- Modificaciones no previstas</w:t>
        </w:r>
        <w:r w:rsidR="00685069">
          <w:rPr>
            <w:noProof/>
            <w:webHidden/>
          </w:rPr>
          <w:tab/>
        </w:r>
        <w:r w:rsidR="00685069">
          <w:rPr>
            <w:noProof/>
            <w:webHidden/>
          </w:rPr>
          <w:fldChar w:fldCharType="begin"/>
        </w:r>
        <w:r w:rsidR="00685069">
          <w:rPr>
            <w:noProof/>
            <w:webHidden/>
          </w:rPr>
          <w:instrText xml:space="preserve"> PAGEREF _Toc112156258 \h </w:instrText>
        </w:r>
        <w:r w:rsidR="00685069">
          <w:rPr>
            <w:noProof/>
            <w:webHidden/>
          </w:rPr>
        </w:r>
        <w:r w:rsidR="00685069">
          <w:rPr>
            <w:noProof/>
            <w:webHidden/>
          </w:rPr>
          <w:fldChar w:fldCharType="separate"/>
        </w:r>
        <w:r>
          <w:rPr>
            <w:noProof/>
            <w:webHidden/>
          </w:rPr>
          <w:t>38</w:t>
        </w:r>
        <w:r w:rsidR="00685069">
          <w:rPr>
            <w:noProof/>
            <w:webHidden/>
          </w:rPr>
          <w:fldChar w:fldCharType="end"/>
        </w:r>
      </w:hyperlink>
    </w:p>
    <w:p w14:paraId="68C6A16C" w14:textId="11D555CF"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59" w:history="1">
        <w:r w:rsidR="00685069" w:rsidRPr="003018EF">
          <w:rPr>
            <w:rStyle w:val="Hipervnculo"/>
            <w:rFonts w:ascii="Trebuchet MS" w:hAnsi="Trebuchet MS"/>
            <w:noProof/>
          </w:rPr>
          <w:t>43.3.- Régimen de modificación</w:t>
        </w:r>
        <w:r w:rsidR="00685069">
          <w:rPr>
            <w:noProof/>
            <w:webHidden/>
          </w:rPr>
          <w:tab/>
        </w:r>
        <w:r w:rsidR="00685069">
          <w:rPr>
            <w:noProof/>
            <w:webHidden/>
          </w:rPr>
          <w:fldChar w:fldCharType="begin"/>
        </w:r>
        <w:r w:rsidR="00685069">
          <w:rPr>
            <w:noProof/>
            <w:webHidden/>
          </w:rPr>
          <w:instrText xml:space="preserve"> PAGEREF _Toc112156259 \h </w:instrText>
        </w:r>
        <w:r w:rsidR="00685069">
          <w:rPr>
            <w:noProof/>
            <w:webHidden/>
          </w:rPr>
        </w:r>
        <w:r w:rsidR="00685069">
          <w:rPr>
            <w:noProof/>
            <w:webHidden/>
          </w:rPr>
          <w:fldChar w:fldCharType="separate"/>
        </w:r>
        <w:r>
          <w:rPr>
            <w:noProof/>
            <w:webHidden/>
          </w:rPr>
          <w:t>38</w:t>
        </w:r>
        <w:r w:rsidR="00685069">
          <w:rPr>
            <w:noProof/>
            <w:webHidden/>
          </w:rPr>
          <w:fldChar w:fldCharType="end"/>
        </w:r>
      </w:hyperlink>
    </w:p>
    <w:p w14:paraId="272B979C" w14:textId="666AA78C" w:rsidR="00685069" w:rsidRDefault="00527310">
      <w:pPr>
        <w:pStyle w:val="TDC2"/>
        <w:rPr>
          <w:rFonts w:asciiTheme="minorHAnsi" w:eastAsiaTheme="minorEastAsia" w:hAnsiTheme="minorHAnsi" w:cstheme="minorBidi"/>
          <w:noProof/>
          <w:sz w:val="22"/>
          <w:szCs w:val="22"/>
        </w:rPr>
      </w:pPr>
      <w:hyperlink w:anchor="_Toc112156260" w:history="1">
        <w:r w:rsidR="00685069" w:rsidRPr="003018EF">
          <w:rPr>
            <w:rStyle w:val="Hipervnculo"/>
            <w:noProof/>
          </w:rPr>
          <w:t>44.- Abonos a la contratista</w:t>
        </w:r>
        <w:r w:rsidR="00685069">
          <w:rPr>
            <w:noProof/>
            <w:webHidden/>
          </w:rPr>
          <w:tab/>
        </w:r>
        <w:r w:rsidR="00685069">
          <w:rPr>
            <w:noProof/>
            <w:webHidden/>
          </w:rPr>
          <w:fldChar w:fldCharType="begin"/>
        </w:r>
        <w:r w:rsidR="00685069">
          <w:rPr>
            <w:noProof/>
            <w:webHidden/>
          </w:rPr>
          <w:instrText xml:space="preserve"> PAGEREF _Toc112156260 \h </w:instrText>
        </w:r>
        <w:r w:rsidR="00685069">
          <w:rPr>
            <w:noProof/>
            <w:webHidden/>
          </w:rPr>
        </w:r>
        <w:r w:rsidR="00685069">
          <w:rPr>
            <w:noProof/>
            <w:webHidden/>
          </w:rPr>
          <w:fldChar w:fldCharType="separate"/>
        </w:r>
        <w:r>
          <w:rPr>
            <w:noProof/>
            <w:webHidden/>
          </w:rPr>
          <w:t>38</w:t>
        </w:r>
        <w:r w:rsidR="00685069">
          <w:rPr>
            <w:noProof/>
            <w:webHidden/>
          </w:rPr>
          <w:fldChar w:fldCharType="end"/>
        </w:r>
      </w:hyperlink>
    </w:p>
    <w:p w14:paraId="4E63FA50" w14:textId="3E9DE8EC" w:rsidR="00685069" w:rsidRDefault="00527310">
      <w:pPr>
        <w:pStyle w:val="TDC2"/>
        <w:rPr>
          <w:rFonts w:asciiTheme="minorHAnsi" w:eastAsiaTheme="minorEastAsia" w:hAnsiTheme="minorHAnsi" w:cstheme="minorBidi"/>
          <w:noProof/>
          <w:sz w:val="22"/>
          <w:szCs w:val="22"/>
        </w:rPr>
      </w:pPr>
      <w:hyperlink w:anchor="_Toc112156261" w:history="1">
        <w:r w:rsidR="00685069" w:rsidRPr="003018EF">
          <w:rPr>
            <w:rStyle w:val="Hipervnculo"/>
            <w:noProof/>
          </w:rPr>
          <w:t>45.- Suspensión del contrato</w:t>
        </w:r>
        <w:r w:rsidR="00685069">
          <w:rPr>
            <w:noProof/>
            <w:webHidden/>
          </w:rPr>
          <w:tab/>
        </w:r>
        <w:r w:rsidR="00685069">
          <w:rPr>
            <w:noProof/>
            <w:webHidden/>
          </w:rPr>
          <w:fldChar w:fldCharType="begin"/>
        </w:r>
        <w:r w:rsidR="00685069">
          <w:rPr>
            <w:noProof/>
            <w:webHidden/>
          </w:rPr>
          <w:instrText xml:space="preserve"> PAGEREF _Toc112156261 \h </w:instrText>
        </w:r>
        <w:r w:rsidR="00685069">
          <w:rPr>
            <w:noProof/>
            <w:webHidden/>
          </w:rPr>
        </w:r>
        <w:r w:rsidR="00685069">
          <w:rPr>
            <w:noProof/>
            <w:webHidden/>
          </w:rPr>
          <w:fldChar w:fldCharType="separate"/>
        </w:r>
        <w:r>
          <w:rPr>
            <w:noProof/>
            <w:webHidden/>
          </w:rPr>
          <w:t>38</w:t>
        </w:r>
        <w:r w:rsidR="00685069">
          <w:rPr>
            <w:noProof/>
            <w:webHidden/>
          </w:rPr>
          <w:fldChar w:fldCharType="end"/>
        </w:r>
      </w:hyperlink>
    </w:p>
    <w:p w14:paraId="6C86A334" w14:textId="76C1225A" w:rsidR="00685069" w:rsidRDefault="00527310">
      <w:pPr>
        <w:pStyle w:val="TDC2"/>
        <w:rPr>
          <w:rFonts w:asciiTheme="minorHAnsi" w:eastAsiaTheme="minorEastAsia" w:hAnsiTheme="minorHAnsi" w:cstheme="minorBidi"/>
          <w:noProof/>
          <w:sz w:val="22"/>
          <w:szCs w:val="22"/>
        </w:rPr>
      </w:pPr>
      <w:hyperlink w:anchor="_Toc112156262" w:history="1">
        <w:r w:rsidR="00685069" w:rsidRPr="003018EF">
          <w:rPr>
            <w:rStyle w:val="Hipervnculo"/>
            <w:noProof/>
          </w:rPr>
          <w:t>46.- Recepción y plazo de garantía</w:t>
        </w:r>
        <w:r w:rsidR="00685069">
          <w:rPr>
            <w:noProof/>
            <w:webHidden/>
          </w:rPr>
          <w:tab/>
        </w:r>
        <w:r w:rsidR="00685069">
          <w:rPr>
            <w:noProof/>
            <w:webHidden/>
          </w:rPr>
          <w:fldChar w:fldCharType="begin"/>
        </w:r>
        <w:r w:rsidR="00685069">
          <w:rPr>
            <w:noProof/>
            <w:webHidden/>
          </w:rPr>
          <w:instrText xml:space="preserve"> PAGEREF _Toc112156262 \h </w:instrText>
        </w:r>
        <w:r w:rsidR="00685069">
          <w:rPr>
            <w:noProof/>
            <w:webHidden/>
          </w:rPr>
        </w:r>
        <w:r w:rsidR="00685069">
          <w:rPr>
            <w:noProof/>
            <w:webHidden/>
          </w:rPr>
          <w:fldChar w:fldCharType="separate"/>
        </w:r>
        <w:r>
          <w:rPr>
            <w:noProof/>
            <w:webHidden/>
          </w:rPr>
          <w:t>38</w:t>
        </w:r>
        <w:r w:rsidR="00685069">
          <w:rPr>
            <w:noProof/>
            <w:webHidden/>
          </w:rPr>
          <w:fldChar w:fldCharType="end"/>
        </w:r>
      </w:hyperlink>
    </w:p>
    <w:p w14:paraId="0430016C" w14:textId="12B7D588"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63" w:history="1">
        <w:r w:rsidR="00685069" w:rsidRPr="003018EF">
          <w:rPr>
            <w:rStyle w:val="Hipervnculo"/>
            <w:rFonts w:ascii="Trebuchet MS" w:hAnsi="Trebuchet MS"/>
            <w:noProof/>
          </w:rPr>
          <w:t>46.1.- Recepción y liquidación</w:t>
        </w:r>
        <w:r w:rsidR="00685069">
          <w:rPr>
            <w:noProof/>
            <w:webHidden/>
          </w:rPr>
          <w:tab/>
        </w:r>
        <w:r w:rsidR="00685069">
          <w:rPr>
            <w:noProof/>
            <w:webHidden/>
          </w:rPr>
          <w:fldChar w:fldCharType="begin"/>
        </w:r>
        <w:r w:rsidR="00685069">
          <w:rPr>
            <w:noProof/>
            <w:webHidden/>
          </w:rPr>
          <w:instrText xml:space="preserve"> PAGEREF _Toc112156263 \h </w:instrText>
        </w:r>
        <w:r w:rsidR="00685069">
          <w:rPr>
            <w:noProof/>
            <w:webHidden/>
          </w:rPr>
        </w:r>
        <w:r w:rsidR="00685069">
          <w:rPr>
            <w:noProof/>
            <w:webHidden/>
          </w:rPr>
          <w:fldChar w:fldCharType="separate"/>
        </w:r>
        <w:r>
          <w:rPr>
            <w:noProof/>
            <w:webHidden/>
          </w:rPr>
          <w:t>38</w:t>
        </w:r>
        <w:r w:rsidR="00685069">
          <w:rPr>
            <w:noProof/>
            <w:webHidden/>
          </w:rPr>
          <w:fldChar w:fldCharType="end"/>
        </w:r>
      </w:hyperlink>
    </w:p>
    <w:p w14:paraId="40B345B4" w14:textId="34AE11AE"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64" w:history="1">
        <w:r w:rsidR="00685069" w:rsidRPr="003018EF">
          <w:rPr>
            <w:rStyle w:val="Hipervnculo"/>
            <w:rFonts w:ascii="Trebuchet MS" w:hAnsi="Trebuchet MS"/>
            <w:noProof/>
          </w:rPr>
          <w:t>46.2.- Plazo de garantía</w:t>
        </w:r>
        <w:r w:rsidR="00685069">
          <w:rPr>
            <w:noProof/>
            <w:webHidden/>
          </w:rPr>
          <w:tab/>
        </w:r>
        <w:r w:rsidR="00685069">
          <w:rPr>
            <w:noProof/>
            <w:webHidden/>
          </w:rPr>
          <w:fldChar w:fldCharType="begin"/>
        </w:r>
        <w:r w:rsidR="00685069">
          <w:rPr>
            <w:noProof/>
            <w:webHidden/>
          </w:rPr>
          <w:instrText xml:space="preserve"> PAGEREF _Toc112156264 \h </w:instrText>
        </w:r>
        <w:r w:rsidR="00685069">
          <w:rPr>
            <w:noProof/>
            <w:webHidden/>
          </w:rPr>
        </w:r>
        <w:r w:rsidR="00685069">
          <w:rPr>
            <w:noProof/>
            <w:webHidden/>
          </w:rPr>
          <w:fldChar w:fldCharType="separate"/>
        </w:r>
        <w:r>
          <w:rPr>
            <w:noProof/>
            <w:webHidden/>
          </w:rPr>
          <w:t>40</w:t>
        </w:r>
        <w:r w:rsidR="00685069">
          <w:rPr>
            <w:noProof/>
            <w:webHidden/>
          </w:rPr>
          <w:fldChar w:fldCharType="end"/>
        </w:r>
      </w:hyperlink>
    </w:p>
    <w:p w14:paraId="3885F072" w14:textId="4C1AE798" w:rsidR="00685069" w:rsidRDefault="00527310">
      <w:pPr>
        <w:pStyle w:val="TDC3"/>
        <w:tabs>
          <w:tab w:val="right" w:leader="dot" w:pos="8494"/>
        </w:tabs>
        <w:rPr>
          <w:rFonts w:asciiTheme="minorHAnsi" w:eastAsiaTheme="minorEastAsia" w:hAnsiTheme="minorHAnsi" w:cstheme="minorBidi"/>
          <w:noProof/>
          <w:sz w:val="22"/>
          <w:szCs w:val="22"/>
        </w:rPr>
      </w:pPr>
      <w:hyperlink w:anchor="_Toc112156265" w:history="1">
        <w:r w:rsidR="00685069" w:rsidRPr="003018EF">
          <w:rPr>
            <w:rStyle w:val="Hipervnculo"/>
            <w:rFonts w:ascii="Trebuchet MS" w:hAnsi="Trebuchet MS"/>
            <w:noProof/>
          </w:rPr>
          <w:t>46.3.- Devolución de la garantía</w:t>
        </w:r>
        <w:r w:rsidR="00685069">
          <w:rPr>
            <w:noProof/>
            <w:webHidden/>
          </w:rPr>
          <w:tab/>
        </w:r>
        <w:r w:rsidR="00685069">
          <w:rPr>
            <w:noProof/>
            <w:webHidden/>
          </w:rPr>
          <w:fldChar w:fldCharType="begin"/>
        </w:r>
        <w:r w:rsidR="00685069">
          <w:rPr>
            <w:noProof/>
            <w:webHidden/>
          </w:rPr>
          <w:instrText xml:space="preserve"> PAGEREF _Toc112156265 \h </w:instrText>
        </w:r>
        <w:r w:rsidR="00685069">
          <w:rPr>
            <w:noProof/>
            <w:webHidden/>
          </w:rPr>
        </w:r>
        <w:r w:rsidR="00685069">
          <w:rPr>
            <w:noProof/>
            <w:webHidden/>
          </w:rPr>
          <w:fldChar w:fldCharType="separate"/>
        </w:r>
        <w:r>
          <w:rPr>
            <w:noProof/>
            <w:webHidden/>
          </w:rPr>
          <w:t>40</w:t>
        </w:r>
        <w:r w:rsidR="00685069">
          <w:rPr>
            <w:noProof/>
            <w:webHidden/>
          </w:rPr>
          <w:fldChar w:fldCharType="end"/>
        </w:r>
      </w:hyperlink>
    </w:p>
    <w:p w14:paraId="05660807" w14:textId="39263AE3" w:rsidR="00685069" w:rsidRDefault="00527310">
      <w:pPr>
        <w:pStyle w:val="TDC2"/>
        <w:rPr>
          <w:rFonts w:asciiTheme="minorHAnsi" w:eastAsiaTheme="minorEastAsia" w:hAnsiTheme="minorHAnsi" w:cstheme="minorBidi"/>
          <w:noProof/>
          <w:sz w:val="22"/>
          <w:szCs w:val="22"/>
        </w:rPr>
      </w:pPr>
      <w:hyperlink w:anchor="_Toc112156266" w:history="1">
        <w:r w:rsidR="00685069" w:rsidRPr="003018EF">
          <w:rPr>
            <w:rStyle w:val="Hipervnculo"/>
            <w:noProof/>
          </w:rPr>
          <w:t>47.- Resolución del contrato</w:t>
        </w:r>
        <w:r w:rsidR="00685069">
          <w:rPr>
            <w:noProof/>
            <w:webHidden/>
          </w:rPr>
          <w:tab/>
        </w:r>
        <w:r w:rsidR="00685069">
          <w:rPr>
            <w:noProof/>
            <w:webHidden/>
          </w:rPr>
          <w:fldChar w:fldCharType="begin"/>
        </w:r>
        <w:r w:rsidR="00685069">
          <w:rPr>
            <w:noProof/>
            <w:webHidden/>
          </w:rPr>
          <w:instrText xml:space="preserve"> PAGEREF _Toc112156266 \h </w:instrText>
        </w:r>
        <w:r w:rsidR="00685069">
          <w:rPr>
            <w:noProof/>
            <w:webHidden/>
          </w:rPr>
        </w:r>
        <w:r w:rsidR="00685069">
          <w:rPr>
            <w:noProof/>
            <w:webHidden/>
          </w:rPr>
          <w:fldChar w:fldCharType="separate"/>
        </w:r>
        <w:r>
          <w:rPr>
            <w:noProof/>
            <w:webHidden/>
          </w:rPr>
          <w:t>40</w:t>
        </w:r>
        <w:r w:rsidR="00685069">
          <w:rPr>
            <w:noProof/>
            <w:webHidden/>
          </w:rPr>
          <w:fldChar w:fldCharType="end"/>
        </w:r>
      </w:hyperlink>
    </w:p>
    <w:p w14:paraId="693D6FEF" w14:textId="77777777" w:rsidR="00685069" w:rsidRPr="00685069" w:rsidRDefault="00685069">
      <w:pPr>
        <w:pStyle w:val="TDC1"/>
        <w:rPr>
          <w:rStyle w:val="Hipervnculo"/>
          <w:noProof/>
          <w:color w:val="000000" w:themeColor="text1"/>
        </w:rPr>
      </w:pPr>
    </w:p>
    <w:p w14:paraId="05A62D3F" w14:textId="77777777" w:rsidR="00685069" w:rsidRPr="00685069" w:rsidRDefault="00685069">
      <w:pPr>
        <w:pStyle w:val="TDC1"/>
        <w:rPr>
          <w:rStyle w:val="Hipervnculo"/>
          <w:noProof/>
          <w:color w:val="000000" w:themeColor="text1"/>
        </w:rPr>
      </w:pPr>
    </w:p>
    <w:p w14:paraId="6FB9CD3A" w14:textId="77777777" w:rsidR="00685069" w:rsidRPr="00685069" w:rsidRDefault="00685069">
      <w:pPr>
        <w:pStyle w:val="TDC1"/>
        <w:rPr>
          <w:rStyle w:val="Hipervnculo"/>
          <w:noProof/>
          <w:color w:val="000000" w:themeColor="text1"/>
        </w:rPr>
      </w:pPr>
    </w:p>
    <w:p w14:paraId="00D02452" w14:textId="77777777" w:rsidR="00685069" w:rsidRPr="00685069" w:rsidRDefault="00685069">
      <w:pPr>
        <w:pStyle w:val="TDC1"/>
        <w:rPr>
          <w:rStyle w:val="Hipervnculo"/>
          <w:noProof/>
          <w:color w:val="000000" w:themeColor="text1"/>
        </w:rPr>
      </w:pPr>
    </w:p>
    <w:p w14:paraId="364EBA61" w14:textId="4CFFDC7C" w:rsidR="00685069" w:rsidRDefault="00527310">
      <w:pPr>
        <w:pStyle w:val="TDC1"/>
        <w:rPr>
          <w:rFonts w:asciiTheme="minorHAnsi" w:eastAsiaTheme="minorEastAsia" w:hAnsiTheme="minorHAnsi" w:cstheme="minorBidi"/>
          <w:b w:val="0"/>
          <w:noProof/>
          <w:sz w:val="22"/>
          <w:szCs w:val="22"/>
          <w:lang w:val="es-ES"/>
        </w:rPr>
      </w:pPr>
      <w:hyperlink w:anchor="_Toc112156267" w:history="1">
        <w:r w:rsidR="00685069" w:rsidRPr="003018EF">
          <w:rPr>
            <w:rStyle w:val="Hipervnculo"/>
            <w:rFonts w:ascii="Trebuchet MS" w:hAnsi="Trebuchet MS"/>
            <w:noProof/>
          </w:rPr>
          <w:t>ANEXO I.- INSTRUCCIONES PARA LA LICITACIÓN ELECTRÓNICA</w:t>
        </w:r>
        <w:r w:rsidR="00685069">
          <w:rPr>
            <w:noProof/>
            <w:webHidden/>
          </w:rPr>
          <w:tab/>
        </w:r>
        <w:r w:rsidR="00685069">
          <w:rPr>
            <w:noProof/>
            <w:webHidden/>
          </w:rPr>
          <w:fldChar w:fldCharType="begin"/>
        </w:r>
        <w:r w:rsidR="00685069">
          <w:rPr>
            <w:noProof/>
            <w:webHidden/>
          </w:rPr>
          <w:instrText xml:space="preserve"> PAGEREF _Toc112156267 \h </w:instrText>
        </w:r>
        <w:r w:rsidR="00685069">
          <w:rPr>
            <w:noProof/>
            <w:webHidden/>
          </w:rPr>
        </w:r>
        <w:r w:rsidR="00685069">
          <w:rPr>
            <w:noProof/>
            <w:webHidden/>
          </w:rPr>
          <w:fldChar w:fldCharType="separate"/>
        </w:r>
        <w:r>
          <w:rPr>
            <w:noProof/>
            <w:webHidden/>
          </w:rPr>
          <w:t>42</w:t>
        </w:r>
        <w:r w:rsidR="00685069">
          <w:rPr>
            <w:noProof/>
            <w:webHidden/>
          </w:rPr>
          <w:fldChar w:fldCharType="end"/>
        </w:r>
      </w:hyperlink>
    </w:p>
    <w:p w14:paraId="0550D9CF" w14:textId="1C747CB4" w:rsidR="00685069" w:rsidRDefault="00527310">
      <w:pPr>
        <w:pStyle w:val="TDC1"/>
        <w:rPr>
          <w:rFonts w:asciiTheme="minorHAnsi" w:eastAsiaTheme="minorEastAsia" w:hAnsiTheme="minorHAnsi" w:cstheme="minorBidi"/>
          <w:b w:val="0"/>
          <w:noProof/>
          <w:sz w:val="22"/>
          <w:szCs w:val="22"/>
          <w:lang w:val="es-ES"/>
        </w:rPr>
      </w:pPr>
      <w:hyperlink w:anchor="_Toc112156268" w:history="1">
        <w:r w:rsidR="00685069" w:rsidRPr="003018EF">
          <w:rPr>
            <w:rStyle w:val="Hipervnculo"/>
            <w:rFonts w:ascii="Trebuchet MS" w:hAnsi="Trebuchet MS" w:cs="Arial"/>
            <w:bCs/>
            <w:noProof/>
            <w:kern w:val="32"/>
          </w:rPr>
          <w:t>ADENDA AL ANEXO I.- DATOS A EFECTOS DE RECIBIR NOTIFICACIONES Y COMUNICACIONES</w:t>
        </w:r>
        <w:r w:rsidR="00685069">
          <w:rPr>
            <w:noProof/>
            <w:webHidden/>
          </w:rPr>
          <w:tab/>
        </w:r>
        <w:r w:rsidR="00685069">
          <w:rPr>
            <w:noProof/>
            <w:webHidden/>
          </w:rPr>
          <w:fldChar w:fldCharType="begin"/>
        </w:r>
        <w:r w:rsidR="00685069">
          <w:rPr>
            <w:noProof/>
            <w:webHidden/>
          </w:rPr>
          <w:instrText xml:space="preserve"> PAGEREF _Toc112156268 \h </w:instrText>
        </w:r>
        <w:r w:rsidR="00685069">
          <w:rPr>
            <w:noProof/>
            <w:webHidden/>
          </w:rPr>
        </w:r>
        <w:r w:rsidR="00685069">
          <w:rPr>
            <w:noProof/>
            <w:webHidden/>
          </w:rPr>
          <w:fldChar w:fldCharType="separate"/>
        </w:r>
        <w:r>
          <w:rPr>
            <w:noProof/>
            <w:webHidden/>
          </w:rPr>
          <w:t>43</w:t>
        </w:r>
        <w:r w:rsidR="00685069">
          <w:rPr>
            <w:noProof/>
            <w:webHidden/>
          </w:rPr>
          <w:fldChar w:fldCharType="end"/>
        </w:r>
      </w:hyperlink>
    </w:p>
    <w:p w14:paraId="09C08104" w14:textId="378589CB" w:rsidR="00685069" w:rsidRDefault="00527310">
      <w:pPr>
        <w:pStyle w:val="TDC1"/>
        <w:rPr>
          <w:rFonts w:asciiTheme="minorHAnsi" w:eastAsiaTheme="minorEastAsia" w:hAnsiTheme="minorHAnsi" w:cstheme="minorBidi"/>
          <w:b w:val="0"/>
          <w:noProof/>
          <w:sz w:val="22"/>
          <w:szCs w:val="22"/>
          <w:lang w:val="es-ES"/>
        </w:rPr>
      </w:pPr>
      <w:hyperlink w:anchor="_Toc112156269" w:history="1">
        <w:r w:rsidR="00685069" w:rsidRPr="003018EF">
          <w:rPr>
            <w:rStyle w:val="Hipervnculo"/>
            <w:rFonts w:ascii="Trebuchet MS" w:hAnsi="Trebuchet MS"/>
            <w:noProof/>
          </w:rPr>
          <w:t>ANEXO II.- INSTRUCCIONES PARA LA CUMPLIMENTACIÓN DEL DOCUMENTO EUROPEO ÚNICO DE CONTRATACIÓN DEUC</w:t>
        </w:r>
        <w:r w:rsidR="00685069">
          <w:rPr>
            <w:noProof/>
            <w:webHidden/>
          </w:rPr>
          <w:tab/>
        </w:r>
        <w:r w:rsidR="00685069">
          <w:rPr>
            <w:noProof/>
            <w:webHidden/>
          </w:rPr>
          <w:fldChar w:fldCharType="begin"/>
        </w:r>
        <w:r w:rsidR="00685069">
          <w:rPr>
            <w:noProof/>
            <w:webHidden/>
          </w:rPr>
          <w:instrText xml:space="preserve"> PAGEREF _Toc112156269 \h </w:instrText>
        </w:r>
        <w:r w:rsidR="00685069">
          <w:rPr>
            <w:noProof/>
            <w:webHidden/>
          </w:rPr>
        </w:r>
        <w:r w:rsidR="00685069">
          <w:rPr>
            <w:noProof/>
            <w:webHidden/>
          </w:rPr>
          <w:fldChar w:fldCharType="separate"/>
        </w:r>
        <w:r>
          <w:rPr>
            <w:noProof/>
            <w:webHidden/>
          </w:rPr>
          <w:t>44</w:t>
        </w:r>
        <w:r w:rsidR="00685069">
          <w:rPr>
            <w:noProof/>
            <w:webHidden/>
          </w:rPr>
          <w:fldChar w:fldCharType="end"/>
        </w:r>
      </w:hyperlink>
    </w:p>
    <w:p w14:paraId="39222D60" w14:textId="4C673F08" w:rsidR="00685069" w:rsidRDefault="00527310">
      <w:pPr>
        <w:pStyle w:val="TDC1"/>
        <w:rPr>
          <w:rFonts w:asciiTheme="minorHAnsi" w:eastAsiaTheme="minorEastAsia" w:hAnsiTheme="minorHAnsi" w:cstheme="minorBidi"/>
          <w:b w:val="0"/>
          <w:noProof/>
          <w:sz w:val="22"/>
          <w:szCs w:val="22"/>
          <w:lang w:val="es-ES"/>
        </w:rPr>
      </w:pPr>
      <w:hyperlink w:anchor="_Toc112156270" w:history="1">
        <w:r w:rsidR="00685069" w:rsidRPr="003018EF">
          <w:rPr>
            <w:rStyle w:val="Hipervnculo"/>
            <w:rFonts w:ascii="Trebuchet MS" w:hAnsi="Trebuchet MS"/>
            <w:noProof/>
          </w:rPr>
          <w:t>ANEXO III.- MODELO DE COMPROMISO DE CONSTITUCIÓN EN UNIÓN TEMPORAL DE EMPRESAS</w:t>
        </w:r>
        <w:r w:rsidR="00685069">
          <w:rPr>
            <w:noProof/>
            <w:webHidden/>
          </w:rPr>
          <w:tab/>
        </w:r>
        <w:r w:rsidR="00685069">
          <w:rPr>
            <w:noProof/>
            <w:webHidden/>
          </w:rPr>
          <w:fldChar w:fldCharType="begin"/>
        </w:r>
        <w:r w:rsidR="00685069">
          <w:rPr>
            <w:noProof/>
            <w:webHidden/>
          </w:rPr>
          <w:instrText xml:space="preserve"> PAGEREF _Toc112156270 \h </w:instrText>
        </w:r>
        <w:r w:rsidR="00685069">
          <w:rPr>
            <w:noProof/>
            <w:webHidden/>
          </w:rPr>
        </w:r>
        <w:r w:rsidR="00685069">
          <w:rPr>
            <w:noProof/>
            <w:webHidden/>
          </w:rPr>
          <w:fldChar w:fldCharType="separate"/>
        </w:r>
        <w:r>
          <w:rPr>
            <w:noProof/>
            <w:webHidden/>
          </w:rPr>
          <w:t>46</w:t>
        </w:r>
        <w:r w:rsidR="00685069">
          <w:rPr>
            <w:noProof/>
            <w:webHidden/>
          </w:rPr>
          <w:fldChar w:fldCharType="end"/>
        </w:r>
      </w:hyperlink>
    </w:p>
    <w:p w14:paraId="6F339B2E" w14:textId="3F094841" w:rsidR="00685069" w:rsidRDefault="00527310">
      <w:pPr>
        <w:pStyle w:val="TDC1"/>
        <w:rPr>
          <w:rFonts w:asciiTheme="minorHAnsi" w:eastAsiaTheme="minorEastAsia" w:hAnsiTheme="minorHAnsi" w:cstheme="minorBidi"/>
          <w:b w:val="0"/>
          <w:noProof/>
          <w:sz w:val="22"/>
          <w:szCs w:val="22"/>
          <w:lang w:val="es-ES"/>
        </w:rPr>
      </w:pPr>
      <w:hyperlink w:anchor="_Toc112156271" w:history="1">
        <w:r w:rsidR="00685069" w:rsidRPr="003018EF">
          <w:rPr>
            <w:rStyle w:val="Hipervnculo"/>
            <w:rFonts w:ascii="Trebuchet MS" w:hAnsi="Trebuchet MS"/>
            <w:noProof/>
          </w:rPr>
          <w:t>ANEXO IV.- MODELO DE DECLARACIÓN DE COMPROMISO DE ADSCRIPCIÓN DE MEDIOS</w:t>
        </w:r>
        <w:r w:rsidR="00685069">
          <w:rPr>
            <w:noProof/>
            <w:webHidden/>
          </w:rPr>
          <w:tab/>
        </w:r>
        <w:r w:rsidR="00685069">
          <w:rPr>
            <w:noProof/>
            <w:webHidden/>
          </w:rPr>
          <w:fldChar w:fldCharType="begin"/>
        </w:r>
        <w:r w:rsidR="00685069">
          <w:rPr>
            <w:noProof/>
            <w:webHidden/>
          </w:rPr>
          <w:instrText xml:space="preserve"> PAGEREF _Toc112156271 \h </w:instrText>
        </w:r>
        <w:r w:rsidR="00685069">
          <w:rPr>
            <w:noProof/>
            <w:webHidden/>
          </w:rPr>
        </w:r>
        <w:r w:rsidR="00685069">
          <w:rPr>
            <w:noProof/>
            <w:webHidden/>
          </w:rPr>
          <w:fldChar w:fldCharType="separate"/>
        </w:r>
        <w:r>
          <w:rPr>
            <w:noProof/>
            <w:webHidden/>
          </w:rPr>
          <w:t>48</w:t>
        </w:r>
        <w:r w:rsidR="00685069">
          <w:rPr>
            <w:noProof/>
            <w:webHidden/>
          </w:rPr>
          <w:fldChar w:fldCharType="end"/>
        </w:r>
      </w:hyperlink>
    </w:p>
    <w:p w14:paraId="29D535B7" w14:textId="5C907DED" w:rsidR="00685069" w:rsidRDefault="00527310">
      <w:pPr>
        <w:pStyle w:val="TDC1"/>
        <w:rPr>
          <w:rFonts w:asciiTheme="minorHAnsi" w:eastAsiaTheme="minorEastAsia" w:hAnsiTheme="minorHAnsi" w:cstheme="minorBidi"/>
          <w:b w:val="0"/>
          <w:noProof/>
          <w:sz w:val="22"/>
          <w:szCs w:val="22"/>
          <w:lang w:val="es-ES"/>
        </w:rPr>
      </w:pPr>
      <w:hyperlink w:anchor="_Toc112156272" w:history="1">
        <w:r w:rsidR="00685069" w:rsidRPr="003018EF">
          <w:rPr>
            <w:rStyle w:val="Hipervnculo"/>
            <w:rFonts w:ascii="Trebuchet MS" w:hAnsi="Trebuchet MS"/>
            <w:noProof/>
          </w:rPr>
          <w:t>ANEXO V.- MODELO DE DECLARACIÓN RELATIVA AL GRUPO EMPRESARIAL</w:t>
        </w:r>
        <w:r w:rsidR="00685069">
          <w:rPr>
            <w:noProof/>
            <w:webHidden/>
          </w:rPr>
          <w:tab/>
        </w:r>
        <w:r w:rsidR="00685069">
          <w:rPr>
            <w:noProof/>
            <w:webHidden/>
          </w:rPr>
          <w:fldChar w:fldCharType="begin"/>
        </w:r>
        <w:r w:rsidR="00685069">
          <w:rPr>
            <w:noProof/>
            <w:webHidden/>
          </w:rPr>
          <w:instrText xml:space="preserve"> PAGEREF _Toc112156272 \h </w:instrText>
        </w:r>
        <w:r w:rsidR="00685069">
          <w:rPr>
            <w:noProof/>
            <w:webHidden/>
          </w:rPr>
        </w:r>
        <w:r w:rsidR="00685069">
          <w:rPr>
            <w:noProof/>
            <w:webHidden/>
          </w:rPr>
          <w:fldChar w:fldCharType="separate"/>
        </w:r>
        <w:r>
          <w:rPr>
            <w:noProof/>
            <w:webHidden/>
          </w:rPr>
          <w:t>49</w:t>
        </w:r>
        <w:r w:rsidR="00685069">
          <w:rPr>
            <w:noProof/>
            <w:webHidden/>
          </w:rPr>
          <w:fldChar w:fldCharType="end"/>
        </w:r>
      </w:hyperlink>
    </w:p>
    <w:p w14:paraId="737A66A6" w14:textId="45B35DB7" w:rsidR="00685069" w:rsidRDefault="00527310">
      <w:pPr>
        <w:pStyle w:val="TDC1"/>
        <w:rPr>
          <w:rFonts w:asciiTheme="minorHAnsi" w:eastAsiaTheme="minorEastAsia" w:hAnsiTheme="minorHAnsi" w:cstheme="minorBidi"/>
          <w:b w:val="0"/>
          <w:noProof/>
          <w:sz w:val="22"/>
          <w:szCs w:val="22"/>
          <w:lang w:val="es-ES"/>
        </w:rPr>
      </w:pPr>
      <w:hyperlink w:anchor="_Toc112156273" w:history="1">
        <w:r w:rsidR="00685069" w:rsidRPr="003018EF">
          <w:rPr>
            <w:rStyle w:val="Hipervnculo"/>
            <w:rFonts w:ascii="Trebuchet MS" w:hAnsi="Trebuchet MS"/>
            <w:noProof/>
          </w:rPr>
          <w:t>ANEXO VI.- MODELO DE DECLARACIÓN DEL CUMPLIMIENTO DEL CÓDIGO DE CONDUCTA Y MARCO DE INTEGRIDAD INSTITUCIONAL APLICABLE A LA CONTRATACIÓN PÚBLICA</w:t>
        </w:r>
        <w:r w:rsidR="00685069">
          <w:rPr>
            <w:noProof/>
            <w:webHidden/>
          </w:rPr>
          <w:tab/>
        </w:r>
        <w:r w:rsidR="00685069">
          <w:rPr>
            <w:noProof/>
            <w:webHidden/>
          </w:rPr>
          <w:fldChar w:fldCharType="begin"/>
        </w:r>
        <w:r w:rsidR="00685069">
          <w:rPr>
            <w:noProof/>
            <w:webHidden/>
          </w:rPr>
          <w:instrText xml:space="preserve"> PAGEREF _Toc112156273 \h </w:instrText>
        </w:r>
        <w:r w:rsidR="00685069">
          <w:rPr>
            <w:noProof/>
            <w:webHidden/>
          </w:rPr>
        </w:r>
        <w:r w:rsidR="00685069">
          <w:rPr>
            <w:noProof/>
            <w:webHidden/>
          </w:rPr>
          <w:fldChar w:fldCharType="separate"/>
        </w:r>
        <w:r>
          <w:rPr>
            <w:noProof/>
            <w:webHidden/>
          </w:rPr>
          <w:t>50</w:t>
        </w:r>
        <w:r w:rsidR="00685069">
          <w:rPr>
            <w:noProof/>
            <w:webHidden/>
          </w:rPr>
          <w:fldChar w:fldCharType="end"/>
        </w:r>
      </w:hyperlink>
    </w:p>
    <w:p w14:paraId="39C0DED9" w14:textId="79C7038A" w:rsidR="00685069" w:rsidRDefault="00527310">
      <w:pPr>
        <w:pStyle w:val="TDC1"/>
        <w:rPr>
          <w:rFonts w:asciiTheme="minorHAnsi" w:eastAsiaTheme="minorEastAsia" w:hAnsiTheme="minorHAnsi" w:cstheme="minorBidi"/>
          <w:b w:val="0"/>
          <w:noProof/>
          <w:sz w:val="22"/>
          <w:szCs w:val="22"/>
          <w:lang w:val="es-ES"/>
        </w:rPr>
      </w:pPr>
      <w:hyperlink w:anchor="_Toc112156274" w:history="1">
        <w:r w:rsidR="00685069" w:rsidRPr="003018EF">
          <w:rPr>
            <w:rStyle w:val="Hipervnculo"/>
            <w:rFonts w:ascii="Trebuchet MS" w:hAnsi="Trebuchet MS"/>
            <w:noProof/>
          </w:rPr>
          <w:t>ANEXO VII.- MODELO DE DECLARACIÓN COMPLEMENTARIA DE LOS DOCUMENTOS Y DATOS PRESENTADOS CONSIDERADOS CONFIDENCIALES</w:t>
        </w:r>
        <w:r w:rsidR="00685069">
          <w:rPr>
            <w:noProof/>
            <w:webHidden/>
          </w:rPr>
          <w:tab/>
        </w:r>
        <w:r w:rsidR="00685069">
          <w:rPr>
            <w:noProof/>
            <w:webHidden/>
          </w:rPr>
          <w:fldChar w:fldCharType="begin"/>
        </w:r>
        <w:r w:rsidR="00685069">
          <w:rPr>
            <w:noProof/>
            <w:webHidden/>
          </w:rPr>
          <w:instrText xml:space="preserve"> PAGEREF _Toc112156274 \h </w:instrText>
        </w:r>
        <w:r w:rsidR="00685069">
          <w:rPr>
            <w:noProof/>
            <w:webHidden/>
          </w:rPr>
        </w:r>
        <w:r w:rsidR="00685069">
          <w:rPr>
            <w:noProof/>
            <w:webHidden/>
          </w:rPr>
          <w:fldChar w:fldCharType="separate"/>
        </w:r>
        <w:r>
          <w:rPr>
            <w:noProof/>
            <w:webHidden/>
          </w:rPr>
          <w:t>51</w:t>
        </w:r>
        <w:r w:rsidR="00685069">
          <w:rPr>
            <w:noProof/>
            <w:webHidden/>
          </w:rPr>
          <w:fldChar w:fldCharType="end"/>
        </w:r>
      </w:hyperlink>
    </w:p>
    <w:p w14:paraId="3731FE14" w14:textId="3ABF874D" w:rsidR="00685069" w:rsidRDefault="00527310">
      <w:pPr>
        <w:pStyle w:val="TDC1"/>
        <w:rPr>
          <w:rFonts w:asciiTheme="minorHAnsi" w:eastAsiaTheme="minorEastAsia" w:hAnsiTheme="minorHAnsi" w:cstheme="minorBidi"/>
          <w:b w:val="0"/>
          <w:noProof/>
          <w:sz w:val="22"/>
          <w:szCs w:val="22"/>
          <w:lang w:val="es-ES"/>
        </w:rPr>
      </w:pPr>
      <w:hyperlink w:anchor="_Toc112156275" w:history="1">
        <w:r w:rsidR="00685069" w:rsidRPr="003018EF">
          <w:rPr>
            <w:rStyle w:val="Hipervnculo"/>
            <w:rFonts w:ascii="Trebuchet MS" w:hAnsi="Trebuchet MS"/>
            <w:noProof/>
          </w:rPr>
          <w:t>ANEXO VIII. - MODELO DE AVAL</w:t>
        </w:r>
        <w:r w:rsidR="00685069">
          <w:rPr>
            <w:noProof/>
            <w:webHidden/>
          </w:rPr>
          <w:tab/>
        </w:r>
        <w:r w:rsidR="00685069">
          <w:rPr>
            <w:noProof/>
            <w:webHidden/>
          </w:rPr>
          <w:fldChar w:fldCharType="begin"/>
        </w:r>
        <w:r w:rsidR="00685069">
          <w:rPr>
            <w:noProof/>
            <w:webHidden/>
          </w:rPr>
          <w:instrText xml:space="preserve"> PAGEREF _Toc112156275 \h </w:instrText>
        </w:r>
        <w:r w:rsidR="00685069">
          <w:rPr>
            <w:noProof/>
            <w:webHidden/>
          </w:rPr>
        </w:r>
        <w:r w:rsidR="00685069">
          <w:rPr>
            <w:noProof/>
            <w:webHidden/>
          </w:rPr>
          <w:fldChar w:fldCharType="separate"/>
        </w:r>
        <w:r>
          <w:rPr>
            <w:noProof/>
            <w:webHidden/>
          </w:rPr>
          <w:t>52</w:t>
        </w:r>
        <w:r w:rsidR="00685069">
          <w:rPr>
            <w:noProof/>
            <w:webHidden/>
          </w:rPr>
          <w:fldChar w:fldCharType="end"/>
        </w:r>
      </w:hyperlink>
    </w:p>
    <w:p w14:paraId="13ED178A" w14:textId="518995F3" w:rsidR="00685069" w:rsidRDefault="00527310">
      <w:pPr>
        <w:pStyle w:val="TDC1"/>
        <w:rPr>
          <w:rFonts w:asciiTheme="minorHAnsi" w:eastAsiaTheme="minorEastAsia" w:hAnsiTheme="minorHAnsi" w:cstheme="minorBidi"/>
          <w:b w:val="0"/>
          <w:noProof/>
          <w:sz w:val="22"/>
          <w:szCs w:val="22"/>
          <w:lang w:val="es-ES"/>
        </w:rPr>
      </w:pPr>
      <w:hyperlink w:anchor="_Toc112156276" w:history="1">
        <w:r w:rsidR="00685069" w:rsidRPr="003018EF">
          <w:rPr>
            <w:rStyle w:val="Hipervnculo"/>
            <w:rFonts w:ascii="Trebuchet MS" w:hAnsi="Trebuchet MS"/>
            <w:noProof/>
          </w:rPr>
          <w:t>ANEXO IX.- MODELO DE OFERTA ECONÓMICA Y DE LOS OTROS ELEMENTOS DE LA OFERTA EVALUABLES MEDIANTE FÓRMULAS</w:t>
        </w:r>
        <w:r w:rsidR="00685069">
          <w:rPr>
            <w:noProof/>
            <w:webHidden/>
          </w:rPr>
          <w:tab/>
        </w:r>
        <w:r w:rsidR="00685069">
          <w:rPr>
            <w:noProof/>
            <w:webHidden/>
          </w:rPr>
          <w:fldChar w:fldCharType="begin"/>
        </w:r>
        <w:r w:rsidR="00685069">
          <w:rPr>
            <w:noProof/>
            <w:webHidden/>
          </w:rPr>
          <w:instrText xml:space="preserve"> PAGEREF _Toc112156276 \h </w:instrText>
        </w:r>
        <w:r w:rsidR="00685069">
          <w:rPr>
            <w:noProof/>
            <w:webHidden/>
          </w:rPr>
        </w:r>
        <w:r w:rsidR="00685069">
          <w:rPr>
            <w:noProof/>
            <w:webHidden/>
          </w:rPr>
          <w:fldChar w:fldCharType="separate"/>
        </w:r>
        <w:r>
          <w:rPr>
            <w:noProof/>
            <w:webHidden/>
          </w:rPr>
          <w:t>53</w:t>
        </w:r>
        <w:r w:rsidR="00685069">
          <w:rPr>
            <w:noProof/>
            <w:webHidden/>
          </w:rPr>
          <w:fldChar w:fldCharType="end"/>
        </w:r>
      </w:hyperlink>
    </w:p>
    <w:p w14:paraId="135BC5A2" w14:textId="33A125DE" w:rsidR="002F63A3" w:rsidRPr="002E113E" w:rsidRDefault="000336C7" w:rsidP="00F65F4B">
      <w:pPr>
        <w:rPr>
          <w:rFonts w:ascii="Trebuchet MS" w:hAnsi="Trebuchet MS" w:cs="Arial"/>
        </w:rPr>
        <w:sectPr w:rsidR="002F63A3" w:rsidRPr="002E113E" w:rsidSect="007F6FBB">
          <w:headerReference w:type="default" r:id="rId14"/>
          <w:footerReference w:type="default" r:id="rId15"/>
          <w:pgSz w:w="11906" w:h="16838"/>
          <w:pgMar w:top="1985" w:right="1701" w:bottom="1418" w:left="1701" w:header="709" w:footer="709" w:gutter="0"/>
          <w:cols w:space="708"/>
          <w:docGrid w:linePitch="360"/>
        </w:sectPr>
      </w:pPr>
      <w:r w:rsidRPr="002E113E">
        <w:rPr>
          <w:rFonts w:ascii="Trebuchet MS" w:hAnsi="Trebuchet MS" w:cs="Arial"/>
          <w:b/>
          <w:sz w:val="22"/>
        </w:rPr>
        <w:fldChar w:fldCharType="end"/>
      </w:r>
    </w:p>
    <w:p w14:paraId="42B99F09" w14:textId="77777777" w:rsidR="002F63A3" w:rsidRPr="002E113E" w:rsidRDefault="002F63A3" w:rsidP="00661D54">
      <w:pPr>
        <w:pStyle w:val="Ttulo1"/>
        <w:spacing w:line="240" w:lineRule="atLeast"/>
        <w:jc w:val="center"/>
        <w:rPr>
          <w:rFonts w:ascii="Trebuchet MS" w:hAnsi="Trebuchet MS"/>
          <w:sz w:val="22"/>
          <w:szCs w:val="22"/>
        </w:rPr>
      </w:pPr>
      <w:bookmarkStart w:id="5" w:name="_Toc463331524"/>
      <w:bookmarkStart w:id="6" w:name="_Toc506479357"/>
      <w:bookmarkStart w:id="7" w:name="_Toc112156196"/>
      <w:r w:rsidRPr="002E113E">
        <w:rPr>
          <w:rFonts w:ascii="Trebuchet MS" w:hAnsi="Trebuchet MS"/>
          <w:sz w:val="22"/>
          <w:szCs w:val="22"/>
        </w:rPr>
        <w:t>CAPÍTULO I - DISPOSICIONES GENERALES</w:t>
      </w:r>
      <w:bookmarkEnd w:id="5"/>
      <w:bookmarkEnd w:id="6"/>
      <w:bookmarkEnd w:id="7"/>
    </w:p>
    <w:p w14:paraId="6616E52C" w14:textId="77777777" w:rsidR="002F63A3" w:rsidRPr="002E113E" w:rsidRDefault="002F63A3" w:rsidP="001C4634">
      <w:pPr>
        <w:pStyle w:val="tit1"/>
        <w:rPr>
          <w:rFonts w:ascii="Trebuchet MS" w:hAnsi="Trebuchet MS"/>
        </w:rPr>
      </w:pPr>
    </w:p>
    <w:p w14:paraId="1762BF13" w14:textId="77777777" w:rsidR="002F63A3" w:rsidRPr="002E113E" w:rsidRDefault="002F63A3" w:rsidP="00661D54">
      <w:pPr>
        <w:pStyle w:val="Ttulo2"/>
        <w:spacing w:line="240" w:lineRule="atLeast"/>
        <w:jc w:val="both"/>
        <w:rPr>
          <w:rFonts w:ascii="Trebuchet MS" w:hAnsi="Trebuchet MS"/>
          <w:i w:val="0"/>
          <w:sz w:val="22"/>
          <w:szCs w:val="22"/>
        </w:rPr>
      </w:pPr>
      <w:bookmarkStart w:id="8" w:name="_Ref42334654"/>
      <w:bookmarkStart w:id="9" w:name="_Toc42401645"/>
      <w:bookmarkStart w:id="10" w:name="_Toc46289359"/>
      <w:bookmarkStart w:id="11" w:name="_Toc46543138"/>
      <w:bookmarkStart w:id="12" w:name="_Toc46825242"/>
      <w:bookmarkStart w:id="13" w:name="_Toc54085013"/>
      <w:bookmarkStart w:id="14" w:name="_Toc442871778"/>
      <w:bookmarkStart w:id="15" w:name="_Toc463331525"/>
      <w:bookmarkStart w:id="16" w:name="_Toc506479358"/>
      <w:bookmarkStart w:id="17" w:name="_Toc112156197"/>
      <w:r w:rsidRPr="002E113E">
        <w:rPr>
          <w:rFonts w:ascii="Trebuchet MS" w:hAnsi="Trebuchet MS"/>
          <w:i w:val="0"/>
          <w:sz w:val="22"/>
          <w:szCs w:val="22"/>
        </w:rPr>
        <w:t>1.- Objeto del contrato</w:t>
      </w:r>
      <w:bookmarkEnd w:id="8"/>
      <w:bookmarkEnd w:id="9"/>
      <w:bookmarkEnd w:id="10"/>
      <w:bookmarkEnd w:id="11"/>
      <w:bookmarkEnd w:id="12"/>
      <w:bookmarkEnd w:id="13"/>
      <w:bookmarkEnd w:id="14"/>
      <w:bookmarkEnd w:id="15"/>
      <w:bookmarkEnd w:id="16"/>
      <w:bookmarkEnd w:id="17"/>
    </w:p>
    <w:p w14:paraId="4248F992" w14:textId="77777777" w:rsidR="002F63A3" w:rsidRPr="002E113E" w:rsidRDefault="002F63A3" w:rsidP="005D4750">
      <w:pPr>
        <w:spacing w:before="60" w:line="240" w:lineRule="atLeast"/>
        <w:jc w:val="both"/>
        <w:rPr>
          <w:rFonts w:ascii="Trebuchet MS" w:hAnsi="Trebuchet MS" w:cs="Arial"/>
        </w:rPr>
      </w:pPr>
      <w:r w:rsidRPr="002E113E">
        <w:rPr>
          <w:rFonts w:ascii="Trebuchet MS" w:hAnsi="Trebuchet MS" w:cs="Arial"/>
        </w:rPr>
        <w:t xml:space="preserve">1.- Constituye el objeto del contrato el </w:t>
      </w:r>
      <w:r w:rsidR="00760E8F" w:rsidRPr="002E113E">
        <w:rPr>
          <w:rFonts w:ascii="Trebuchet MS" w:hAnsi="Trebuchet MS" w:cs="Arial"/>
        </w:rPr>
        <w:t>servicio</w:t>
      </w:r>
      <w:r w:rsidRPr="002E113E">
        <w:rPr>
          <w:rFonts w:ascii="Trebuchet MS" w:hAnsi="Trebuchet MS" w:cs="Arial"/>
        </w:rPr>
        <w:t xml:space="preserve"> descrito en el </w:t>
      </w:r>
      <w:r w:rsidRPr="002E113E">
        <w:rPr>
          <w:rFonts w:ascii="Trebuchet MS" w:hAnsi="Trebuchet MS" w:cs="Arial"/>
          <w:b/>
        </w:rPr>
        <w:t>apartado 3</w:t>
      </w:r>
      <w:r w:rsidRPr="002E113E">
        <w:rPr>
          <w:rFonts w:ascii="Trebuchet MS" w:hAnsi="Trebuchet MS" w:cs="Arial"/>
        </w:rPr>
        <w:t xml:space="preserve"> del cuadro de características, de acuerdo con las condiciones establecidas en el pliego de prescripciones técnicas y</w:t>
      </w:r>
      <w:r w:rsidR="00881613" w:rsidRPr="002E113E">
        <w:rPr>
          <w:rFonts w:ascii="Trebuchet MS" w:hAnsi="Trebuchet MS" w:cs="Arial"/>
        </w:rPr>
        <w:t>,</w:t>
      </w:r>
      <w:r w:rsidRPr="002E113E">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sidRPr="002E113E">
        <w:rPr>
          <w:rFonts w:ascii="Trebuchet MS" w:hAnsi="Trebuchet MS" w:cs="Arial"/>
        </w:rPr>
        <w:t xml:space="preserve"> </w:t>
      </w:r>
    </w:p>
    <w:p w14:paraId="049B1C53" w14:textId="77777777" w:rsidR="002F63A3" w:rsidRPr="002E113E" w:rsidRDefault="002F63A3" w:rsidP="005D4750">
      <w:pPr>
        <w:spacing w:before="60" w:line="240" w:lineRule="atLeast"/>
        <w:jc w:val="both"/>
        <w:rPr>
          <w:rFonts w:ascii="Trebuchet MS" w:hAnsi="Trebuchet MS" w:cs="Arial"/>
          <w:b/>
        </w:rPr>
      </w:pPr>
      <w:r w:rsidRPr="002E113E">
        <w:rPr>
          <w:rFonts w:ascii="Trebuchet MS" w:hAnsi="Trebuchet MS" w:cs="Arial"/>
        </w:rPr>
        <w:t>Cuando así se establezca en dicho apartado se licitará por lotes, siguiendo los términos y límites que se describen en el mismo, conforme al artículo 99 de la LCSP.</w:t>
      </w:r>
      <w:r w:rsidR="006E3D69" w:rsidRPr="002E113E">
        <w:rPr>
          <w:rFonts w:ascii="Trebuchet MS" w:hAnsi="Trebuchet MS" w:cs="Arial"/>
        </w:rPr>
        <w:t xml:space="preserve"> </w:t>
      </w:r>
      <w:r w:rsidR="006E3D69" w:rsidRPr="002E113E">
        <w:rPr>
          <w:rFonts w:ascii="Arial" w:hAnsi="Arial" w:cs="Arial"/>
        </w:rPr>
        <w:t>Todas las referencias efectuadas en el presente pliego al contrato o a la empresa adjudicataria se entenderán hechas a cada lote en los que se divida el objeto del contrato en su caso.</w:t>
      </w:r>
    </w:p>
    <w:p w14:paraId="4D9A5E2A" w14:textId="77777777" w:rsidR="002F63A3" w:rsidRPr="002E113E" w:rsidRDefault="002F63A3" w:rsidP="005D4750">
      <w:pPr>
        <w:spacing w:before="60" w:line="240" w:lineRule="atLeast"/>
        <w:jc w:val="both"/>
        <w:rPr>
          <w:rFonts w:ascii="Trebuchet MS" w:hAnsi="Trebuchet MS" w:cs="Arial"/>
        </w:rPr>
      </w:pPr>
      <w:r w:rsidRPr="002E113E">
        <w:rPr>
          <w:rFonts w:ascii="Trebuchet MS" w:hAnsi="Trebuchet MS" w:cs="Arial"/>
        </w:rPr>
        <w:t xml:space="preserve">2.- La codificación correspondiente a la nomenclatura Vocabulario Común de Contratos </w:t>
      </w:r>
      <w:r w:rsidR="00881613" w:rsidRPr="002E113E">
        <w:rPr>
          <w:rFonts w:ascii="Trebuchet MS" w:hAnsi="Trebuchet MS" w:cs="Arial"/>
        </w:rPr>
        <w:t xml:space="preserve">(CPV) </w:t>
      </w:r>
      <w:r w:rsidRPr="002E113E">
        <w:rPr>
          <w:rFonts w:ascii="Trebuchet MS" w:hAnsi="Trebuchet MS" w:cs="Arial"/>
        </w:rPr>
        <w:t xml:space="preserve">figura en el </w:t>
      </w:r>
      <w:r w:rsidRPr="002E113E">
        <w:rPr>
          <w:rFonts w:ascii="Trebuchet MS" w:hAnsi="Trebuchet MS" w:cs="Arial"/>
          <w:b/>
        </w:rPr>
        <w:t xml:space="preserve">apartado 3 </w:t>
      </w:r>
      <w:r w:rsidRPr="002E113E">
        <w:rPr>
          <w:rFonts w:ascii="Trebuchet MS" w:hAnsi="Trebuchet MS" w:cs="Arial"/>
        </w:rPr>
        <w:t>del cuadro de características.</w:t>
      </w:r>
    </w:p>
    <w:p w14:paraId="361B4C12" w14:textId="77777777" w:rsidR="002F63A3" w:rsidRPr="002E113E" w:rsidRDefault="002F63A3" w:rsidP="00661D54">
      <w:pPr>
        <w:pStyle w:val="Ttulo2"/>
        <w:spacing w:line="240" w:lineRule="atLeast"/>
        <w:jc w:val="both"/>
        <w:rPr>
          <w:rFonts w:ascii="Trebuchet MS" w:hAnsi="Trebuchet MS"/>
          <w:i w:val="0"/>
          <w:iCs w:val="0"/>
          <w:sz w:val="22"/>
        </w:rPr>
      </w:pPr>
      <w:bookmarkStart w:id="18" w:name="_Toc463331526"/>
      <w:bookmarkStart w:id="19" w:name="_Toc506479359"/>
      <w:bookmarkStart w:id="20" w:name="_Toc112156198"/>
      <w:r w:rsidRPr="002E113E">
        <w:rPr>
          <w:rFonts w:ascii="Trebuchet MS" w:hAnsi="Trebuchet MS"/>
          <w:i w:val="0"/>
          <w:iCs w:val="0"/>
          <w:sz w:val="22"/>
        </w:rPr>
        <w:t>2.- Necesidades a satisfacer mediante el contrato</w:t>
      </w:r>
      <w:bookmarkEnd w:id="18"/>
      <w:bookmarkEnd w:id="19"/>
      <w:bookmarkEnd w:id="20"/>
    </w:p>
    <w:p w14:paraId="50422E12" w14:textId="77777777" w:rsidR="002F63A3" w:rsidRPr="002E113E"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2E113E">
        <w:rPr>
          <w:rFonts w:ascii="Trebuchet MS" w:hAnsi="Trebuchet MS" w:cs="Arial"/>
          <w:b w:val="0"/>
          <w:sz w:val="20"/>
        </w:rPr>
        <w:t xml:space="preserve">Con este contrato se satisfarán las necesidades que se describen en el pliego de prescripciones técnicas, mediante los </w:t>
      </w:r>
      <w:r w:rsidR="00156799" w:rsidRPr="002E113E">
        <w:rPr>
          <w:rFonts w:ascii="Trebuchet MS" w:hAnsi="Trebuchet MS" w:cs="Arial"/>
          <w:b w:val="0"/>
          <w:sz w:val="20"/>
        </w:rPr>
        <w:t>servicio</w:t>
      </w:r>
      <w:r w:rsidR="005426E5" w:rsidRPr="002E113E">
        <w:rPr>
          <w:rFonts w:ascii="Trebuchet MS" w:hAnsi="Trebuchet MS" w:cs="Arial"/>
          <w:b w:val="0"/>
          <w:sz w:val="20"/>
        </w:rPr>
        <w:t>s</w:t>
      </w:r>
      <w:r w:rsidRPr="002E113E">
        <w:rPr>
          <w:rFonts w:ascii="Trebuchet MS" w:hAnsi="Trebuchet MS" w:cs="Arial"/>
          <w:b w:val="0"/>
          <w:sz w:val="20"/>
        </w:rPr>
        <w:t xml:space="preserve"> descritos en el mismo.</w:t>
      </w:r>
    </w:p>
    <w:p w14:paraId="15EE5916" w14:textId="77777777" w:rsidR="002F63A3" w:rsidRPr="002E113E" w:rsidRDefault="002F63A3" w:rsidP="00661D54">
      <w:pPr>
        <w:pStyle w:val="Ttulo2"/>
        <w:spacing w:line="240" w:lineRule="atLeast"/>
        <w:jc w:val="both"/>
        <w:rPr>
          <w:rFonts w:ascii="Trebuchet MS" w:hAnsi="Trebuchet MS"/>
          <w:i w:val="0"/>
          <w:iCs w:val="0"/>
          <w:sz w:val="22"/>
        </w:rPr>
      </w:pPr>
      <w:bookmarkStart w:id="21" w:name="_Toc463331528"/>
      <w:bookmarkStart w:id="22" w:name="_Toc506479360"/>
      <w:bookmarkStart w:id="23" w:name="_Toc112156199"/>
      <w:bookmarkStart w:id="24" w:name="_Toc463331527"/>
      <w:r w:rsidRPr="002E113E">
        <w:rPr>
          <w:rFonts w:ascii="Trebuchet MS" w:hAnsi="Trebuchet MS"/>
          <w:i w:val="0"/>
          <w:iCs w:val="0"/>
          <w:sz w:val="22"/>
        </w:rPr>
        <w:t>3.- Presupuesto base de licitación</w:t>
      </w:r>
      <w:bookmarkEnd w:id="21"/>
      <w:bookmarkEnd w:id="22"/>
      <w:bookmarkEnd w:id="23"/>
      <w:r w:rsidRPr="002E113E">
        <w:rPr>
          <w:rFonts w:ascii="Trebuchet MS" w:hAnsi="Trebuchet MS"/>
          <w:i w:val="0"/>
          <w:iCs w:val="0"/>
          <w:sz w:val="22"/>
        </w:rPr>
        <w:t xml:space="preserve"> </w:t>
      </w:r>
    </w:p>
    <w:p w14:paraId="73DC4DB9" w14:textId="77777777" w:rsidR="002F63A3" w:rsidRPr="002E113E" w:rsidRDefault="002F63A3" w:rsidP="004048EB">
      <w:pPr>
        <w:spacing w:before="60" w:line="240" w:lineRule="atLeast"/>
        <w:jc w:val="both"/>
        <w:rPr>
          <w:rFonts w:ascii="Trebuchet MS" w:hAnsi="Trebuchet MS" w:cs="Arial"/>
        </w:rPr>
      </w:pPr>
      <w:r w:rsidRPr="002E113E">
        <w:rPr>
          <w:rFonts w:ascii="Trebuchet MS" w:hAnsi="Trebuchet MS" w:cs="Arial"/>
        </w:rPr>
        <w:t xml:space="preserve">1.- El importe del presupuesto base de licitación del contrato es el señalado como máximo en el </w:t>
      </w:r>
      <w:r w:rsidRPr="002E113E">
        <w:rPr>
          <w:rFonts w:ascii="Trebuchet MS" w:hAnsi="Trebuchet MS" w:cs="Arial"/>
          <w:b/>
        </w:rPr>
        <w:t>apartado 4</w:t>
      </w:r>
      <w:r w:rsidRPr="002E113E">
        <w:rPr>
          <w:rFonts w:ascii="Trebuchet MS" w:hAnsi="Trebuchet MS" w:cs="Arial"/>
        </w:rPr>
        <w:t xml:space="preserve"> del cuadro de características, incluido el Impuesto sobre el Valor Añadido. </w:t>
      </w:r>
    </w:p>
    <w:p w14:paraId="659E9CE7" w14:textId="77777777" w:rsidR="002F63A3" w:rsidRPr="002E113E" w:rsidRDefault="002F63A3" w:rsidP="00661D54">
      <w:pPr>
        <w:pStyle w:val="Ttulo2"/>
        <w:spacing w:line="240" w:lineRule="atLeast"/>
        <w:jc w:val="both"/>
        <w:rPr>
          <w:rFonts w:ascii="Trebuchet MS" w:hAnsi="Trebuchet MS"/>
          <w:i w:val="0"/>
          <w:iCs w:val="0"/>
          <w:sz w:val="22"/>
        </w:rPr>
      </w:pPr>
      <w:bookmarkStart w:id="25" w:name="_Toc506479361"/>
      <w:bookmarkStart w:id="26" w:name="_Toc112156200"/>
      <w:r w:rsidRPr="002E113E">
        <w:rPr>
          <w:rFonts w:ascii="Trebuchet MS" w:hAnsi="Trebuchet MS"/>
          <w:i w:val="0"/>
          <w:iCs w:val="0"/>
          <w:sz w:val="22"/>
        </w:rPr>
        <w:t>4.- Valor estimado del contrato</w:t>
      </w:r>
      <w:bookmarkEnd w:id="24"/>
      <w:bookmarkEnd w:id="25"/>
      <w:bookmarkEnd w:id="26"/>
      <w:r w:rsidRPr="002E113E">
        <w:rPr>
          <w:rFonts w:ascii="Trebuchet MS" w:hAnsi="Trebuchet MS"/>
          <w:i w:val="0"/>
          <w:iCs w:val="0"/>
          <w:sz w:val="22"/>
        </w:rPr>
        <w:t xml:space="preserve"> </w:t>
      </w:r>
    </w:p>
    <w:p w14:paraId="10F63CF0" w14:textId="77777777" w:rsidR="002F63A3" w:rsidRPr="002E113E" w:rsidRDefault="002F63A3" w:rsidP="007B244A">
      <w:pPr>
        <w:spacing w:before="60" w:line="240" w:lineRule="atLeast"/>
        <w:jc w:val="both"/>
        <w:rPr>
          <w:rFonts w:ascii="Trebuchet MS" w:hAnsi="Trebuchet MS" w:cs="Arial"/>
        </w:rPr>
      </w:pPr>
      <w:r w:rsidRPr="002E113E">
        <w:rPr>
          <w:rFonts w:ascii="Trebuchet MS" w:hAnsi="Trebuchet MS" w:cs="Arial"/>
        </w:rPr>
        <w:t xml:space="preserve">1.- El valor estimado del contrato, calculado conforme al artículo 101 de la LCSP y recogido en el </w:t>
      </w:r>
      <w:r w:rsidRPr="002E113E">
        <w:rPr>
          <w:rFonts w:ascii="Trebuchet MS" w:hAnsi="Trebuchet MS" w:cs="Arial"/>
          <w:b/>
        </w:rPr>
        <w:t>apartado 5</w:t>
      </w:r>
      <w:r w:rsidRPr="002E113E">
        <w:rPr>
          <w:rFonts w:ascii="Trebuchet MS" w:hAnsi="Trebuchet MS" w:cs="Arial"/>
        </w:rPr>
        <w:t xml:space="preserve"> del cuadro de características, ha sido tenido en cuenta para elegir</w:t>
      </w:r>
      <w:r w:rsidR="00881613" w:rsidRPr="002E113E">
        <w:rPr>
          <w:rFonts w:ascii="Trebuchet MS" w:hAnsi="Trebuchet MS" w:cs="Arial"/>
        </w:rPr>
        <w:t>,</w:t>
      </w:r>
      <w:r w:rsidRPr="002E113E">
        <w:rPr>
          <w:rFonts w:ascii="Trebuchet MS" w:hAnsi="Trebuchet MS" w:cs="Arial"/>
        </w:rPr>
        <w:t xml:space="preserve"> tanto el procedimiento de adjudicación aplicable a este contrato y la publicidad a la que va a someterse</w:t>
      </w:r>
      <w:r w:rsidR="00EF57E0" w:rsidRPr="002E113E">
        <w:rPr>
          <w:rFonts w:ascii="Trebuchet MS" w:hAnsi="Trebuchet MS" w:cs="Arial"/>
        </w:rPr>
        <w:t>,</w:t>
      </w:r>
      <w:r w:rsidRPr="002E113E">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2E113E">
        <w:rPr>
          <w:rFonts w:ascii="Trebuchet MS" w:hAnsi="Trebuchet MS" w:cs="Arial"/>
          <w:b/>
        </w:rPr>
        <w:t>apartado</w:t>
      </w:r>
      <w:r w:rsidR="003A6C9B" w:rsidRPr="002E113E">
        <w:rPr>
          <w:rFonts w:ascii="Trebuchet MS" w:hAnsi="Trebuchet MS" w:cs="Arial"/>
          <w:b/>
        </w:rPr>
        <w:t>s</w:t>
      </w:r>
      <w:r w:rsidRPr="002E113E">
        <w:rPr>
          <w:rFonts w:ascii="Trebuchet MS" w:hAnsi="Trebuchet MS" w:cs="Arial"/>
          <w:b/>
        </w:rPr>
        <w:t xml:space="preserve"> 9 y 21 </w:t>
      </w:r>
      <w:r w:rsidRPr="002E113E">
        <w:rPr>
          <w:rFonts w:ascii="Trebuchet MS" w:hAnsi="Trebuchet MS" w:cs="Arial"/>
        </w:rPr>
        <w:t xml:space="preserve">respectivamente del cuadro de características. </w:t>
      </w:r>
    </w:p>
    <w:p w14:paraId="518C6FB2" w14:textId="77777777" w:rsidR="002F63A3" w:rsidRPr="002E113E" w:rsidRDefault="002F63A3" w:rsidP="007B244A">
      <w:pPr>
        <w:spacing w:before="60" w:line="240" w:lineRule="atLeast"/>
        <w:jc w:val="both"/>
        <w:rPr>
          <w:rFonts w:ascii="Trebuchet MS" w:hAnsi="Trebuchet MS" w:cs="Arial"/>
        </w:rPr>
      </w:pPr>
      <w:r w:rsidRPr="002E113E">
        <w:rPr>
          <w:rFonts w:ascii="Trebuchet MS" w:hAnsi="Trebuchet MS" w:cs="Arial"/>
        </w:rPr>
        <w:t xml:space="preserve">2.- A los efectos de lo previsto en el artículo 101.5 de la LCSP, en el </w:t>
      </w:r>
      <w:r w:rsidRPr="002E113E">
        <w:rPr>
          <w:rFonts w:ascii="Trebuchet MS" w:hAnsi="Trebuchet MS" w:cs="Arial"/>
          <w:b/>
        </w:rPr>
        <w:t xml:space="preserve">apartado 5 </w:t>
      </w:r>
      <w:r w:rsidRPr="002E113E">
        <w:rPr>
          <w:rFonts w:ascii="Trebuchet MS" w:hAnsi="Trebuchet MS" w:cs="Arial"/>
        </w:rPr>
        <w:t xml:space="preserve">del cuadro de características se indica el método utilizado para la determinación del valor estimado del contrato. </w:t>
      </w:r>
    </w:p>
    <w:p w14:paraId="13A5D576" w14:textId="77777777" w:rsidR="002F63A3" w:rsidRPr="002E113E" w:rsidRDefault="002F63A3" w:rsidP="00661D54">
      <w:pPr>
        <w:pStyle w:val="Ttulo2"/>
        <w:spacing w:line="240" w:lineRule="atLeast"/>
        <w:jc w:val="both"/>
        <w:rPr>
          <w:rFonts w:ascii="Trebuchet MS" w:hAnsi="Trebuchet MS"/>
          <w:i w:val="0"/>
          <w:iCs w:val="0"/>
          <w:sz w:val="22"/>
        </w:rPr>
      </w:pPr>
      <w:bookmarkStart w:id="27" w:name="_Toc463331529"/>
      <w:bookmarkStart w:id="28" w:name="_Toc506479362"/>
      <w:bookmarkStart w:id="29" w:name="_Toc112156201"/>
      <w:r w:rsidRPr="002E113E">
        <w:rPr>
          <w:rFonts w:ascii="Trebuchet MS" w:hAnsi="Trebuchet MS"/>
          <w:i w:val="0"/>
          <w:iCs w:val="0"/>
          <w:sz w:val="22"/>
        </w:rPr>
        <w:t>5.- Precio del contrato</w:t>
      </w:r>
      <w:bookmarkEnd w:id="27"/>
      <w:bookmarkEnd w:id="28"/>
      <w:bookmarkEnd w:id="29"/>
      <w:r w:rsidRPr="002E113E">
        <w:rPr>
          <w:rFonts w:ascii="Trebuchet MS" w:hAnsi="Trebuchet MS"/>
          <w:i w:val="0"/>
          <w:iCs w:val="0"/>
          <w:sz w:val="22"/>
        </w:rPr>
        <w:t xml:space="preserve"> </w:t>
      </w:r>
    </w:p>
    <w:p w14:paraId="5BFAC284" w14:textId="77777777" w:rsidR="002F63A3" w:rsidRPr="002E113E" w:rsidRDefault="002F63A3" w:rsidP="00743722">
      <w:pPr>
        <w:spacing w:before="120" w:line="240" w:lineRule="atLeast"/>
        <w:jc w:val="both"/>
        <w:rPr>
          <w:rFonts w:ascii="Trebuchet MS" w:hAnsi="Trebuchet MS" w:cs="Arial"/>
        </w:rPr>
      </w:pPr>
      <w:r w:rsidRPr="002E113E">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2E113E" w:rsidRDefault="002F63A3" w:rsidP="00743722">
      <w:pPr>
        <w:spacing w:before="120" w:line="240" w:lineRule="atLeast"/>
        <w:jc w:val="both"/>
        <w:rPr>
          <w:rFonts w:ascii="Trebuchet MS" w:hAnsi="Trebuchet MS" w:cs="Arial"/>
        </w:rPr>
      </w:pPr>
      <w:r w:rsidRPr="002E113E">
        <w:rPr>
          <w:rFonts w:ascii="Trebuchet MS" w:hAnsi="Trebuchet MS" w:cs="Arial"/>
        </w:rPr>
        <w:t xml:space="preserve">2.- A efectos de lo previsto en el artículo 102.4 de la LCSP, en el </w:t>
      </w:r>
      <w:r w:rsidRPr="002E113E">
        <w:rPr>
          <w:rFonts w:ascii="Trebuchet MS" w:hAnsi="Trebuchet MS" w:cs="Arial"/>
          <w:b/>
        </w:rPr>
        <w:t xml:space="preserve">apartado 4 </w:t>
      </w:r>
      <w:r w:rsidRPr="002E113E">
        <w:rPr>
          <w:rFonts w:ascii="Trebuchet MS" w:hAnsi="Trebuchet MS" w:cs="Arial"/>
        </w:rPr>
        <w:t xml:space="preserve">del cuadro de características se indica el sistema utilizado para la determinación del precio. </w:t>
      </w:r>
    </w:p>
    <w:p w14:paraId="6991582B" w14:textId="77777777" w:rsidR="002F63A3" w:rsidRPr="002E113E" w:rsidRDefault="002F63A3" w:rsidP="002161D4">
      <w:pPr>
        <w:spacing w:before="120" w:line="240" w:lineRule="atLeast"/>
        <w:jc w:val="both"/>
        <w:rPr>
          <w:rFonts w:ascii="Trebuchet MS" w:hAnsi="Trebuchet MS" w:cs="Arial"/>
        </w:rPr>
      </w:pPr>
      <w:r w:rsidRPr="002E113E">
        <w:rPr>
          <w:rFonts w:ascii="Trebuchet MS" w:hAnsi="Trebuchet MS" w:cs="Arial"/>
        </w:rPr>
        <w:t xml:space="preserve">3.- En los contratos en los que la determinación del precio se efectúe a través de tanto alzado el precio del contrato será el ofertado por la empresa adjudicataria que en ningún caso podrá superar el presupuesto </w:t>
      </w:r>
      <w:r w:rsidR="00C4767D" w:rsidRPr="002E113E">
        <w:rPr>
          <w:rFonts w:ascii="Trebuchet MS" w:hAnsi="Trebuchet MS" w:cs="Arial"/>
        </w:rPr>
        <w:t xml:space="preserve">base </w:t>
      </w:r>
      <w:r w:rsidRPr="002E113E">
        <w:rPr>
          <w:rFonts w:ascii="Trebuchet MS" w:hAnsi="Trebuchet MS" w:cs="Arial"/>
        </w:rPr>
        <w:t>de licitación.</w:t>
      </w:r>
    </w:p>
    <w:p w14:paraId="07F05A18" w14:textId="77777777" w:rsidR="002F63A3" w:rsidRPr="002E113E" w:rsidRDefault="002F63A3" w:rsidP="00743722">
      <w:pPr>
        <w:spacing w:before="120" w:line="240" w:lineRule="atLeast"/>
        <w:jc w:val="both"/>
        <w:rPr>
          <w:rFonts w:ascii="Trebuchet MS" w:hAnsi="Trebuchet MS" w:cs="Arial"/>
        </w:rPr>
      </w:pPr>
      <w:r w:rsidRPr="002E113E">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2E113E" w:rsidRDefault="002F63A3" w:rsidP="00743722">
      <w:pPr>
        <w:spacing w:before="120" w:line="240" w:lineRule="atLeast"/>
        <w:ind w:left="142"/>
        <w:jc w:val="both"/>
        <w:rPr>
          <w:rFonts w:ascii="Trebuchet MS" w:hAnsi="Trebuchet MS" w:cs="Arial"/>
        </w:rPr>
      </w:pPr>
      <w:r w:rsidRPr="002E113E">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2E113E" w:rsidRDefault="002F63A3" w:rsidP="00743722">
      <w:pPr>
        <w:spacing w:before="120" w:line="240" w:lineRule="atLeast"/>
        <w:ind w:left="142"/>
        <w:jc w:val="both"/>
        <w:rPr>
          <w:rFonts w:ascii="Trebuchet MS" w:hAnsi="Trebuchet MS" w:cs="Arial"/>
        </w:rPr>
      </w:pPr>
      <w:r w:rsidRPr="002E113E">
        <w:rPr>
          <w:rFonts w:ascii="Trebuchet MS" w:hAnsi="Trebuchet MS" w:cs="Arial"/>
        </w:rPr>
        <w:t>b) Cuando el número de unidades que integran el objeto no se defina con exactitud:</w:t>
      </w:r>
    </w:p>
    <w:p w14:paraId="38DB5A24" w14:textId="77777777" w:rsidR="002F63A3" w:rsidRPr="002E113E" w:rsidRDefault="002F63A3" w:rsidP="00134DF9">
      <w:pPr>
        <w:numPr>
          <w:ilvl w:val="4"/>
          <w:numId w:val="17"/>
        </w:numPr>
        <w:spacing w:before="120" w:line="240" w:lineRule="atLeast"/>
        <w:ind w:left="709" w:hanging="283"/>
        <w:jc w:val="both"/>
        <w:rPr>
          <w:rFonts w:ascii="Trebuchet MS" w:hAnsi="Trebuchet MS" w:cs="Arial"/>
        </w:rPr>
      </w:pPr>
      <w:r w:rsidRPr="002E113E">
        <w:rPr>
          <w:rFonts w:ascii="Trebuchet MS" w:hAnsi="Trebuchet MS" w:cs="Arial"/>
        </w:rPr>
        <w:t xml:space="preserve">El precio de cada unidad será el ofertado por el adjudicatario. </w:t>
      </w:r>
    </w:p>
    <w:p w14:paraId="521DED78" w14:textId="77777777" w:rsidR="002F63A3" w:rsidRPr="002E113E" w:rsidRDefault="002F63A3" w:rsidP="00134DF9">
      <w:pPr>
        <w:numPr>
          <w:ilvl w:val="4"/>
          <w:numId w:val="17"/>
        </w:numPr>
        <w:spacing w:before="120" w:line="240" w:lineRule="atLeast"/>
        <w:ind w:left="709" w:hanging="283"/>
        <w:jc w:val="both"/>
        <w:rPr>
          <w:rFonts w:ascii="Trebuchet MS" w:hAnsi="Trebuchet MS" w:cs="Arial"/>
        </w:rPr>
      </w:pPr>
      <w:r w:rsidRPr="002E113E">
        <w:rPr>
          <w:rFonts w:ascii="Trebuchet MS" w:hAnsi="Trebuchet MS" w:cs="Arial"/>
        </w:rPr>
        <w:t xml:space="preserve">Se establecerá el presupuesto máximo limitativo del contrato, si bien el gasto efectivo de este presupuesto está condicionado por las necesidades reales de </w:t>
      </w:r>
      <w:r w:rsidR="00195229" w:rsidRPr="002E113E">
        <w:rPr>
          <w:rFonts w:ascii="Trebuchet MS" w:hAnsi="Trebuchet MS" w:cs="Arial"/>
        </w:rPr>
        <w:t>Izfe</w:t>
      </w:r>
      <w:r w:rsidRPr="002E113E">
        <w:rPr>
          <w:rFonts w:ascii="Trebuchet MS" w:hAnsi="Trebuchet MS" w:cs="Arial"/>
        </w:rPr>
        <w:t>, que no queda obligada a demandar un determinado número de unidades, ni a gastarlo en su totalidad.</w:t>
      </w:r>
    </w:p>
    <w:p w14:paraId="612BFEFD" w14:textId="77777777" w:rsidR="002F63A3" w:rsidRPr="002E113E" w:rsidRDefault="002F63A3" w:rsidP="00E6421A">
      <w:pPr>
        <w:spacing w:before="120" w:line="240" w:lineRule="atLeast"/>
        <w:jc w:val="both"/>
        <w:rPr>
          <w:rFonts w:ascii="Trebuchet MS" w:hAnsi="Trebuchet MS" w:cs="Arial"/>
        </w:rPr>
      </w:pPr>
      <w:r w:rsidRPr="002E113E">
        <w:rPr>
          <w:rFonts w:ascii="Trebuchet MS" w:hAnsi="Trebuchet MS" w:cs="Arial"/>
        </w:rPr>
        <w:t xml:space="preserve">5.- Si así se indica </w:t>
      </w:r>
      <w:r w:rsidR="00881613" w:rsidRPr="002E113E">
        <w:rPr>
          <w:rFonts w:ascii="Trebuchet MS" w:hAnsi="Trebuchet MS" w:cs="Arial"/>
        </w:rPr>
        <w:t xml:space="preserve">en el </w:t>
      </w:r>
      <w:r w:rsidRPr="002E113E">
        <w:rPr>
          <w:rFonts w:ascii="Trebuchet MS" w:hAnsi="Trebuchet MS" w:cs="Arial"/>
          <w:b/>
        </w:rPr>
        <w:t xml:space="preserve">apartado 4 </w:t>
      </w:r>
      <w:r w:rsidRPr="002E113E">
        <w:rPr>
          <w:rFonts w:ascii="Trebuchet MS" w:hAnsi="Trebuchet MS" w:cs="Arial"/>
        </w:rPr>
        <w:t>del cuadro de características,</w:t>
      </w:r>
      <w:r w:rsidRPr="002E113E">
        <w:rPr>
          <w:rFonts w:ascii="Trebuchet MS" w:hAnsi="Trebuchet MS" w:cs="Arial"/>
          <w:b/>
        </w:rPr>
        <w:t xml:space="preserve"> </w:t>
      </w:r>
      <w:r w:rsidRPr="002E113E">
        <w:rPr>
          <w:rFonts w:ascii="Trebuchet MS" w:hAnsi="Trebuchet MS" w:cs="Arial"/>
        </w:rPr>
        <w:t xml:space="preserve">se admitirán ofertas económicas que incluyan precios </w:t>
      </w:r>
      <w:r w:rsidR="00881613" w:rsidRPr="002E113E">
        <w:rPr>
          <w:rFonts w:ascii="Trebuchet MS" w:hAnsi="Trebuchet MS" w:cs="Arial"/>
        </w:rPr>
        <w:t xml:space="preserve">unitarios </w:t>
      </w:r>
      <w:r w:rsidRPr="002E113E">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2E113E" w:rsidRDefault="002F63A3" w:rsidP="00661D54">
      <w:pPr>
        <w:pStyle w:val="Ttulo2"/>
        <w:spacing w:line="240" w:lineRule="atLeast"/>
        <w:jc w:val="both"/>
        <w:rPr>
          <w:rFonts w:ascii="Trebuchet MS" w:hAnsi="Trebuchet MS"/>
          <w:i w:val="0"/>
          <w:iCs w:val="0"/>
          <w:sz w:val="22"/>
        </w:rPr>
      </w:pPr>
      <w:bookmarkStart w:id="30" w:name="_Toc463331530"/>
      <w:bookmarkStart w:id="31" w:name="_Toc506479363"/>
      <w:bookmarkStart w:id="32" w:name="_Toc112156202"/>
      <w:r w:rsidRPr="002E113E">
        <w:rPr>
          <w:rFonts w:ascii="Trebuchet MS" w:hAnsi="Trebuchet MS"/>
          <w:i w:val="0"/>
          <w:iCs w:val="0"/>
          <w:sz w:val="22"/>
        </w:rPr>
        <w:t xml:space="preserve">6.- </w:t>
      </w:r>
      <w:r w:rsidR="00C80968" w:rsidRPr="002E113E">
        <w:rPr>
          <w:rFonts w:ascii="Trebuchet MS" w:hAnsi="Trebuchet MS"/>
          <w:i w:val="0"/>
          <w:sz w:val="22"/>
        </w:rPr>
        <w:t>Financiación/anualidades del contrato</w:t>
      </w:r>
      <w:bookmarkEnd w:id="30"/>
      <w:bookmarkEnd w:id="31"/>
      <w:bookmarkEnd w:id="32"/>
      <w:r w:rsidRPr="002E113E">
        <w:rPr>
          <w:rFonts w:ascii="Trebuchet MS" w:hAnsi="Trebuchet MS"/>
          <w:i w:val="0"/>
          <w:iCs w:val="0"/>
          <w:sz w:val="22"/>
        </w:rPr>
        <w:t xml:space="preserve"> </w:t>
      </w:r>
    </w:p>
    <w:p w14:paraId="52F51EDD" w14:textId="77777777" w:rsidR="002F63A3" w:rsidRPr="002E113E" w:rsidRDefault="00C80968" w:rsidP="009E7777">
      <w:pPr>
        <w:spacing w:before="60" w:line="240" w:lineRule="atLeast"/>
        <w:jc w:val="both"/>
        <w:rPr>
          <w:rFonts w:ascii="Trebuchet MS" w:hAnsi="Trebuchet MS" w:cs="Arial"/>
        </w:rPr>
      </w:pPr>
      <w:r w:rsidRPr="002E113E">
        <w:rPr>
          <w:rFonts w:ascii="Trebuchet MS" w:hAnsi="Trebuchet MS" w:cs="Arial"/>
        </w:rPr>
        <w:t xml:space="preserve">El contrato se financiará conforme a la/s anualidad/es que se establecen en el </w:t>
      </w:r>
      <w:hyperlink w:anchor="CC_07" w:history="1">
        <w:r w:rsidRPr="002E113E">
          <w:rPr>
            <w:rStyle w:val="Hipervnculo"/>
            <w:rFonts w:ascii="Trebuchet MS" w:hAnsi="Trebuchet MS" w:cs="Arial"/>
            <w:b/>
            <w:color w:val="auto"/>
            <w:u w:val="none"/>
          </w:rPr>
          <w:t>apartado 7</w:t>
        </w:r>
      </w:hyperlink>
      <w:r w:rsidRPr="002E113E">
        <w:rPr>
          <w:rFonts w:ascii="Trebuchet MS" w:hAnsi="Trebuchet MS" w:cs="Arial"/>
        </w:rPr>
        <w:t xml:space="preserve"> del cuadro de características</w:t>
      </w:r>
      <w:r w:rsidR="002F63A3" w:rsidRPr="002E113E">
        <w:rPr>
          <w:rFonts w:ascii="Trebuchet MS" w:hAnsi="Trebuchet MS" w:cs="Arial"/>
        </w:rPr>
        <w:t>.</w:t>
      </w:r>
    </w:p>
    <w:p w14:paraId="20ADD8BB"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33" w:name="_Toc463331531"/>
      <w:bookmarkStart w:id="34" w:name="_Toc506479364"/>
      <w:bookmarkStart w:id="35" w:name="_Toc112156203"/>
      <w:r w:rsidRPr="002E113E">
        <w:rPr>
          <w:rFonts w:ascii="Trebuchet MS" w:hAnsi="Trebuchet MS"/>
          <w:sz w:val="22"/>
          <w:szCs w:val="22"/>
        </w:rPr>
        <w:t>7</w:t>
      </w:r>
      <w:r w:rsidRPr="002E113E">
        <w:rPr>
          <w:rFonts w:ascii="Trebuchet MS" w:hAnsi="Trebuchet MS"/>
          <w:i w:val="0"/>
          <w:sz w:val="22"/>
          <w:szCs w:val="22"/>
        </w:rPr>
        <w:t xml:space="preserve">.- Plazo y lugar de </w:t>
      </w:r>
      <w:r w:rsidR="00156799" w:rsidRPr="002E113E">
        <w:rPr>
          <w:rFonts w:ascii="Trebuchet MS" w:hAnsi="Trebuchet MS"/>
          <w:i w:val="0"/>
          <w:sz w:val="22"/>
          <w:szCs w:val="22"/>
        </w:rPr>
        <w:t>ejecución</w:t>
      </w:r>
      <w:r w:rsidRPr="002E113E">
        <w:rPr>
          <w:rFonts w:ascii="Trebuchet MS" w:hAnsi="Trebuchet MS"/>
          <w:i w:val="0"/>
          <w:sz w:val="22"/>
          <w:szCs w:val="22"/>
        </w:rPr>
        <w:t xml:space="preserve"> del </w:t>
      </w:r>
      <w:r w:rsidR="00156799" w:rsidRPr="002E113E">
        <w:rPr>
          <w:rFonts w:ascii="Trebuchet MS" w:hAnsi="Trebuchet MS"/>
          <w:i w:val="0"/>
          <w:sz w:val="22"/>
          <w:szCs w:val="22"/>
        </w:rPr>
        <w:t>servicio</w:t>
      </w:r>
      <w:bookmarkEnd w:id="33"/>
      <w:bookmarkEnd w:id="34"/>
      <w:bookmarkEnd w:id="35"/>
      <w:r w:rsidRPr="002E113E">
        <w:rPr>
          <w:rFonts w:ascii="Trebuchet MS" w:hAnsi="Trebuchet MS"/>
          <w:i w:val="0"/>
          <w:iCs w:val="0"/>
          <w:sz w:val="22"/>
          <w:szCs w:val="22"/>
        </w:rPr>
        <w:t xml:space="preserve"> </w:t>
      </w:r>
    </w:p>
    <w:p w14:paraId="48604C9C" w14:textId="77777777" w:rsidR="00817C7F" w:rsidRPr="002E113E" w:rsidRDefault="00817C7F" w:rsidP="00817C7F">
      <w:pPr>
        <w:spacing w:before="60" w:line="240" w:lineRule="atLeast"/>
        <w:jc w:val="both"/>
        <w:rPr>
          <w:rFonts w:ascii="Trebuchet MS" w:hAnsi="Trebuchet MS" w:cs="Arial"/>
        </w:rPr>
      </w:pPr>
      <w:r w:rsidRPr="002E113E">
        <w:rPr>
          <w:rFonts w:ascii="Trebuchet MS" w:hAnsi="Trebuchet MS" w:cs="Arial"/>
        </w:rPr>
        <w:t xml:space="preserve">1.- El plazo de ejecución será el que figura en el </w:t>
      </w:r>
      <w:r w:rsidRPr="002E113E">
        <w:rPr>
          <w:rFonts w:ascii="Trebuchet MS" w:hAnsi="Trebuchet MS" w:cs="Arial"/>
          <w:b/>
        </w:rPr>
        <w:t>apartado 8</w:t>
      </w:r>
      <w:r w:rsidRPr="002E113E">
        <w:rPr>
          <w:rFonts w:ascii="Trebuchet MS" w:hAnsi="Trebuchet MS" w:cs="Arial"/>
        </w:rPr>
        <w:t xml:space="preserve"> del cuadro de características, o el que oferte la empresa adjudicataria, en el supuesto de que las </w:t>
      </w:r>
      <w:r w:rsidR="00D748BB" w:rsidRPr="002E113E">
        <w:rPr>
          <w:rFonts w:ascii="Trebuchet MS" w:hAnsi="Trebuchet MS" w:cs="Arial"/>
        </w:rPr>
        <w:t>licitadoras</w:t>
      </w:r>
      <w:r w:rsidRPr="002E113E">
        <w:rPr>
          <w:rFonts w:ascii="Trebuchet MS" w:hAnsi="Trebuchet MS" w:cs="Arial"/>
        </w:rPr>
        <w:t xml:space="preserve"> puedan proponer reducción del plazo total y/o </w:t>
      </w:r>
      <w:r w:rsidR="00D748BB" w:rsidRPr="002E113E">
        <w:rPr>
          <w:rFonts w:ascii="Trebuchet MS" w:hAnsi="Trebuchet MS" w:cs="Arial"/>
        </w:rPr>
        <w:t xml:space="preserve">de los </w:t>
      </w:r>
      <w:r w:rsidRPr="002E113E">
        <w:rPr>
          <w:rFonts w:ascii="Trebuchet MS" w:hAnsi="Trebuchet MS" w:cs="Arial"/>
        </w:rPr>
        <w:t>plazos parciales.</w:t>
      </w:r>
    </w:p>
    <w:p w14:paraId="3167CBDF" w14:textId="77777777" w:rsidR="00817C7F" w:rsidRPr="002E113E" w:rsidRDefault="00AA5AAD" w:rsidP="00817C7F">
      <w:pPr>
        <w:spacing w:before="60" w:line="240" w:lineRule="atLeast"/>
        <w:jc w:val="both"/>
        <w:rPr>
          <w:rFonts w:ascii="Trebuchet MS" w:hAnsi="Trebuchet MS" w:cs="Arial"/>
        </w:rPr>
      </w:pPr>
      <w:r w:rsidRPr="002E113E">
        <w:rPr>
          <w:rFonts w:ascii="Trebuchet MS" w:hAnsi="Trebuchet MS" w:cs="Arial"/>
        </w:rPr>
        <w:t>2</w:t>
      </w:r>
      <w:r w:rsidR="00817C7F" w:rsidRPr="002E113E">
        <w:rPr>
          <w:rFonts w:ascii="Trebuchet MS" w:hAnsi="Trebuchet MS" w:cs="Arial"/>
        </w:rPr>
        <w:t xml:space="preserve">.- El contrato podrá ser prorrogado si así se prevé en el </w:t>
      </w:r>
      <w:r w:rsidR="00817C7F" w:rsidRPr="002E113E">
        <w:rPr>
          <w:rFonts w:ascii="Trebuchet MS" w:hAnsi="Trebuchet MS" w:cs="Arial"/>
          <w:b/>
        </w:rPr>
        <w:t>apartado 9</w:t>
      </w:r>
      <w:r w:rsidR="00817C7F" w:rsidRPr="002E113E">
        <w:rPr>
          <w:rFonts w:ascii="Trebuchet MS" w:hAnsi="Trebuchet MS" w:cs="Arial"/>
        </w:rPr>
        <w:t xml:space="preserve"> del cuadro de características, siendo la prórroga obligatoria para </w:t>
      </w:r>
      <w:r w:rsidR="00EF57E0" w:rsidRPr="002E113E">
        <w:rPr>
          <w:rFonts w:ascii="Trebuchet MS" w:hAnsi="Trebuchet MS" w:cs="Arial"/>
        </w:rPr>
        <w:t xml:space="preserve">la </w:t>
      </w:r>
      <w:r w:rsidR="00817C7F" w:rsidRPr="002E113E">
        <w:rPr>
          <w:rFonts w:ascii="Trebuchet MS" w:hAnsi="Trebuchet MS" w:cs="Arial"/>
        </w:rPr>
        <w:t xml:space="preserve">contratista en los términos previstos en el artículo 29 de la LCSP. </w:t>
      </w:r>
    </w:p>
    <w:p w14:paraId="7605039F" w14:textId="77777777" w:rsidR="00817C7F" w:rsidRPr="002E113E" w:rsidRDefault="00AA5AAD" w:rsidP="00817C7F">
      <w:pPr>
        <w:spacing w:before="60"/>
        <w:jc w:val="both"/>
        <w:rPr>
          <w:rFonts w:ascii="Trebuchet MS" w:hAnsi="Trebuchet MS" w:cs="Arial"/>
          <w:b/>
        </w:rPr>
      </w:pPr>
      <w:r w:rsidRPr="002E113E">
        <w:rPr>
          <w:rFonts w:ascii="Trebuchet MS" w:hAnsi="Trebuchet MS" w:cs="Arial"/>
        </w:rPr>
        <w:t>3</w:t>
      </w:r>
      <w:r w:rsidR="00817C7F" w:rsidRPr="002E113E">
        <w:rPr>
          <w:rFonts w:ascii="Trebuchet MS" w:hAnsi="Trebuchet MS" w:cs="Arial"/>
        </w:rPr>
        <w:t>.- En caso de que los servicios deb</w:t>
      </w:r>
      <w:r w:rsidR="00BB36BB" w:rsidRPr="002E113E">
        <w:rPr>
          <w:rFonts w:ascii="Trebuchet MS" w:hAnsi="Trebuchet MS" w:cs="Arial"/>
        </w:rPr>
        <w:t>an</w:t>
      </w:r>
      <w:r w:rsidR="00817C7F" w:rsidRPr="002E113E">
        <w:rPr>
          <w:rFonts w:ascii="Trebuchet MS" w:hAnsi="Trebuchet MS" w:cs="Arial"/>
        </w:rPr>
        <w:t xml:space="preserve"> desarrollarse en un lugar determinado, se indicará en el </w:t>
      </w:r>
      <w:r w:rsidR="00817C7F" w:rsidRPr="002E113E">
        <w:rPr>
          <w:rFonts w:ascii="Trebuchet MS" w:hAnsi="Trebuchet MS" w:cs="Arial"/>
          <w:b/>
        </w:rPr>
        <w:t>apartado 1</w:t>
      </w:r>
      <w:r w:rsidR="00C80968" w:rsidRPr="002E113E">
        <w:rPr>
          <w:rFonts w:ascii="Trebuchet MS" w:hAnsi="Trebuchet MS" w:cs="Arial"/>
          <w:b/>
        </w:rPr>
        <w:t>1</w:t>
      </w:r>
      <w:r w:rsidR="00817C7F" w:rsidRPr="002E113E">
        <w:rPr>
          <w:rFonts w:ascii="Trebuchet MS" w:hAnsi="Trebuchet MS" w:cs="Arial"/>
          <w:b/>
        </w:rPr>
        <w:t xml:space="preserve"> </w:t>
      </w:r>
      <w:r w:rsidR="00817C7F" w:rsidRPr="002E113E">
        <w:rPr>
          <w:rFonts w:ascii="Trebuchet MS" w:hAnsi="Trebuchet MS" w:cs="Arial"/>
        </w:rPr>
        <w:t>del cuadro de características</w:t>
      </w:r>
      <w:r w:rsidR="00817C7F" w:rsidRPr="002E113E">
        <w:rPr>
          <w:rFonts w:ascii="Trebuchet MS" w:hAnsi="Trebuchet MS" w:cs="Arial"/>
          <w:b/>
        </w:rPr>
        <w:t>.</w:t>
      </w:r>
    </w:p>
    <w:p w14:paraId="3968F442" w14:textId="77777777" w:rsidR="002F63A3" w:rsidRPr="002E113E" w:rsidRDefault="002F63A3" w:rsidP="00661D54">
      <w:pPr>
        <w:pStyle w:val="Ttulo2"/>
        <w:spacing w:line="240" w:lineRule="atLeast"/>
        <w:jc w:val="both"/>
        <w:rPr>
          <w:rFonts w:ascii="Trebuchet MS" w:hAnsi="Trebuchet MS"/>
          <w:i w:val="0"/>
          <w:iCs w:val="0"/>
          <w:sz w:val="22"/>
        </w:rPr>
      </w:pPr>
      <w:bookmarkStart w:id="36" w:name="_Toc463331532"/>
      <w:bookmarkStart w:id="37" w:name="_Toc506479365"/>
      <w:bookmarkStart w:id="38" w:name="_Toc112156204"/>
      <w:r w:rsidRPr="002E113E">
        <w:rPr>
          <w:rFonts w:ascii="Trebuchet MS" w:hAnsi="Trebuchet MS"/>
          <w:i w:val="0"/>
          <w:iCs w:val="0"/>
          <w:sz w:val="22"/>
        </w:rPr>
        <w:t>8.- Revisión de precios</w:t>
      </w:r>
      <w:bookmarkEnd w:id="36"/>
      <w:bookmarkEnd w:id="37"/>
      <w:bookmarkEnd w:id="38"/>
    </w:p>
    <w:p w14:paraId="0A6F4772" w14:textId="77777777" w:rsidR="002F63A3" w:rsidRPr="002E113E" w:rsidRDefault="00B943D5" w:rsidP="00CE073F">
      <w:pPr>
        <w:spacing w:before="60" w:line="240" w:lineRule="atLeast"/>
        <w:jc w:val="both"/>
        <w:rPr>
          <w:rFonts w:ascii="Trebuchet MS" w:hAnsi="Trebuchet MS" w:cs="Arial"/>
        </w:rPr>
      </w:pPr>
      <w:r w:rsidRPr="002E113E">
        <w:rPr>
          <w:rFonts w:ascii="Trebuchet MS" w:hAnsi="Trebuchet MS" w:cs="Arial"/>
        </w:rPr>
        <w:t>1</w:t>
      </w:r>
      <w:r w:rsidR="002F63A3" w:rsidRPr="002E113E">
        <w:rPr>
          <w:rFonts w:ascii="Trebuchet MS" w:hAnsi="Trebuchet MS" w:cs="Arial"/>
        </w:rPr>
        <w:t>.- Si procediera la revisión</w:t>
      </w:r>
      <w:r w:rsidR="006D0E3B" w:rsidRPr="002E113E">
        <w:rPr>
          <w:rFonts w:ascii="Trebuchet MS" w:hAnsi="Trebuchet MS" w:cs="Arial"/>
        </w:rPr>
        <w:t>,</w:t>
      </w:r>
      <w:r w:rsidR="002F63A3" w:rsidRPr="002E113E">
        <w:rPr>
          <w:rFonts w:ascii="Trebuchet MS" w:hAnsi="Trebuchet MS" w:cs="Arial"/>
        </w:rPr>
        <w:t xml:space="preserve"> se indicará en el </w:t>
      </w:r>
      <w:r w:rsidR="002F63A3" w:rsidRPr="002E113E">
        <w:rPr>
          <w:rFonts w:ascii="Trebuchet MS" w:hAnsi="Trebuchet MS" w:cs="Arial"/>
          <w:b/>
        </w:rPr>
        <w:t>apartado 1</w:t>
      </w:r>
      <w:r w:rsidR="00193E30" w:rsidRPr="002E113E">
        <w:rPr>
          <w:rFonts w:ascii="Trebuchet MS" w:hAnsi="Trebuchet MS" w:cs="Arial"/>
          <w:b/>
        </w:rPr>
        <w:t>3</w:t>
      </w:r>
      <w:r w:rsidR="002F63A3" w:rsidRPr="002E113E">
        <w:rPr>
          <w:rFonts w:ascii="Trebuchet MS" w:hAnsi="Trebuchet MS" w:cs="Arial"/>
          <w:b/>
        </w:rPr>
        <w:t xml:space="preserve"> </w:t>
      </w:r>
      <w:r w:rsidR="002F63A3" w:rsidRPr="002E113E">
        <w:rPr>
          <w:rFonts w:ascii="Trebuchet MS" w:hAnsi="Trebuchet MS" w:cs="Arial"/>
        </w:rPr>
        <w:t>del cuadro de características</w:t>
      </w:r>
      <w:r w:rsidR="006D0E3B" w:rsidRPr="002E113E">
        <w:rPr>
          <w:rFonts w:ascii="Trebuchet MS" w:hAnsi="Trebuchet MS" w:cs="Arial"/>
        </w:rPr>
        <w:t>,</w:t>
      </w:r>
      <w:r w:rsidR="002F63A3" w:rsidRPr="002E113E">
        <w:rPr>
          <w:rFonts w:ascii="Trebuchet MS" w:hAnsi="Trebuchet MS" w:cs="Arial"/>
        </w:rPr>
        <w:t xml:space="preserve"> que recogerá la fórmula aplicable.</w:t>
      </w:r>
    </w:p>
    <w:p w14:paraId="6A148E1E" w14:textId="77777777" w:rsidR="00B943D5" w:rsidRPr="002E113E" w:rsidRDefault="00B943D5" w:rsidP="00B943D5">
      <w:pPr>
        <w:spacing w:before="60" w:line="240" w:lineRule="atLeast"/>
        <w:jc w:val="both"/>
        <w:rPr>
          <w:rFonts w:ascii="Trebuchet MS" w:hAnsi="Trebuchet MS" w:cs="Arial"/>
        </w:rPr>
      </w:pPr>
      <w:bookmarkStart w:id="39" w:name="_Toc463331533"/>
      <w:bookmarkStart w:id="40" w:name="_Toc506479366"/>
      <w:r w:rsidRPr="002E113E">
        <w:rPr>
          <w:rFonts w:ascii="Trebuchet MS" w:hAnsi="Trebuchet MS" w:cs="Arial"/>
        </w:rPr>
        <w:t xml:space="preserve">2.- La revisión de precios tendrá lugar en los términos establecidos en la LCSP (artículos 103 y siguientes). </w:t>
      </w:r>
    </w:p>
    <w:p w14:paraId="319D0D76" w14:textId="77777777" w:rsidR="002F63A3" w:rsidRPr="002E113E" w:rsidRDefault="002F63A3" w:rsidP="00661D54">
      <w:pPr>
        <w:pStyle w:val="Ttulo2"/>
        <w:spacing w:line="240" w:lineRule="atLeast"/>
        <w:jc w:val="both"/>
        <w:rPr>
          <w:rFonts w:ascii="Trebuchet MS" w:hAnsi="Trebuchet MS"/>
          <w:i w:val="0"/>
          <w:iCs w:val="0"/>
          <w:sz w:val="22"/>
        </w:rPr>
      </w:pPr>
      <w:bookmarkStart w:id="41" w:name="_Toc112156205"/>
      <w:r w:rsidRPr="002E113E">
        <w:rPr>
          <w:rFonts w:ascii="Trebuchet MS" w:hAnsi="Trebuchet MS"/>
          <w:i w:val="0"/>
          <w:iCs w:val="0"/>
          <w:sz w:val="22"/>
        </w:rPr>
        <w:t>9.- Perfil de contratante</w:t>
      </w:r>
      <w:bookmarkEnd w:id="39"/>
      <w:bookmarkEnd w:id="40"/>
      <w:bookmarkEnd w:id="41"/>
      <w:r w:rsidRPr="002E113E">
        <w:rPr>
          <w:rFonts w:ascii="Trebuchet MS" w:hAnsi="Trebuchet MS"/>
          <w:i w:val="0"/>
          <w:iCs w:val="0"/>
          <w:sz w:val="22"/>
        </w:rPr>
        <w:t xml:space="preserve"> </w:t>
      </w:r>
    </w:p>
    <w:p w14:paraId="711A254E" w14:textId="77777777" w:rsidR="00B943D5" w:rsidRPr="002E113E" w:rsidRDefault="00B943D5" w:rsidP="00B943D5">
      <w:pPr>
        <w:spacing w:line="240" w:lineRule="atLeast"/>
        <w:jc w:val="both"/>
        <w:rPr>
          <w:rFonts w:ascii="Trebuchet MS" w:hAnsi="Trebuchet MS" w:cs="Arial"/>
        </w:rPr>
      </w:pPr>
      <w:bookmarkStart w:id="42" w:name="_Toc506479367"/>
      <w:r w:rsidRPr="002E113E">
        <w:rPr>
          <w:rFonts w:ascii="Trebuchet MS" w:hAnsi="Trebuchet MS" w:cs="Arial"/>
        </w:rPr>
        <w:t>1.- La información relativa al presente contrato que vaya a ser publicada a través del perfil de contratante podrá ser consultada en la dirección electrónica</w:t>
      </w:r>
      <w:r w:rsidRPr="002E113E">
        <w:rPr>
          <w:rFonts w:ascii="Trebuchet MS" w:hAnsi="Trebuchet MS" w:cs="Arial"/>
          <w:b/>
        </w:rPr>
        <w:t xml:space="preserve"> </w:t>
      </w:r>
      <w:r w:rsidRPr="002E113E">
        <w:rPr>
          <w:rFonts w:ascii="Trebuchet MS" w:hAnsi="Trebuchet MS" w:cs="Arial"/>
        </w:rPr>
        <w:t xml:space="preserve">que se indica en el </w:t>
      </w:r>
      <w:r w:rsidRPr="002E113E">
        <w:rPr>
          <w:rFonts w:ascii="Trebuchet MS" w:hAnsi="Trebuchet MS" w:cs="Arial"/>
          <w:b/>
        </w:rPr>
        <w:t xml:space="preserve">apartado 2 </w:t>
      </w:r>
      <w:r w:rsidRPr="002E113E">
        <w:rPr>
          <w:rFonts w:ascii="Trebuchet MS" w:hAnsi="Trebuchet MS" w:cs="Arial"/>
        </w:rPr>
        <w:t>del cuadro de características.</w:t>
      </w:r>
    </w:p>
    <w:p w14:paraId="13161F71" w14:textId="77777777" w:rsidR="00B943D5" w:rsidRPr="002E113E" w:rsidRDefault="00B943D5" w:rsidP="00B943D5">
      <w:pPr>
        <w:spacing w:before="60"/>
        <w:jc w:val="both"/>
        <w:rPr>
          <w:rFonts w:ascii="Trebuchet MS" w:hAnsi="Trebuchet MS" w:cs="Arial"/>
        </w:rPr>
      </w:pPr>
      <w:r w:rsidRPr="002E113E">
        <w:rPr>
          <w:rFonts w:ascii="Trebuchet MS" w:hAnsi="Trebuchet MS" w:cs="Arial"/>
        </w:rPr>
        <w:t>2.- El anuncio de licitación para la adjudicación de contratos se publicará en el perfil de contratante.</w:t>
      </w:r>
    </w:p>
    <w:p w14:paraId="52C10080" w14:textId="77777777" w:rsidR="00B943D5" w:rsidRPr="002E113E" w:rsidRDefault="00B943D5" w:rsidP="00B943D5">
      <w:pPr>
        <w:spacing w:before="60"/>
        <w:jc w:val="both"/>
        <w:rPr>
          <w:rFonts w:ascii="Trebuchet MS" w:hAnsi="Trebuchet MS" w:cs="Arial"/>
        </w:rPr>
      </w:pPr>
      <w:r w:rsidRPr="002E113E">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2E113E" w:rsidRDefault="00B943D5" w:rsidP="00B943D5">
      <w:pPr>
        <w:spacing w:before="60"/>
        <w:jc w:val="both"/>
        <w:rPr>
          <w:rFonts w:ascii="Trebuchet MS" w:hAnsi="Trebuchet MS" w:cs="Arial"/>
        </w:rPr>
      </w:pPr>
      <w:r w:rsidRPr="002E113E">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2E113E" w:rsidRDefault="0028190E" w:rsidP="00661D54">
      <w:pPr>
        <w:pStyle w:val="Ttulo2"/>
        <w:spacing w:line="240" w:lineRule="atLeast"/>
        <w:jc w:val="both"/>
        <w:rPr>
          <w:rFonts w:ascii="Trebuchet MS" w:hAnsi="Trebuchet MS"/>
          <w:i w:val="0"/>
          <w:iCs w:val="0"/>
          <w:sz w:val="22"/>
        </w:rPr>
      </w:pPr>
      <w:bookmarkStart w:id="43" w:name="_Toc112156206"/>
      <w:r w:rsidRPr="002E113E">
        <w:rPr>
          <w:rFonts w:ascii="Trebuchet MS" w:hAnsi="Trebuchet MS"/>
          <w:i w:val="0"/>
          <w:iCs w:val="0"/>
          <w:sz w:val="22"/>
        </w:rPr>
        <w:t>1</w:t>
      </w:r>
      <w:r w:rsidR="002F63A3" w:rsidRPr="002E113E">
        <w:rPr>
          <w:rFonts w:ascii="Trebuchet MS" w:hAnsi="Trebuchet MS"/>
          <w:i w:val="0"/>
          <w:iCs w:val="0"/>
          <w:sz w:val="22"/>
        </w:rPr>
        <w:t xml:space="preserve">0.- Información en materia fiscal, medio ambiente, igualdad de mujeres y hombres, </w:t>
      </w:r>
      <w:r w:rsidR="00372824" w:rsidRPr="002E113E">
        <w:rPr>
          <w:rFonts w:ascii="Trebuchet MS" w:hAnsi="Trebuchet MS"/>
          <w:i w:val="0"/>
          <w:iCs w:val="0"/>
          <w:sz w:val="22"/>
        </w:rPr>
        <w:t xml:space="preserve">igualdad lingüística, </w:t>
      </w:r>
      <w:r w:rsidR="002F63A3" w:rsidRPr="002E113E">
        <w:rPr>
          <w:rFonts w:ascii="Trebuchet MS" w:hAnsi="Trebuchet MS"/>
          <w:i w:val="0"/>
          <w:iCs w:val="0"/>
          <w:sz w:val="22"/>
        </w:rPr>
        <w:t>protección del empleo, condiciones de trabajo y prevención de riesgos laborales y protección de datos.</w:t>
      </w:r>
      <w:bookmarkEnd w:id="42"/>
      <w:bookmarkEnd w:id="43"/>
    </w:p>
    <w:p w14:paraId="4CD8F83B" w14:textId="77777777" w:rsidR="002F63A3" w:rsidRPr="002E113E" w:rsidRDefault="002F63A3" w:rsidP="00030FAF">
      <w:pPr>
        <w:pStyle w:val="Pa6"/>
        <w:spacing w:before="60" w:line="240" w:lineRule="auto"/>
        <w:jc w:val="both"/>
        <w:rPr>
          <w:rFonts w:ascii="Trebuchet MS" w:hAnsi="Trebuchet MS" w:cs="Arial"/>
          <w:sz w:val="20"/>
          <w:szCs w:val="20"/>
        </w:rPr>
      </w:pPr>
      <w:r w:rsidRPr="002E113E">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2E113E"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4" w:name="_Toc42401649"/>
      <w:bookmarkStart w:id="45" w:name="_Toc46289363"/>
      <w:bookmarkStart w:id="46" w:name="_Toc46543142"/>
      <w:bookmarkStart w:id="47" w:name="_Toc46825246"/>
      <w:bookmarkStart w:id="48" w:name="_Toc54085017"/>
      <w:bookmarkStart w:id="49" w:name="_Toc442871783"/>
      <w:bookmarkStart w:id="50" w:name="_Toc463331534"/>
      <w:bookmarkStart w:id="51" w:name="_Toc506479368"/>
      <w:r w:rsidRPr="002E113E">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2E113E" w:rsidRDefault="00C4747C" w:rsidP="00E34B1D">
      <w:pPr>
        <w:pStyle w:val="Pa6"/>
        <w:numPr>
          <w:ilvl w:val="0"/>
          <w:numId w:val="14"/>
        </w:numPr>
        <w:spacing w:before="60" w:line="240" w:lineRule="atLeast"/>
        <w:ind w:left="426" w:hanging="284"/>
        <w:rPr>
          <w:rFonts w:ascii="Trebuchet MS" w:hAnsi="Trebuchet MS" w:cs="Arial"/>
          <w:sz w:val="20"/>
          <w:szCs w:val="20"/>
        </w:rPr>
      </w:pPr>
      <w:r w:rsidRPr="002E113E">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2E113E" w:rsidRDefault="00C4747C" w:rsidP="00E34B1D">
      <w:pPr>
        <w:pStyle w:val="Pa6"/>
        <w:numPr>
          <w:ilvl w:val="0"/>
          <w:numId w:val="14"/>
        </w:numPr>
        <w:spacing w:before="60" w:line="240" w:lineRule="atLeast"/>
        <w:ind w:left="426" w:hanging="284"/>
        <w:rPr>
          <w:rFonts w:ascii="Trebuchet MS" w:hAnsi="Trebuchet MS" w:cs="Arial"/>
          <w:sz w:val="20"/>
          <w:szCs w:val="20"/>
        </w:rPr>
      </w:pPr>
      <w:r w:rsidRPr="002E113E">
        <w:rPr>
          <w:rFonts w:ascii="Trebuchet MS" w:hAnsi="Trebuchet MS" w:cs="Arial"/>
          <w:sz w:val="20"/>
          <w:szCs w:val="20"/>
        </w:rPr>
        <w:t>Igualdad de mujeres y hombres: Organismo Autónomo EMAKUND</w:t>
      </w:r>
      <w:r w:rsidR="00372824" w:rsidRPr="002E113E">
        <w:rPr>
          <w:rFonts w:ascii="Trebuchet MS" w:hAnsi="Trebuchet MS" w:cs="Arial"/>
          <w:sz w:val="20"/>
          <w:szCs w:val="20"/>
        </w:rPr>
        <w:t>E- Instituto Vasco de la Mujer.</w:t>
      </w:r>
    </w:p>
    <w:p w14:paraId="1B22D6CD" w14:textId="77777777" w:rsidR="00372824" w:rsidRPr="002E113E" w:rsidRDefault="00372824" w:rsidP="00E34B1D">
      <w:pPr>
        <w:pStyle w:val="Pa6"/>
        <w:numPr>
          <w:ilvl w:val="0"/>
          <w:numId w:val="14"/>
        </w:numPr>
        <w:spacing w:before="60" w:line="240" w:lineRule="atLeast"/>
        <w:ind w:left="426" w:hanging="284"/>
        <w:rPr>
          <w:rFonts w:ascii="Trebuchet MS" w:hAnsi="Trebuchet MS" w:cs="Arial"/>
          <w:sz w:val="20"/>
          <w:szCs w:val="20"/>
        </w:rPr>
      </w:pPr>
      <w:r w:rsidRPr="002E113E">
        <w:rPr>
          <w:rFonts w:ascii="Trebuchet MS" w:hAnsi="Trebuchet MS" w:cs="Arial"/>
          <w:sz w:val="20"/>
          <w:szCs w:val="20"/>
        </w:rPr>
        <w:t>Igualdad lingüística: Viceconsejería de Política Lingüística del Gobierno Vasco</w:t>
      </w:r>
    </w:p>
    <w:p w14:paraId="22972D8C" w14:textId="77777777" w:rsidR="00C4747C" w:rsidRPr="002E113E" w:rsidRDefault="00C80968" w:rsidP="00E34B1D">
      <w:pPr>
        <w:pStyle w:val="Pa6"/>
        <w:numPr>
          <w:ilvl w:val="0"/>
          <w:numId w:val="14"/>
        </w:numPr>
        <w:spacing w:before="60" w:line="240" w:lineRule="atLeast"/>
        <w:ind w:left="426" w:hanging="284"/>
        <w:rPr>
          <w:rFonts w:ascii="Trebuchet MS" w:hAnsi="Trebuchet MS" w:cs="Arial"/>
          <w:sz w:val="20"/>
          <w:szCs w:val="20"/>
        </w:rPr>
      </w:pPr>
      <w:r w:rsidRPr="002E113E">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r w:rsidR="00C4747C" w:rsidRPr="002E113E">
        <w:rPr>
          <w:rFonts w:ascii="Trebuchet MS" w:hAnsi="Trebuchet MS" w:cs="Arial"/>
          <w:sz w:val="20"/>
          <w:szCs w:val="20"/>
        </w:rPr>
        <w:t>.</w:t>
      </w:r>
    </w:p>
    <w:p w14:paraId="1CBB1ABE" w14:textId="77777777" w:rsidR="00C4747C" w:rsidRPr="002E113E" w:rsidRDefault="00C4747C" w:rsidP="00E34B1D">
      <w:pPr>
        <w:pStyle w:val="Pa6"/>
        <w:numPr>
          <w:ilvl w:val="0"/>
          <w:numId w:val="14"/>
        </w:numPr>
        <w:spacing w:before="60" w:line="240" w:lineRule="atLeast"/>
        <w:ind w:left="426" w:hanging="284"/>
        <w:rPr>
          <w:rFonts w:ascii="Trebuchet MS" w:hAnsi="Trebuchet MS" w:cs="Arial"/>
          <w:sz w:val="20"/>
          <w:szCs w:val="20"/>
        </w:rPr>
      </w:pPr>
      <w:r w:rsidRPr="002E113E">
        <w:rPr>
          <w:rFonts w:ascii="Trebuchet MS" w:hAnsi="Trebuchet MS" w:cs="Arial"/>
          <w:sz w:val="20"/>
          <w:szCs w:val="20"/>
        </w:rPr>
        <w:t>Protección de datos de carácter personal: Agencia Vasca de Protección de Datos.</w:t>
      </w:r>
    </w:p>
    <w:p w14:paraId="50FDBE6B"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52" w:name="_Toc112156207"/>
      <w:r w:rsidRPr="002E113E">
        <w:rPr>
          <w:rFonts w:ascii="Trebuchet MS" w:hAnsi="Trebuchet MS"/>
          <w:i w:val="0"/>
          <w:iCs w:val="0"/>
          <w:sz w:val="22"/>
          <w:szCs w:val="22"/>
        </w:rPr>
        <w:t>11.- Régimen jurídico del contrato</w:t>
      </w:r>
      <w:bookmarkEnd w:id="44"/>
      <w:bookmarkEnd w:id="45"/>
      <w:bookmarkEnd w:id="46"/>
      <w:bookmarkEnd w:id="47"/>
      <w:bookmarkEnd w:id="48"/>
      <w:bookmarkEnd w:id="49"/>
      <w:bookmarkEnd w:id="50"/>
      <w:bookmarkEnd w:id="51"/>
      <w:bookmarkEnd w:id="52"/>
    </w:p>
    <w:p w14:paraId="317EEF15"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1.- El presente contrato de servicios tiene carácter jurídico-privado de acuerdo con lo previsto en el artículo 26 de la LCSP.</w:t>
      </w:r>
    </w:p>
    <w:p w14:paraId="6DA6B4CB"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3.- En caso de discordancia entre el presente pliego y cualquiera del resto de documentos contractuales, prevalecerá este pliego.</w:t>
      </w:r>
    </w:p>
    <w:p w14:paraId="61CE988A" w14:textId="77777777" w:rsidR="00C80968" w:rsidRPr="002E113E" w:rsidRDefault="00C80968" w:rsidP="00C80968">
      <w:pPr>
        <w:spacing w:before="60" w:line="240" w:lineRule="atLeast"/>
        <w:rPr>
          <w:rFonts w:ascii="Trebuchet MS" w:hAnsi="Trebuchet MS" w:cs="Arial"/>
        </w:rPr>
      </w:pPr>
      <w:r w:rsidRPr="002E113E">
        <w:rPr>
          <w:rFonts w:ascii="Trebuchet MS" w:hAnsi="Trebuchet MS" w:cs="Arial"/>
        </w:rPr>
        <w:t>4.- Para lo no previsto en los pliegos, el contrato se regirá:</w:t>
      </w:r>
    </w:p>
    <w:p w14:paraId="4DBEC764" w14:textId="77777777" w:rsidR="00C80968" w:rsidRPr="002E113E"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2E113E">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2E113E" w:rsidRDefault="00C80968" w:rsidP="00C80968">
      <w:pPr>
        <w:spacing w:before="60" w:line="240" w:lineRule="atLeast"/>
        <w:ind w:left="567"/>
        <w:jc w:val="both"/>
        <w:rPr>
          <w:rFonts w:ascii="Trebuchet MS" w:hAnsi="Trebuchet MS" w:cs="Arial"/>
        </w:rPr>
      </w:pPr>
      <w:r w:rsidRPr="002E113E">
        <w:rPr>
          <w:rFonts w:ascii="Trebuchet MS" w:hAnsi="Trebuchet MS" w:cs="Arial"/>
        </w:rPr>
        <w:t>Supletoriamente, se aplicarán las restantes normas de derecho administrativo y, en su defecto, las de derecho privado.</w:t>
      </w:r>
    </w:p>
    <w:p w14:paraId="71560F8D" w14:textId="77777777" w:rsidR="00C80968" w:rsidRPr="002E113E"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2E113E">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D9F878A" w14:textId="77777777" w:rsidR="00C80968" w:rsidRPr="002E113E" w:rsidRDefault="00C80968" w:rsidP="00C80968">
      <w:pPr>
        <w:spacing w:before="60"/>
        <w:jc w:val="both"/>
        <w:rPr>
          <w:rFonts w:ascii="Trebuchet MS" w:hAnsi="Trebuchet MS" w:cs="Arial"/>
        </w:rPr>
      </w:pPr>
      <w:r w:rsidRPr="002E113E">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3C1F8197"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53" w:name="_Toc506479369"/>
      <w:bookmarkStart w:id="54" w:name="_Toc112156208"/>
      <w:r w:rsidRPr="002E113E">
        <w:rPr>
          <w:rFonts w:ascii="Trebuchet MS" w:hAnsi="Trebuchet MS"/>
          <w:i w:val="0"/>
          <w:sz w:val="22"/>
          <w:szCs w:val="22"/>
        </w:rPr>
        <w:t>12.- Régimen de recursos</w:t>
      </w:r>
      <w:bookmarkEnd w:id="53"/>
      <w:bookmarkEnd w:id="54"/>
      <w:r w:rsidRPr="002E113E">
        <w:rPr>
          <w:rFonts w:ascii="Trebuchet MS" w:hAnsi="Trebuchet MS"/>
          <w:i w:val="0"/>
          <w:sz w:val="22"/>
          <w:szCs w:val="22"/>
        </w:rPr>
        <w:t xml:space="preserve"> </w:t>
      </w:r>
    </w:p>
    <w:p w14:paraId="1FBB4A23"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2E113E" w:rsidRDefault="00A4091E" w:rsidP="00C80968">
      <w:pPr>
        <w:spacing w:before="60" w:line="240" w:lineRule="atLeast"/>
        <w:jc w:val="both"/>
        <w:rPr>
          <w:rFonts w:ascii="Trebuchet MS" w:hAnsi="Trebuchet MS" w:cs="Arial"/>
        </w:rPr>
      </w:pPr>
      <w:r w:rsidRPr="002E113E">
        <w:rPr>
          <w:rFonts w:ascii="Trebuchet MS" w:hAnsi="Trebuchet MS" w:cs="Arial"/>
        </w:rPr>
        <w:t>Serán igualmente recurribles las siguientes actuaciones, siempre que se trate de un contrato cuyo valor estimado sea superior a 100.000 euros</w:t>
      </w:r>
      <w:r w:rsidR="00C80968" w:rsidRPr="002E113E">
        <w:rPr>
          <w:rFonts w:ascii="Trebuchet MS" w:hAnsi="Trebuchet MS" w:cs="Arial"/>
        </w:rPr>
        <w:t>:</w:t>
      </w:r>
    </w:p>
    <w:p w14:paraId="38173F4E" w14:textId="77777777" w:rsidR="00C80968" w:rsidRPr="002E113E" w:rsidRDefault="00C80968" w:rsidP="00134DF9">
      <w:pPr>
        <w:pStyle w:val="Pa14"/>
        <w:numPr>
          <w:ilvl w:val="0"/>
          <w:numId w:val="25"/>
        </w:numPr>
        <w:spacing w:before="60" w:line="240" w:lineRule="atLeast"/>
        <w:jc w:val="both"/>
        <w:rPr>
          <w:rFonts w:ascii="Trebuchet MS" w:hAnsi="Trebuchet MS"/>
          <w:sz w:val="20"/>
          <w:szCs w:val="20"/>
        </w:rPr>
      </w:pPr>
      <w:r w:rsidRPr="002E113E">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2E113E" w:rsidRDefault="00C80968" w:rsidP="00134DF9">
      <w:pPr>
        <w:pStyle w:val="Pa14"/>
        <w:numPr>
          <w:ilvl w:val="0"/>
          <w:numId w:val="25"/>
        </w:numPr>
        <w:spacing w:before="60" w:line="240" w:lineRule="atLeast"/>
        <w:jc w:val="both"/>
        <w:rPr>
          <w:rFonts w:ascii="Trebuchet MS" w:hAnsi="Trebuchet MS"/>
          <w:sz w:val="20"/>
          <w:szCs w:val="20"/>
        </w:rPr>
      </w:pPr>
      <w:r w:rsidRPr="002E113E">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2E113E" w:rsidRDefault="00C80968" w:rsidP="00134DF9">
      <w:pPr>
        <w:pStyle w:val="Pa14"/>
        <w:numPr>
          <w:ilvl w:val="0"/>
          <w:numId w:val="25"/>
        </w:numPr>
        <w:spacing w:before="60" w:line="240" w:lineRule="atLeast"/>
        <w:jc w:val="both"/>
        <w:rPr>
          <w:rFonts w:ascii="Trebuchet MS" w:hAnsi="Trebuchet MS"/>
          <w:sz w:val="20"/>
          <w:szCs w:val="20"/>
        </w:rPr>
      </w:pPr>
      <w:r w:rsidRPr="002E113E">
        <w:rPr>
          <w:rFonts w:ascii="Trebuchet MS" w:hAnsi="Trebuchet MS"/>
          <w:sz w:val="20"/>
          <w:szCs w:val="20"/>
        </w:rPr>
        <w:t>Los acuerdos de adjudicación.</w:t>
      </w:r>
    </w:p>
    <w:p w14:paraId="10955A35" w14:textId="77777777" w:rsidR="00C80968" w:rsidRPr="002E113E" w:rsidRDefault="00C80968" w:rsidP="00134DF9">
      <w:pPr>
        <w:pStyle w:val="Pa14"/>
        <w:numPr>
          <w:ilvl w:val="0"/>
          <w:numId w:val="25"/>
        </w:numPr>
        <w:spacing w:before="60" w:line="240" w:lineRule="atLeast"/>
        <w:jc w:val="both"/>
        <w:rPr>
          <w:rFonts w:ascii="Trebuchet MS" w:hAnsi="Trebuchet MS"/>
          <w:sz w:val="20"/>
          <w:szCs w:val="20"/>
        </w:rPr>
      </w:pPr>
      <w:r w:rsidRPr="002E113E">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Pr="002E113E" w:rsidRDefault="00C80968" w:rsidP="00C80968">
      <w:pPr>
        <w:spacing w:before="60" w:line="240" w:lineRule="atLeast"/>
        <w:ind w:right="68"/>
        <w:jc w:val="both"/>
        <w:rPr>
          <w:rFonts w:ascii="Trebuchet MS" w:hAnsi="Trebuchet MS" w:cs="Arial"/>
        </w:rPr>
      </w:pPr>
      <w:r w:rsidRPr="002E113E">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4B7B5B17" w14:textId="77777777" w:rsidR="00C80968" w:rsidRPr="002E113E" w:rsidRDefault="00C80968" w:rsidP="00C80968">
      <w:pPr>
        <w:spacing w:before="60" w:line="240" w:lineRule="atLeast"/>
        <w:jc w:val="both"/>
        <w:rPr>
          <w:rFonts w:ascii="Trebuchet MS" w:hAnsi="Trebuchet MS" w:cs="Arial"/>
        </w:rPr>
      </w:pPr>
      <w:r w:rsidRPr="002E113E">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Pr="002E113E" w:rsidRDefault="00C80968" w:rsidP="00C80968">
      <w:pPr>
        <w:spacing w:before="60" w:line="240" w:lineRule="atLeast"/>
        <w:ind w:right="68"/>
        <w:jc w:val="both"/>
        <w:rPr>
          <w:rFonts w:ascii="Trebuchet MS" w:hAnsi="Trebuchet MS" w:cs="Arial"/>
        </w:rPr>
      </w:pPr>
      <w:r w:rsidRPr="002E113E">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1673DD49" w14:textId="77777777" w:rsidR="00C80968" w:rsidRPr="002E113E" w:rsidRDefault="00C80968" w:rsidP="00001916">
      <w:pPr>
        <w:spacing w:before="60" w:line="240" w:lineRule="atLeast"/>
        <w:ind w:right="68"/>
        <w:jc w:val="both"/>
        <w:rPr>
          <w:rFonts w:ascii="Trebuchet MS" w:hAnsi="Trebuchet MS" w:cs="Arial"/>
        </w:rPr>
      </w:pPr>
    </w:p>
    <w:p w14:paraId="75FD07D1" w14:textId="77777777" w:rsidR="00A458CC" w:rsidRPr="002E113E" w:rsidRDefault="00A458CC" w:rsidP="00001916">
      <w:pPr>
        <w:spacing w:before="60" w:line="240" w:lineRule="atLeast"/>
        <w:ind w:right="68"/>
        <w:jc w:val="both"/>
        <w:rPr>
          <w:rFonts w:ascii="Trebuchet MS" w:hAnsi="Trebuchet MS" w:cs="Arial"/>
        </w:rPr>
      </w:pPr>
    </w:p>
    <w:p w14:paraId="0721D604" w14:textId="77777777" w:rsidR="002F63A3" w:rsidRPr="002E113E" w:rsidRDefault="002F63A3" w:rsidP="00661D54">
      <w:pPr>
        <w:pStyle w:val="Ttulo1"/>
        <w:spacing w:line="240" w:lineRule="atLeast"/>
        <w:jc w:val="center"/>
        <w:rPr>
          <w:rFonts w:ascii="Trebuchet MS" w:hAnsi="Trebuchet MS"/>
          <w:sz w:val="22"/>
          <w:szCs w:val="22"/>
        </w:rPr>
      </w:pPr>
      <w:bookmarkStart w:id="55" w:name="_Toc42401650"/>
      <w:bookmarkStart w:id="56" w:name="_Toc46289364"/>
      <w:bookmarkStart w:id="57" w:name="_Toc46543143"/>
      <w:bookmarkStart w:id="58" w:name="_Toc46825247"/>
      <w:bookmarkStart w:id="59" w:name="_Toc54085018"/>
      <w:bookmarkStart w:id="60" w:name="_Toc442871784"/>
      <w:bookmarkStart w:id="61" w:name="_Toc463331536"/>
      <w:bookmarkStart w:id="62" w:name="_Toc506479370"/>
      <w:bookmarkStart w:id="63" w:name="_Toc112156209"/>
      <w:r w:rsidRPr="002E113E">
        <w:rPr>
          <w:rFonts w:ascii="Trebuchet MS" w:hAnsi="Trebuchet MS"/>
          <w:sz w:val="22"/>
          <w:szCs w:val="22"/>
        </w:rPr>
        <w:t>CAPÍTULO II  -  CONTRATACIÓN</w:t>
      </w:r>
      <w:bookmarkEnd w:id="55"/>
      <w:bookmarkEnd w:id="56"/>
      <w:bookmarkEnd w:id="57"/>
      <w:bookmarkEnd w:id="58"/>
      <w:bookmarkEnd w:id="59"/>
      <w:bookmarkEnd w:id="60"/>
      <w:bookmarkEnd w:id="61"/>
      <w:bookmarkEnd w:id="62"/>
      <w:bookmarkEnd w:id="63"/>
    </w:p>
    <w:p w14:paraId="381BF8F2" w14:textId="77777777" w:rsidR="002F63A3" w:rsidRPr="002E113E" w:rsidRDefault="002F63A3" w:rsidP="00661D54">
      <w:pPr>
        <w:pStyle w:val="Ttulo2"/>
        <w:spacing w:line="240" w:lineRule="atLeast"/>
        <w:jc w:val="both"/>
        <w:rPr>
          <w:rFonts w:ascii="Trebuchet MS" w:hAnsi="Trebuchet MS"/>
          <w:i w:val="0"/>
          <w:iCs w:val="0"/>
          <w:sz w:val="22"/>
        </w:rPr>
      </w:pPr>
      <w:bookmarkStart w:id="64" w:name="_Toc463331537"/>
      <w:bookmarkStart w:id="65" w:name="_Toc42401651"/>
      <w:bookmarkStart w:id="66" w:name="_Toc46289365"/>
      <w:bookmarkStart w:id="67" w:name="_Toc46543144"/>
      <w:bookmarkStart w:id="68" w:name="_Toc46825248"/>
      <w:bookmarkStart w:id="69" w:name="_Toc54085019"/>
      <w:bookmarkStart w:id="70" w:name="_Toc442871785"/>
      <w:bookmarkStart w:id="71" w:name="_Toc506479371"/>
      <w:bookmarkStart w:id="72" w:name="_Toc112156210"/>
      <w:r w:rsidRPr="002E113E">
        <w:rPr>
          <w:rFonts w:ascii="Trebuchet MS" w:hAnsi="Trebuchet MS"/>
          <w:i w:val="0"/>
          <w:iCs w:val="0"/>
          <w:sz w:val="22"/>
        </w:rPr>
        <w:t>13.- Clase de expediente y forma de licitación</w:t>
      </w:r>
      <w:bookmarkEnd w:id="64"/>
      <w:bookmarkEnd w:id="65"/>
      <w:bookmarkEnd w:id="66"/>
      <w:bookmarkEnd w:id="67"/>
      <w:bookmarkEnd w:id="68"/>
      <w:bookmarkEnd w:id="69"/>
      <w:bookmarkEnd w:id="70"/>
      <w:bookmarkEnd w:id="71"/>
      <w:bookmarkEnd w:id="72"/>
    </w:p>
    <w:p w14:paraId="242A3D2C" w14:textId="77777777" w:rsidR="002F63A3" w:rsidRPr="002E113E" w:rsidRDefault="002F63A3" w:rsidP="009E7777">
      <w:pPr>
        <w:spacing w:before="60" w:line="240" w:lineRule="atLeast"/>
        <w:jc w:val="both"/>
        <w:rPr>
          <w:rFonts w:ascii="Trebuchet MS" w:hAnsi="Trebuchet MS" w:cs="Arial"/>
        </w:rPr>
      </w:pPr>
      <w:r w:rsidRPr="002E113E">
        <w:rPr>
          <w:rFonts w:ascii="Trebuchet MS" w:hAnsi="Trebuchet MS" w:cs="Arial"/>
        </w:rPr>
        <w:t xml:space="preserve">1.- El expediente de contratación se realiza por </w:t>
      </w:r>
      <w:r w:rsidR="00572A73" w:rsidRPr="002E113E">
        <w:rPr>
          <w:rFonts w:ascii="Trebuchet MS" w:hAnsi="Trebuchet MS" w:cs="Arial"/>
        </w:rPr>
        <w:t xml:space="preserve">el </w:t>
      </w:r>
      <w:r w:rsidRPr="002E113E">
        <w:rPr>
          <w:rFonts w:ascii="Trebuchet MS" w:hAnsi="Trebuchet MS" w:cs="Arial"/>
        </w:rPr>
        <w:t xml:space="preserve">procedimiento y </w:t>
      </w:r>
      <w:r w:rsidR="00572A73" w:rsidRPr="002E113E">
        <w:rPr>
          <w:rFonts w:ascii="Trebuchet MS" w:hAnsi="Trebuchet MS" w:cs="Arial"/>
        </w:rPr>
        <w:t xml:space="preserve">la </w:t>
      </w:r>
      <w:r w:rsidRPr="002E113E">
        <w:rPr>
          <w:rFonts w:ascii="Trebuchet MS" w:hAnsi="Trebuchet MS" w:cs="Arial"/>
        </w:rPr>
        <w:t>tramitación previstos al inicio del cuadro de características.</w:t>
      </w:r>
    </w:p>
    <w:p w14:paraId="037991FC" w14:textId="77777777" w:rsidR="002F63A3" w:rsidRPr="002E113E" w:rsidRDefault="002F63A3" w:rsidP="009E7777">
      <w:pPr>
        <w:spacing w:before="60" w:line="240" w:lineRule="atLeast"/>
        <w:jc w:val="both"/>
        <w:rPr>
          <w:rFonts w:ascii="Trebuchet MS" w:hAnsi="Trebuchet MS" w:cs="Arial"/>
        </w:rPr>
      </w:pPr>
      <w:r w:rsidRPr="002E113E">
        <w:rPr>
          <w:rFonts w:ascii="Trebuchet MS" w:hAnsi="Trebuchet MS" w:cs="Arial"/>
        </w:rPr>
        <w:t xml:space="preserve">En el supuesto de admisión de variantes, las licitadoras podrán ofertar alternativas en la forma establecida en el </w:t>
      </w:r>
      <w:r w:rsidRPr="002E113E">
        <w:rPr>
          <w:rFonts w:ascii="Trebuchet MS" w:hAnsi="Trebuchet MS" w:cs="Arial"/>
          <w:b/>
        </w:rPr>
        <w:t>apartado 1</w:t>
      </w:r>
      <w:r w:rsidR="00193E30" w:rsidRPr="002E113E">
        <w:rPr>
          <w:rFonts w:ascii="Trebuchet MS" w:hAnsi="Trebuchet MS" w:cs="Arial"/>
          <w:b/>
        </w:rPr>
        <w:t>2</w:t>
      </w:r>
      <w:r w:rsidRPr="002E113E">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2E113E" w:rsidRDefault="002F63A3" w:rsidP="009E7777">
      <w:pPr>
        <w:spacing w:before="60" w:line="240" w:lineRule="atLeast"/>
        <w:jc w:val="both"/>
        <w:rPr>
          <w:rFonts w:ascii="Trebuchet MS" w:hAnsi="Trebuchet MS" w:cs="Arial"/>
        </w:rPr>
      </w:pPr>
      <w:r w:rsidRPr="002E113E">
        <w:rPr>
          <w:rFonts w:ascii="Trebuchet MS" w:hAnsi="Trebuchet MS" w:cs="Arial"/>
        </w:rPr>
        <w:t xml:space="preserve">2.- La tramitación urgente del </w:t>
      </w:r>
      <w:r w:rsidR="00257D95" w:rsidRPr="002E113E">
        <w:rPr>
          <w:rFonts w:ascii="Trebuchet MS" w:hAnsi="Trebuchet MS" w:cs="Arial"/>
        </w:rPr>
        <w:t>expediente</w:t>
      </w:r>
      <w:r w:rsidRPr="002E113E">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2E113E" w:rsidRDefault="002F63A3" w:rsidP="00661D54">
      <w:pPr>
        <w:pStyle w:val="Ttulo2"/>
        <w:spacing w:line="240" w:lineRule="atLeast"/>
        <w:jc w:val="both"/>
        <w:rPr>
          <w:rFonts w:ascii="Trebuchet MS" w:hAnsi="Trebuchet MS"/>
          <w:i w:val="0"/>
          <w:iCs w:val="0"/>
          <w:sz w:val="22"/>
        </w:rPr>
      </w:pPr>
      <w:bookmarkStart w:id="73" w:name="_Toc506479372"/>
      <w:bookmarkStart w:id="74" w:name="_Toc112156211"/>
      <w:r w:rsidRPr="002E113E">
        <w:rPr>
          <w:rFonts w:ascii="Trebuchet MS" w:hAnsi="Trebuchet MS"/>
          <w:i w:val="0"/>
          <w:iCs w:val="0"/>
          <w:sz w:val="22"/>
        </w:rPr>
        <w:t>14.- Personas naturales o jurídicas licitadoras</w:t>
      </w:r>
      <w:bookmarkEnd w:id="73"/>
      <w:bookmarkEnd w:id="74"/>
    </w:p>
    <w:p w14:paraId="633E21CB" w14:textId="77777777" w:rsidR="00BB7069" w:rsidRPr="002E113E" w:rsidRDefault="00BB7069" w:rsidP="00BB7069">
      <w:pPr>
        <w:spacing w:before="60" w:line="240" w:lineRule="atLeast"/>
        <w:jc w:val="both"/>
        <w:rPr>
          <w:rFonts w:ascii="Trebuchet MS" w:hAnsi="Trebuchet MS" w:cs="Arial"/>
        </w:rPr>
      </w:pPr>
      <w:r w:rsidRPr="002E113E">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2E113E" w:rsidRDefault="00BB7069" w:rsidP="00BB7069">
      <w:pPr>
        <w:spacing w:before="60" w:line="240" w:lineRule="atLeast"/>
        <w:jc w:val="both"/>
        <w:rPr>
          <w:rFonts w:ascii="Trebuchet MS" w:hAnsi="Trebuchet MS" w:cs="Arial"/>
        </w:rPr>
      </w:pPr>
      <w:r w:rsidRPr="002E113E">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2E113E" w:rsidRDefault="00BB7069" w:rsidP="00BB7069">
      <w:pPr>
        <w:spacing w:before="60" w:line="240" w:lineRule="atLeast"/>
        <w:jc w:val="both"/>
        <w:rPr>
          <w:rFonts w:ascii="Trebuchet MS" w:hAnsi="Trebuchet MS" w:cs="Arial"/>
        </w:rPr>
      </w:pPr>
      <w:r w:rsidRPr="002E113E">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2E113E" w:rsidRDefault="00BB7069" w:rsidP="00BB7069">
      <w:pPr>
        <w:spacing w:before="60" w:line="240" w:lineRule="atLeast"/>
        <w:jc w:val="both"/>
        <w:rPr>
          <w:rFonts w:ascii="Trebuchet MS" w:hAnsi="Trebuchet MS" w:cs="Arial"/>
        </w:rPr>
      </w:pPr>
      <w:r w:rsidRPr="002E113E">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2E113E" w:rsidRDefault="00BB7069" w:rsidP="00BB7069">
      <w:pPr>
        <w:spacing w:before="60" w:line="240" w:lineRule="atLeast"/>
        <w:jc w:val="both"/>
        <w:rPr>
          <w:rFonts w:ascii="Trebuchet MS" w:hAnsi="Trebuchet MS" w:cs="Arial"/>
        </w:rPr>
      </w:pPr>
      <w:r w:rsidRPr="002E113E">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2E113E" w:rsidRDefault="00BB7069" w:rsidP="00BB7069">
      <w:pPr>
        <w:spacing w:before="60" w:line="240" w:lineRule="atLeast"/>
        <w:jc w:val="both"/>
        <w:rPr>
          <w:rFonts w:ascii="Trebuchet MS" w:hAnsi="Trebuchet MS" w:cs="Arial"/>
        </w:rPr>
      </w:pPr>
      <w:r w:rsidRPr="002E113E">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2E113E" w:rsidRDefault="00BB7069" w:rsidP="00BB7069">
      <w:pPr>
        <w:spacing w:before="60" w:line="240" w:lineRule="atLeast"/>
        <w:jc w:val="both"/>
        <w:rPr>
          <w:rFonts w:ascii="Trebuchet MS" w:hAnsi="Trebuchet MS" w:cs="Arial"/>
        </w:rPr>
      </w:pPr>
      <w:r w:rsidRPr="002E113E">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Pr="002E113E" w:rsidRDefault="00BB7069" w:rsidP="00BB7069">
      <w:pPr>
        <w:spacing w:before="60" w:line="240" w:lineRule="atLeast"/>
        <w:ind w:right="68"/>
        <w:jc w:val="both"/>
        <w:rPr>
          <w:rFonts w:ascii="Trebuchet MS" w:hAnsi="Trebuchet MS" w:cs="Arial"/>
        </w:rPr>
      </w:pPr>
      <w:r w:rsidRPr="002E113E">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5773B168" w14:textId="77777777" w:rsidR="00BB7069" w:rsidRPr="002E113E" w:rsidRDefault="00BB7069" w:rsidP="00EA69EA">
      <w:pPr>
        <w:spacing w:before="60" w:line="240" w:lineRule="atLeast"/>
        <w:ind w:right="68"/>
        <w:jc w:val="both"/>
        <w:rPr>
          <w:rFonts w:ascii="Trebuchet MS" w:hAnsi="Trebuchet MS" w:cs="Arial"/>
        </w:rPr>
      </w:pPr>
    </w:p>
    <w:p w14:paraId="0C69D8A6" w14:textId="77777777" w:rsidR="002F63A3" w:rsidRPr="002E113E" w:rsidRDefault="002F63A3" w:rsidP="00661D54">
      <w:pPr>
        <w:pStyle w:val="Ttulo2"/>
        <w:spacing w:line="240" w:lineRule="atLeast"/>
        <w:jc w:val="both"/>
        <w:rPr>
          <w:rFonts w:ascii="Trebuchet MS" w:hAnsi="Trebuchet MS"/>
          <w:i w:val="0"/>
          <w:iCs w:val="0"/>
          <w:sz w:val="22"/>
        </w:rPr>
      </w:pPr>
      <w:bookmarkStart w:id="75" w:name="_Toc463331538"/>
      <w:bookmarkStart w:id="76" w:name="_Toc506479373"/>
      <w:bookmarkStart w:id="77" w:name="_Toc112156212"/>
      <w:r w:rsidRPr="002E113E">
        <w:rPr>
          <w:rFonts w:ascii="Trebuchet MS" w:hAnsi="Trebuchet MS"/>
          <w:i w:val="0"/>
          <w:iCs w:val="0"/>
          <w:sz w:val="22"/>
        </w:rPr>
        <w:t>15.- Garantía provisional</w:t>
      </w:r>
      <w:bookmarkEnd w:id="75"/>
      <w:bookmarkEnd w:id="76"/>
      <w:bookmarkEnd w:id="77"/>
    </w:p>
    <w:p w14:paraId="53A90111" w14:textId="77777777" w:rsidR="002F63A3" w:rsidRPr="002E113E" w:rsidRDefault="00FE5E58" w:rsidP="009E7777">
      <w:pPr>
        <w:spacing w:line="240" w:lineRule="atLeast"/>
        <w:jc w:val="both"/>
        <w:rPr>
          <w:rFonts w:ascii="Trebuchet MS" w:hAnsi="Trebuchet MS" w:cs="Arial"/>
        </w:rPr>
      </w:pPr>
      <w:r w:rsidRPr="002E113E">
        <w:rPr>
          <w:rFonts w:ascii="Trebuchet MS" w:hAnsi="Trebuchet MS" w:cs="Arial"/>
        </w:rPr>
        <w:t xml:space="preserve">1.- </w:t>
      </w:r>
      <w:r w:rsidR="002F63A3" w:rsidRPr="002E113E">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2E113E">
        <w:rPr>
          <w:rFonts w:ascii="Trebuchet MS" w:hAnsi="Trebuchet MS" w:cs="Arial"/>
          <w:b/>
        </w:rPr>
        <w:t>apartado 1</w:t>
      </w:r>
      <w:r w:rsidR="00307A42" w:rsidRPr="002E113E">
        <w:rPr>
          <w:rFonts w:ascii="Trebuchet MS" w:hAnsi="Trebuchet MS" w:cs="Arial"/>
          <w:b/>
        </w:rPr>
        <w:t>8</w:t>
      </w:r>
      <w:r w:rsidR="002F63A3" w:rsidRPr="002E113E">
        <w:rPr>
          <w:rFonts w:ascii="Trebuchet MS" w:hAnsi="Trebuchet MS" w:cs="Arial"/>
        </w:rPr>
        <w:t xml:space="preserve"> del cuadro de características.</w:t>
      </w:r>
    </w:p>
    <w:p w14:paraId="159ABBD3" w14:textId="77777777" w:rsidR="00FE5E58" w:rsidRPr="002E113E" w:rsidRDefault="00BC4CF3" w:rsidP="00FE5E58">
      <w:pPr>
        <w:spacing w:before="60"/>
        <w:jc w:val="both"/>
        <w:rPr>
          <w:rFonts w:ascii="Trebuchet MS" w:hAnsi="Trebuchet MS" w:cs="Arial"/>
        </w:rPr>
      </w:pPr>
      <w:r w:rsidRPr="002E113E">
        <w:rPr>
          <w:rFonts w:ascii="Trebuchet MS" w:hAnsi="Trebuchet MS" w:cs="Arial"/>
        </w:rPr>
        <w:t>2</w:t>
      </w:r>
      <w:r w:rsidR="00FE5E58" w:rsidRPr="002E113E">
        <w:rPr>
          <w:rFonts w:ascii="Trebuchet MS" w:hAnsi="Trebuchet MS" w:cs="Arial"/>
        </w:rPr>
        <w:t>.- En cuanto a la forma y requisitos de las garantías, se estará a lo previsto en los artículos 106</w:t>
      </w:r>
      <w:r w:rsidR="00BB7069" w:rsidRPr="002E113E">
        <w:rPr>
          <w:rFonts w:ascii="Trebuchet MS" w:hAnsi="Trebuchet MS" w:cs="Arial"/>
        </w:rPr>
        <w:t>.3</w:t>
      </w:r>
      <w:r w:rsidR="00FE5E58" w:rsidRPr="002E113E">
        <w:rPr>
          <w:rFonts w:ascii="Trebuchet MS" w:hAnsi="Trebuchet MS" w:cs="Arial"/>
        </w:rPr>
        <w:t xml:space="preserve"> y 108</w:t>
      </w:r>
      <w:r w:rsidR="00BB7069" w:rsidRPr="002E113E">
        <w:rPr>
          <w:rFonts w:ascii="Trebuchet MS" w:hAnsi="Trebuchet MS" w:cs="Arial"/>
        </w:rPr>
        <w:t>.1</w:t>
      </w:r>
      <w:r w:rsidR="00FE5E58" w:rsidRPr="002E113E">
        <w:rPr>
          <w:rFonts w:ascii="Trebuchet MS" w:hAnsi="Trebuchet MS" w:cs="Arial"/>
        </w:rPr>
        <w:t xml:space="preserve"> </w:t>
      </w:r>
      <w:r w:rsidR="009E7717" w:rsidRPr="002E113E">
        <w:rPr>
          <w:rFonts w:ascii="Trebuchet MS" w:hAnsi="Trebuchet MS" w:cs="Arial"/>
        </w:rPr>
        <w:t xml:space="preserve">de la </w:t>
      </w:r>
      <w:r w:rsidR="00FE5E58" w:rsidRPr="002E113E">
        <w:rPr>
          <w:rFonts w:ascii="Trebuchet MS" w:hAnsi="Trebuchet MS" w:cs="Arial"/>
        </w:rPr>
        <w:t>LCSP, así como lo dispuesto en los artículos 55, 56, 57 y 58 del RGLCAP.</w:t>
      </w:r>
    </w:p>
    <w:p w14:paraId="6C244E8A" w14:textId="77777777" w:rsidR="00FE5E58" w:rsidRPr="002E113E" w:rsidRDefault="00BC4CF3" w:rsidP="00FE5E58">
      <w:pPr>
        <w:spacing w:before="60" w:after="240"/>
        <w:jc w:val="both"/>
        <w:rPr>
          <w:rFonts w:ascii="Trebuchet MS" w:hAnsi="Trebuchet MS" w:cs="Arial"/>
          <w:strike/>
        </w:rPr>
      </w:pPr>
      <w:r w:rsidRPr="002E113E">
        <w:rPr>
          <w:rFonts w:ascii="Trebuchet MS" w:hAnsi="Trebuchet MS" w:cs="Arial"/>
        </w:rPr>
        <w:t>3</w:t>
      </w:r>
      <w:r w:rsidR="00FE5E58" w:rsidRPr="002E113E">
        <w:rPr>
          <w:rFonts w:ascii="Trebuchet MS" w:hAnsi="Trebuchet MS" w:cs="Arial"/>
        </w:rPr>
        <w:t xml:space="preserve">.- La garantía provisional se extinguirá automáticamente y se devolverá a </w:t>
      </w:r>
      <w:r w:rsidR="000E2E92" w:rsidRPr="002E113E">
        <w:rPr>
          <w:rFonts w:ascii="Trebuchet MS" w:hAnsi="Trebuchet MS" w:cs="Arial"/>
        </w:rPr>
        <w:t xml:space="preserve">las licitadoras </w:t>
      </w:r>
      <w:r w:rsidR="00FE5E58" w:rsidRPr="002E113E">
        <w:rPr>
          <w:rFonts w:ascii="Trebuchet MS" w:hAnsi="Trebuchet MS" w:cs="Arial"/>
        </w:rPr>
        <w:t xml:space="preserve">inmediatamente después de la perfección del contrato. </w:t>
      </w:r>
    </w:p>
    <w:p w14:paraId="47E5E983" w14:textId="77777777" w:rsidR="002F63A3" w:rsidRPr="002E113E" w:rsidRDefault="002F63A3" w:rsidP="00661D54">
      <w:pPr>
        <w:pStyle w:val="Ttulo2"/>
        <w:spacing w:line="240" w:lineRule="atLeast"/>
        <w:jc w:val="both"/>
        <w:rPr>
          <w:rFonts w:ascii="Trebuchet MS" w:hAnsi="Trebuchet MS"/>
          <w:i w:val="0"/>
          <w:iCs w:val="0"/>
          <w:sz w:val="22"/>
        </w:rPr>
      </w:pPr>
      <w:bookmarkStart w:id="78" w:name="_Toc463331539"/>
      <w:bookmarkStart w:id="79" w:name="_Toc506479374"/>
      <w:bookmarkStart w:id="80" w:name="_Toc112156213"/>
      <w:r w:rsidRPr="002E113E">
        <w:rPr>
          <w:rFonts w:ascii="Trebuchet MS" w:hAnsi="Trebuchet MS"/>
          <w:i w:val="0"/>
          <w:iCs w:val="0"/>
          <w:sz w:val="22"/>
        </w:rPr>
        <w:t>16.- Presentación de proposiciones</w:t>
      </w:r>
      <w:bookmarkEnd w:id="78"/>
      <w:bookmarkEnd w:id="79"/>
      <w:bookmarkEnd w:id="80"/>
    </w:p>
    <w:p w14:paraId="5A3C1749" w14:textId="77777777" w:rsidR="002F63A3" w:rsidRPr="002E113E" w:rsidRDefault="002F63A3" w:rsidP="000E2E92">
      <w:pPr>
        <w:snapToGrid w:val="0"/>
        <w:spacing w:before="60"/>
        <w:jc w:val="both"/>
        <w:rPr>
          <w:rFonts w:ascii="Trebuchet MS" w:hAnsi="Trebuchet MS" w:cs="Arial"/>
        </w:rPr>
      </w:pPr>
      <w:r w:rsidRPr="002E113E">
        <w:rPr>
          <w:rFonts w:ascii="Trebuchet MS" w:hAnsi="Trebuchet MS" w:cs="Arial"/>
        </w:rPr>
        <w:t xml:space="preserve">1.- Las proposiciones se presentarán a través de la plataforma de licitación electrónica </w:t>
      </w:r>
      <w:hyperlink r:id="rId16" w:history="1">
        <w:r w:rsidRPr="002E113E">
          <w:rPr>
            <w:rFonts w:ascii="Trebuchet MS" w:hAnsi="Trebuchet MS" w:cs="Arial"/>
            <w:u w:val="single"/>
          </w:rPr>
          <w:t>www.contratacion.euskadi.eus</w:t>
        </w:r>
      </w:hyperlink>
      <w:r w:rsidRPr="002E113E">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2E113E" w:rsidRDefault="002F63A3" w:rsidP="000E2E92">
      <w:pPr>
        <w:snapToGrid w:val="0"/>
        <w:spacing w:before="60"/>
        <w:jc w:val="both"/>
        <w:rPr>
          <w:rFonts w:ascii="Trebuchet MS" w:hAnsi="Trebuchet MS" w:cs="Arial"/>
        </w:rPr>
      </w:pPr>
      <w:r w:rsidRPr="002E113E">
        <w:rPr>
          <w:rFonts w:ascii="Trebuchet MS" w:hAnsi="Trebuchet MS" w:cs="Arial"/>
        </w:rPr>
        <w:t>2.- El envío de la documentación</w:t>
      </w:r>
      <w:r w:rsidR="00EC5D9D" w:rsidRPr="002E113E">
        <w:rPr>
          <w:rFonts w:ascii="Trebuchet MS" w:hAnsi="Trebuchet MS" w:cs="Arial"/>
        </w:rPr>
        <w:t>, así como las notificaciones y comunicaciones,</w:t>
      </w:r>
      <w:r w:rsidRPr="002E113E">
        <w:rPr>
          <w:rFonts w:ascii="Trebuchet MS" w:hAnsi="Trebuchet MS" w:cs="Arial"/>
        </w:rPr>
        <w:t xml:space="preserve"> se ajustará</w:t>
      </w:r>
      <w:r w:rsidR="00EC5D9D" w:rsidRPr="002E113E">
        <w:rPr>
          <w:rFonts w:ascii="Trebuchet MS" w:hAnsi="Trebuchet MS" w:cs="Arial"/>
        </w:rPr>
        <w:t>n</w:t>
      </w:r>
      <w:r w:rsidRPr="002E113E">
        <w:rPr>
          <w:rFonts w:ascii="Trebuchet MS" w:hAnsi="Trebuchet MS" w:cs="Arial"/>
        </w:rPr>
        <w:t xml:space="preserve"> a lo recogido en el </w:t>
      </w:r>
      <w:hyperlink w:anchor="_ANEXO_IV.-_MODELO" w:history="1">
        <w:r w:rsidRPr="002E113E">
          <w:rPr>
            <w:rStyle w:val="Hipervnculo"/>
            <w:rFonts w:ascii="Trebuchet MS" w:hAnsi="Trebuchet MS" w:cs="Arial"/>
            <w:b/>
            <w:color w:val="auto"/>
            <w:u w:val="none"/>
          </w:rPr>
          <w:t>Anexo I</w:t>
        </w:r>
      </w:hyperlink>
      <w:r w:rsidRPr="002E113E">
        <w:rPr>
          <w:rStyle w:val="Hipervnculo"/>
          <w:rFonts w:ascii="Trebuchet MS" w:hAnsi="Trebuchet MS" w:cs="Arial"/>
          <w:color w:val="auto"/>
          <w:u w:val="none"/>
        </w:rPr>
        <w:t xml:space="preserve"> </w:t>
      </w:r>
      <w:r w:rsidRPr="002E113E">
        <w:rPr>
          <w:rFonts w:ascii="Trebuchet MS" w:hAnsi="Trebuchet MS" w:cs="Arial"/>
        </w:rPr>
        <w:t>de este pliego.</w:t>
      </w:r>
    </w:p>
    <w:p w14:paraId="5D7EC294" w14:textId="77777777" w:rsidR="002F63A3" w:rsidRPr="002E113E" w:rsidRDefault="002F63A3" w:rsidP="000E2E92">
      <w:pPr>
        <w:spacing w:before="60"/>
        <w:ind w:right="68"/>
        <w:jc w:val="both"/>
        <w:rPr>
          <w:rFonts w:ascii="Trebuchet MS" w:hAnsi="Trebuchet MS" w:cs="Arial"/>
        </w:rPr>
      </w:pPr>
      <w:r w:rsidRPr="002E113E">
        <w:rPr>
          <w:rFonts w:ascii="Trebuchet MS" w:hAnsi="Trebuchet MS" w:cs="Arial"/>
        </w:rPr>
        <w:t xml:space="preserve">3.- Los documentos se nombrarán teniendo en cuenta los distintos apartados señalados en las </w:t>
      </w:r>
      <w:hyperlink w:anchor="_18.-_Sobre_nº" w:history="1">
        <w:r w:rsidRPr="002E113E">
          <w:rPr>
            <w:rStyle w:val="Hipervnculo"/>
            <w:rFonts w:ascii="Trebuchet MS" w:hAnsi="Trebuchet MS" w:cs="Arial"/>
            <w:b/>
            <w:color w:val="auto"/>
            <w:u w:val="none"/>
          </w:rPr>
          <w:t>cláusulas 19, 20</w:t>
        </w:r>
      </w:hyperlink>
      <w:r w:rsidRPr="002E113E">
        <w:rPr>
          <w:rStyle w:val="Hipervnculo"/>
          <w:rFonts w:ascii="Trebuchet MS" w:hAnsi="Trebuchet MS" w:cs="Arial"/>
          <w:b/>
          <w:color w:val="auto"/>
          <w:u w:val="none"/>
        </w:rPr>
        <w:t xml:space="preserve"> y 21</w:t>
      </w:r>
      <w:r w:rsidRPr="002E113E">
        <w:rPr>
          <w:rFonts w:ascii="Trebuchet MS" w:hAnsi="Trebuchet MS" w:cs="Arial"/>
        </w:rPr>
        <w:t xml:space="preserve"> de este pliego como contenido documental a incluir en los archivos electrónicos UNO, DOS y TRES.</w:t>
      </w:r>
    </w:p>
    <w:p w14:paraId="62FB9502" w14:textId="77777777" w:rsidR="002F63A3" w:rsidRPr="002E113E" w:rsidRDefault="002F63A3" w:rsidP="000E2E92">
      <w:pPr>
        <w:spacing w:before="60"/>
        <w:ind w:right="68"/>
        <w:jc w:val="both"/>
        <w:rPr>
          <w:rFonts w:ascii="Trebuchet MS" w:hAnsi="Trebuchet MS" w:cs="Arial"/>
        </w:rPr>
      </w:pPr>
      <w:r w:rsidRPr="002E113E">
        <w:rPr>
          <w:rFonts w:ascii="Trebuchet MS" w:hAnsi="Trebuchet MS" w:cs="Arial"/>
        </w:rPr>
        <w:t>4.- Las proposiciones serán secretas y</w:t>
      </w:r>
      <w:r w:rsidR="00727506" w:rsidRPr="002E113E">
        <w:rPr>
          <w:rFonts w:ascii="Trebuchet MS" w:hAnsi="Trebuchet MS" w:cs="Arial"/>
        </w:rPr>
        <w:t>,</w:t>
      </w:r>
      <w:r w:rsidRPr="002E113E">
        <w:rPr>
          <w:rFonts w:ascii="Trebuchet MS" w:hAnsi="Trebuchet MS" w:cs="Arial"/>
        </w:rPr>
        <w:t xml:space="preserve"> para ello, se arbitrarán los medios que garanticen tal carácter hasta el momento de la licitación pública.</w:t>
      </w:r>
    </w:p>
    <w:p w14:paraId="6890677C" w14:textId="77777777" w:rsidR="002F63A3" w:rsidRPr="002E113E" w:rsidRDefault="002F63A3" w:rsidP="00661D54">
      <w:pPr>
        <w:pStyle w:val="Ttulo2"/>
        <w:spacing w:line="240" w:lineRule="atLeast"/>
        <w:jc w:val="both"/>
        <w:rPr>
          <w:rFonts w:ascii="Trebuchet MS" w:hAnsi="Trebuchet MS"/>
          <w:i w:val="0"/>
          <w:iCs w:val="0"/>
          <w:sz w:val="22"/>
        </w:rPr>
      </w:pPr>
      <w:bookmarkStart w:id="81" w:name="_16.-_Proposiciones:_documentación"/>
      <w:bookmarkStart w:id="82" w:name="_Ref42334674"/>
      <w:bookmarkStart w:id="83" w:name="_Toc42401654"/>
      <w:bookmarkStart w:id="84" w:name="_Toc46289368"/>
      <w:bookmarkStart w:id="85" w:name="_Toc46543147"/>
      <w:bookmarkStart w:id="86" w:name="_Toc46825251"/>
      <w:bookmarkStart w:id="87" w:name="_Toc54085022"/>
      <w:bookmarkStart w:id="88" w:name="_Toc442871787"/>
      <w:bookmarkStart w:id="89" w:name="_Toc463331541"/>
      <w:bookmarkStart w:id="90" w:name="_Toc506479375"/>
      <w:bookmarkStart w:id="91" w:name="_Toc112156214"/>
      <w:bookmarkEnd w:id="81"/>
      <w:r w:rsidRPr="002E113E">
        <w:rPr>
          <w:rFonts w:ascii="Trebuchet MS" w:hAnsi="Trebuchet MS"/>
          <w:i w:val="0"/>
          <w:iCs w:val="0"/>
          <w:sz w:val="22"/>
        </w:rPr>
        <w:t xml:space="preserve">17.- </w:t>
      </w:r>
      <w:bookmarkStart w:id="92" w:name="_Hlt42056881"/>
      <w:bookmarkEnd w:id="82"/>
      <w:bookmarkEnd w:id="83"/>
      <w:bookmarkEnd w:id="84"/>
      <w:bookmarkEnd w:id="85"/>
      <w:bookmarkEnd w:id="86"/>
      <w:bookmarkEnd w:id="87"/>
      <w:bookmarkEnd w:id="88"/>
      <w:bookmarkEnd w:id="89"/>
      <w:bookmarkEnd w:id="92"/>
      <w:r w:rsidRPr="002E113E">
        <w:rPr>
          <w:rFonts w:ascii="Trebuchet MS" w:hAnsi="Trebuchet MS"/>
          <w:i w:val="0"/>
          <w:iCs w:val="0"/>
          <w:sz w:val="22"/>
        </w:rPr>
        <w:t>Información a las licitadoras</w:t>
      </w:r>
      <w:bookmarkEnd w:id="90"/>
      <w:bookmarkEnd w:id="91"/>
    </w:p>
    <w:p w14:paraId="06DEE042" w14:textId="77777777" w:rsidR="002F63A3" w:rsidRPr="002E113E" w:rsidRDefault="002F63A3" w:rsidP="009E7777">
      <w:pPr>
        <w:spacing w:before="60" w:line="240" w:lineRule="atLeast"/>
        <w:jc w:val="both"/>
        <w:rPr>
          <w:rFonts w:ascii="Trebuchet MS" w:hAnsi="Trebuchet MS" w:cs="Arial"/>
        </w:rPr>
      </w:pPr>
      <w:bookmarkStart w:id="93" w:name="_Hlt42334789"/>
      <w:bookmarkEnd w:id="93"/>
      <w:r w:rsidRPr="002E113E">
        <w:rPr>
          <w:rFonts w:ascii="Trebuchet MS" w:hAnsi="Trebuchet MS" w:cs="Arial"/>
        </w:rPr>
        <w:t xml:space="preserve">1.- Cuando sea preciso </w:t>
      </w:r>
      <w:r w:rsidR="003A6C9B" w:rsidRPr="002E113E">
        <w:rPr>
          <w:rFonts w:ascii="Trebuchet MS" w:hAnsi="Trebuchet MS" w:cs="Arial"/>
        </w:rPr>
        <w:t>proporciona</w:t>
      </w:r>
      <w:r w:rsidRPr="002E113E">
        <w:rPr>
          <w:rFonts w:ascii="Trebuchet MS" w:hAnsi="Trebuchet MS" w:cs="Arial"/>
        </w:rPr>
        <w:t xml:space="preserve">r la información adicional o complementaria a que se refiere el artículo 138.3 de la LCSP, la </w:t>
      </w:r>
      <w:r w:rsidR="00424F2E" w:rsidRPr="002E113E">
        <w:rPr>
          <w:rFonts w:ascii="Trebuchet MS" w:hAnsi="Trebuchet MS" w:cs="Arial"/>
        </w:rPr>
        <w:t>entidad</w:t>
      </w:r>
      <w:r w:rsidRPr="002E113E">
        <w:rPr>
          <w:rFonts w:ascii="Trebuchet MS" w:hAnsi="Trebuchet MS" w:cs="Arial"/>
        </w:rPr>
        <w:t xml:space="preserve"> contratante deberá facilitarla, a más tardar 6 días naturales antes de la fecha límite fijada para la presentación de ofertas, siempre que </w:t>
      </w:r>
      <w:r w:rsidR="003A6C9B" w:rsidRPr="002E113E">
        <w:rPr>
          <w:rFonts w:ascii="Trebuchet MS" w:hAnsi="Trebuchet MS" w:cs="Arial"/>
        </w:rPr>
        <w:t xml:space="preserve">la solicitud </w:t>
      </w:r>
      <w:r w:rsidRPr="002E113E">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2E113E">
        <w:rPr>
          <w:rFonts w:ascii="Trebuchet MS" w:hAnsi="Trebuchet MS" w:cs="Arial"/>
          <w:b/>
        </w:rPr>
        <w:t>apartado 1</w:t>
      </w:r>
      <w:r w:rsidRPr="002E113E">
        <w:rPr>
          <w:rFonts w:ascii="Trebuchet MS" w:hAnsi="Trebuchet MS" w:cs="Arial"/>
        </w:rPr>
        <w:t xml:space="preserve"> del cuadro de características.</w:t>
      </w:r>
    </w:p>
    <w:p w14:paraId="2F4E0025" w14:textId="77777777" w:rsidR="002F63A3" w:rsidRPr="002E113E" w:rsidRDefault="002F63A3" w:rsidP="001A2F2E">
      <w:pPr>
        <w:spacing w:before="60" w:line="240" w:lineRule="atLeast"/>
        <w:jc w:val="both"/>
        <w:rPr>
          <w:rFonts w:ascii="Trebuchet MS" w:hAnsi="Trebuchet MS" w:cs="Arial"/>
        </w:rPr>
      </w:pPr>
      <w:r w:rsidRPr="002E113E">
        <w:rPr>
          <w:rFonts w:ascii="Trebuchet MS" w:hAnsi="Trebuchet MS" w:cs="Arial"/>
        </w:rPr>
        <w:t xml:space="preserve">2.- En los expedientes que hayan sido calificados de urgentes, el plazo </w:t>
      </w:r>
      <w:r w:rsidR="00727506" w:rsidRPr="002E113E">
        <w:rPr>
          <w:rFonts w:ascii="Trebuchet MS" w:hAnsi="Trebuchet MS" w:cs="Arial"/>
        </w:rPr>
        <w:t>será de 4 días naturales</w:t>
      </w:r>
      <w:r w:rsidR="00727506" w:rsidRPr="002E113E" w:rsidDel="00727506">
        <w:rPr>
          <w:rFonts w:ascii="Trebuchet MS" w:hAnsi="Trebuchet MS" w:cs="Arial"/>
        </w:rPr>
        <w:t xml:space="preserve"> </w:t>
      </w:r>
      <w:r w:rsidRPr="002E113E">
        <w:rPr>
          <w:rFonts w:ascii="Trebuchet MS" w:hAnsi="Trebuchet MS" w:cs="Arial"/>
        </w:rPr>
        <w:t>a más tardar antes de que finalice el plazo fijado para la presentación de ofertas para los contratos sujetos a regulación armonizada.</w:t>
      </w:r>
    </w:p>
    <w:p w14:paraId="5E685FCF" w14:textId="77777777" w:rsidR="002F63A3" w:rsidRPr="002E113E" w:rsidRDefault="002F63A3" w:rsidP="001A2F2E">
      <w:pPr>
        <w:spacing w:before="60" w:line="240" w:lineRule="atLeast"/>
        <w:jc w:val="both"/>
        <w:rPr>
          <w:rFonts w:ascii="Trebuchet MS" w:hAnsi="Trebuchet MS" w:cs="Arial"/>
        </w:rPr>
      </w:pPr>
      <w:r w:rsidRPr="002E113E">
        <w:rPr>
          <w:rFonts w:ascii="Trebuchet MS" w:hAnsi="Trebuchet MS" w:cs="Arial"/>
        </w:rPr>
        <w:t xml:space="preserve">3.- En los casos en que las aclaraciones solicitadas </w:t>
      </w:r>
      <w:r w:rsidR="003A6C9B" w:rsidRPr="002E113E">
        <w:rPr>
          <w:rFonts w:ascii="Trebuchet MS" w:hAnsi="Trebuchet MS" w:cs="Arial"/>
        </w:rPr>
        <w:t xml:space="preserve">respecto de los pliegos o del resto de la documentación </w:t>
      </w:r>
      <w:r w:rsidRPr="002E113E">
        <w:rPr>
          <w:rFonts w:ascii="Trebuchet MS" w:hAnsi="Trebuchet MS" w:cs="Arial"/>
        </w:rPr>
        <w:t>se hagan públicas en el correspondiente perfil de contratante, las respuestas tendrán carácter vinculante.</w:t>
      </w:r>
    </w:p>
    <w:p w14:paraId="65307644" w14:textId="77777777" w:rsidR="002F63A3" w:rsidRPr="002E113E" w:rsidRDefault="002F63A3" w:rsidP="00661D54">
      <w:pPr>
        <w:pStyle w:val="Ttulo2"/>
        <w:spacing w:line="240" w:lineRule="atLeast"/>
        <w:jc w:val="both"/>
        <w:rPr>
          <w:rFonts w:ascii="Trebuchet MS" w:hAnsi="Trebuchet MS"/>
          <w:i w:val="0"/>
          <w:iCs w:val="0"/>
          <w:sz w:val="22"/>
        </w:rPr>
      </w:pPr>
      <w:bookmarkStart w:id="94" w:name="_Toc506479376"/>
      <w:bookmarkStart w:id="95" w:name="_Toc112156215"/>
      <w:r w:rsidRPr="002E113E">
        <w:rPr>
          <w:rFonts w:ascii="Trebuchet MS" w:hAnsi="Trebuchet MS"/>
          <w:i w:val="0"/>
          <w:iCs w:val="0"/>
          <w:sz w:val="22"/>
        </w:rPr>
        <w:t>18.- Contenido de las proposiciones</w:t>
      </w:r>
      <w:bookmarkEnd w:id="94"/>
      <w:bookmarkEnd w:id="95"/>
    </w:p>
    <w:p w14:paraId="0F360864" w14:textId="77777777" w:rsidR="002F63A3" w:rsidRPr="002E113E" w:rsidDel="0048564C" w:rsidRDefault="002F63A3" w:rsidP="00C91295">
      <w:pPr>
        <w:spacing w:before="60" w:line="240" w:lineRule="atLeast"/>
        <w:jc w:val="both"/>
        <w:rPr>
          <w:rFonts w:ascii="Trebuchet MS" w:hAnsi="Trebuchet MS" w:cs="Arial"/>
        </w:rPr>
      </w:pPr>
      <w:r w:rsidRPr="002E113E">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2E113E" w:rsidRDefault="002F63A3" w:rsidP="00E03B6A">
      <w:pPr>
        <w:spacing w:before="60" w:line="240" w:lineRule="atLeast"/>
        <w:jc w:val="both"/>
        <w:rPr>
          <w:rFonts w:ascii="Trebuchet MS" w:hAnsi="Trebuchet MS" w:cs="Arial"/>
          <w:snapToGrid w:val="0"/>
        </w:rPr>
      </w:pPr>
      <w:r w:rsidRPr="002E113E">
        <w:rPr>
          <w:rFonts w:ascii="Trebuchet MS" w:hAnsi="Trebuchet MS" w:cs="Arial"/>
          <w:snapToGrid w:val="0"/>
        </w:rPr>
        <w:t xml:space="preserve">2.- En el interior de cada </w:t>
      </w:r>
      <w:r w:rsidR="00C84C53" w:rsidRPr="002E113E">
        <w:rPr>
          <w:rFonts w:ascii="Trebuchet MS" w:hAnsi="Trebuchet MS" w:cs="Arial"/>
          <w:snapToGrid w:val="0"/>
        </w:rPr>
        <w:t xml:space="preserve">archivo electrónico </w:t>
      </w:r>
      <w:r w:rsidRPr="002E113E">
        <w:rPr>
          <w:rFonts w:ascii="Trebuchet MS" w:hAnsi="Trebuchet MS" w:cs="Arial"/>
          <w:bCs/>
          <w:snapToGrid w:val="0"/>
        </w:rPr>
        <w:t>se hará constar</w:t>
      </w:r>
      <w:r w:rsidR="00193E30" w:rsidRPr="002E113E">
        <w:rPr>
          <w:rFonts w:ascii="Trebuchet MS" w:hAnsi="Trebuchet MS" w:cs="Arial"/>
          <w:bCs/>
          <w:snapToGrid w:val="0"/>
        </w:rPr>
        <w:t>,</w:t>
      </w:r>
      <w:r w:rsidRPr="002E113E">
        <w:rPr>
          <w:rFonts w:ascii="Trebuchet MS" w:hAnsi="Trebuchet MS" w:cs="Arial"/>
          <w:bCs/>
          <w:snapToGrid w:val="0"/>
        </w:rPr>
        <w:t xml:space="preserve"> en fichero independiente</w:t>
      </w:r>
      <w:r w:rsidR="00193E30" w:rsidRPr="002E113E">
        <w:rPr>
          <w:rFonts w:ascii="Trebuchet MS" w:hAnsi="Trebuchet MS" w:cs="Arial"/>
          <w:bCs/>
          <w:snapToGrid w:val="0"/>
        </w:rPr>
        <w:t>,</w:t>
      </w:r>
      <w:r w:rsidRPr="002E113E">
        <w:rPr>
          <w:rFonts w:ascii="Trebuchet MS" w:hAnsi="Trebuchet MS" w:cs="Arial"/>
          <w:snapToGrid w:val="0"/>
        </w:rPr>
        <w:t xml:space="preserve"> su conte</w:t>
      </w:r>
      <w:r w:rsidR="003A6C9B" w:rsidRPr="002E113E">
        <w:rPr>
          <w:rFonts w:ascii="Trebuchet MS" w:hAnsi="Trebuchet MS" w:cs="Arial"/>
          <w:snapToGrid w:val="0"/>
        </w:rPr>
        <w:t>nido, enunciado numéricamente (a</w:t>
      </w:r>
      <w:r w:rsidRPr="002E113E">
        <w:rPr>
          <w:rFonts w:ascii="Trebuchet MS" w:hAnsi="Trebuchet MS" w:cs="Arial"/>
          <w:snapToGrid w:val="0"/>
        </w:rPr>
        <w:t xml:space="preserve">rt.80.1 </w:t>
      </w:r>
      <w:r w:rsidRPr="002E113E">
        <w:rPr>
          <w:rFonts w:ascii="Trebuchet MS" w:hAnsi="Trebuchet MS" w:cs="Arial"/>
        </w:rPr>
        <w:t>RGLCAP</w:t>
      </w:r>
      <w:r w:rsidRPr="002E113E">
        <w:rPr>
          <w:rFonts w:ascii="Trebuchet MS" w:hAnsi="Trebuchet MS" w:cs="Arial"/>
          <w:snapToGrid w:val="0"/>
        </w:rPr>
        <w:t>).</w:t>
      </w:r>
    </w:p>
    <w:p w14:paraId="5D718C8A"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96" w:name="_18.-_Sobre_nº"/>
      <w:bookmarkStart w:id="97" w:name="_Toc506479377"/>
      <w:bookmarkStart w:id="98" w:name="_Toc112156216"/>
      <w:bookmarkEnd w:id="96"/>
      <w:r w:rsidRPr="002E113E">
        <w:rPr>
          <w:rFonts w:ascii="Trebuchet MS" w:hAnsi="Trebuchet MS"/>
          <w:i w:val="0"/>
          <w:iCs w:val="0"/>
          <w:sz w:val="22"/>
        </w:rPr>
        <w:t xml:space="preserve">19.- </w:t>
      </w:r>
      <w:r w:rsidR="00BB7069" w:rsidRPr="002E113E">
        <w:rPr>
          <w:rFonts w:ascii="Trebuchet MS" w:hAnsi="Trebuchet MS"/>
          <w:i w:val="0"/>
          <w:iCs w:val="0"/>
          <w:sz w:val="22"/>
        </w:rPr>
        <w:t>Archivo electrónico nº UNO: “DOCUMENTACIÓN ACREDITATIVA DEL CUMPLIMIENTO DE LOS REQUISITOS PREVIOS</w:t>
      </w:r>
      <w:r w:rsidRPr="002E113E">
        <w:rPr>
          <w:rFonts w:ascii="Trebuchet MS" w:hAnsi="Trebuchet MS"/>
          <w:i w:val="0"/>
          <w:iCs w:val="0"/>
          <w:sz w:val="22"/>
          <w:szCs w:val="22"/>
        </w:rPr>
        <w:t>”</w:t>
      </w:r>
      <w:bookmarkEnd w:id="97"/>
      <w:bookmarkEnd w:id="98"/>
    </w:p>
    <w:p w14:paraId="6829847D" w14:textId="77777777" w:rsidR="00BB7069" w:rsidRPr="002E113E" w:rsidRDefault="00BB7069" w:rsidP="00BB7069">
      <w:pPr>
        <w:tabs>
          <w:tab w:val="left" w:pos="180"/>
        </w:tabs>
        <w:spacing w:before="60" w:line="240" w:lineRule="atLeast"/>
        <w:jc w:val="both"/>
        <w:rPr>
          <w:rFonts w:ascii="Trebuchet MS" w:hAnsi="Trebuchet MS" w:cs="Arial"/>
        </w:rPr>
      </w:pPr>
      <w:r w:rsidRPr="002E113E">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2E113E" w:rsidRDefault="00731097" w:rsidP="00BB7069">
      <w:pPr>
        <w:tabs>
          <w:tab w:val="left" w:pos="180"/>
        </w:tabs>
        <w:spacing w:before="60" w:line="240" w:lineRule="atLeast"/>
        <w:jc w:val="both"/>
        <w:rPr>
          <w:rFonts w:ascii="Trebuchet MS" w:hAnsi="Trebuchet MS" w:cs="Arial"/>
        </w:rPr>
      </w:pPr>
    </w:p>
    <w:p w14:paraId="144964EE" w14:textId="77777777" w:rsidR="00BB7069" w:rsidRPr="002E113E"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2E113E">
        <w:rPr>
          <w:rFonts w:ascii="Trebuchet MS" w:hAnsi="Trebuchet MS" w:cs="Arial"/>
          <w:b/>
        </w:rPr>
        <w:t>Datos a efectos de recibir notificaciones y comunicaciones</w:t>
      </w:r>
      <w:r w:rsidRPr="002E113E">
        <w:rPr>
          <w:rFonts w:ascii="Trebuchet MS" w:hAnsi="Trebuchet MS" w:cs="Arial"/>
        </w:rPr>
        <w:t xml:space="preserve">, de acuerdo al modelo de la </w:t>
      </w:r>
      <w:hyperlink w:anchor="Anx_A1" w:history="1">
        <w:r w:rsidRPr="002E113E">
          <w:rPr>
            <w:rStyle w:val="Hipervnculo"/>
            <w:rFonts w:ascii="Trebuchet MS" w:hAnsi="Trebuchet MS" w:cs="Arial"/>
            <w:b/>
            <w:color w:val="auto"/>
          </w:rPr>
          <w:t>Adenda</w:t>
        </w:r>
      </w:hyperlink>
      <w:r w:rsidRPr="002E113E">
        <w:rPr>
          <w:rFonts w:ascii="Trebuchet MS" w:hAnsi="Trebuchet MS" w:cs="Arial"/>
        </w:rPr>
        <w:t xml:space="preserve"> al </w:t>
      </w:r>
      <w:r w:rsidRPr="002E113E">
        <w:rPr>
          <w:rFonts w:ascii="Trebuchet MS" w:hAnsi="Trebuchet MS" w:cs="Arial"/>
          <w:b/>
        </w:rPr>
        <w:t>Anexo I.</w:t>
      </w:r>
    </w:p>
    <w:p w14:paraId="5EB1AF76" w14:textId="77777777" w:rsidR="00731097" w:rsidRPr="002E113E"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2E113E">
        <w:rPr>
          <w:rFonts w:ascii="Trebuchet MS" w:hAnsi="Trebuchet MS" w:cs="Arial"/>
          <w:b/>
        </w:rPr>
        <w:t>Documento Europeo Único de Contratación (DEUC)</w:t>
      </w:r>
      <w:r w:rsidRPr="002E113E">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2E113E">
          <w:rPr>
            <w:rStyle w:val="Hipervnculo"/>
            <w:rFonts w:ascii="Trebuchet MS" w:hAnsi="Trebuchet MS" w:cs="Arial"/>
            <w:b/>
            <w:color w:val="auto"/>
            <w:u w:val="none"/>
          </w:rPr>
          <w:t>Anexo II</w:t>
        </w:r>
      </w:hyperlink>
      <w:r w:rsidRPr="002E113E">
        <w:rPr>
          <w:rStyle w:val="Hipervnculo"/>
          <w:rFonts w:ascii="Trebuchet MS" w:hAnsi="Trebuchet MS" w:cs="Arial"/>
          <w:color w:val="auto"/>
          <w:sz w:val="22"/>
          <w:szCs w:val="22"/>
          <w:u w:val="none"/>
        </w:rPr>
        <w:t>,</w:t>
      </w:r>
      <w:r w:rsidRPr="002E113E">
        <w:rPr>
          <w:rStyle w:val="Hipervnculo"/>
          <w:rFonts w:ascii="Trebuchet MS" w:hAnsi="Trebuchet MS" w:cs="Arial"/>
          <w:color w:val="auto"/>
          <w:u w:val="none"/>
        </w:rPr>
        <w:t xml:space="preserve"> </w:t>
      </w:r>
      <w:r w:rsidRPr="002E113E">
        <w:rPr>
          <w:rFonts w:ascii="Trebuchet MS" w:hAnsi="Trebuchet MS" w:cs="Arial"/>
        </w:rPr>
        <w:t>firmada por la licitadora o su representante, ajustada al modelo de formulario que allí se indica.</w:t>
      </w:r>
    </w:p>
    <w:p w14:paraId="61A53A20" w14:textId="77777777" w:rsidR="00731097" w:rsidRPr="002E113E" w:rsidRDefault="00731097" w:rsidP="00731097">
      <w:pPr>
        <w:spacing w:before="60" w:line="240" w:lineRule="atLeast"/>
        <w:ind w:left="567"/>
        <w:jc w:val="both"/>
        <w:rPr>
          <w:rFonts w:ascii="Trebuchet MS" w:hAnsi="Trebuchet MS" w:cs="Arial"/>
        </w:rPr>
      </w:pPr>
      <w:r w:rsidRPr="002E113E">
        <w:rPr>
          <w:rFonts w:ascii="Trebuchet MS" w:hAnsi="Trebuchet MS" w:cs="Arial"/>
        </w:rPr>
        <w:t>Cuando la empresa licitadora recurra a la solvencia y medios de otras entidades, deberá presentarse un DEUC por cada una de ellas.</w:t>
      </w:r>
    </w:p>
    <w:p w14:paraId="1AB3CBEC" w14:textId="77777777" w:rsidR="00731097" w:rsidRPr="002E113E" w:rsidRDefault="00731097" w:rsidP="00731097">
      <w:pPr>
        <w:spacing w:before="60" w:line="240" w:lineRule="atLeast"/>
        <w:ind w:left="567"/>
        <w:jc w:val="both"/>
        <w:rPr>
          <w:rFonts w:ascii="Trebuchet MS" w:hAnsi="Trebuchet MS" w:cs="Arial"/>
        </w:rPr>
      </w:pPr>
      <w:r w:rsidRPr="002E113E">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2E113E"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2E113E">
        <w:rPr>
          <w:rFonts w:ascii="Trebuchet MS" w:hAnsi="Trebuchet MS" w:cs="Arial"/>
          <w:b/>
          <w:bCs/>
        </w:rPr>
        <w:t>Compromiso de constitución de Unión Temporal de Empresas, en su caso</w:t>
      </w:r>
      <w:r w:rsidRPr="002E113E">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2E113E">
          <w:rPr>
            <w:rStyle w:val="Hipervnculo"/>
            <w:rFonts w:ascii="Trebuchet MS" w:hAnsi="Trebuchet MS" w:cs="Arial"/>
            <w:b/>
            <w:color w:val="auto"/>
            <w:u w:val="none"/>
          </w:rPr>
          <w:t>Anexo III</w:t>
        </w:r>
      </w:hyperlink>
      <w:r w:rsidRPr="002E113E">
        <w:rPr>
          <w:rFonts w:ascii="Trebuchet MS" w:hAnsi="Trebuchet MS" w:cs="Arial"/>
        </w:rPr>
        <w:t xml:space="preserve"> </w:t>
      </w:r>
      <w:r w:rsidRPr="002E113E">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2E113E"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2E113E">
        <w:rPr>
          <w:rFonts w:ascii="Trebuchet MS" w:hAnsi="Trebuchet MS" w:cs="Arial"/>
          <w:b/>
          <w:bCs/>
        </w:rPr>
        <w:t>Declaración responsable de adscripción a la ejecución del contrato de los medios personales y materiales</w:t>
      </w:r>
      <w:r w:rsidRPr="002E113E">
        <w:rPr>
          <w:rFonts w:ascii="Trebuchet MS" w:hAnsi="Trebuchet MS" w:cs="Arial"/>
          <w:bCs/>
        </w:rPr>
        <w:t xml:space="preserve"> con los perfiles y </w:t>
      </w:r>
      <w:r w:rsidRPr="002E113E">
        <w:rPr>
          <w:rFonts w:ascii="Trebuchet MS" w:hAnsi="Trebuchet MS" w:cs="Arial"/>
        </w:rPr>
        <w:t>especificaciones que se indican</w:t>
      </w:r>
      <w:r w:rsidRPr="002E113E">
        <w:rPr>
          <w:rFonts w:ascii="Trebuchet MS" w:hAnsi="Trebuchet MS" w:cs="Arial"/>
          <w:bCs/>
        </w:rPr>
        <w:t xml:space="preserve"> en el </w:t>
      </w:r>
      <w:hyperlink w:anchor="CC_15" w:history="1">
        <w:r w:rsidRPr="002E113E">
          <w:rPr>
            <w:rStyle w:val="Hipervnculo"/>
            <w:rFonts w:ascii="Trebuchet MS" w:hAnsi="Trebuchet MS" w:cs="Arial"/>
            <w:b/>
            <w:bCs/>
            <w:color w:val="auto"/>
            <w:u w:val="none"/>
          </w:rPr>
          <w:t>apartado 15</w:t>
        </w:r>
      </w:hyperlink>
      <w:r w:rsidRPr="002E113E">
        <w:rPr>
          <w:rFonts w:ascii="Trebuchet MS" w:hAnsi="Trebuchet MS" w:cs="Arial"/>
          <w:bCs/>
        </w:rPr>
        <w:t xml:space="preserve"> del cuadro de características. </w:t>
      </w:r>
      <w:r w:rsidRPr="002E113E">
        <w:rPr>
          <w:rFonts w:ascii="Trebuchet MS" w:hAnsi="Trebuchet MS" w:cs="Arial"/>
        </w:rPr>
        <w:t xml:space="preserve">Se incorpora modelo en el </w:t>
      </w:r>
      <w:hyperlink w:anchor="Anx_4" w:history="1">
        <w:r w:rsidRPr="002E113E">
          <w:rPr>
            <w:rStyle w:val="Hipervnculo"/>
            <w:rFonts w:ascii="Trebuchet MS" w:hAnsi="Trebuchet MS" w:cs="Arial"/>
            <w:b/>
            <w:color w:val="auto"/>
            <w:u w:val="none"/>
          </w:rPr>
          <w:t>Anexo IV</w:t>
        </w:r>
      </w:hyperlink>
      <w:r w:rsidRPr="002E113E">
        <w:rPr>
          <w:rFonts w:ascii="Trebuchet MS" w:hAnsi="Trebuchet MS" w:cs="Arial"/>
        </w:rPr>
        <w:t xml:space="preserve"> del presente pliego.</w:t>
      </w:r>
    </w:p>
    <w:p w14:paraId="127B506F" w14:textId="77777777" w:rsidR="0025129B" w:rsidRPr="002E113E"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2E113E">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2E113E">
        <w:rPr>
          <w:rFonts w:ascii="Trebuchet MS" w:hAnsi="Trebuchet MS" w:cs="Arial"/>
          <w:bCs/>
        </w:rPr>
        <w:t xml:space="preserve">Tal declaración deberá ajustarse al modelo que se adjunta en el </w:t>
      </w:r>
      <w:hyperlink w:anchor="_ANEXO_VII.-_MODELO_1" w:history="1">
        <w:r w:rsidRPr="002E113E">
          <w:rPr>
            <w:rStyle w:val="Hipervnculo"/>
            <w:rFonts w:ascii="Trebuchet MS" w:hAnsi="Trebuchet MS" w:cs="Arial"/>
            <w:b/>
            <w:bCs/>
            <w:color w:val="000000" w:themeColor="text1"/>
            <w:u w:val="none"/>
          </w:rPr>
          <w:t>Anex</w:t>
        </w:r>
        <w:bookmarkStart w:id="99" w:name="_Hlt505787605"/>
        <w:r w:rsidRPr="002E113E">
          <w:rPr>
            <w:rStyle w:val="Hipervnculo"/>
            <w:rFonts w:ascii="Trebuchet MS" w:hAnsi="Trebuchet MS" w:cs="Arial"/>
            <w:b/>
            <w:bCs/>
            <w:color w:val="000000" w:themeColor="text1"/>
            <w:u w:val="none"/>
          </w:rPr>
          <w:t>o</w:t>
        </w:r>
        <w:bookmarkStart w:id="100" w:name="_Hlt504930633"/>
        <w:bookmarkStart w:id="101" w:name="_Hlt504930634"/>
        <w:bookmarkEnd w:id="99"/>
        <w:r w:rsidRPr="002E113E">
          <w:rPr>
            <w:rStyle w:val="Hipervnculo"/>
            <w:rFonts w:ascii="Trebuchet MS" w:hAnsi="Trebuchet MS" w:cs="Arial"/>
            <w:b/>
            <w:bCs/>
            <w:color w:val="000000" w:themeColor="text1"/>
            <w:u w:val="none"/>
          </w:rPr>
          <w:t xml:space="preserve"> </w:t>
        </w:r>
        <w:bookmarkEnd w:id="100"/>
        <w:bookmarkEnd w:id="101"/>
        <w:r w:rsidRPr="002E113E">
          <w:rPr>
            <w:rStyle w:val="Hipervnculo"/>
            <w:rFonts w:ascii="Trebuchet MS" w:hAnsi="Trebuchet MS" w:cs="Arial"/>
            <w:b/>
            <w:bCs/>
            <w:color w:val="000000" w:themeColor="text1"/>
            <w:u w:val="none"/>
          </w:rPr>
          <w:t>VI</w:t>
        </w:r>
      </w:hyperlink>
      <w:r w:rsidRPr="002E113E">
        <w:rPr>
          <w:rFonts w:ascii="Trebuchet MS" w:hAnsi="Trebuchet MS" w:cs="Arial"/>
          <w:bCs/>
        </w:rPr>
        <w:t xml:space="preserve"> al presente pliego.</w:t>
      </w:r>
    </w:p>
    <w:p w14:paraId="1FC96354" w14:textId="77777777" w:rsidR="00731097" w:rsidRPr="002E113E" w:rsidRDefault="00731097" w:rsidP="00731097">
      <w:pPr>
        <w:numPr>
          <w:ilvl w:val="0"/>
          <w:numId w:val="10"/>
        </w:numPr>
        <w:spacing w:before="60" w:line="240" w:lineRule="atLeast"/>
        <w:ind w:left="568" w:hanging="284"/>
        <w:jc w:val="both"/>
        <w:rPr>
          <w:rFonts w:ascii="Trebuchet MS" w:hAnsi="Trebuchet MS" w:cs="Arial"/>
        </w:rPr>
      </w:pPr>
      <w:r w:rsidRPr="002E113E">
        <w:rPr>
          <w:rFonts w:ascii="Trebuchet MS" w:hAnsi="Trebuchet MS" w:cs="Arial"/>
          <w:b/>
          <w:bCs/>
        </w:rPr>
        <w:t>Declaración expresa responsable de la empresa licitadora relativa al grupo empresarial</w:t>
      </w:r>
      <w:r w:rsidRPr="002E113E">
        <w:rPr>
          <w:rFonts w:ascii="Trebuchet MS" w:hAnsi="Trebuchet MS" w:cs="Arial"/>
          <w:bCs/>
        </w:rPr>
        <w:t xml:space="preserve"> al que pertenece y comprensiva de todas las sociedades pertenecientes a un mismo grupo</w:t>
      </w:r>
      <w:r w:rsidRPr="002E113E">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2E113E">
          <w:rPr>
            <w:rStyle w:val="Hipervnculo"/>
            <w:rFonts w:ascii="Trebuchet MS" w:hAnsi="Trebuchet MS" w:cs="Arial"/>
            <w:b/>
            <w:color w:val="auto"/>
            <w:u w:val="none"/>
          </w:rPr>
          <w:t>Anexo V</w:t>
        </w:r>
      </w:hyperlink>
      <w:r w:rsidRPr="002E113E">
        <w:rPr>
          <w:rFonts w:ascii="Trebuchet MS" w:hAnsi="Trebuchet MS" w:cs="Arial"/>
        </w:rPr>
        <w:t xml:space="preserve"> del presente pliego.</w:t>
      </w:r>
    </w:p>
    <w:p w14:paraId="0BF45F6A" w14:textId="77777777" w:rsidR="00731097" w:rsidRPr="002E113E" w:rsidRDefault="00731097" w:rsidP="00731097">
      <w:pPr>
        <w:numPr>
          <w:ilvl w:val="0"/>
          <w:numId w:val="10"/>
        </w:numPr>
        <w:spacing w:before="60" w:line="240" w:lineRule="atLeast"/>
        <w:ind w:left="568" w:hanging="284"/>
        <w:jc w:val="both"/>
        <w:rPr>
          <w:rFonts w:ascii="Trebuchet MS" w:hAnsi="Trebuchet MS" w:cs="Arial"/>
        </w:rPr>
      </w:pPr>
      <w:r w:rsidRPr="002E113E">
        <w:rPr>
          <w:rFonts w:ascii="Trebuchet MS" w:hAnsi="Trebuchet MS" w:cs="Arial"/>
          <w:b/>
          <w:bCs/>
        </w:rPr>
        <w:t xml:space="preserve">Declaración de los documentos y datos de las licitadoras de carácter confidencial. </w:t>
      </w:r>
      <w:r w:rsidRPr="002E113E">
        <w:rPr>
          <w:rFonts w:ascii="Trebuchet MS" w:hAnsi="Trebuchet MS" w:cs="Arial"/>
        </w:rPr>
        <w:t>L</w:t>
      </w:r>
      <w:r w:rsidRPr="002E113E">
        <w:rPr>
          <w:rFonts w:ascii="Trebuchet MS" w:hAnsi="Trebuchet MS" w:cs="Arial"/>
          <w:bCs/>
        </w:rPr>
        <w:t>as empresas</w:t>
      </w:r>
      <w:r w:rsidRPr="002E113E">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2E113E">
          <w:rPr>
            <w:rStyle w:val="Hipervnculo"/>
            <w:rFonts w:ascii="Trebuchet MS" w:hAnsi="Trebuchet MS" w:cs="Arial"/>
            <w:b/>
            <w:color w:val="auto"/>
            <w:u w:val="none"/>
          </w:rPr>
          <w:t>Anexo V</w:t>
        </w:r>
        <w:r w:rsidR="009E4EBE" w:rsidRPr="002E113E">
          <w:rPr>
            <w:rStyle w:val="Hipervnculo"/>
            <w:rFonts w:ascii="Trebuchet MS" w:hAnsi="Trebuchet MS" w:cs="Arial"/>
            <w:b/>
            <w:color w:val="auto"/>
            <w:u w:val="none"/>
          </w:rPr>
          <w:t>I</w:t>
        </w:r>
        <w:r w:rsidRPr="002E113E">
          <w:rPr>
            <w:rStyle w:val="Hipervnculo"/>
            <w:rFonts w:ascii="Trebuchet MS" w:hAnsi="Trebuchet MS" w:cs="Arial"/>
            <w:b/>
            <w:color w:val="auto"/>
            <w:u w:val="none"/>
          </w:rPr>
          <w:t>I</w:t>
        </w:r>
      </w:hyperlink>
      <w:r w:rsidRPr="002E113E">
        <w:rPr>
          <w:rFonts w:ascii="Trebuchet MS" w:hAnsi="Trebuchet MS" w:cs="Arial"/>
        </w:rPr>
        <w:t xml:space="preserve"> del presente pliego.</w:t>
      </w:r>
    </w:p>
    <w:p w14:paraId="38FD2D71" w14:textId="77777777" w:rsidR="00731097" w:rsidRPr="002E113E" w:rsidRDefault="00731097" w:rsidP="00731097">
      <w:pPr>
        <w:numPr>
          <w:ilvl w:val="0"/>
          <w:numId w:val="10"/>
        </w:numPr>
        <w:spacing w:before="60" w:line="240" w:lineRule="atLeast"/>
        <w:ind w:left="568" w:hanging="284"/>
        <w:jc w:val="both"/>
        <w:rPr>
          <w:rFonts w:ascii="Trebuchet MS" w:hAnsi="Trebuchet MS" w:cs="Arial"/>
          <w:bCs/>
        </w:rPr>
      </w:pPr>
      <w:r w:rsidRPr="002E113E">
        <w:rPr>
          <w:rFonts w:ascii="Trebuchet MS" w:hAnsi="Trebuchet MS" w:cs="Arial"/>
          <w:b/>
          <w:bCs/>
        </w:rPr>
        <w:t>Documento acreditativo de la garantía provisional</w:t>
      </w:r>
      <w:r w:rsidRPr="002E113E">
        <w:rPr>
          <w:rFonts w:ascii="Trebuchet MS" w:hAnsi="Trebuchet MS" w:cs="Arial"/>
          <w:bCs/>
        </w:rPr>
        <w:t xml:space="preserve">, en su caso (ver modelo de aval en el </w:t>
      </w:r>
      <w:hyperlink w:anchor="Anx_7" w:history="1">
        <w:r w:rsidRPr="002E113E">
          <w:rPr>
            <w:rStyle w:val="Hipervnculo"/>
            <w:rFonts w:ascii="Trebuchet MS" w:hAnsi="Trebuchet MS" w:cs="Arial"/>
            <w:b/>
            <w:color w:val="auto"/>
            <w:u w:val="none"/>
          </w:rPr>
          <w:t>Anexo V</w:t>
        </w:r>
        <w:r w:rsidR="009E4EBE" w:rsidRPr="002E113E">
          <w:rPr>
            <w:rStyle w:val="Hipervnculo"/>
            <w:rFonts w:ascii="Trebuchet MS" w:hAnsi="Trebuchet MS" w:cs="Arial"/>
            <w:b/>
            <w:color w:val="auto"/>
            <w:u w:val="none"/>
          </w:rPr>
          <w:t>I</w:t>
        </w:r>
        <w:r w:rsidRPr="002E113E">
          <w:rPr>
            <w:rStyle w:val="Hipervnculo"/>
            <w:rFonts w:ascii="Trebuchet MS" w:hAnsi="Trebuchet MS" w:cs="Arial"/>
            <w:b/>
            <w:color w:val="auto"/>
            <w:u w:val="none"/>
          </w:rPr>
          <w:t>II</w:t>
        </w:r>
      </w:hyperlink>
      <w:r w:rsidRPr="002E113E">
        <w:rPr>
          <w:rStyle w:val="Hipervnculo"/>
          <w:rFonts w:ascii="Trebuchet MS" w:hAnsi="Trebuchet MS" w:cs="Arial"/>
          <w:color w:val="auto"/>
          <w:u w:val="none"/>
        </w:rPr>
        <w:t>)</w:t>
      </w:r>
      <w:r w:rsidRPr="002E113E">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2E113E">
          <w:rPr>
            <w:rStyle w:val="Hipervnculo"/>
            <w:rFonts w:ascii="Trebuchet MS" w:hAnsi="Trebuchet MS" w:cs="Arial"/>
            <w:b/>
            <w:color w:val="auto"/>
            <w:u w:val="none"/>
          </w:rPr>
          <w:t>apartado 1</w:t>
        </w:r>
      </w:hyperlink>
      <w:r w:rsidR="00307A42" w:rsidRPr="002E113E">
        <w:rPr>
          <w:rStyle w:val="Hipervnculo"/>
          <w:rFonts w:ascii="Trebuchet MS" w:hAnsi="Trebuchet MS" w:cs="Arial"/>
          <w:b/>
          <w:color w:val="auto"/>
          <w:u w:val="none"/>
        </w:rPr>
        <w:t>8</w:t>
      </w:r>
      <w:r w:rsidRPr="002E113E">
        <w:rPr>
          <w:rFonts w:ascii="Trebuchet MS" w:hAnsi="Trebuchet MS" w:cs="Arial"/>
          <w:bCs/>
        </w:rPr>
        <w:t xml:space="preserve"> del cuadro de características y garantice solidariamente a todas las integrantes de la unión temporal.</w:t>
      </w:r>
    </w:p>
    <w:p w14:paraId="63C509E9" w14:textId="77777777" w:rsidR="00731097" w:rsidRPr="002E113E" w:rsidRDefault="00731097" w:rsidP="00731097">
      <w:pPr>
        <w:numPr>
          <w:ilvl w:val="0"/>
          <w:numId w:val="10"/>
        </w:numPr>
        <w:spacing w:before="60" w:line="240" w:lineRule="atLeast"/>
        <w:ind w:left="567" w:hanging="283"/>
        <w:jc w:val="both"/>
        <w:rPr>
          <w:rFonts w:ascii="Trebuchet MS" w:hAnsi="Trebuchet MS" w:cs="Arial"/>
          <w:bCs/>
        </w:rPr>
      </w:pPr>
      <w:r w:rsidRPr="002E113E">
        <w:rPr>
          <w:rFonts w:ascii="Trebuchet MS" w:hAnsi="Trebuchet MS" w:cs="Arial"/>
          <w:b/>
          <w:bCs/>
        </w:rPr>
        <w:t>Especialidades en la documentación que han de presentar las licitadoras extranjeras</w:t>
      </w:r>
      <w:r w:rsidRPr="002E113E">
        <w:rPr>
          <w:rFonts w:ascii="Trebuchet MS" w:hAnsi="Trebuchet MS" w:cs="Arial"/>
          <w:bCs/>
        </w:rPr>
        <w:t xml:space="preserve">. Todas las licitadoras extranjeras deberán presentar, además de la declaración responsable a que se refiere la letra b) anterior, la </w:t>
      </w:r>
      <w:r w:rsidRPr="002E113E">
        <w:rPr>
          <w:rFonts w:ascii="Trebuchet MS" w:hAnsi="Trebuchet MS" w:cs="Arial"/>
          <w:b/>
          <w:bCs/>
        </w:rPr>
        <w:t>declaración de someterse a la jurisdicción de los Juzgados y Tribunales Españoles de cualquier orden</w:t>
      </w:r>
      <w:r w:rsidRPr="002E113E">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2E113E" w:rsidRDefault="00731097" w:rsidP="00731097">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2E113E"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2E113E">
        <w:rPr>
          <w:rFonts w:ascii="Trebuchet MS" w:hAnsi="Trebuchet MS" w:cs="Arial"/>
          <w:b/>
          <w:bCs/>
        </w:rPr>
        <w:t xml:space="preserve">Informe </w:t>
      </w:r>
      <w:r w:rsidRPr="002E113E">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2E113E"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2E113E">
        <w:rPr>
          <w:rFonts w:ascii="Trebuchet MS" w:hAnsi="Trebuchet MS" w:cs="Arial"/>
          <w:b/>
          <w:bCs/>
        </w:rPr>
        <w:t xml:space="preserve">Informe de reciprocidad, </w:t>
      </w:r>
      <w:r w:rsidRPr="002E113E">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2E113E" w:rsidRDefault="00731097" w:rsidP="00731097">
      <w:pPr>
        <w:spacing w:before="60" w:line="240" w:lineRule="atLeast"/>
        <w:jc w:val="both"/>
        <w:rPr>
          <w:rFonts w:ascii="Trebuchet MS" w:hAnsi="Trebuchet MS" w:cs="Arial"/>
          <w:shd w:val="clear" w:color="auto" w:fill="FFFFFF"/>
        </w:rPr>
      </w:pPr>
      <w:r w:rsidRPr="002E113E">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2E113E" w:rsidRDefault="00731097" w:rsidP="00731097">
      <w:pPr>
        <w:autoSpaceDE w:val="0"/>
        <w:autoSpaceDN w:val="0"/>
        <w:adjustRightInd w:val="0"/>
        <w:spacing w:before="60" w:line="240" w:lineRule="atLeast"/>
        <w:jc w:val="both"/>
        <w:rPr>
          <w:rFonts w:ascii="Trebuchet MS" w:hAnsi="Trebuchet MS" w:cs="Arial"/>
          <w:b/>
        </w:rPr>
      </w:pPr>
      <w:r w:rsidRPr="002E113E">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2E113E" w:rsidRDefault="00731097" w:rsidP="00731097">
      <w:pPr>
        <w:pStyle w:val="Ttulo2"/>
        <w:spacing w:line="240" w:lineRule="atLeast"/>
        <w:jc w:val="both"/>
        <w:rPr>
          <w:rFonts w:ascii="Trebuchet MS" w:hAnsi="Trebuchet MS"/>
          <w:i w:val="0"/>
          <w:iCs w:val="0"/>
          <w:sz w:val="22"/>
          <w:szCs w:val="22"/>
        </w:rPr>
      </w:pPr>
      <w:bookmarkStart w:id="102" w:name="Cl_20"/>
      <w:bookmarkStart w:id="103" w:name="_Toc13736656"/>
      <w:bookmarkStart w:id="104" w:name="_Toc112156217"/>
      <w:r w:rsidRPr="002E113E">
        <w:rPr>
          <w:rFonts w:ascii="Trebuchet MS" w:hAnsi="Trebuchet MS"/>
          <w:i w:val="0"/>
          <w:iCs w:val="0"/>
          <w:sz w:val="22"/>
          <w:szCs w:val="22"/>
        </w:rPr>
        <w:t xml:space="preserve">20.- </w:t>
      </w:r>
      <w:bookmarkEnd w:id="102"/>
      <w:r w:rsidRPr="002E113E">
        <w:rPr>
          <w:rFonts w:ascii="Trebuchet MS" w:hAnsi="Trebuchet MS"/>
          <w:i w:val="0"/>
          <w:iCs w:val="0"/>
          <w:sz w:val="22"/>
          <w:szCs w:val="22"/>
        </w:rPr>
        <w:t>Archivo electrónico nº DOS: “DOCUMENTACIÓN A VALORAR CONFORME A UN JUICIO DE VALOR”</w:t>
      </w:r>
      <w:bookmarkEnd w:id="103"/>
      <w:bookmarkEnd w:id="104"/>
    </w:p>
    <w:p w14:paraId="00F929CC" w14:textId="77777777" w:rsidR="00731097" w:rsidRPr="002E113E" w:rsidRDefault="00731097" w:rsidP="0073109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Si en el </w:t>
      </w:r>
      <w:hyperlink w:anchor="CC_18" w:history="1">
        <w:r w:rsidRPr="002E113E">
          <w:rPr>
            <w:rStyle w:val="Hipervnculo"/>
            <w:rFonts w:ascii="Trebuchet MS" w:hAnsi="Trebuchet MS" w:cs="Arial"/>
            <w:b/>
            <w:bCs/>
            <w:color w:val="auto"/>
            <w:u w:val="none"/>
          </w:rPr>
          <w:t>apartado 1</w:t>
        </w:r>
      </w:hyperlink>
      <w:r w:rsidR="00307A42" w:rsidRPr="002E113E">
        <w:rPr>
          <w:rStyle w:val="Hipervnculo"/>
          <w:rFonts w:ascii="Trebuchet MS" w:hAnsi="Trebuchet MS" w:cs="Arial"/>
          <w:b/>
          <w:bCs/>
          <w:color w:val="auto"/>
          <w:u w:val="none"/>
        </w:rPr>
        <w:t>9</w:t>
      </w:r>
      <w:r w:rsidRPr="002E113E">
        <w:rPr>
          <w:rFonts w:ascii="Trebuchet MS" w:hAnsi="Trebuchet MS" w:cs="Arial"/>
          <w:bCs/>
        </w:rPr>
        <w:t xml:space="preserve"> del cuadro de características</w:t>
      </w:r>
      <w:r w:rsidRPr="002E113E">
        <w:rPr>
          <w:rFonts w:ascii="Trebuchet MS" w:hAnsi="Trebuchet MS" w:cs="Arial"/>
          <w:b/>
          <w:bCs/>
        </w:rPr>
        <w:t xml:space="preserve"> </w:t>
      </w:r>
      <w:r w:rsidRPr="002E113E">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2E113E">
        <w:rPr>
          <w:rFonts w:ascii="Trebuchet MS" w:hAnsi="Trebuchet MS" w:cs="Arial"/>
          <w:iCs/>
        </w:rPr>
        <w:t>DOCUMENTACIÓN A VALORAR CONFORME A UN JUICIO DE VALOR</w:t>
      </w:r>
      <w:r w:rsidRPr="002E113E">
        <w:rPr>
          <w:rFonts w:ascii="Trebuchet MS" w:hAnsi="Trebuchet MS" w:cs="Arial"/>
        </w:rPr>
        <w:t>”, en el que incluya la documentación allí exigida.</w:t>
      </w:r>
    </w:p>
    <w:p w14:paraId="71C51561" w14:textId="77777777" w:rsidR="00731097" w:rsidRPr="002E113E" w:rsidRDefault="00731097" w:rsidP="0073109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En ningún caso podrá incluirse en este archivo electrónico información propia del archivo electrónico nº TRES.</w:t>
      </w:r>
    </w:p>
    <w:p w14:paraId="30D212C4" w14:textId="575AD71A" w:rsidR="00731097" w:rsidRPr="002E113E" w:rsidRDefault="00731097" w:rsidP="0073109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52FAD7D0" w14:textId="77777777" w:rsidR="000411B2" w:rsidRPr="002E113E" w:rsidRDefault="000411B2" w:rsidP="00731097">
      <w:pPr>
        <w:autoSpaceDE w:val="0"/>
        <w:autoSpaceDN w:val="0"/>
        <w:adjustRightInd w:val="0"/>
        <w:spacing w:before="60" w:line="240" w:lineRule="atLeast"/>
        <w:jc w:val="both"/>
        <w:rPr>
          <w:rFonts w:ascii="Trebuchet MS" w:hAnsi="Trebuchet MS" w:cs="Arial"/>
        </w:rPr>
      </w:pPr>
    </w:p>
    <w:p w14:paraId="0626B735" w14:textId="77777777" w:rsidR="00731097" w:rsidRPr="002E113E" w:rsidRDefault="00731097" w:rsidP="00731097">
      <w:pPr>
        <w:pStyle w:val="Ttulo2"/>
        <w:spacing w:line="240" w:lineRule="atLeast"/>
        <w:jc w:val="both"/>
        <w:rPr>
          <w:rFonts w:ascii="Trebuchet MS" w:hAnsi="Trebuchet MS"/>
          <w:i w:val="0"/>
          <w:iCs w:val="0"/>
          <w:sz w:val="22"/>
          <w:szCs w:val="22"/>
        </w:rPr>
      </w:pPr>
      <w:bookmarkStart w:id="105" w:name="Cl_21"/>
      <w:bookmarkStart w:id="106" w:name="_Toc13736657"/>
      <w:bookmarkStart w:id="107" w:name="_Toc112156218"/>
      <w:r w:rsidRPr="002E113E">
        <w:rPr>
          <w:rFonts w:ascii="Trebuchet MS" w:hAnsi="Trebuchet MS"/>
          <w:i w:val="0"/>
          <w:iCs w:val="0"/>
          <w:sz w:val="22"/>
          <w:szCs w:val="22"/>
        </w:rPr>
        <w:t xml:space="preserve">21.- </w:t>
      </w:r>
      <w:bookmarkEnd w:id="105"/>
      <w:r w:rsidRPr="002E113E">
        <w:rPr>
          <w:rFonts w:ascii="Trebuchet MS" w:hAnsi="Trebuchet MS"/>
          <w:i w:val="0"/>
          <w:iCs w:val="0"/>
          <w:sz w:val="22"/>
          <w:szCs w:val="22"/>
        </w:rPr>
        <w:t>Archivo electrónico nº TRES: “OFERTA ECONÓMICA Y DOCUMENTACIÓN EVALUABLE MEDIANTE LA APLICACIÓN DE FÓRMULAS”</w:t>
      </w:r>
      <w:bookmarkEnd w:id="106"/>
      <w:bookmarkEnd w:id="107"/>
    </w:p>
    <w:p w14:paraId="164F231B" w14:textId="77777777" w:rsidR="00731097" w:rsidRPr="002E113E" w:rsidRDefault="00731097" w:rsidP="00731097">
      <w:pPr>
        <w:autoSpaceDE w:val="0"/>
        <w:autoSpaceDN w:val="0"/>
        <w:adjustRightInd w:val="0"/>
        <w:spacing w:before="60" w:line="240" w:lineRule="atLeast"/>
        <w:jc w:val="both"/>
        <w:rPr>
          <w:rFonts w:ascii="Trebuchet MS" w:hAnsi="Trebuchet MS" w:cs="Arial"/>
          <w:bCs/>
        </w:rPr>
      </w:pPr>
      <w:r w:rsidRPr="002E113E">
        <w:rPr>
          <w:rFonts w:ascii="Trebuchet MS" w:hAnsi="Trebuchet MS" w:cs="Arial"/>
        </w:rPr>
        <w:t xml:space="preserve">1.- En este archivo electrónico titulado “OFERTA ECONÓMICA Y </w:t>
      </w:r>
      <w:r w:rsidRPr="002E113E">
        <w:rPr>
          <w:rFonts w:ascii="Trebuchet MS" w:hAnsi="Trebuchet MS" w:cs="Arial"/>
          <w:sz w:val="22"/>
        </w:rPr>
        <w:t>DOCUMENTACIÓN EVALUABLE MEDIANTE LA APLICACIÓN DE FÓRMULAS</w:t>
      </w:r>
      <w:r w:rsidRPr="002E113E">
        <w:rPr>
          <w:rFonts w:ascii="Trebuchet MS" w:hAnsi="Trebuchet MS" w:cs="Arial"/>
        </w:rPr>
        <w:t>”, se deberán incluir la oferta económica y el resto de documentos a evaluar mediante la aplicación de fórmulas.</w:t>
      </w:r>
    </w:p>
    <w:p w14:paraId="750274C8" w14:textId="77777777" w:rsidR="00731097" w:rsidRPr="002E113E" w:rsidRDefault="00731097" w:rsidP="00731097">
      <w:pPr>
        <w:spacing w:before="60" w:line="240" w:lineRule="atLeast"/>
        <w:jc w:val="both"/>
        <w:rPr>
          <w:rFonts w:ascii="Trebuchet MS" w:hAnsi="Trebuchet MS" w:cs="Arial"/>
        </w:rPr>
      </w:pPr>
      <w:r w:rsidRPr="002E113E">
        <w:rPr>
          <w:rFonts w:ascii="Trebuchet MS" w:hAnsi="Trebuchet MS" w:cs="Arial"/>
        </w:rPr>
        <w:t xml:space="preserve">2.- Las proposiciones deberán ajustarse al modelo que figura en el </w:t>
      </w:r>
      <w:hyperlink w:anchor="Anx_8" w:history="1">
        <w:r w:rsidRPr="002E113E">
          <w:rPr>
            <w:rStyle w:val="Hipervnculo"/>
            <w:rFonts w:ascii="Trebuchet MS" w:hAnsi="Trebuchet MS" w:cs="Arial"/>
            <w:b/>
            <w:color w:val="auto"/>
            <w:u w:val="none"/>
          </w:rPr>
          <w:t>Anexo I</w:t>
        </w:r>
      </w:hyperlink>
      <w:r w:rsidR="009E4EBE" w:rsidRPr="002E113E">
        <w:rPr>
          <w:rStyle w:val="Hipervnculo"/>
          <w:rFonts w:ascii="Trebuchet MS" w:hAnsi="Trebuchet MS" w:cs="Arial"/>
          <w:b/>
          <w:color w:val="auto"/>
          <w:u w:val="none"/>
        </w:rPr>
        <w:t>X</w:t>
      </w:r>
      <w:r w:rsidRPr="002E113E">
        <w:rPr>
          <w:rFonts w:ascii="Trebuchet MS" w:hAnsi="Trebuchet MS" w:cs="Arial"/>
        </w:rPr>
        <w:t>,</w:t>
      </w:r>
      <w:r w:rsidRPr="002E113E">
        <w:rPr>
          <w:rStyle w:val="Hipervnculo"/>
          <w:rFonts w:ascii="Trebuchet MS" w:hAnsi="Trebuchet MS" w:cs="Arial"/>
          <w:color w:val="auto"/>
          <w:u w:val="none"/>
        </w:rPr>
        <w:t xml:space="preserve"> no aceptándose </w:t>
      </w:r>
      <w:r w:rsidRPr="002E113E">
        <w:rPr>
          <w:rFonts w:ascii="Trebuchet MS" w:hAnsi="Trebuchet MS" w:cs="Arial"/>
        </w:rPr>
        <w:t>aquellas que contengan omisiones, errores o tachaduras que impidan conocer claramente lo que la entidad contratante estime fundamental para considerar la oferta</w:t>
      </w:r>
      <w:r w:rsidRPr="002E113E">
        <w:rPr>
          <w:rStyle w:val="Hipervnculo"/>
          <w:rFonts w:ascii="Trebuchet MS" w:hAnsi="Trebuchet MS" w:cs="Arial"/>
          <w:color w:val="auto"/>
          <w:u w:val="none"/>
        </w:rPr>
        <w:t>.</w:t>
      </w:r>
      <w:r w:rsidRPr="002E113E">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2E113E" w:rsidRDefault="00731097" w:rsidP="00731097">
      <w:pPr>
        <w:spacing w:before="60" w:line="240" w:lineRule="atLeast"/>
        <w:jc w:val="both"/>
        <w:rPr>
          <w:rFonts w:ascii="Trebuchet MS" w:hAnsi="Trebuchet MS" w:cs="Arial"/>
        </w:rPr>
      </w:pPr>
      <w:r w:rsidRPr="002E113E">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2E113E">
          <w:rPr>
            <w:rStyle w:val="Hipervnculo"/>
            <w:rFonts w:ascii="Trebuchet MS" w:hAnsi="Trebuchet MS" w:cs="Arial"/>
            <w:b/>
            <w:bCs/>
            <w:color w:val="auto"/>
            <w:u w:val="none"/>
          </w:rPr>
          <w:t>apartado 1</w:t>
        </w:r>
      </w:hyperlink>
      <w:r w:rsidR="00307A42" w:rsidRPr="002E113E">
        <w:rPr>
          <w:rStyle w:val="Hipervnculo"/>
          <w:rFonts w:ascii="Trebuchet MS" w:hAnsi="Trebuchet MS" w:cs="Arial"/>
          <w:b/>
          <w:bCs/>
          <w:color w:val="auto"/>
          <w:u w:val="none"/>
        </w:rPr>
        <w:t>9</w:t>
      </w:r>
      <w:r w:rsidRPr="002E113E">
        <w:rPr>
          <w:rFonts w:ascii="Trebuchet MS" w:hAnsi="Trebuchet MS" w:cs="Arial"/>
          <w:bCs/>
        </w:rPr>
        <w:t xml:space="preserve"> del cuadro de características.</w:t>
      </w:r>
    </w:p>
    <w:p w14:paraId="160E0B88" w14:textId="77777777" w:rsidR="00731097" w:rsidRPr="002E113E" w:rsidRDefault="00731097" w:rsidP="00731097">
      <w:pPr>
        <w:spacing w:before="60" w:line="240" w:lineRule="atLeast"/>
        <w:jc w:val="both"/>
        <w:rPr>
          <w:rFonts w:ascii="Trebuchet MS" w:hAnsi="Trebuchet MS" w:cs="Arial"/>
        </w:rPr>
      </w:pPr>
      <w:r w:rsidRPr="002E113E">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2E113E" w:rsidRDefault="00731097" w:rsidP="0073109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4.- Cada licitadora no podrá presentar más de una proposición,</w:t>
      </w:r>
      <w:r w:rsidRPr="002E113E">
        <w:rPr>
          <w:rFonts w:ascii="Trebuchet MS" w:hAnsi="Trebuchet MS" w:cs="Arial"/>
          <w:shd w:val="clear" w:color="auto" w:fill="FFFFFF"/>
        </w:rPr>
        <w:t xml:space="preserve"> sin perjuicio de lo dispuesto en el artículo 142 de la LCSP sobre admisibilidad de variantes</w:t>
      </w:r>
      <w:r w:rsidRPr="002E113E">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2E113E" w:rsidRDefault="00731097" w:rsidP="0073109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2E113E" w:rsidRDefault="00731097" w:rsidP="0073109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6.- Cuando el </w:t>
      </w:r>
      <w:hyperlink w:anchor="CC_12" w:history="1">
        <w:r w:rsidRPr="002E113E">
          <w:rPr>
            <w:rStyle w:val="Hipervnculo"/>
            <w:rFonts w:ascii="Trebuchet MS" w:hAnsi="Trebuchet MS" w:cs="Arial"/>
            <w:b/>
            <w:color w:val="auto"/>
            <w:u w:val="none"/>
          </w:rPr>
          <w:t>apartado 12</w:t>
        </w:r>
      </w:hyperlink>
      <w:r w:rsidRPr="002E113E">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2E113E">
          <w:rPr>
            <w:rStyle w:val="Hipervnculo"/>
            <w:rFonts w:ascii="Trebuchet MS" w:hAnsi="Trebuchet MS" w:cs="Arial"/>
            <w:b/>
            <w:color w:val="auto"/>
            <w:u w:val="none"/>
          </w:rPr>
          <w:t>Anexo I</w:t>
        </w:r>
      </w:hyperlink>
      <w:r w:rsidR="009E4EBE" w:rsidRPr="002E113E">
        <w:rPr>
          <w:rStyle w:val="Hipervnculo"/>
          <w:rFonts w:ascii="Trebuchet MS" w:hAnsi="Trebuchet MS" w:cs="Arial"/>
          <w:b/>
          <w:color w:val="auto"/>
          <w:u w:val="none"/>
        </w:rPr>
        <w:t>X</w:t>
      </w:r>
      <w:r w:rsidRPr="002E113E">
        <w:rPr>
          <w:rStyle w:val="Hipervnculo"/>
          <w:rFonts w:ascii="Trebuchet MS" w:hAnsi="Trebuchet MS" w:cs="Arial"/>
          <w:color w:val="auto"/>
          <w:u w:val="none"/>
        </w:rPr>
        <w:t xml:space="preserve"> </w:t>
      </w:r>
      <w:r w:rsidRPr="002E113E">
        <w:rPr>
          <w:rFonts w:ascii="Trebuchet MS" w:hAnsi="Trebuchet MS" w:cs="Arial"/>
        </w:rPr>
        <w:t>de este pliego, e incluirá los conceptos y condiciones señalados en ese apartado.</w:t>
      </w:r>
    </w:p>
    <w:p w14:paraId="2C07E13A" w14:textId="77777777" w:rsidR="00731097" w:rsidRPr="002E113E"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2E113E" w:rsidRDefault="002F63A3" w:rsidP="00661D54">
      <w:pPr>
        <w:pStyle w:val="Ttulo2"/>
        <w:spacing w:before="60" w:after="0" w:line="240" w:lineRule="atLeast"/>
        <w:jc w:val="both"/>
        <w:rPr>
          <w:rFonts w:ascii="Trebuchet MS" w:hAnsi="Trebuchet MS"/>
          <w:i w:val="0"/>
          <w:iCs w:val="0"/>
          <w:sz w:val="22"/>
          <w:szCs w:val="22"/>
        </w:rPr>
      </w:pPr>
      <w:bookmarkStart w:id="108" w:name="_Toc506479380"/>
      <w:bookmarkStart w:id="109" w:name="_Toc112156219"/>
      <w:r w:rsidRPr="002E113E">
        <w:rPr>
          <w:rFonts w:ascii="Trebuchet MS" w:hAnsi="Trebuchet MS"/>
          <w:i w:val="0"/>
          <w:iCs w:val="0"/>
          <w:sz w:val="22"/>
          <w:szCs w:val="22"/>
        </w:rPr>
        <w:t>22.- Admisibilidad de variantes</w:t>
      </w:r>
      <w:bookmarkEnd w:id="108"/>
      <w:bookmarkEnd w:id="109"/>
    </w:p>
    <w:p w14:paraId="66138F97" w14:textId="77777777" w:rsidR="002F63A3" w:rsidRPr="002E113E" w:rsidRDefault="008935D4" w:rsidP="008935D4">
      <w:pPr>
        <w:autoSpaceDE w:val="0"/>
        <w:autoSpaceDN w:val="0"/>
        <w:adjustRightInd w:val="0"/>
        <w:spacing w:before="60" w:line="240" w:lineRule="atLeast"/>
        <w:jc w:val="both"/>
        <w:rPr>
          <w:rFonts w:ascii="Trebuchet MS" w:hAnsi="Trebuchet MS" w:cs="Arial"/>
          <w:strike/>
        </w:rPr>
      </w:pPr>
      <w:r w:rsidRPr="002E113E">
        <w:rPr>
          <w:rFonts w:ascii="Trebuchet MS" w:hAnsi="Trebuchet MS" w:cs="Arial"/>
        </w:rPr>
        <w:t xml:space="preserve">1.- </w:t>
      </w:r>
      <w:r w:rsidR="002F63A3" w:rsidRPr="002E113E">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2E113E">
        <w:rPr>
          <w:rFonts w:ascii="Trebuchet MS" w:hAnsi="Trebuchet MS" w:cs="Arial"/>
          <w:b/>
        </w:rPr>
        <w:t>apartado 1</w:t>
      </w:r>
      <w:r w:rsidR="00ED0875" w:rsidRPr="002E113E">
        <w:rPr>
          <w:rFonts w:ascii="Trebuchet MS" w:hAnsi="Trebuchet MS" w:cs="Arial"/>
          <w:b/>
        </w:rPr>
        <w:t>2</w:t>
      </w:r>
      <w:r w:rsidR="002F63A3" w:rsidRPr="002E113E">
        <w:rPr>
          <w:rFonts w:ascii="Trebuchet MS" w:hAnsi="Trebuchet MS" w:cs="Arial"/>
          <w:b/>
        </w:rPr>
        <w:t xml:space="preserve"> </w:t>
      </w:r>
      <w:r w:rsidR="002F63A3" w:rsidRPr="002E113E">
        <w:rPr>
          <w:rFonts w:ascii="Trebuchet MS" w:hAnsi="Trebuchet MS" w:cs="Arial"/>
        </w:rPr>
        <w:t>del cuadro de características</w:t>
      </w:r>
      <w:r w:rsidR="002F63A3" w:rsidRPr="002E113E">
        <w:rPr>
          <w:rFonts w:ascii="Trebuchet MS" w:hAnsi="Trebuchet MS" w:cs="Arial"/>
          <w:b/>
          <w:bCs/>
        </w:rPr>
        <w:t xml:space="preserve">. </w:t>
      </w:r>
      <w:r w:rsidR="002F63A3" w:rsidRPr="002E113E">
        <w:rPr>
          <w:rFonts w:ascii="Trebuchet MS" w:hAnsi="Trebuchet MS" w:cs="Arial"/>
        </w:rPr>
        <w:t>Las variantes se presentarán en la forma establecida en este mismo apartado del cuadro de características y no podrán superar el presupuesto base de licitación de</w:t>
      </w:r>
      <w:r w:rsidR="00932F28" w:rsidRPr="002E113E">
        <w:rPr>
          <w:rFonts w:ascii="Trebuchet MS" w:hAnsi="Trebuchet MS" w:cs="Arial"/>
        </w:rPr>
        <w:t>l</w:t>
      </w:r>
      <w:r w:rsidR="002F63A3" w:rsidRPr="002E113E">
        <w:rPr>
          <w:rFonts w:ascii="Trebuchet MS" w:hAnsi="Trebuchet MS" w:cs="Arial"/>
        </w:rPr>
        <w:t xml:space="preserve"> contrato.</w:t>
      </w:r>
    </w:p>
    <w:p w14:paraId="17788ED1" w14:textId="77777777" w:rsidR="008935D4" w:rsidRPr="002E113E" w:rsidRDefault="008935D4" w:rsidP="008935D4">
      <w:pPr>
        <w:spacing w:before="60" w:after="240"/>
        <w:jc w:val="both"/>
        <w:rPr>
          <w:rFonts w:ascii="Trebuchet MS" w:hAnsi="Trebuchet MS" w:cs="Arial"/>
        </w:rPr>
      </w:pPr>
      <w:bookmarkStart w:id="110" w:name="_Toc463331542"/>
      <w:bookmarkStart w:id="111" w:name="_Toc506479381"/>
      <w:r w:rsidRPr="002E113E">
        <w:rPr>
          <w:rFonts w:ascii="Trebuchet MS" w:hAnsi="Trebuchet MS" w:cs="Arial"/>
        </w:rPr>
        <w:t xml:space="preserve">2.- Será obligatoria en todo caso para las empresas licitadoras la formulación de una propuesta referida exclusiva y literalmente al </w:t>
      </w:r>
      <w:r w:rsidR="001B7ABD" w:rsidRPr="002E113E">
        <w:rPr>
          <w:rFonts w:ascii="Trebuchet MS" w:hAnsi="Trebuchet MS" w:cs="Arial"/>
        </w:rPr>
        <w:t>servicio básico requerido</w:t>
      </w:r>
      <w:r w:rsidRPr="002E113E">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2E113E" w:rsidRDefault="002F63A3" w:rsidP="00661D54">
      <w:pPr>
        <w:pStyle w:val="Ttulo2"/>
        <w:spacing w:before="60" w:after="0" w:line="240" w:lineRule="atLeast"/>
        <w:jc w:val="both"/>
        <w:rPr>
          <w:rFonts w:ascii="Trebuchet MS" w:hAnsi="Trebuchet MS"/>
          <w:i w:val="0"/>
          <w:iCs w:val="0"/>
          <w:sz w:val="22"/>
          <w:szCs w:val="22"/>
        </w:rPr>
      </w:pPr>
      <w:bookmarkStart w:id="112" w:name="_Toc112156220"/>
      <w:r w:rsidRPr="002E113E">
        <w:rPr>
          <w:rFonts w:ascii="Trebuchet MS" w:hAnsi="Trebuchet MS"/>
          <w:i w:val="0"/>
          <w:iCs w:val="0"/>
          <w:sz w:val="22"/>
          <w:szCs w:val="22"/>
        </w:rPr>
        <w:t>23.- Efectos de la presentación de proposiciones</w:t>
      </w:r>
      <w:bookmarkEnd w:id="110"/>
      <w:bookmarkEnd w:id="111"/>
      <w:bookmarkEnd w:id="112"/>
    </w:p>
    <w:p w14:paraId="63BFEB4E" w14:textId="77777777" w:rsidR="00151AC4" w:rsidRPr="002E113E" w:rsidRDefault="002F63A3" w:rsidP="00D8360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2E113E">
        <w:rPr>
          <w:rFonts w:ascii="Trebuchet MS" w:hAnsi="Trebuchet MS" w:cs="Arial"/>
        </w:rPr>
        <w:t>,</w:t>
      </w:r>
      <w:r w:rsidR="004A01E2" w:rsidRPr="002E113E">
        <w:rPr>
          <w:rFonts w:ascii="Trebuchet MS" w:hAnsi="Trebuchet MS" w:cs="Arial"/>
        </w:rPr>
        <w:t xml:space="preserve"> </w:t>
      </w:r>
      <w:r w:rsidR="007565AF" w:rsidRPr="002E113E">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2E113E">
        <w:rPr>
          <w:rFonts w:ascii="Trebuchet MS" w:hAnsi="Trebuchet MS" w:cs="Arial"/>
        </w:rPr>
        <w:t xml:space="preserve">. </w:t>
      </w:r>
    </w:p>
    <w:p w14:paraId="54B2E9B3" w14:textId="77777777" w:rsidR="002F63A3" w:rsidRPr="002E113E" w:rsidRDefault="002F63A3" w:rsidP="00D8360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El no sometimiento a los pliegos implica necesariamente el rechazo de la oferta.</w:t>
      </w:r>
    </w:p>
    <w:p w14:paraId="6EBC541D" w14:textId="77777777" w:rsidR="002F63A3" w:rsidRPr="002E113E" w:rsidRDefault="002F63A3" w:rsidP="00A077B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Las licitadoras no podrán retirar su proposición durante el plazo de 15 días naturales</w:t>
      </w:r>
      <w:r w:rsidR="00B92C0B" w:rsidRPr="002E113E">
        <w:rPr>
          <w:rFonts w:ascii="Trebuchet MS" w:hAnsi="Trebuchet MS" w:cs="Arial"/>
        </w:rPr>
        <w:t xml:space="preserve">, a contar desde la apertura de las proposiciones, </w:t>
      </w:r>
      <w:r w:rsidRPr="002E113E">
        <w:rPr>
          <w:rFonts w:ascii="Trebuchet MS" w:hAnsi="Trebuchet MS" w:cs="Arial"/>
        </w:rPr>
        <w:t>cuando el único criterio para seleccionar a la adjudicataria haya sido el precio</w:t>
      </w:r>
      <w:r w:rsidR="00B92C0B" w:rsidRPr="002E113E">
        <w:rPr>
          <w:rFonts w:ascii="Trebuchet MS" w:hAnsi="Trebuchet MS" w:cs="Arial"/>
        </w:rPr>
        <w:t>,</w:t>
      </w:r>
      <w:r w:rsidRPr="002E113E">
        <w:rPr>
          <w:rFonts w:ascii="Trebuchet MS" w:hAnsi="Trebuchet MS" w:cs="Arial"/>
        </w:rPr>
        <w:t xml:space="preserve"> o durante el plazo de dos meses</w:t>
      </w:r>
      <w:r w:rsidR="008D6F94" w:rsidRPr="002E113E">
        <w:rPr>
          <w:rFonts w:ascii="Trebuchet MS" w:hAnsi="Trebuchet MS" w:cs="Arial"/>
        </w:rPr>
        <w:t>,</w:t>
      </w:r>
      <w:r w:rsidR="00C84C53" w:rsidRPr="002E113E">
        <w:rPr>
          <w:rFonts w:ascii="Trebuchet MS" w:hAnsi="Trebuchet MS" w:cs="Arial"/>
        </w:rPr>
        <w:t xml:space="preserve"> </w:t>
      </w:r>
      <w:r w:rsidRPr="002E113E">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2E113E">
        <w:rPr>
          <w:rFonts w:ascii="Trebuchet MS" w:hAnsi="Trebuchet MS" w:cs="Arial"/>
        </w:rPr>
        <w:t>,</w:t>
      </w:r>
      <w:r w:rsidRPr="002E113E">
        <w:rPr>
          <w:rFonts w:ascii="Trebuchet MS" w:hAnsi="Trebuchet MS" w:cs="Arial"/>
        </w:rPr>
        <w:t xml:space="preserve"> relativo a las ofertas anormalmente bajas.</w:t>
      </w:r>
    </w:p>
    <w:p w14:paraId="49F3BF71" w14:textId="77777777" w:rsidR="002F63A3" w:rsidRPr="002E113E" w:rsidRDefault="002F63A3" w:rsidP="00D83605">
      <w:pPr>
        <w:autoSpaceDE w:val="0"/>
        <w:autoSpaceDN w:val="0"/>
        <w:adjustRightInd w:val="0"/>
        <w:spacing w:before="60" w:after="240" w:line="240" w:lineRule="atLeast"/>
        <w:jc w:val="both"/>
        <w:rPr>
          <w:rFonts w:ascii="Trebuchet MS" w:hAnsi="Trebuchet MS" w:cs="Arial"/>
          <w:b/>
        </w:rPr>
      </w:pPr>
      <w:r w:rsidRPr="002E113E">
        <w:rPr>
          <w:rFonts w:ascii="Trebuchet MS" w:hAnsi="Trebuchet MS" w:cs="Arial"/>
        </w:rPr>
        <w:t>3.- La retirada indebida de una proposición</w:t>
      </w:r>
      <w:r w:rsidR="0030799B" w:rsidRPr="002E113E">
        <w:rPr>
          <w:rFonts w:ascii="Trebuchet MS" w:hAnsi="Trebuchet MS" w:cs="Arial"/>
        </w:rPr>
        <w:t>, si mediase dolo, culpa o negligencia,</w:t>
      </w:r>
      <w:r w:rsidRPr="002E113E">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2E113E" w:rsidRDefault="002F63A3" w:rsidP="00661D54">
      <w:pPr>
        <w:pStyle w:val="Ttulo2"/>
        <w:spacing w:before="60" w:after="0" w:line="240" w:lineRule="atLeast"/>
        <w:jc w:val="both"/>
        <w:rPr>
          <w:rFonts w:ascii="Trebuchet MS" w:hAnsi="Trebuchet MS"/>
          <w:i w:val="0"/>
          <w:iCs w:val="0"/>
          <w:sz w:val="22"/>
          <w:szCs w:val="22"/>
        </w:rPr>
      </w:pPr>
      <w:bookmarkStart w:id="113" w:name="_Toc463331543"/>
      <w:bookmarkStart w:id="114" w:name="_Toc506479382"/>
      <w:bookmarkStart w:id="115" w:name="_Toc112156221"/>
      <w:r w:rsidRPr="002E113E">
        <w:rPr>
          <w:rFonts w:ascii="Trebuchet MS" w:hAnsi="Trebuchet MS"/>
          <w:i w:val="0"/>
          <w:iCs w:val="0"/>
          <w:sz w:val="22"/>
          <w:szCs w:val="22"/>
        </w:rPr>
        <w:t>24.- Mesa de contratación</w:t>
      </w:r>
      <w:bookmarkEnd w:id="113"/>
      <w:bookmarkEnd w:id="114"/>
      <w:bookmarkEnd w:id="115"/>
    </w:p>
    <w:p w14:paraId="64BBAB04" w14:textId="77777777" w:rsidR="002F63A3" w:rsidRPr="002E113E" w:rsidRDefault="002F63A3" w:rsidP="00D8360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w:t>
      </w:r>
      <w:r w:rsidR="007D7C98" w:rsidRPr="002E113E">
        <w:rPr>
          <w:rFonts w:ascii="Trebuchet MS" w:hAnsi="Trebuchet MS" w:cs="Arial"/>
        </w:rPr>
        <w:t>El órgano de contratación decidirá, en su caso, la constitución de la mesa de contratación, que</w:t>
      </w:r>
      <w:r w:rsidR="002A41A8" w:rsidRPr="002E113E">
        <w:rPr>
          <w:rFonts w:ascii="Trebuchet MS" w:hAnsi="Trebuchet MS" w:cs="Arial"/>
        </w:rPr>
        <w:t xml:space="preserve"> será el órgano técnico competente para efectuar la valoración de las ofertas y</w:t>
      </w:r>
      <w:r w:rsidR="007D7C98" w:rsidRPr="002E113E">
        <w:rPr>
          <w:rFonts w:ascii="Trebuchet MS" w:hAnsi="Trebuchet MS" w:cs="Arial"/>
        </w:rPr>
        <w:t>, en todo caso,</w:t>
      </w:r>
      <w:r w:rsidR="00CF6D90" w:rsidRPr="002E113E">
        <w:rPr>
          <w:rFonts w:ascii="Trebuchet MS" w:hAnsi="Trebuchet MS" w:cs="Arial"/>
        </w:rPr>
        <w:t xml:space="preserve"> en los contratos sujetos a regulación armonizada</w:t>
      </w:r>
      <w:r w:rsidRPr="002E113E">
        <w:rPr>
          <w:rFonts w:ascii="Trebuchet MS" w:hAnsi="Trebuchet MS" w:cs="Arial"/>
        </w:rPr>
        <w:t xml:space="preserve"> actuará conforme a lo previsto</w:t>
      </w:r>
      <w:r w:rsidR="0081575E" w:rsidRPr="002E113E">
        <w:rPr>
          <w:rFonts w:ascii="Trebuchet MS" w:hAnsi="Trebuchet MS" w:cs="Arial"/>
        </w:rPr>
        <w:t xml:space="preserve"> en el artículo 326 de la LCSP</w:t>
      </w:r>
      <w:r w:rsidRPr="002E113E">
        <w:rPr>
          <w:rFonts w:ascii="Trebuchet MS" w:hAnsi="Trebuchet MS" w:cs="Arial"/>
        </w:rPr>
        <w:t>.</w:t>
      </w:r>
    </w:p>
    <w:p w14:paraId="0E9CB403" w14:textId="77777777" w:rsidR="002F63A3" w:rsidRPr="002E113E" w:rsidRDefault="005A7E71" w:rsidP="0081575E">
      <w:pPr>
        <w:autoSpaceDE w:val="0"/>
        <w:autoSpaceDN w:val="0"/>
        <w:adjustRightInd w:val="0"/>
        <w:spacing w:before="60" w:line="240" w:lineRule="atLeast"/>
        <w:jc w:val="both"/>
        <w:rPr>
          <w:rFonts w:ascii="Trebuchet MS" w:hAnsi="Trebuchet MS" w:cs="Arial"/>
          <w:sz w:val="18"/>
          <w:szCs w:val="18"/>
        </w:rPr>
      </w:pPr>
      <w:r w:rsidRPr="002E113E">
        <w:rPr>
          <w:rFonts w:ascii="Trebuchet MS" w:hAnsi="Trebuchet MS" w:cs="Arial"/>
        </w:rPr>
        <w:t xml:space="preserve">2.- Su composición </w:t>
      </w:r>
      <w:r w:rsidR="009D66A1" w:rsidRPr="002E113E">
        <w:rPr>
          <w:rFonts w:ascii="Trebuchet MS" w:hAnsi="Trebuchet MS" w:cs="Arial"/>
        </w:rPr>
        <w:t>se recoge</w:t>
      </w:r>
      <w:r w:rsidR="002F63A3" w:rsidRPr="002E113E">
        <w:rPr>
          <w:rFonts w:ascii="Trebuchet MS" w:hAnsi="Trebuchet MS" w:cs="Arial"/>
        </w:rPr>
        <w:t xml:space="preserve"> en el </w:t>
      </w:r>
      <w:r w:rsidR="002F63A3" w:rsidRPr="002E113E">
        <w:rPr>
          <w:rFonts w:ascii="Trebuchet MS" w:hAnsi="Trebuchet MS" w:cs="Arial"/>
          <w:b/>
        </w:rPr>
        <w:t xml:space="preserve">apartado </w:t>
      </w:r>
      <w:r w:rsidR="001B07FE" w:rsidRPr="002E113E">
        <w:rPr>
          <w:rFonts w:ascii="Trebuchet MS" w:hAnsi="Trebuchet MS" w:cs="Arial"/>
          <w:b/>
        </w:rPr>
        <w:t>2</w:t>
      </w:r>
      <w:r w:rsidR="00307A42" w:rsidRPr="002E113E">
        <w:rPr>
          <w:rFonts w:ascii="Trebuchet MS" w:hAnsi="Trebuchet MS" w:cs="Arial"/>
          <w:b/>
        </w:rPr>
        <w:t>9</w:t>
      </w:r>
      <w:r w:rsidR="001B07FE" w:rsidRPr="002E113E">
        <w:rPr>
          <w:rFonts w:ascii="Trebuchet MS" w:hAnsi="Trebuchet MS" w:cs="Arial"/>
          <w:b/>
          <w:bCs/>
        </w:rPr>
        <w:t xml:space="preserve"> </w:t>
      </w:r>
      <w:r w:rsidR="002F63A3" w:rsidRPr="002E113E">
        <w:rPr>
          <w:rFonts w:ascii="Trebuchet MS" w:hAnsi="Trebuchet MS" w:cs="Arial"/>
        </w:rPr>
        <w:t>del cuadro de características.</w:t>
      </w:r>
    </w:p>
    <w:p w14:paraId="2CB29EB9" w14:textId="77777777" w:rsidR="002F63A3" w:rsidRPr="002E113E" w:rsidRDefault="002F63A3" w:rsidP="0081575E">
      <w:pPr>
        <w:pStyle w:val="Ttulo2"/>
        <w:spacing w:after="240" w:line="240" w:lineRule="atLeast"/>
        <w:jc w:val="both"/>
        <w:rPr>
          <w:rFonts w:ascii="Trebuchet MS" w:hAnsi="Trebuchet MS"/>
          <w:i w:val="0"/>
          <w:iCs w:val="0"/>
          <w:sz w:val="22"/>
        </w:rPr>
      </w:pPr>
      <w:bookmarkStart w:id="116" w:name="_Toc463331544"/>
      <w:bookmarkStart w:id="117" w:name="_Toc506479383"/>
      <w:bookmarkStart w:id="118" w:name="_Toc112156222"/>
      <w:r w:rsidRPr="002E113E">
        <w:rPr>
          <w:rFonts w:ascii="Trebuchet MS" w:hAnsi="Trebuchet MS"/>
          <w:i w:val="0"/>
          <w:iCs w:val="0"/>
          <w:sz w:val="22"/>
        </w:rPr>
        <w:t>25.- Apertura y examen de las proposiciones</w:t>
      </w:r>
      <w:bookmarkEnd w:id="116"/>
      <w:bookmarkEnd w:id="117"/>
      <w:bookmarkEnd w:id="118"/>
    </w:p>
    <w:p w14:paraId="5B7FEB8F" w14:textId="77777777" w:rsidR="002F63A3" w:rsidRPr="002E113E" w:rsidRDefault="002F63A3" w:rsidP="00661D54">
      <w:pPr>
        <w:pStyle w:val="Ttulo3"/>
        <w:spacing w:before="60" w:after="0" w:line="240" w:lineRule="atLeast"/>
        <w:jc w:val="both"/>
        <w:rPr>
          <w:rFonts w:ascii="Trebuchet MS" w:hAnsi="Trebuchet MS"/>
          <w:iCs/>
          <w:sz w:val="20"/>
          <w:szCs w:val="20"/>
        </w:rPr>
      </w:pPr>
      <w:bookmarkStart w:id="119" w:name="_Toc463331545"/>
      <w:bookmarkStart w:id="120" w:name="_Toc506479384"/>
      <w:bookmarkStart w:id="121" w:name="_Toc112156223"/>
      <w:r w:rsidRPr="002E113E">
        <w:rPr>
          <w:rFonts w:ascii="Trebuchet MS" w:hAnsi="Trebuchet MS"/>
          <w:iCs/>
          <w:sz w:val="20"/>
          <w:szCs w:val="20"/>
        </w:rPr>
        <w:t>25.1.- Apertura de los archivos electrónicos nº UNO y calificación de la documentación administrativa</w:t>
      </w:r>
      <w:bookmarkEnd w:id="119"/>
      <w:bookmarkEnd w:id="120"/>
      <w:bookmarkEnd w:id="121"/>
    </w:p>
    <w:p w14:paraId="557CAA4F" w14:textId="74D1DA2E" w:rsidR="002F63A3" w:rsidRPr="002E113E" w:rsidRDefault="002F63A3" w:rsidP="00F5671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2E113E">
        <w:rPr>
          <w:rFonts w:ascii="Trebuchet MS" w:hAnsi="Trebuchet MS" w:cs="Arial"/>
        </w:rPr>
        <w:t>,</w:t>
      </w:r>
      <w:r w:rsidRPr="002E113E">
        <w:rPr>
          <w:rFonts w:ascii="Trebuchet MS" w:hAnsi="Trebuchet MS" w:cs="Arial"/>
        </w:rPr>
        <w:t xml:space="preserve"> en tiempo y forma</w:t>
      </w:r>
      <w:r w:rsidR="00C84195" w:rsidRPr="002E113E">
        <w:rPr>
          <w:rFonts w:ascii="Trebuchet MS" w:hAnsi="Trebuchet MS" w:cs="Arial"/>
        </w:rPr>
        <w:t>,</w:t>
      </w:r>
      <w:r w:rsidRPr="002E113E">
        <w:rPr>
          <w:rFonts w:ascii="Trebuchet MS" w:hAnsi="Trebuchet MS" w:cs="Arial"/>
        </w:rPr>
        <w:t xml:space="preserve"> en el denominado archivo electrónico nº UNO. Si la mesa observase defectos u omisiones subsanables en la documentación presentada</w:t>
      </w:r>
      <w:r w:rsidR="00C84195" w:rsidRPr="002E113E">
        <w:rPr>
          <w:rFonts w:ascii="Trebuchet MS" w:hAnsi="Trebuchet MS" w:cs="Arial"/>
        </w:rPr>
        <w:t>,</w:t>
      </w:r>
      <w:r w:rsidRPr="002E113E">
        <w:rPr>
          <w:rFonts w:ascii="Trebuchet MS" w:hAnsi="Trebuchet MS" w:cs="Arial"/>
        </w:rPr>
        <w:t xml:space="preserve"> lo comunicará a las partes interesadas</w:t>
      </w:r>
      <w:r w:rsidR="00C84195" w:rsidRPr="002E113E">
        <w:rPr>
          <w:rFonts w:ascii="Trebuchet MS" w:hAnsi="Trebuchet MS" w:cs="Arial"/>
        </w:rPr>
        <w:t>,</w:t>
      </w:r>
      <w:r w:rsidRPr="002E113E">
        <w:rPr>
          <w:rFonts w:ascii="Trebuchet MS" w:hAnsi="Trebuchet MS" w:cs="Arial"/>
        </w:rPr>
        <w:t xml:space="preserve"> concediéndoles un plazo no superior a 3 días </w:t>
      </w:r>
      <w:r w:rsidR="005A7E71" w:rsidRPr="002E113E">
        <w:rPr>
          <w:rFonts w:ascii="Trebuchet MS" w:hAnsi="Trebuchet MS" w:cs="Arial"/>
        </w:rPr>
        <w:t>naturales</w:t>
      </w:r>
      <w:r w:rsidRPr="002E113E">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65558" w:rsidRPr="002E113E">
        <w:rPr>
          <w:rFonts w:ascii="Trebuchet MS" w:hAnsi="Trebuchet MS" w:cs="Arial"/>
        </w:rPr>
        <w:t>hábiles</w:t>
      </w:r>
      <w:r w:rsidR="00151AC4" w:rsidRPr="002E113E">
        <w:rPr>
          <w:rFonts w:ascii="Trebuchet MS" w:hAnsi="Trebuchet MS" w:cs="Arial"/>
        </w:rPr>
        <w:t xml:space="preserve"> para su presentación.</w:t>
      </w:r>
    </w:p>
    <w:p w14:paraId="2A9E7EFA" w14:textId="77777777" w:rsidR="00151AC4" w:rsidRPr="002E113E" w:rsidRDefault="00151AC4" w:rsidP="00151AC4">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2.- La comunicación a </w:t>
      </w:r>
      <w:r w:rsidR="001B07FE" w:rsidRPr="002E113E">
        <w:rPr>
          <w:rFonts w:ascii="Trebuchet MS" w:hAnsi="Trebuchet MS" w:cs="Arial"/>
        </w:rPr>
        <w:t xml:space="preserve">las interesadas </w:t>
      </w:r>
      <w:r w:rsidRPr="002E113E">
        <w:rPr>
          <w:rFonts w:ascii="Trebuchet MS" w:hAnsi="Trebuchet MS" w:cs="Arial"/>
        </w:rPr>
        <w:t>se efectuará mediante notificación por medios electrónicos.</w:t>
      </w:r>
    </w:p>
    <w:p w14:paraId="1D7A1457" w14:textId="77777777" w:rsidR="002F63A3" w:rsidRPr="002E113E" w:rsidRDefault="00151AC4" w:rsidP="00F5671C">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3</w:t>
      </w:r>
      <w:r w:rsidR="002F63A3" w:rsidRPr="002E113E">
        <w:rPr>
          <w:rFonts w:ascii="Trebuchet MS" w:hAnsi="Trebuchet MS" w:cs="Arial"/>
        </w:rPr>
        <w:t>.- Finalmente</w:t>
      </w:r>
      <w:r w:rsidR="00C84195" w:rsidRPr="002E113E">
        <w:rPr>
          <w:rFonts w:ascii="Trebuchet MS" w:hAnsi="Trebuchet MS" w:cs="Arial"/>
        </w:rPr>
        <w:t>,</w:t>
      </w:r>
      <w:r w:rsidR="002F63A3" w:rsidRPr="002E113E">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2E113E" w:rsidRDefault="002F63A3" w:rsidP="00661D54">
      <w:pPr>
        <w:pStyle w:val="Ttulo3"/>
        <w:spacing w:before="60" w:after="0" w:line="240" w:lineRule="atLeast"/>
        <w:jc w:val="both"/>
        <w:rPr>
          <w:rFonts w:ascii="Trebuchet MS" w:hAnsi="Trebuchet MS"/>
          <w:iCs/>
          <w:sz w:val="20"/>
          <w:szCs w:val="20"/>
        </w:rPr>
      </w:pPr>
      <w:bookmarkStart w:id="122" w:name="_Toc463331546"/>
      <w:bookmarkStart w:id="123" w:name="_Toc506479385"/>
      <w:bookmarkStart w:id="124" w:name="_Toc112156224"/>
      <w:r w:rsidRPr="002E113E">
        <w:rPr>
          <w:rFonts w:ascii="Trebuchet MS" w:hAnsi="Trebuchet MS"/>
          <w:iCs/>
          <w:sz w:val="20"/>
          <w:szCs w:val="20"/>
        </w:rPr>
        <w:t>25.2.- Apertura y examen de los archivos electrónicos nº DOS (sólo cuando exista archivo electrónico nº DOS)</w:t>
      </w:r>
      <w:bookmarkEnd w:id="122"/>
      <w:bookmarkEnd w:id="123"/>
      <w:bookmarkEnd w:id="124"/>
    </w:p>
    <w:p w14:paraId="77FB49F4" w14:textId="77777777" w:rsidR="002F63A3" w:rsidRPr="002E113E" w:rsidRDefault="002F63A3" w:rsidP="00F5671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En el caso de que </w:t>
      </w:r>
      <w:r w:rsidR="006F6E25" w:rsidRPr="002E113E">
        <w:rPr>
          <w:rFonts w:ascii="Trebuchet MS" w:hAnsi="Trebuchet MS" w:cs="Arial"/>
        </w:rPr>
        <w:t xml:space="preserve">su </w:t>
      </w:r>
      <w:r w:rsidRPr="002E113E">
        <w:rPr>
          <w:rFonts w:ascii="Trebuchet MS" w:hAnsi="Trebuchet MS" w:cs="Arial"/>
        </w:rPr>
        <w:t xml:space="preserve">presentación </w:t>
      </w:r>
      <w:r w:rsidR="006F6E25" w:rsidRPr="002E113E">
        <w:rPr>
          <w:rFonts w:ascii="Trebuchet MS" w:hAnsi="Trebuchet MS" w:cs="Arial"/>
        </w:rPr>
        <w:t xml:space="preserve">fuese </w:t>
      </w:r>
      <w:r w:rsidRPr="002E113E">
        <w:rPr>
          <w:rFonts w:ascii="Trebuchet MS" w:hAnsi="Trebuchet MS" w:cs="Arial"/>
        </w:rPr>
        <w:t xml:space="preserve">obligatoria, se procederá a la apertura de los </w:t>
      </w:r>
      <w:r w:rsidRPr="002E113E">
        <w:rPr>
          <w:rFonts w:ascii="Trebuchet MS" w:hAnsi="Trebuchet MS" w:cs="Arial"/>
          <w:iCs/>
        </w:rPr>
        <w:t>archivos electrónicos</w:t>
      </w:r>
      <w:r w:rsidRPr="002E113E">
        <w:rPr>
          <w:rFonts w:ascii="Trebuchet MS" w:hAnsi="Trebuchet MS" w:cs="Arial"/>
        </w:rPr>
        <w:t xml:space="preserve"> nº DOS, identificados como “</w:t>
      </w:r>
      <w:r w:rsidRPr="002E113E">
        <w:rPr>
          <w:rFonts w:ascii="Trebuchet MS" w:hAnsi="Trebuchet MS" w:cs="Arial"/>
          <w:iCs/>
        </w:rPr>
        <w:t>DOCUMENTACIÓN A VALORAR CONFORME A UN JUICIO DE VALOR</w:t>
      </w:r>
      <w:r w:rsidRPr="002E113E">
        <w:rPr>
          <w:rFonts w:ascii="Trebuchet MS" w:hAnsi="Trebuchet MS" w:cs="Arial"/>
        </w:rPr>
        <w:t xml:space="preserve">”, al objeto de evaluar su contenido con arreglo a los criterios expresados en el </w:t>
      </w:r>
      <w:r w:rsidRPr="002E113E">
        <w:rPr>
          <w:rFonts w:ascii="Trebuchet MS" w:hAnsi="Trebuchet MS" w:cs="Arial"/>
          <w:b/>
        </w:rPr>
        <w:t xml:space="preserve">apartado </w:t>
      </w:r>
      <w:r w:rsidR="00D0231D" w:rsidRPr="002E113E">
        <w:rPr>
          <w:rFonts w:ascii="Trebuchet MS" w:hAnsi="Trebuchet MS" w:cs="Arial"/>
          <w:b/>
        </w:rPr>
        <w:t>1</w:t>
      </w:r>
      <w:r w:rsidR="00307A42" w:rsidRPr="002E113E">
        <w:rPr>
          <w:rFonts w:ascii="Trebuchet MS" w:hAnsi="Trebuchet MS" w:cs="Arial"/>
          <w:b/>
        </w:rPr>
        <w:t>9</w:t>
      </w:r>
      <w:r w:rsidRPr="002E113E">
        <w:rPr>
          <w:rFonts w:ascii="Trebuchet MS" w:hAnsi="Trebuchet MS" w:cs="Arial"/>
          <w:b/>
        </w:rPr>
        <w:t xml:space="preserve"> </w:t>
      </w:r>
      <w:r w:rsidRPr="002E113E">
        <w:rPr>
          <w:rFonts w:ascii="Trebuchet MS" w:hAnsi="Trebuchet MS" w:cs="Arial"/>
        </w:rPr>
        <w:t>del cuadro de características.</w:t>
      </w:r>
    </w:p>
    <w:p w14:paraId="7E50FEC3" w14:textId="77777777" w:rsidR="002F63A3" w:rsidRPr="002E113E" w:rsidRDefault="002F63A3" w:rsidP="00B651B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Dicho acto se iniciará con un pronunciamiento expreso sobre la calificación de las proposiciones efectuada por la mesa</w:t>
      </w:r>
      <w:r w:rsidR="006F6E25" w:rsidRPr="002E113E">
        <w:rPr>
          <w:rFonts w:ascii="Trebuchet MS" w:hAnsi="Trebuchet MS" w:cs="Arial"/>
        </w:rPr>
        <w:t xml:space="preserve"> que identifique</w:t>
      </w:r>
      <w:r w:rsidRPr="002E113E">
        <w:rPr>
          <w:rFonts w:ascii="Trebuchet MS" w:hAnsi="Trebuchet MS" w:cs="Arial"/>
        </w:rPr>
        <w:t xml:space="preserve"> las admitidas a licitación, las rechazadas y las causas de su rechazo.</w:t>
      </w:r>
    </w:p>
    <w:p w14:paraId="044A790D" w14:textId="77777777" w:rsidR="002F63A3" w:rsidRPr="002E113E" w:rsidRDefault="00ED0875" w:rsidP="00F5671C">
      <w:pPr>
        <w:autoSpaceDE w:val="0"/>
        <w:autoSpaceDN w:val="0"/>
        <w:adjustRightInd w:val="0"/>
        <w:spacing w:before="60" w:after="240" w:line="240" w:lineRule="atLeast"/>
        <w:jc w:val="both"/>
        <w:rPr>
          <w:rFonts w:ascii="Trebuchet MS" w:hAnsi="Trebuchet MS" w:cs="Arial"/>
          <w:b/>
        </w:rPr>
      </w:pPr>
      <w:r w:rsidRPr="002E113E">
        <w:rPr>
          <w:rFonts w:ascii="Trebuchet MS" w:hAnsi="Trebuchet MS" w:cs="Arial"/>
        </w:rPr>
        <w:t>3</w:t>
      </w:r>
      <w:r w:rsidR="002F63A3" w:rsidRPr="002E113E">
        <w:rPr>
          <w:rFonts w:ascii="Trebuchet MS" w:hAnsi="Trebuchet MS" w:cs="Arial"/>
        </w:rPr>
        <w:t xml:space="preserve">.- Se excluirá del procedimiento de licitación a aquellas licitadoras que no cumplan las condiciones técnicas exigidas y las que incorporen en los </w:t>
      </w:r>
      <w:r w:rsidR="002F63A3" w:rsidRPr="002E113E">
        <w:rPr>
          <w:rFonts w:ascii="Trebuchet MS" w:hAnsi="Trebuchet MS" w:cs="Arial"/>
          <w:iCs/>
        </w:rPr>
        <w:t>archivos electrónicos</w:t>
      </w:r>
      <w:r w:rsidR="002F63A3" w:rsidRPr="002E113E">
        <w:rPr>
          <w:rFonts w:ascii="Trebuchet MS" w:hAnsi="Trebuchet MS" w:cs="Arial"/>
          <w:bCs/>
        </w:rPr>
        <w:t xml:space="preserve"> nº DOS </w:t>
      </w:r>
      <w:r w:rsidR="002F63A3" w:rsidRPr="002E113E">
        <w:rPr>
          <w:rFonts w:ascii="Trebuchet MS" w:hAnsi="Trebuchet MS" w:cs="Arial"/>
        </w:rPr>
        <w:t>documentación que deba ser objeto de evaluación mediante la aplicación de fórmulas (</w:t>
      </w:r>
      <w:r w:rsidR="00193E30" w:rsidRPr="002E113E">
        <w:rPr>
          <w:rFonts w:ascii="Trebuchet MS" w:hAnsi="Trebuchet MS" w:cs="Arial"/>
        </w:rPr>
        <w:t>A</w:t>
      </w:r>
      <w:r w:rsidR="006F6E25" w:rsidRPr="002E113E">
        <w:rPr>
          <w:rFonts w:ascii="Trebuchet MS" w:hAnsi="Trebuchet MS" w:cs="Arial"/>
          <w:bCs/>
        </w:rPr>
        <w:t xml:space="preserve">rchivo </w:t>
      </w:r>
      <w:r w:rsidR="002F63A3" w:rsidRPr="002E113E">
        <w:rPr>
          <w:rFonts w:ascii="Trebuchet MS" w:hAnsi="Trebuchet MS" w:cs="Arial"/>
          <w:bCs/>
        </w:rPr>
        <w:t>electrónico nº TRES</w:t>
      </w:r>
      <w:r w:rsidR="002F63A3" w:rsidRPr="002E113E">
        <w:rPr>
          <w:rFonts w:ascii="Trebuchet MS" w:hAnsi="Trebuchet MS" w:cs="Arial"/>
        </w:rPr>
        <w:t>).</w:t>
      </w:r>
    </w:p>
    <w:p w14:paraId="3812A517" w14:textId="77777777" w:rsidR="002F63A3" w:rsidRPr="002E113E" w:rsidRDefault="002F63A3" w:rsidP="00661D54">
      <w:pPr>
        <w:pStyle w:val="Ttulo3"/>
        <w:spacing w:before="60" w:after="0" w:line="240" w:lineRule="atLeast"/>
        <w:jc w:val="both"/>
        <w:rPr>
          <w:rFonts w:ascii="Trebuchet MS" w:hAnsi="Trebuchet MS"/>
          <w:iCs/>
          <w:sz w:val="20"/>
          <w:szCs w:val="20"/>
        </w:rPr>
      </w:pPr>
      <w:bookmarkStart w:id="125" w:name="_Toc463331547"/>
      <w:bookmarkStart w:id="126" w:name="_Toc506479386"/>
      <w:bookmarkStart w:id="127" w:name="_Toc112156225"/>
      <w:r w:rsidRPr="002E113E">
        <w:rPr>
          <w:rFonts w:ascii="Trebuchet MS" w:hAnsi="Trebuchet MS"/>
          <w:iCs/>
          <w:sz w:val="20"/>
          <w:szCs w:val="20"/>
        </w:rPr>
        <w:t>25.3.- Apertura y examen de los archivos electrónicos nº TRES</w:t>
      </w:r>
      <w:bookmarkEnd w:id="125"/>
      <w:bookmarkEnd w:id="126"/>
      <w:bookmarkEnd w:id="127"/>
    </w:p>
    <w:p w14:paraId="3E543421" w14:textId="77777777" w:rsidR="002F63A3" w:rsidRPr="002E113E" w:rsidRDefault="002F63A3" w:rsidP="00F5671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La apertura de los archivos electrónicos nº TRES se hará en acto público y, en el caso de indicarse en su convocatoria</w:t>
      </w:r>
      <w:r w:rsidR="00151AC4" w:rsidRPr="002E113E">
        <w:rPr>
          <w:rFonts w:ascii="Trebuchet MS" w:hAnsi="Trebuchet MS" w:cs="Arial"/>
        </w:rPr>
        <w:t xml:space="preserve"> en el perfil de contratante</w:t>
      </w:r>
      <w:r w:rsidRPr="002E113E">
        <w:rPr>
          <w:rFonts w:ascii="Trebuchet MS" w:hAnsi="Trebuchet MS" w:cs="Arial"/>
        </w:rPr>
        <w:t xml:space="preserve">, podrá seguirse en directo a través del enlace que se </w:t>
      </w:r>
      <w:r w:rsidR="00151AC4" w:rsidRPr="002E113E">
        <w:rPr>
          <w:rFonts w:ascii="Trebuchet MS" w:hAnsi="Trebuchet MS" w:cs="Arial"/>
        </w:rPr>
        <w:t>señale</w:t>
      </w:r>
      <w:r w:rsidRPr="002E113E">
        <w:rPr>
          <w:rFonts w:ascii="Trebuchet MS" w:hAnsi="Trebuchet MS" w:cs="Arial"/>
        </w:rPr>
        <w:t xml:space="preserve"> en la citada convocatoria.</w:t>
      </w:r>
    </w:p>
    <w:p w14:paraId="3F60A87C" w14:textId="77777777" w:rsidR="002F63A3" w:rsidRPr="002E113E" w:rsidRDefault="002F63A3" w:rsidP="00185F03">
      <w:pPr>
        <w:autoSpaceDE w:val="0"/>
        <w:autoSpaceDN w:val="0"/>
        <w:adjustRightInd w:val="0"/>
        <w:spacing w:before="60" w:line="240" w:lineRule="atLeast"/>
        <w:jc w:val="both"/>
        <w:rPr>
          <w:rFonts w:ascii="Trebuchet MS" w:hAnsi="Trebuchet MS" w:cs="Arial"/>
          <w:b/>
          <w:i/>
        </w:rPr>
      </w:pPr>
      <w:r w:rsidRPr="002E113E">
        <w:rPr>
          <w:rFonts w:ascii="Trebuchet MS" w:hAnsi="Trebuchet MS" w:cs="Arial"/>
        </w:rPr>
        <w:t xml:space="preserve">2.- La apertura pública de </w:t>
      </w:r>
      <w:r w:rsidRPr="002E113E">
        <w:rPr>
          <w:rFonts w:ascii="Trebuchet MS" w:hAnsi="Trebuchet MS" w:cs="Arial"/>
          <w:bCs/>
        </w:rPr>
        <w:t xml:space="preserve">los </w:t>
      </w:r>
      <w:r w:rsidRPr="002E113E">
        <w:rPr>
          <w:rFonts w:ascii="Trebuchet MS" w:hAnsi="Trebuchet MS" w:cs="Arial"/>
          <w:iCs/>
        </w:rPr>
        <w:t>archivos electrónicos</w:t>
      </w:r>
      <w:r w:rsidRPr="002E113E">
        <w:rPr>
          <w:rFonts w:ascii="Trebuchet MS" w:hAnsi="Trebuchet MS" w:cs="Arial"/>
          <w:bCs/>
        </w:rPr>
        <w:t xml:space="preserve"> nº TRES </w:t>
      </w:r>
      <w:r w:rsidR="00DE4767" w:rsidRPr="002E113E">
        <w:rPr>
          <w:rFonts w:ascii="Trebuchet MS" w:hAnsi="Trebuchet MS" w:cs="Arial"/>
        </w:rPr>
        <w:t>se iniciará, cuando no haya</w:t>
      </w:r>
      <w:r w:rsidR="006F6E25" w:rsidRPr="002E113E">
        <w:rPr>
          <w:rFonts w:ascii="Trebuchet MS" w:hAnsi="Trebuchet MS" w:cs="Arial"/>
        </w:rPr>
        <w:t xml:space="preserve"> </w:t>
      </w:r>
      <w:r w:rsidRPr="002E113E">
        <w:rPr>
          <w:rFonts w:ascii="Trebuchet MS" w:hAnsi="Trebuchet MS" w:cs="Arial"/>
          <w:iCs/>
        </w:rPr>
        <w:t>archivos electrónicos</w:t>
      </w:r>
      <w:r w:rsidRPr="002E113E">
        <w:rPr>
          <w:rFonts w:ascii="Trebuchet MS" w:hAnsi="Trebuchet MS" w:cs="Arial"/>
        </w:rPr>
        <w:t xml:space="preserve"> </w:t>
      </w:r>
      <w:r w:rsidRPr="002E113E">
        <w:rPr>
          <w:rFonts w:ascii="Trebuchet MS" w:hAnsi="Trebuchet MS" w:cs="Arial"/>
          <w:bCs/>
        </w:rPr>
        <w:t>nº DOS</w:t>
      </w:r>
      <w:r w:rsidRPr="002E113E">
        <w:rPr>
          <w:rFonts w:ascii="Trebuchet MS" w:hAnsi="Trebuchet MS" w:cs="Arial"/>
        </w:rPr>
        <w:t>, con un pronunciamiento expreso sobre la calificación de las proposiciones efectuadas por la mesa</w:t>
      </w:r>
      <w:r w:rsidR="006F6E25" w:rsidRPr="002E113E">
        <w:rPr>
          <w:rFonts w:ascii="Trebuchet MS" w:hAnsi="Trebuchet MS" w:cs="Arial"/>
        </w:rPr>
        <w:t xml:space="preserve"> que identifique</w:t>
      </w:r>
      <w:r w:rsidRPr="002E113E">
        <w:rPr>
          <w:rFonts w:ascii="Trebuchet MS" w:hAnsi="Trebuchet MS" w:cs="Arial"/>
        </w:rPr>
        <w:t xml:space="preserve"> las admitidas a licitación, las rechazadas y las causas de su rechazo.</w:t>
      </w:r>
      <w:r w:rsidRPr="002E113E">
        <w:rPr>
          <w:rFonts w:ascii="Trebuchet MS" w:hAnsi="Trebuchet MS" w:cs="Arial"/>
          <w:b/>
          <w:i/>
        </w:rPr>
        <w:t xml:space="preserve"> </w:t>
      </w:r>
    </w:p>
    <w:p w14:paraId="7A2C765C" w14:textId="77777777" w:rsidR="002F63A3" w:rsidRPr="002E113E" w:rsidRDefault="002F63A3" w:rsidP="00185F03">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3.- En el caso de que existan criterios objeto de evaluación mediante juicios de valor</w:t>
      </w:r>
      <w:r w:rsidR="0085209D" w:rsidRPr="002E113E">
        <w:rPr>
          <w:rFonts w:ascii="Trebuchet MS" w:hAnsi="Trebuchet MS" w:cs="Arial"/>
        </w:rPr>
        <w:t>,</w:t>
      </w:r>
      <w:r w:rsidRPr="002E113E">
        <w:rPr>
          <w:rFonts w:ascii="Trebuchet MS" w:hAnsi="Trebuchet MS" w:cs="Arial"/>
        </w:rPr>
        <w:t xml:space="preserve"> se dará a conocer en este acto el resultado de la misma. </w:t>
      </w:r>
    </w:p>
    <w:p w14:paraId="16C5950B" w14:textId="77777777" w:rsidR="002F63A3" w:rsidRPr="002E113E" w:rsidRDefault="002F63A3" w:rsidP="00185F03">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4.- Seguidamente, la mesa de contratación procederá a la apertura de los </w:t>
      </w:r>
      <w:r w:rsidRPr="002E113E">
        <w:rPr>
          <w:rFonts w:ascii="Trebuchet MS" w:hAnsi="Trebuchet MS" w:cs="Arial"/>
          <w:iCs/>
        </w:rPr>
        <w:t>archivos electrónicos</w:t>
      </w:r>
      <w:r w:rsidRPr="002E113E">
        <w:rPr>
          <w:rFonts w:ascii="Trebuchet MS" w:hAnsi="Trebuchet MS" w:cs="Arial"/>
        </w:rPr>
        <w:t xml:space="preserve"> nº TRES</w:t>
      </w:r>
      <w:r w:rsidR="0085209D" w:rsidRPr="002E113E">
        <w:rPr>
          <w:rFonts w:ascii="Trebuchet MS" w:hAnsi="Trebuchet MS" w:cs="Arial"/>
        </w:rPr>
        <w:t xml:space="preserve"> de las licitadoras admitidas,</w:t>
      </w:r>
      <w:r w:rsidRPr="002E113E">
        <w:rPr>
          <w:rFonts w:ascii="Trebuchet MS" w:hAnsi="Trebuchet MS" w:cs="Arial"/>
        </w:rPr>
        <w:t xml:space="preserve"> denominados </w:t>
      </w:r>
      <w:r w:rsidRPr="002E113E">
        <w:rPr>
          <w:rFonts w:ascii="Trebuchet MS" w:hAnsi="Trebuchet MS" w:cs="Arial"/>
          <w:bCs/>
          <w:iCs/>
        </w:rPr>
        <w:t>“</w:t>
      </w:r>
      <w:r w:rsidRPr="002E113E">
        <w:rPr>
          <w:rFonts w:ascii="Trebuchet MS" w:hAnsi="Trebuchet MS" w:cs="Arial"/>
        </w:rPr>
        <w:t xml:space="preserve">OFERTA ECONÓMICA Y </w:t>
      </w:r>
      <w:r w:rsidRPr="002E113E">
        <w:rPr>
          <w:rFonts w:ascii="Trebuchet MS" w:hAnsi="Trebuchet MS" w:cs="Arial"/>
          <w:iCs/>
        </w:rPr>
        <w:t>DOCUMENTACIÓN EVALUABLE MEDIANTE LA APLICACIÓN DE FÓRMULAS</w:t>
      </w:r>
      <w:r w:rsidRPr="002E113E">
        <w:rPr>
          <w:rFonts w:ascii="Trebuchet MS" w:hAnsi="Trebuchet MS" w:cs="Arial"/>
          <w:bCs/>
          <w:iCs/>
        </w:rPr>
        <w:t>”</w:t>
      </w:r>
      <w:r w:rsidR="00706D08" w:rsidRPr="002E113E">
        <w:rPr>
          <w:rFonts w:ascii="Trebuchet MS" w:hAnsi="Trebuchet MS" w:cs="Arial"/>
          <w:bCs/>
          <w:iCs/>
        </w:rPr>
        <w:t>,</w:t>
      </w:r>
      <w:r w:rsidRPr="002E113E">
        <w:rPr>
          <w:rFonts w:ascii="Trebuchet MS" w:hAnsi="Trebuchet MS" w:cs="Arial"/>
          <w:bCs/>
          <w:i/>
          <w:iCs/>
        </w:rPr>
        <w:t xml:space="preserve"> </w:t>
      </w:r>
      <w:r w:rsidRPr="002E113E">
        <w:rPr>
          <w:rFonts w:ascii="Trebuchet MS" w:hAnsi="Trebuchet MS" w:cs="Arial"/>
        </w:rPr>
        <w:t>dando lectura a las ofertas económicas.</w:t>
      </w:r>
    </w:p>
    <w:p w14:paraId="34F396F2" w14:textId="77777777" w:rsidR="002F63A3" w:rsidRPr="002E113E" w:rsidRDefault="002F63A3" w:rsidP="00185F03">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5.- La documentación contenida en estos </w:t>
      </w:r>
      <w:r w:rsidRPr="002E113E">
        <w:rPr>
          <w:rFonts w:ascii="Trebuchet MS" w:hAnsi="Trebuchet MS" w:cs="Arial"/>
          <w:iCs/>
        </w:rPr>
        <w:t>archivos electrónicos</w:t>
      </w:r>
      <w:r w:rsidRPr="002E113E">
        <w:rPr>
          <w:rFonts w:ascii="Trebuchet MS" w:hAnsi="Trebuchet MS" w:cs="Arial"/>
        </w:rPr>
        <w:t xml:space="preserve"> será evaluada conforme a los criterios expresados en el </w:t>
      </w:r>
      <w:r w:rsidRPr="002E113E">
        <w:rPr>
          <w:rFonts w:ascii="Trebuchet MS" w:hAnsi="Trebuchet MS" w:cs="Arial"/>
          <w:b/>
        </w:rPr>
        <w:t xml:space="preserve">apartado </w:t>
      </w:r>
      <w:r w:rsidR="00ED0875" w:rsidRPr="002E113E">
        <w:rPr>
          <w:rFonts w:ascii="Trebuchet MS" w:hAnsi="Trebuchet MS" w:cs="Arial"/>
          <w:b/>
          <w:bCs/>
        </w:rPr>
        <w:t>1</w:t>
      </w:r>
      <w:r w:rsidR="00307A42" w:rsidRPr="002E113E">
        <w:rPr>
          <w:rFonts w:ascii="Trebuchet MS" w:hAnsi="Trebuchet MS" w:cs="Arial"/>
          <w:b/>
          <w:bCs/>
        </w:rPr>
        <w:t>9</w:t>
      </w:r>
      <w:r w:rsidRPr="002E113E">
        <w:rPr>
          <w:rFonts w:ascii="Trebuchet MS" w:hAnsi="Trebuchet MS" w:cs="Arial"/>
          <w:b/>
          <w:bCs/>
        </w:rPr>
        <w:t xml:space="preserve"> </w:t>
      </w:r>
      <w:r w:rsidRPr="002E113E">
        <w:rPr>
          <w:rFonts w:ascii="Trebuchet MS" w:hAnsi="Trebuchet MS" w:cs="Arial"/>
          <w:bCs/>
        </w:rPr>
        <w:t>del cuadro de características</w:t>
      </w:r>
      <w:r w:rsidRPr="002E113E">
        <w:rPr>
          <w:rFonts w:ascii="Trebuchet MS" w:hAnsi="Trebuchet MS" w:cs="Arial"/>
          <w:b/>
          <w:bCs/>
        </w:rPr>
        <w:t>.</w:t>
      </w:r>
    </w:p>
    <w:p w14:paraId="7FF2947B" w14:textId="77777777" w:rsidR="002F63A3" w:rsidRPr="002E113E" w:rsidRDefault="002F63A3" w:rsidP="00D12B3D">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 xml:space="preserve">6.- En todo caso, la evaluación de estos criterios será siempre posterior a la valoración de la documentación contenida en los </w:t>
      </w:r>
      <w:r w:rsidRPr="002E113E">
        <w:rPr>
          <w:rFonts w:ascii="Trebuchet MS" w:hAnsi="Trebuchet MS" w:cs="Arial"/>
          <w:iCs/>
        </w:rPr>
        <w:t>archivos electrónicos</w:t>
      </w:r>
      <w:r w:rsidRPr="002E113E">
        <w:rPr>
          <w:rFonts w:ascii="Trebuchet MS" w:hAnsi="Trebuchet MS" w:cs="Arial"/>
        </w:rPr>
        <w:t xml:space="preserve"> nº DOS.</w:t>
      </w:r>
    </w:p>
    <w:p w14:paraId="18373955" w14:textId="77777777" w:rsidR="007565AF" w:rsidRPr="002E113E" w:rsidRDefault="007565AF" w:rsidP="00661D54">
      <w:pPr>
        <w:pStyle w:val="Ttulo3"/>
        <w:spacing w:before="60" w:after="0" w:line="240" w:lineRule="atLeast"/>
        <w:jc w:val="both"/>
        <w:rPr>
          <w:rFonts w:ascii="Trebuchet MS" w:hAnsi="Trebuchet MS"/>
          <w:iCs/>
          <w:sz w:val="20"/>
          <w:szCs w:val="20"/>
        </w:rPr>
      </w:pPr>
      <w:bookmarkStart w:id="128" w:name="_Toc112156226"/>
      <w:r w:rsidRPr="002E113E">
        <w:rPr>
          <w:rFonts w:ascii="Trebuchet MS" w:hAnsi="Trebuchet MS"/>
          <w:iCs/>
          <w:sz w:val="20"/>
          <w:szCs w:val="20"/>
        </w:rPr>
        <w:t>25.4.- Actas</w:t>
      </w:r>
      <w:r w:rsidR="00ED0875" w:rsidRPr="002E113E">
        <w:rPr>
          <w:rFonts w:ascii="Trebuchet MS" w:hAnsi="Trebuchet MS"/>
          <w:iCs/>
          <w:sz w:val="20"/>
          <w:szCs w:val="20"/>
        </w:rPr>
        <w:t xml:space="preserve"> de la mesa de contratación</w:t>
      </w:r>
      <w:bookmarkEnd w:id="128"/>
    </w:p>
    <w:p w14:paraId="199F3518" w14:textId="77777777" w:rsidR="002F63A3" w:rsidRPr="002E113E" w:rsidRDefault="002F63A3" w:rsidP="00D12B3D">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De todo lo actuado conforme a los apartados anteriores, se dejará constancia en las actas correspondientes</w:t>
      </w:r>
      <w:r w:rsidR="00706D08" w:rsidRPr="002E113E">
        <w:rPr>
          <w:rFonts w:ascii="Trebuchet MS" w:hAnsi="Trebuchet MS" w:cs="Arial"/>
        </w:rPr>
        <w:t>,</w:t>
      </w:r>
      <w:r w:rsidRPr="002E113E">
        <w:rPr>
          <w:rFonts w:ascii="Trebuchet MS" w:hAnsi="Trebuchet MS" w:cs="Arial"/>
        </w:rPr>
        <w:t xml:space="preserve"> en las que se reflejará</w:t>
      </w:r>
      <w:r w:rsidR="009028F2" w:rsidRPr="002E113E">
        <w:rPr>
          <w:rFonts w:ascii="Trebuchet MS" w:hAnsi="Trebuchet MS" w:cs="Arial"/>
        </w:rPr>
        <w:t>n</w:t>
      </w:r>
      <w:r w:rsidRPr="002E113E">
        <w:rPr>
          <w:rFonts w:ascii="Trebuchet MS" w:hAnsi="Trebuchet MS" w:cs="Arial"/>
        </w:rPr>
        <w:t xml:space="preserve"> el resultado del procedimiento y sus incidencias.</w:t>
      </w:r>
    </w:p>
    <w:p w14:paraId="0BC48A93"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129" w:name="_Toc463331548"/>
      <w:bookmarkStart w:id="130" w:name="_Toc506479387"/>
      <w:bookmarkStart w:id="131" w:name="_Toc112156227"/>
      <w:r w:rsidRPr="002E113E">
        <w:rPr>
          <w:rFonts w:ascii="Trebuchet MS" w:hAnsi="Trebuchet MS"/>
          <w:i w:val="0"/>
          <w:iCs w:val="0"/>
          <w:sz w:val="22"/>
          <w:szCs w:val="22"/>
        </w:rPr>
        <w:t xml:space="preserve">26.- </w:t>
      </w:r>
      <w:bookmarkEnd w:id="129"/>
      <w:bookmarkEnd w:id="130"/>
      <w:r w:rsidR="00ED0875" w:rsidRPr="002E113E">
        <w:rPr>
          <w:rFonts w:ascii="Trebuchet MS" w:hAnsi="Trebuchet MS"/>
          <w:i w:val="0"/>
          <w:iCs w:val="0"/>
          <w:sz w:val="22"/>
          <w:szCs w:val="22"/>
        </w:rPr>
        <w:t>Publicidad de los resultados de los actos de la mesa de contratación</w:t>
      </w:r>
      <w:bookmarkEnd w:id="131"/>
    </w:p>
    <w:p w14:paraId="0E04ED5E" w14:textId="77777777" w:rsidR="002F63A3" w:rsidRPr="002E113E" w:rsidRDefault="0081575E" w:rsidP="00185F03">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132" w:name="_Toc463331549"/>
      <w:bookmarkStart w:id="133" w:name="_Toc506479388"/>
      <w:bookmarkStart w:id="134" w:name="_Toc112156228"/>
      <w:r w:rsidRPr="002E113E">
        <w:rPr>
          <w:rFonts w:ascii="Trebuchet MS" w:hAnsi="Trebuchet MS"/>
          <w:i w:val="0"/>
          <w:iCs w:val="0"/>
          <w:sz w:val="22"/>
          <w:szCs w:val="22"/>
        </w:rPr>
        <w:t>27.- Criterios de adjudicación</w:t>
      </w:r>
      <w:bookmarkEnd w:id="132"/>
      <w:bookmarkEnd w:id="133"/>
      <w:bookmarkEnd w:id="134"/>
    </w:p>
    <w:p w14:paraId="641A167A" w14:textId="77777777" w:rsidR="00ED0875" w:rsidRPr="002E113E" w:rsidRDefault="00ED0875" w:rsidP="00ED0875">
      <w:pPr>
        <w:autoSpaceDE w:val="0"/>
        <w:autoSpaceDN w:val="0"/>
        <w:adjustRightInd w:val="0"/>
        <w:spacing w:before="60" w:line="240" w:lineRule="atLeast"/>
        <w:jc w:val="both"/>
        <w:rPr>
          <w:rFonts w:ascii="Trebuchet MS" w:hAnsi="Trebuchet MS" w:cs="Arial"/>
        </w:rPr>
      </w:pPr>
      <w:bookmarkStart w:id="135" w:name="_Hlt36617067"/>
      <w:bookmarkStart w:id="136" w:name="_Ref36539734"/>
      <w:bookmarkEnd w:id="135"/>
      <w:r w:rsidRPr="002E113E">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2E113E">
          <w:rPr>
            <w:rStyle w:val="Hipervnculo"/>
            <w:rFonts w:ascii="Trebuchet MS" w:hAnsi="Trebuchet MS" w:cs="Arial"/>
            <w:b/>
            <w:color w:val="auto"/>
            <w:u w:val="none"/>
          </w:rPr>
          <w:t>apartado 1</w:t>
        </w:r>
      </w:hyperlink>
      <w:r w:rsidR="00DC5C97" w:rsidRPr="002E113E">
        <w:rPr>
          <w:rStyle w:val="Hipervnculo"/>
          <w:rFonts w:ascii="Trebuchet MS" w:hAnsi="Trebuchet MS" w:cs="Arial"/>
          <w:b/>
          <w:color w:val="auto"/>
          <w:u w:val="none"/>
        </w:rPr>
        <w:t>9</w:t>
      </w:r>
      <w:r w:rsidRPr="002E113E">
        <w:rPr>
          <w:rFonts w:ascii="Trebuchet MS" w:hAnsi="Trebuchet MS" w:cs="Arial"/>
          <w:bCs/>
        </w:rPr>
        <w:t xml:space="preserve"> </w:t>
      </w:r>
      <w:r w:rsidRPr="002E113E">
        <w:rPr>
          <w:rFonts w:ascii="Trebuchet MS" w:hAnsi="Trebuchet MS" w:cs="Arial"/>
        </w:rPr>
        <w:t>del cuadro de características.</w:t>
      </w:r>
    </w:p>
    <w:p w14:paraId="57DD40AD" w14:textId="77777777" w:rsidR="00ED0875" w:rsidRPr="002E113E" w:rsidRDefault="00ED0875" w:rsidP="00ED087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2.- Las empresas que presenten ofertas que no cumplan las características formales indicadas en el </w:t>
      </w:r>
      <w:hyperlink w:anchor="CC_18" w:history="1">
        <w:r w:rsidRPr="002E113E">
          <w:rPr>
            <w:rStyle w:val="Hipervnculo"/>
            <w:rFonts w:ascii="Trebuchet MS" w:hAnsi="Trebuchet MS" w:cs="Arial"/>
            <w:b/>
            <w:color w:val="auto"/>
            <w:u w:val="none"/>
          </w:rPr>
          <w:t>apartado 1</w:t>
        </w:r>
      </w:hyperlink>
      <w:r w:rsidR="00307A42" w:rsidRPr="002E113E">
        <w:rPr>
          <w:rStyle w:val="Hipervnculo"/>
          <w:rFonts w:ascii="Trebuchet MS" w:hAnsi="Trebuchet MS" w:cs="Arial"/>
          <w:b/>
          <w:color w:val="auto"/>
          <w:u w:val="none"/>
        </w:rPr>
        <w:t>9</w:t>
      </w:r>
      <w:r w:rsidRPr="002E113E">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2E113E" w:rsidRDefault="00ED0875" w:rsidP="00ED087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2E113E" w:rsidRDefault="00ED0875" w:rsidP="00ED087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2E113E">
          <w:rPr>
            <w:rStyle w:val="Hipervnculo"/>
            <w:rFonts w:ascii="Trebuchet MS" w:hAnsi="Trebuchet MS" w:cs="Arial"/>
            <w:b/>
            <w:color w:val="auto"/>
            <w:u w:val="none"/>
          </w:rPr>
          <w:t>apartado 1</w:t>
        </w:r>
      </w:hyperlink>
      <w:r w:rsidR="00307A42" w:rsidRPr="002E113E">
        <w:rPr>
          <w:rStyle w:val="Hipervnculo"/>
          <w:rFonts w:ascii="Trebuchet MS" w:hAnsi="Trebuchet MS" w:cs="Arial"/>
          <w:b/>
          <w:color w:val="auto"/>
          <w:u w:val="none"/>
        </w:rPr>
        <w:t>9</w:t>
      </w:r>
      <w:r w:rsidRPr="002E113E">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2E113E" w:rsidRDefault="00ED0875" w:rsidP="00ED087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4.- Si alguna empresa licitadora no aportara la documentación relativa a los criterios de adjudicación, la proposición de dicha empresa no será valorada respect</w:t>
      </w:r>
      <w:r w:rsidR="004E77D8" w:rsidRPr="002E113E">
        <w:rPr>
          <w:rFonts w:ascii="Trebuchet MS" w:hAnsi="Trebuchet MS" w:cs="Arial"/>
        </w:rPr>
        <w:t>o del criterio de que se trate.</w:t>
      </w:r>
    </w:p>
    <w:p w14:paraId="02192D52"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137" w:name="_Toc463331550"/>
      <w:bookmarkStart w:id="138" w:name="_Toc506479389"/>
      <w:bookmarkStart w:id="139" w:name="_Toc112156229"/>
      <w:bookmarkEnd w:id="136"/>
      <w:r w:rsidRPr="002E113E">
        <w:rPr>
          <w:rFonts w:ascii="Trebuchet MS" w:hAnsi="Trebuchet MS"/>
          <w:i w:val="0"/>
          <w:iCs w:val="0"/>
          <w:sz w:val="22"/>
          <w:szCs w:val="22"/>
        </w:rPr>
        <w:t>28.- Valoración de las ofertas</w:t>
      </w:r>
      <w:bookmarkEnd w:id="137"/>
      <w:bookmarkEnd w:id="138"/>
      <w:bookmarkEnd w:id="139"/>
    </w:p>
    <w:p w14:paraId="1AEC445C" w14:textId="77777777" w:rsidR="002F63A3" w:rsidRPr="002E113E" w:rsidRDefault="002F63A3">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2E113E">
        <w:rPr>
          <w:rFonts w:ascii="Trebuchet MS" w:hAnsi="Trebuchet MS" w:cs="Arial"/>
        </w:rPr>
        <w:t xml:space="preserve">de la </w:t>
      </w:r>
      <w:r w:rsidRPr="002E113E">
        <w:rPr>
          <w:rFonts w:ascii="Trebuchet MS" w:hAnsi="Trebuchet MS" w:cs="Arial"/>
        </w:rPr>
        <w:t xml:space="preserve">LCSP. </w:t>
      </w:r>
    </w:p>
    <w:p w14:paraId="75073F49" w14:textId="77777777" w:rsidR="002F63A3" w:rsidRPr="002E113E" w:rsidRDefault="002F63A3" w:rsidP="00FC5BBB">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Las propuestas que no cumplan las prescripciones técnicas exigidas serán excluidas.</w:t>
      </w:r>
    </w:p>
    <w:p w14:paraId="3213B766" w14:textId="77777777" w:rsidR="002F63A3" w:rsidRPr="002E113E" w:rsidRDefault="002F63A3" w:rsidP="00FC5BBB">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3.- Cuando los criterios cuya valoración dependa de un juicio de valor del </w:t>
      </w:r>
      <w:r w:rsidRPr="002E113E">
        <w:rPr>
          <w:rFonts w:ascii="Trebuchet MS" w:hAnsi="Trebuchet MS" w:cs="Arial"/>
          <w:b/>
          <w:bCs/>
        </w:rPr>
        <w:t xml:space="preserve">apartado </w:t>
      </w:r>
      <w:r w:rsidR="00D0231D" w:rsidRPr="002E113E">
        <w:rPr>
          <w:rFonts w:ascii="Trebuchet MS" w:hAnsi="Trebuchet MS" w:cs="Arial"/>
          <w:b/>
          <w:bCs/>
        </w:rPr>
        <w:t>1</w:t>
      </w:r>
      <w:r w:rsidR="00307A42" w:rsidRPr="002E113E">
        <w:rPr>
          <w:rFonts w:ascii="Trebuchet MS" w:hAnsi="Trebuchet MS" w:cs="Arial"/>
          <w:b/>
          <w:bCs/>
        </w:rPr>
        <w:t>9</w:t>
      </w:r>
      <w:r w:rsidRPr="002E113E">
        <w:rPr>
          <w:rFonts w:ascii="Trebuchet MS" w:hAnsi="Trebuchet MS" w:cs="Arial"/>
          <w:b/>
          <w:bCs/>
        </w:rPr>
        <w:t xml:space="preserve"> </w:t>
      </w:r>
      <w:r w:rsidRPr="002E113E">
        <w:rPr>
          <w:rFonts w:ascii="Trebuchet MS" w:hAnsi="Trebuchet MS" w:cs="Arial"/>
          <w:bCs/>
        </w:rPr>
        <w:t>del cuadro de características</w:t>
      </w:r>
      <w:r w:rsidRPr="002E113E">
        <w:rPr>
          <w:rFonts w:ascii="Trebuchet MS" w:hAnsi="Trebuchet MS" w:cs="Arial"/>
          <w:b/>
          <w:bCs/>
        </w:rPr>
        <w:t xml:space="preserve"> </w:t>
      </w:r>
      <w:r w:rsidRPr="002E113E">
        <w:rPr>
          <w:rFonts w:ascii="Trebuchet MS" w:hAnsi="Trebuchet MS" w:cs="Arial"/>
        </w:rPr>
        <w:t xml:space="preserve">superen el 50% del total de la ponderación, la evaluación previa del </w:t>
      </w:r>
      <w:r w:rsidR="00DE4767" w:rsidRPr="002E113E">
        <w:rPr>
          <w:rFonts w:ascii="Trebuchet MS" w:hAnsi="Trebuchet MS" w:cs="Arial"/>
        </w:rPr>
        <w:t>archivo</w:t>
      </w:r>
      <w:r w:rsidRPr="002E113E">
        <w:rPr>
          <w:rFonts w:ascii="Trebuchet MS" w:hAnsi="Trebuchet MS" w:cs="Arial"/>
        </w:rPr>
        <w:t xml:space="preserve"> electrónico nº DOS se realizará por un comité formado por personas expertas</w:t>
      </w:r>
      <w:r w:rsidRPr="002E113E">
        <w:rPr>
          <w:rFonts w:ascii="Trebuchet MS" w:hAnsi="Trebuchet MS" w:cs="Arial"/>
          <w:b/>
        </w:rPr>
        <w:t xml:space="preserve"> </w:t>
      </w:r>
      <w:r w:rsidRPr="002E113E">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2E113E" w:rsidRDefault="002F63A3" w:rsidP="00A458CC">
      <w:pPr>
        <w:pStyle w:val="Ttulo2"/>
        <w:spacing w:before="360" w:line="240" w:lineRule="atLeast"/>
        <w:jc w:val="both"/>
        <w:rPr>
          <w:rFonts w:ascii="Trebuchet MS" w:hAnsi="Trebuchet MS"/>
          <w:i w:val="0"/>
          <w:iCs w:val="0"/>
          <w:sz w:val="22"/>
          <w:szCs w:val="22"/>
        </w:rPr>
      </w:pPr>
      <w:bookmarkStart w:id="140" w:name="_Toc463331551"/>
      <w:bookmarkStart w:id="141" w:name="_Toc506479390"/>
      <w:bookmarkStart w:id="142" w:name="_Toc112156230"/>
      <w:r w:rsidRPr="002E113E">
        <w:rPr>
          <w:rFonts w:ascii="Trebuchet MS" w:hAnsi="Trebuchet MS"/>
          <w:i w:val="0"/>
          <w:iCs w:val="0"/>
          <w:sz w:val="22"/>
          <w:szCs w:val="22"/>
        </w:rPr>
        <w:t>29.- Aclaración de ofertas</w:t>
      </w:r>
      <w:bookmarkEnd w:id="140"/>
      <w:bookmarkEnd w:id="141"/>
      <w:bookmarkEnd w:id="142"/>
    </w:p>
    <w:p w14:paraId="0AC6E355" w14:textId="07F0F302" w:rsidR="002F63A3" w:rsidRPr="002E113E" w:rsidRDefault="002F63A3" w:rsidP="009E7777">
      <w:pPr>
        <w:autoSpaceDE w:val="0"/>
        <w:autoSpaceDN w:val="0"/>
        <w:adjustRightInd w:val="0"/>
        <w:spacing w:line="240" w:lineRule="atLeast"/>
        <w:jc w:val="both"/>
        <w:rPr>
          <w:rFonts w:ascii="Trebuchet MS" w:hAnsi="Trebuchet MS" w:cs="Arial"/>
        </w:rPr>
      </w:pPr>
      <w:r w:rsidRPr="002E113E">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2E113E">
        <w:rPr>
          <w:rFonts w:ascii="Trebuchet MS" w:hAnsi="Trebuchet MS" w:cs="Arial"/>
        </w:rPr>
        <w:t>,</w:t>
      </w:r>
      <w:r w:rsidRPr="002E113E">
        <w:rPr>
          <w:rFonts w:ascii="Trebuchet MS" w:hAnsi="Trebuchet MS" w:cs="Arial"/>
        </w:rPr>
        <w:t xml:space="preserve"> siempre que se respete el principio de igualdad de trato y sin que pueda</w:t>
      </w:r>
      <w:r w:rsidR="00E2387D" w:rsidRPr="002E113E">
        <w:rPr>
          <w:rFonts w:ascii="Trebuchet MS" w:hAnsi="Trebuchet MS" w:cs="Arial"/>
        </w:rPr>
        <w:t>n</w:t>
      </w:r>
      <w:r w:rsidRPr="002E113E">
        <w:rPr>
          <w:rFonts w:ascii="Trebuchet MS" w:hAnsi="Trebuchet MS" w:cs="Arial"/>
        </w:rPr>
        <w:t>, en ningún caso, modificarse los términos de la oferta. De todo lo actuado deberá dejarse constancia documental en el expediente.</w:t>
      </w:r>
    </w:p>
    <w:p w14:paraId="0B0BE376" w14:textId="77777777" w:rsidR="002F63A3" w:rsidRPr="002E113E" w:rsidRDefault="002F63A3" w:rsidP="00A458CC">
      <w:pPr>
        <w:pStyle w:val="Ttulo2"/>
        <w:spacing w:before="360" w:line="240" w:lineRule="atLeast"/>
        <w:jc w:val="both"/>
        <w:rPr>
          <w:rFonts w:ascii="Trebuchet MS" w:hAnsi="Trebuchet MS"/>
          <w:i w:val="0"/>
          <w:iCs w:val="0"/>
          <w:sz w:val="22"/>
          <w:szCs w:val="22"/>
        </w:rPr>
      </w:pPr>
      <w:bookmarkStart w:id="143" w:name="_Toc463331552"/>
      <w:bookmarkStart w:id="144" w:name="_Toc506479391"/>
      <w:bookmarkStart w:id="145" w:name="_Toc112156231"/>
      <w:r w:rsidRPr="002E113E">
        <w:rPr>
          <w:rFonts w:ascii="Trebuchet MS" w:hAnsi="Trebuchet MS"/>
          <w:i w:val="0"/>
          <w:iCs w:val="0"/>
          <w:sz w:val="22"/>
          <w:szCs w:val="22"/>
        </w:rPr>
        <w:t xml:space="preserve">30.- Ofertas con valores </w:t>
      </w:r>
      <w:bookmarkEnd w:id="143"/>
      <w:r w:rsidRPr="002E113E">
        <w:rPr>
          <w:rFonts w:ascii="Trebuchet MS" w:hAnsi="Trebuchet MS"/>
          <w:i w:val="0"/>
          <w:iCs w:val="0"/>
          <w:sz w:val="22"/>
          <w:szCs w:val="22"/>
        </w:rPr>
        <w:t>anormalmente bajos</w:t>
      </w:r>
      <w:bookmarkEnd w:id="144"/>
      <w:bookmarkEnd w:id="145"/>
    </w:p>
    <w:p w14:paraId="6221E674" w14:textId="77777777" w:rsidR="002F63A3" w:rsidRPr="002E113E" w:rsidRDefault="002F63A3" w:rsidP="006C68D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El órgano de contratación podrá establecer, en el </w:t>
      </w:r>
      <w:r w:rsidRPr="002E113E">
        <w:rPr>
          <w:rFonts w:ascii="Trebuchet MS" w:hAnsi="Trebuchet MS" w:cs="Arial"/>
          <w:b/>
        </w:rPr>
        <w:t xml:space="preserve">apartado </w:t>
      </w:r>
      <w:r w:rsidR="00D0231D" w:rsidRPr="002E113E">
        <w:rPr>
          <w:rFonts w:ascii="Trebuchet MS" w:hAnsi="Trebuchet MS" w:cs="Arial"/>
          <w:b/>
        </w:rPr>
        <w:t>1</w:t>
      </w:r>
      <w:r w:rsidR="00307A42" w:rsidRPr="002E113E">
        <w:rPr>
          <w:rFonts w:ascii="Trebuchet MS" w:hAnsi="Trebuchet MS" w:cs="Arial"/>
          <w:b/>
        </w:rPr>
        <w:t>9</w:t>
      </w:r>
      <w:r w:rsidRPr="002E113E">
        <w:rPr>
          <w:rFonts w:ascii="Trebuchet MS" w:hAnsi="Trebuchet MS" w:cs="Arial"/>
          <w:b/>
        </w:rPr>
        <w:t xml:space="preserve"> </w:t>
      </w:r>
      <w:r w:rsidRPr="002E113E">
        <w:rPr>
          <w:rFonts w:ascii="Trebuchet MS" w:hAnsi="Trebuchet MS" w:cs="Arial"/>
        </w:rPr>
        <w:t>del cuadro de características,</w:t>
      </w:r>
      <w:r w:rsidRPr="002E113E">
        <w:rPr>
          <w:rFonts w:ascii="Trebuchet MS" w:hAnsi="Trebuchet MS" w:cs="Arial"/>
          <w:b/>
          <w:bCs/>
        </w:rPr>
        <w:t xml:space="preserve"> </w:t>
      </w:r>
      <w:r w:rsidRPr="002E113E">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2E113E" w:rsidRDefault="002F63A3" w:rsidP="006826A2">
      <w:pPr>
        <w:tabs>
          <w:tab w:val="left" w:pos="4253"/>
        </w:tabs>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2E113E">
        <w:rPr>
          <w:rFonts w:ascii="Trebuchet MS" w:hAnsi="Trebuchet MS" w:cs="Arial"/>
        </w:rPr>
        <w:t>o licitadoras</w:t>
      </w:r>
      <w:r w:rsidRPr="002E113E">
        <w:rPr>
          <w:rFonts w:ascii="Trebuchet MS" w:hAnsi="Trebuchet MS" w:cs="Arial"/>
        </w:rPr>
        <w:t xml:space="preserve"> para que justifiquen y desglosen</w:t>
      </w:r>
      <w:r w:rsidR="00780649" w:rsidRPr="002E113E">
        <w:rPr>
          <w:rFonts w:ascii="Trebuchet MS" w:hAnsi="Trebuchet MS" w:cs="Arial"/>
        </w:rPr>
        <w:t>,</w:t>
      </w:r>
      <w:r w:rsidRPr="002E113E">
        <w:rPr>
          <w:rFonts w:ascii="Trebuchet MS" w:hAnsi="Trebuchet MS" w:cs="Arial"/>
        </w:rPr>
        <w:t xml:space="preserve"> razonada y detalladamente</w:t>
      </w:r>
      <w:r w:rsidR="00780649" w:rsidRPr="002E113E">
        <w:rPr>
          <w:rFonts w:ascii="Trebuchet MS" w:hAnsi="Trebuchet MS" w:cs="Arial"/>
        </w:rPr>
        <w:t>,</w:t>
      </w:r>
      <w:r w:rsidRPr="002E113E">
        <w:rPr>
          <w:rFonts w:ascii="Trebuchet MS" w:hAnsi="Trebuchet MS" w:cs="Arial"/>
        </w:rPr>
        <w:t xml:space="preserve"> los parámetros de su proposición </w:t>
      </w:r>
      <w:r w:rsidR="00780649" w:rsidRPr="002E113E">
        <w:rPr>
          <w:rFonts w:ascii="Trebuchet MS" w:hAnsi="Trebuchet MS" w:cs="Arial"/>
        </w:rPr>
        <w:t>que</w:t>
      </w:r>
      <w:r w:rsidRPr="002E113E">
        <w:rPr>
          <w:rFonts w:ascii="Trebuchet MS" w:hAnsi="Trebuchet MS" w:cs="Arial"/>
        </w:rPr>
        <w:t xml:space="preserve"> ha</w:t>
      </w:r>
      <w:r w:rsidR="00780649" w:rsidRPr="002E113E">
        <w:rPr>
          <w:rFonts w:ascii="Trebuchet MS" w:hAnsi="Trebuchet MS" w:cs="Arial"/>
        </w:rPr>
        <w:t>n</w:t>
      </w:r>
      <w:r w:rsidRPr="002E113E">
        <w:rPr>
          <w:rFonts w:ascii="Trebuchet MS" w:hAnsi="Trebuchet MS" w:cs="Arial"/>
        </w:rPr>
        <w:t xml:space="preserve"> definido la anormalidad de la oferta</w:t>
      </w:r>
      <w:r w:rsidR="00780649" w:rsidRPr="002E113E">
        <w:rPr>
          <w:rFonts w:ascii="Trebuchet MS" w:hAnsi="Trebuchet MS" w:cs="Arial"/>
        </w:rPr>
        <w:t>, tramitando</w:t>
      </w:r>
      <w:r w:rsidRPr="002E113E">
        <w:rPr>
          <w:rFonts w:ascii="Trebuchet MS" w:hAnsi="Trebuchet MS" w:cs="Arial"/>
        </w:rPr>
        <w:t xml:space="preserve"> el procedimiento previsto en los apartados 4 a 6 del artículo 149 de la LCSP y</w:t>
      </w:r>
      <w:r w:rsidR="00780649" w:rsidRPr="002E113E">
        <w:rPr>
          <w:rFonts w:ascii="Trebuchet MS" w:hAnsi="Trebuchet MS" w:cs="Arial"/>
        </w:rPr>
        <w:t>,</w:t>
      </w:r>
      <w:r w:rsidRPr="002E113E">
        <w:rPr>
          <w:rFonts w:ascii="Trebuchet MS" w:hAnsi="Trebuchet MS" w:cs="Arial"/>
        </w:rPr>
        <w:t xml:space="preserve"> en vista de su resultado</w:t>
      </w:r>
      <w:r w:rsidR="00780649" w:rsidRPr="002E113E">
        <w:rPr>
          <w:rFonts w:ascii="Trebuchet MS" w:hAnsi="Trebuchet MS" w:cs="Arial"/>
        </w:rPr>
        <w:t>,</w:t>
      </w:r>
      <w:r w:rsidRPr="002E113E">
        <w:rPr>
          <w:rFonts w:ascii="Trebuchet MS" w:hAnsi="Trebuchet MS" w:cs="Arial"/>
        </w:rPr>
        <w:t xml:space="preserve"> propon</w:t>
      </w:r>
      <w:r w:rsidR="00780649" w:rsidRPr="002E113E">
        <w:rPr>
          <w:rFonts w:ascii="Trebuchet MS" w:hAnsi="Trebuchet MS" w:cs="Arial"/>
        </w:rPr>
        <w:t>iendo</w:t>
      </w:r>
      <w:r w:rsidRPr="002E113E">
        <w:rPr>
          <w:rFonts w:ascii="Trebuchet MS" w:hAnsi="Trebuchet MS" w:cs="Arial"/>
        </w:rPr>
        <w:t xml:space="preserve"> al órgano de contratación su aceptación o rechazo.</w:t>
      </w:r>
    </w:p>
    <w:p w14:paraId="22A88DD6" w14:textId="77777777" w:rsidR="002F63A3" w:rsidRPr="002E113E" w:rsidRDefault="002F63A3" w:rsidP="00A458CC">
      <w:pPr>
        <w:pStyle w:val="Ttulo2"/>
        <w:spacing w:before="360" w:line="240" w:lineRule="atLeast"/>
        <w:jc w:val="both"/>
        <w:rPr>
          <w:rFonts w:ascii="Trebuchet MS" w:hAnsi="Trebuchet MS"/>
          <w:i w:val="0"/>
          <w:iCs w:val="0"/>
          <w:sz w:val="22"/>
          <w:szCs w:val="22"/>
        </w:rPr>
      </w:pPr>
      <w:bookmarkStart w:id="146" w:name="_Toc463331553"/>
      <w:bookmarkStart w:id="147" w:name="_Toc506479392"/>
      <w:bookmarkStart w:id="148" w:name="_Toc112156232"/>
      <w:r w:rsidRPr="002E113E">
        <w:rPr>
          <w:rFonts w:ascii="Trebuchet MS" w:hAnsi="Trebuchet MS"/>
          <w:i w:val="0"/>
          <w:iCs w:val="0"/>
          <w:sz w:val="22"/>
          <w:szCs w:val="22"/>
        </w:rPr>
        <w:t>31.- Sucesión en el procedimiento</w:t>
      </w:r>
      <w:bookmarkEnd w:id="146"/>
      <w:bookmarkEnd w:id="147"/>
      <w:bookmarkEnd w:id="148"/>
    </w:p>
    <w:p w14:paraId="37560DCE" w14:textId="77777777" w:rsidR="00ED0875" w:rsidRPr="002E113E" w:rsidRDefault="00ED0875" w:rsidP="00ED0875">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Pr="002E113E" w:rsidRDefault="00ED0875" w:rsidP="00ED0875">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2.- Cuando las operaciones referidas en el apartado anterior se verifiquen en el seno de las uniones de empresas se estará a lo establecido en el artículo 69 de la LCSP.</w:t>
      </w:r>
    </w:p>
    <w:p w14:paraId="6FA01CF1" w14:textId="77777777" w:rsidR="00191A89" w:rsidRPr="002E113E" w:rsidRDefault="00B90FD2" w:rsidP="00661D54">
      <w:pPr>
        <w:pStyle w:val="Ttulo2"/>
        <w:spacing w:before="60" w:after="0" w:line="240" w:lineRule="atLeast"/>
        <w:jc w:val="both"/>
        <w:rPr>
          <w:rFonts w:ascii="Trebuchet MS" w:hAnsi="Trebuchet MS"/>
          <w:i w:val="0"/>
          <w:iCs w:val="0"/>
          <w:sz w:val="22"/>
          <w:szCs w:val="22"/>
        </w:rPr>
      </w:pPr>
      <w:bookmarkStart w:id="149" w:name="_Toc381986481"/>
      <w:bookmarkStart w:id="150" w:name="_Toc112156233"/>
      <w:r w:rsidRPr="002E113E">
        <w:rPr>
          <w:rFonts w:ascii="Trebuchet MS" w:hAnsi="Trebuchet MS"/>
          <w:i w:val="0"/>
          <w:iCs w:val="0"/>
          <w:sz w:val="22"/>
          <w:szCs w:val="22"/>
        </w:rPr>
        <w:t>32</w:t>
      </w:r>
      <w:r w:rsidR="00191A89" w:rsidRPr="002E113E">
        <w:rPr>
          <w:rFonts w:ascii="Trebuchet MS" w:hAnsi="Trebuchet MS"/>
          <w:i w:val="0"/>
          <w:iCs w:val="0"/>
          <w:sz w:val="22"/>
          <w:szCs w:val="22"/>
        </w:rPr>
        <w:t>.- Decisión de no adjudicar o celebrar el contrato y desistimiento del procedimiento de adjudicación</w:t>
      </w:r>
      <w:bookmarkEnd w:id="149"/>
      <w:bookmarkEnd w:id="150"/>
    </w:p>
    <w:p w14:paraId="6C833F09" w14:textId="77777777" w:rsidR="00191A89" w:rsidRPr="002E113E" w:rsidRDefault="00191A89" w:rsidP="0088171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2E113E" w:rsidRDefault="00191A89" w:rsidP="00881717">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 xml:space="preserve">2.- En ambos casos, se compensará a las candidatas aptas o licitadoras en la cantidad que, en su caso, se indique en el </w:t>
      </w:r>
      <w:r w:rsidRPr="002E113E">
        <w:rPr>
          <w:rFonts w:ascii="Trebuchet MS" w:hAnsi="Trebuchet MS" w:cs="Arial"/>
          <w:b/>
        </w:rPr>
        <w:t xml:space="preserve">apartado </w:t>
      </w:r>
      <w:r w:rsidR="00B90FD2" w:rsidRPr="002E113E">
        <w:rPr>
          <w:rFonts w:ascii="Trebuchet MS" w:hAnsi="Trebuchet MS" w:cs="Arial"/>
          <w:b/>
        </w:rPr>
        <w:t>2</w:t>
      </w:r>
      <w:r w:rsidR="00307A42" w:rsidRPr="002E113E">
        <w:rPr>
          <w:rFonts w:ascii="Trebuchet MS" w:hAnsi="Trebuchet MS" w:cs="Arial"/>
          <w:b/>
        </w:rPr>
        <w:t>6</w:t>
      </w:r>
      <w:r w:rsidR="00B90FD2" w:rsidRPr="002E113E">
        <w:rPr>
          <w:rFonts w:ascii="Trebuchet MS" w:hAnsi="Trebuchet MS" w:cs="Arial"/>
        </w:rPr>
        <w:t xml:space="preserve"> </w:t>
      </w:r>
      <w:r w:rsidRPr="002E113E">
        <w:rPr>
          <w:rFonts w:ascii="Trebuchet MS" w:hAnsi="Trebuchet MS" w:cs="Arial"/>
        </w:rPr>
        <w:t>del cuadro de características del presente pliego</w:t>
      </w:r>
      <w:r w:rsidR="00ED4707" w:rsidRPr="002E113E">
        <w:rPr>
          <w:rFonts w:ascii="Trebuchet MS" w:hAnsi="Trebuchet MS" w:cs="Arial"/>
        </w:rPr>
        <w:t>.</w:t>
      </w:r>
    </w:p>
    <w:p w14:paraId="2906CC1F" w14:textId="77777777" w:rsidR="002F63A3" w:rsidRPr="002E113E" w:rsidRDefault="00B90FD2" w:rsidP="008D2F21">
      <w:pPr>
        <w:pStyle w:val="Ttulo2"/>
        <w:spacing w:before="60" w:after="120" w:line="240" w:lineRule="atLeast"/>
        <w:jc w:val="both"/>
        <w:rPr>
          <w:rFonts w:ascii="Trebuchet MS" w:hAnsi="Trebuchet MS"/>
          <w:i w:val="0"/>
          <w:iCs w:val="0"/>
          <w:sz w:val="22"/>
          <w:szCs w:val="22"/>
        </w:rPr>
      </w:pPr>
      <w:bookmarkStart w:id="151" w:name="_Toc463331554"/>
      <w:bookmarkStart w:id="152" w:name="_Toc506479393"/>
      <w:bookmarkStart w:id="153" w:name="_Toc112156234"/>
      <w:r w:rsidRPr="002E113E">
        <w:rPr>
          <w:rFonts w:ascii="Trebuchet MS" w:hAnsi="Trebuchet MS"/>
          <w:i w:val="0"/>
          <w:iCs w:val="0"/>
          <w:sz w:val="22"/>
          <w:szCs w:val="22"/>
        </w:rPr>
        <w:t>33</w:t>
      </w:r>
      <w:r w:rsidR="002F63A3" w:rsidRPr="002E113E">
        <w:rPr>
          <w:rFonts w:ascii="Trebuchet MS" w:hAnsi="Trebuchet MS"/>
          <w:i w:val="0"/>
          <w:iCs w:val="0"/>
          <w:sz w:val="22"/>
          <w:szCs w:val="22"/>
        </w:rPr>
        <w:t>.- Adjudicación</w:t>
      </w:r>
      <w:bookmarkEnd w:id="151"/>
      <w:bookmarkEnd w:id="152"/>
      <w:bookmarkEnd w:id="153"/>
    </w:p>
    <w:p w14:paraId="04D18740" w14:textId="77777777" w:rsidR="002F63A3" w:rsidRPr="002E113E" w:rsidRDefault="00B90FD2" w:rsidP="008D2F21">
      <w:pPr>
        <w:pStyle w:val="Ttulo3"/>
        <w:spacing w:before="0" w:after="0" w:line="240" w:lineRule="atLeast"/>
        <w:jc w:val="both"/>
        <w:rPr>
          <w:rFonts w:ascii="Trebuchet MS" w:hAnsi="Trebuchet MS"/>
          <w:sz w:val="20"/>
          <w:szCs w:val="20"/>
        </w:rPr>
      </w:pPr>
      <w:bookmarkStart w:id="154" w:name="_Toc463331555"/>
      <w:bookmarkStart w:id="155" w:name="_Toc506479394"/>
      <w:bookmarkStart w:id="156" w:name="_Toc112156235"/>
      <w:r w:rsidRPr="002E113E">
        <w:rPr>
          <w:rFonts w:ascii="Trebuchet MS" w:hAnsi="Trebuchet MS"/>
          <w:sz w:val="20"/>
          <w:szCs w:val="20"/>
        </w:rPr>
        <w:t>33.1</w:t>
      </w:r>
      <w:r w:rsidR="002F63A3" w:rsidRPr="002E113E">
        <w:rPr>
          <w:rFonts w:ascii="Trebuchet MS" w:hAnsi="Trebuchet MS"/>
          <w:sz w:val="20"/>
          <w:szCs w:val="20"/>
        </w:rPr>
        <w:t>.- Clasificación de las ofertas y propuesta de adjudicación</w:t>
      </w:r>
      <w:bookmarkEnd w:id="154"/>
      <w:bookmarkEnd w:id="155"/>
      <w:bookmarkEnd w:id="156"/>
    </w:p>
    <w:p w14:paraId="753E5F63" w14:textId="77777777" w:rsidR="00C74337" w:rsidRPr="002E113E"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2E113E">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2E113E">
        <w:rPr>
          <w:rFonts w:ascii="Trebuchet MS" w:hAnsi="Trebuchet MS" w:cs="Arial"/>
        </w:rPr>
        <w:t>,</w:t>
      </w:r>
      <w:r w:rsidRPr="002E113E">
        <w:rPr>
          <w:rFonts w:ascii="Trebuchet MS" w:hAnsi="Trebuchet MS" w:cs="Arial"/>
        </w:rPr>
        <w:t xml:space="preserve"> incluyendo la puntuación otorgada a cada una de ellas por aplicación de los criterios indicados en </w:t>
      </w:r>
      <w:r w:rsidRPr="002E113E">
        <w:rPr>
          <w:rFonts w:ascii="Trebuchet MS" w:hAnsi="Trebuchet MS" w:cs="Arial"/>
          <w:bCs/>
        </w:rPr>
        <w:t>el</w:t>
      </w:r>
      <w:r w:rsidRPr="002E113E">
        <w:rPr>
          <w:rFonts w:ascii="Trebuchet MS" w:hAnsi="Trebuchet MS" w:cs="Arial"/>
          <w:b/>
          <w:bCs/>
        </w:rPr>
        <w:t xml:space="preserve"> apartado </w:t>
      </w:r>
      <w:r w:rsidR="00D0231D" w:rsidRPr="002E113E">
        <w:rPr>
          <w:rFonts w:ascii="Trebuchet MS" w:hAnsi="Trebuchet MS" w:cs="Arial"/>
          <w:b/>
          <w:bCs/>
        </w:rPr>
        <w:t>1</w:t>
      </w:r>
      <w:r w:rsidR="00307A42" w:rsidRPr="002E113E">
        <w:rPr>
          <w:rFonts w:ascii="Trebuchet MS" w:hAnsi="Trebuchet MS" w:cs="Arial"/>
          <w:b/>
          <w:bCs/>
        </w:rPr>
        <w:t>9</w:t>
      </w:r>
      <w:r w:rsidRPr="002E113E">
        <w:rPr>
          <w:rFonts w:ascii="Trebuchet MS" w:hAnsi="Trebuchet MS" w:cs="Arial"/>
          <w:b/>
          <w:bCs/>
        </w:rPr>
        <w:t xml:space="preserve"> </w:t>
      </w:r>
      <w:r w:rsidRPr="002E113E">
        <w:rPr>
          <w:rFonts w:ascii="Trebuchet MS" w:hAnsi="Trebuchet MS" w:cs="Arial"/>
          <w:bCs/>
        </w:rPr>
        <w:t>del cuadro de características</w:t>
      </w:r>
      <w:r w:rsidRPr="002E113E">
        <w:rPr>
          <w:rFonts w:ascii="Trebuchet MS" w:hAnsi="Trebuchet MS" w:cs="Arial"/>
          <w:b/>
          <w:bCs/>
        </w:rPr>
        <w:t xml:space="preserve"> </w:t>
      </w:r>
      <w:r w:rsidRPr="002E113E">
        <w:rPr>
          <w:rFonts w:ascii="Trebuchet MS" w:hAnsi="Trebuchet MS" w:cs="Arial"/>
        </w:rPr>
        <w:t>e identificando la que presente mejor relación calidad-precio.</w:t>
      </w:r>
      <w:r w:rsidR="005537A6" w:rsidRPr="002E113E">
        <w:rPr>
          <w:rFonts w:ascii="Trebuchet MS" w:hAnsi="Trebuchet MS"/>
          <w:color w:val="333333"/>
          <w:sz w:val="19"/>
          <w:szCs w:val="19"/>
          <w:shd w:val="clear" w:color="auto" w:fill="FFFFFF"/>
        </w:rPr>
        <w:t xml:space="preserve"> </w:t>
      </w:r>
    </w:p>
    <w:p w14:paraId="74DE618E" w14:textId="77777777" w:rsidR="00191A89" w:rsidRPr="002E113E" w:rsidRDefault="00191A89" w:rsidP="00191A89">
      <w:pPr>
        <w:autoSpaceDE w:val="0"/>
        <w:autoSpaceDN w:val="0"/>
        <w:adjustRightInd w:val="0"/>
        <w:spacing w:before="60"/>
        <w:jc w:val="both"/>
        <w:rPr>
          <w:rFonts w:ascii="Trebuchet MS" w:hAnsi="Trebuchet MS" w:cs="Arial"/>
        </w:rPr>
      </w:pPr>
      <w:r w:rsidRPr="002E113E">
        <w:rPr>
          <w:rFonts w:ascii="Trebuchet MS" w:hAnsi="Trebuchet MS" w:cs="Arial"/>
        </w:rPr>
        <w:t>La propuesta de adjudicación del contrato no crea derecho alguno en favor de</w:t>
      </w:r>
      <w:r w:rsidR="00CF478D" w:rsidRPr="002E113E">
        <w:rPr>
          <w:rFonts w:ascii="Trebuchet MS" w:hAnsi="Trebuchet MS" w:cs="Arial"/>
        </w:rPr>
        <w:t xml:space="preserve"> la</w:t>
      </w:r>
      <w:r w:rsidRPr="002E113E">
        <w:rPr>
          <w:rFonts w:ascii="Trebuchet MS" w:hAnsi="Trebuchet MS" w:cs="Arial"/>
        </w:rPr>
        <w:t xml:space="preserve"> licitador</w:t>
      </w:r>
      <w:r w:rsidR="00CF478D" w:rsidRPr="002E113E">
        <w:rPr>
          <w:rFonts w:ascii="Trebuchet MS" w:hAnsi="Trebuchet MS" w:cs="Arial"/>
        </w:rPr>
        <w:t>a</w:t>
      </w:r>
      <w:r w:rsidRPr="002E113E">
        <w:rPr>
          <w:rFonts w:ascii="Trebuchet MS" w:hAnsi="Trebuchet MS" w:cs="Arial"/>
        </w:rPr>
        <w:t xml:space="preserve"> </w:t>
      </w:r>
      <w:r w:rsidR="00CF478D" w:rsidRPr="002E113E">
        <w:rPr>
          <w:rFonts w:ascii="Trebuchet MS" w:hAnsi="Trebuchet MS" w:cs="Arial"/>
        </w:rPr>
        <w:t>propuesta</w:t>
      </w:r>
      <w:r w:rsidRPr="002E113E">
        <w:rPr>
          <w:rFonts w:ascii="Trebuchet MS" w:hAnsi="Trebuchet MS" w:cs="Arial"/>
        </w:rPr>
        <w:t xml:space="preserve">, que no los adquirirá, frente a </w:t>
      </w:r>
      <w:r w:rsidR="00DE4767" w:rsidRPr="002E113E">
        <w:rPr>
          <w:rFonts w:ascii="Trebuchet MS" w:hAnsi="Trebuchet MS" w:cs="Arial"/>
        </w:rPr>
        <w:t>la entidad contratante</w:t>
      </w:r>
      <w:r w:rsidRPr="002E113E">
        <w:rPr>
          <w:rFonts w:ascii="Trebuchet MS" w:hAnsi="Trebuchet MS" w:cs="Arial"/>
        </w:rPr>
        <w:t>, mientras no se haya formalizado el contrato.</w:t>
      </w:r>
    </w:p>
    <w:p w14:paraId="125189E3" w14:textId="77777777" w:rsidR="002F63A3" w:rsidRPr="002E113E" w:rsidRDefault="005537A6" w:rsidP="00F5671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Cuando el único criterio considerado sea el precio, se entenderá que la mejor oferta es la que incorpora el precio más bajo.</w:t>
      </w:r>
    </w:p>
    <w:p w14:paraId="5D238255" w14:textId="77777777" w:rsidR="002F63A3" w:rsidRPr="002E113E" w:rsidRDefault="002F63A3" w:rsidP="00F5671C">
      <w:pPr>
        <w:spacing w:before="60" w:after="240" w:line="240" w:lineRule="atLeast"/>
        <w:ind w:right="-34"/>
        <w:jc w:val="both"/>
        <w:rPr>
          <w:rFonts w:ascii="Trebuchet MS" w:hAnsi="Trebuchet MS" w:cs="Arial"/>
        </w:rPr>
      </w:pPr>
      <w:r w:rsidRPr="002E113E">
        <w:rPr>
          <w:rFonts w:ascii="Trebuchet MS" w:hAnsi="Trebuchet MS" w:cs="Arial"/>
        </w:rPr>
        <w:t>2.- Cuando no se haya</w:t>
      </w:r>
      <w:r w:rsidR="008C218F" w:rsidRPr="002E113E">
        <w:rPr>
          <w:rFonts w:ascii="Trebuchet MS" w:hAnsi="Trebuchet MS" w:cs="Arial"/>
        </w:rPr>
        <w:t>n</w:t>
      </w:r>
      <w:r w:rsidRPr="002E113E">
        <w:rPr>
          <w:rFonts w:ascii="Trebuchet MS" w:hAnsi="Trebuchet MS" w:cs="Arial"/>
        </w:rPr>
        <w:t xml:space="preserve"> previsto en el </w:t>
      </w:r>
      <w:r w:rsidRPr="002E113E">
        <w:rPr>
          <w:rFonts w:ascii="Trebuchet MS" w:hAnsi="Trebuchet MS" w:cs="Arial"/>
          <w:b/>
        </w:rPr>
        <w:t xml:space="preserve">apartado </w:t>
      </w:r>
      <w:r w:rsidR="00D0231D" w:rsidRPr="002E113E">
        <w:rPr>
          <w:rFonts w:ascii="Trebuchet MS" w:hAnsi="Trebuchet MS" w:cs="Arial"/>
          <w:b/>
        </w:rPr>
        <w:t>1</w:t>
      </w:r>
      <w:r w:rsidR="00307A42" w:rsidRPr="002E113E">
        <w:rPr>
          <w:rFonts w:ascii="Trebuchet MS" w:hAnsi="Trebuchet MS" w:cs="Arial"/>
          <w:b/>
        </w:rPr>
        <w:t>9</w:t>
      </w:r>
      <w:r w:rsidRPr="002E113E">
        <w:rPr>
          <w:rFonts w:ascii="Trebuchet MS" w:hAnsi="Trebuchet MS" w:cs="Arial"/>
          <w:b/>
        </w:rPr>
        <w:t xml:space="preserve"> </w:t>
      </w:r>
      <w:r w:rsidRPr="002E113E">
        <w:rPr>
          <w:rFonts w:ascii="Trebuchet MS" w:hAnsi="Trebuchet MS" w:cs="Arial"/>
        </w:rPr>
        <w:t xml:space="preserve">del </w:t>
      </w:r>
      <w:r w:rsidRPr="002E113E">
        <w:rPr>
          <w:rFonts w:ascii="Trebuchet MS" w:hAnsi="Trebuchet MS" w:cs="Arial"/>
          <w:bCs/>
        </w:rPr>
        <w:t>cuadro de características</w:t>
      </w:r>
      <w:r w:rsidRPr="002E113E">
        <w:rPr>
          <w:rFonts w:ascii="Trebuchet MS" w:hAnsi="Trebuchet MS" w:cs="Arial"/>
        </w:rPr>
        <w:t xml:space="preserve"> criterios de desempate o cuando</w:t>
      </w:r>
      <w:r w:rsidR="008C218F" w:rsidRPr="002E113E">
        <w:rPr>
          <w:rFonts w:ascii="Trebuchet MS" w:hAnsi="Trebuchet MS" w:cs="Arial"/>
        </w:rPr>
        <w:t>,</w:t>
      </w:r>
      <w:r w:rsidRPr="002E113E">
        <w:rPr>
          <w:rFonts w:ascii="Trebuchet MS" w:hAnsi="Trebuchet MS" w:cs="Arial"/>
        </w:rPr>
        <w:t xml:space="preserve"> previstos y aplicados</w:t>
      </w:r>
      <w:r w:rsidR="008C218F" w:rsidRPr="002E113E">
        <w:rPr>
          <w:rFonts w:ascii="Trebuchet MS" w:hAnsi="Trebuchet MS" w:cs="Arial"/>
        </w:rPr>
        <w:t>,</w:t>
      </w:r>
      <w:r w:rsidRPr="002E113E">
        <w:rPr>
          <w:rFonts w:ascii="Trebuchet MS" w:hAnsi="Trebuchet MS" w:cs="Arial"/>
        </w:rPr>
        <w:t xml:space="preserve"> el empate persistiera entre la puntuación total de dos o más licitadoras, </w:t>
      </w:r>
      <w:r w:rsidR="008C218F" w:rsidRPr="002E113E">
        <w:rPr>
          <w:rFonts w:ascii="Trebuchet MS" w:hAnsi="Trebuchet MS" w:cs="Arial"/>
        </w:rPr>
        <w:t xml:space="preserve">este </w:t>
      </w:r>
      <w:r w:rsidRPr="002E113E">
        <w:rPr>
          <w:rFonts w:ascii="Trebuchet MS" w:hAnsi="Trebuchet MS" w:cs="Arial"/>
        </w:rPr>
        <w:t>se resolverá mediante la aplicación por orden de los criterios sociales previstos en el artículo 147.2 de la LCSP.</w:t>
      </w:r>
    </w:p>
    <w:p w14:paraId="364BF1E9" w14:textId="77777777" w:rsidR="002F63A3" w:rsidRPr="002E113E" w:rsidRDefault="002F63A3" w:rsidP="00661D54">
      <w:pPr>
        <w:pStyle w:val="Ttulo3"/>
        <w:spacing w:before="60" w:after="0" w:line="240" w:lineRule="atLeast"/>
        <w:jc w:val="both"/>
        <w:rPr>
          <w:rFonts w:ascii="Trebuchet MS" w:hAnsi="Trebuchet MS"/>
          <w:sz w:val="20"/>
          <w:szCs w:val="20"/>
        </w:rPr>
      </w:pPr>
      <w:bookmarkStart w:id="157" w:name="_25.2.-_Presentación_de"/>
      <w:bookmarkStart w:id="158" w:name="_31.2.-_Presentación_de"/>
      <w:bookmarkStart w:id="159" w:name="_Toc463331556"/>
      <w:bookmarkStart w:id="160" w:name="_Toc506479395"/>
      <w:bookmarkStart w:id="161" w:name="_Toc112156236"/>
      <w:bookmarkEnd w:id="157"/>
      <w:bookmarkEnd w:id="158"/>
      <w:r w:rsidRPr="002E113E">
        <w:rPr>
          <w:rFonts w:ascii="Trebuchet MS" w:hAnsi="Trebuchet MS"/>
          <w:sz w:val="20"/>
          <w:szCs w:val="20"/>
        </w:rPr>
        <w:t>3</w:t>
      </w:r>
      <w:r w:rsidR="00B90FD2" w:rsidRPr="002E113E">
        <w:rPr>
          <w:rFonts w:ascii="Trebuchet MS" w:hAnsi="Trebuchet MS"/>
          <w:sz w:val="20"/>
          <w:szCs w:val="20"/>
        </w:rPr>
        <w:t>3</w:t>
      </w:r>
      <w:r w:rsidRPr="002E113E">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9"/>
      <w:bookmarkEnd w:id="160"/>
      <w:bookmarkEnd w:id="161"/>
    </w:p>
    <w:p w14:paraId="159482E9"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Esta documentación será la siguiente:</w:t>
      </w:r>
    </w:p>
    <w:p w14:paraId="20886D62"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Documentos que acrediten la capacidad de obrar y su ámbito de actividad</w:t>
      </w:r>
      <w:r w:rsidRPr="002E113E">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2E113E" w:rsidRDefault="00F22F1A" w:rsidP="00F22F1A">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2E113E" w:rsidRDefault="00F22F1A" w:rsidP="00F22F1A">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Si la empresa fuera individual, mediante la presentación del documento nacional de identidad o documento que haga sus veces.</w:t>
      </w:r>
    </w:p>
    <w:p w14:paraId="483E2537"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 xml:space="preserve">Documentos que acrediten, en su caso, la representación. </w:t>
      </w:r>
      <w:r w:rsidRPr="002E113E">
        <w:rPr>
          <w:rFonts w:ascii="Trebuchet MS" w:hAnsi="Trebuchet MS" w:cs="Arial"/>
        </w:rPr>
        <w:t>Las personas que comparezcan o firmen proposiciones en nombre de otra, presentarán copia del DNI, así como poder bastante al efecto.</w:t>
      </w:r>
    </w:p>
    <w:p w14:paraId="132690FD" w14:textId="77777777" w:rsidR="00F22F1A" w:rsidRPr="002E113E" w:rsidRDefault="00F22F1A" w:rsidP="00F22F1A">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2E113E" w:rsidRDefault="00F22F1A" w:rsidP="00F22F1A">
      <w:pPr>
        <w:spacing w:before="60" w:line="240" w:lineRule="atLeast"/>
        <w:ind w:left="567"/>
        <w:jc w:val="both"/>
        <w:rPr>
          <w:rFonts w:ascii="Trebuchet MS" w:hAnsi="Trebuchet MS" w:cs="Arial"/>
        </w:rPr>
      </w:pPr>
      <w:r w:rsidRPr="002E113E">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Solvencia económica- financiera y técnica o profesional.</w:t>
      </w:r>
      <w:r w:rsidRPr="002E113E">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2E113E">
          <w:rPr>
            <w:rStyle w:val="Hipervnculo"/>
            <w:rFonts w:ascii="Trebuchet MS" w:hAnsi="Trebuchet MS" w:cs="Arial"/>
            <w:b/>
            <w:color w:val="auto"/>
            <w:u w:val="none"/>
          </w:rPr>
          <w:t>apartado 14</w:t>
        </w:r>
      </w:hyperlink>
      <w:r w:rsidRPr="002E113E">
        <w:rPr>
          <w:rFonts w:ascii="Trebuchet MS" w:hAnsi="Trebuchet MS" w:cs="Arial"/>
        </w:rPr>
        <w:t xml:space="preserve"> del cuadro de características.</w:t>
      </w:r>
    </w:p>
    <w:p w14:paraId="55661DCD" w14:textId="77777777" w:rsidR="00F22F1A" w:rsidRPr="002E113E" w:rsidRDefault="00F22F1A" w:rsidP="00F22F1A">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2E113E" w:rsidRDefault="00F22F1A" w:rsidP="00F22F1A">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2E113E">
          <w:rPr>
            <w:rStyle w:val="Hipervnculo"/>
            <w:rFonts w:ascii="Trebuchet MS" w:hAnsi="Trebuchet MS" w:cs="Arial"/>
            <w:b/>
            <w:color w:val="auto"/>
            <w:u w:val="none"/>
          </w:rPr>
          <w:t>apartado 14</w:t>
        </w:r>
      </w:hyperlink>
      <w:r w:rsidRPr="002E113E">
        <w:rPr>
          <w:rFonts w:ascii="Trebuchet MS" w:hAnsi="Trebuchet MS" w:cs="Arial"/>
        </w:rPr>
        <w:t xml:space="preserve"> del cuadro de características.</w:t>
      </w:r>
    </w:p>
    <w:p w14:paraId="08CC3418" w14:textId="77777777" w:rsidR="00F22F1A" w:rsidRPr="002E113E" w:rsidRDefault="00F22F1A" w:rsidP="00F22F1A">
      <w:pPr>
        <w:spacing w:before="60" w:line="240" w:lineRule="atLeast"/>
        <w:ind w:left="567"/>
        <w:jc w:val="both"/>
        <w:rPr>
          <w:rFonts w:ascii="Trebuchet MS" w:hAnsi="Trebuchet MS" w:cs="Arial"/>
        </w:rPr>
      </w:pPr>
      <w:r w:rsidRPr="002E113E">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2E113E" w:rsidRDefault="00F22F1A" w:rsidP="00F22F1A">
      <w:pPr>
        <w:spacing w:before="60" w:line="240" w:lineRule="atLeast"/>
        <w:ind w:left="567"/>
        <w:jc w:val="both"/>
        <w:rPr>
          <w:rFonts w:ascii="Trebuchet MS" w:hAnsi="Trebuchet MS" w:cs="Arial"/>
        </w:rPr>
      </w:pPr>
      <w:r w:rsidRPr="002E113E">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2E113E" w:rsidRDefault="00F22F1A" w:rsidP="00F22F1A">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 xml:space="preserve">La acreditación de la habilitación empresarial o profesional para la realización de la prestación objeto del contrato. </w:t>
      </w:r>
      <w:r w:rsidRPr="002E113E">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5936E9AD"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 xml:space="preserve">La aportación de la </w:t>
      </w:r>
      <w:r w:rsidRPr="002E113E">
        <w:rPr>
          <w:rFonts w:ascii="Trebuchet MS" w:hAnsi="Trebuchet MS" w:cs="Arial"/>
          <w:b/>
        </w:rPr>
        <w:t>documentación justificativa de que dispone efectivamente de los medios personales y materiales</w:t>
      </w:r>
      <w:r w:rsidRPr="002E113E">
        <w:rPr>
          <w:rFonts w:ascii="Trebuchet MS" w:hAnsi="Trebuchet MS" w:cs="Arial"/>
        </w:rPr>
        <w:t xml:space="preserve"> con los perfiles y especificaciones que se indican en el </w:t>
      </w:r>
      <w:hyperlink w:anchor="CC_15" w:history="1">
        <w:r w:rsidRPr="002E113E">
          <w:rPr>
            <w:rStyle w:val="Hipervnculo"/>
            <w:rFonts w:ascii="Trebuchet MS" w:hAnsi="Trebuchet MS" w:cs="Arial"/>
            <w:b/>
            <w:color w:val="auto"/>
            <w:u w:val="none"/>
          </w:rPr>
          <w:t>apartado 15</w:t>
        </w:r>
      </w:hyperlink>
      <w:r w:rsidRPr="002E113E">
        <w:rPr>
          <w:rFonts w:ascii="Trebuchet MS" w:hAnsi="Trebuchet MS" w:cs="Arial"/>
        </w:rPr>
        <w:t xml:space="preserve"> del cuadro de características.</w:t>
      </w:r>
    </w:p>
    <w:p w14:paraId="0A59C040" w14:textId="77777777" w:rsidR="00D70C18" w:rsidRPr="002E113E" w:rsidRDefault="00D70C18" w:rsidP="00D70C18">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 xml:space="preserve">Se hace constar que, de conformidad con lo previsto en la normativa nacional y de la Unión Europea aplicable en materia de protección de datos personales y atendida la naturaleza de la información comprendida en la aludida documentación referente a los medios humanos, (i) su recopilación y uso supondrán un tratamiento de datos personales realizado por dicho licitador, como Responsable del Tratamiento; y (ii) su entrega a la entidad contratante en cumplimiento de lo previsto en la presente Cláusula supondrá una comunicación de datos personales realizada por éste, como cedente. </w:t>
      </w:r>
    </w:p>
    <w:p w14:paraId="2AAF7282" w14:textId="30310C27" w:rsidR="00D70C18" w:rsidRPr="002E113E" w:rsidRDefault="00D70C18" w:rsidP="00D70C18">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A estos efectos, el licitador seleccionado deberá cumplir con las obligaciones que para él se deriven de lo dispuesto en la normativa nacional y de la Unión Europea aplicable en materia de protección de datos personales en relación con el tratamiento y comunicación de datos aludidos en el párrafo anterior. En particular, y sin perjuicio de cualesquiera otras obligaciones que, como Responsable del Tratamiento le corresponda observar, el licitador seleccionado deberá obtener, bajo su exclusiva responsabilidad, el consentimiento informado de los interesados que habilite la antedicha comunicación de datos personales, extremo éste que deberá acreditar debidamente ante la entidad contratante cuando sea requerido para ello.</w:t>
      </w:r>
    </w:p>
    <w:p w14:paraId="51F264CB"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La acreditación de la solvencia mediante medios externos</w:t>
      </w:r>
      <w:r w:rsidRPr="002E113E">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2E113E" w:rsidRDefault="00F22F1A" w:rsidP="00F22F1A">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Certificados de cumplimiento</w:t>
      </w:r>
      <w:r w:rsidRPr="002E113E">
        <w:rPr>
          <w:rFonts w:ascii="Trebuchet MS" w:hAnsi="Trebuchet MS" w:cs="Arial"/>
        </w:rPr>
        <w:t xml:space="preserve"> </w:t>
      </w:r>
      <w:r w:rsidRPr="002E113E">
        <w:rPr>
          <w:rFonts w:ascii="Trebuchet MS" w:hAnsi="Trebuchet MS" w:cs="Arial"/>
          <w:b/>
        </w:rPr>
        <w:t xml:space="preserve">de las normas de gestión medio ambiental y de garantía de la calidad. </w:t>
      </w:r>
      <w:r w:rsidRPr="002E113E">
        <w:rPr>
          <w:rFonts w:ascii="Trebuchet MS" w:hAnsi="Trebuchet MS" w:cs="Arial"/>
        </w:rPr>
        <w:t xml:space="preserve">Si así se prevé en el </w:t>
      </w:r>
      <w:hyperlink w:anchor="CC_14" w:history="1">
        <w:r w:rsidRPr="002E113E">
          <w:rPr>
            <w:rStyle w:val="Hipervnculo"/>
            <w:rFonts w:ascii="Trebuchet MS" w:hAnsi="Trebuchet MS" w:cs="Arial"/>
            <w:b/>
            <w:color w:val="auto"/>
            <w:u w:val="none"/>
          </w:rPr>
          <w:t>apartado 14</w:t>
        </w:r>
      </w:hyperlink>
      <w:r w:rsidRPr="002E113E">
        <w:rPr>
          <w:rFonts w:ascii="Trebuchet MS" w:hAnsi="Trebuchet MS" w:cs="Arial"/>
        </w:rPr>
        <w:t xml:space="preserve"> del cuadro de características, y conforme a lo allí indicado.</w:t>
      </w:r>
    </w:p>
    <w:p w14:paraId="6D945BD1"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Certificados acreditativos de encontrarse al corriente en sus obligaciones tributarias y con la Seguridad Social</w:t>
      </w:r>
      <w:r w:rsidRPr="002E113E">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2E113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 xml:space="preserve">Las empresas de más de 250 trabajadoras o trabajadores deberán presentar la </w:t>
      </w:r>
      <w:r w:rsidRPr="002E113E">
        <w:rPr>
          <w:rFonts w:ascii="Trebuchet MS" w:hAnsi="Trebuchet MS" w:cs="Arial"/>
          <w:b/>
        </w:rPr>
        <w:t>documentación justificativa de contar con un plan de igualdad</w:t>
      </w:r>
      <w:r w:rsidRPr="002E113E">
        <w:rPr>
          <w:rFonts w:ascii="Trebuchet MS" w:hAnsi="Trebuchet MS" w:cs="Arial"/>
        </w:rPr>
        <w:t xml:space="preserve"> en aplicación de lo dispuesto en el artículo 71.1.d) de la LCSP.</w:t>
      </w:r>
    </w:p>
    <w:p w14:paraId="043B7E27"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 xml:space="preserve">Las empresas de más de </w:t>
      </w:r>
      <w:r w:rsidR="001D3D8B" w:rsidRPr="002E113E">
        <w:rPr>
          <w:rFonts w:ascii="Trebuchet MS" w:hAnsi="Trebuchet MS" w:cs="Arial"/>
        </w:rPr>
        <w:t>2</w:t>
      </w:r>
      <w:r w:rsidRPr="002E113E">
        <w:rPr>
          <w:rFonts w:ascii="Trebuchet MS" w:hAnsi="Trebuchet MS" w:cs="Arial"/>
        </w:rPr>
        <w:t>50 trabajadoras o trabajadores deberán presentar la d</w:t>
      </w:r>
      <w:r w:rsidRPr="002E113E">
        <w:rPr>
          <w:rFonts w:ascii="Trebuchet MS" w:hAnsi="Trebuchet MS" w:cs="Arial"/>
          <w:b/>
        </w:rPr>
        <w:t>ocumentación justificativa de contar con un plan de igualdad</w:t>
      </w:r>
      <w:r w:rsidRPr="002E113E">
        <w:rPr>
          <w:rFonts w:ascii="Trebuchet MS" w:hAnsi="Trebuchet MS" w:cs="Arial"/>
        </w:rPr>
        <w:t xml:space="preserve"> en aplicación de lo dispuesto en el artículo 45 de la Ley Orgánica 3/2007, de 22 de marzo, para l</w:t>
      </w:r>
      <w:r w:rsidR="00DE4767" w:rsidRPr="002E113E">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Documentación acreditativa del número de personas trabajadoras con discapacidad</w:t>
      </w:r>
      <w:r w:rsidRPr="002E113E">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2E113E"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b/>
        </w:rPr>
        <w:t>Cuando se ejerzan actividades sujetas al Impuesto sobre Actividades Económicas</w:t>
      </w:r>
      <w:r w:rsidRPr="002E113E">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467E6F43" w14:textId="77777777" w:rsidR="00F22F1A" w:rsidRPr="002E113E"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2E113E">
        <w:rPr>
          <w:rFonts w:ascii="Trebuchet MS" w:hAnsi="Trebuchet MS" w:cs="Arial"/>
        </w:rPr>
        <w:t xml:space="preserve">La constitución de la </w:t>
      </w:r>
      <w:r w:rsidRPr="002E113E">
        <w:rPr>
          <w:rFonts w:ascii="Trebuchet MS" w:hAnsi="Trebuchet MS" w:cs="Arial"/>
          <w:b/>
        </w:rPr>
        <w:t>garantía definitiva</w:t>
      </w:r>
      <w:r w:rsidRPr="002E113E">
        <w:rPr>
          <w:rFonts w:ascii="Trebuchet MS" w:hAnsi="Trebuchet MS" w:cs="Arial"/>
        </w:rPr>
        <w:t xml:space="preserve"> que, en su caso, sea procedente (ver modelo de aval en el </w:t>
      </w:r>
      <w:hyperlink w:anchor="Anx_7" w:history="1">
        <w:r w:rsidRPr="002E113E">
          <w:rPr>
            <w:rStyle w:val="Hipervnculo"/>
            <w:rFonts w:ascii="Trebuchet MS" w:hAnsi="Trebuchet MS" w:cs="Arial"/>
            <w:b/>
            <w:color w:val="auto"/>
            <w:u w:val="none"/>
          </w:rPr>
          <w:t>Anexo V</w:t>
        </w:r>
        <w:r w:rsidR="009E4EBE" w:rsidRPr="002E113E">
          <w:rPr>
            <w:rStyle w:val="Hipervnculo"/>
            <w:rFonts w:ascii="Trebuchet MS" w:hAnsi="Trebuchet MS" w:cs="Arial"/>
            <w:b/>
            <w:color w:val="auto"/>
            <w:u w:val="none"/>
          </w:rPr>
          <w:t>I</w:t>
        </w:r>
        <w:r w:rsidRPr="002E113E">
          <w:rPr>
            <w:rStyle w:val="Hipervnculo"/>
            <w:rFonts w:ascii="Trebuchet MS" w:hAnsi="Trebuchet MS" w:cs="Arial"/>
            <w:b/>
            <w:color w:val="auto"/>
            <w:u w:val="none"/>
          </w:rPr>
          <w:t>II</w:t>
        </w:r>
      </w:hyperlink>
      <w:r w:rsidRPr="002E113E">
        <w:rPr>
          <w:rFonts w:ascii="Trebuchet MS" w:hAnsi="Trebuchet MS" w:cs="Arial"/>
        </w:rPr>
        <w:t>).</w:t>
      </w:r>
    </w:p>
    <w:p w14:paraId="7B7F3E12" w14:textId="77777777" w:rsidR="00F22F1A" w:rsidRPr="002E113E" w:rsidRDefault="00F22F1A" w:rsidP="00F22F1A">
      <w:pPr>
        <w:tabs>
          <w:tab w:val="num" w:pos="567"/>
        </w:tabs>
        <w:spacing w:before="60" w:line="240" w:lineRule="atLeast"/>
        <w:jc w:val="both"/>
        <w:rPr>
          <w:rFonts w:ascii="Trebuchet MS" w:hAnsi="Trebuchet MS" w:cs="Arial"/>
          <w:spacing w:val="-2"/>
        </w:rPr>
      </w:pPr>
      <w:r w:rsidRPr="002E113E">
        <w:rPr>
          <w:rFonts w:ascii="Trebuchet MS" w:hAnsi="Trebuchet MS" w:cs="Arial"/>
        </w:rPr>
        <w:t>2.- No obstante lo anterior, la presentación del certificado de inscripción en el Registro de Licitadores y Empresas Clasificadas de la Comunidad Autónoma del País Vasco</w:t>
      </w:r>
      <w:r w:rsidRPr="002E113E">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2E113E" w:rsidRDefault="00F22F1A" w:rsidP="00F22F1A">
      <w:pPr>
        <w:tabs>
          <w:tab w:val="num" w:pos="567"/>
        </w:tabs>
        <w:spacing w:before="60" w:line="240" w:lineRule="atLeast"/>
        <w:jc w:val="both"/>
        <w:rPr>
          <w:rFonts w:ascii="Trebuchet MS" w:hAnsi="Trebuchet MS" w:cs="Arial"/>
        </w:rPr>
      </w:pPr>
      <w:r w:rsidRPr="002E113E">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2E113E" w:rsidRDefault="00F22F1A" w:rsidP="00F22F1A">
      <w:pPr>
        <w:tabs>
          <w:tab w:val="num" w:pos="567"/>
        </w:tabs>
        <w:spacing w:before="60" w:line="240" w:lineRule="atLeast"/>
        <w:jc w:val="both"/>
        <w:rPr>
          <w:rFonts w:ascii="Trebuchet MS" w:hAnsi="Trebuchet MS" w:cs="Arial"/>
        </w:rPr>
      </w:pPr>
      <w:r w:rsidRPr="002E113E">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2E113E" w:rsidRDefault="00F22F1A" w:rsidP="00F22F1A">
      <w:pPr>
        <w:tabs>
          <w:tab w:val="num" w:pos="567"/>
        </w:tabs>
        <w:spacing w:before="60" w:line="240" w:lineRule="atLeast"/>
        <w:jc w:val="both"/>
        <w:rPr>
          <w:rFonts w:ascii="Trebuchet MS" w:hAnsi="Trebuchet MS" w:cs="Arial"/>
        </w:rPr>
      </w:pPr>
      <w:r w:rsidRPr="002E113E">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2E113E" w:rsidRDefault="00F22F1A" w:rsidP="00F22F1A">
      <w:pPr>
        <w:spacing w:before="60" w:line="240" w:lineRule="atLeast"/>
        <w:jc w:val="both"/>
        <w:rPr>
          <w:rFonts w:ascii="Trebuchet MS" w:hAnsi="Trebuchet MS" w:cs="Arial"/>
        </w:rPr>
      </w:pPr>
      <w:r w:rsidRPr="002E113E">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2E113E"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2E113E">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2E113E">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shd w:val="clear" w:color="auto" w:fill="FFFFFF"/>
        </w:rPr>
        <w:t>En el supuesto señalado en el párrafo anterior</w:t>
      </w:r>
      <w:r w:rsidRPr="002E113E">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Pr="002E113E"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2E113E" w:rsidRDefault="002F63A3" w:rsidP="00661D54">
      <w:pPr>
        <w:pStyle w:val="Ttulo3"/>
        <w:spacing w:before="60" w:after="0" w:line="240" w:lineRule="atLeast"/>
        <w:jc w:val="both"/>
        <w:rPr>
          <w:rFonts w:ascii="Trebuchet MS" w:hAnsi="Trebuchet MS"/>
          <w:sz w:val="20"/>
          <w:szCs w:val="20"/>
        </w:rPr>
      </w:pPr>
      <w:bookmarkStart w:id="162" w:name="_Toc463331557"/>
      <w:bookmarkStart w:id="163" w:name="_Toc506479396"/>
      <w:bookmarkStart w:id="164" w:name="_Toc112156237"/>
      <w:r w:rsidRPr="002E113E">
        <w:rPr>
          <w:rFonts w:ascii="Trebuchet MS" w:hAnsi="Trebuchet MS"/>
          <w:sz w:val="20"/>
          <w:szCs w:val="20"/>
        </w:rPr>
        <w:t>3</w:t>
      </w:r>
      <w:r w:rsidR="00B90FD2" w:rsidRPr="002E113E">
        <w:rPr>
          <w:rFonts w:ascii="Trebuchet MS" w:hAnsi="Trebuchet MS"/>
          <w:sz w:val="20"/>
          <w:szCs w:val="20"/>
        </w:rPr>
        <w:t>3</w:t>
      </w:r>
      <w:r w:rsidRPr="002E113E">
        <w:rPr>
          <w:rFonts w:ascii="Trebuchet MS" w:hAnsi="Trebuchet MS"/>
          <w:sz w:val="20"/>
          <w:szCs w:val="20"/>
        </w:rPr>
        <w:t>.3.- Garantía definitiva</w:t>
      </w:r>
      <w:bookmarkEnd w:id="162"/>
      <w:bookmarkEnd w:id="163"/>
      <w:bookmarkEnd w:id="164"/>
    </w:p>
    <w:p w14:paraId="703F2227" w14:textId="77777777" w:rsidR="00B03303" w:rsidRPr="002E113E" w:rsidRDefault="00B03303" w:rsidP="00B03303">
      <w:pPr>
        <w:spacing w:before="60"/>
        <w:jc w:val="both"/>
        <w:rPr>
          <w:rFonts w:ascii="Trebuchet MS" w:hAnsi="Trebuchet MS" w:cs="Arial"/>
        </w:rPr>
      </w:pPr>
      <w:r w:rsidRPr="002E113E">
        <w:rPr>
          <w:rFonts w:ascii="Trebuchet MS" w:hAnsi="Trebuchet MS" w:cs="Arial"/>
        </w:rPr>
        <w:t>1.- La licitadora que presente la mejor oferta de conformidad con lo dispuesto en el artículo 145</w:t>
      </w:r>
      <w:r w:rsidR="00BE2239" w:rsidRPr="002E113E">
        <w:rPr>
          <w:rFonts w:ascii="Trebuchet MS" w:hAnsi="Trebuchet MS" w:cs="Arial"/>
        </w:rPr>
        <w:t xml:space="preserve"> de la LCSP</w:t>
      </w:r>
      <w:r w:rsidRPr="002E113E">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2E113E">
        <w:rPr>
          <w:rFonts w:ascii="Trebuchet MS" w:hAnsi="Trebuchet MS" w:cs="Arial"/>
        </w:rPr>
        <w:t>la licitadora</w:t>
      </w:r>
      <w:r w:rsidRPr="002E113E">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2E113E" w:rsidRDefault="00B03303" w:rsidP="00B908C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w:t>
      </w:r>
      <w:r w:rsidR="002F63A3" w:rsidRPr="002E113E">
        <w:rPr>
          <w:rFonts w:ascii="Trebuchet MS" w:hAnsi="Trebuchet MS" w:cs="Arial"/>
        </w:rPr>
        <w:t xml:space="preserve">.- </w:t>
      </w:r>
      <w:r w:rsidR="00B06987" w:rsidRPr="002E113E">
        <w:rPr>
          <w:rFonts w:ascii="Trebuchet MS" w:hAnsi="Trebuchet MS" w:cs="Arial"/>
        </w:rPr>
        <w:t>De no cumplirse l</w:t>
      </w:r>
      <w:r w:rsidR="002F63A3" w:rsidRPr="002E113E">
        <w:rPr>
          <w:rFonts w:ascii="Trebuchet MS" w:hAnsi="Trebuchet MS" w:cs="Arial"/>
        </w:rPr>
        <w:t xml:space="preserve">a </w:t>
      </w:r>
      <w:r w:rsidR="00B06987" w:rsidRPr="002E113E">
        <w:rPr>
          <w:rFonts w:ascii="Trebuchet MS" w:hAnsi="Trebuchet MS" w:cs="Arial"/>
        </w:rPr>
        <w:t xml:space="preserve">constitución de la </w:t>
      </w:r>
      <w:r w:rsidR="002F63A3" w:rsidRPr="002E113E">
        <w:rPr>
          <w:rFonts w:ascii="Trebuchet MS" w:hAnsi="Trebuchet MS" w:cs="Arial"/>
        </w:rPr>
        <w:t xml:space="preserve">garantía definitiva que figura en el </w:t>
      </w:r>
      <w:r w:rsidR="002F63A3" w:rsidRPr="002E113E">
        <w:rPr>
          <w:rFonts w:ascii="Trebuchet MS" w:hAnsi="Trebuchet MS" w:cs="Arial"/>
          <w:b/>
        </w:rPr>
        <w:t>apartado 1</w:t>
      </w:r>
      <w:r w:rsidR="00307A42" w:rsidRPr="002E113E">
        <w:rPr>
          <w:rFonts w:ascii="Trebuchet MS" w:hAnsi="Trebuchet MS" w:cs="Arial"/>
          <w:b/>
        </w:rPr>
        <w:t>8</w:t>
      </w:r>
      <w:r w:rsidR="002F63A3" w:rsidRPr="002E113E">
        <w:rPr>
          <w:rFonts w:ascii="Trebuchet MS" w:hAnsi="Trebuchet MS" w:cs="Arial"/>
          <w:b/>
        </w:rPr>
        <w:t xml:space="preserve"> </w:t>
      </w:r>
      <w:r w:rsidR="002F63A3" w:rsidRPr="002E113E">
        <w:rPr>
          <w:rFonts w:ascii="Trebuchet MS" w:hAnsi="Trebuchet MS" w:cs="Arial"/>
        </w:rPr>
        <w:t>del cuadro de características por causas imputables a la empresa adjudicataria</w:t>
      </w:r>
      <w:r w:rsidR="00AF4BCD" w:rsidRPr="002E113E">
        <w:rPr>
          <w:rFonts w:ascii="Trebuchet MS" w:hAnsi="Trebuchet MS" w:cs="Arial"/>
        </w:rPr>
        <w:t>,</w:t>
      </w:r>
      <w:r w:rsidR="002F63A3" w:rsidRPr="002E113E">
        <w:rPr>
          <w:rFonts w:ascii="Trebuchet MS" w:hAnsi="Trebuchet MS" w:cs="Arial"/>
        </w:rPr>
        <w:t xml:space="preserve"> </w:t>
      </w:r>
      <w:r w:rsidR="00B06987" w:rsidRPr="002E113E">
        <w:rPr>
          <w:rFonts w:ascii="Trebuchet MS" w:hAnsi="Trebuchet MS" w:cs="Arial"/>
        </w:rPr>
        <w:t>Izfe</w:t>
      </w:r>
      <w:r w:rsidR="002F63A3" w:rsidRPr="002E113E">
        <w:rPr>
          <w:rFonts w:ascii="Trebuchet MS" w:hAnsi="Trebuchet MS" w:cs="Arial"/>
        </w:rPr>
        <w:t xml:space="preserve"> no efectuará la adjudicación a su favor.</w:t>
      </w:r>
    </w:p>
    <w:p w14:paraId="5661F2D8" w14:textId="77777777" w:rsidR="002F63A3" w:rsidRPr="002E113E" w:rsidRDefault="00B03303" w:rsidP="006C68D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3.</w:t>
      </w:r>
      <w:r w:rsidR="00D756EF" w:rsidRPr="002E113E">
        <w:rPr>
          <w:rFonts w:ascii="Trebuchet MS" w:hAnsi="Trebuchet MS" w:cs="Arial"/>
        </w:rPr>
        <w:t>- Si así se prevé en el citado apartado del cuadro de características, podrá constituirse mediante retención en el precio.</w:t>
      </w:r>
    </w:p>
    <w:p w14:paraId="06AE309F" w14:textId="77777777" w:rsidR="007F325A" w:rsidRPr="002E113E" w:rsidRDefault="00D756EF" w:rsidP="006C68D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En caso de constituirse mediante retención en el precio, la garantía definitiva será repercutida a</w:t>
      </w:r>
      <w:r w:rsidR="00C06A2D" w:rsidRPr="002E113E">
        <w:rPr>
          <w:rFonts w:ascii="Trebuchet MS" w:hAnsi="Trebuchet MS" w:cs="Arial"/>
        </w:rPr>
        <w:t xml:space="preserve"> </w:t>
      </w:r>
      <w:r w:rsidRPr="002E113E">
        <w:rPr>
          <w:rFonts w:ascii="Trebuchet MS" w:hAnsi="Trebuchet MS" w:cs="Arial"/>
        </w:rPr>
        <w:t>l</w:t>
      </w:r>
      <w:r w:rsidR="00C06A2D" w:rsidRPr="002E113E">
        <w:rPr>
          <w:rFonts w:ascii="Trebuchet MS" w:hAnsi="Trebuchet MS" w:cs="Arial"/>
        </w:rPr>
        <w:t>a</w:t>
      </w:r>
      <w:r w:rsidRPr="002E113E">
        <w:rPr>
          <w:rFonts w:ascii="Trebuchet MS" w:hAnsi="Trebuchet MS" w:cs="Arial"/>
        </w:rPr>
        <w:t xml:space="preserve"> contratista, previa autorización expresa, deduciéndose su importe de la primera factura y sucesivas hasta alcanzar la totalidad de la misma.</w:t>
      </w:r>
      <w:r w:rsidR="00AF4BCD" w:rsidRPr="002E113E">
        <w:rPr>
          <w:rFonts w:ascii="Trebuchet MS" w:hAnsi="Trebuchet MS" w:cs="Arial"/>
        </w:rPr>
        <w:t xml:space="preserve"> </w:t>
      </w:r>
    </w:p>
    <w:p w14:paraId="638C09AB" w14:textId="77777777" w:rsidR="002F63A3" w:rsidRPr="002E113E" w:rsidRDefault="00B03303" w:rsidP="006C68D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4</w:t>
      </w:r>
      <w:r w:rsidR="002F63A3" w:rsidRPr="002E113E">
        <w:rPr>
          <w:rFonts w:ascii="Trebuchet MS" w:hAnsi="Trebuchet MS" w:cs="Arial"/>
        </w:rPr>
        <w:t xml:space="preserve">.- En caso de que se hagan efectivas sobre esta garantía las penalidades o indemnizaciones exigibles a la </w:t>
      </w:r>
      <w:r w:rsidR="00CC4859" w:rsidRPr="002E113E">
        <w:rPr>
          <w:rFonts w:ascii="Trebuchet MS" w:hAnsi="Trebuchet MS" w:cs="Arial"/>
        </w:rPr>
        <w:t>contratista</w:t>
      </w:r>
      <w:r w:rsidR="002F63A3" w:rsidRPr="002E113E">
        <w:rPr>
          <w:rFonts w:ascii="Trebuchet MS" w:hAnsi="Trebuchet MS" w:cs="Arial"/>
        </w:rPr>
        <w:t xml:space="preserve">, </w:t>
      </w:r>
      <w:r w:rsidR="00FF7948" w:rsidRPr="002E113E">
        <w:rPr>
          <w:rFonts w:ascii="Trebuchet MS" w:hAnsi="Trebuchet MS" w:cs="Arial"/>
        </w:rPr>
        <w:t>e</w:t>
      </w:r>
      <w:r w:rsidR="00C06A2D" w:rsidRPr="002E113E">
        <w:rPr>
          <w:rFonts w:ascii="Trebuchet MS" w:hAnsi="Trebuchet MS" w:cs="Arial"/>
        </w:rPr>
        <w:t>sta</w:t>
      </w:r>
      <w:r w:rsidR="002F63A3" w:rsidRPr="002E113E">
        <w:rPr>
          <w:rFonts w:ascii="Trebuchet MS" w:hAnsi="Trebuchet MS" w:cs="Arial"/>
        </w:rPr>
        <w:t xml:space="preserve"> deberá reponer o ampliar </w:t>
      </w:r>
      <w:r w:rsidR="00C06A2D" w:rsidRPr="002E113E">
        <w:rPr>
          <w:rFonts w:ascii="Trebuchet MS" w:hAnsi="Trebuchet MS" w:cs="Arial"/>
        </w:rPr>
        <w:t>aqu</w:t>
      </w:r>
      <w:r w:rsidR="00FF7948" w:rsidRPr="002E113E">
        <w:rPr>
          <w:rFonts w:ascii="Trebuchet MS" w:hAnsi="Trebuchet MS" w:cs="Arial"/>
        </w:rPr>
        <w:t>e</w:t>
      </w:r>
      <w:r w:rsidR="00C06A2D" w:rsidRPr="002E113E">
        <w:rPr>
          <w:rFonts w:ascii="Trebuchet MS" w:hAnsi="Trebuchet MS" w:cs="Arial"/>
        </w:rPr>
        <w:t>lla</w:t>
      </w:r>
      <w:r w:rsidR="002F63A3" w:rsidRPr="002E113E">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2E113E" w:rsidRDefault="00B03303" w:rsidP="00B03303">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5</w:t>
      </w:r>
      <w:r w:rsidR="002F63A3" w:rsidRPr="002E113E">
        <w:rPr>
          <w:rFonts w:ascii="Trebuchet MS" w:hAnsi="Trebuchet MS" w:cs="Arial"/>
        </w:rPr>
        <w:t xml:space="preserve">.- Cuando como consecuencia de una modificación del contrato experimente variación su precio, deberá reajustarse la garantía </w:t>
      </w:r>
      <w:r w:rsidR="00E40359" w:rsidRPr="002E113E">
        <w:rPr>
          <w:rFonts w:ascii="Trebuchet MS" w:hAnsi="Trebuchet MS" w:cs="Arial"/>
        </w:rPr>
        <w:t xml:space="preserve">en el plazo de 15 días naturales contados desde la fecha en que se notifique a la adjudicataria el acuerdo de modificación, </w:t>
      </w:r>
      <w:r w:rsidR="002F63A3" w:rsidRPr="002E113E">
        <w:rPr>
          <w:rFonts w:ascii="Trebuchet MS" w:hAnsi="Trebuchet MS" w:cs="Arial"/>
        </w:rPr>
        <w:t>para que guarde la debida proporción con el nuevo precio modificado.</w:t>
      </w:r>
    </w:p>
    <w:p w14:paraId="736E75DE" w14:textId="77777777" w:rsidR="00B03303" w:rsidRPr="002E113E" w:rsidRDefault="00B03303" w:rsidP="00B03303">
      <w:pPr>
        <w:autoSpaceDE w:val="0"/>
        <w:autoSpaceDN w:val="0"/>
        <w:adjustRightInd w:val="0"/>
        <w:spacing w:before="60"/>
        <w:jc w:val="both"/>
        <w:rPr>
          <w:rFonts w:ascii="Trebuchet MS" w:hAnsi="Trebuchet MS" w:cs="Arial"/>
        </w:rPr>
      </w:pPr>
      <w:bookmarkStart w:id="165" w:name="_Toc463331558"/>
      <w:bookmarkStart w:id="166" w:name="_Toc506479397"/>
      <w:r w:rsidRPr="002E113E">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2E113E" w:rsidRDefault="00B03303" w:rsidP="00B03303">
      <w:pPr>
        <w:autoSpaceDE w:val="0"/>
        <w:autoSpaceDN w:val="0"/>
        <w:adjustRightInd w:val="0"/>
        <w:spacing w:before="60"/>
        <w:jc w:val="both"/>
        <w:rPr>
          <w:rFonts w:ascii="Trebuchet MS" w:hAnsi="Trebuchet MS" w:cs="Arial"/>
        </w:rPr>
      </w:pPr>
      <w:r w:rsidRPr="002E113E">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2E113E" w:rsidRDefault="00B03303" w:rsidP="00B03303">
      <w:pPr>
        <w:autoSpaceDE w:val="0"/>
        <w:autoSpaceDN w:val="0"/>
        <w:adjustRightInd w:val="0"/>
        <w:spacing w:before="60" w:after="240"/>
        <w:jc w:val="both"/>
        <w:rPr>
          <w:rFonts w:ascii="Trebuchet MS" w:hAnsi="Trebuchet MS" w:cs="Arial"/>
        </w:rPr>
      </w:pPr>
      <w:r w:rsidRPr="002E113E">
        <w:rPr>
          <w:rFonts w:ascii="Trebuchet MS" w:hAnsi="Trebuchet MS" w:cs="Arial"/>
        </w:rPr>
        <w:t xml:space="preserve">8.- La garantía complementaria se establecerá de conformidad con lo previsto en el artículo 107.2 LCSP, y se estará, en su caso, a lo dispuesto en el </w:t>
      </w:r>
      <w:r w:rsidRPr="002E113E">
        <w:rPr>
          <w:rFonts w:ascii="Trebuchet MS" w:hAnsi="Trebuchet MS" w:cs="Arial"/>
          <w:b/>
        </w:rPr>
        <w:t xml:space="preserve">apartado </w:t>
      </w:r>
      <w:r w:rsidR="00B90FD2" w:rsidRPr="002E113E">
        <w:rPr>
          <w:rFonts w:ascii="Trebuchet MS" w:hAnsi="Trebuchet MS" w:cs="Arial"/>
          <w:b/>
        </w:rPr>
        <w:t>1</w:t>
      </w:r>
      <w:r w:rsidR="00307A42" w:rsidRPr="002E113E">
        <w:rPr>
          <w:rFonts w:ascii="Trebuchet MS" w:hAnsi="Trebuchet MS" w:cs="Arial"/>
          <w:b/>
        </w:rPr>
        <w:t>8</w:t>
      </w:r>
      <w:r w:rsidR="00B90FD2" w:rsidRPr="002E113E">
        <w:rPr>
          <w:rFonts w:ascii="Trebuchet MS" w:hAnsi="Trebuchet MS" w:cs="Arial"/>
          <w:b/>
        </w:rPr>
        <w:t xml:space="preserve"> </w:t>
      </w:r>
      <w:r w:rsidRPr="002E113E">
        <w:rPr>
          <w:rFonts w:ascii="Trebuchet MS" w:hAnsi="Trebuchet MS" w:cs="Arial"/>
        </w:rPr>
        <w:t>del cuadro de características.</w:t>
      </w:r>
    </w:p>
    <w:p w14:paraId="6A40AF47" w14:textId="77777777" w:rsidR="002F63A3" w:rsidRPr="002E113E" w:rsidRDefault="002F63A3" w:rsidP="00661D54">
      <w:pPr>
        <w:pStyle w:val="Ttulo3"/>
        <w:spacing w:before="60" w:after="0" w:line="240" w:lineRule="atLeast"/>
        <w:jc w:val="both"/>
        <w:rPr>
          <w:rFonts w:ascii="Trebuchet MS" w:hAnsi="Trebuchet MS"/>
          <w:sz w:val="20"/>
          <w:szCs w:val="20"/>
        </w:rPr>
      </w:pPr>
      <w:bookmarkStart w:id="167" w:name="_Toc463331559"/>
      <w:bookmarkStart w:id="168" w:name="_Toc506479398"/>
      <w:bookmarkStart w:id="169" w:name="_Toc112156238"/>
      <w:bookmarkEnd w:id="165"/>
      <w:bookmarkEnd w:id="166"/>
      <w:r w:rsidRPr="002E113E">
        <w:rPr>
          <w:rFonts w:ascii="Trebuchet MS" w:hAnsi="Trebuchet MS"/>
          <w:sz w:val="20"/>
          <w:szCs w:val="20"/>
        </w:rPr>
        <w:t>3</w:t>
      </w:r>
      <w:r w:rsidR="002A1ADB" w:rsidRPr="002E113E">
        <w:rPr>
          <w:rFonts w:ascii="Trebuchet MS" w:hAnsi="Trebuchet MS"/>
          <w:sz w:val="20"/>
          <w:szCs w:val="20"/>
        </w:rPr>
        <w:t>3</w:t>
      </w:r>
      <w:r w:rsidRPr="002E113E">
        <w:rPr>
          <w:rFonts w:ascii="Trebuchet MS" w:hAnsi="Trebuchet MS"/>
          <w:sz w:val="20"/>
          <w:szCs w:val="20"/>
        </w:rPr>
        <w:t>.</w:t>
      </w:r>
      <w:r w:rsidR="00B90FD2" w:rsidRPr="002E113E">
        <w:rPr>
          <w:rFonts w:ascii="Trebuchet MS" w:hAnsi="Trebuchet MS"/>
          <w:sz w:val="20"/>
          <w:szCs w:val="20"/>
        </w:rPr>
        <w:t>4</w:t>
      </w:r>
      <w:r w:rsidRPr="002E113E">
        <w:rPr>
          <w:rFonts w:ascii="Trebuchet MS" w:hAnsi="Trebuchet MS"/>
          <w:sz w:val="20"/>
          <w:szCs w:val="20"/>
        </w:rPr>
        <w:t>.- Adjudicación</w:t>
      </w:r>
      <w:bookmarkEnd w:id="167"/>
      <w:bookmarkEnd w:id="168"/>
      <w:bookmarkEnd w:id="169"/>
    </w:p>
    <w:p w14:paraId="4E9116DA"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2E113E">
          <w:rPr>
            <w:rStyle w:val="Hipervnculo"/>
            <w:rFonts w:ascii="Trebuchet MS" w:hAnsi="Trebuchet MS" w:cs="Arial"/>
            <w:b/>
            <w:color w:val="auto"/>
            <w:u w:val="none"/>
          </w:rPr>
          <w:t>cláusula 33.2</w:t>
        </w:r>
      </w:hyperlink>
      <w:r w:rsidRPr="002E113E">
        <w:rPr>
          <w:rFonts w:ascii="Trebuchet MS" w:hAnsi="Trebuchet MS" w:cs="Arial"/>
        </w:rPr>
        <w:t>.</w:t>
      </w:r>
    </w:p>
    <w:p w14:paraId="2F267DCA"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5.- Será de aplicación a la motivación de la adjudicación la excepción de confidencialidad contenida en el artículo 155.3 de la LCSP.</w:t>
      </w:r>
    </w:p>
    <w:p w14:paraId="2C59E984" w14:textId="77777777" w:rsidR="00F22F1A" w:rsidRPr="002E113E" w:rsidRDefault="00F22F1A" w:rsidP="00F22F1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2E113E" w:rsidRDefault="002F63A3" w:rsidP="00661D54">
      <w:pPr>
        <w:pStyle w:val="Ttulo2"/>
        <w:spacing w:line="240" w:lineRule="atLeast"/>
        <w:jc w:val="both"/>
        <w:rPr>
          <w:rFonts w:ascii="Trebuchet MS" w:hAnsi="Trebuchet MS"/>
          <w:i w:val="0"/>
          <w:iCs w:val="0"/>
          <w:sz w:val="22"/>
          <w:szCs w:val="22"/>
        </w:rPr>
      </w:pPr>
      <w:bookmarkStart w:id="170" w:name="_Toc463331560"/>
      <w:bookmarkStart w:id="171" w:name="_Toc506479399"/>
      <w:bookmarkStart w:id="172" w:name="_Toc112156239"/>
      <w:r w:rsidRPr="002E113E">
        <w:rPr>
          <w:rFonts w:ascii="Trebuchet MS" w:hAnsi="Trebuchet MS"/>
          <w:i w:val="0"/>
          <w:iCs w:val="0"/>
          <w:sz w:val="22"/>
          <w:szCs w:val="22"/>
        </w:rPr>
        <w:t>3</w:t>
      </w:r>
      <w:r w:rsidR="00B90FD2" w:rsidRPr="002E113E">
        <w:rPr>
          <w:rFonts w:ascii="Trebuchet MS" w:hAnsi="Trebuchet MS"/>
          <w:i w:val="0"/>
          <w:iCs w:val="0"/>
          <w:sz w:val="22"/>
          <w:szCs w:val="22"/>
        </w:rPr>
        <w:t>4</w:t>
      </w:r>
      <w:r w:rsidRPr="002E113E">
        <w:rPr>
          <w:rFonts w:ascii="Trebuchet MS" w:hAnsi="Trebuchet MS"/>
          <w:i w:val="0"/>
          <w:iCs w:val="0"/>
          <w:sz w:val="22"/>
          <w:szCs w:val="22"/>
        </w:rPr>
        <w:t>.- Formalización del contrato</w:t>
      </w:r>
      <w:bookmarkEnd w:id="170"/>
      <w:bookmarkEnd w:id="171"/>
      <w:bookmarkEnd w:id="172"/>
      <w:r w:rsidRPr="002E113E">
        <w:rPr>
          <w:rFonts w:ascii="Trebuchet MS" w:hAnsi="Trebuchet MS"/>
          <w:i w:val="0"/>
          <w:iCs w:val="0"/>
          <w:sz w:val="22"/>
          <w:szCs w:val="22"/>
        </w:rPr>
        <w:t xml:space="preserve"> </w:t>
      </w:r>
    </w:p>
    <w:p w14:paraId="57F33224" w14:textId="77777777" w:rsidR="002F63A3" w:rsidRPr="002E113E" w:rsidRDefault="002F63A3" w:rsidP="002F6218">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7D77EF3" w14:textId="77777777" w:rsidR="002F63A3" w:rsidRPr="002E113E" w:rsidRDefault="002F63A3" w:rsidP="002F6218">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2E113E" w:rsidRDefault="002F63A3" w:rsidP="002F6218">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3.- Previamente a la firma del contrato, la persona representante de la adjudicataria deberá presentar ante el órgano de contratación:</w:t>
      </w:r>
    </w:p>
    <w:p w14:paraId="299E083E" w14:textId="77777777" w:rsidR="002F63A3" w:rsidRPr="002E113E"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2E113E">
        <w:rPr>
          <w:rFonts w:ascii="Trebuchet MS" w:hAnsi="Trebuchet MS" w:cs="Arial"/>
        </w:rPr>
        <w:t xml:space="preserve">Los documentos que acrediten su identidad y representación. </w:t>
      </w:r>
    </w:p>
    <w:p w14:paraId="2EAEFBCE" w14:textId="77777777" w:rsidR="002F63A3" w:rsidRPr="002E113E"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2E113E"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2E113E">
        <w:rPr>
          <w:rFonts w:ascii="Trebuchet MS" w:hAnsi="Trebuchet MS" w:cs="Arial"/>
        </w:rPr>
        <w:t>as que motivaron su expedición.</w:t>
      </w:r>
    </w:p>
    <w:p w14:paraId="10FF810F" w14:textId="77777777" w:rsidR="002F63A3" w:rsidRPr="002E113E" w:rsidRDefault="002F63A3" w:rsidP="00CF6FE4">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2E113E" w:rsidRDefault="002F63A3" w:rsidP="00106EA7">
      <w:pPr>
        <w:tabs>
          <w:tab w:val="left" w:pos="3119"/>
        </w:tabs>
        <w:autoSpaceDE w:val="0"/>
        <w:autoSpaceDN w:val="0"/>
        <w:adjustRightInd w:val="0"/>
        <w:spacing w:before="60" w:line="240" w:lineRule="atLeast"/>
        <w:jc w:val="both"/>
        <w:rPr>
          <w:rFonts w:ascii="Trebuchet MS" w:hAnsi="Trebuchet MS" w:cs="Arial"/>
        </w:rPr>
      </w:pPr>
      <w:r w:rsidRPr="002E113E">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2E113E" w:rsidRDefault="002F63A3" w:rsidP="00106EA7">
      <w:pPr>
        <w:tabs>
          <w:tab w:val="left" w:pos="3119"/>
        </w:tabs>
        <w:autoSpaceDE w:val="0"/>
        <w:autoSpaceDN w:val="0"/>
        <w:adjustRightInd w:val="0"/>
        <w:spacing w:before="60" w:line="240" w:lineRule="atLeast"/>
        <w:jc w:val="both"/>
        <w:rPr>
          <w:rFonts w:ascii="Trebuchet MS" w:hAnsi="Trebuchet MS" w:cs="Arial"/>
        </w:rPr>
      </w:pPr>
      <w:r w:rsidRPr="002E113E">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2E113E" w:rsidRDefault="00FF7948" w:rsidP="00CF6FE4">
      <w:pPr>
        <w:spacing w:before="60" w:line="240" w:lineRule="atLeast"/>
        <w:jc w:val="both"/>
        <w:rPr>
          <w:rFonts w:ascii="Trebuchet MS" w:hAnsi="Trebuchet MS" w:cs="Arial"/>
        </w:rPr>
      </w:pPr>
      <w:r w:rsidRPr="002E113E">
        <w:rPr>
          <w:rFonts w:ascii="Trebuchet MS" w:hAnsi="Trebuchet MS" w:cs="Arial"/>
        </w:rPr>
        <w:t xml:space="preserve">6.- </w:t>
      </w:r>
      <w:r w:rsidR="002F63A3" w:rsidRPr="002E113E">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2E113E">
        <w:rPr>
          <w:rFonts w:ascii="Trebuchet MS" w:hAnsi="Trebuchet MS" w:cs="Arial"/>
        </w:rPr>
        <w:t>s</w:t>
      </w:r>
      <w:r w:rsidR="002F63A3" w:rsidRPr="002E113E">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2E113E"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2E113E">
        <w:rPr>
          <w:rFonts w:ascii="Trebuchet MS" w:hAnsi="Trebuchet MS" w:cs="Arial"/>
        </w:rPr>
        <w:t>7</w:t>
      </w:r>
      <w:r w:rsidR="002F63A3" w:rsidRPr="002E113E">
        <w:rPr>
          <w:rFonts w:ascii="Trebuchet MS" w:hAnsi="Trebuchet MS" w:cs="Arial"/>
        </w:rPr>
        <w:t xml:space="preserve">.- Cuando por causas imputables a la adjudicataria no se hubiese formalizado el contrato dentro del plazo indicado </w:t>
      </w:r>
      <w:r w:rsidR="002F63A3" w:rsidRPr="002E113E">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2E113E">
        <w:rPr>
          <w:rFonts w:ascii="Trebuchet MS" w:hAnsi="Trebuchet MS" w:cs="Arial"/>
          <w:shd w:val="clear" w:color="auto" w:fill="FFFFFF"/>
        </w:rPr>
        <w:t xml:space="preserve">incurso </w:t>
      </w:r>
      <w:r w:rsidR="002F63A3" w:rsidRPr="002E113E">
        <w:rPr>
          <w:rFonts w:ascii="Trebuchet MS" w:hAnsi="Trebuchet MS" w:cs="Arial"/>
          <w:shd w:val="clear" w:color="auto" w:fill="FFFFFF"/>
        </w:rPr>
        <w:t>en prohibición de contratar, según lo previsto en el artículo 71.2.b) de la  LCSP.</w:t>
      </w:r>
    </w:p>
    <w:p w14:paraId="7A149C07" w14:textId="77777777" w:rsidR="002F63A3" w:rsidRPr="002E113E" w:rsidRDefault="00FF7948" w:rsidP="00CF6FE4">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8</w:t>
      </w:r>
      <w:r w:rsidR="002F63A3" w:rsidRPr="002E113E">
        <w:rPr>
          <w:rFonts w:ascii="Trebuchet MS" w:hAnsi="Trebuchet MS" w:cs="Arial"/>
        </w:rPr>
        <w:t xml:space="preserve">.- Si las causas de la no formalización fueren imputables a </w:t>
      </w:r>
      <w:r w:rsidR="00BF4E6B" w:rsidRPr="002E113E">
        <w:rPr>
          <w:rFonts w:ascii="Trebuchet MS" w:hAnsi="Trebuchet MS" w:cs="Arial"/>
        </w:rPr>
        <w:t>la entidad contratante</w:t>
      </w:r>
      <w:r w:rsidR="002F63A3" w:rsidRPr="002E113E">
        <w:rPr>
          <w:rFonts w:ascii="Trebuchet MS" w:hAnsi="Trebuchet MS" w:cs="Arial"/>
        </w:rPr>
        <w:t>, se indemnizará a la contratista de los daños y perjuicios que la demora le pudiera ocasionar.</w:t>
      </w:r>
    </w:p>
    <w:p w14:paraId="03B2A199" w14:textId="77777777" w:rsidR="002F63A3" w:rsidRPr="002E113E" w:rsidRDefault="00FF7948" w:rsidP="002F6218">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9</w:t>
      </w:r>
      <w:r w:rsidR="002F63A3" w:rsidRPr="002E113E">
        <w:rPr>
          <w:rFonts w:ascii="Trebuchet MS" w:hAnsi="Trebuchet MS" w:cs="Arial"/>
        </w:rPr>
        <w:t>.- De la formalización del contrato se dará publicidad según lo dispuesto en el artículo 154 de la LCSP.</w:t>
      </w:r>
    </w:p>
    <w:p w14:paraId="76EE112B" w14:textId="77777777" w:rsidR="002F63A3" w:rsidRPr="002E113E"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2E113E"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2E113E" w:rsidRDefault="002F63A3" w:rsidP="00661D54">
      <w:pPr>
        <w:pStyle w:val="Ttulo1"/>
        <w:spacing w:line="240" w:lineRule="atLeast"/>
        <w:jc w:val="center"/>
        <w:rPr>
          <w:rFonts w:ascii="Trebuchet MS" w:hAnsi="Trebuchet MS"/>
          <w:sz w:val="22"/>
          <w:szCs w:val="22"/>
        </w:rPr>
      </w:pPr>
      <w:bookmarkStart w:id="173" w:name="_Toc463331561"/>
      <w:bookmarkStart w:id="174" w:name="_Toc506479400"/>
      <w:bookmarkStart w:id="175" w:name="_Toc112156240"/>
      <w:r w:rsidRPr="002E113E">
        <w:rPr>
          <w:rFonts w:ascii="Trebuchet MS" w:hAnsi="Trebuchet MS"/>
          <w:sz w:val="22"/>
          <w:szCs w:val="22"/>
        </w:rPr>
        <w:t>CAPÍTULO III - EJECUCIÓN DEL CONTRA</w:t>
      </w:r>
      <w:bookmarkEnd w:id="173"/>
      <w:r w:rsidRPr="002E113E">
        <w:rPr>
          <w:rFonts w:ascii="Trebuchet MS" w:hAnsi="Trebuchet MS"/>
          <w:sz w:val="22"/>
          <w:szCs w:val="22"/>
        </w:rPr>
        <w:t>TO</w:t>
      </w:r>
      <w:bookmarkEnd w:id="174"/>
      <w:bookmarkEnd w:id="175"/>
    </w:p>
    <w:p w14:paraId="736C66C1" w14:textId="77777777" w:rsidR="00C366E4" w:rsidRPr="002E113E" w:rsidRDefault="002F63A3" w:rsidP="00661D54">
      <w:pPr>
        <w:pStyle w:val="Ttulo2"/>
        <w:spacing w:line="240" w:lineRule="atLeast"/>
        <w:jc w:val="both"/>
        <w:rPr>
          <w:rFonts w:ascii="Trebuchet MS" w:hAnsi="Trebuchet MS"/>
          <w:i w:val="0"/>
          <w:iCs w:val="0"/>
          <w:sz w:val="22"/>
          <w:szCs w:val="22"/>
        </w:rPr>
      </w:pPr>
      <w:bookmarkStart w:id="176" w:name="_Toc506479401"/>
      <w:bookmarkStart w:id="177" w:name="_Toc112156241"/>
      <w:bookmarkStart w:id="178" w:name="_Toc463331562"/>
      <w:r w:rsidRPr="002E113E">
        <w:rPr>
          <w:rFonts w:ascii="Trebuchet MS" w:hAnsi="Trebuchet MS"/>
          <w:i w:val="0"/>
          <w:iCs w:val="0"/>
          <w:sz w:val="22"/>
        </w:rPr>
        <w:t>3</w:t>
      </w:r>
      <w:r w:rsidR="00B90FD2" w:rsidRPr="002E113E">
        <w:rPr>
          <w:rFonts w:ascii="Trebuchet MS" w:hAnsi="Trebuchet MS"/>
          <w:i w:val="0"/>
          <w:iCs w:val="0"/>
          <w:sz w:val="22"/>
        </w:rPr>
        <w:t>5</w:t>
      </w:r>
      <w:r w:rsidRPr="002E113E">
        <w:rPr>
          <w:rFonts w:ascii="Trebuchet MS" w:hAnsi="Trebuchet MS"/>
          <w:i w:val="0"/>
          <w:iCs w:val="0"/>
          <w:sz w:val="22"/>
        </w:rPr>
        <w:t>.-</w:t>
      </w:r>
      <w:r w:rsidRPr="002E113E">
        <w:rPr>
          <w:rFonts w:ascii="Trebuchet MS" w:hAnsi="Trebuchet MS"/>
          <w:i w:val="0"/>
          <w:iCs w:val="0"/>
          <w:sz w:val="22"/>
          <w:szCs w:val="22"/>
        </w:rPr>
        <w:t xml:space="preserve"> Responsable del contrato</w:t>
      </w:r>
      <w:bookmarkEnd w:id="176"/>
      <w:bookmarkEnd w:id="177"/>
      <w:r w:rsidRPr="002E113E">
        <w:rPr>
          <w:rFonts w:ascii="Trebuchet MS" w:hAnsi="Trebuchet MS"/>
          <w:i w:val="0"/>
          <w:iCs w:val="0"/>
          <w:sz w:val="22"/>
          <w:szCs w:val="22"/>
        </w:rPr>
        <w:t xml:space="preserve"> </w:t>
      </w:r>
      <w:bookmarkEnd w:id="178"/>
    </w:p>
    <w:p w14:paraId="20AF0243" w14:textId="1EB5160D" w:rsidR="00EE0E20" w:rsidRPr="002E113E" w:rsidRDefault="00EE0E20" w:rsidP="00EE0E20">
      <w:pPr>
        <w:spacing w:before="60" w:line="240" w:lineRule="atLeast"/>
        <w:jc w:val="both"/>
        <w:rPr>
          <w:rFonts w:ascii="Trebuchet MS" w:hAnsi="Trebuchet MS" w:cs="Arial"/>
        </w:rPr>
      </w:pPr>
      <w:r w:rsidRPr="002E113E">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r w:rsidR="00665371" w:rsidRPr="002E113E">
        <w:rPr>
          <w:rFonts w:ascii="Trebuchet MS" w:hAnsi="Trebuchet MS" w:cs="Arial"/>
        </w:rPr>
        <w:t xml:space="preserve"> </w:t>
      </w:r>
    </w:p>
    <w:p w14:paraId="74F67976" w14:textId="77777777" w:rsidR="00EE0E20" w:rsidRPr="002E113E" w:rsidRDefault="00EE0E20" w:rsidP="00EE0E20">
      <w:pPr>
        <w:spacing w:before="60" w:line="240" w:lineRule="atLeast"/>
        <w:jc w:val="both"/>
        <w:rPr>
          <w:rFonts w:ascii="Trebuchet MS" w:hAnsi="Trebuchet MS" w:cs="Arial"/>
        </w:rPr>
      </w:pPr>
      <w:r w:rsidRPr="002E113E">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2E113E" w:rsidRDefault="00EE0E20" w:rsidP="00EE0E20">
      <w:pPr>
        <w:spacing w:before="60" w:line="240" w:lineRule="atLeast"/>
        <w:jc w:val="both"/>
        <w:rPr>
          <w:rFonts w:ascii="Trebuchet MS" w:hAnsi="Trebuchet MS" w:cs="Arial"/>
        </w:rPr>
      </w:pPr>
      <w:r w:rsidRPr="002E113E">
        <w:rPr>
          <w:rFonts w:ascii="Trebuchet MS" w:hAnsi="Trebuchet MS" w:cs="Arial"/>
        </w:rPr>
        <w:t>La persona responsable del contrato es la persona interlocutora entre la empresa adjudicataria y el órgano de contratación.</w:t>
      </w:r>
    </w:p>
    <w:p w14:paraId="15CA0692" w14:textId="77777777" w:rsidR="00EE0E20" w:rsidRPr="002E113E" w:rsidRDefault="00BF4E6B" w:rsidP="00EE0E20">
      <w:pPr>
        <w:spacing w:before="60" w:line="240" w:lineRule="atLeast"/>
        <w:jc w:val="both"/>
        <w:rPr>
          <w:rFonts w:ascii="Trebuchet MS" w:hAnsi="Trebuchet MS" w:cs="Arial"/>
        </w:rPr>
      </w:pPr>
      <w:r w:rsidRPr="002E113E">
        <w:rPr>
          <w:rFonts w:ascii="Trebuchet MS" w:hAnsi="Trebuchet MS" w:cs="Arial"/>
        </w:rPr>
        <w:t>2</w:t>
      </w:r>
      <w:r w:rsidR="00EE0E20" w:rsidRPr="002E113E">
        <w:rPr>
          <w:rFonts w:ascii="Trebuchet MS" w:hAnsi="Trebuchet MS" w:cs="Arial"/>
        </w:rPr>
        <w:t>.- Para el ejercicio de sus funciones</w:t>
      </w:r>
      <w:r w:rsidR="000D5B87" w:rsidRPr="002E113E">
        <w:rPr>
          <w:rFonts w:ascii="Trebuchet MS" w:hAnsi="Trebuchet MS" w:cs="Arial"/>
        </w:rPr>
        <w:t>,</w:t>
      </w:r>
      <w:r w:rsidR="00EE0E20" w:rsidRPr="002E113E">
        <w:rPr>
          <w:rFonts w:ascii="Trebuchet MS" w:hAnsi="Trebuchet MS" w:cs="Arial"/>
        </w:rPr>
        <w:t xml:space="preserve"> la persona responsable y quienes colaboren con </w:t>
      </w:r>
      <w:r w:rsidR="008D6F94" w:rsidRPr="002E113E">
        <w:rPr>
          <w:rFonts w:ascii="Trebuchet MS" w:hAnsi="Trebuchet MS" w:cs="Arial"/>
        </w:rPr>
        <w:t xml:space="preserve">ella </w:t>
      </w:r>
      <w:r w:rsidR="00EE0E20" w:rsidRPr="002E113E">
        <w:rPr>
          <w:rFonts w:ascii="Trebuchet MS" w:hAnsi="Trebuchet MS" w:cs="Arial"/>
        </w:rPr>
        <w:t>tendrán libre acceso a los lugares de prestación del objeto del contrato</w:t>
      </w:r>
      <w:r w:rsidR="000D5B87" w:rsidRPr="002E113E">
        <w:rPr>
          <w:rFonts w:ascii="Trebuchet MS" w:hAnsi="Trebuchet MS" w:cs="Arial"/>
        </w:rPr>
        <w:t>,</w:t>
      </w:r>
      <w:r w:rsidR="00EE0E20" w:rsidRPr="002E113E">
        <w:rPr>
          <w:rFonts w:ascii="Trebuchet MS" w:hAnsi="Trebuchet MS" w:cs="Arial"/>
        </w:rPr>
        <w:t xml:space="preserve"> y podrán realiza</w:t>
      </w:r>
      <w:r w:rsidR="00256D16" w:rsidRPr="002E113E">
        <w:rPr>
          <w:rFonts w:ascii="Trebuchet MS" w:hAnsi="Trebuchet MS" w:cs="Arial"/>
        </w:rPr>
        <w:t>r las inspecciones que consideren</w:t>
      </w:r>
      <w:r w:rsidR="00EE0E20" w:rsidRPr="002E113E">
        <w:rPr>
          <w:rFonts w:ascii="Trebuchet MS" w:hAnsi="Trebuchet MS" w:cs="Arial"/>
        </w:rPr>
        <w:t xml:space="preserve"> oportunas acompañadas por la persona designada por la contratista como coordinadora</w:t>
      </w:r>
      <w:r w:rsidR="00BB57F1" w:rsidRPr="002E113E">
        <w:rPr>
          <w:rFonts w:ascii="Trebuchet MS" w:hAnsi="Trebuchet MS" w:cs="Arial"/>
        </w:rPr>
        <w:t>,</w:t>
      </w:r>
      <w:r w:rsidR="00EE0E20" w:rsidRPr="002E113E">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2E113E" w:rsidRDefault="00EE0E20" w:rsidP="00EE0E20">
      <w:pPr>
        <w:spacing w:before="60" w:line="240" w:lineRule="atLeast"/>
        <w:jc w:val="both"/>
        <w:rPr>
          <w:rFonts w:ascii="Trebuchet MS" w:hAnsi="Trebuchet MS" w:cs="Arial"/>
        </w:rPr>
      </w:pPr>
      <w:r w:rsidRPr="002E113E">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2E113E">
        <w:rPr>
          <w:rFonts w:ascii="Trebuchet MS" w:hAnsi="Trebuchet MS" w:cs="Arial"/>
        </w:rPr>
        <w:t>y para</w:t>
      </w:r>
      <w:r w:rsidRPr="002E113E">
        <w:rPr>
          <w:rFonts w:ascii="Trebuchet MS" w:hAnsi="Trebuchet MS" w:cs="Arial"/>
        </w:rPr>
        <w:t xml:space="preserve"> solucionar cualquier incidente en su ejecución.</w:t>
      </w:r>
    </w:p>
    <w:p w14:paraId="5433B972" w14:textId="77777777" w:rsidR="00EE0E20" w:rsidRPr="002E113E" w:rsidRDefault="00EE0E20" w:rsidP="00EE0E20">
      <w:pPr>
        <w:spacing w:before="60" w:line="240" w:lineRule="atLeast"/>
        <w:jc w:val="both"/>
        <w:rPr>
          <w:rFonts w:ascii="Trebuchet MS" w:hAnsi="Trebuchet MS" w:cs="Arial"/>
        </w:rPr>
      </w:pPr>
      <w:r w:rsidRPr="002E113E">
        <w:rPr>
          <w:rFonts w:ascii="Trebuchet MS" w:hAnsi="Trebuchet MS" w:cs="Arial"/>
        </w:rPr>
        <w:t>La persona responsable del contrato establecerá las directrices oportunas.</w:t>
      </w:r>
    </w:p>
    <w:p w14:paraId="5F5E1D6F" w14:textId="77777777" w:rsidR="00EE0E20" w:rsidRPr="002E113E" w:rsidRDefault="00BF4E6B" w:rsidP="00A458CC">
      <w:pPr>
        <w:spacing w:before="120" w:line="240" w:lineRule="atLeast"/>
        <w:jc w:val="both"/>
        <w:rPr>
          <w:rFonts w:ascii="Trebuchet MS" w:hAnsi="Trebuchet MS" w:cs="Arial"/>
        </w:rPr>
      </w:pPr>
      <w:r w:rsidRPr="002E113E">
        <w:rPr>
          <w:rFonts w:ascii="Trebuchet MS" w:hAnsi="Trebuchet MS" w:cs="Arial"/>
        </w:rPr>
        <w:t>3</w:t>
      </w:r>
      <w:r w:rsidR="00EE0E20" w:rsidRPr="002E113E">
        <w:rPr>
          <w:rFonts w:ascii="Trebuchet MS" w:hAnsi="Trebuchet MS" w:cs="Arial"/>
        </w:rPr>
        <w:t xml:space="preserve">.- En particular, le corresponden las siguientes funciones: </w:t>
      </w:r>
    </w:p>
    <w:p w14:paraId="389C260F" w14:textId="77777777" w:rsidR="00EE0E20" w:rsidRPr="002E113E" w:rsidRDefault="00EE0E20" w:rsidP="00E34B1D">
      <w:pPr>
        <w:numPr>
          <w:ilvl w:val="2"/>
          <w:numId w:val="15"/>
        </w:numPr>
        <w:spacing w:before="60" w:line="240" w:lineRule="atLeast"/>
        <w:ind w:left="567" w:hanging="283"/>
        <w:jc w:val="both"/>
        <w:rPr>
          <w:rFonts w:ascii="Trebuchet MS" w:hAnsi="Trebuchet MS" w:cs="Arial"/>
        </w:rPr>
      </w:pPr>
      <w:r w:rsidRPr="002E113E">
        <w:rPr>
          <w:rFonts w:ascii="Trebuchet MS" w:hAnsi="Trebuchet MS" w:cs="Arial"/>
        </w:rPr>
        <w:t xml:space="preserve">Comprobar que la ejecución se </w:t>
      </w:r>
      <w:r w:rsidR="00380E79" w:rsidRPr="002E113E">
        <w:rPr>
          <w:rFonts w:ascii="Trebuchet MS" w:hAnsi="Trebuchet MS" w:cs="Arial"/>
        </w:rPr>
        <w:t>desarrolla</w:t>
      </w:r>
      <w:r w:rsidRPr="002E113E">
        <w:rPr>
          <w:rFonts w:ascii="Trebuchet MS" w:hAnsi="Trebuchet MS" w:cs="Arial"/>
        </w:rPr>
        <w:t xml:space="preserve"> en los términos del contrato, y en el plazo de duración previsto. En especial, llevar a cabo las acciones necesarias para verificar si </w:t>
      </w:r>
      <w:r w:rsidR="00380E79" w:rsidRPr="002E113E">
        <w:rPr>
          <w:rFonts w:ascii="Trebuchet MS" w:hAnsi="Trebuchet MS" w:cs="Arial"/>
        </w:rPr>
        <w:t xml:space="preserve">se </w:t>
      </w:r>
      <w:r w:rsidRPr="002E113E">
        <w:rPr>
          <w:rFonts w:ascii="Trebuchet MS" w:hAnsi="Trebuchet MS" w:cs="Arial"/>
        </w:rPr>
        <w:t>cumple</w:t>
      </w:r>
      <w:r w:rsidR="00380E79" w:rsidRPr="002E113E">
        <w:rPr>
          <w:rFonts w:ascii="Trebuchet MS" w:hAnsi="Trebuchet MS" w:cs="Arial"/>
        </w:rPr>
        <w:t>n</w:t>
      </w:r>
      <w:r w:rsidRPr="002E113E">
        <w:rPr>
          <w:rFonts w:ascii="Trebuchet MS" w:hAnsi="Trebuchet MS" w:cs="Arial"/>
        </w:rPr>
        <w:t xml:space="preserve"> los requisitos de calidad del contrato y las cláusulas sociales, medioambientales, de tipo social e innovadoras.</w:t>
      </w:r>
    </w:p>
    <w:p w14:paraId="596CD528" w14:textId="77777777" w:rsidR="00EE0E20" w:rsidRPr="002E113E" w:rsidRDefault="00EE0E20" w:rsidP="00E34B1D">
      <w:pPr>
        <w:numPr>
          <w:ilvl w:val="2"/>
          <w:numId w:val="15"/>
        </w:numPr>
        <w:spacing w:before="60" w:line="240" w:lineRule="atLeast"/>
        <w:ind w:left="568" w:hanging="284"/>
        <w:jc w:val="both"/>
        <w:rPr>
          <w:rFonts w:ascii="Trebuchet MS" w:hAnsi="Trebuchet MS" w:cs="Arial"/>
        </w:rPr>
      </w:pPr>
      <w:r w:rsidRPr="002E113E">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2E113E">
        <w:rPr>
          <w:rFonts w:ascii="Trebuchet MS" w:hAnsi="Trebuchet MS" w:cs="Arial"/>
        </w:rPr>
        <w:t xml:space="preserve"> y</w:t>
      </w:r>
      <w:r w:rsidRPr="002E113E">
        <w:rPr>
          <w:rFonts w:ascii="Trebuchet MS" w:hAnsi="Trebuchet MS" w:cs="Arial"/>
        </w:rPr>
        <w:t xml:space="preserve"> la adopción de </w:t>
      </w:r>
      <w:r w:rsidR="00380E79" w:rsidRPr="002E113E">
        <w:rPr>
          <w:rFonts w:ascii="Trebuchet MS" w:hAnsi="Trebuchet MS" w:cs="Arial"/>
        </w:rPr>
        <w:t xml:space="preserve">cuantas </w:t>
      </w:r>
      <w:r w:rsidRPr="002E113E">
        <w:rPr>
          <w:rFonts w:ascii="Trebuchet MS" w:hAnsi="Trebuchet MS" w:cs="Arial"/>
        </w:rPr>
        <w:t xml:space="preserve">medidas </w:t>
      </w:r>
      <w:r w:rsidR="00380E79" w:rsidRPr="002E113E">
        <w:rPr>
          <w:rFonts w:ascii="Trebuchet MS" w:hAnsi="Trebuchet MS" w:cs="Arial"/>
        </w:rPr>
        <w:t xml:space="preserve">sean necesarias </w:t>
      </w:r>
      <w:r w:rsidRPr="002E113E">
        <w:rPr>
          <w:rFonts w:ascii="Trebuchet MS" w:hAnsi="Trebuchet MS" w:cs="Arial"/>
        </w:rPr>
        <w:t xml:space="preserve">para garantizar el correcto cumplimiento del contrato o para resarcir a </w:t>
      </w:r>
      <w:r w:rsidR="00BF4E6B" w:rsidRPr="002E113E">
        <w:rPr>
          <w:rFonts w:ascii="Trebuchet MS" w:hAnsi="Trebuchet MS" w:cs="Arial"/>
        </w:rPr>
        <w:t>la entidad contratante</w:t>
      </w:r>
      <w:r w:rsidRPr="002E113E">
        <w:rPr>
          <w:rFonts w:ascii="Trebuchet MS" w:hAnsi="Trebuchet MS" w:cs="Arial"/>
        </w:rPr>
        <w:t xml:space="preserve"> de los daños y perjuicios que provoque el incumplimiento de la empresa contratista.</w:t>
      </w:r>
    </w:p>
    <w:p w14:paraId="3F3A32DA" w14:textId="77777777" w:rsidR="00EE0E20" w:rsidRPr="002E113E" w:rsidRDefault="00EE0E20" w:rsidP="00E34B1D">
      <w:pPr>
        <w:numPr>
          <w:ilvl w:val="2"/>
          <w:numId w:val="15"/>
        </w:numPr>
        <w:spacing w:before="60" w:line="240" w:lineRule="atLeast"/>
        <w:ind w:left="567" w:hanging="283"/>
        <w:jc w:val="both"/>
        <w:rPr>
          <w:rFonts w:ascii="Trebuchet MS" w:hAnsi="Trebuchet MS" w:cs="Arial"/>
        </w:rPr>
      </w:pPr>
      <w:r w:rsidRPr="002E113E">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2E113E" w:rsidRDefault="00EE0E20" w:rsidP="00E34B1D">
      <w:pPr>
        <w:numPr>
          <w:ilvl w:val="2"/>
          <w:numId w:val="15"/>
        </w:numPr>
        <w:spacing w:before="60" w:line="240" w:lineRule="atLeast"/>
        <w:ind w:left="567" w:hanging="283"/>
        <w:jc w:val="both"/>
        <w:rPr>
          <w:rFonts w:ascii="Trebuchet MS" w:hAnsi="Trebuchet MS" w:cs="Arial"/>
        </w:rPr>
      </w:pPr>
      <w:r w:rsidRPr="002E113E">
        <w:rPr>
          <w:rFonts w:ascii="Trebuchet MS" w:hAnsi="Trebuchet MS" w:cs="Arial"/>
        </w:rPr>
        <w:t>Autorizar</w:t>
      </w:r>
      <w:r w:rsidR="00380E79" w:rsidRPr="002E113E">
        <w:rPr>
          <w:rFonts w:ascii="Trebuchet MS" w:hAnsi="Trebuchet MS" w:cs="Arial"/>
        </w:rPr>
        <w:t>, siguiendo las instrucciones del órgano de contratación,</w:t>
      </w:r>
      <w:r w:rsidRPr="002E113E">
        <w:rPr>
          <w:rFonts w:ascii="Trebuchet MS" w:hAnsi="Trebuchet MS" w:cs="Arial"/>
        </w:rPr>
        <w:t xml:space="preserve"> la alteración de medios humanos o materiales adscritos al contrato en aquellos supuestos que no supongan modificación del </w:t>
      </w:r>
      <w:r w:rsidR="00380E79" w:rsidRPr="002E113E">
        <w:rPr>
          <w:rFonts w:ascii="Trebuchet MS" w:hAnsi="Trebuchet MS" w:cs="Arial"/>
        </w:rPr>
        <w:t>mismo</w:t>
      </w:r>
      <w:r w:rsidRPr="002E113E">
        <w:rPr>
          <w:rFonts w:ascii="Trebuchet MS" w:hAnsi="Trebuchet MS" w:cs="Arial"/>
        </w:rPr>
        <w:t>.</w:t>
      </w:r>
    </w:p>
    <w:p w14:paraId="25D9BEFA" w14:textId="77777777" w:rsidR="00EE0E20" w:rsidRPr="002E113E" w:rsidRDefault="00EE0E20" w:rsidP="00E34B1D">
      <w:pPr>
        <w:numPr>
          <w:ilvl w:val="2"/>
          <w:numId w:val="15"/>
        </w:numPr>
        <w:spacing w:before="60" w:line="240" w:lineRule="atLeast"/>
        <w:ind w:left="567" w:hanging="283"/>
        <w:jc w:val="both"/>
        <w:rPr>
          <w:rFonts w:ascii="Trebuchet MS" w:hAnsi="Trebuchet MS" w:cs="Arial"/>
        </w:rPr>
      </w:pPr>
      <w:r w:rsidRPr="002E113E">
        <w:rPr>
          <w:rFonts w:ascii="Trebuchet MS" w:hAnsi="Trebuchet MS" w:cs="Arial"/>
        </w:rPr>
        <w:t>Informar y motivar la necesidad y procedencia de prórrogas.</w:t>
      </w:r>
    </w:p>
    <w:p w14:paraId="2D8050D1" w14:textId="77777777" w:rsidR="00EE0E20" w:rsidRPr="002E113E" w:rsidRDefault="00EE0E20" w:rsidP="00E34B1D">
      <w:pPr>
        <w:numPr>
          <w:ilvl w:val="2"/>
          <w:numId w:val="15"/>
        </w:numPr>
        <w:spacing w:before="60" w:line="240" w:lineRule="atLeast"/>
        <w:ind w:left="567" w:hanging="283"/>
        <w:jc w:val="both"/>
        <w:rPr>
          <w:rFonts w:ascii="Trebuchet MS" w:hAnsi="Trebuchet MS" w:cs="Arial"/>
        </w:rPr>
      </w:pPr>
      <w:r w:rsidRPr="002E113E">
        <w:rPr>
          <w:rFonts w:ascii="Trebuchet MS" w:hAnsi="Trebuchet MS" w:cs="Arial"/>
        </w:rPr>
        <w:t>Comprobar que la empresa contratista cumple con su obligación de pago a las subcontratistas o suministradoras.</w:t>
      </w:r>
    </w:p>
    <w:p w14:paraId="2EA92D28" w14:textId="77777777" w:rsidR="00EE0E20" w:rsidRPr="002E113E" w:rsidRDefault="00BF4E6B" w:rsidP="00EE0E20">
      <w:pPr>
        <w:spacing w:before="60" w:line="240" w:lineRule="atLeast"/>
        <w:jc w:val="both"/>
        <w:rPr>
          <w:rFonts w:ascii="Trebuchet MS" w:hAnsi="Trebuchet MS" w:cs="Arial"/>
        </w:rPr>
      </w:pPr>
      <w:r w:rsidRPr="002E113E">
        <w:rPr>
          <w:rFonts w:ascii="Trebuchet MS" w:hAnsi="Trebuchet MS" w:cs="Arial"/>
        </w:rPr>
        <w:t>4</w:t>
      </w:r>
      <w:r w:rsidR="00EE0E20" w:rsidRPr="002E113E">
        <w:rPr>
          <w:rFonts w:ascii="Trebuchet MS" w:hAnsi="Trebuchet MS" w:cs="Arial"/>
        </w:rPr>
        <w:t>.- Si durante la ejecución del contrato se modificara la persona responsable del contrato o las personas colaboradoras</w:t>
      </w:r>
      <w:r w:rsidR="00380E79" w:rsidRPr="002E113E">
        <w:rPr>
          <w:rFonts w:ascii="Trebuchet MS" w:hAnsi="Trebuchet MS" w:cs="Arial"/>
        </w:rPr>
        <w:t>,</w:t>
      </w:r>
      <w:r w:rsidR="00EE0E20" w:rsidRPr="002E113E">
        <w:rPr>
          <w:rFonts w:ascii="Trebuchet MS" w:hAnsi="Trebuchet MS" w:cs="Arial"/>
        </w:rPr>
        <w:t xml:space="preserve"> será puesto en conocimiento de la empresa contratista por escrito y publicado en el perfil del contratante.</w:t>
      </w:r>
    </w:p>
    <w:p w14:paraId="2B361918" w14:textId="77777777" w:rsidR="002F63A3" w:rsidRPr="002E113E" w:rsidRDefault="002F63A3" w:rsidP="00661D54">
      <w:pPr>
        <w:pStyle w:val="Ttulo2"/>
        <w:spacing w:line="240" w:lineRule="atLeast"/>
        <w:jc w:val="both"/>
        <w:rPr>
          <w:rFonts w:ascii="Trebuchet MS" w:hAnsi="Trebuchet MS"/>
          <w:i w:val="0"/>
          <w:iCs w:val="0"/>
          <w:sz w:val="22"/>
        </w:rPr>
      </w:pPr>
      <w:bookmarkStart w:id="179" w:name="_Toc463331564"/>
      <w:bookmarkStart w:id="180" w:name="_Toc506479402"/>
      <w:bookmarkStart w:id="181" w:name="_Toc112156242"/>
      <w:r w:rsidRPr="002E113E">
        <w:rPr>
          <w:rFonts w:ascii="Trebuchet MS" w:hAnsi="Trebuchet MS"/>
          <w:i w:val="0"/>
          <w:iCs w:val="0"/>
          <w:sz w:val="22"/>
        </w:rPr>
        <w:t>3</w:t>
      </w:r>
      <w:r w:rsidR="00B90FD2" w:rsidRPr="002E113E">
        <w:rPr>
          <w:rFonts w:ascii="Trebuchet MS" w:hAnsi="Trebuchet MS"/>
          <w:i w:val="0"/>
          <w:iCs w:val="0"/>
          <w:sz w:val="22"/>
        </w:rPr>
        <w:t>6</w:t>
      </w:r>
      <w:r w:rsidRPr="002E113E">
        <w:rPr>
          <w:rFonts w:ascii="Trebuchet MS" w:hAnsi="Trebuchet MS"/>
          <w:i w:val="0"/>
          <w:iCs w:val="0"/>
          <w:sz w:val="22"/>
        </w:rPr>
        <w:t>.- Sucesión en la persona de</w:t>
      </w:r>
      <w:r w:rsidR="000D5B87" w:rsidRPr="002E113E">
        <w:rPr>
          <w:rFonts w:ascii="Trebuchet MS" w:hAnsi="Trebuchet MS"/>
          <w:i w:val="0"/>
          <w:iCs w:val="0"/>
          <w:sz w:val="22"/>
        </w:rPr>
        <w:t xml:space="preserve"> </w:t>
      </w:r>
      <w:r w:rsidRPr="002E113E">
        <w:rPr>
          <w:rFonts w:ascii="Trebuchet MS" w:hAnsi="Trebuchet MS"/>
          <w:i w:val="0"/>
          <w:iCs w:val="0"/>
          <w:sz w:val="22"/>
        </w:rPr>
        <w:t>l</w:t>
      </w:r>
      <w:r w:rsidR="000D5B87" w:rsidRPr="002E113E">
        <w:rPr>
          <w:rFonts w:ascii="Trebuchet MS" w:hAnsi="Trebuchet MS"/>
          <w:i w:val="0"/>
          <w:iCs w:val="0"/>
          <w:sz w:val="22"/>
        </w:rPr>
        <w:t>a</w:t>
      </w:r>
      <w:r w:rsidRPr="002E113E">
        <w:rPr>
          <w:rFonts w:ascii="Trebuchet MS" w:hAnsi="Trebuchet MS"/>
          <w:i w:val="0"/>
          <w:iCs w:val="0"/>
          <w:sz w:val="22"/>
        </w:rPr>
        <w:t xml:space="preserve"> contratista</w:t>
      </w:r>
      <w:bookmarkEnd w:id="179"/>
      <w:bookmarkEnd w:id="180"/>
      <w:bookmarkEnd w:id="181"/>
    </w:p>
    <w:p w14:paraId="556D8516" w14:textId="77777777" w:rsidR="002F63A3" w:rsidRPr="002E113E" w:rsidRDefault="002F63A3" w:rsidP="00F5671C">
      <w:pPr>
        <w:spacing w:before="60" w:line="240" w:lineRule="atLeast"/>
        <w:jc w:val="both"/>
        <w:rPr>
          <w:rFonts w:ascii="Trebuchet MS" w:hAnsi="Trebuchet MS" w:cs="Arial"/>
        </w:rPr>
      </w:pPr>
      <w:r w:rsidRPr="002E113E">
        <w:rPr>
          <w:rFonts w:ascii="Trebuchet MS" w:hAnsi="Trebuchet MS" w:cs="Arial"/>
        </w:rPr>
        <w:t xml:space="preserve">1.- En los casos de fusión, escisión, aportación o transmisión de empresas o ramas de actividad de las mismas continuará el contrato con la entidad </w:t>
      </w:r>
      <w:r w:rsidR="003649C1" w:rsidRPr="002E113E">
        <w:rPr>
          <w:rFonts w:ascii="Trebuchet MS" w:hAnsi="Trebuchet MS" w:cs="Arial"/>
        </w:rPr>
        <w:t>a la que se atribuye el contrato</w:t>
      </w:r>
      <w:r w:rsidRPr="002E113E">
        <w:rPr>
          <w:rFonts w:ascii="Trebuchet MS" w:hAnsi="Trebuchet MS" w:cs="Arial"/>
        </w:rPr>
        <w:t xml:space="preserve">, que quedará subrogada en los derechos y obligaciones dimanantes del mismo, si se </w:t>
      </w:r>
      <w:r w:rsidR="00380E79" w:rsidRPr="002E113E">
        <w:rPr>
          <w:rFonts w:ascii="Trebuchet MS" w:hAnsi="Trebuchet MS" w:cs="Arial"/>
        </w:rPr>
        <w:t xml:space="preserve">cumplen </w:t>
      </w:r>
      <w:r w:rsidRPr="002E113E">
        <w:rPr>
          <w:rFonts w:ascii="Trebuchet MS" w:hAnsi="Trebuchet MS" w:cs="Arial"/>
        </w:rPr>
        <w:t>las condiciones exigidas en el artículo 98 de la LCSP.</w:t>
      </w:r>
      <w:r w:rsidR="00495AFA" w:rsidRPr="002E113E">
        <w:rPr>
          <w:rFonts w:ascii="Trebuchet MS" w:hAnsi="Trebuchet MS" w:cs="Arial"/>
        </w:rPr>
        <w:t xml:space="preserve"> Cuando la</w:t>
      </w:r>
      <w:r w:rsidR="003649C1" w:rsidRPr="002E113E">
        <w:rPr>
          <w:rFonts w:ascii="Trebuchet MS" w:hAnsi="Trebuchet MS" w:cs="Arial"/>
        </w:rPr>
        <w:t xml:space="preserve"> contratista sea una unión temporal </w:t>
      </w:r>
      <w:r w:rsidR="00A86689" w:rsidRPr="002E113E">
        <w:rPr>
          <w:rFonts w:ascii="Trebuchet MS" w:hAnsi="Trebuchet MS" w:cs="Arial"/>
        </w:rPr>
        <w:t>de empresas se estará a lo establecido en el artículo 69.</w:t>
      </w:r>
      <w:r w:rsidR="00F22F1A" w:rsidRPr="002E113E">
        <w:rPr>
          <w:rFonts w:ascii="Trebuchet MS" w:hAnsi="Trebuchet MS" w:cs="Arial"/>
        </w:rPr>
        <w:t>9</w:t>
      </w:r>
      <w:r w:rsidR="00A86689" w:rsidRPr="002E113E">
        <w:rPr>
          <w:rFonts w:ascii="Trebuchet MS" w:hAnsi="Trebuchet MS" w:cs="Arial"/>
        </w:rPr>
        <w:t xml:space="preserve"> de la LCSP.</w:t>
      </w:r>
    </w:p>
    <w:p w14:paraId="65976EE3" w14:textId="77777777" w:rsidR="002F63A3" w:rsidRPr="002E113E" w:rsidRDefault="002F63A3" w:rsidP="00556C67">
      <w:pPr>
        <w:spacing w:before="60" w:line="240" w:lineRule="atLeast"/>
        <w:jc w:val="both"/>
        <w:rPr>
          <w:rFonts w:ascii="Trebuchet MS" w:hAnsi="Trebuchet MS" w:cs="Arial"/>
        </w:rPr>
      </w:pPr>
      <w:r w:rsidRPr="002E113E">
        <w:rPr>
          <w:rFonts w:ascii="Trebuchet MS" w:hAnsi="Trebuchet MS" w:cs="Arial"/>
        </w:rPr>
        <w:t xml:space="preserve">2.- Es obligación de la contratista comunicar fehacientemente a </w:t>
      </w:r>
      <w:r w:rsidR="003E72D7" w:rsidRPr="002E113E">
        <w:rPr>
          <w:rFonts w:ascii="Trebuchet MS" w:hAnsi="Trebuchet MS" w:cs="Arial"/>
        </w:rPr>
        <w:t>Izfe</w:t>
      </w:r>
      <w:r w:rsidRPr="002E113E">
        <w:rPr>
          <w:rFonts w:ascii="Trebuchet MS" w:hAnsi="Trebuchet MS" w:cs="Arial"/>
        </w:rPr>
        <w:t xml:space="preserve"> cualquier cambio que afecte a su personalidad jurídica, suspendiéndose el cómputo de los plazos legalmente previsto</w:t>
      </w:r>
      <w:r w:rsidR="00380E79" w:rsidRPr="002E113E">
        <w:rPr>
          <w:rFonts w:ascii="Trebuchet MS" w:hAnsi="Trebuchet MS" w:cs="Arial"/>
        </w:rPr>
        <w:t>s</w:t>
      </w:r>
      <w:r w:rsidRPr="002E113E">
        <w:rPr>
          <w:rFonts w:ascii="Trebuchet MS" w:hAnsi="Trebuchet MS" w:cs="Arial"/>
        </w:rPr>
        <w:t xml:space="preserve"> para el abono de las facturas correspondientes hasta que se verifiquen los mismos.</w:t>
      </w:r>
    </w:p>
    <w:p w14:paraId="7D85E8C1" w14:textId="77777777" w:rsidR="002F63A3" w:rsidRPr="002E113E" w:rsidRDefault="002F63A3" w:rsidP="00F5671C">
      <w:pPr>
        <w:spacing w:before="60" w:after="240" w:line="240" w:lineRule="atLeast"/>
        <w:jc w:val="both"/>
        <w:rPr>
          <w:rFonts w:ascii="Trebuchet MS" w:hAnsi="Trebuchet MS" w:cs="Arial"/>
        </w:rPr>
      </w:pPr>
      <w:r w:rsidRPr="002E113E">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2E113E" w:rsidRDefault="002F63A3" w:rsidP="00661D54">
      <w:pPr>
        <w:pStyle w:val="Ttulo2"/>
        <w:spacing w:before="60" w:after="0" w:line="240" w:lineRule="atLeast"/>
        <w:jc w:val="both"/>
        <w:rPr>
          <w:rFonts w:ascii="Trebuchet MS" w:hAnsi="Trebuchet MS"/>
          <w:i w:val="0"/>
          <w:iCs w:val="0"/>
          <w:sz w:val="22"/>
          <w:szCs w:val="22"/>
        </w:rPr>
      </w:pPr>
      <w:bookmarkStart w:id="182" w:name="_Toc463331565"/>
      <w:bookmarkStart w:id="183" w:name="_Toc506479403"/>
      <w:bookmarkStart w:id="184" w:name="_Toc112156243"/>
      <w:r w:rsidRPr="002E113E">
        <w:rPr>
          <w:rFonts w:ascii="Trebuchet MS" w:hAnsi="Trebuchet MS"/>
          <w:i w:val="0"/>
          <w:iCs w:val="0"/>
          <w:sz w:val="22"/>
          <w:szCs w:val="22"/>
        </w:rPr>
        <w:t>3</w:t>
      </w:r>
      <w:r w:rsidR="00B90FD2" w:rsidRPr="002E113E">
        <w:rPr>
          <w:rFonts w:ascii="Trebuchet MS" w:hAnsi="Trebuchet MS"/>
          <w:i w:val="0"/>
          <w:iCs w:val="0"/>
          <w:sz w:val="22"/>
          <w:szCs w:val="22"/>
        </w:rPr>
        <w:t>7</w:t>
      </w:r>
      <w:r w:rsidRPr="002E113E">
        <w:rPr>
          <w:rFonts w:ascii="Trebuchet MS" w:hAnsi="Trebuchet MS"/>
          <w:i w:val="0"/>
          <w:iCs w:val="0"/>
          <w:sz w:val="22"/>
          <w:szCs w:val="22"/>
        </w:rPr>
        <w:t>.- Cesión del contrato</w:t>
      </w:r>
      <w:bookmarkEnd w:id="182"/>
      <w:bookmarkEnd w:id="183"/>
      <w:bookmarkEnd w:id="184"/>
      <w:r w:rsidR="00B35F95" w:rsidRPr="002E113E">
        <w:rPr>
          <w:rFonts w:ascii="Trebuchet MS" w:hAnsi="Trebuchet MS"/>
          <w:i w:val="0"/>
          <w:iCs w:val="0"/>
          <w:sz w:val="22"/>
          <w:szCs w:val="22"/>
        </w:rPr>
        <w:t xml:space="preserve"> </w:t>
      </w:r>
    </w:p>
    <w:p w14:paraId="36EEC058" w14:textId="77777777" w:rsidR="002F63A3" w:rsidRPr="002E113E" w:rsidRDefault="002F63A3" w:rsidP="00F5671C">
      <w:pPr>
        <w:spacing w:before="60" w:line="240" w:lineRule="atLeast"/>
        <w:jc w:val="both"/>
        <w:rPr>
          <w:rFonts w:ascii="Trebuchet MS" w:hAnsi="Trebuchet MS" w:cs="Arial"/>
        </w:rPr>
      </w:pPr>
      <w:r w:rsidRPr="002E113E">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2E113E" w:rsidRDefault="002F63A3" w:rsidP="00CB5B27">
      <w:pPr>
        <w:spacing w:before="60" w:line="240" w:lineRule="atLeast"/>
        <w:jc w:val="both"/>
        <w:rPr>
          <w:rFonts w:ascii="Trebuchet MS" w:hAnsi="Trebuchet MS" w:cs="Arial"/>
        </w:rPr>
      </w:pPr>
      <w:r w:rsidRPr="002E113E">
        <w:rPr>
          <w:rFonts w:ascii="Trebuchet MS" w:hAnsi="Trebuchet MS" w:cs="Arial"/>
        </w:rPr>
        <w:t xml:space="preserve">2.- Para que la </w:t>
      </w:r>
      <w:r w:rsidR="00A86689" w:rsidRPr="002E113E">
        <w:rPr>
          <w:rFonts w:ascii="Trebuchet MS" w:hAnsi="Trebuchet MS" w:cs="Arial"/>
        </w:rPr>
        <w:t>contratista</w:t>
      </w:r>
      <w:r w:rsidRPr="002E113E">
        <w:rPr>
          <w:rFonts w:ascii="Trebuchet MS" w:hAnsi="Trebuchet MS" w:cs="Arial"/>
        </w:rPr>
        <w:t xml:space="preserve"> pueda ceder sus derechos y obligaciones a terceras personas deberán cumplirse los siguientes requisitos:</w:t>
      </w:r>
    </w:p>
    <w:p w14:paraId="738E1A00" w14:textId="77777777" w:rsidR="002F63A3" w:rsidRPr="002E113E" w:rsidRDefault="002F63A3" w:rsidP="00A458CC">
      <w:pPr>
        <w:numPr>
          <w:ilvl w:val="0"/>
          <w:numId w:val="9"/>
        </w:numPr>
        <w:spacing w:before="120" w:line="240" w:lineRule="atLeast"/>
        <w:ind w:left="714" w:hanging="357"/>
        <w:jc w:val="both"/>
        <w:rPr>
          <w:rFonts w:ascii="Trebuchet MS" w:hAnsi="Trebuchet MS" w:cs="Arial"/>
        </w:rPr>
      </w:pPr>
      <w:r w:rsidRPr="002E113E">
        <w:rPr>
          <w:rFonts w:ascii="Trebuchet MS" w:hAnsi="Trebuchet MS" w:cs="Arial"/>
        </w:rPr>
        <w:t>Que el órgano de contratación autorice expresamente y con carácter previo la cesión.</w:t>
      </w:r>
    </w:p>
    <w:p w14:paraId="2D8872E1" w14:textId="77777777" w:rsidR="002F63A3" w:rsidRPr="002E113E" w:rsidRDefault="002F63A3" w:rsidP="00A458CC">
      <w:pPr>
        <w:numPr>
          <w:ilvl w:val="0"/>
          <w:numId w:val="9"/>
        </w:numPr>
        <w:spacing w:before="120" w:line="240" w:lineRule="atLeast"/>
        <w:ind w:left="714" w:hanging="357"/>
        <w:jc w:val="both"/>
        <w:rPr>
          <w:rFonts w:ascii="Trebuchet MS" w:hAnsi="Trebuchet MS" w:cs="Arial"/>
        </w:rPr>
      </w:pPr>
      <w:r w:rsidRPr="002E113E">
        <w:rPr>
          <w:rFonts w:ascii="Trebuchet MS" w:hAnsi="Trebuchet MS" w:cs="Arial"/>
        </w:rPr>
        <w:t>Que la cedente tenga ejecutado al menos un 20</w:t>
      </w:r>
      <w:r w:rsidR="00F22F1A" w:rsidRPr="002E113E">
        <w:rPr>
          <w:rFonts w:ascii="Trebuchet MS" w:hAnsi="Trebuchet MS" w:cs="Arial"/>
        </w:rPr>
        <w:t>%</w:t>
      </w:r>
      <w:r w:rsidRPr="002E113E">
        <w:rPr>
          <w:rFonts w:ascii="Trebuchet MS" w:hAnsi="Trebuchet MS" w:cs="Arial"/>
        </w:rPr>
        <w:t xml:space="preserve"> del importe del contrato.</w:t>
      </w:r>
    </w:p>
    <w:p w14:paraId="66ABF3C8" w14:textId="77777777" w:rsidR="002F63A3" w:rsidRPr="002E113E" w:rsidRDefault="002F63A3" w:rsidP="00A458CC">
      <w:pPr>
        <w:numPr>
          <w:ilvl w:val="0"/>
          <w:numId w:val="9"/>
        </w:numPr>
        <w:spacing w:before="120" w:line="240" w:lineRule="atLeast"/>
        <w:ind w:left="714" w:hanging="357"/>
        <w:jc w:val="both"/>
        <w:rPr>
          <w:rFonts w:ascii="Trebuchet MS" w:hAnsi="Trebuchet MS" w:cs="Arial"/>
        </w:rPr>
      </w:pPr>
      <w:r w:rsidRPr="002E113E">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2E113E">
        <w:rPr>
          <w:rFonts w:ascii="Trebuchet MS" w:hAnsi="Trebuchet MS" w:cs="Arial"/>
        </w:rPr>
        <w:t xml:space="preserve">clasificada </w:t>
      </w:r>
      <w:r w:rsidRPr="002E113E">
        <w:rPr>
          <w:rFonts w:ascii="Trebuchet MS" w:hAnsi="Trebuchet MS" w:cs="Arial"/>
        </w:rPr>
        <w:t>si tal requisito ha sido exigido a la cedente, y no estar incursa en una causa de prohibición de contratar.</w:t>
      </w:r>
    </w:p>
    <w:p w14:paraId="6DB43BE3" w14:textId="77777777" w:rsidR="002F63A3" w:rsidRPr="002E113E" w:rsidRDefault="002F63A3" w:rsidP="00A458CC">
      <w:pPr>
        <w:numPr>
          <w:ilvl w:val="0"/>
          <w:numId w:val="9"/>
        </w:numPr>
        <w:spacing w:before="120" w:line="240" w:lineRule="atLeast"/>
        <w:ind w:left="714" w:hanging="357"/>
        <w:jc w:val="both"/>
        <w:rPr>
          <w:rFonts w:ascii="Trebuchet MS" w:hAnsi="Trebuchet MS" w:cs="Arial"/>
        </w:rPr>
      </w:pPr>
      <w:r w:rsidRPr="002E113E">
        <w:rPr>
          <w:rFonts w:ascii="Trebuchet MS" w:hAnsi="Trebuchet MS" w:cs="Arial"/>
        </w:rPr>
        <w:t>Que la cesión se formalice, entre la empresa adjudicataria y la empresa cesionaria, en escritura pública.</w:t>
      </w:r>
    </w:p>
    <w:p w14:paraId="366A5373" w14:textId="77777777" w:rsidR="002F63A3" w:rsidRPr="002E113E" w:rsidRDefault="002F63A3" w:rsidP="00982C96">
      <w:pPr>
        <w:spacing w:before="60" w:line="240" w:lineRule="atLeast"/>
        <w:jc w:val="both"/>
        <w:rPr>
          <w:rFonts w:ascii="Trebuchet MS" w:hAnsi="Trebuchet MS" w:cs="Arial"/>
        </w:rPr>
      </w:pPr>
      <w:r w:rsidRPr="002E113E">
        <w:rPr>
          <w:rFonts w:ascii="Trebuchet MS" w:hAnsi="Trebuchet MS" w:cs="Arial"/>
        </w:rPr>
        <w:t>3.- La cesionaria quedará subrogada en todos los derechos y obligaciones que corresponderían a la cedente.</w:t>
      </w:r>
    </w:p>
    <w:p w14:paraId="2810307B" w14:textId="77777777" w:rsidR="002F63A3" w:rsidRPr="002E113E" w:rsidRDefault="002F63A3" w:rsidP="00A458CC">
      <w:pPr>
        <w:pStyle w:val="Ttulo2"/>
        <w:spacing w:before="360" w:after="120" w:line="240" w:lineRule="atLeast"/>
        <w:jc w:val="both"/>
        <w:rPr>
          <w:rFonts w:ascii="Trebuchet MS" w:hAnsi="Trebuchet MS"/>
          <w:i w:val="0"/>
          <w:iCs w:val="0"/>
          <w:strike/>
          <w:sz w:val="22"/>
        </w:rPr>
      </w:pPr>
      <w:bookmarkStart w:id="185" w:name="_Toc112156244"/>
      <w:bookmarkStart w:id="186" w:name="_Toc463331566"/>
      <w:bookmarkStart w:id="187" w:name="_Toc506479404"/>
      <w:r w:rsidRPr="002E113E">
        <w:rPr>
          <w:rFonts w:ascii="Trebuchet MS" w:hAnsi="Trebuchet MS"/>
          <w:i w:val="0"/>
          <w:iCs w:val="0"/>
          <w:sz w:val="22"/>
        </w:rPr>
        <w:t>3</w:t>
      </w:r>
      <w:r w:rsidR="00B90FD2" w:rsidRPr="002E113E">
        <w:rPr>
          <w:rFonts w:ascii="Trebuchet MS" w:hAnsi="Trebuchet MS"/>
          <w:i w:val="0"/>
          <w:iCs w:val="0"/>
          <w:sz w:val="22"/>
        </w:rPr>
        <w:t>8</w:t>
      </w:r>
      <w:r w:rsidRPr="002E113E">
        <w:rPr>
          <w:rFonts w:ascii="Trebuchet MS" w:hAnsi="Trebuchet MS"/>
          <w:i w:val="0"/>
          <w:iCs w:val="0"/>
          <w:sz w:val="22"/>
        </w:rPr>
        <w:t xml:space="preserve">.- </w:t>
      </w:r>
      <w:r w:rsidR="00A86689" w:rsidRPr="002E113E">
        <w:rPr>
          <w:rFonts w:ascii="Trebuchet MS" w:hAnsi="Trebuchet MS"/>
          <w:i w:val="0"/>
          <w:iCs w:val="0"/>
          <w:sz w:val="22"/>
        </w:rPr>
        <w:t xml:space="preserve">Condiciones </w:t>
      </w:r>
      <w:r w:rsidR="00E954FB" w:rsidRPr="002E113E">
        <w:rPr>
          <w:rFonts w:ascii="Trebuchet MS" w:hAnsi="Trebuchet MS"/>
          <w:i w:val="0"/>
          <w:iCs w:val="0"/>
          <w:sz w:val="22"/>
        </w:rPr>
        <w:t xml:space="preserve">y obligaciones </w:t>
      </w:r>
      <w:r w:rsidR="00A86689" w:rsidRPr="002E113E">
        <w:rPr>
          <w:rFonts w:ascii="Trebuchet MS" w:hAnsi="Trebuchet MS"/>
          <w:i w:val="0"/>
          <w:iCs w:val="0"/>
          <w:sz w:val="22"/>
        </w:rPr>
        <w:t xml:space="preserve">de </w:t>
      </w:r>
      <w:r w:rsidR="005957A6" w:rsidRPr="002E113E">
        <w:rPr>
          <w:rFonts w:ascii="Trebuchet MS" w:hAnsi="Trebuchet MS"/>
          <w:i w:val="0"/>
          <w:iCs w:val="0"/>
          <w:sz w:val="22"/>
        </w:rPr>
        <w:t>la empresa contratista</w:t>
      </w:r>
      <w:bookmarkEnd w:id="185"/>
      <w:r w:rsidR="00A86689" w:rsidRPr="002E113E">
        <w:rPr>
          <w:rFonts w:ascii="Trebuchet MS" w:hAnsi="Trebuchet MS"/>
          <w:i w:val="0"/>
          <w:iCs w:val="0"/>
          <w:sz w:val="22"/>
        </w:rPr>
        <w:t xml:space="preserve"> </w:t>
      </w:r>
      <w:bookmarkEnd w:id="186"/>
      <w:bookmarkEnd w:id="187"/>
    </w:p>
    <w:p w14:paraId="1020A006" w14:textId="77777777" w:rsidR="002F63A3" w:rsidRPr="002E113E" w:rsidRDefault="002F63A3" w:rsidP="00661D54">
      <w:pPr>
        <w:pStyle w:val="Ttulo3"/>
        <w:spacing w:line="240" w:lineRule="atLeast"/>
        <w:jc w:val="both"/>
        <w:rPr>
          <w:rFonts w:ascii="Trebuchet MS" w:hAnsi="Trebuchet MS"/>
          <w:sz w:val="20"/>
          <w:szCs w:val="20"/>
        </w:rPr>
      </w:pPr>
      <w:bookmarkStart w:id="188" w:name="_Toc463331567"/>
      <w:bookmarkStart w:id="189" w:name="_Toc506479405"/>
      <w:bookmarkStart w:id="190" w:name="_Toc112156245"/>
      <w:r w:rsidRPr="002E113E">
        <w:rPr>
          <w:rFonts w:ascii="Trebuchet MS" w:hAnsi="Trebuchet MS"/>
          <w:sz w:val="20"/>
          <w:szCs w:val="20"/>
        </w:rPr>
        <w:t>3</w:t>
      </w:r>
      <w:r w:rsidR="00B90FD2" w:rsidRPr="002E113E">
        <w:rPr>
          <w:rFonts w:ascii="Trebuchet MS" w:hAnsi="Trebuchet MS"/>
          <w:sz w:val="20"/>
          <w:szCs w:val="20"/>
        </w:rPr>
        <w:t>8</w:t>
      </w:r>
      <w:r w:rsidRPr="002E113E">
        <w:rPr>
          <w:rFonts w:ascii="Trebuchet MS" w:hAnsi="Trebuchet MS"/>
          <w:sz w:val="20"/>
          <w:szCs w:val="20"/>
        </w:rPr>
        <w:t xml:space="preserve">.1.- </w:t>
      </w:r>
      <w:r w:rsidR="00A86689" w:rsidRPr="002E113E">
        <w:rPr>
          <w:rFonts w:ascii="Trebuchet MS" w:hAnsi="Trebuchet MS"/>
          <w:sz w:val="20"/>
          <w:szCs w:val="20"/>
        </w:rPr>
        <w:t>Condiciones</w:t>
      </w:r>
      <w:r w:rsidRPr="002E113E">
        <w:rPr>
          <w:rFonts w:ascii="Trebuchet MS" w:hAnsi="Trebuchet MS"/>
          <w:sz w:val="20"/>
          <w:szCs w:val="20"/>
        </w:rPr>
        <w:t xml:space="preserve"> generales</w:t>
      </w:r>
      <w:bookmarkEnd w:id="188"/>
      <w:bookmarkEnd w:id="189"/>
      <w:bookmarkEnd w:id="190"/>
    </w:p>
    <w:p w14:paraId="4EA7C8A4" w14:textId="77777777" w:rsidR="002F63A3" w:rsidRPr="002E113E" w:rsidRDefault="002F63A3" w:rsidP="00A3775C">
      <w:pPr>
        <w:spacing w:before="60" w:line="240" w:lineRule="atLeast"/>
        <w:jc w:val="both"/>
        <w:rPr>
          <w:rFonts w:ascii="Trebuchet MS" w:hAnsi="Trebuchet MS" w:cs="Arial"/>
        </w:rPr>
      </w:pPr>
      <w:r w:rsidRPr="002E113E">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2E113E" w:rsidRDefault="002F63A3" w:rsidP="00A3775C">
      <w:pPr>
        <w:spacing w:before="60" w:line="240" w:lineRule="atLeast"/>
        <w:jc w:val="both"/>
        <w:rPr>
          <w:rFonts w:ascii="Trebuchet MS" w:hAnsi="Trebuchet MS" w:cs="Arial"/>
        </w:rPr>
      </w:pPr>
      <w:r w:rsidRPr="002E113E">
        <w:rPr>
          <w:rFonts w:ascii="Trebuchet MS" w:hAnsi="Trebuchet MS" w:cs="Arial"/>
        </w:rPr>
        <w:t xml:space="preserve">2.- La adjudicataria será responsable de la calidad de los bienes objeto de </w:t>
      </w:r>
      <w:r w:rsidR="00F2049E" w:rsidRPr="002E113E">
        <w:rPr>
          <w:rFonts w:ascii="Trebuchet MS" w:hAnsi="Trebuchet MS" w:cs="Arial"/>
        </w:rPr>
        <w:t>servicio</w:t>
      </w:r>
      <w:r w:rsidRPr="002E113E">
        <w:rPr>
          <w:rFonts w:ascii="Trebuchet MS" w:hAnsi="Trebuchet MS" w:cs="Arial"/>
        </w:rPr>
        <w:t xml:space="preserve">, así como de las consecuencias que se deduzcan para </w:t>
      </w:r>
      <w:r w:rsidR="004C6E01" w:rsidRPr="002E113E">
        <w:rPr>
          <w:rFonts w:ascii="Trebuchet MS" w:hAnsi="Trebuchet MS" w:cs="Arial"/>
        </w:rPr>
        <w:t>Izfe</w:t>
      </w:r>
      <w:r w:rsidRPr="002E113E">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2E113E" w:rsidRDefault="002F63A3" w:rsidP="00A3775C">
      <w:pPr>
        <w:spacing w:before="60" w:line="240" w:lineRule="atLeast"/>
        <w:jc w:val="both"/>
        <w:rPr>
          <w:rFonts w:ascii="Trebuchet MS" w:hAnsi="Trebuchet MS" w:cs="Arial"/>
        </w:rPr>
      </w:pPr>
      <w:bookmarkStart w:id="191" w:name="_Hlt107312100"/>
      <w:bookmarkEnd w:id="191"/>
      <w:r w:rsidRPr="002E113E">
        <w:rPr>
          <w:rFonts w:ascii="Trebuchet MS" w:hAnsi="Trebuchet MS" w:cs="Arial"/>
        </w:rPr>
        <w:t xml:space="preserve">3.- La persona o empresa contratista deberá </w:t>
      </w:r>
      <w:r w:rsidR="00F2049E" w:rsidRPr="002E113E">
        <w:rPr>
          <w:rFonts w:ascii="Trebuchet MS" w:hAnsi="Trebuchet MS" w:cs="Arial"/>
        </w:rPr>
        <w:t>prestar</w:t>
      </w:r>
      <w:r w:rsidRPr="002E113E">
        <w:rPr>
          <w:rFonts w:ascii="Trebuchet MS" w:hAnsi="Trebuchet MS" w:cs="Arial"/>
        </w:rPr>
        <w:t xml:space="preserve"> el </w:t>
      </w:r>
      <w:r w:rsidR="00F2049E" w:rsidRPr="002E113E">
        <w:rPr>
          <w:rFonts w:ascii="Trebuchet MS" w:hAnsi="Trebuchet MS" w:cs="Arial"/>
        </w:rPr>
        <w:t>servicio</w:t>
      </w:r>
      <w:r w:rsidRPr="002E113E">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2E113E" w:rsidRDefault="00F22F1A" w:rsidP="00F22F1A">
      <w:pPr>
        <w:spacing w:before="60" w:line="240" w:lineRule="atLeast"/>
        <w:jc w:val="both"/>
        <w:rPr>
          <w:rFonts w:ascii="Trebuchet MS" w:hAnsi="Trebuchet MS" w:cs="Arial"/>
        </w:rPr>
      </w:pPr>
      <w:bookmarkStart w:id="192" w:name="_Toc506479406"/>
      <w:r w:rsidRPr="002E113E">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2E113E">
          <w:rPr>
            <w:rStyle w:val="Hipervnculo"/>
            <w:rFonts w:ascii="Trebuchet MS" w:hAnsi="Trebuchet MS" w:cs="Arial"/>
            <w:b/>
            <w:color w:val="auto"/>
            <w:u w:val="none"/>
          </w:rPr>
          <w:t>apartado 2</w:t>
        </w:r>
      </w:hyperlink>
      <w:r w:rsidR="009F0203" w:rsidRPr="002E113E">
        <w:rPr>
          <w:rStyle w:val="Hipervnculo"/>
          <w:rFonts w:ascii="Trebuchet MS" w:hAnsi="Trebuchet MS" w:cs="Arial"/>
          <w:b/>
          <w:color w:val="auto"/>
          <w:u w:val="none"/>
        </w:rPr>
        <w:t>4</w:t>
      </w:r>
      <w:r w:rsidRPr="002E113E">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2E113E" w:rsidRDefault="00F22F1A" w:rsidP="00F22F1A">
      <w:pPr>
        <w:spacing w:before="60" w:line="240" w:lineRule="atLeast"/>
        <w:jc w:val="both"/>
        <w:rPr>
          <w:rFonts w:ascii="Trebuchet MS" w:hAnsi="Trebuchet MS" w:cs="Arial"/>
        </w:rPr>
      </w:pPr>
      <w:r w:rsidRPr="002E113E">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2E113E" w:rsidRDefault="00F22F1A" w:rsidP="00F22F1A">
      <w:pPr>
        <w:spacing w:before="60" w:line="240" w:lineRule="atLeast"/>
        <w:jc w:val="both"/>
        <w:rPr>
          <w:rFonts w:ascii="Trebuchet MS" w:hAnsi="Trebuchet MS" w:cs="Arial"/>
        </w:rPr>
      </w:pPr>
      <w:r w:rsidRPr="002E113E">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2E113E" w:rsidRDefault="00F22F1A" w:rsidP="00F22F1A">
      <w:pPr>
        <w:spacing w:before="60" w:line="240" w:lineRule="atLeast"/>
        <w:jc w:val="both"/>
        <w:rPr>
          <w:rFonts w:ascii="Trebuchet MS" w:hAnsi="Trebuchet MS" w:cs="Arial"/>
        </w:rPr>
      </w:pPr>
      <w:r w:rsidRPr="002E113E">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p>
    <w:p w14:paraId="703C58CE" w14:textId="77777777" w:rsidR="002F63A3" w:rsidRPr="002E113E" w:rsidRDefault="002F63A3" w:rsidP="00661D54">
      <w:pPr>
        <w:pStyle w:val="Ttulo3"/>
        <w:spacing w:line="240" w:lineRule="atLeast"/>
        <w:jc w:val="both"/>
        <w:rPr>
          <w:rFonts w:ascii="Trebuchet MS" w:hAnsi="Trebuchet MS"/>
          <w:sz w:val="20"/>
          <w:szCs w:val="20"/>
        </w:rPr>
      </w:pPr>
      <w:bookmarkStart w:id="193" w:name="_Toc112156246"/>
      <w:r w:rsidRPr="002E113E">
        <w:rPr>
          <w:rFonts w:ascii="Trebuchet MS" w:hAnsi="Trebuchet MS"/>
          <w:sz w:val="20"/>
          <w:szCs w:val="20"/>
        </w:rPr>
        <w:t>3</w:t>
      </w:r>
      <w:r w:rsidR="00B90FD2" w:rsidRPr="002E113E">
        <w:rPr>
          <w:rFonts w:ascii="Trebuchet MS" w:hAnsi="Trebuchet MS"/>
          <w:sz w:val="20"/>
          <w:szCs w:val="20"/>
        </w:rPr>
        <w:t>8</w:t>
      </w:r>
      <w:r w:rsidRPr="002E113E">
        <w:rPr>
          <w:rFonts w:ascii="Trebuchet MS" w:hAnsi="Trebuchet MS"/>
          <w:sz w:val="20"/>
          <w:szCs w:val="20"/>
        </w:rPr>
        <w:t xml:space="preserve">.2.- </w:t>
      </w:r>
      <w:r w:rsidR="00A86689" w:rsidRPr="002E113E">
        <w:rPr>
          <w:rFonts w:ascii="Trebuchet MS" w:hAnsi="Trebuchet MS"/>
          <w:sz w:val="20"/>
          <w:szCs w:val="20"/>
        </w:rPr>
        <w:t>Condiciones</w:t>
      </w:r>
      <w:r w:rsidRPr="002E113E">
        <w:rPr>
          <w:rFonts w:ascii="Trebuchet MS" w:hAnsi="Trebuchet MS"/>
          <w:sz w:val="20"/>
          <w:szCs w:val="20"/>
        </w:rPr>
        <w:t xml:space="preserve"> especiales de ejecución del contrato</w:t>
      </w:r>
      <w:bookmarkEnd w:id="192"/>
      <w:bookmarkEnd w:id="193"/>
    </w:p>
    <w:p w14:paraId="5627CEA5" w14:textId="77777777" w:rsidR="00F22F1A" w:rsidRPr="002E113E" w:rsidRDefault="00F22F1A" w:rsidP="00F22F1A">
      <w:pPr>
        <w:spacing w:before="60" w:line="240" w:lineRule="atLeast"/>
        <w:jc w:val="both"/>
        <w:rPr>
          <w:rFonts w:ascii="Trebuchet MS" w:hAnsi="Trebuchet MS" w:cs="Arial"/>
        </w:rPr>
      </w:pPr>
      <w:r w:rsidRPr="002E113E">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2E113E" w:rsidRDefault="00F22F1A" w:rsidP="00F22F1A">
      <w:pPr>
        <w:spacing w:before="60" w:after="240"/>
        <w:jc w:val="both"/>
        <w:rPr>
          <w:rFonts w:ascii="Trebuchet MS" w:hAnsi="Trebuchet MS" w:cs="Arial"/>
        </w:rPr>
      </w:pPr>
      <w:r w:rsidRPr="002E113E">
        <w:rPr>
          <w:rFonts w:ascii="Trebuchet MS" w:hAnsi="Trebuchet MS" w:cs="Arial"/>
        </w:rPr>
        <w:t xml:space="preserve">2.- Además de las previstas en el </w:t>
      </w:r>
      <w:hyperlink w:anchor="CC_19" w:history="1">
        <w:r w:rsidRPr="002E113E">
          <w:rPr>
            <w:rStyle w:val="Hipervnculo"/>
            <w:rFonts w:ascii="Trebuchet MS" w:hAnsi="Trebuchet MS" w:cs="Arial"/>
            <w:b/>
            <w:color w:val="auto"/>
            <w:u w:val="none"/>
          </w:rPr>
          <w:t xml:space="preserve">apartado </w:t>
        </w:r>
      </w:hyperlink>
      <w:r w:rsidR="009F0203" w:rsidRPr="002E113E">
        <w:rPr>
          <w:rStyle w:val="Hipervnculo"/>
          <w:rFonts w:ascii="Trebuchet MS" w:hAnsi="Trebuchet MS" w:cs="Arial"/>
          <w:b/>
          <w:color w:val="auto"/>
          <w:u w:val="none"/>
        </w:rPr>
        <w:t>20</w:t>
      </w:r>
      <w:r w:rsidRPr="002E113E">
        <w:rPr>
          <w:rFonts w:ascii="Trebuchet MS" w:hAnsi="Trebuchet MS" w:cs="Arial"/>
        </w:rPr>
        <w:t xml:space="preserve"> del cuadro de características, son obligaciones especiales de ejecución las que se detallan a continuación:</w:t>
      </w:r>
    </w:p>
    <w:p w14:paraId="488951D7" w14:textId="77777777" w:rsidR="002F63A3" w:rsidRPr="002E113E" w:rsidRDefault="002F63A3" w:rsidP="00661D54">
      <w:pPr>
        <w:pStyle w:val="Ttulo4"/>
        <w:pBdr>
          <w:bottom w:val="none" w:sz="0" w:space="0" w:color="auto"/>
        </w:pBdr>
        <w:spacing w:before="60"/>
        <w:jc w:val="left"/>
        <w:rPr>
          <w:rFonts w:ascii="Trebuchet MS" w:hAnsi="Trebuchet MS" w:cs="Arial"/>
          <w:sz w:val="20"/>
        </w:rPr>
      </w:pPr>
      <w:bookmarkStart w:id="194" w:name="_Toc463331568"/>
      <w:bookmarkStart w:id="195" w:name="_Toc506479407"/>
      <w:r w:rsidRPr="002E113E">
        <w:rPr>
          <w:rFonts w:ascii="Trebuchet MS" w:hAnsi="Trebuchet MS" w:cs="Arial"/>
          <w:sz w:val="20"/>
        </w:rPr>
        <w:t>3</w:t>
      </w:r>
      <w:r w:rsidR="00B90FD2" w:rsidRPr="002E113E">
        <w:rPr>
          <w:rFonts w:ascii="Trebuchet MS" w:hAnsi="Trebuchet MS" w:cs="Arial"/>
          <w:sz w:val="20"/>
        </w:rPr>
        <w:t>8</w:t>
      </w:r>
      <w:r w:rsidRPr="002E113E">
        <w:rPr>
          <w:rFonts w:ascii="Trebuchet MS" w:hAnsi="Trebuchet MS" w:cs="Arial"/>
          <w:sz w:val="20"/>
        </w:rPr>
        <w:t xml:space="preserve">.2.1.- </w:t>
      </w:r>
      <w:r w:rsidR="00F22F1A" w:rsidRPr="002E113E">
        <w:rPr>
          <w:rFonts w:ascii="Trebuchet MS" w:hAnsi="Trebuchet MS"/>
          <w:sz w:val="20"/>
        </w:rPr>
        <w:t>Obligaciones</w:t>
      </w:r>
      <w:r w:rsidRPr="002E113E">
        <w:rPr>
          <w:rFonts w:ascii="Trebuchet MS" w:hAnsi="Trebuchet MS" w:cs="Arial"/>
          <w:sz w:val="20"/>
        </w:rPr>
        <w:t xml:space="preserve"> laborales, sociales y de protección del medio ambiente</w:t>
      </w:r>
      <w:bookmarkEnd w:id="194"/>
      <w:bookmarkEnd w:id="195"/>
    </w:p>
    <w:p w14:paraId="571591FA" w14:textId="77777777" w:rsidR="002D5521" w:rsidRPr="002E113E" w:rsidRDefault="002D5521" w:rsidP="00A3775C">
      <w:pPr>
        <w:spacing w:before="60" w:line="240" w:lineRule="atLeast"/>
        <w:jc w:val="both"/>
        <w:rPr>
          <w:rFonts w:ascii="Trebuchet MS" w:hAnsi="Trebuchet MS" w:cs="Arial"/>
        </w:rPr>
      </w:pPr>
      <w:r w:rsidRPr="002E113E">
        <w:rPr>
          <w:rFonts w:ascii="Trebuchet MS" w:hAnsi="Trebuchet MS" w:cs="Arial"/>
        </w:rPr>
        <w:t xml:space="preserve">1.- La contratista está </w:t>
      </w:r>
      <w:r w:rsidR="0002756E" w:rsidRPr="002E113E">
        <w:rPr>
          <w:rFonts w:ascii="Trebuchet MS" w:hAnsi="Trebuchet MS" w:cs="Arial"/>
        </w:rPr>
        <w:t>obligada</w:t>
      </w:r>
      <w:r w:rsidRPr="002E113E">
        <w:rPr>
          <w:rFonts w:ascii="Trebuchet MS" w:hAnsi="Trebuchet MS" w:cs="Arial"/>
        </w:rPr>
        <w:t xml:space="preserve"> al cu</w:t>
      </w:r>
      <w:r w:rsidR="00631FBE" w:rsidRPr="002E113E">
        <w:rPr>
          <w:rFonts w:ascii="Trebuchet MS" w:hAnsi="Trebuchet MS" w:cs="Arial"/>
        </w:rPr>
        <w:t>mplimiento de las disposiciones</w:t>
      </w:r>
      <w:r w:rsidRPr="002E113E">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2E113E">
        <w:rPr>
          <w:rFonts w:ascii="Trebuchet MS" w:hAnsi="Trebuchet MS" w:cs="Arial"/>
        </w:rPr>
        <w:t xml:space="preserve">estos </w:t>
      </w:r>
      <w:r w:rsidRPr="002E113E">
        <w:rPr>
          <w:rFonts w:ascii="Trebuchet MS" w:hAnsi="Trebuchet MS" w:cs="Arial"/>
        </w:rPr>
        <w:t>pliegos.</w:t>
      </w:r>
    </w:p>
    <w:p w14:paraId="718DFABC" w14:textId="77777777" w:rsidR="002D5521" w:rsidRPr="002E113E" w:rsidRDefault="002D5521" w:rsidP="00A3775C">
      <w:pPr>
        <w:spacing w:before="60" w:line="240" w:lineRule="atLeast"/>
        <w:jc w:val="both"/>
        <w:rPr>
          <w:rFonts w:ascii="Trebuchet MS" w:hAnsi="Trebuchet MS" w:cs="Arial"/>
        </w:rPr>
      </w:pPr>
      <w:r w:rsidRPr="002E113E">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2E113E" w:rsidRDefault="002D5521" w:rsidP="00A3775C">
      <w:pPr>
        <w:spacing w:before="60" w:line="240" w:lineRule="atLeast"/>
        <w:jc w:val="both"/>
        <w:rPr>
          <w:rFonts w:ascii="Trebuchet MS" w:hAnsi="Trebuchet MS" w:cs="Arial"/>
        </w:rPr>
      </w:pPr>
      <w:r w:rsidRPr="002E113E">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2E113E">
        <w:rPr>
          <w:rFonts w:ascii="Trebuchet MS" w:hAnsi="Trebuchet MS" w:cs="Arial"/>
        </w:rPr>
        <w:t>,</w:t>
      </w:r>
      <w:r w:rsidRPr="002E113E">
        <w:rPr>
          <w:rFonts w:ascii="Trebuchet MS" w:hAnsi="Trebuchet MS" w:cs="Arial"/>
        </w:rPr>
        <w:t xml:space="preserve"> si bien</w:t>
      </w:r>
      <w:r w:rsidR="00E5256A" w:rsidRPr="002E113E">
        <w:rPr>
          <w:rFonts w:ascii="Trebuchet MS" w:hAnsi="Trebuchet MS" w:cs="Arial"/>
        </w:rPr>
        <w:t>,</w:t>
      </w:r>
      <w:r w:rsidRPr="002E113E">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2E113E" w:rsidRDefault="002D5521" w:rsidP="00A3775C">
      <w:pPr>
        <w:spacing w:before="60" w:line="240" w:lineRule="atLeast"/>
        <w:jc w:val="both"/>
        <w:rPr>
          <w:rFonts w:ascii="Trebuchet MS" w:hAnsi="Trebuchet MS" w:cs="Arial"/>
        </w:rPr>
      </w:pPr>
      <w:r w:rsidRPr="002E113E">
        <w:rPr>
          <w:rFonts w:ascii="Trebuchet MS" w:hAnsi="Trebuchet MS" w:cs="Arial"/>
        </w:rPr>
        <w:t>4.- La</w:t>
      </w:r>
      <w:r w:rsidR="00F64359" w:rsidRPr="002E113E">
        <w:rPr>
          <w:rFonts w:ascii="Trebuchet MS" w:hAnsi="Trebuchet MS" w:cs="Arial"/>
        </w:rPr>
        <w:t xml:space="preserve"> </w:t>
      </w:r>
      <w:r w:rsidR="00B12765" w:rsidRPr="002E113E">
        <w:rPr>
          <w:rFonts w:ascii="Trebuchet MS" w:hAnsi="Trebuchet MS" w:cs="Arial"/>
        </w:rPr>
        <w:t>contratista</w:t>
      </w:r>
      <w:r w:rsidR="00465533" w:rsidRPr="002E113E">
        <w:rPr>
          <w:rFonts w:ascii="Trebuchet MS" w:hAnsi="Trebuchet MS" w:cs="Arial"/>
        </w:rPr>
        <w:t xml:space="preserve"> </w:t>
      </w:r>
      <w:r w:rsidRPr="002E113E">
        <w:rPr>
          <w:rFonts w:ascii="Trebuchet MS" w:hAnsi="Trebuchet MS" w:cs="Arial"/>
        </w:rPr>
        <w:t xml:space="preserve">deberá indicar el convenio colectivo que será de aplicación </w:t>
      </w:r>
      <w:r w:rsidR="00040A4F" w:rsidRPr="002E113E">
        <w:rPr>
          <w:rFonts w:ascii="Trebuchet MS" w:hAnsi="Trebuchet MS" w:cs="Arial"/>
        </w:rPr>
        <w:t xml:space="preserve">al personal </w:t>
      </w:r>
      <w:r w:rsidRPr="002E113E">
        <w:rPr>
          <w:rFonts w:ascii="Trebuchet MS" w:hAnsi="Trebuchet MS" w:cs="Arial"/>
        </w:rPr>
        <w:t>que realice la actividad objeto del contrato</w:t>
      </w:r>
      <w:r w:rsidR="00465533" w:rsidRPr="002E113E">
        <w:rPr>
          <w:rFonts w:ascii="Trebuchet MS" w:hAnsi="Trebuchet MS" w:cs="Arial"/>
        </w:rPr>
        <w:t>.</w:t>
      </w:r>
      <w:r w:rsidR="00F64359" w:rsidRPr="002E113E">
        <w:rPr>
          <w:rFonts w:ascii="Trebuchet MS" w:hAnsi="Trebuchet MS" w:cs="Arial"/>
        </w:rPr>
        <w:t xml:space="preserve"> A tal efecto</w:t>
      </w:r>
      <w:r w:rsidRPr="002E113E">
        <w:rPr>
          <w:rFonts w:ascii="Trebuchet MS" w:hAnsi="Trebuchet MS" w:cs="Arial"/>
        </w:rPr>
        <w:t xml:space="preserve"> tendrá la obligación de facilitar cuanta información se requiera sobre las condiciones de trabajo que, una vez adjudicado, se apliquen </w:t>
      </w:r>
      <w:r w:rsidR="00631FBE" w:rsidRPr="002E113E">
        <w:rPr>
          <w:rFonts w:ascii="Trebuchet MS" w:hAnsi="Trebuchet MS" w:cs="Arial"/>
        </w:rPr>
        <w:t xml:space="preserve">efectivamente </w:t>
      </w:r>
      <w:r w:rsidR="00F64359" w:rsidRPr="002E113E">
        <w:rPr>
          <w:rFonts w:ascii="Trebuchet MS" w:hAnsi="Trebuchet MS" w:cs="Arial"/>
        </w:rPr>
        <w:t>al</w:t>
      </w:r>
      <w:r w:rsidR="00040A4F" w:rsidRPr="002E113E">
        <w:rPr>
          <w:rFonts w:ascii="Trebuchet MS" w:hAnsi="Trebuchet MS" w:cs="Arial"/>
        </w:rPr>
        <w:t xml:space="preserve"> personal</w:t>
      </w:r>
      <w:r w:rsidR="00F64359" w:rsidRPr="002E113E">
        <w:rPr>
          <w:rFonts w:ascii="Trebuchet MS" w:hAnsi="Trebuchet MS" w:cs="Arial"/>
        </w:rPr>
        <w:t xml:space="preserve"> adscrito a dicho contrato</w:t>
      </w:r>
      <w:r w:rsidRPr="002E113E">
        <w:rPr>
          <w:rFonts w:ascii="Trebuchet MS" w:hAnsi="Trebuchet MS" w:cs="Arial"/>
        </w:rPr>
        <w:t>.</w:t>
      </w:r>
    </w:p>
    <w:p w14:paraId="79CCDFEF" w14:textId="77777777" w:rsidR="002D5521" w:rsidRPr="002E113E" w:rsidRDefault="00B12765" w:rsidP="00A3775C">
      <w:pPr>
        <w:spacing w:before="60" w:line="240" w:lineRule="atLeast"/>
        <w:jc w:val="both"/>
        <w:rPr>
          <w:rFonts w:ascii="Trebuchet MS" w:hAnsi="Trebuchet MS" w:cs="Arial"/>
        </w:rPr>
      </w:pPr>
      <w:r w:rsidRPr="002E113E">
        <w:rPr>
          <w:rFonts w:ascii="Trebuchet MS" w:hAnsi="Trebuchet MS" w:cs="Arial"/>
        </w:rPr>
        <w:t>5</w:t>
      </w:r>
      <w:r w:rsidR="002D5521" w:rsidRPr="002E113E">
        <w:rPr>
          <w:rFonts w:ascii="Trebuchet MS" w:hAnsi="Trebuchet MS" w:cs="Arial"/>
        </w:rPr>
        <w:t xml:space="preserve">.- Cualquier modificación en las condiciones laborales del personal adscrito, </w:t>
      </w:r>
      <w:r w:rsidR="00BC0B46" w:rsidRPr="002E113E">
        <w:rPr>
          <w:rFonts w:ascii="Trebuchet MS" w:hAnsi="Trebuchet MS" w:cs="Arial"/>
        </w:rPr>
        <w:t xml:space="preserve">que afecte </w:t>
      </w:r>
      <w:r w:rsidR="002D5521" w:rsidRPr="002E113E">
        <w:rPr>
          <w:rFonts w:ascii="Trebuchet MS" w:hAnsi="Trebuchet MS" w:cs="Arial"/>
        </w:rPr>
        <w:t xml:space="preserve">a las establecidas por </w:t>
      </w:r>
      <w:r w:rsidR="00BC0B46" w:rsidRPr="002E113E">
        <w:rPr>
          <w:rFonts w:ascii="Trebuchet MS" w:hAnsi="Trebuchet MS" w:cs="Arial"/>
        </w:rPr>
        <w:t xml:space="preserve">el </w:t>
      </w:r>
      <w:r w:rsidR="002D5521" w:rsidRPr="002E113E">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2E113E">
        <w:rPr>
          <w:rFonts w:ascii="Trebuchet MS" w:hAnsi="Trebuchet MS" w:cs="Arial"/>
        </w:rPr>
        <w:t>.</w:t>
      </w:r>
    </w:p>
    <w:p w14:paraId="43B7DF0B" w14:textId="77777777" w:rsidR="002D5521" w:rsidRPr="002E113E" w:rsidRDefault="00B12765" w:rsidP="00A3775C">
      <w:pPr>
        <w:spacing w:before="60" w:line="240" w:lineRule="atLeast"/>
        <w:jc w:val="both"/>
        <w:rPr>
          <w:rFonts w:ascii="Trebuchet MS" w:hAnsi="Trebuchet MS" w:cs="Arial"/>
        </w:rPr>
      </w:pPr>
      <w:r w:rsidRPr="002E113E">
        <w:rPr>
          <w:rFonts w:ascii="Trebuchet MS" w:hAnsi="Trebuchet MS" w:cs="Arial"/>
        </w:rPr>
        <w:t>6</w:t>
      </w:r>
      <w:r w:rsidR="002D5521" w:rsidRPr="002E113E">
        <w:rPr>
          <w:rFonts w:ascii="Trebuchet MS" w:hAnsi="Trebuchet MS" w:cs="Arial"/>
        </w:rPr>
        <w:t>.- En caso de subcontratación, la empresa subcontratista deberá igualmente cumplir con lo dispuesto en esta cláusula. La empresa contratista</w:t>
      </w:r>
      <w:r w:rsidR="0002756E" w:rsidRPr="002E113E">
        <w:rPr>
          <w:rFonts w:ascii="Trebuchet MS" w:hAnsi="Trebuchet MS" w:cs="Arial"/>
        </w:rPr>
        <w:t xml:space="preserve"> </w:t>
      </w:r>
      <w:r w:rsidR="002D5521" w:rsidRPr="002E113E">
        <w:rPr>
          <w:rFonts w:ascii="Trebuchet MS" w:hAnsi="Trebuchet MS" w:cs="Arial"/>
        </w:rPr>
        <w:t>comprobar</w:t>
      </w:r>
      <w:r w:rsidR="00575A43" w:rsidRPr="002E113E">
        <w:rPr>
          <w:rFonts w:ascii="Trebuchet MS" w:hAnsi="Trebuchet MS" w:cs="Arial"/>
        </w:rPr>
        <w:t>á</w:t>
      </w:r>
      <w:r w:rsidR="002D5521" w:rsidRPr="002E113E">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2E113E">
        <w:rPr>
          <w:rFonts w:ascii="Trebuchet MS" w:hAnsi="Trebuchet MS" w:cs="Arial"/>
        </w:rPr>
        <w:t>á</w:t>
      </w:r>
      <w:r w:rsidR="002D5521" w:rsidRPr="002E113E">
        <w:rPr>
          <w:rFonts w:ascii="Trebuchet MS" w:hAnsi="Trebuchet MS" w:cs="Arial"/>
        </w:rPr>
        <w:t xml:space="preserve"> al órgano de contratación.</w:t>
      </w:r>
    </w:p>
    <w:p w14:paraId="7FF46F5A" w14:textId="77777777" w:rsidR="002F63A3" w:rsidRPr="002E113E" w:rsidRDefault="00B12765" w:rsidP="00A3775C">
      <w:pPr>
        <w:spacing w:before="60" w:after="240" w:line="240" w:lineRule="atLeast"/>
        <w:jc w:val="both"/>
        <w:rPr>
          <w:rFonts w:ascii="Trebuchet MS" w:hAnsi="Trebuchet MS" w:cs="Arial"/>
        </w:rPr>
      </w:pPr>
      <w:r w:rsidRPr="002E113E">
        <w:rPr>
          <w:rFonts w:ascii="Trebuchet MS" w:hAnsi="Trebuchet MS" w:cs="Arial"/>
        </w:rPr>
        <w:t>7</w:t>
      </w:r>
      <w:r w:rsidR="002D5521" w:rsidRPr="002E113E">
        <w:rPr>
          <w:rFonts w:ascii="Trebuchet MS" w:hAnsi="Trebuchet MS" w:cs="Arial"/>
        </w:rPr>
        <w:t xml:space="preserve">.- Si </w:t>
      </w:r>
      <w:r w:rsidR="00575A43" w:rsidRPr="002E113E">
        <w:rPr>
          <w:rFonts w:ascii="Trebuchet MS" w:hAnsi="Trebuchet MS" w:cs="Arial"/>
        </w:rPr>
        <w:t xml:space="preserve">como </w:t>
      </w:r>
      <w:r w:rsidR="002D5521" w:rsidRPr="002E113E">
        <w:rPr>
          <w:rFonts w:ascii="Trebuchet MS" w:hAnsi="Trebuchet MS" w:cs="Arial"/>
        </w:rPr>
        <w:t xml:space="preserve">consecuencia del incumplimiento por la empresa contratista de las obligaciones asumidas en virtud de esta cláusula, la </w:t>
      </w:r>
      <w:r w:rsidR="005877CB" w:rsidRPr="002E113E">
        <w:rPr>
          <w:rFonts w:ascii="Trebuchet MS" w:hAnsi="Trebuchet MS" w:cs="Arial"/>
        </w:rPr>
        <w:t>entidad contratante</w:t>
      </w:r>
      <w:r w:rsidR="002D5521" w:rsidRPr="002E113E">
        <w:rPr>
          <w:rFonts w:ascii="Trebuchet MS" w:hAnsi="Trebuchet MS" w:cs="Arial"/>
        </w:rPr>
        <w:t xml:space="preserve"> fuera condenada a asumir las consecuencias económicas que de aqu</w:t>
      </w:r>
      <w:r w:rsidR="00E5256A" w:rsidRPr="002E113E">
        <w:rPr>
          <w:rFonts w:ascii="Trebuchet MS" w:hAnsi="Trebuchet MS" w:cs="Arial"/>
        </w:rPr>
        <w:t>el</w:t>
      </w:r>
      <w:r w:rsidR="002D5521" w:rsidRPr="002E113E">
        <w:rPr>
          <w:rFonts w:ascii="Trebuchet MS" w:hAnsi="Trebuchet MS" w:cs="Arial"/>
        </w:rPr>
        <w:t xml:space="preserve"> se derivan, se repercutirán las mismas en la contratista, a cuyos efectos la </w:t>
      </w:r>
      <w:r w:rsidR="004C6E01" w:rsidRPr="002E113E">
        <w:rPr>
          <w:rFonts w:ascii="Trebuchet MS" w:hAnsi="Trebuchet MS" w:cs="Arial"/>
        </w:rPr>
        <w:t>entidad</w:t>
      </w:r>
      <w:r w:rsidR="002D5521" w:rsidRPr="002E113E">
        <w:rPr>
          <w:rFonts w:ascii="Trebuchet MS" w:hAnsi="Trebuchet MS" w:cs="Arial"/>
        </w:rPr>
        <w:t xml:space="preserve"> </w:t>
      </w:r>
      <w:r w:rsidR="005877CB" w:rsidRPr="002E113E">
        <w:rPr>
          <w:rFonts w:ascii="Trebuchet MS" w:hAnsi="Trebuchet MS" w:cs="Arial"/>
        </w:rPr>
        <w:t xml:space="preserve">contratante </w:t>
      </w:r>
      <w:r w:rsidR="002D5521" w:rsidRPr="002E113E">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2E113E" w:rsidRDefault="003A2532" w:rsidP="00661D54">
      <w:pPr>
        <w:pStyle w:val="Ttulo4"/>
        <w:pBdr>
          <w:bottom w:val="none" w:sz="0" w:space="0" w:color="auto"/>
        </w:pBdr>
        <w:spacing w:before="60" w:line="240" w:lineRule="atLeast"/>
        <w:jc w:val="left"/>
        <w:rPr>
          <w:rFonts w:ascii="Trebuchet MS" w:hAnsi="Trebuchet MS" w:cs="Arial"/>
          <w:sz w:val="20"/>
        </w:rPr>
      </w:pPr>
      <w:r w:rsidRPr="002E113E">
        <w:rPr>
          <w:rFonts w:ascii="Trebuchet MS" w:hAnsi="Trebuchet MS" w:cs="Arial"/>
          <w:sz w:val="20"/>
        </w:rPr>
        <w:t>3</w:t>
      </w:r>
      <w:r w:rsidR="00B90FD2" w:rsidRPr="002E113E">
        <w:rPr>
          <w:rFonts w:ascii="Trebuchet MS" w:hAnsi="Trebuchet MS" w:cs="Arial"/>
          <w:sz w:val="20"/>
        </w:rPr>
        <w:t>8</w:t>
      </w:r>
      <w:r w:rsidRPr="002E113E">
        <w:rPr>
          <w:rFonts w:ascii="Trebuchet MS" w:hAnsi="Trebuchet MS" w:cs="Arial"/>
          <w:sz w:val="20"/>
        </w:rPr>
        <w:t xml:space="preserve">.2.2.- </w:t>
      </w:r>
      <w:r w:rsidR="00F22F1A" w:rsidRPr="002E113E">
        <w:rPr>
          <w:rFonts w:ascii="Trebuchet MS" w:hAnsi="Trebuchet MS"/>
          <w:sz w:val="20"/>
        </w:rPr>
        <w:t>Obligaciones</w:t>
      </w:r>
      <w:r w:rsidR="00A86689" w:rsidRPr="002E113E">
        <w:rPr>
          <w:rFonts w:ascii="Trebuchet MS" w:hAnsi="Trebuchet MS" w:cs="Arial"/>
          <w:sz w:val="20"/>
        </w:rPr>
        <w:t xml:space="preserve"> </w:t>
      </w:r>
      <w:r w:rsidRPr="002E113E">
        <w:rPr>
          <w:rFonts w:ascii="Trebuchet MS" w:hAnsi="Trebuchet MS" w:cs="Arial"/>
          <w:sz w:val="20"/>
        </w:rPr>
        <w:t>relativas al personal afecto a la ejecución del contrato</w:t>
      </w:r>
    </w:p>
    <w:p w14:paraId="1D8DB97A"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1.</w:t>
      </w:r>
      <w:r w:rsidR="00565400" w:rsidRPr="002E113E">
        <w:rPr>
          <w:rFonts w:ascii="Trebuchet MS" w:hAnsi="Trebuchet MS" w:cs="Arial"/>
        </w:rPr>
        <w:t>-</w:t>
      </w:r>
      <w:r w:rsidRPr="002E113E">
        <w:rPr>
          <w:rFonts w:ascii="Trebuchet MS" w:hAnsi="Trebuchet MS" w:cs="Arial"/>
        </w:rPr>
        <w:t xml:space="preserve"> La empresa propuesta como adjudicataria</w:t>
      </w:r>
      <w:r w:rsidR="00802856" w:rsidRPr="002E113E">
        <w:rPr>
          <w:rFonts w:ascii="Trebuchet MS" w:hAnsi="Trebuchet MS" w:cs="Arial"/>
        </w:rPr>
        <w:t>,</w:t>
      </w:r>
      <w:r w:rsidRPr="002E113E">
        <w:rPr>
          <w:rFonts w:ascii="Trebuchet MS" w:hAnsi="Trebuchet MS" w:cs="Arial"/>
        </w:rPr>
        <w:t xml:space="preserve"> con carácter previo al inicio de la actividad contratada debe aportar </w:t>
      </w:r>
      <w:r w:rsidR="00E5256A" w:rsidRPr="002E113E">
        <w:rPr>
          <w:rFonts w:ascii="Trebuchet MS" w:hAnsi="Trebuchet MS" w:cs="Arial"/>
        </w:rPr>
        <w:t xml:space="preserve">la </w:t>
      </w:r>
      <w:r w:rsidRPr="002E113E">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 xml:space="preserve">Alternativamente, debe aportar una declaración responsable por donde declare no tener </w:t>
      </w:r>
      <w:r w:rsidR="00E5256A" w:rsidRPr="002E113E">
        <w:rPr>
          <w:rFonts w:ascii="Trebuchet MS" w:hAnsi="Trebuchet MS" w:cs="Arial"/>
        </w:rPr>
        <w:t xml:space="preserve">contratadas </w:t>
      </w:r>
      <w:r w:rsidR="005877CB" w:rsidRPr="002E113E">
        <w:rPr>
          <w:rFonts w:ascii="Trebuchet MS" w:hAnsi="Trebuchet MS" w:cs="Arial"/>
        </w:rPr>
        <w:t xml:space="preserve">a esa fecha </w:t>
      </w:r>
      <w:r w:rsidR="00E5256A" w:rsidRPr="002E113E">
        <w:rPr>
          <w:rFonts w:ascii="Trebuchet MS" w:hAnsi="Trebuchet MS" w:cs="Arial"/>
        </w:rPr>
        <w:t>las personas</w:t>
      </w:r>
      <w:r w:rsidRPr="002E113E">
        <w:rPr>
          <w:rFonts w:ascii="Trebuchet MS" w:hAnsi="Trebuchet MS" w:cs="Arial"/>
        </w:rPr>
        <w:t xml:space="preserve"> que se ocuparán en la ejecución del contrato y que acreditará la afiliación y alta de todas ellas cuando las haya contratad</w:t>
      </w:r>
      <w:r w:rsidR="00B12765" w:rsidRPr="002E113E">
        <w:rPr>
          <w:rFonts w:ascii="Trebuchet MS" w:hAnsi="Trebuchet MS" w:cs="Arial"/>
        </w:rPr>
        <w:t>o</w:t>
      </w:r>
      <w:r w:rsidRPr="002E113E">
        <w:rPr>
          <w:rFonts w:ascii="Trebuchet MS" w:hAnsi="Trebuchet MS" w:cs="Arial"/>
        </w:rPr>
        <w:t xml:space="preserve"> y siempre con carácter previo al inicio de la actividad contratada.</w:t>
      </w:r>
    </w:p>
    <w:p w14:paraId="6E895140" w14:textId="77777777" w:rsidR="003A2532" w:rsidRPr="002E113E" w:rsidRDefault="00425257" w:rsidP="00A3775C">
      <w:pPr>
        <w:spacing w:before="60" w:line="240" w:lineRule="atLeast"/>
        <w:jc w:val="both"/>
        <w:rPr>
          <w:rFonts w:ascii="Trebuchet MS" w:hAnsi="Trebuchet MS" w:cs="Arial"/>
        </w:rPr>
      </w:pPr>
      <w:r w:rsidRPr="002E113E">
        <w:rPr>
          <w:rFonts w:ascii="Trebuchet MS" w:hAnsi="Trebuchet MS" w:cs="Arial"/>
        </w:rPr>
        <w:t>2</w:t>
      </w:r>
      <w:r w:rsidR="003A2532" w:rsidRPr="002E113E">
        <w:rPr>
          <w:rFonts w:ascii="Trebuchet MS" w:hAnsi="Trebuchet MS" w:cs="Arial"/>
        </w:rPr>
        <w:t>.</w:t>
      </w:r>
      <w:r w:rsidR="00565400" w:rsidRPr="002E113E">
        <w:rPr>
          <w:rFonts w:ascii="Trebuchet MS" w:hAnsi="Trebuchet MS" w:cs="Arial"/>
        </w:rPr>
        <w:t>-</w:t>
      </w:r>
      <w:r w:rsidR="003A2532" w:rsidRPr="002E113E">
        <w:rPr>
          <w:rFonts w:ascii="Trebuchet MS" w:hAnsi="Trebuchet MS" w:cs="Arial"/>
        </w:rPr>
        <w:t xml:space="preserve"> Cuando la em</w:t>
      </w:r>
      <w:r w:rsidRPr="002E113E">
        <w:rPr>
          <w:rFonts w:ascii="Trebuchet MS" w:hAnsi="Trebuchet MS" w:cs="Arial"/>
        </w:rPr>
        <w:t xml:space="preserve">presa contrate a nuevo personal, que vaya a adscribir al objeto del contrato, </w:t>
      </w:r>
      <w:r w:rsidR="00982802" w:rsidRPr="002E113E">
        <w:rPr>
          <w:rFonts w:ascii="Trebuchet MS" w:hAnsi="Trebuchet MS" w:cs="Arial"/>
        </w:rPr>
        <w:t xml:space="preserve">estará </w:t>
      </w:r>
      <w:r w:rsidR="003A2532" w:rsidRPr="002E113E">
        <w:rPr>
          <w:rFonts w:ascii="Trebuchet MS" w:hAnsi="Trebuchet MS" w:cs="Arial"/>
        </w:rPr>
        <w:t xml:space="preserve">obligada a facilitar a la </w:t>
      </w:r>
      <w:r w:rsidR="005877CB" w:rsidRPr="002E113E">
        <w:rPr>
          <w:rFonts w:ascii="Trebuchet MS" w:hAnsi="Trebuchet MS" w:cs="Arial"/>
        </w:rPr>
        <w:t>entidad contratante</w:t>
      </w:r>
      <w:r w:rsidR="00982802" w:rsidRPr="002E113E">
        <w:rPr>
          <w:rFonts w:ascii="Trebuchet MS" w:hAnsi="Trebuchet MS" w:cs="Arial"/>
        </w:rPr>
        <w:t xml:space="preserve"> </w:t>
      </w:r>
      <w:r w:rsidR="003A2532" w:rsidRPr="002E113E">
        <w:rPr>
          <w:rFonts w:ascii="Trebuchet MS" w:hAnsi="Trebuchet MS" w:cs="Arial"/>
        </w:rPr>
        <w:t xml:space="preserve">la siguiente información y documentación: </w:t>
      </w:r>
    </w:p>
    <w:p w14:paraId="24FEE9DB" w14:textId="77777777" w:rsidR="003A2532" w:rsidRPr="002E113E" w:rsidRDefault="003A2532" w:rsidP="0031454E">
      <w:pPr>
        <w:spacing w:before="60"/>
        <w:jc w:val="both"/>
        <w:rPr>
          <w:rFonts w:ascii="Trebuchet MS" w:hAnsi="Trebuchet MS" w:cs="Arial"/>
        </w:rPr>
      </w:pPr>
      <w:r w:rsidRPr="002E113E">
        <w:rPr>
          <w:rFonts w:ascii="Trebuchet MS" w:hAnsi="Trebuchet MS" w:cs="Arial"/>
        </w:rPr>
        <w:t xml:space="preserve">   - Afiliación y alta en la seguridad social. </w:t>
      </w:r>
    </w:p>
    <w:p w14:paraId="625E35B9" w14:textId="77777777" w:rsidR="003A2532" w:rsidRPr="002E113E" w:rsidRDefault="003A2532" w:rsidP="0031454E">
      <w:pPr>
        <w:spacing w:before="60"/>
        <w:jc w:val="both"/>
        <w:rPr>
          <w:rFonts w:ascii="Trebuchet MS" w:hAnsi="Trebuchet MS" w:cs="Arial"/>
        </w:rPr>
      </w:pPr>
      <w:r w:rsidRPr="002E113E">
        <w:rPr>
          <w:rFonts w:ascii="Trebuchet MS" w:hAnsi="Trebuchet MS" w:cs="Arial"/>
        </w:rPr>
        <w:t xml:space="preserve">   - Modalidad contractual, objeto del contrato, categoría o  grupo profesional y jornada.</w:t>
      </w:r>
    </w:p>
    <w:p w14:paraId="533FD8C4" w14:textId="77777777" w:rsidR="003A2532" w:rsidRPr="002E113E" w:rsidRDefault="003A2532" w:rsidP="0031454E">
      <w:pPr>
        <w:spacing w:before="60"/>
        <w:jc w:val="both"/>
        <w:rPr>
          <w:rFonts w:ascii="Trebuchet MS" w:hAnsi="Trebuchet MS" w:cs="Arial"/>
        </w:rPr>
      </w:pPr>
      <w:r w:rsidRPr="002E113E">
        <w:rPr>
          <w:rFonts w:ascii="Trebuchet MS" w:hAnsi="Trebuchet MS" w:cs="Arial"/>
        </w:rPr>
        <w:t xml:space="preserve">   - Salario bruto anual (desglosado por conceptos retributivos).</w:t>
      </w:r>
    </w:p>
    <w:p w14:paraId="536BB9E2" w14:textId="77777777" w:rsidR="003A2532" w:rsidRPr="002E113E" w:rsidRDefault="003A2532" w:rsidP="0031454E">
      <w:pPr>
        <w:spacing w:before="60"/>
        <w:jc w:val="both"/>
        <w:rPr>
          <w:rFonts w:ascii="Trebuchet MS" w:hAnsi="Trebuchet MS" w:cs="Arial"/>
        </w:rPr>
      </w:pPr>
      <w:r w:rsidRPr="002E113E">
        <w:rPr>
          <w:rFonts w:ascii="Trebuchet MS" w:hAnsi="Trebuchet MS" w:cs="Arial"/>
        </w:rPr>
        <w:t xml:space="preserve">   - En su caso, convenio colectivo aplicable y pactos en vigor aplicables. </w:t>
      </w:r>
    </w:p>
    <w:p w14:paraId="66C6F568" w14:textId="77777777" w:rsidR="003A2532" w:rsidRPr="002E113E" w:rsidRDefault="003A2532" w:rsidP="0031454E">
      <w:pPr>
        <w:spacing w:before="60"/>
        <w:jc w:val="both"/>
        <w:rPr>
          <w:rFonts w:ascii="Trebuchet MS" w:hAnsi="Trebuchet MS" w:cs="Arial"/>
        </w:rPr>
      </w:pPr>
      <w:r w:rsidRPr="002E113E">
        <w:rPr>
          <w:rFonts w:ascii="Trebuchet MS" w:hAnsi="Trebuchet MS" w:cs="Arial"/>
        </w:rPr>
        <w:t xml:space="preserve">   - Cuando proceda, titulación académica habilitante. </w:t>
      </w:r>
    </w:p>
    <w:p w14:paraId="79C17C9B" w14:textId="77777777" w:rsidR="003A2532" w:rsidRPr="002E113E" w:rsidRDefault="00425257" w:rsidP="00A3775C">
      <w:pPr>
        <w:spacing w:before="60" w:line="240" w:lineRule="atLeast"/>
        <w:jc w:val="both"/>
        <w:rPr>
          <w:rFonts w:ascii="Trebuchet MS" w:hAnsi="Trebuchet MS" w:cs="Arial"/>
        </w:rPr>
      </w:pPr>
      <w:r w:rsidRPr="002E113E">
        <w:rPr>
          <w:rFonts w:ascii="Trebuchet MS" w:hAnsi="Trebuchet MS" w:cs="Arial"/>
        </w:rPr>
        <w:t>3</w:t>
      </w:r>
      <w:r w:rsidR="00565400" w:rsidRPr="002E113E">
        <w:rPr>
          <w:rFonts w:ascii="Trebuchet MS" w:hAnsi="Trebuchet MS" w:cs="Arial"/>
        </w:rPr>
        <w:t>-</w:t>
      </w:r>
      <w:r w:rsidR="003A2532" w:rsidRPr="002E113E">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2E113E">
        <w:rPr>
          <w:rFonts w:ascii="Trebuchet MS" w:hAnsi="Trebuchet MS" w:cs="Arial"/>
        </w:rPr>
        <w:t xml:space="preserve">ntación justificativa del pago </w:t>
      </w:r>
      <w:r w:rsidR="003A2532" w:rsidRPr="002E113E">
        <w:rPr>
          <w:rFonts w:ascii="Trebuchet MS" w:hAnsi="Trebuchet MS" w:cs="Arial"/>
        </w:rPr>
        <w:t>de salarios del personal y de las cuotas a la seguridad social.</w:t>
      </w:r>
    </w:p>
    <w:p w14:paraId="0ED640BF" w14:textId="77777777" w:rsidR="003A2532" w:rsidRPr="002E113E" w:rsidRDefault="003A4C07" w:rsidP="00A3775C">
      <w:pPr>
        <w:spacing w:before="60" w:line="240" w:lineRule="atLeast"/>
        <w:jc w:val="both"/>
        <w:rPr>
          <w:rFonts w:ascii="Trebuchet MS" w:hAnsi="Trebuchet MS" w:cs="Arial"/>
        </w:rPr>
      </w:pPr>
      <w:r w:rsidRPr="002E113E">
        <w:rPr>
          <w:rFonts w:ascii="Trebuchet MS" w:hAnsi="Trebuchet MS" w:cs="Arial"/>
        </w:rPr>
        <w:t>4</w:t>
      </w:r>
      <w:r w:rsidR="00565400" w:rsidRPr="002E113E">
        <w:rPr>
          <w:rFonts w:ascii="Trebuchet MS" w:hAnsi="Trebuchet MS" w:cs="Arial"/>
        </w:rPr>
        <w:t>-</w:t>
      </w:r>
      <w:r w:rsidR="003A2532" w:rsidRPr="002E113E">
        <w:rPr>
          <w:rFonts w:ascii="Trebuchet MS" w:hAnsi="Trebuchet MS" w:cs="Arial"/>
        </w:rPr>
        <w:t xml:space="preserve"> Para comprobar que el contrato se está cumpliendo en sus </w:t>
      </w:r>
      <w:r w:rsidR="00982802" w:rsidRPr="002E113E">
        <w:rPr>
          <w:rFonts w:ascii="Trebuchet MS" w:hAnsi="Trebuchet MS" w:cs="Arial"/>
        </w:rPr>
        <w:t xml:space="preserve">propios </w:t>
      </w:r>
      <w:r w:rsidR="003A2532" w:rsidRPr="002E113E">
        <w:rPr>
          <w:rFonts w:ascii="Trebuchet MS" w:hAnsi="Trebuchet MS" w:cs="Arial"/>
        </w:rPr>
        <w:t xml:space="preserve">términos, el órgano de contratación únicamente podrá acceder a la información personal </w:t>
      </w:r>
      <w:r w:rsidR="00982802" w:rsidRPr="002E113E">
        <w:rPr>
          <w:rFonts w:ascii="Trebuchet MS" w:hAnsi="Trebuchet MS" w:cs="Arial"/>
        </w:rPr>
        <w:t xml:space="preserve">que sea </w:t>
      </w:r>
      <w:r w:rsidR="003A2532" w:rsidRPr="002E113E">
        <w:rPr>
          <w:rFonts w:ascii="Trebuchet MS" w:hAnsi="Trebuchet MS" w:cs="Arial"/>
        </w:rPr>
        <w:t>necesaria</w:t>
      </w:r>
      <w:r w:rsidR="00982802" w:rsidRPr="002E113E">
        <w:rPr>
          <w:rFonts w:ascii="Trebuchet MS" w:hAnsi="Trebuchet MS" w:cs="Arial"/>
        </w:rPr>
        <w:t xml:space="preserve"> y</w:t>
      </w:r>
      <w:r w:rsidR="003A2532" w:rsidRPr="002E113E">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2E113E" w:rsidRDefault="003A4C07" w:rsidP="00A3775C">
      <w:pPr>
        <w:spacing w:before="60" w:after="240" w:line="240" w:lineRule="atLeast"/>
        <w:jc w:val="both"/>
        <w:rPr>
          <w:rFonts w:ascii="Trebuchet MS" w:hAnsi="Trebuchet MS" w:cs="Arial"/>
        </w:rPr>
      </w:pPr>
      <w:r w:rsidRPr="002E113E">
        <w:rPr>
          <w:rFonts w:ascii="Trebuchet MS" w:hAnsi="Trebuchet MS" w:cs="Arial"/>
        </w:rPr>
        <w:t>5</w:t>
      </w:r>
      <w:r w:rsidR="003A2532" w:rsidRPr="002E113E">
        <w:rPr>
          <w:rFonts w:ascii="Trebuchet MS" w:hAnsi="Trebuchet MS" w:cs="Arial"/>
        </w:rPr>
        <w:t>.</w:t>
      </w:r>
      <w:r w:rsidR="00565400" w:rsidRPr="002E113E">
        <w:rPr>
          <w:rFonts w:ascii="Trebuchet MS" w:hAnsi="Trebuchet MS" w:cs="Arial"/>
        </w:rPr>
        <w:t>-</w:t>
      </w:r>
      <w:r w:rsidR="003A2532" w:rsidRPr="002E113E">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sidRPr="002E113E">
        <w:rPr>
          <w:rFonts w:ascii="Trebuchet MS" w:hAnsi="Trebuchet MS" w:cs="Arial"/>
        </w:rPr>
        <w:t>entidad</w:t>
      </w:r>
      <w:r w:rsidR="00D25420" w:rsidRPr="002E113E">
        <w:rPr>
          <w:rFonts w:ascii="Trebuchet MS" w:hAnsi="Trebuchet MS" w:cs="Arial"/>
        </w:rPr>
        <w:t xml:space="preserve"> </w:t>
      </w:r>
      <w:r w:rsidR="006C2936" w:rsidRPr="002E113E">
        <w:rPr>
          <w:rFonts w:ascii="Trebuchet MS" w:hAnsi="Trebuchet MS" w:cs="Arial"/>
        </w:rPr>
        <w:t xml:space="preserve">contratante </w:t>
      </w:r>
      <w:r w:rsidR="003A2532" w:rsidRPr="002E113E">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2E113E" w:rsidRDefault="003A2532" w:rsidP="00661D54">
      <w:pPr>
        <w:pStyle w:val="Ttulo4"/>
        <w:pBdr>
          <w:bottom w:val="none" w:sz="0" w:space="0" w:color="auto"/>
        </w:pBdr>
        <w:spacing w:before="60"/>
        <w:jc w:val="left"/>
        <w:rPr>
          <w:rFonts w:ascii="Trebuchet MS" w:hAnsi="Trebuchet MS" w:cs="Arial"/>
          <w:sz w:val="20"/>
        </w:rPr>
      </w:pPr>
      <w:r w:rsidRPr="002E113E">
        <w:rPr>
          <w:rFonts w:ascii="Trebuchet MS" w:hAnsi="Trebuchet MS" w:cs="Arial"/>
          <w:sz w:val="20"/>
        </w:rPr>
        <w:t>3</w:t>
      </w:r>
      <w:r w:rsidR="00B90FD2" w:rsidRPr="002E113E">
        <w:rPr>
          <w:rFonts w:ascii="Trebuchet MS" w:hAnsi="Trebuchet MS" w:cs="Arial"/>
          <w:sz w:val="20"/>
        </w:rPr>
        <w:t>8</w:t>
      </w:r>
      <w:r w:rsidRPr="002E113E">
        <w:rPr>
          <w:rFonts w:ascii="Trebuchet MS" w:hAnsi="Trebuchet MS" w:cs="Arial"/>
          <w:sz w:val="20"/>
        </w:rPr>
        <w:t xml:space="preserve">.2.3.- </w:t>
      </w:r>
      <w:r w:rsidR="00F22F1A" w:rsidRPr="002E113E">
        <w:rPr>
          <w:rFonts w:ascii="Trebuchet MS" w:hAnsi="Trebuchet MS"/>
          <w:sz w:val="20"/>
        </w:rPr>
        <w:t>Obligaciones</w:t>
      </w:r>
      <w:r w:rsidRPr="002E113E">
        <w:rPr>
          <w:rFonts w:ascii="Trebuchet MS" w:hAnsi="Trebuchet MS" w:cs="Arial"/>
          <w:sz w:val="20"/>
        </w:rPr>
        <w:t xml:space="preserve"> </w:t>
      </w:r>
      <w:r w:rsidR="009D66A1" w:rsidRPr="002E113E">
        <w:rPr>
          <w:rFonts w:ascii="Trebuchet MS" w:hAnsi="Trebuchet MS" w:cs="Arial"/>
          <w:sz w:val="20"/>
        </w:rPr>
        <w:t>en los supuestos de subrogación</w:t>
      </w:r>
    </w:p>
    <w:p w14:paraId="2804A854"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1.- En aplicación de la obligación de informar prevista en el  artículo 130 de la LCSP</w:t>
      </w:r>
      <w:r w:rsidR="00D25420" w:rsidRPr="002E113E">
        <w:rPr>
          <w:rFonts w:ascii="Trebuchet MS" w:hAnsi="Trebuchet MS" w:cs="Arial"/>
        </w:rPr>
        <w:t>,</w:t>
      </w:r>
      <w:r w:rsidRPr="002E113E">
        <w:rPr>
          <w:rFonts w:ascii="Trebuchet MS" w:hAnsi="Trebuchet MS" w:cs="Arial"/>
        </w:rPr>
        <w:t xml:space="preserve"> en el </w:t>
      </w:r>
      <w:r w:rsidRPr="002E113E">
        <w:rPr>
          <w:rFonts w:ascii="Trebuchet MS" w:hAnsi="Trebuchet MS" w:cs="Arial"/>
          <w:b/>
        </w:rPr>
        <w:t xml:space="preserve">apartado </w:t>
      </w:r>
      <w:r w:rsidR="000D6B68" w:rsidRPr="002E113E">
        <w:rPr>
          <w:rFonts w:ascii="Trebuchet MS" w:hAnsi="Trebuchet MS" w:cs="Arial"/>
          <w:b/>
        </w:rPr>
        <w:t>2</w:t>
      </w:r>
      <w:r w:rsidR="009F0203" w:rsidRPr="002E113E">
        <w:rPr>
          <w:rFonts w:ascii="Trebuchet MS" w:hAnsi="Trebuchet MS" w:cs="Arial"/>
          <w:b/>
        </w:rPr>
        <w:t>5</w:t>
      </w:r>
      <w:r w:rsidR="000D6B68" w:rsidRPr="002E113E">
        <w:rPr>
          <w:rFonts w:ascii="Trebuchet MS" w:hAnsi="Trebuchet MS" w:cs="Arial"/>
        </w:rPr>
        <w:t xml:space="preserve"> </w:t>
      </w:r>
      <w:r w:rsidRPr="002E113E">
        <w:rPr>
          <w:rFonts w:ascii="Trebuchet MS" w:hAnsi="Trebuchet MS" w:cs="Arial"/>
        </w:rPr>
        <w:t xml:space="preserve">del cuadro de características se facilita la información sobre las condiciones de los contratos </w:t>
      </w:r>
      <w:r w:rsidR="00D25420" w:rsidRPr="002E113E">
        <w:rPr>
          <w:rFonts w:ascii="Trebuchet MS" w:hAnsi="Trebuchet MS" w:cs="Arial"/>
        </w:rPr>
        <w:t>del personal</w:t>
      </w:r>
      <w:r w:rsidRPr="002E113E">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2E113E">
        <w:rPr>
          <w:rFonts w:ascii="Trebuchet MS" w:hAnsi="Trebuchet MS" w:cs="Arial"/>
        </w:rPr>
        <w:t>l personal</w:t>
      </w:r>
      <w:r w:rsidRPr="002E113E">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2E113E">
        <w:rPr>
          <w:rFonts w:ascii="Trebuchet MS" w:hAnsi="Trebuchet MS" w:cs="Arial"/>
        </w:rPr>
        <w:t>s</w:t>
      </w:r>
      <w:r w:rsidRPr="002E113E">
        <w:rPr>
          <w:rFonts w:ascii="Trebuchet MS" w:hAnsi="Trebuchet MS" w:cs="Arial"/>
        </w:rPr>
        <w:t>, así como certificación de la Tesorería General de la Seguridad Social de hallarse al corriente del pago de sus obligaciones a la Seguridad Social</w:t>
      </w:r>
      <w:r w:rsidR="00D25420" w:rsidRPr="002E113E">
        <w:rPr>
          <w:rFonts w:ascii="Trebuchet MS" w:hAnsi="Trebuchet MS" w:cs="Arial"/>
        </w:rPr>
        <w:t xml:space="preserve"> </w:t>
      </w:r>
      <w:r w:rsidRPr="002E113E">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2E113E">
        <w:rPr>
          <w:rFonts w:ascii="Trebuchet MS" w:hAnsi="Trebuchet MS" w:cs="Arial"/>
        </w:rPr>
        <w:t>.</w:t>
      </w:r>
    </w:p>
    <w:p w14:paraId="310A9FF8" w14:textId="77777777" w:rsidR="003A2532" w:rsidRPr="002E113E" w:rsidRDefault="003A2532" w:rsidP="00A3775C">
      <w:pPr>
        <w:spacing w:before="60" w:line="240" w:lineRule="atLeast"/>
        <w:jc w:val="both"/>
        <w:rPr>
          <w:rFonts w:ascii="Trebuchet MS" w:hAnsi="Trebuchet MS" w:cs="Arial"/>
        </w:rPr>
      </w:pPr>
      <w:r w:rsidRPr="002E113E">
        <w:rPr>
          <w:rFonts w:ascii="Trebuchet MS" w:hAnsi="Trebuchet MS" w:cs="Arial"/>
        </w:rPr>
        <w:t xml:space="preserve">4.- </w:t>
      </w:r>
      <w:r w:rsidR="00D25420" w:rsidRPr="002E113E">
        <w:rPr>
          <w:rFonts w:ascii="Trebuchet MS" w:hAnsi="Trebuchet MS" w:cs="Arial"/>
        </w:rPr>
        <w:t xml:space="preserve">La </w:t>
      </w:r>
      <w:r w:rsidRPr="002E113E">
        <w:rPr>
          <w:rFonts w:ascii="Trebuchet MS" w:hAnsi="Trebuchet MS" w:cs="Arial"/>
        </w:rPr>
        <w:t xml:space="preserve">contratista cesante responderá de los salarios impagados al personal afectado por subrogación, así como de las cotizaciones a la Seguridad </w:t>
      </w:r>
      <w:r w:rsidR="00D25420" w:rsidRPr="002E113E">
        <w:rPr>
          <w:rFonts w:ascii="Trebuchet MS" w:hAnsi="Trebuchet MS" w:cs="Arial"/>
        </w:rPr>
        <w:t xml:space="preserve">Social </w:t>
      </w:r>
      <w:r w:rsidRPr="002E113E">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2E113E">
        <w:rPr>
          <w:rFonts w:ascii="Trebuchet MS" w:hAnsi="Trebuchet MS" w:cs="Arial"/>
        </w:rPr>
        <w:t>del Estatuto de los trabajadores</w:t>
      </w:r>
      <w:r w:rsidRPr="002E113E">
        <w:rPr>
          <w:rFonts w:ascii="Trebuchet MS" w:hAnsi="Trebuchet MS" w:cs="Arial"/>
        </w:rPr>
        <w:t xml:space="preserve">). A tal efecto, la </w:t>
      </w:r>
      <w:r w:rsidR="006C2936" w:rsidRPr="002E113E">
        <w:rPr>
          <w:rFonts w:ascii="Trebuchet MS" w:hAnsi="Trebuchet MS" w:cs="Arial"/>
        </w:rPr>
        <w:t>entidad contratante</w:t>
      </w:r>
      <w:r w:rsidRPr="002E113E">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2E113E" w:rsidRDefault="003A2532" w:rsidP="00A3775C">
      <w:pPr>
        <w:spacing w:before="60" w:after="240" w:line="240" w:lineRule="atLeast"/>
        <w:jc w:val="both"/>
        <w:rPr>
          <w:rFonts w:ascii="Trebuchet MS" w:hAnsi="Trebuchet MS" w:cs="Arial"/>
        </w:rPr>
      </w:pPr>
      <w:r w:rsidRPr="002E113E">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sidRPr="002E113E">
        <w:rPr>
          <w:rFonts w:ascii="Trebuchet MS" w:hAnsi="Trebuchet MS" w:cs="Arial"/>
        </w:rPr>
        <w:t>entidad</w:t>
      </w:r>
      <w:r w:rsidR="006C2936" w:rsidRPr="002E113E">
        <w:rPr>
          <w:rFonts w:ascii="Trebuchet MS" w:hAnsi="Trebuchet MS" w:cs="Arial"/>
        </w:rPr>
        <w:t xml:space="preserve"> contratante</w:t>
      </w:r>
      <w:r w:rsidR="009B163C" w:rsidRPr="002E113E">
        <w:rPr>
          <w:rFonts w:ascii="Trebuchet MS" w:hAnsi="Trebuchet MS" w:cs="Arial"/>
        </w:rPr>
        <w:t xml:space="preserve"> </w:t>
      </w:r>
      <w:r w:rsidRPr="002E113E">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2E113E" w:rsidRDefault="00206AB9" w:rsidP="00661D54">
      <w:pPr>
        <w:pStyle w:val="Ttulo4"/>
        <w:pBdr>
          <w:bottom w:val="none" w:sz="0" w:space="0" w:color="auto"/>
        </w:pBdr>
        <w:spacing w:before="60"/>
        <w:jc w:val="left"/>
        <w:rPr>
          <w:rFonts w:ascii="Trebuchet MS" w:hAnsi="Trebuchet MS" w:cs="Arial"/>
          <w:sz w:val="20"/>
        </w:rPr>
      </w:pPr>
      <w:r w:rsidRPr="002E113E">
        <w:rPr>
          <w:rFonts w:ascii="Trebuchet MS" w:hAnsi="Trebuchet MS" w:cs="Arial"/>
          <w:sz w:val="20"/>
        </w:rPr>
        <w:t>3</w:t>
      </w:r>
      <w:r w:rsidR="00B90FD2" w:rsidRPr="002E113E">
        <w:rPr>
          <w:rFonts w:ascii="Trebuchet MS" w:hAnsi="Trebuchet MS" w:cs="Arial"/>
          <w:sz w:val="20"/>
        </w:rPr>
        <w:t>8</w:t>
      </w:r>
      <w:r w:rsidRPr="002E113E">
        <w:rPr>
          <w:rFonts w:ascii="Trebuchet MS" w:hAnsi="Trebuchet MS" w:cs="Arial"/>
          <w:sz w:val="20"/>
        </w:rPr>
        <w:t>.2.</w:t>
      </w:r>
      <w:r w:rsidR="003A2532" w:rsidRPr="002E113E">
        <w:rPr>
          <w:rFonts w:ascii="Trebuchet MS" w:hAnsi="Trebuchet MS" w:cs="Arial"/>
          <w:sz w:val="20"/>
        </w:rPr>
        <w:t>4</w:t>
      </w:r>
      <w:r w:rsidRPr="002E113E">
        <w:rPr>
          <w:rFonts w:ascii="Trebuchet MS" w:hAnsi="Trebuchet MS" w:cs="Arial"/>
          <w:sz w:val="20"/>
        </w:rPr>
        <w:t>.-</w:t>
      </w:r>
      <w:r w:rsidR="00D756EF" w:rsidRPr="002E113E">
        <w:rPr>
          <w:rFonts w:ascii="Trebuchet MS" w:hAnsi="Trebuchet MS" w:cs="Arial"/>
          <w:sz w:val="20"/>
        </w:rPr>
        <w:t xml:space="preserve"> </w:t>
      </w:r>
      <w:r w:rsidR="009E660B" w:rsidRPr="002E113E">
        <w:rPr>
          <w:rFonts w:ascii="Trebuchet MS" w:hAnsi="Trebuchet MS"/>
          <w:sz w:val="20"/>
        </w:rPr>
        <w:t>Obligaciones</w:t>
      </w:r>
      <w:r w:rsidR="00D756EF" w:rsidRPr="002E113E">
        <w:rPr>
          <w:rFonts w:ascii="Trebuchet MS" w:hAnsi="Trebuchet MS" w:cs="Arial"/>
          <w:sz w:val="20"/>
        </w:rPr>
        <w:t xml:space="preserve"> lingüísticas de ejecución </w:t>
      </w:r>
    </w:p>
    <w:p w14:paraId="4D60389B" w14:textId="77777777" w:rsidR="002D5521" w:rsidRPr="002E113E" w:rsidRDefault="00D756EF" w:rsidP="00A3775C">
      <w:pPr>
        <w:spacing w:before="60" w:line="240" w:lineRule="atLeast"/>
        <w:jc w:val="both"/>
        <w:rPr>
          <w:rFonts w:ascii="Trebuchet MS" w:hAnsi="Trebuchet MS" w:cs="Arial"/>
        </w:rPr>
      </w:pPr>
      <w:r w:rsidRPr="002E113E">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sidRPr="002E113E">
        <w:rPr>
          <w:rFonts w:ascii="Trebuchet MS" w:hAnsi="Trebuchet MS" w:cs="Arial"/>
        </w:rPr>
        <w:t>.</w:t>
      </w:r>
      <w:r w:rsidRPr="002E113E">
        <w:rPr>
          <w:rFonts w:ascii="Trebuchet MS" w:hAnsi="Trebuchet MS" w:cs="Arial"/>
        </w:rPr>
        <w:t xml:space="preserve"> </w:t>
      </w:r>
    </w:p>
    <w:p w14:paraId="7F686660" w14:textId="77777777" w:rsidR="002D5521" w:rsidRPr="002E113E" w:rsidRDefault="00D756EF" w:rsidP="00A3775C">
      <w:pPr>
        <w:spacing w:before="60" w:line="240" w:lineRule="atLeast"/>
        <w:jc w:val="both"/>
        <w:rPr>
          <w:rFonts w:ascii="Trebuchet MS" w:hAnsi="Trebuchet MS" w:cs="Arial"/>
        </w:rPr>
      </w:pPr>
      <w:r w:rsidRPr="002E113E">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2E113E" w:rsidRDefault="00D756EF" w:rsidP="00A3775C">
      <w:pPr>
        <w:spacing w:before="60" w:line="240" w:lineRule="atLeast"/>
        <w:jc w:val="both"/>
        <w:rPr>
          <w:rFonts w:ascii="Trebuchet MS" w:hAnsi="Trebuchet MS" w:cs="Arial"/>
        </w:rPr>
      </w:pPr>
      <w:r w:rsidRPr="002E113E">
        <w:rPr>
          <w:rFonts w:ascii="Trebuchet MS" w:hAnsi="Trebuchet MS" w:cs="Arial"/>
        </w:rPr>
        <w:t xml:space="preserve">3.- </w:t>
      </w:r>
      <w:r w:rsidR="009E660B" w:rsidRPr="002E113E">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2E113E">
        <w:rPr>
          <w:rFonts w:ascii="Trebuchet MS" w:hAnsi="Trebuchet MS" w:cs="Arial"/>
        </w:rPr>
        <w:t>.</w:t>
      </w:r>
    </w:p>
    <w:p w14:paraId="39D5AB34" w14:textId="77777777" w:rsidR="007043D1" w:rsidRPr="002E113E" w:rsidRDefault="00D756EF" w:rsidP="00A3775C">
      <w:pPr>
        <w:spacing w:before="60" w:line="240" w:lineRule="atLeast"/>
        <w:jc w:val="both"/>
        <w:rPr>
          <w:rFonts w:ascii="Trebuchet MS" w:hAnsi="Trebuchet MS" w:cs="Arial"/>
        </w:rPr>
      </w:pPr>
      <w:r w:rsidRPr="002E113E">
        <w:rPr>
          <w:rFonts w:ascii="Trebuchet MS" w:hAnsi="Trebuchet MS" w:cs="Arial"/>
        </w:rPr>
        <w:t xml:space="preserve">4.- </w:t>
      </w:r>
      <w:r w:rsidR="007043D1" w:rsidRPr="002E113E">
        <w:rPr>
          <w:rFonts w:ascii="Trebuchet MS" w:hAnsi="Trebuchet MS" w:cs="Arial"/>
        </w:rPr>
        <w:t>Se garantizará el uso del euskera en los rótulos, publicaciones señalizaciones, avisos y comunicaciones y, en general, en la interlocución.</w:t>
      </w:r>
    </w:p>
    <w:p w14:paraId="5515C899" w14:textId="77777777" w:rsidR="002D5521" w:rsidRPr="002E113E" w:rsidRDefault="007043D1" w:rsidP="00A3775C">
      <w:pPr>
        <w:spacing w:before="60" w:after="240" w:line="240" w:lineRule="atLeast"/>
        <w:jc w:val="both"/>
        <w:rPr>
          <w:rFonts w:ascii="Trebuchet MS" w:hAnsi="Trebuchet MS" w:cs="Arial"/>
        </w:rPr>
      </w:pPr>
      <w:r w:rsidRPr="002E113E">
        <w:rPr>
          <w:rFonts w:ascii="Trebuchet MS" w:hAnsi="Trebuchet MS" w:cs="Arial"/>
        </w:rPr>
        <w:t xml:space="preserve">5.- </w:t>
      </w:r>
      <w:r w:rsidR="00D756EF" w:rsidRPr="002E113E">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2E113E" w:rsidRDefault="00D756EF" w:rsidP="00661D54">
      <w:pPr>
        <w:pStyle w:val="Ttulo4"/>
        <w:pBdr>
          <w:bottom w:val="none" w:sz="0" w:space="0" w:color="auto"/>
        </w:pBdr>
        <w:spacing w:before="60" w:line="240" w:lineRule="atLeast"/>
        <w:jc w:val="left"/>
        <w:rPr>
          <w:rFonts w:ascii="Trebuchet MS" w:hAnsi="Trebuchet MS" w:cs="Arial"/>
        </w:rPr>
      </w:pPr>
      <w:r w:rsidRPr="002E113E">
        <w:rPr>
          <w:rFonts w:ascii="Trebuchet MS" w:hAnsi="Trebuchet MS" w:cs="Arial"/>
          <w:sz w:val="20"/>
        </w:rPr>
        <w:t>3</w:t>
      </w:r>
      <w:r w:rsidR="00B90FD2" w:rsidRPr="002E113E">
        <w:rPr>
          <w:rFonts w:ascii="Trebuchet MS" w:hAnsi="Trebuchet MS" w:cs="Arial"/>
          <w:sz w:val="20"/>
        </w:rPr>
        <w:t>8</w:t>
      </w:r>
      <w:r w:rsidRPr="002E113E">
        <w:rPr>
          <w:rFonts w:ascii="Trebuchet MS" w:hAnsi="Trebuchet MS" w:cs="Arial"/>
          <w:sz w:val="20"/>
        </w:rPr>
        <w:t>.2.</w:t>
      </w:r>
      <w:r w:rsidR="00E66B8D" w:rsidRPr="002E113E">
        <w:rPr>
          <w:rFonts w:ascii="Trebuchet MS" w:hAnsi="Trebuchet MS" w:cs="Arial"/>
          <w:sz w:val="20"/>
        </w:rPr>
        <w:t>5</w:t>
      </w:r>
      <w:r w:rsidR="009B163C" w:rsidRPr="002E113E">
        <w:rPr>
          <w:rFonts w:ascii="Trebuchet MS" w:hAnsi="Trebuchet MS" w:cs="Arial"/>
          <w:sz w:val="20"/>
        </w:rPr>
        <w:t>.</w:t>
      </w:r>
      <w:r w:rsidR="00206AB9" w:rsidRPr="002E113E">
        <w:rPr>
          <w:rFonts w:ascii="Trebuchet MS" w:hAnsi="Trebuchet MS" w:cs="Arial"/>
          <w:sz w:val="20"/>
        </w:rPr>
        <w:t>-</w:t>
      </w:r>
      <w:r w:rsidRPr="002E113E">
        <w:rPr>
          <w:rFonts w:ascii="Trebuchet MS" w:hAnsi="Trebuchet MS" w:cs="Arial"/>
          <w:sz w:val="20"/>
        </w:rPr>
        <w:t xml:space="preserve"> </w:t>
      </w:r>
      <w:r w:rsidR="009E660B" w:rsidRPr="002E113E">
        <w:rPr>
          <w:rFonts w:ascii="Trebuchet MS" w:hAnsi="Trebuchet MS"/>
          <w:sz w:val="20"/>
        </w:rPr>
        <w:t>Obligaciones</w:t>
      </w:r>
      <w:r w:rsidRPr="002E113E">
        <w:rPr>
          <w:rFonts w:ascii="Trebuchet MS" w:hAnsi="Trebuchet MS" w:cs="Arial"/>
          <w:sz w:val="20"/>
        </w:rPr>
        <w:t xml:space="preserve"> en materia de igualdad de mujeres y hombres</w:t>
      </w:r>
    </w:p>
    <w:p w14:paraId="64D22C97"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2E113E">
        <w:rPr>
          <w:rFonts w:ascii="Trebuchet MS" w:hAnsi="Trebuchet MS" w:cs="Arial"/>
        </w:rPr>
        <w:t>l personal</w:t>
      </w:r>
      <w:r w:rsidRPr="002E113E">
        <w:rPr>
          <w:rFonts w:ascii="Trebuchet MS" w:hAnsi="Trebuchet MS" w:cs="Arial"/>
        </w:rPr>
        <w:t xml:space="preserve"> </w:t>
      </w:r>
      <w:r w:rsidR="00575A43" w:rsidRPr="002E113E">
        <w:rPr>
          <w:rFonts w:ascii="Trebuchet MS" w:hAnsi="Trebuchet MS" w:cs="Arial"/>
        </w:rPr>
        <w:t xml:space="preserve">adscrito </w:t>
      </w:r>
      <w:r w:rsidRPr="002E113E">
        <w:rPr>
          <w:rFonts w:ascii="Trebuchet MS" w:hAnsi="Trebuchet MS" w:cs="Arial"/>
        </w:rPr>
        <w:t>a la ejecución del contrato, conforme establece la Ley Orgánica 3/2007, de 22 de marzo, para la igualdad efectiva de mujeres y hombres</w:t>
      </w:r>
      <w:r w:rsidR="00A328CD" w:rsidRPr="002E113E">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2E113E">
        <w:rPr>
          <w:rFonts w:ascii="Trebuchet MS" w:hAnsi="Trebuchet MS" w:cs="Arial"/>
        </w:rPr>
        <w:t xml:space="preserve">. </w:t>
      </w:r>
      <w:r w:rsidR="005F7D96" w:rsidRPr="002E113E">
        <w:rPr>
          <w:rFonts w:ascii="Trebuchet MS" w:hAnsi="Trebuchet MS" w:cs="Arial"/>
        </w:rPr>
        <w:t xml:space="preserve"> </w:t>
      </w:r>
    </w:p>
    <w:p w14:paraId="6E05836E" w14:textId="77777777" w:rsidR="00D540D0" w:rsidRPr="002E113E" w:rsidRDefault="00D756EF" w:rsidP="00A3775C">
      <w:pPr>
        <w:spacing w:before="60" w:line="240" w:lineRule="atLeast"/>
        <w:jc w:val="both"/>
        <w:rPr>
          <w:rFonts w:ascii="Trebuchet MS" w:hAnsi="Trebuchet MS" w:cs="Arial"/>
        </w:rPr>
      </w:pPr>
      <w:r w:rsidRPr="002E113E">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2E113E" w:rsidRDefault="005F7D96" w:rsidP="00A3775C">
      <w:pPr>
        <w:spacing w:before="60" w:after="240" w:line="240" w:lineRule="atLeast"/>
        <w:jc w:val="both"/>
        <w:rPr>
          <w:rFonts w:ascii="Trebuchet MS" w:hAnsi="Trebuchet MS" w:cs="Arial"/>
        </w:rPr>
      </w:pPr>
      <w:bookmarkStart w:id="196" w:name="_Toc463331569"/>
      <w:bookmarkStart w:id="197" w:name="_Toc506479409"/>
      <w:r w:rsidRPr="002E113E">
        <w:rPr>
          <w:rFonts w:ascii="Trebuchet MS" w:hAnsi="Trebuchet MS" w:cs="Arial"/>
        </w:rPr>
        <w:t>3.- La empresa o entidad adjudicataria garantizará la adopción de medidas para prevenir el</w:t>
      </w:r>
      <w:r w:rsidR="00565400" w:rsidRPr="002E113E">
        <w:rPr>
          <w:rFonts w:ascii="Trebuchet MS" w:hAnsi="Trebuchet MS" w:cs="Arial"/>
        </w:rPr>
        <w:t xml:space="preserve"> </w:t>
      </w:r>
      <w:r w:rsidRPr="002E113E">
        <w:rPr>
          <w:rFonts w:ascii="Trebuchet MS" w:hAnsi="Trebuchet MS" w:cs="Arial"/>
        </w:rPr>
        <w:t>acoso sexual y el acoso por razón de sexo en el trabajo en aquellos contratos cuya ejecución</w:t>
      </w:r>
      <w:r w:rsidR="00565400" w:rsidRPr="002E113E">
        <w:rPr>
          <w:rFonts w:ascii="Trebuchet MS" w:hAnsi="Trebuchet MS" w:cs="Arial"/>
        </w:rPr>
        <w:t xml:space="preserve"> </w:t>
      </w:r>
      <w:r w:rsidRPr="002E113E">
        <w:rPr>
          <w:rFonts w:ascii="Trebuchet MS" w:hAnsi="Trebuchet MS" w:cs="Arial"/>
        </w:rPr>
        <w:t>requiera más de diez personas trabajadoras.</w:t>
      </w:r>
    </w:p>
    <w:p w14:paraId="04507A0C" w14:textId="77777777" w:rsidR="002F63A3" w:rsidRPr="002E113E" w:rsidRDefault="002F63A3" w:rsidP="00661D54">
      <w:pPr>
        <w:pStyle w:val="Ttulo4"/>
        <w:pBdr>
          <w:bottom w:val="none" w:sz="0" w:space="0" w:color="auto"/>
        </w:pBdr>
        <w:spacing w:before="60" w:line="240" w:lineRule="atLeast"/>
        <w:jc w:val="left"/>
        <w:rPr>
          <w:rFonts w:ascii="Trebuchet MS" w:hAnsi="Trebuchet MS" w:cs="Arial"/>
          <w:sz w:val="20"/>
        </w:rPr>
      </w:pPr>
      <w:r w:rsidRPr="002E113E">
        <w:rPr>
          <w:rFonts w:ascii="Trebuchet MS" w:hAnsi="Trebuchet MS" w:cs="Arial"/>
          <w:sz w:val="20"/>
        </w:rPr>
        <w:t>3</w:t>
      </w:r>
      <w:r w:rsidR="00B90FD2" w:rsidRPr="002E113E">
        <w:rPr>
          <w:rFonts w:ascii="Trebuchet MS" w:hAnsi="Trebuchet MS" w:cs="Arial"/>
          <w:sz w:val="20"/>
        </w:rPr>
        <w:t>8</w:t>
      </w:r>
      <w:r w:rsidR="00AD3EC4" w:rsidRPr="002E113E">
        <w:rPr>
          <w:rFonts w:ascii="Trebuchet MS" w:hAnsi="Trebuchet MS" w:cs="Arial"/>
          <w:sz w:val="20"/>
        </w:rPr>
        <w:t>.2.</w:t>
      </w:r>
      <w:r w:rsidR="00E66B8D" w:rsidRPr="002E113E">
        <w:rPr>
          <w:rFonts w:ascii="Trebuchet MS" w:hAnsi="Trebuchet MS" w:cs="Arial"/>
          <w:sz w:val="20"/>
        </w:rPr>
        <w:t>6</w:t>
      </w:r>
      <w:r w:rsidRPr="002E113E">
        <w:rPr>
          <w:rFonts w:ascii="Trebuchet MS" w:hAnsi="Trebuchet MS" w:cs="Arial"/>
          <w:sz w:val="20"/>
        </w:rPr>
        <w:t xml:space="preserve">.- </w:t>
      </w:r>
      <w:r w:rsidR="009E660B" w:rsidRPr="002E113E">
        <w:rPr>
          <w:rFonts w:ascii="Trebuchet MS" w:hAnsi="Trebuchet MS"/>
          <w:sz w:val="20"/>
        </w:rPr>
        <w:t>Obligaciones</w:t>
      </w:r>
      <w:r w:rsidR="00A86689" w:rsidRPr="002E113E">
        <w:rPr>
          <w:rFonts w:ascii="Trebuchet MS" w:hAnsi="Trebuchet MS" w:cs="Arial"/>
          <w:sz w:val="20"/>
        </w:rPr>
        <w:t xml:space="preserve"> </w:t>
      </w:r>
      <w:r w:rsidRPr="002E113E">
        <w:rPr>
          <w:rFonts w:ascii="Trebuchet MS" w:hAnsi="Trebuchet MS" w:cs="Arial"/>
          <w:sz w:val="20"/>
        </w:rPr>
        <w:t>en supuestos de subcontratación</w:t>
      </w:r>
      <w:bookmarkEnd w:id="196"/>
      <w:bookmarkEnd w:id="197"/>
    </w:p>
    <w:p w14:paraId="1E66DF8D" w14:textId="77777777" w:rsidR="002F63A3" w:rsidRPr="002E113E" w:rsidRDefault="002F63A3" w:rsidP="00A3775C">
      <w:pPr>
        <w:spacing w:before="60" w:line="240" w:lineRule="atLeast"/>
        <w:jc w:val="both"/>
        <w:rPr>
          <w:rFonts w:ascii="Trebuchet MS" w:hAnsi="Trebuchet MS" w:cs="Arial"/>
        </w:rPr>
      </w:pPr>
      <w:r w:rsidRPr="002E113E">
        <w:rPr>
          <w:rFonts w:ascii="Trebuchet MS" w:hAnsi="Trebuchet MS" w:cs="Arial"/>
        </w:rPr>
        <w:t xml:space="preserve">1.- La celebración de los subcontratos estará sometida al cumplimiento de los siguientes requisitos: </w:t>
      </w:r>
    </w:p>
    <w:p w14:paraId="6B9AD8BF" w14:textId="77777777" w:rsidR="00D540D0" w:rsidRPr="002E113E" w:rsidRDefault="002F63A3" w:rsidP="00134DF9">
      <w:pPr>
        <w:numPr>
          <w:ilvl w:val="0"/>
          <w:numId w:val="16"/>
        </w:numPr>
        <w:autoSpaceDE w:val="0"/>
        <w:autoSpaceDN w:val="0"/>
        <w:adjustRightInd w:val="0"/>
        <w:spacing w:before="60" w:line="240" w:lineRule="atLeast"/>
        <w:jc w:val="both"/>
        <w:rPr>
          <w:rFonts w:ascii="Trebuchet MS" w:hAnsi="Trebuchet MS" w:cs="Arial"/>
        </w:rPr>
      </w:pPr>
      <w:r w:rsidRPr="002E113E">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2E113E">
        <w:rPr>
          <w:rFonts w:ascii="Trebuchet MS" w:hAnsi="Trebuchet MS" w:cs="Arial"/>
        </w:rPr>
        <w:t>s</w:t>
      </w:r>
      <w:r w:rsidRPr="002E113E">
        <w:rPr>
          <w:rFonts w:ascii="Trebuchet MS" w:hAnsi="Trebuchet MS" w:cs="Arial"/>
        </w:rPr>
        <w:t xml:space="preserve"> subcontratista</w:t>
      </w:r>
      <w:r w:rsidR="00575A43" w:rsidRPr="002E113E">
        <w:rPr>
          <w:rFonts w:ascii="Trebuchet MS" w:hAnsi="Trebuchet MS" w:cs="Arial"/>
        </w:rPr>
        <w:t>s</w:t>
      </w:r>
      <w:r w:rsidRPr="002E113E">
        <w:rPr>
          <w:rFonts w:ascii="Trebuchet MS" w:hAnsi="Trebuchet MS" w:cs="Arial"/>
        </w:rPr>
        <w:t>, junto con la documentación que justifique la aptitud de la</w:t>
      </w:r>
      <w:r w:rsidR="0000437B" w:rsidRPr="002E113E">
        <w:rPr>
          <w:rFonts w:ascii="Trebuchet MS" w:hAnsi="Trebuchet MS" w:cs="Arial"/>
        </w:rPr>
        <w:t>s</w:t>
      </w:r>
      <w:r w:rsidRPr="002E113E">
        <w:rPr>
          <w:rFonts w:ascii="Trebuchet MS" w:hAnsi="Trebuchet MS" w:cs="Arial"/>
        </w:rPr>
        <w:t xml:space="preserve"> subcontratista</w:t>
      </w:r>
      <w:r w:rsidR="0000437B" w:rsidRPr="002E113E">
        <w:rPr>
          <w:rFonts w:ascii="Trebuchet MS" w:hAnsi="Trebuchet MS" w:cs="Arial"/>
        </w:rPr>
        <w:t>s</w:t>
      </w:r>
      <w:r w:rsidRPr="002E113E">
        <w:rPr>
          <w:rFonts w:ascii="Trebuchet MS" w:hAnsi="Trebuchet MS" w:cs="Arial"/>
        </w:rPr>
        <w:t xml:space="preserve"> para ejecutar la</w:t>
      </w:r>
      <w:r w:rsidR="00575A43" w:rsidRPr="002E113E">
        <w:rPr>
          <w:rFonts w:ascii="Trebuchet MS" w:hAnsi="Trebuchet MS" w:cs="Arial"/>
        </w:rPr>
        <w:t>s</w:t>
      </w:r>
      <w:r w:rsidRPr="002E113E">
        <w:rPr>
          <w:rFonts w:ascii="Trebuchet MS" w:hAnsi="Trebuchet MS" w:cs="Arial"/>
        </w:rPr>
        <w:t xml:space="preserve"> parte</w:t>
      </w:r>
      <w:r w:rsidR="00575A43" w:rsidRPr="002E113E">
        <w:rPr>
          <w:rFonts w:ascii="Trebuchet MS" w:hAnsi="Trebuchet MS" w:cs="Arial"/>
        </w:rPr>
        <w:t>s</w:t>
      </w:r>
      <w:r w:rsidRPr="002E113E">
        <w:rPr>
          <w:rFonts w:ascii="Trebuchet MS" w:hAnsi="Trebuchet MS" w:cs="Arial"/>
        </w:rPr>
        <w:t xml:space="preserve"> de la prestación que se pretende</w:t>
      </w:r>
      <w:r w:rsidR="0000437B" w:rsidRPr="002E113E">
        <w:rPr>
          <w:rFonts w:ascii="Trebuchet MS" w:hAnsi="Trebuchet MS" w:cs="Arial"/>
        </w:rPr>
        <w:t>n</w:t>
      </w:r>
      <w:r w:rsidRPr="002E113E">
        <w:rPr>
          <w:rFonts w:ascii="Trebuchet MS" w:hAnsi="Trebuchet MS" w:cs="Arial"/>
        </w:rPr>
        <w:t xml:space="preserve"> subcontratar, y acreditando que  no se encuentra</w:t>
      </w:r>
      <w:r w:rsidR="0000437B" w:rsidRPr="002E113E">
        <w:rPr>
          <w:rFonts w:ascii="Trebuchet MS" w:hAnsi="Trebuchet MS" w:cs="Arial"/>
        </w:rPr>
        <w:t>n</w:t>
      </w:r>
      <w:r w:rsidRPr="002E113E">
        <w:rPr>
          <w:rFonts w:ascii="Trebuchet MS" w:hAnsi="Trebuchet MS" w:cs="Arial"/>
        </w:rPr>
        <w:t xml:space="preserve"> </w:t>
      </w:r>
      <w:r w:rsidR="0000437B" w:rsidRPr="002E113E">
        <w:rPr>
          <w:rFonts w:ascii="Trebuchet MS" w:hAnsi="Trebuchet MS" w:cs="Arial"/>
        </w:rPr>
        <w:t xml:space="preserve">incursas </w:t>
      </w:r>
      <w:r w:rsidRPr="002E113E">
        <w:rPr>
          <w:rFonts w:ascii="Trebuchet MS" w:hAnsi="Trebuchet MS" w:cs="Arial"/>
        </w:rPr>
        <w:t xml:space="preserve">en prohibición de contratar con </w:t>
      </w:r>
      <w:r w:rsidR="009E660B" w:rsidRPr="002E113E">
        <w:rPr>
          <w:rFonts w:ascii="Trebuchet MS" w:hAnsi="Trebuchet MS" w:cs="Arial"/>
        </w:rPr>
        <w:t>el sector público</w:t>
      </w:r>
      <w:r w:rsidRPr="002E113E">
        <w:rPr>
          <w:rFonts w:ascii="Trebuchet MS" w:hAnsi="Trebuchet MS" w:cs="Arial"/>
        </w:rPr>
        <w:t>.</w:t>
      </w:r>
    </w:p>
    <w:p w14:paraId="2E79FDE4" w14:textId="77777777" w:rsidR="002F63A3" w:rsidRPr="002E113E"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2E113E">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2E113E">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2E113E"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2E113E">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2E113E">
        <w:rPr>
          <w:rFonts w:ascii="Trebuchet MS" w:hAnsi="Trebuchet MS" w:cs="Arial"/>
          <w:color w:val="auto"/>
          <w:sz w:val="20"/>
          <w:szCs w:val="20"/>
        </w:rPr>
        <w:t xml:space="preserve"> naturales</w:t>
      </w:r>
      <w:r w:rsidRPr="002E113E">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2E113E">
        <w:rPr>
          <w:rFonts w:ascii="Trebuchet MS" w:hAnsi="Trebuchet MS" w:cs="Arial"/>
          <w:color w:val="auto"/>
          <w:sz w:val="20"/>
          <w:szCs w:val="20"/>
        </w:rPr>
        <w:t>,</w:t>
      </w:r>
      <w:r w:rsidRPr="002E113E">
        <w:rPr>
          <w:rFonts w:ascii="Trebuchet MS" w:hAnsi="Trebuchet MS" w:cs="Arial"/>
          <w:color w:val="auto"/>
          <w:sz w:val="20"/>
          <w:szCs w:val="20"/>
        </w:rPr>
        <w:t xml:space="preserve"> con referencia a los elementos técnicos</w:t>
      </w:r>
      <w:r w:rsidRPr="002E113E">
        <w:rPr>
          <w:rFonts w:ascii="Trebuchet MS" w:hAnsi="Trebuchet MS" w:cs="Arial"/>
          <w:color w:val="auto"/>
        </w:rPr>
        <w:t xml:space="preserve"> </w:t>
      </w:r>
      <w:r w:rsidRPr="002E113E">
        <w:rPr>
          <w:rFonts w:ascii="Trebuchet MS" w:hAnsi="Trebuchet MS" w:cs="Arial"/>
          <w:color w:val="auto"/>
          <w:sz w:val="20"/>
          <w:szCs w:val="20"/>
        </w:rPr>
        <w:t xml:space="preserve">y humanos de que dispone y su experiencia, salvo que con anterioridad hubiesen sido autorizados expresamente, siempre que </w:t>
      </w:r>
      <w:r w:rsidR="003012FF" w:rsidRPr="002E113E">
        <w:rPr>
          <w:rFonts w:ascii="Trebuchet MS" w:hAnsi="Trebuchet MS" w:cs="Arial"/>
          <w:color w:val="auto"/>
          <w:sz w:val="20"/>
          <w:szCs w:val="20"/>
        </w:rPr>
        <w:t>la entidad contratante</w:t>
      </w:r>
      <w:r w:rsidRPr="002E113E">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2E113E">
        <w:rPr>
          <w:rFonts w:ascii="Trebuchet MS" w:hAnsi="Trebuchet MS" w:cs="Arial"/>
          <w:bCs/>
          <w:color w:val="auto"/>
          <w:sz w:val="20"/>
          <w:szCs w:val="20"/>
        </w:rPr>
        <w:t>.</w:t>
      </w:r>
    </w:p>
    <w:p w14:paraId="436CACEF" w14:textId="77777777" w:rsidR="00D540D0" w:rsidRPr="002E113E" w:rsidRDefault="002F63A3" w:rsidP="00134DF9">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2E113E">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2E113E">
        <w:rPr>
          <w:rFonts w:ascii="Trebuchet MS" w:hAnsi="Trebuchet MS" w:cs="Arial"/>
          <w:color w:val="auto"/>
          <w:sz w:val="20"/>
          <w:szCs w:val="20"/>
        </w:rPr>
        <w:t xml:space="preserve"> naturales</w:t>
      </w:r>
      <w:r w:rsidRPr="002E113E">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2E113E">
        <w:rPr>
          <w:rFonts w:ascii="Trebuchet MS" w:hAnsi="Trebuchet MS" w:cs="Arial"/>
          <w:color w:val="auto"/>
          <w:sz w:val="20"/>
          <w:szCs w:val="20"/>
        </w:rPr>
        <w:t xml:space="preserve">y comunica </w:t>
      </w:r>
      <w:r w:rsidRPr="002E113E">
        <w:rPr>
          <w:rFonts w:ascii="Trebuchet MS" w:hAnsi="Trebuchet MS" w:cs="Arial"/>
          <w:color w:val="auto"/>
          <w:sz w:val="20"/>
          <w:szCs w:val="20"/>
        </w:rPr>
        <w:t>suficientemente.</w:t>
      </w:r>
    </w:p>
    <w:p w14:paraId="3B333400" w14:textId="77777777" w:rsidR="00D540D0" w:rsidRPr="002E113E" w:rsidRDefault="002F63A3" w:rsidP="00134DF9">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2E113E">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sidRPr="002E113E">
        <w:rPr>
          <w:rFonts w:ascii="Trebuchet MS" w:hAnsi="Trebuchet MS" w:cs="Arial"/>
          <w:color w:val="auto"/>
          <w:sz w:val="20"/>
          <w:szCs w:val="20"/>
        </w:rPr>
        <w:t xml:space="preserve"> entidad contratante</w:t>
      </w:r>
      <w:r w:rsidRPr="002E113E">
        <w:rPr>
          <w:rFonts w:ascii="Trebuchet MS" w:hAnsi="Trebuchet MS" w:cs="Arial"/>
          <w:color w:val="auto"/>
          <w:sz w:val="20"/>
          <w:szCs w:val="20"/>
        </w:rPr>
        <w:t>, la subcontratación requerirá siempre autorización expresa del órgano de contratación.</w:t>
      </w:r>
    </w:p>
    <w:p w14:paraId="365EC269" w14:textId="77777777" w:rsidR="002F63A3" w:rsidRPr="002E113E" w:rsidRDefault="002F63A3" w:rsidP="0031454E">
      <w:pPr>
        <w:spacing w:before="60" w:line="240" w:lineRule="atLeast"/>
        <w:jc w:val="both"/>
        <w:rPr>
          <w:rFonts w:ascii="Trebuchet MS" w:hAnsi="Trebuchet MS" w:cs="Arial"/>
        </w:rPr>
      </w:pPr>
      <w:r w:rsidRPr="002E113E">
        <w:rPr>
          <w:rFonts w:ascii="Trebuchet MS" w:hAnsi="Trebuchet MS" w:cs="Arial"/>
        </w:rPr>
        <w:t xml:space="preserve">2.- Las tareas críticas que se indican en el </w:t>
      </w:r>
      <w:r w:rsidRPr="002E113E">
        <w:rPr>
          <w:rFonts w:ascii="Trebuchet MS" w:hAnsi="Trebuchet MS" w:cs="Arial"/>
          <w:b/>
        </w:rPr>
        <w:t>apartado 1</w:t>
      </w:r>
      <w:r w:rsidR="009F0203" w:rsidRPr="002E113E">
        <w:rPr>
          <w:rFonts w:ascii="Trebuchet MS" w:hAnsi="Trebuchet MS" w:cs="Arial"/>
          <w:b/>
        </w:rPr>
        <w:t>7</w:t>
      </w:r>
      <w:r w:rsidRPr="002E113E">
        <w:rPr>
          <w:rFonts w:ascii="Trebuchet MS" w:hAnsi="Trebuchet MS" w:cs="Arial"/>
        </w:rPr>
        <w:t xml:space="preserve"> del cuadro de características no pueden ser objeto de subcontratación, debiendo ser ejecutadas directamente por </w:t>
      </w:r>
      <w:r w:rsidR="0000437B" w:rsidRPr="002E113E">
        <w:rPr>
          <w:rFonts w:ascii="Trebuchet MS" w:hAnsi="Trebuchet MS" w:cs="Arial"/>
        </w:rPr>
        <w:t xml:space="preserve">la </w:t>
      </w:r>
      <w:r w:rsidRPr="002E113E">
        <w:rPr>
          <w:rFonts w:ascii="Trebuchet MS" w:hAnsi="Trebuchet MS" w:cs="Arial"/>
        </w:rPr>
        <w:t>contratista principal.</w:t>
      </w:r>
    </w:p>
    <w:p w14:paraId="6C550AE3" w14:textId="77777777" w:rsidR="002F63A3" w:rsidRPr="002E113E" w:rsidRDefault="002F63A3" w:rsidP="0031454E">
      <w:pPr>
        <w:spacing w:before="60" w:line="240" w:lineRule="atLeast"/>
        <w:jc w:val="both"/>
        <w:rPr>
          <w:rFonts w:ascii="Trebuchet MS" w:hAnsi="Trebuchet MS" w:cs="Arial"/>
        </w:rPr>
      </w:pPr>
      <w:r w:rsidRPr="002E113E">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2E113E">
        <w:rPr>
          <w:rFonts w:ascii="Trebuchet MS" w:hAnsi="Trebuchet MS" w:cs="Arial"/>
        </w:rPr>
        <w:t>la entidad contratante</w:t>
      </w:r>
      <w:r w:rsidRPr="002E113E">
        <w:rPr>
          <w:rFonts w:ascii="Trebuchet MS" w:hAnsi="Trebuchet MS" w:cs="Arial"/>
        </w:rPr>
        <w:t>, con arreglo estricto a los pliegos de condiciones particulares y a los términos del contrato, inclu</w:t>
      </w:r>
      <w:r w:rsidR="00A9617E" w:rsidRPr="002E113E">
        <w:rPr>
          <w:rFonts w:ascii="Trebuchet MS" w:hAnsi="Trebuchet MS" w:cs="Arial"/>
        </w:rPr>
        <w:t>i</w:t>
      </w:r>
      <w:r w:rsidRPr="002E113E">
        <w:rPr>
          <w:rFonts w:ascii="Trebuchet MS" w:hAnsi="Trebuchet MS" w:cs="Arial"/>
        </w:rPr>
        <w:t>do el cumplimiento de las obligaciones en materia m</w:t>
      </w:r>
      <w:r w:rsidR="00EF22B0" w:rsidRPr="002E113E">
        <w:rPr>
          <w:rFonts w:ascii="Trebuchet MS" w:hAnsi="Trebuchet MS" w:cs="Arial"/>
        </w:rPr>
        <w:t>edioambiental, social o laboral, así como de la obligación referida al sometimiento a la normativa nacional y de la Unión Europea en materia de protección de datos.</w:t>
      </w:r>
    </w:p>
    <w:p w14:paraId="158F9104" w14:textId="77777777" w:rsidR="002F63A3" w:rsidRPr="002E113E" w:rsidRDefault="002F63A3" w:rsidP="0031454E">
      <w:pPr>
        <w:spacing w:before="60" w:line="240" w:lineRule="atLeast"/>
        <w:jc w:val="both"/>
        <w:rPr>
          <w:rFonts w:ascii="Trebuchet MS" w:hAnsi="Trebuchet MS" w:cs="Arial"/>
        </w:rPr>
      </w:pPr>
      <w:r w:rsidRPr="002E113E">
        <w:rPr>
          <w:rFonts w:ascii="Trebuchet MS" w:hAnsi="Trebuchet MS" w:cs="Arial"/>
        </w:rPr>
        <w:t xml:space="preserve">El conocimiento que tenga </w:t>
      </w:r>
      <w:r w:rsidR="009E660B" w:rsidRPr="002E113E">
        <w:rPr>
          <w:rFonts w:ascii="Trebuchet MS" w:hAnsi="Trebuchet MS" w:cs="Arial"/>
        </w:rPr>
        <w:t xml:space="preserve">la entidad contratante </w:t>
      </w:r>
      <w:r w:rsidRPr="002E113E">
        <w:rPr>
          <w:rFonts w:ascii="Trebuchet MS" w:hAnsi="Trebuchet MS" w:cs="Arial"/>
        </w:rPr>
        <w:t xml:space="preserve">de los subcontratos celebrados en virtud de las comunicaciones a que se refieren las letras a) y b) del apartado </w:t>
      </w:r>
      <w:r w:rsidR="00575A43" w:rsidRPr="002E113E">
        <w:rPr>
          <w:rFonts w:ascii="Trebuchet MS" w:hAnsi="Trebuchet MS" w:cs="Arial"/>
        </w:rPr>
        <w:t xml:space="preserve">1 </w:t>
      </w:r>
      <w:r w:rsidRPr="002E113E">
        <w:rPr>
          <w:rFonts w:ascii="Trebuchet MS" w:hAnsi="Trebuchet MS" w:cs="Arial"/>
        </w:rPr>
        <w:t xml:space="preserve">anterior, o la autorización que otorgue en el supuesto previsto en la letra </w:t>
      </w:r>
      <w:r w:rsidR="00575A43" w:rsidRPr="002E113E">
        <w:rPr>
          <w:rFonts w:ascii="Trebuchet MS" w:hAnsi="Trebuchet MS" w:cs="Arial"/>
        </w:rPr>
        <w:t>c</w:t>
      </w:r>
      <w:r w:rsidRPr="002E113E">
        <w:rPr>
          <w:rFonts w:ascii="Trebuchet MS" w:hAnsi="Trebuchet MS" w:cs="Arial"/>
        </w:rPr>
        <w:t>) de dicho apartado, no alterarán la responsabilidad exclusiva de la empresa contratista principal.</w:t>
      </w:r>
    </w:p>
    <w:p w14:paraId="3FBB0551" w14:textId="77777777" w:rsidR="002F63A3" w:rsidRPr="002E113E" w:rsidRDefault="002F63A3" w:rsidP="0031454E">
      <w:pPr>
        <w:spacing w:before="60" w:line="240" w:lineRule="atLeast"/>
        <w:jc w:val="both"/>
        <w:rPr>
          <w:rFonts w:ascii="Trebuchet MS" w:hAnsi="Trebuchet MS" w:cs="Arial"/>
        </w:rPr>
      </w:pPr>
      <w:r w:rsidRPr="002E113E">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2E113E" w:rsidRDefault="007515B6" w:rsidP="0031454E">
      <w:pPr>
        <w:spacing w:before="60" w:line="240" w:lineRule="atLeast"/>
        <w:jc w:val="both"/>
        <w:rPr>
          <w:rFonts w:ascii="Trebuchet MS" w:hAnsi="Trebuchet MS" w:cs="Arial"/>
        </w:rPr>
      </w:pPr>
      <w:r w:rsidRPr="002E113E">
        <w:rPr>
          <w:rFonts w:ascii="Trebuchet MS" w:hAnsi="Trebuchet MS" w:cs="Arial"/>
        </w:rPr>
        <w:t>5.- La empresa contratista deberá informar a la representación del personal de la subcontratación, de acuerdo con la legislación laboral.</w:t>
      </w:r>
    </w:p>
    <w:p w14:paraId="02885E20" w14:textId="77777777" w:rsidR="002F63A3" w:rsidRPr="002E113E" w:rsidRDefault="002F63A3" w:rsidP="0031454E">
      <w:pPr>
        <w:spacing w:before="60" w:line="240" w:lineRule="atLeast"/>
        <w:jc w:val="both"/>
        <w:rPr>
          <w:rFonts w:ascii="Trebuchet MS" w:hAnsi="Trebuchet MS" w:cs="Arial"/>
        </w:rPr>
      </w:pPr>
      <w:r w:rsidRPr="002E113E">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2E113E" w:rsidRDefault="002F63A3" w:rsidP="0031454E">
      <w:pPr>
        <w:spacing w:before="60" w:line="240" w:lineRule="atLeast"/>
        <w:jc w:val="both"/>
        <w:rPr>
          <w:rFonts w:ascii="Trebuchet MS" w:hAnsi="Trebuchet MS" w:cs="Arial"/>
        </w:rPr>
      </w:pPr>
      <w:r w:rsidRPr="002E113E">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2E113E" w:rsidRDefault="002F63A3" w:rsidP="0031454E">
      <w:pPr>
        <w:spacing w:before="60" w:line="240" w:lineRule="atLeast"/>
        <w:jc w:val="both"/>
        <w:rPr>
          <w:rFonts w:ascii="Trebuchet MS" w:hAnsi="Trebuchet MS" w:cs="Arial"/>
        </w:rPr>
      </w:pPr>
      <w:r w:rsidRPr="002E113E">
        <w:rPr>
          <w:rFonts w:ascii="Trebuchet MS" w:hAnsi="Trebuchet MS" w:cs="Arial"/>
        </w:rPr>
        <w:t xml:space="preserve">8.- </w:t>
      </w:r>
      <w:r w:rsidR="003012FF" w:rsidRPr="002E113E">
        <w:rPr>
          <w:rFonts w:ascii="Trebuchet MS" w:hAnsi="Trebuchet MS" w:cs="Arial"/>
        </w:rPr>
        <w:t>L</w:t>
      </w:r>
      <w:r w:rsidR="009E660B" w:rsidRPr="002E113E">
        <w:rPr>
          <w:rFonts w:ascii="Trebuchet MS" w:hAnsi="Trebuchet MS" w:cs="Arial"/>
        </w:rPr>
        <w:t xml:space="preserve">a entidad contratante </w:t>
      </w:r>
      <w:r w:rsidRPr="002E113E">
        <w:rPr>
          <w:rFonts w:ascii="Trebuchet MS" w:hAnsi="Trebuchet MS" w:cs="Arial"/>
        </w:rPr>
        <w:t xml:space="preserve">podrá comprobar el estricto cumplimiento de los pagos que </w:t>
      </w:r>
      <w:r w:rsidR="0000437B" w:rsidRPr="002E113E">
        <w:rPr>
          <w:rFonts w:ascii="Trebuchet MS" w:hAnsi="Trebuchet MS" w:cs="Arial"/>
        </w:rPr>
        <w:t xml:space="preserve">la </w:t>
      </w:r>
      <w:r w:rsidRPr="002E113E">
        <w:rPr>
          <w:rFonts w:ascii="Trebuchet MS" w:hAnsi="Trebuchet MS" w:cs="Arial"/>
        </w:rPr>
        <w:t>contratista haya de realizar a los subcontratistas o suministradores que participen en el contrato.</w:t>
      </w:r>
    </w:p>
    <w:p w14:paraId="777BEF1F" w14:textId="77777777" w:rsidR="002F63A3" w:rsidRPr="002E113E" w:rsidRDefault="0000437B" w:rsidP="0031454E">
      <w:pPr>
        <w:spacing w:before="60" w:line="240" w:lineRule="atLeast"/>
        <w:jc w:val="both"/>
        <w:rPr>
          <w:rFonts w:ascii="Trebuchet MS" w:hAnsi="Trebuchet MS" w:cs="Arial"/>
        </w:rPr>
      </w:pPr>
      <w:r w:rsidRPr="002E113E">
        <w:rPr>
          <w:rFonts w:ascii="Trebuchet MS" w:hAnsi="Trebuchet MS" w:cs="Arial"/>
        </w:rPr>
        <w:t>Para ello</w:t>
      </w:r>
      <w:r w:rsidR="002F63A3" w:rsidRPr="002E113E">
        <w:rPr>
          <w:rFonts w:ascii="Trebuchet MS" w:hAnsi="Trebuchet MS" w:cs="Arial"/>
        </w:rPr>
        <w:t xml:space="preserve">, la contratista remitirá a </w:t>
      </w:r>
      <w:r w:rsidR="009E660B" w:rsidRPr="002E113E">
        <w:rPr>
          <w:rFonts w:ascii="Trebuchet MS" w:hAnsi="Trebuchet MS" w:cs="Arial"/>
        </w:rPr>
        <w:t>la entidad contratante</w:t>
      </w:r>
      <w:r w:rsidR="002F63A3" w:rsidRPr="002E113E">
        <w:rPr>
          <w:rFonts w:ascii="Trebuchet MS" w:hAnsi="Trebuchet MS" w:cs="Arial"/>
        </w:rPr>
        <w:t xml:space="preserve">, cuando </w:t>
      </w:r>
      <w:r w:rsidRPr="002E113E">
        <w:rPr>
          <w:rFonts w:ascii="Trebuchet MS" w:hAnsi="Trebuchet MS" w:cs="Arial"/>
        </w:rPr>
        <w:t xml:space="preserve">esta </w:t>
      </w:r>
      <w:r w:rsidR="002F63A3" w:rsidRPr="002E113E">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2E113E" w:rsidRDefault="002F63A3" w:rsidP="00C92D55">
      <w:pPr>
        <w:spacing w:before="60" w:after="240" w:line="240" w:lineRule="atLeast"/>
        <w:jc w:val="both"/>
        <w:rPr>
          <w:rFonts w:ascii="Trebuchet MS" w:hAnsi="Trebuchet MS" w:cs="Arial"/>
        </w:rPr>
      </w:pPr>
      <w:r w:rsidRPr="002E113E">
        <w:rPr>
          <w:rFonts w:ascii="Trebuchet MS" w:hAnsi="Trebuchet MS" w:cs="Arial"/>
        </w:rPr>
        <w:t xml:space="preserve">Asimismo, aportará a </w:t>
      </w:r>
      <w:r w:rsidR="009E660B" w:rsidRPr="002E113E">
        <w:rPr>
          <w:rFonts w:ascii="Trebuchet MS" w:hAnsi="Trebuchet MS" w:cs="Arial"/>
        </w:rPr>
        <w:t>la entidad contratante</w:t>
      </w:r>
      <w:r w:rsidRPr="002E113E">
        <w:rPr>
          <w:rFonts w:ascii="Trebuchet MS" w:hAnsi="Trebuchet MS" w:cs="Arial"/>
        </w:rPr>
        <w:t>, cuando ésta lo solicite, un justificante del cumplimiento de los plazos de pago establecidos en el artículo 216 de la LCSP y en la Ley 3/2004, de 29 de diciembre</w:t>
      </w:r>
      <w:r w:rsidR="002A7F80" w:rsidRPr="002E113E">
        <w:rPr>
          <w:rFonts w:ascii="Trebuchet MS" w:hAnsi="Trebuchet MS" w:cs="Arial"/>
        </w:rPr>
        <w:t>, una vez terminada la prestación</w:t>
      </w:r>
      <w:r w:rsidRPr="002E113E">
        <w:rPr>
          <w:rFonts w:ascii="Trebuchet MS" w:hAnsi="Trebuchet MS" w:cs="Arial"/>
        </w:rPr>
        <w:t>.</w:t>
      </w:r>
    </w:p>
    <w:p w14:paraId="2C26C8AD" w14:textId="77777777" w:rsidR="002F63A3" w:rsidRPr="002E113E" w:rsidRDefault="00D756EF" w:rsidP="00661D54">
      <w:pPr>
        <w:pStyle w:val="Ttulo4"/>
        <w:pBdr>
          <w:bottom w:val="none" w:sz="0" w:space="0" w:color="auto"/>
        </w:pBdr>
        <w:spacing w:before="60" w:line="240" w:lineRule="atLeast"/>
        <w:jc w:val="left"/>
        <w:rPr>
          <w:rFonts w:ascii="Trebuchet MS" w:hAnsi="Trebuchet MS" w:cs="Arial"/>
          <w:sz w:val="20"/>
        </w:rPr>
      </w:pPr>
      <w:bookmarkStart w:id="198" w:name="_Toc506479410"/>
      <w:bookmarkStart w:id="199" w:name="_Toc463331571"/>
      <w:r w:rsidRPr="002E113E">
        <w:rPr>
          <w:rFonts w:ascii="Trebuchet MS" w:hAnsi="Trebuchet MS" w:cs="Arial"/>
          <w:sz w:val="20"/>
        </w:rPr>
        <w:t>3</w:t>
      </w:r>
      <w:r w:rsidR="00B90FD2" w:rsidRPr="002E113E">
        <w:rPr>
          <w:rFonts w:ascii="Trebuchet MS" w:hAnsi="Trebuchet MS" w:cs="Arial"/>
          <w:sz w:val="20"/>
        </w:rPr>
        <w:t>8</w:t>
      </w:r>
      <w:r w:rsidRPr="002E113E">
        <w:rPr>
          <w:rFonts w:ascii="Trebuchet MS" w:hAnsi="Trebuchet MS" w:cs="Arial"/>
          <w:sz w:val="20"/>
        </w:rPr>
        <w:t>.2.</w:t>
      </w:r>
      <w:r w:rsidR="00E66B8D" w:rsidRPr="002E113E">
        <w:rPr>
          <w:rFonts w:ascii="Trebuchet MS" w:hAnsi="Trebuchet MS" w:cs="Arial"/>
          <w:sz w:val="20"/>
        </w:rPr>
        <w:t>7</w:t>
      </w:r>
      <w:r w:rsidRPr="002E113E">
        <w:rPr>
          <w:rFonts w:ascii="Trebuchet MS" w:hAnsi="Trebuchet MS" w:cs="Arial"/>
          <w:sz w:val="20"/>
        </w:rPr>
        <w:t xml:space="preserve">.- </w:t>
      </w:r>
      <w:r w:rsidR="009E660B" w:rsidRPr="002E113E">
        <w:rPr>
          <w:rFonts w:ascii="Trebuchet MS" w:hAnsi="Trebuchet MS"/>
          <w:sz w:val="20"/>
        </w:rPr>
        <w:t>Obligaciones</w:t>
      </w:r>
      <w:r w:rsidRPr="002E113E">
        <w:rPr>
          <w:rFonts w:ascii="Trebuchet MS" w:hAnsi="Trebuchet MS" w:cs="Arial"/>
          <w:sz w:val="20"/>
        </w:rPr>
        <w:t xml:space="preserve"> en materia de seguridad y salud en el trabajo</w:t>
      </w:r>
      <w:bookmarkEnd w:id="198"/>
    </w:p>
    <w:p w14:paraId="66ED629F"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 xml:space="preserve">3.- Cuando la naturaleza del objeto del contrato </w:t>
      </w:r>
      <w:r w:rsidR="00631FBE" w:rsidRPr="002E113E">
        <w:rPr>
          <w:rFonts w:ascii="Trebuchet MS" w:hAnsi="Trebuchet MS" w:cs="Arial"/>
        </w:rPr>
        <w:t xml:space="preserve">de servicio </w:t>
      </w:r>
      <w:r w:rsidRPr="002E113E">
        <w:rPr>
          <w:rFonts w:ascii="Trebuchet MS" w:hAnsi="Trebuchet MS" w:cs="Arial"/>
        </w:rPr>
        <w:t xml:space="preserve">requiera la intervención de </w:t>
      </w:r>
      <w:r w:rsidR="00E66B8D" w:rsidRPr="002E113E">
        <w:rPr>
          <w:rFonts w:ascii="Trebuchet MS" w:hAnsi="Trebuchet MS" w:cs="Arial"/>
        </w:rPr>
        <w:t>personal</w:t>
      </w:r>
      <w:r w:rsidRPr="002E113E">
        <w:rPr>
          <w:rFonts w:ascii="Trebuchet MS" w:hAnsi="Trebuchet MS" w:cs="Arial"/>
        </w:rPr>
        <w:t xml:space="preserve"> de la contratista (o en su caso, de la subcontratista) que deba realizar alguna prestación en centros de la </w:t>
      </w:r>
      <w:r w:rsidR="009E660B" w:rsidRPr="002E113E">
        <w:rPr>
          <w:rFonts w:ascii="Trebuchet MS" w:hAnsi="Trebuchet MS" w:cs="Arial"/>
        </w:rPr>
        <w:t xml:space="preserve">entidad contratante </w:t>
      </w:r>
      <w:r w:rsidR="00367058" w:rsidRPr="002E113E">
        <w:rPr>
          <w:rFonts w:ascii="Trebuchet MS" w:hAnsi="Trebuchet MS" w:cs="Arial"/>
        </w:rPr>
        <w:t>contratante en los que también</w:t>
      </w:r>
      <w:r w:rsidRPr="002E113E">
        <w:rPr>
          <w:rFonts w:ascii="Trebuchet MS" w:hAnsi="Trebuchet MS" w:cs="Arial"/>
        </w:rPr>
        <w:t xml:space="preserve"> </w:t>
      </w:r>
      <w:r w:rsidR="00A6526E" w:rsidRPr="002E113E">
        <w:rPr>
          <w:rFonts w:ascii="Trebuchet MS" w:hAnsi="Trebuchet MS" w:cs="Arial"/>
        </w:rPr>
        <w:t xml:space="preserve">preste </w:t>
      </w:r>
      <w:r w:rsidRPr="002E113E">
        <w:rPr>
          <w:rFonts w:ascii="Trebuchet MS" w:hAnsi="Trebuchet MS" w:cs="Arial"/>
        </w:rPr>
        <w:t xml:space="preserve">servicios el personal de la propia </w:t>
      </w:r>
      <w:r w:rsidR="009E660B" w:rsidRPr="002E113E">
        <w:rPr>
          <w:rFonts w:ascii="Trebuchet MS" w:hAnsi="Trebuchet MS" w:cs="Arial"/>
        </w:rPr>
        <w:t>entidad contratante</w:t>
      </w:r>
      <w:r w:rsidRPr="002E113E">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2E113E">
        <w:rPr>
          <w:rFonts w:ascii="Trebuchet MS" w:hAnsi="Trebuchet MS" w:cs="Arial"/>
        </w:rPr>
        <w:t xml:space="preserve"> de las </w:t>
      </w:r>
      <w:r w:rsidR="003030F9" w:rsidRPr="002E113E">
        <w:rPr>
          <w:rFonts w:ascii="Trebuchet MS" w:hAnsi="Trebuchet MS" w:cs="Arial"/>
        </w:rPr>
        <w:t>otras empresas</w:t>
      </w:r>
      <w:r w:rsidR="00CC0BB2" w:rsidRPr="002E113E">
        <w:rPr>
          <w:rFonts w:ascii="Trebuchet MS" w:hAnsi="Trebuchet MS" w:cs="Arial"/>
        </w:rPr>
        <w:t xml:space="preserve"> concurrentes</w:t>
      </w:r>
      <w:r w:rsidRPr="002E113E">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2E113E">
        <w:rPr>
          <w:rFonts w:ascii="Trebuchet MS" w:hAnsi="Trebuchet MS" w:cs="Arial"/>
        </w:rPr>
        <w:t>.</w:t>
      </w:r>
    </w:p>
    <w:p w14:paraId="3F5B7465" w14:textId="77777777" w:rsidR="007515B6" w:rsidRPr="002E113E" w:rsidRDefault="007515B6" w:rsidP="0031454E">
      <w:pPr>
        <w:spacing w:before="60" w:line="240" w:lineRule="atLeast"/>
        <w:jc w:val="both"/>
        <w:rPr>
          <w:rFonts w:ascii="Trebuchet MS" w:hAnsi="Trebuchet MS" w:cs="Arial"/>
        </w:rPr>
      </w:pPr>
      <w:r w:rsidRPr="002E113E">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El documento de gestión preventiva, así como las medidas preventivas a adoptar.</w:t>
      </w:r>
    </w:p>
    <w:p w14:paraId="67C49A01"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La planificación de la actividad preventiva de los trabajos a realizar.</w:t>
      </w:r>
    </w:p>
    <w:p w14:paraId="7C54FE90"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 xml:space="preserve">Acuse de recibo firmado por la contratista y, en su caso, subcontratista, acreditativo de que han recibido de la </w:t>
      </w:r>
      <w:r w:rsidR="007D633F" w:rsidRPr="002E113E">
        <w:rPr>
          <w:rFonts w:ascii="Trebuchet MS" w:hAnsi="Trebuchet MS" w:cs="Arial"/>
          <w:color w:val="auto"/>
          <w:sz w:val="20"/>
          <w:szCs w:val="20"/>
        </w:rPr>
        <w:t>entidad</w:t>
      </w:r>
      <w:r w:rsidR="006043EA" w:rsidRPr="002E113E">
        <w:rPr>
          <w:rFonts w:ascii="Trebuchet MS" w:hAnsi="Trebuchet MS" w:cs="Arial"/>
          <w:color w:val="auto"/>
          <w:sz w:val="20"/>
          <w:szCs w:val="20"/>
        </w:rPr>
        <w:t xml:space="preserve"> contratante </w:t>
      </w:r>
      <w:r w:rsidRPr="002E113E">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2E113E" w:rsidRDefault="00F24DE1"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Acreditación de haber sido sometidos al control de vigilancia de la salud</w:t>
      </w:r>
      <w:r w:rsidR="007515B6" w:rsidRPr="002E113E">
        <w:rPr>
          <w:rFonts w:ascii="Trebuchet MS" w:hAnsi="Trebuchet MS" w:cs="Arial"/>
          <w:color w:val="auto"/>
          <w:sz w:val="20"/>
          <w:szCs w:val="20"/>
        </w:rPr>
        <w:t>.</w:t>
      </w:r>
    </w:p>
    <w:p w14:paraId="43923113"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Justificante de la entrega de los equipos de protección individual (EPI´s) que sean necesarios.</w:t>
      </w:r>
    </w:p>
    <w:p w14:paraId="517A73F5"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2E113E" w:rsidRDefault="007515B6" w:rsidP="00134DF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2E113E">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sidRPr="002E113E">
        <w:rPr>
          <w:rFonts w:ascii="Trebuchet MS" w:hAnsi="Trebuchet MS" w:cs="Arial"/>
          <w:color w:val="auto"/>
          <w:sz w:val="20"/>
          <w:szCs w:val="20"/>
        </w:rPr>
        <w:t>entidad</w:t>
      </w:r>
      <w:r w:rsidRPr="002E113E">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2E113E" w:rsidRDefault="007515B6" w:rsidP="0031454E">
      <w:pPr>
        <w:spacing w:before="60" w:line="240" w:lineRule="atLeast"/>
        <w:jc w:val="both"/>
        <w:rPr>
          <w:rFonts w:ascii="Trebuchet MS" w:hAnsi="Trebuchet MS" w:cs="Arial"/>
        </w:rPr>
      </w:pPr>
      <w:r w:rsidRPr="002E113E">
        <w:rPr>
          <w:rFonts w:ascii="Trebuchet MS" w:hAnsi="Trebuchet MS" w:cs="Arial"/>
        </w:rPr>
        <w:t xml:space="preserve">Cuando la empresa contratista subcontrate con otra empresa la realización de parte del objeto del contrato, las acreditaciones previstas en </w:t>
      </w:r>
      <w:r w:rsidR="00CC0BB2" w:rsidRPr="002E113E">
        <w:rPr>
          <w:rFonts w:ascii="Trebuchet MS" w:hAnsi="Trebuchet MS" w:cs="Arial"/>
        </w:rPr>
        <w:t>el apartado anterior</w:t>
      </w:r>
      <w:r w:rsidRPr="002E113E">
        <w:rPr>
          <w:rFonts w:ascii="Trebuchet MS" w:hAnsi="Trebuchet MS" w:cs="Arial"/>
        </w:rPr>
        <w:t xml:space="preserve"> deberán ser exigidas a la subcontratista (autónomos/as) por la empresa contratista para su entrega a la </w:t>
      </w:r>
      <w:r w:rsidR="007D633F" w:rsidRPr="002E113E">
        <w:rPr>
          <w:rFonts w:ascii="Trebuchet MS" w:hAnsi="Trebuchet MS" w:cs="Arial"/>
        </w:rPr>
        <w:t>entidad</w:t>
      </w:r>
      <w:r w:rsidRPr="002E113E">
        <w:rPr>
          <w:rFonts w:ascii="Trebuchet MS" w:hAnsi="Trebuchet MS" w:cs="Arial"/>
        </w:rPr>
        <w:t xml:space="preserve"> contratante.</w:t>
      </w:r>
    </w:p>
    <w:p w14:paraId="4AE0C249"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Especialmente, debe velar para que la empresa subcontrat</w:t>
      </w:r>
      <w:r w:rsidR="00A6526E" w:rsidRPr="002E113E">
        <w:rPr>
          <w:rFonts w:ascii="Trebuchet MS" w:hAnsi="Trebuchet MS" w:cs="Arial"/>
        </w:rPr>
        <w:t>ista</w:t>
      </w:r>
      <w:r w:rsidRPr="002E113E">
        <w:rPr>
          <w:rFonts w:ascii="Trebuchet MS" w:hAnsi="Trebuchet MS" w:cs="Arial"/>
        </w:rPr>
        <w:t xml:space="preserve"> cumpla todas las obligaciones en materia de seguridad y salud laboral y</w:t>
      </w:r>
      <w:r w:rsidR="00367058" w:rsidRPr="002E113E">
        <w:rPr>
          <w:rFonts w:ascii="Trebuchet MS" w:hAnsi="Trebuchet MS" w:cs="Arial"/>
        </w:rPr>
        <w:t xml:space="preserve"> </w:t>
      </w:r>
      <w:r w:rsidRPr="002E113E">
        <w:rPr>
          <w:rFonts w:ascii="Trebuchet MS" w:hAnsi="Trebuchet MS" w:cs="Arial"/>
        </w:rPr>
        <w:t>concretamente</w:t>
      </w:r>
      <w:r w:rsidR="006C2936" w:rsidRPr="002E113E">
        <w:rPr>
          <w:rFonts w:ascii="Trebuchet MS" w:hAnsi="Trebuchet MS" w:cs="Arial"/>
        </w:rPr>
        <w:t>,</w:t>
      </w:r>
      <w:r w:rsidRPr="002E113E">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 xml:space="preserve">La </w:t>
      </w:r>
      <w:r w:rsidR="00367058" w:rsidRPr="002E113E">
        <w:rPr>
          <w:rFonts w:ascii="Trebuchet MS" w:hAnsi="Trebuchet MS" w:cs="Arial"/>
        </w:rPr>
        <w:t>entidad contratante</w:t>
      </w:r>
      <w:r w:rsidRPr="002E113E">
        <w:rPr>
          <w:rFonts w:ascii="Trebuchet MS" w:hAnsi="Trebuchet MS" w:cs="Arial"/>
        </w:rPr>
        <w:t xml:space="preserve"> vigilará el cumplimiento por </w:t>
      </w:r>
      <w:r w:rsidR="0008613D" w:rsidRPr="002E113E">
        <w:rPr>
          <w:rFonts w:ascii="Trebuchet MS" w:hAnsi="Trebuchet MS" w:cs="Arial"/>
        </w:rPr>
        <w:t xml:space="preserve">los </w:t>
      </w:r>
      <w:r w:rsidRPr="002E113E">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4</w:t>
      </w:r>
      <w:r w:rsidR="00A6675B" w:rsidRPr="002E113E">
        <w:rPr>
          <w:rFonts w:ascii="Trebuchet MS" w:hAnsi="Trebuchet MS" w:cs="Arial"/>
        </w:rPr>
        <w:t>.-</w:t>
      </w:r>
      <w:r w:rsidRPr="002E113E">
        <w:rPr>
          <w:rFonts w:ascii="Trebuchet MS" w:hAnsi="Trebuchet MS" w:cs="Arial"/>
        </w:rPr>
        <w:t xml:space="preserve"> Cuando la naturaleza del objeto del contrato de </w:t>
      </w:r>
      <w:r w:rsidR="00643249" w:rsidRPr="002E113E">
        <w:rPr>
          <w:rFonts w:ascii="Trebuchet MS" w:hAnsi="Trebuchet MS" w:cs="Arial"/>
        </w:rPr>
        <w:t xml:space="preserve">servicios </w:t>
      </w:r>
      <w:r w:rsidRPr="002E113E">
        <w:rPr>
          <w:rFonts w:ascii="Trebuchet MS" w:hAnsi="Trebuchet MS" w:cs="Arial"/>
        </w:rPr>
        <w:t xml:space="preserve">requiera </w:t>
      </w:r>
      <w:r w:rsidR="00CC0BB2" w:rsidRPr="002E113E">
        <w:rPr>
          <w:rFonts w:ascii="Trebuchet MS" w:hAnsi="Trebuchet MS" w:cs="Arial"/>
        </w:rPr>
        <w:t xml:space="preserve">la intervención de </w:t>
      </w:r>
      <w:r w:rsidR="00E66B8D" w:rsidRPr="002E113E">
        <w:rPr>
          <w:rFonts w:ascii="Trebuchet MS" w:hAnsi="Trebuchet MS" w:cs="Arial"/>
        </w:rPr>
        <w:t>persona</w:t>
      </w:r>
      <w:r w:rsidR="00643249" w:rsidRPr="002E113E">
        <w:rPr>
          <w:rFonts w:ascii="Trebuchet MS" w:hAnsi="Trebuchet MS" w:cs="Arial"/>
        </w:rPr>
        <w:t>l</w:t>
      </w:r>
      <w:r w:rsidRPr="002E113E">
        <w:rPr>
          <w:rFonts w:ascii="Trebuchet MS" w:hAnsi="Trebuchet MS" w:cs="Arial"/>
        </w:rPr>
        <w:t xml:space="preserve"> de la contratista (o en su caso, de la subcontratista)</w:t>
      </w:r>
      <w:r w:rsidR="00CC0BB2" w:rsidRPr="002E113E">
        <w:rPr>
          <w:rFonts w:ascii="Trebuchet MS" w:hAnsi="Trebuchet MS" w:cs="Arial"/>
        </w:rPr>
        <w:t xml:space="preserve"> que</w:t>
      </w:r>
      <w:r w:rsidRPr="002E113E">
        <w:rPr>
          <w:rFonts w:ascii="Trebuchet MS" w:hAnsi="Trebuchet MS" w:cs="Arial"/>
        </w:rPr>
        <w:t xml:space="preserve"> </w:t>
      </w:r>
      <w:r w:rsidR="006C2936" w:rsidRPr="002E113E">
        <w:rPr>
          <w:rFonts w:ascii="Trebuchet MS" w:hAnsi="Trebuchet MS" w:cs="Arial"/>
        </w:rPr>
        <w:t>tenga que</w:t>
      </w:r>
      <w:r w:rsidRPr="002E113E">
        <w:rPr>
          <w:rFonts w:ascii="Trebuchet MS" w:hAnsi="Trebuchet MS" w:cs="Arial"/>
        </w:rPr>
        <w:t xml:space="preserve"> realizar alguna prestación en centros de la </w:t>
      </w:r>
      <w:r w:rsidR="006C2936" w:rsidRPr="002E113E">
        <w:rPr>
          <w:rFonts w:ascii="Trebuchet MS" w:hAnsi="Trebuchet MS" w:cs="Arial"/>
        </w:rPr>
        <w:t>entidad contratante</w:t>
      </w:r>
      <w:r w:rsidR="00367058" w:rsidRPr="002E113E">
        <w:rPr>
          <w:rFonts w:ascii="Trebuchet MS" w:hAnsi="Trebuchet MS" w:cs="Arial"/>
        </w:rPr>
        <w:t xml:space="preserve"> </w:t>
      </w:r>
      <w:r w:rsidR="006043EA" w:rsidRPr="002E113E">
        <w:rPr>
          <w:rFonts w:ascii="Trebuchet MS" w:hAnsi="Trebuchet MS" w:cs="Arial"/>
        </w:rPr>
        <w:t>en los que no</w:t>
      </w:r>
      <w:r w:rsidRPr="002E113E">
        <w:rPr>
          <w:rFonts w:ascii="Trebuchet MS" w:hAnsi="Trebuchet MS" w:cs="Arial"/>
        </w:rPr>
        <w:t xml:space="preserve"> preste servicios su personal, no se podrá iniciar la actividad objeto del contrato si previamente la </w:t>
      </w:r>
      <w:r w:rsidR="007D633F" w:rsidRPr="002E113E">
        <w:rPr>
          <w:rFonts w:ascii="Trebuchet MS" w:hAnsi="Trebuchet MS" w:cs="Arial"/>
        </w:rPr>
        <w:t>entidad</w:t>
      </w:r>
      <w:r w:rsidRPr="002E113E">
        <w:rPr>
          <w:rFonts w:ascii="Trebuchet MS" w:hAnsi="Trebuchet MS" w:cs="Arial"/>
        </w:rPr>
        <w:t xml:space="preserve"> </w:t>
      </w:r>
      <w:r w:rsidR="006C2936" w:rsidRPr="002E113E">
        <w:rPr>
          <w:rFonts w:ascii="Trebuchet MS" w:hAnsi="Trebuchet MS" w:cs="Arial"/>
        </w:rPr>
        <w:t>contratante</w:t>
      </w:r>
      <w:r w:rsidR="00367058" w:rsidRPr="002E113E">
        <w:rPr>
          <w:rFonts w:ascii="Trebuchet MS" w:hAnsi="Trebuchet MS" w:cs="Arial"/>
        </w:rPr>
        <w:t xml:space="preserve"> </w:t>
      </w:r>
      <w:r w:rsidRPr="002E113E">
        <w:rPr>
          <w:rFonts w:ascii="Trebuchet MS" w:hAnsi="Trebuchet MS" w:cs="Arial"/>
        </w:rPr>
        <w:t>no ha llevado a cabo las siguientes actuaciones:</w:t>
      </w:r>
    </w:p>
    <w:p w14:paraId="3834C756" w14:textId="77777777" w:rsidR="00D540D0" w:rsidRPr="002E113E" w:rsidRDefault="00D756EF" w:rsidP="00134DF9">
      <w:pPr>
        <w:pStyle w:val="texto"/>
        <w:numPr>
          <w:ilvl w:val="0"/>
          <w:numId w:val="20"/>
        </w:numPr>
        <w:shd w:val="clear" w:color="auto" w:fill="FFFFFF"/>
        <w:spacing w:before="60" w:after="0" w:line="240" w:lineRule="atLeast"/>
        <w:ind w:left="567" w:right="0" w:hanging="207"/>
        <w:rPr>
          <w:rFonts w:ascii="Trebuchet MS" w:hAnsi="Trebuchet MS" w:cs="Arial"/>
          <w:color w:val="auto"/>
          <w:sz w:val="20"/>
        </w:rPr>
      </w:pPr>
      <w:r w:rsidRPr="002E113E">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2E113E" w:rsidRDefault="00D756EF" w:rsidP="00134DF9">
      <w:pPr>
        <w:pStyle w:val="texto"/>
        <w:numPr>
          <w:ilvl w:val="0"/>
          <w:numId w:val="20"/>
        </w:numPr>
        <w:shd w:val="clear" w:color="auto" w:fill="FFFFFF"/>
        <w:spacing w:before="60" w:after="0" w:line="240" w:lineRule="atLeast"/>
        <w:ind w:left="567" w:right="0" w:hanging="207"/>
        <w:rPr>
          <w:rFonts w:ascii="Trebuchet MS" w:hAnsi="Trebuchet MS" w:cs="Arial"/>
          <w:color w:val="auto"/>
          <w:sz w:val="20"/>
        </w:rPr>
      </w:pPr>
      <w:r w:rsidRPr="002E113E">
        <w:rPr>
          <w:rFonts w:ascii="Trebuchet MS" w:hAnsi="Trebuchet MS" w:cs="Arial"/>
          <w:color w:val="auto"/>
          <w:sz w:val="20"/>
        </w:rPr>
        <w:t xml:space="preserve">Informar sobre las medidas de emergencia a la empresa contratista. </w:t>
      </w:r>
    </w:p>
    <w:p w14:paraId="536626BF"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 xml:space="preserve">Cuando en dicho centro de trabajo vaya a concurrir personal de más de una empresa, antes del inicio de la actividad, en cumplimiento del RD </w:t>
      </w:r>
      <w:r w:rsidR="003030F9" w:rsidRPr="002E113E">
        <w:rPr>
          <w:rFonts w:ascii="Trebuchet MS" w:hAnsi="Trebuchet MS" w:cs="Arial"/>
        </w:rPr>
        <w:t>171/2004, de 30 de enero, sobre</w:t>
      </w:r>
      <w:r w:rsidRPr="002E113E">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0E93DB7" w14:textId="77777777" w:rsidR="00AD3EC4" w:rsidRPr="002E113E" w:rsidRDefault="00D756EF" w:rsidP="0031454E">
      <w:pPr>
        <w:spacing w:before="60" w:line="240" w:lineRule="atLeast"/>
        <w:jc w:val="both"/>
        <w:rPr>
          <w:rFonts w:ascii="Trebuchet MS" w:hAnsi="Trebuchet MS" w:cs="Arial"/>
        </w:rPr>
      </w:pPr>
      <w:r w:rsidRPr="002E113E">
        <w:rPr>
          <w:rFonts w:ascii="Trebuchet MS" w:hAnsi="Trebuchet MS" w:cs="Arial"/>
        </w:rPr>
        <w:t>Antes del inicio de la actividad, la contratista y, en su caso, subcontratista deberá</w:t>
      </w:r>
      <w:r w:rsidR="00643249" w:rsidRPr="002E113E">
        <w:rPr>
          <w:rFonts w:ascii="Trebuchet MS" w:hAnsi="Trebuchet MS" w:cs="Arial"/>
        </w:rPr>
        <w:t>n</w:t>
      </w:r>
      <w:r w:rsidRPr="002E113E">
        <w:rPr>
          <w:rFonts w:ascii="Trebuchet MS" w:hAnsi="Trebuchet MS" w:cs="Arial"/>
        </w:rPr>
        <w:t xml:space="preserve"> aportar el acuse de recibo firmado acreditativo de que han recibido de la </w:t>
      </w:r>
      <w:r w:rsidR="007D633F" w:rsidRPr="002E113E">
        <w:rPr>
          <w:rFonts w:ascii="Trebuchet MS" w:hAnsi="Trebuchet MS" w:cs="Arial"/>
        </w:rPr>
        <w:t>entidad</w:t>
      </w:r>
      <w:r w:rsidRPr="002E113E">
        <w:rPr>
          <w:rFonts w:ascii="Trebuchet MS" w:hAnsi="Trebuchet MS" w:cs="Arial"/>
        </w:rPr>
        <w:t xml:space="preserve"> </w:t>
      </w:r>
      <w:r w:rsidR="00367058" w:rsidRPr="002E113E">
        <w:rPr>
          <w:rFonts w:ascii="Trebuchet MS" w:hAnsi="Trebuchet MS" w:cs="Arial"/>
        </w:rPr>
        <w:t xml:space="preserve">contratante </w:t>
      </w:r>
      <w:r w:rsidRPr="002E113E">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2E113E">
        <w:rPr>
          <w:rFonts w:ascii="Trebuchet MS" w:hAnsi="Trebuchet MS" w:cs="Arial"/>
        </w:rPr>
        <w:t>s</w:t>
      </w:r>
      <w:r w:rsidRPr="002E113E">
        <w:rPr>
          <w:rFonts w:ascii="Trebuchet MS" w:hAnsi="Trebuchet MS" w:cs="Arial"/>
        </w:rPr>
        <w:t xml:space="preserve"> y de emergencia.</w:t>
      </w:r>
    </w:p>
    <w:p w14:paraId="5EF13E2A" w14:textId="77777777" w:rsidR="00727E02" w:rsidRPr="002E113E" w:rsidRDefault="00D756EF" w:rsidP="0031454E">
      <w:pPr>
        <w:spacing w:before="60" w:line="240" w:lineRule="atLeast"/>
        <w:jc w:val="both"/>
        <w:rPr>
          <w:rFonts w:ascii="Trebuchet MS" w:hAnsi="Trebuchet MS" w:cs="Arial"/>
        </w:rPr>
      </w:pPr>
      <w:r w:rsidRPr="002E113E">
        <w:rPr>
          <w:rFonts w:ascii="Trebuchet MS" w:hAnsi="Trebuchet MS" w:cs="Arial"/>
        </w:rPr>
        <w:t>5</w:t>
      </w:r>
      <w:r w:rsidR="00A6675B" w:rsidRPr="002E113E">
        <w:rPr>
          <w:rFonts w:ascii="Trebuchet MS" w:hAnsi="Trebuchet MS" w:cs="Arial"/>
        </w:rPr>
        <w:t xml:space="preserve">.- Si el personal de la contratista (en su caso, de la subcontratista) adscrito al contrato no </w:t>
      </w:r>
      <w:r w:rsidR="00643249" w:rsidRPr="002E113E">
        <w:rPr>
          <w:rFonts w:ascii="Trebuchet MS" w:hAnsi="Trebuchet MS" w:cs="Arial"/>
        </w:rPr>
        <w:t xml:space="preserve">presta </w:t>
      </w:r>
      <w:r w:rsidR="00A6675B" w:rsidRPr="002E113E">
        <w:rPr>
          <w:rFonts w:ascii="Trebuchet MS" w:hAnsi="Trebuchet MS" w:cs="Arial"/>
        </w:rPr>
        <w:t xml:space="preserve">servicios en los centros de la </w:t>
      </w:r>
      <w:r w:rsidR="00367058" w:rsidRPr="002E113E">
        <w:rPr>
          <w:rFonts w:ascii="Trebuchet MS" w:hAnsi="Trebuchet MS" w:cs="Arial"/>
        </w:rPr>
        <w:t>entidad contratante</w:t>
      </w:r>
      <w:r w:rsidR="00727E02" w:rsidRPr="002E113E">
        <w:rPr>
          <w:rFonts w:ascii="Trebuchet MS" w:hAnsi="Trebuchet MS" w:cs="Arial"/>
        </w:rPr>
        <w:t xml:space="preserve"> </w:t>
      </w:r>
      <w:r w:rsidR="00A6675B" w:rsidRPr="002E113E">
        <w:rPr>
          <w:rFonts w:ascii="Trebuchet MS" w:hAnsi="Trebuchet MS" w:cs="Arial"/>
        </w:rPr>
        <w:t xml:space="preserve">pero </w:t>
      </w:r>
      <w:r w:rsidR="00643249" w:rsidRPr="002E113E">
        <w:rPr>
          <w:rFonts w:ascii="Trebuchet MS" w:hAnsi="Trebuchet MS" w:cs="Arial"/>
        </w:rPr>
        <w:t xml:space="preserve">utiliza </w:t>
      </w:r>
      <w:r w:rsidR="00A6675B" w:rsidRPr="002E113E">
        <w:rPr>
          <w:rFonts w:ascii="Trebuchet MS" w:hAnsi="Trebuchet MS" w:cs="Arial"/>
        </w:rPr>
        <w:t xml:space="preserve">su maquinaria, equipos, productos, materias primas o útiles, antes del inicio de la actividad, la </w:t>
      </w:r>
      <w:r w:rsidR="009E660B" w:rsidRPr="002E113E">
        <w:rPr>
          <w:rFonts w:ascii="Trebuchet MS" w:hAnsi="Trebuchet MS" w:cs="Arial"/>
        </w:rPr>
        <w:t xml:space="preserve">entidad contratante </w:t>
      </w:r>
      <w:r w:rsidR="00A6675B" w:rsidRPr="002E113E">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2E113E">
        <w:rPr>
          <w:rFonts w:ascii="Trebuchet MS" w:hAnsi="Trebuchet MS" w:cs="Arial"/>
        </w:rPr>
        <w:t>,</w:t>
      </w:r>
      <w:r w:rsidR="00A6675B" w:rsidRPr="002E113E">
        <w:rPr>
          <w:rFonts w:ascii="Trebuchet MS" w:hAnsi="Trebuchet MS" w:cs="Arial"/>
        </w:rPr>
        <w:t xml:space="preserve"> a su vez, la empresa contratista o subcontratista</w:t>
      </w:r>
      <w:r w:rsidR="00643249" w:rsidRPr="002E113E">
        <w:rPr>
          <w:rFonts w:ascii="Trebuchet MS" w:hAnsi="Trebuchet MS" w:cs="Arial"/>
        </w:rPr>
        <w:t>,</w:t>
      </w:r>
      <w:r w:rsidR="00A6675B" w:rsidRPr="002E113E">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sidRPr="002E113E">
        <w:rPr>
          <w:rFonts w:ascii="Trebuchet MS" w:hAnsi="Trebuchet MS" w:cs="Arial"/>
        </w:rPr>
        <w:t>entidad</w:t>
      </w:r>
      <w:r w:rsidR="00A6675B" w:rsidRPr="002E113E">
        <w:rPr>
          <w:rFonts w:ascii="Trebuchet MS" w:hAnsi="Trebuchet MS" w:cs="Arial"/>
        </w:rPr>
        <w:t xml:space="preserve"> </w:t>
      </w:r>
      <w:r w:rsidR="00367058" w:rsidRPr="002E113E">
        <w:rPr>
          <w:rFonts w:ascii="Trebuchet MS" w:hAnsi="Trebuchet MS" w:cs="Arial"/>
        </w:rPr>
        <w:t xml:space="preserve">contratante </w:t>
      </w:r>
      <w:r w:rsidR="00A6675B" w:rsidRPr="002E113E">
        <w:rPr>
          <w:rFonts w:ascii="Trebuchet MS" w:hAnsi="Trebuchet MS" w:cs="Arial"/>
        </w:rPr>
        <w:t xml:space="preserve">y que conoce la información facilitada </w:t>
      </w:r>
      <w:r w:rsidR="00367058" w:rsidRPr="002E113E">
        <w:rPr>
          <w:rFonts w:ascii="Trebuchet MS" w:hAnsi="Trebuchet MS" w:cs="Arial"/>
        </w:rPr>
        <w:t>por la misma</w:t>
      </w:r>
      <w:r w:rsidR="00AD3EC4" w:rsidRPr="002E113E">
        <w:rPr>
          <w:rFonts w:ascii="Trebuchet MS" w:hAnsi="Trebuchet MS" w:cs="Arial"/>
        </w:rPr>
        <w:t xml:space="preserve">. </w:t>
      </w:r>
    </w:p>
    <w:p w14:paraId="67EAC34C" w14:textId="77777777" w:rsidR="00D540D0" w:rsidRPr="002E113E" w:rsidRDefault="00727E02" w:rsidP="00C92D55">
      <w:pPr>
        <w:spacing w:before="60" w:after="240" w:line="240" w:lineRule="atLeast"/>
        <w:jc w:val="both"/>
        <w:rPr>
          <w:rFonts w:ascii="Trebuchet MS" w:hAnsi="Trebuchet MS" w:cs="Arial"/>
        </w:rPr>
      </w:pPr>
      <w:r w:rsidRPr="002E113E">
        <w:rPr>
          <w:rFonts w:ascii="Trebuchet MS" w:hAnsi="Trebuchet MS" w:cs="Arial"/>
        </w:rPr>
        <w:t xml:space="preserve">6.- </w:t>
      </w:r>
      <w:r w:rsidR="00AD3EC4" w:rsidRPr="002E113E">
        <w:rPr>
          <w:rFonts w:ascii="Trebuchet MS" w:hAnsi="Trebuchet MS" w:cs="Arial"/>
        </w:rPr>
        <w:t xml:space="preserve">Si </w:t>
      </w:r>
      <w:r w:rsidR="00643249" w:rsidRPr="002E113E">
        <w:rPr>
          <w:rFonts w:ascii="Trebuchet MS" w:hAnsi="Trebuchet MS" w:cs="Arial"/>
        </w:rPr>
        <w:t xml:space="preserve">como </w:t>
      </w:r>
      <w:r w:rsidR="00AD3EC4" w:rsidRPr="002E113E">
        <w:rPr>
          <w:rFonts w:ascii="Trebuchet MS" w:hAnsi="Trebuchet MS" w:cs="Arial"/>
        </w:rPr>
        <w:t xml:space="preserve">consecuencia del incumplimiento por la empresa contratista o subcontratista de las obligaciones asumidas en virtud de esta cláusula, la </w:t>
      </w:r>
      <w:r w:rsidR="006C2936" w:rsidRPr="002E113E">
        <w:rPr>
          <w:rFonts w:ascii="Trebuchet MS" w:hAnsi="Trebuchet MS" w:cs="Arial"/>
        </w:rPr>
        <w:t>entidad contratante</w:t>
      </w:r>
      <w:r w:rsidR="00AD3EC4" w:rsidRPr="002E113E">
        <w:rPr>
          <w:rFonts w:ascii="Trebuchet MS" w:hAnsi="Trebuchet MS" w:cs="Arial"/>
        </w:rPr>
        <w:t xml:space="preserve"> fuera condenada al pago de cantidades, se repercutirá en la contratista la suma satisfecha, a cuyos efectos la </w:t>
      </w:r>
      <w:r w:rsidR="007D633F" w:rsidRPr="002E113E">
        <w:rPr>
          <w:rFonts w:ascii="Trebuchet MS" w:hAnsi="Trebuchet MS" w:cs="Arial"/>
        </w:rPr>
        <w:t>entidad</w:t>
      </w:r>
      <w:r w:rsidR="00AD3EC4" w:rsidRPr="002E113E">
        <w:rPr>
          <w:rFonts w:ascii="Trebuchet MS" w:hAnsi="Trebuchet MS" w:cs="Arial"/>
        </w:rPr>
        <w:t xml:space="preserve"> </w:t>
      </w:r>
      <w:r w:rsidR="006C2936" w:rsidRPr="002E113E">
        <w:rPr>
          <w:rFonts w:ascii="Trebuchet MS" w:hAnsi="Trebuchet MS" w:cs="Arial"/>
        </w:rPr>
        <w:t xml:space="preserve">contratante </w:t>
      </w:r>
      <w:r w:rsidR="00AD3EC4" w:rsidRPr="002E113E">
        <w:rPr>
          <w:rFonts w:ascii="Trebuchet MS" w:hAnsi="Trebuchet MS" w:cs="Arial"/>
        </w:rPr>
        <w:t xml:space="preserve">se reserva el ejercicio de cualesquiera acciones, administrativas o judiciales, que sean adecuadas y convenientes hasta la total recuperación de las cantidades </w:t>
      </w:r>
      <w:r w:rsidR="009E660B" w:rsidRPr="002E113E">
        <w:rPr>
          <w:rFonts w:ascii="Trebuchet MS" w:hAnsi="Trebuchet MS" w:cs="Arial"/>
        </w:rPr>
        <w:t>satisfechas</w:t>
      </w:r>
      <w:r w:rsidR="00AD3EC4" w:rsidRPr="002E113E">
        <w:rPr>
          <w:rFonts w:ascii="Trebuchet MS" w:hAnsi="Trebuchet MS" w:cs="Arial"/>
        </w:rPr>
        <w:t>.</w:t>
      </w:r>
    </w:p>
    <w:p w14:paraId="345325FC" w14:textId="77777777" w:rsidR="003A2532" w:rsidRPr="002E113E" w:rsidRDefault="003A2532" w:rsidP="00661D54">
      <w:pPr>
        <w:pStyle w:val="Ttulo4"/>
        <w:pBdr>
          <w:bottom w:val="none" w:sz="0" w:space="0" w:color="auto"/>
        </w:pBdr>
        <w:spacing w:before="60" w:line="240" w:lineRule="atLeast"/>
        <w:jc w:val="left"/>
        <w:rPr>
          <w:rFonts w:ascii="Trebuchet MS" w:hAnsi="Trebuchet MS" w:cs="Arial"/>
          <w:sz w:val="20"/>
        </w:rPr>
      </w:pPr>
      <w:bookmarkStart w:id="200" w:name="_Toc506479411"/>
      <w:r w:rsidRPr="002E113E">
        <w:rPr>
          <w:rFonts w:ascii="Trebuchet MS" w:hAnsi="Trebuchet MS" w:cs="Arial"/>
          <w:sz w:val="20"/>
        </w:rPr>
        <w:t>3</w:t>
      </w:r>
      <w:r w:rsidR="00B90FD2" w:rsidRPr="002E113E">
        <w:rPr>
          <w:rFonts w:ascii="Trebuchet MS" w:hAnsi="Trebuchet MS" w:cs="Arial"/>
          <w:sz w:val="20"/>
        </w:rPr>
        <w:t>8</w:t>
      </w:r>
      <w:r w:rsidRPr="002E113E">
        <w:rPr>
          <w:rFonts w:ascii="Trebuchet MS" w:hAnsi="Trebuchet MS" w:cs="Arial"/>
          <w:sz w:val="20"/>
        </w:rPr>
        <w:t>.2.</w:t>
      </w:r>
      <w:r w:rsidR="00E66B8D" w:rsidRPr="002E113E">
        <w:rPr>
          <w:rFonts w:ascii="Trebuchet MS" w:hAnsi="Trebuchet MS" w:cs="Arial"/>
          <w:sz w:val="20"/>
        </w:rPr>
        <w:t>8</w:t>
      </w:r>
      <w:r w:rsidRPr="002E113E">
        <w:rPr>
          <w:rFonts w:ascii="Trebuchet MS" w:hAnsi="Trebuchet MS" w:cs="Arial"/>
          <w:sz w:val="20"/>
        </w:rPr>
        <w:t xml:space="preserve">.- </w:t>
      </w:r>
      <w:r w:rsidR="009E660B" w:rsidRPr="002E113E">
        <w:rPr>
          <w:rFonts w:ascii="Trebuchet MS" w:hAnsi="Trebuchet MS"/>
          <w:sz w:val="20"/>
        </w:rPr>
        <w:t>Obligaciones</w:t>
      </w:r>
      <w:r w:rsidRPr="002E113E">
        <w:rPr>
          <w:rFonts w:ascii="Trebuchet MS" w:hAnsi="Trebuchet MS" w:cs="Arial"/>
          <w:sz w:val="20"/>
        </w:rPr>
        <w:t xml:space="preserve"> respecto del personal de la empresa contratista</w:t>
      </w:r>
    </w:p>
    <w:p w14:paraId="74E4F32F" w14:textId="77777777" w:rsidR="003A2532" w:rsidRPr="002E113E" w:rsidRDefault="003A2532" w:rsidP="00C92D55">
      <w:pPr>
        <w:spacing w:before="60" w:line="240" w:lineRule="atLeast"/>
        <w:jc w:val="both"/>
        <w:rPr>
          <w:rFonts w:ascii="Trebuchet MS" w:hAnsi="Trebuchet MS" w:cs="Arial"/>
        </w:rPr>
      </w:pPr>
      <w:r w:rsidRPr="002E113E">
        <w:rPr>
          <w:rFonts w:ascii="Trebuchet MS" w:hAnsi="Trebuchet MS" w:cs="Arial"/>
        </w:rPr>
        <w:t>1.</w:t>
      </w:r>
      <w:r w:rsidR="00565400" w:rsidRPr="002E113E">
        <w:rPr>
          <w:rFonts w:ascii="Trebuchet MS" w:hAnsi="Trebuchet MS" w:cs="Arial"/>
        </w:rPr>
        <w:t>-</w:t>
      </w:r>
      <w:r w:rsidRPr="002E113E">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2E113E" w:rsidRDefault="003A2532" w:rsidP="00C92D55">
      <w:pPr>
        <w:spacing w:before="60" w:line="240" w:lineRule="atLeast"/>
        <w:jc w:val="both"/>
        <w:rPr>
          <w:rFonts w:ascii="Trebuchet MS" w:hAnsi="Trebuchet MS" w:cs="Arial"/>
        </w:rPr>
      </w:pPr>
      <w:r w:rsidRPr="002E113E">
        <w:rPr>
          <w:rFonts w:ascii="Trebuchet MS" w:hAnsi="Trebuchet MS" w:cs="Arial"/>
        </w:rPr>
        <w:t>2.</w:t>
      </w:r>
      <w:r w:rsidR="00565400" w:rsidRPr="002E113E">
        <w:rPr>
          <w:rFonts w:ascii="Trebuchet MS" w:hAnsi="Trebuchet MS" w:cs="Arial"/>
        </w:rPr>
        <w:t>-</w:t>
      </w:r>
      <w:r w:rsidRPr="002E113E">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2E113E" w:rsidRDefault="003A2532" w:rsidP="00C92D55">
      <w:pPr>
        <w:spacing w:before="60" w:line="240" w:lineRule="atLeast"/>
        <w:jc w:val="both"/>
        <w:rPr>
          <w:rFonts w:ascii="Trebuchet MS" w:hAnsi="Trebuchet MS" w:cs="Arial"/>
        </w:rPr>
      </w:pPr>
      <w:r w:rsidRPr="002E113E">
        <w:rPr>
          <w:rFonts w:ascii="Trebuchet MS" w:hAnsi="Trebuchet MS" w:cs="Arial"/>
        </w:rPr>
        <w:t>3.</w:t>
      </w:r>
      <w:r w:rsidR="00565400" w:rsidRPr="002E113E">
        <w:rPr>
          <w:rFonts w:ascii="Trebuchet MS" w:hAnsi="Trebuchet MS" w:cs="Arial"/>
        </w:rPr>
        <w:t>-</w:t>
      </w:r>
      <w:r w:rsidRPr="002E113E">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2E113E" w:rsidRDefault="003A2532" w:rsidP="00C92D55">
      <w:pPr>
        <w:spacing w:before="60" w:line="240" w:lineRule="atLeast"/>
        <w:jc w:val="both"/>
        <w:rPr>
          <w:rFonts w:ascii="Trebuchet MS" w:hAnsi="Trebuchet MS" w:cs="Arial"/>
        </w:rPr>
      </w:pPr>
      <w:r w:rsidRPr="002E113E">
        <w:rPr>
          <w:rFonts w:ascii="Trebuchet MS" w:hAnsi="Trebuchet MS" w:cs="Arial"/>
        </w:rPr>
        <w:t>4.</w:t>
      </w:r>
      <w:r w:rsidR="00565400" w:rsidRPr="002E113E">
        <w:rPr>
          <w:rFonts w:ascii="Trebuchet MS" w:hAnsi="Trebuchet MS" w:cs="Arial"/>
        </w:rPr>
        <w:t>-</w:t>
      </w:r>
      <w:r w:rsidRPr="002E113E">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2E113E" w:rsidRDefault="003A2532" w:rsidP="00C92D55">
      <w:pPr>
        <w:spacing w:before="60" w:line="240" w:lineRule="atLeast"/>
        <w:jc w:val="both"/>
        <w:rPr>
          <w:rFonts w:ascii="Trebuchet MS" w:hAnsi="Trebuchet MS" w:cs="Arial"/>
        </w:rPr>
      </w:pPr>
      <w:r w:rsidRPr="002E113E">
        <w:rPr>
          <w:rFonts w:ascii="Trebuchet MS" w:hAnsi="Trebuchet MS" w:cs="Arial"/>
        </w:rPr>
        <w:t>5</w:t>
      </w:r>
      <w:r w:rsidR="00565400" w:rsidRPr="002E113E">
        <w:rPr>
          <w:rFonts w:ascii="Trebuchet MS" w:hAnsi="Trebuchet MS" w:cs="Arial"/>
        </w:rPr>
        <w:t>-</w:t>
      </w:r>
      <w:r w:rsidRPr="002E113E">
        <w:rPr>
          <w:rFonts w:ascii="Trebuchet MS" w:hAnsi="Trebuchet MS" w:cs="Arial"/>
        </w:rPr>
        <w:t xml:space="preserve">. La empresa </w:t>
      </w:r>
      <w:r w:rsidR="00643249" w:rsidRPr="002E113E">
        <w:rPr>
          <w:rFonts w:ascii="Trebuchet MS" w:hAnsi="Trebuchet MS" w:cs="Arial"/>
        </w:rPr>
        <w:t>contratista</w:t>
      </w:r>
      <w:r w:rsidRPr="002E113E">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2E113E" w:rsidRDefault="003A2532" w:rsidP="00134DF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2E113E">
        <w:rPr>
          <w:rFonts w:ascii="Trebuchet MS" w:hAnsi="Trebuchet MS" w:cs="Arial"/>
          <w:color w:val="auto"/>
          <w:sz w:val="20"/>
          <w:szCs w:val="20"/>
        </w:rPr>
        <w:t xml:space="preserve">Actuar como persona interlocutora </w:t>
      </w:r>
      <w:r w:rsidR="00643249" w:rsidRPr="002E113E">
        <w:rPr>
          <w:rFonts w:ascii="Trebuchet MS" w:hAnsi="Trebuchet MS" w:cs="Arial"/>
          <w:color w:val="auto"/>
          <w:sz w:val="20"/>
          <w:szCs w:val="20"/>
        </w:rPr>
        <w:t>entre su</w:t>
      </w:r>
      <w:r w:rsidRPr="002E113E">
        <w:rPr>
          <w:rFonts w:ascii="Trebuchet MS" w:hAnsi="Trebuchet MS" w:cs="Arial"/>
          <w:color w:val="auto"/>
          <w:sz w:val="20"/>
          <w:szCs w:val="20"/>
        </w:rPr>
        <w:t xml:space="preserve"> empresa </w:t>
      </w:r>
      <w:r w:rsidR="00643249" w:rsidRPr="002E113E">
        <w:rPr>
          <w:rFonts w:ascii="Trebuchet MS" w:hAnsi="Trebuchet MS" w:cs="Arial"/>
          <w:color w:val="auto"/>
          <w:sz w:val="20"/>
          <w:szCs w:val="20"/>
        </w:rPr>
        <w:t xml:space="preserve">y </w:t>
      </w:r>
      <w:r w:rsidRPr="002E113E">
        <w:rPr>
          <w:rFonts w:ascii="Trebuchet MS" w:hAnsi="Trebuchet MS" w:cs="Arial"/>
          <w:color w:val="auto"/>
          <w:sz w:val="20"/>
          <w:szCs w:val="20"/>
        </w:rPr>
        <w:t xml:space="preserve"> la </w:t>
      </w:r>
      <w:r w:rsidR="004E1777" w:rsidRPr="002E113E">
        <w:rPr>
          <w:rFonts w:ascii="Trebuchet MS" w:hAnsi="Trebuchet MS" w:cs="Arial"/>
          <w:color w:val="auto"/>
          <w:sz w:val="20"/>
          <w:szCs w:val="20"/>
        </w:rPr>
        <w:t>entidad</w:t>
      </w:r>
      <w:r w:rsidR="005877CB" w:rsidRPr="002E113E">
        <w:rPr>
          <w:rFonts w:ascii="Trebuchet MS" w:hAnsi="Trebuchet MS" w:cs="Arial"/>
          <w:color w:val="auto"/>
          <w:sz w:val="20"/>
          <w:szCs w:val="20"/>
        </w:rPr>
        <w:t xml:space="preserve"> contratante</w:t>
      </w:r>
      <w:r w:rsidRPr="002E113E">
        <w:rPr>
          <w:rFonts w:ascii="Trebuchet MS" w:hAnsi="Trebuchet MS" w:cs="Arial"/>
          <w:color w:val="auto"/>
          <w:sz w:val="20"/>
          <w:szCs w:val="20"/>
        </w:rPr>
        <w:t xml:space="preserve">, canalizando la comunicación entre </w:t>
      </w:r>
      <w:r w:rsidR="001C7A54" w:rsidRPr="002E113E">
        <w:rPr>
          <w:rFonts w:ascii="Trebuchet MS" w:hAnsi="Trebuchet MS" w:cs="Arial"/>
          <w:color w:val="auto"/>
          <w:sz w:val="20"/>
          <w:szCs w:val="20"/>
        </w:rPr>
        <w:t>aquella</w:t>
      </w:r>
      <w:r w:rsidRPr="002E113E">
        <w:rPr>
          <w:rFonts w:ascii="Trebuchet MS" w:hAnsi="Trebuchet MS" w:cs="Arial"/>
          <w:color w:val="auto"/>
          <w:sz w:val="20"/>
          <w:szCs w:val="20"/>
        </w:rPr>
        <w:t xml:space="preserve"> y el personal integrante del equipo de trabajo adscrito al contrato, de un lado, y la </w:t>
      </w:r>
      <w:r w:rsidR="0051619F" w:rsidRPr="002E113E">
        <w:rPr>
          <w:rFonts w:ascii="Trebuchet MS" w:hAnsi="Trebuchet MS" w:cs="Arial"/>
          <w:color w:val="auto"/>
          <w:sz w:val="20"/>
          <w:szCs w:val="20"/>
        </w:rPr>
        <w:t>entidad</w:t>
      </w:r>
      <w:r w:rsidR="004E1777" w:rsidRPr="002E113E">
        <w:rPr>
          <w:rFonts w:ascii="Trebuchet MS" w:hAnsi="Trebuchet MS" w:cs="Arial"/>
          <w:color w:val="auto"/>
          <w:sz w:val="20"/>
          <w:szCs w:val="20"/>
        </w:rPr>
        <w:t xml:space="preserve"> contratante</w:t>
      </w:r>
      <w:r w:rsidRPr="002E113E">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2E113E" w:rsidRDefault="003A2532" w:rsidP="00134DF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2E113E">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2E113E" w:rsidRDefault="003A2532" w:rsidP="00134DF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2E113E">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2E113E" w:rsidRDefault="003A2532" w:rsidP="00134DF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2E113E">
        <w:rPr>
          <w:rFonts w:ascii="Trebuchet MS" w:hAnsi="Trebuchet MS" w:cs="Arial"/>
          <w:color w:val="auto"/>
          <w:sz w:val="20"/>
          <w:szCs w:val="20"/>
        </w:rPr>
        <w:t>Organizar el régimen de vacaciones del personal adscrito a la ejecución del contrato, debiendo</w:t>
      </w:r>
      <w:r w:rsidR="001C7A54" w:rsidRPr="002E113E">
        <w:rPr>
          <w:rFonts w:ascii="Trebuchet MS" w:hAnsi="Trebuchet MS" w:cs="Arial"/>
          <w:color w:val="auto"/>
          <w:sz w:val="20"/>
          <w:szCs w:val="20"/>
        </w:rPr>
        <w:t>,</w:t>
      </w:r>
      <w:r w:rsidRPr="002E113E">
        <w:rPr>
          <w:rFonts w:ascii="Trebuchet MS" w:hAnsi="Trebuchet MS" w:cs="Arial"/>
          <w:color w:val="auto"/>
          <w:sz w:val="20"/>
          <w:szCs w:val="20"/>
        </w:rPr>
        <w:t xml:space="preserve"> a tal efecto</w:t>
      </w:r>
      <w:r w:rsidR="001C7A54" w:rsidRPr="002E113E">
        <w:rPr>
          <w:rFonts w:ascii="Trebuchet MS" w:hAnsi="Trebuchet MS" w:cs="Arial"/>
          <w:color w:val="auto"/>
          <w:sz w:val="20"/>
          <w:szCs w:val="20"/>
        </w:rPr>
        <w:t>,</w:t>
      </w:r>
      <w:r w:rsidRPr="002E113E">
        <w:rPr>
          <w:rFonts w:ascii="Trebuchet MS" w:hAnsi="Trebuchet MS" w:cs="Arial"/>
          <w:color w:val="auto"/>
          <w:sz w:val="20"/>
          <w:szCs w:val="20"/>
        </w:rPr>
        <w:t xml:space="preserve"> coordinarse adecuadamente la empresa contratista con la </w:t>
      </w:r>
      <w:r w:rsidR="0051619F" w:rsidRPr="002E113E">
        <w:rPr>
          <w:rFonts w:ascii="Trebuchet MS" w:hAnsi="Trebuchet MS" w:cs="Arial"/>
          <w:color w:val="auto"/>
          <w:sz w:val="20"/>
          <w:szCs w:val="20"/>
        </w:rPr>
        <w:t>entidad</w:t>
      </w:r>
      <w:r w:rsidR="005877CB" w:rsidRPr="002E113E">
        <w:rPr>
          <w:rFonts w:ascii="Trebuchet MS" w:hAnsi="Trebuchet MS" w:cs="Arial"/>
          <w:color w:val="auto"/>
          <w:sz w:val="20"/>
          <w:szCs w:val="20"/>
        </w:rPr>
        <w:t xml:space="preserve"> contratante</w:t>
      </w:r>
      <w:r w:rsidRPr="002E113E">
        <w:rPr>
          <w:rFonts w:ascii="Trebuchet MS" w:hAnsi="Trebuchet MS" w:cs="Arial"/>
          <w:color w:val="auto"/>
          <w:sz w:val="20"/>
          <w:szCs w:val="20"/>
        </w:rPr>
        <w:t xml:space="preserve"> </w:t>
      </w:r>
      <w:r w:rsidR="001C7A54" w:rsidRPr="002E113E">
        <w:rPr>
          <w:rFonts w:ascii="Trebuchet MS" w:hAnsi="Trebuchet MS" w:cs="Arial"/>
          <w:color w:val="auto"/>
          <w:sz w:val="20"/>
          <w:szCs w:val="20"/>
        </w:rPr>
        <w:t>para</w:t>
      </w:r>
      <w:r w:rsidRPr="002E113E">
        <w:rPr>
          <w:rFonts w:ascii="Trebuchet MS" w:hAnsi="Trebuchet MS" w:cs="Arial"/>
          <w:color w:val="auto"/>
          <w:sz w:val="20"/>
          <w:szCs w:val="20"/>
        </w:rPr>
        <w:t xml:space="preserve"> no alterar el buen funcionamiento del servicio.</w:t>
      </w:r>
    </w:p>
    <w:p w14:paraId="2866DF5E" w14:textId="77777777" w:rsidR="003A2532" w:rsidRPr="002E113E" w:rsidRDefault="003A2532" w:rsidP="00134DF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2E113E">
        <w:rPr>
          <w:rFonts w:ascii="Trebuchet MS" w:hAnsi="Trebuchet MS" w:cs="Arial"/>
          <w:color w:val="auto"/>
          <w:sz w:val="20"/>
          <w:szCs w:val="20"/>
        </w:rPr>
        <w:t xml:space="preserve">Informar a la </w:t>
      </w:r>
      <w:r w:rsidR="005877CB" w:rsidRPr="002E113E">
        <w:rPr>
          <w:rFonts w:ascii="Trebuchet MS" w:hAnsi="Trebuchet MS" w:cs="Arial"/>
          <w:color w:val="auto"/>
          <w:sz w:val="20"/>
          <w:szCs w:val="20"/>
        </w:rPr>
        <w:t>entidad contratante</w:t>
      </w:r>
      <w:r w:rsidRPr="002E113E">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2E113E">
        <w:rPr>
          <w:rFonts w:ascii="Trebuchet MS" w:hAnsi="Trebuchet MS" w:cs="Arial"/>
          <w:color w:val="auto"/>
          <w:sz w:val="20"/>
          <w:szCs w:val="20"/>
        </w:rPr>
        <w:t>,</w:t>
      </w:r>
      <w:r w:rsidRPr="002E113E">
        <w:rPr>
          <w:rFonts w:ascii="Trebuchet MS" w:hAnsi="Trebuchet MS" w:cs="Arial"/>
          <w:color w:val="auto"/>
          <w:sz w:val="20"/>
          <w:szCs w:val="20"/>
        </w:rPr>
        <w:t xml:space="preserve"> en los términos recogidos en la </w:t>
      </w:r>
      <w:r w:rsidRPr="002E113E">
        <w:rPr>
          <w:rFonts w:ascii="Trebuchet MS" w:hAnsi="Trebuchet MS" w:cs="Arial"/>
          <w:b/>
          <w:color w:val="auto"/>
          <w:sz w:val="20"/>
          <w:szCs w:val="20"/>
        </w:rPr>
        <w:t xml:space="preserve">cláusula </w:t>
      </w:r>
      <w:r w:rsidR="00565400" w:rsidRPr="002E113E">
        <w:rPr>
          <w:rFonts w:ascii="Trebuchet MS" w:hAnsi="Trebuchet MS" w:cs="Arial"/>
          <w:b/>
          <w:color w:val="auto"/>
          <w:sz w:val="20"/>
          <w:szCs w:val="20"/>
        </w:rPr>
        <w:t>3</w:t>
      </w:r>
      <w:r w:rsidR="006043EA" w:rsidRPr="002E113E">
        <w:rPr>
          <w:rFonts w:ascii="Trebuchet MS" w:hAnsi="Trebuchet MS" w:cs="Arial"/>
          <w:b/>
          <w:color w:val="auto"/>
          <w:sz w:val="20"/>
          <w:szCs w:val="20"/>
        </w:rPr>
        <w:t>8</w:t>
      </w:r>
      <w:r w:rsidR="00565400" w:rsidRPr="002E113E">
        <w:rPr>
          <w:rFonts w:ascii="Trebuchet MS" w:hAnsi="Trebuchet MS" w:cs="Arial"/>
          <w:b/>
          <w:color w:val="auto"/>
          <w:sz w:val="20"/>
          <w:szCs w:val="20"/>
        </w:rPr>
        <w:t>.2.2</w:t>
      </w:r>
      <w:r w:rsidRPr="002E113E">
        <w:rPr>
          <w:rFonts w:ascii="Trebuchet MS" w:hAnsi="Trebuchet MS" w:cs="Arial"/>
          <w:color w:val="auto"/>
          <w:sz w:val="20"/>
          <w:szCs w:val="20"/>
        </w:rPr>
        <w:t>.</w:t>
      </w:r>
    </w:p>
    <w:p w14:paraId="0D93DB04" w14:textId="77777777" w:rsidR="003A2532" w:rsidRPr="002E113E" w:rsidRDefault="003A2532" w:rsidP="00C92D55">
      <w:pPr>
        <w:spacing w:before="60" w:line="240" w:lineRule="atLeast"/>
        <w:jc w:val="both"/>
        <w:rPr>
          <w:rFonts w:ascii="Trebuchet MS" w:hAnsi="Trebuchet MS" w:cs="Arial"/>
        </w:rPr>
      </w:pPr>
      <w:r w:rsidRPr="002E113E">
        <w:rPr>
          <w:rFonts w:ascii="Trebuchet MS" w:hAnsi="Trebuchet MS" w:cs="Arial"/>
        </w:rPr>
        <w:t>6.</w:t>
      </w:r>
      <w:r w:rsidR="00565400" w:rsidRPr="002E113E">
        <w:rPr>
          <w:rFonts w:ascii="Trebuchet MS" w:hAnsi="Trebuchet MS" w:cs="Arial"/>
        </w:rPr>
        <w:t>-</w:t>
      </w:r>
      <w:r w:rsidRPr="002E113E">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2E113E">
        <w:rPr>
          <w:rFonts w:ascii="Trebuchet MS" w:hAnsi="Trebuchet MS" w:cs="Arial"/>
        </w:rPr>
        <w:t>entidad contratante</w:t>
      </w:r>
      <w:r w:rsidRPr="002E113E">
        <w:rPr>
          <w:rFonts w:ascii="Trebuchet MS" w:hAnsi="Trebuchet MS" w:cs="Arial"/>
        </w:rPr>
        <w:t xml:space="preserve"> estuviera prevista en el pliego, y así se hubiera autorizado expresamente. En este caso, la </w:t>
      </w:r>
      <w:r w:rsidR="0051619F" w:rsidRPr="002E113E">
        <w:rPr>
          <w:rFonts w:ascii="Trebuchet MS" w:hAnsi="Trebuchet MS" w:cs="Arial"/>
        </w:rPr>
        <w:t>entidad</w:t>
      </w:r>
      <w:r w:rsidR="00025B2B" w:rsidRPr="002E113E">
        <w:rPr>
          <w:rFonts w:ascii="Trebuchet MS" w:hAnsi="Trebuchet MS" w:cs="Arial"/>
        </w:rPr>
        <w:t xml:space="preserve"> </w:t>
      </w:r>
      <w:r w:rsidR="004E1777" w:rsidRPr="002E113E">
        <w:rPr>
          <w:rFonts w:ascii="Trebuchet MS" w:hAnsi="Trebuchet MS" w:cs="Arial"/>
        </w:rPr>
        <w:t xml:space="preserve">contratante </w:t>
      </w:r>
      <w:r w:rsidRPr="002E113E">
        <w:rPr>
          <w:rFonts w:ascii="Trebuchet MS" w:hAnsi="Trebuchet MS" w:cs="Arial"/>
        </w:rPr>
        <w:t xml:space="preserve">pondrá a disposición de la empresa contratista </w:t>
      </w:r>
      <w:r w:rsidR="003012FF" w:rsidRPr="002E113E">
        <w:rPr>
          <w:rFonts w:ascii="Trebuchet MS" w:hAnsi="Trebuchet MS" w:cs="Arial"/>
        </w:rPr>
        <w:t xml:space="preserve">las acreditaciones que deberán </w:t>
      </w:r>
      <w:r w:rsidR="00173295" w:rsidRPr="002E113E">
        <w:rPr>
          <w:rFonts w:ascii="Trebuchet MS" w:hAnsi="Trebuchet MS" w:cs="Arial"/>
        </w:rPr>
        <w:t>portar</w:t>
      </w:r>
      <w:r w:rsidR="003012FF" w:rsidRPr="002E113E">
        <w:rPr>
          <w:rFonts w:ascii="Trebuchet MS" w:hAnsi="Trebuchet MS" w:cs="Arial"/>
        </w:rPr>
        <w:t xml:space="preserve"> a efectos de identificación diferenciada como personal de la empresa contratista, así como permisos de acceso y </w:t>
      </w:r>
      <w:r w:rsidRPr="002E113E">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2E113E" w:rsidRDefault="003A2532" w:rsidP="00C92D55">
      <w:pPr>
        <w:spacing w:before="60" w:after="240" w:line="240" w:lineRule="atLeast"/>
        <w:jc w:val="both"/>
        <w:rPr>
          <w:rFonts w:ascii="Trebuchet MS" w:hAnsi="Trebuchet MS" w:cs="Arial"/>
        </w:rPr>
      </w:pPr>
      <w:r w:rsidRPr="002E113E">
        <w:rPr>
          <w:rFonts w:ascii="Trebuchet MS" w:hAnsi="Trebuchet MS" w:cs="Arial"/>
        </w:rPr>
        <w:t>7.</w:t>
      </w:r>
      <w:r w:rsidR="00565400" w:rsidRPr="002E113E">
        <w:rPr>
          <w:rFonts w:ascii="Trebuchet MS" w:hAnsi="Trebuchet MS" w:cs="Arial"/>
        </w:rPr>
        <w:t>-</w:t>
      </w:r>
      <w:r w:rsidRPr="002E113E">
        <w:rPr>
          <w:rFonts w:ascii="Trebuchet MS" w:hAnsi="Trebuchet MS" w:cs="Arial"/>
        </w:rPr>
        <w:t xml:space="preserve"> Si </w:t>
      </w:r>
      <w:r w:rsidR="001C7A54" w:rsidRPr="002E113E">
        <w:rPr>
          <w:rFonts w:ascii="Trebuchet MS" w:hAnsi="Trebuchet MS" w:cs="Arial"/>
        </w:rPr>
        <w:t xml:space="preserve">como </w:t>
      </w:r>
      <w:r w:rsidRPr="002E113E">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sidRPr="002E113E">
        <w:rPr>
          <w:rFonts w:ascii="Trebuchet MS" w:hAnsi="Trebuchet MS" w:cs="Arial"/>
          <w:lang w:val="eu-ES"/>
        </w:rPr>
        <w:t xml:space="preserve">entitate </w:t>
      </w:r>
      <w:r w:rsidR="005877CB" w:rsidRPr="002E113E">
        <w:rPr>
          <w:rFonts w:ascii="Trebuchet MS" w:hAnsi="Trebuchet MS" w:cs="Arial"/>
        </w:rPr>
        <w:t>contratante</w:t>
      </w:r>
      <w:r w:rsidR="00025B2B" w:rsidRPr="002E113E">
        <w:rPr>
          <w:rFonts w:ascii="Trebuchet MS" w:hAnsi="Trebuchet MS" w:cs="Arial"/>
        </w:rPr>
        <w:t xml:space="preserve"> </w:t>
      </w:r>
      <w:r w:rsidRPr="002E113E">
        <w:rPr>
          <w:rFonts w:ascii="Trebuchet MS" w:hAnsi="Trebuchet MS" w:cs="Arial"/>
        </w:rPr>
        <w:t xml:space="preserve">se reserva el ejercicio de cualesquiera acciones, administrativas o judiciales, que sean adecuadas y convenientes hasta la total recuperación de las cantidades </w:t>
      </w:r>
      <w:r w:rsidR="009E660B" w:rsidRPr="002E113E">
        <w:rPr>
          <w:rFonts w:ascii="Trebuchet MS" w:hAnsi="Trebuchet MS" w:cs="Arial"/>
        </w:rPr>
        <w:t>satisfechas</w:t>
      </w:r>
      <w:r w:rsidRPr="002E113E">
        <w:rPr>
          <w:rFonts w:ascii="Trebuchet MS" w:hAnsi="Trebuchet MS" w:cs="Arial"/>
        </w:rPr>
        <w:t>.</w:t>
      </w:r>
    </w:p>
    <w:p w14:paraId="1D21C182" w14:textId="77777777" w:rsidR="0025129B" w:rsidRPr="002E113E" w:rsidRDefault="0025129B" w:rsidP="007605C7">
      <w:pPr>
        <w:pStyle w:val="Ttulo3"/>
        <w:spacing w:before="360" w:line="240" w:lineRule="atLeast"/>
        <w:jc w:val="both"/>
        <w:rPr>
          <w:rFonts w:ascii="Trebuchet MS" w:hAnsi="Trebuchet MS"/>
          <w:sz w:val="20"/>
          <w:szCs w:val="20"/>
        </w:rPr>
      </w:pPr>
      <w:bookmarkStart w:id="201" w:name="_Toc112156247"/>
      <w:r w:rsidRPr="002E113E">
        <w:rPr>
          <w:rFonts w:ascii="Trebuchet MS" w:hAnsi="Trebuchet MS"/>
          <w:sz w:val="20"/>
          <w:szCs w:val="20"/>
        </w:rPr>
        <w:t>38.3.- Código de conducta y marco de integridad institucional aplicable a la contratación pública</w:t>
      </w:r>
      <w:bookmarkEnd w:id="201"/>
    </w:p>
    <w:p w14:paraId="330961BB" w14:textId="77777777" w:rsidR="0025129B" w:rsidRPr="002E113E"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2E113E">
        <w:rPr>
          <w:rFonts w:ascii="Trebuchet MS" w:hAnsi="Trebuchet MS" w:cs="Arial"/>
          <w:color w:val="auto"/>
          <w:sz w:val="20"/>
          <w:szCs w:val="20"/>
        </w:rPr>
        <w:t>1.- 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09F7240B" w14:textId="77777777" w:rsidR="0025129B" w:rsidRPr="002E113E" w:rsidRDefault="0025129B" w:rsidP="0025129B">
      <w:pPr>
        <w:spacing w:before="60" w:line="240" w:lineRule="atLeast"/>
        <w:jc w:val="both"/>
        <w:rPr>
          <w:rFonts w:ascii="Trebuchet MS" w:hAnsi="Trebuchet MS" w:cs="Arial"/>
        </w:rPr>
      </w:pPr>
      <w:r w:rsidRPr="002E113E">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Pr="002E113E" w:rsidRDefault="0025129B" w:rsidP="0025129B">
      <w:pPr>
        <w:spacing w:before="60"/>
        <w:jc w:val="both"/>
        <w:rPr>
          <w:rFonts w:ascii="Trebuchet MS" w:hAnsi="Trebuchet MS" w:cs="Arial"/>
        </w:rPr>
      </w:pPr>
      <w:r w:rsidRPr="002E113E">
        <w:rPr>
          <w:rFonts w:ascii="Trebuchet MS" w:hAnsi="Trebuchet MS" w:cs="Arial"/>
        </w:rPr>
        <w:t xml:space="preserve">Por ello, en garantía de la integridad de este procedimiento, se incluye como </w:t>
      </w:r>
      <w:r w:rsidRPr="002E113E">
        <w:rPr>
          <w:rFonts w:ascii="Trebuchet MS" w:hAnsi="Trebuchet MS" w:cs="Arial"/>
          <w:b/>
        </w:rPr>
        <w:t>Ane</w:t>
      </w:r>
      <w:bookmarkStart w:id="202" w:name="_Hlt505791079"/>
      <w:bookmarkStart w:id="203" w:name="_Hlt505791107"/>
      <w:r w:rsidRPr="002E113E">
        <w:rPr>
          <w:rFonts w:ascii="Trebuchet MS" w:hAnsi="Trebuchet MS" w:cs="Arial"/>
          <w:b/>
        </w:rPr>
        <w:t>x</w:t>
      </w:r>
      <w:bookmarkEnd w:id="202"/>
      <w:bookmarkEnd w:id="203"/>
      <w:r w:rsidRPr="002E113E">
        <w:rPr>
          <w:rFonts w:ascii="Trebuchet MS" w:hAnsi="Trebuchet MS" w:cs="Arial"/>
          <w:b/>
        </w:rPr>
        <w:t>o VI</w:t>
      </w:r>
      <w:r w:rsidRPr="002E113E">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Pr="002E113E"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E113E">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5597DF22" w14:textId="77777777" w:rsidR="0025129B" w:rsidRPr="002E113E" w:rsidRDefault="0025129B" w:rsidP="0025129B">
      <w:pPr>
        <w:spacing w:before="60" w:line="240" w:lineRule="atLeast"/>
        <w:jc w:val="both"/>
        <w:rPr>
          <w:rFonts w:ascii="Trebuchet MS" w:hAnsi="Trebuchet MS" w:cs="Arial"/>
        </w:rPr>
      </w:pPr>
      <w:r w:rsidRPr="002E113E">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2E113E"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2E113E">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53965A3C" w14:textId="77777777" w:rsidR="002F63A3" w:rsidRPr="002E113E" w:rsidRDefault="00206AB9" w:rsidP="00A901E8">
      <w:pPr>
        <w:pStyle w:val="Ttulo3"/>
        <w:spacing w:before="360" w:line="240" w:lineRule="atLeast"/>
        <w:jc w:val="both"/>
        <w:rPr>
          <w:rFonts w:ascii="Trebuchet MS" w:hAnsi="Trebuchet MS"/>
          <w:sz w:val="20"/>
          <w:szCs w:val="20"/>
        </w:rPr>
      </w:pPr>
      <w:bookmarkStart w:id="204" w:name="_Toc112156248"/>
      <w:r w:rsidRPr="002E113E">
        <w:rPr>
          <w:rFonts w:ascii="Trebuchet MS" w:hAnsi="Trebuchet MS"/>
          <w:sz w:val="20"/>
          <w:szCs w:val="20"/>
        </w:rPr>
        <w:t>3</w:t>
      </w:r>
      <w:r w:rsidR="00B90FD2" w:rsidRPr="002E113E">
        <w:rPr>
          <w:rFonts w:ascii="Trebuchet MS" w:hAnsi="Trebuchet MS"/>
          <w:sz w:val="20"/>
          <w:szCs w:val="20"/>
        </w:rPr>
        <w:t>8</w:t>
      </w:r>
      <w:r w:rsidRPr="002E113E">
        <w:rPr>
          <w:rFonts w:ascii="Trebuchet MS" w:hAnsi="Trebuchet MS"/>
          <w:sz w:val="20"/>
          <w:szCs w:val="20"/>
        </w:rPr>
        <w:t>.</w:t>
      </w:r>
      <w:r w:rsidR="0025129B" w:rsidRPr="002E113E">
        <w:rPr>
          <w:rFonts w:ascii="Trebuchet MS" w:hAnsi="Trebuchet MS"/>
          <w:sz w:val="20"/>
          <w:szCs w:val="20"/>
        </w:rPr>
        <w:t>4</w:t>
      </w:r>
      <w:r w:rsidRPr="002E113E">
        <w:rPr>
          <w:rFonts w:ascii="Trebuchet MS" w:hAnsi="Trebuchet MS"/>
          <w:sz w:val="20"/>
          <w:szCs w:val="20"/>
        </w:rPr>
        <w:t>.-</w:t>
      </w:r>
      <w:r w:rsidR="00D756EF" w:rsidRPr="002E113E">
        <w:rPr>
          <w:rFonts w:ascii="Trebuchet MS" w:hAnsi="Trebuchet MS"/>
          <w:sz w:val="20"/>
          <w:szCs w:val="20"/>
        </w:rPr>
        <w:t xml:space="preserve"> </w:t>
      </w:r>
      <w:r w:rsidR="009E660B" w:rsidRPr="002E113E">
        <w:rPr>
          <w:rFonts w:ascii="Trebuchet MS" w:hAnsi="Trebuchet MS"/>
          <w:sz w:val="20"/>
          <w:szCs w:val="20"/>
        </w:rPr>
        <w:t>Obligaciones</w:t>
      </w:r>
      <w:r w:rsidR="00D756EF" w:rsidRPr="002E113E">
        <w:rPr>
          <w:rFonts w:ascii="Trebuchet MS" w:hAnsi="Trebuchet MS"/>
          <w:sz w:val="20"/>
          <w:szCs w:val="20"/>
        </w:rPr>
        <w:t xml:space="preserve"> en materia de seguridad de la información</w:t>
      </w:r>
      <w:bookmarkEnd w:id="200"/>
      <w:bookmarkEnd w:id="204"/>
    </w:p>
    <w:p w14:paraId="4A108690" w14:textId="5617B035" w:rsidR="00D15E23" w:rsidRPr="002E113E"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2E113E">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65CFCCA0" w14:textId="646A2B9A" w:rsidR="00A07918" w:rsidRPr="002E113E" w:rsidRDefault="00A07918"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2E113E">
        <w:rPr>
          <w:rFonts w:ascii="Trebuchet MS" w:hAnsi="Trebuchet MS" w:cs="Arial"/>
          <w:color w:val="auto"/>
          <w:sz w:val="20"/>
          <w:szCs w:val="20"/>
        </w:rPr>
        <w:t>2.- En la ejecución del contrato, la contratista se obliga a cumplir con la Política de Seguridad de la Información de la Diputación Foral de Gipuzkoa publicada en el BOG de 13 de noviembre de 2017 y con la normativa de seguridad relacionada con dichos servicios o información concreta afectada; así como a informar y formar a su personal en dicha materia.</w:t>
      </w:r>
    </w:p>
    <w:p w14:paraId="77072930" w14:textId="2D27245F" w:rsidR="00D15E23" w:rsidRPr="002E113E" w:rsidRDefault="00A63126"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2E113E">
        <w:rPr>
          <w:rFonts w:ascii="Trebuchet MS" w:hAnsi="Trebuchet MS" w:cs="Arial"/>
          <w:color w:val="auto"/>
          <w:sz w:val="20"/>
          <w:szCs w:val="20"/>
        </w:rPr>
        <w:t>3</w:t>
      </w:r>
      <w:r w:rsidR="00D15E23" w:rsidRPr="002E113E">
        <w:rPr>
          <w:rFonts w:ascii="Trebuchet MS" w:hAnsi="Trebuchet MS" w:cs="Arial"/>
          <w:color w:val="auto"/>
          <w:sz w:val="20"/>
          <w:szCs w:val="20"/>
        </w:rPr>
        <w:t xml:space="preserve">.- En el caso de que, de acuerdo al </w:t>
      </w:r>
      <w:hyperlink w:anchor="CC_16" w:history="1">
        <w:r w:rsidR="00D15E23" w:rsidRPr="002E113E">
          <w:rPr>
            <w:rStyle w:val="Hipervnculo"/>
            <w:rFonts w:ascii="Trebuchet MS" w:hAnsi="Trebuchet MS" w:cs="Arial"/>
            <w:b/>
            <w:color w:val="auto"/>
            <w:sz w:val="20"/>
            <w:szCs w:val="20"/>
            <w:u w:val="none"/>
          </w:rPr>
          <w:t>apartado 16</w:t>
        </w:r>
      </w:hyperlink>
      <w:r w:rsidR="00D15E23" w:rsidRPr="002E113E">
        <w:rPr>
          <w:rFonts w:ascii="Trebuchet MS" w:hAnsi="Trebuchet MS" w:cs="Arial"/>
          <w:color w:val="auto"/>
          <w:sz w:val="20"/>
          <w:szCs w:val="20"/>
        </w:rPr>
        <w:t xml:space="preserve"> del cuadro de características, la ejecución del contrato requiera</w:t>
      </w:r>
      <w:r w:rsidR="00C25978" w:rsidRPr="002E113E">
        <w:rPr>
          <w:rFonts w:ascii="Trebuchet MS" w:hAnsi="Trebuchet MS" w:cs="Arial"/>
          <w:color w:val="auto"/>
          <w:sz w:val="20"/>
          <w:szCs w:val="20"/>
        </w:rPr>
        <w:t>, en atención a su contenido, que la contratista realice tratamientos de datos personales por cuenta de IZFE y/o de/de los Cliente/s al cual/a los cuales se dirige dicha prestación de servicios, respecto de los cuales IZFE ostenta la condición de Encargado del Tratamiento, dicho tratamiento de datos, realizado por la contratista en calidad de Encargado o Subencargado del Tratamiento, (i) tendrá una duración limitada  a la vigencia del contrato;</w:t>
      </w:r>
      <w:r w:rsidR="00387FC9" w:rsidRPr="002E113E">
        <w:rPr>
          <w:rFonts w:ascii="Trebuchet MS" w:hAnsi="Trebuchet MS" w:cs="Arial"/>
          <w:color w:val="auto"/>
          <w:sz w:val="20"/>
          <w:szCs w:val="20"/>
        </w:rPr>
        <w:t xml:space="preserve"> y</w:t>
      </w:r>
      <w:r w:rsidR="00C25978" w:rsidRPr="002E113E">
        <w:rPr>
          <w:rFonts w:ascii="Trebuchet MS" w:hAnsi="Trebuchet MS" w:cs="Arial"/>
          <w:color w:val="auto"/>
          <w:sz w:val="20"/>
          <w:szCs w:val="20"/>
        </w:rPr>
        <w:t xml:space="preserve"> (ii) se sujetará a las previsiones contenidas en la presente Cláusula del Pliego de Cláusulas Administrativas Particulares y en el artículo 28 del Reglamento (UE) 2016/679 del Parlamento Europeo y del Consejo de 27 de abril de 2016 relativo a la protección de las personas físicas en lo que respecta al tratamiento de datos personales y a la libre circulación de estos datos</w:t>
      </w:r>
      <w:r w:rsidR="00D15E23" w:rsidRPr="002E113E">
        <w:rPr>
          <w:rFonts w:ascii="Trebuchet MS" w:hAnsi="Trebuchet MS" w:cs="Arial"/>
          <w:color w:val="auto"/>
          <w:sz w:val="20"/>
          <w:szCs w:val="20"/>
        </w:rPr>
        <w:t>:</w:t>
      </w:r>
    </w:p>
    <w:p w14:paraId="68C3FF56" w14:textId="77777777" w:rsidR="00D15E23" w:rsidRPr="002E113E"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2E113E">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2E113E"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2E113E">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2E113E"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2E113E">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5CBFBEFE" w:rsidR="00D15E23" w:rsidRPr="002E113E"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2E113E">
        <w:rPr>
          <w:rFonts w:ascii="Trebuchet MS" w:eastAsia="Arial Unicode MS" w:hAnsi="Trebuchet MS" w:cs="Arial"/>
          <w:lang w:eastAsia="en-US"/>
        </w:rPr>
        <w:t>La contratista se obliga, en su condición de encargada</w:t>
      </w:r>
      <w:r w:rsidR="00FD2AAA">
        <w:rPr>
          <w:rFonts w:ascii="Trebuchet MS" w:eastAsia="Arial Unicode MS" w:hAnsi="Trebuchet MS" w:cs="Arial"/>
          <w:lang w:eastAsia="en-US"/>
        </w:rPr>
        <w:t>/subencargada</w:t>
      </w:r>
      <w:r w:rsidRPr="002E113E">
        <w:rPr>
          <w:rFonts w:ascii="Trebuchet MS" w:eastAsia="Arial Unicode MS" w:hAnsi="Trebuchet MS" w:cs="Arial"/>
          <w:lang w:eastAsia="en-US"/>
        </w:rPr>
        <w:t xml:space="preserve">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299E1B32" w:rsidR="00D15E23" w:rsidRPr="002E113E"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2E113E">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12566257" w:rsidR="00D15E23" w:rsidRPr="002E113E" w:rsidRDefault="00A07918" w:rsidP="00D16263">
      <w:pPr>
        <w:numPr>
          <w:ilvl w:val="2"/>
          <w:numId w:val="6"/>
        </w:numPr>
        <w:tabs>
          <w:tab w:val="clear" w:pos="2160"/>
        </w:tabs>
        <w:spacing w:before="60" w:line="240" w:lineRule="atLeast"/>
        <w:ind w:left="567" w:hanging="283"/>
        <w:jc w:val="both"/>
        <w:rPr>
          <w:rFonts w:ascii="Trebuchet MS" w:hAnsi="Trebuchet MS"/>
          <w:lang w:eastAsia="es-ES_tradnl"/>
        </w:rPr>
      </w:pPr>
      <w:r w:rsidRPr="002E113E">
        <w:rPr>
          <w:rFonts w:ascii="Trebuchet MS" w:eastAsia="Arial Unicode MS" w:hAnsi="Trebuchet MS" w:cs="Arial"/>
          <w:lang w:eastAsia="en-US"/>
        </w:rPr>
        <w:t>La contratista, y toda persona que intervenga en cualquier fase del tratamiento de datos personales, está obligada al secreto profesional respecto de los mismos y al deber de guardarlos; obligaciones que subsistirán aun después de finalizar sus relaciones con la entidad contratante.</w:t>
      </w:r>
    </w:p>
    <w:p w14:paraId="6C68E9F3" w14:textId="7A1EDDC0" w:rsidR="00387FC9" w:rsidRPr="002E113E" w:rsidRDefault="00387FC9" w:rsidP="00C62EA5">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2E113E">
        <w:rPr>
          <w:rFonts w:ascii="Trebuchet MS" w:eastAsia="Arial Unicode MS" w:hAnsi="Trebuchet MS" w:cs="Arial"/>
          <w:lang w:eastAsia="en-US"/>
        </w:rPr>
        <w:t>La contratista no podrá realizar transferencias internacionales de los datos objeto de tratamiento, salvo autorización previa, expresa y por escrito de IZFE. Queda comprendido en dicha previsión el uso de sistemas de almacenamiento de datos físicamente ubicados fuera Espacio Económico Europeo, que solo serán autorizados cuando se verifique la existencia de garantías adecuadas conforme a las previsiones del RGPD.</w:t>
      </w:r>
    </w:p>
    <w:p w14:paraId="0FE411CE" w14:textId="73011FFE" w:rsidR="00387FC9" w:rsidRPr="002E113E" w:rsidRDefault="00387FC9" w:rsidP="00C62EA5">
      <w:pPr>
        <w:spacing w:before="60" w:line="240" w:lineRule="atLeast"/>
        <w:ind w:left="567"/>
        <w:jc w:val="both"/>
        <w:rPr>
          <w:rFonts w:ascii="Trebuchet MS" w:eastAsia="Arial Unicode MS" w:hAnsi="Trebuchet MS" w:cs="Arial"/>
          <w:lang w:eastAsia="en-US"/>
        </w:rPr>
      </w:pPr>
      <w:r w:rsidRPr="002E113E">
        <w:rPr>
          <w:rFonts w:ascii="Trebuchet MS" w:eastAsia="Arial Unicode MS" w:hAnsi="Trebuchet MS" w:cs="Arial"/>
          <w:lang w:eastAsia="en-US"/>
        </w:rPr>
        <w:t>Asimismo, la contratista no podrá recurrir a otro encargado o subencargado para realizar los tratamientos de datos personales derivados de la ejecución del contrato sin la autorización previa, por escrito y específica de IZFE.</w:t>
      </w:r>
    </w:p>
    <w:p w14:paraId="7DA415CC" w14:textId="0D3540BF" w:rsidR="00387FC9" w:rsidRPr="002E113E" w:rsidRDefault="00387FC9" w:rsidP="00C62EA5">
      <w:pPr>
        <w:spacing w:before="60" w:line="240" w:lineRule="atLeast"/>
        <w:ind w:left="567"/>
        <w:jc w:val="both"/>
        <w:rPr>
          <w:rFonts w:ascii="Trebuchet MS" w:eastAsia="Arial Unicode MS" w:hAnsi="Trebuchet MS" w:cs="Arial"/>
          <w:lang w:eastAsia="en-US"/>
        </w:rPr>
      </w:pPr>
      <w:r w:rsidRPr="002E113E">
        <w:rPr>
          <w:rFonts w:ascii="Trebuchet MS" w:eastAsia="Arial Unicode MS" w:hAnsi="Trebuchet MS" w:cs="Arial"/>
          <w:lang w:eastAsia="en-US"/>
        </w:rPr>
        <w:t>En caso de autorización, el tercero encargado o subencargado estará sujeto igualmente al cumplimiento de las obligaciones establecidas en materia de protección de datos en el contrato para el contratista y a las instrucciones que dicte IZFE.</w:t>
      </w:r>
    </w:p>
    <w:p w14:paraId="64B22408" w14:textId="0D5D181A" w:rsidR="00387FC9" w:rsidRPr="002E113E" w:rsidRDefault="00387FC9" w:rsidP="00C62EA5">
      <w:pPr>
        <w:spacing w:before="60" w:line="240" w:lineRule="atLeast"/>
        <w:ind w:left="567"/>
        <w:jc w:val="both"/>
        <w:rPr>
          <w:rFonts w:ascii="Trebuchet MS" w:eastAsia="Arial Unicode MS" w:hAnsi="Trebuchet MS" w:cs="Arial"/>
          <w:lang w:eastAsia="en-US"/>
        </w:rPr>
      </w:pPr>
      <w:r w:rsidRPr="002E113E">
        <w:rPr>
          <w:rFonts w:ascii="Trebuchet MS" w:eastAsia="Arial Unicode MS" w:hAnsi="Trebuchet MS" w:cs="Arial"/>
          <w:lang w:eastAsia="en-US"/>
        </w:rPr>
        <w:t>Corresponderá a la contratista regular la nueva relación de conformidad con el artículo 28 del RGPD, de forma que el tercero encargado o subencargado quede sujeto a las mismas condiciones (instrucciones, obligaciones, medidas de seguridad…) y con los mismos requisitos formales que ella, en lo referente al adecuado tratamiento de los datos personales y a la garantía de los derechos de las personas afectadas.</w:t>
      </w:r>
    </w:p>
    <w:p w14:paraId="7B29AFBF" w14:textId="77777777" w:rsidR="00387FC9" w:rsidRPr="002E113E" w:rsidRDefault="00387FC9" w:rsidP="00C62EA5">
      <w:pPr>
        <w:spacing w:before="60" w:line="240" w:lineRule="atLeast"/>
        <w:ind w:left="567"/>
        <w:jc w:val="both"/>
        <w:rPr>
          <w:rFonts w:ascii="Trebuchet MS" w:eastAsia="Arial Unicode MS" w:hAnsi="Trebuchet MS" w:cs="Arial"/>
          <w:lang w:eastAsia="en-US"/>
        </w:rPr>
      </w:pPr>
      <w:r w:rsidRPr="002E113E">
        <w:rPr>
          <w:rFonts w:ascii="Trebuchet MS" w:eastAsia="Arial Unicode MS" w:hAnsi="Trebuchet MS" w:cs="Arial"/>
          <w:lang w:eastAsia="en-US"/>
        </w:rPr>
        <w:t>En el caso de incumplimiento por parte del tercero encargado o subencargado, el contratista inicial seguirá siendo plenamente responsable ante IZFE y/o sus clientes en lo referente al cumplimiento de las obligaciones.</w:t>
      </w:r>
    </w:p>
    <w:p w14:paraId="1C2CA247" w14:textId="77777777" w:rsidR="00387FC9" w:rsidRPr="002E113E" w:rsidRDefault="00387FC9" w:rsidP="00D15E23">
      <w:pPr>
        <w:jc w:val="both"/>
        <w:rPr>
          <w:rFonts w:ascii="Trebuchet MS" w:hAnsi="Trebuchet MS" w:cs="Arial"/>
        </w:rPr>
      </w:pPr>
    </w:p>
    <w:p w14:paraId="14A657FD" w14:textId="037E37BB" w:rsidR="00D15E23" w:rsidRPr="002E113E" w:rsidRDefault="00D15E23" w:rsidP="00D15E23">
      <w:pPr>
        <w:jc w:val="both"/>
        <w:rPr>
          <w:rFonts w:ascii="Trebuchet MS" w:hAnsi="Trebuchet MS" w:cs="Arial"/>
        </w:rPr>
      </w:pPr>
      <w:r w:rsidRPr="002E113E">
        <w:rPr>
          <w:rFonts w:ascii="Trebuchet MS" w:hAnsi="Trebuchet MS" w:cs="Arial"/>
        </w:rPr>
        <w:t xml:space="preserve">Lo señalado en las letras a, b) y c) del presente apartado, así como la obligación de las licitadoras de indicar en su oferta, de acuerdo al </w:t>
      </w:r>
      <w:hyperlink w:anchor="CC_17" w:history="1">
        <w:r w:rsidRPr="002E113E">
          <w:rPr>
            <w:rStyle w:val="Hipervnculo"/>
            <w:rFonts w:ascii="Trebuchet MS" w:hAnsi="Trebuchet MS" w:cs="Arial"/>
            <w:b/>
            <w:color w:val="auto"/>
            <w:u w:val="none"/>
          </w:rPr>
          <w:t>apartado 17</w:t>
        </w:r>
      </w:hyperlink>
      <w:r w:rsidRPr="002E113E">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541959A5" w14:textId="29038117" w:rsidR="002E1B28" w:rsidRPr="002E113E" w:rsidRDefault="00A63126" w:rsidP="00C62EA5">
      <w:pPr>
        <w:jc w:val="both"/>
        <w:rPr>
          <w:rFonts w:ascii="Trebuchet MS" w:hAnsi="Trebuchet MS" w:cs="Arial"/>
        </w:rPr>
      </w:pPr>
      <w:r w:rsidRPr="002E113E">
        <w:rPr>
          <w:rFonts w:ascii="Trebuchet MS" w:hAnsi="Trebuchet MS" w:cs="Arial"/>
        </w:rPr>
        <w:t>4</w:t>
      </w:r>
      <w:r w:rsidR="002E1B28" w:rsidRPr="002E113E">
        <w:rPr>
          <w:rFonts w:ascii="Trebuchet MS" w:hAnsi="Trebuchet MS" w:cs="Arial"/>
        </w:rPr>
        <w:t>.- En relación con el tratamiento de datos del contratista y/o su personal adscrito al contrato:</w:t>
      </w:r>
    </w:p>
    <w:p w14:paraId="347AED15" w14:textId="5D810589" w:rsidR="002E1B28" w:rsidRPr="002E113E" w:rsidRDefault="002E1B28" w:rsidP="00C62EA5">
      <w:pPr>
        <w:pStyle w:val="texto"/>
        <w:shd w:val="clear" w:color="auto" w:fill="FFFFFF"/>
        <w:spacing w:before="60" w:after="0" w:line="240" w:lineRule="atLeast"/>
        <w:ind w:left="0" w:right="0" w:firstLine="0"/>
        <w:rPr>
          <w:rFonts w:ascii="Trebuchet MS" w:hAnsi="Trebuchet MS"/>
        </w:rPr>
      </w:pPr>
      <w:r w:rsidRPr="002E113E">
        <w:rPr>
          <w:rFonts w:ascii="Trebuchet MS" w:hAnsi="Trebuchet MS"/>
          <w:sz w:val="20"/>
          <w:szCs w:val="20"/>
        </w:rPr>
        <w:t xml:space="preserve">IZFE tratará los datos personales del contratista y/o el personal bajo su responsabilidad adscrito a la ejecución del contrato que resulten necesarios para gestionar las </w:t>
      </w:r>
      <w:r w:rsidRPr="002E113E">
        <w:rPr>
          <w:rFonts w:ascii="Trebuchet MS" w:hAnsi="Trebuchet MS" w:cs="Arial"/>
          <w:color w:val="auto"/>
          <w:sz w:val="20"/>
          <w:szCs w:val="20"/>
        </w:rPr>
        <w:t>tareas</w:t>
      </w:r>
      <w:r w:rsidRPr="002E113E">
        <w:rPr>
          <w:rFonts w:ascii="Trebuchet MS" w:hAnsi="Trebuchet MS"/>
          <w:sz w:val="20"/>
          <w:szCs w:val="20"/>
        </w:rPr>
        <w:t xml:space="preserve"> objeto de este y sobre la base de su necesidad para la adecuada ejecución del contrato.</w:t>
      </w:r>
    </w:p>
    <w:p w14:paraId="6AE61A90" w14:textId="77777777" w:rsidR="002E1B28" w:rsidRPr="002E113E" w:rsidRDefault="002E1B28" w:rsidP="00C62EA5">
      <w:pPr>
        <w:pStyle w:val="texto"/>
        <w:shd w:val="clear" w:color="auto" w:fill="FFFFFF"/>
        <w:spacing w:before="60" w:after="0" w:line="240" w:lineRule="atLeast"/>
        <w:ind w:left="0" w:right="0" w:firstLine="0"/>
        <w:rPr>
          <w:rFonts w:ascii="Trebuchet MS" w:hAnsi="Trebuchet MS"/>
        </w:rPr>
      </w:pPr>
      <w:r w:rsidRPr="002E113E">
        <w:rPr>
          <w:rFonts w:ascii="Trebuchet MS" w:hAnsi="Trebuchet MS"/>
          <w:sz w:val="20"/>
          <w:szCs w:val="20"/>
        </w:rPr>
        <w:t xml:space="preserve">En </w:t>
      </w:r>
      <w:r w:rsidRPr="002E113E">
        <w:rPr>
          <w:rFonts w:ascii="Trebuchet MS" w:hAnsi="Trebuchet MS" w:cs="Arial"/>
          <w:color w:val="auto"/>
          <w:sz w:val="20"/>
          <w:szCs w:val="20"/>
        </w:rPr>
        <w:t>particular</w:t>
      </w:r>
      <w:r w:rsidRPr="002E113E">
        <w:rPr>
          <w:rFonts w:ascii="Trebuchet MS" w:hAnsi="Trebuchet MS"/>
          <w:sz w:val="20"/>
          <w:szCs w:val="20"/>
        </w:rPr>
        <w:t>, quedarán comprendidos en dicho tratamiento las siguientes categorías de datos personales:</w:t>
      </w:r>
    </w:p>
    <w:p w14:paraId="4DC9F02E" w14:textId="77777777" w:rsidR="002E1B28" w:rsidRPr="002E113E" w:rsidRDefault="002E1B28" w:rsidP="00134DF9">
      <w:pPr>
        <w:pStyle w:val="xl1"/>
        <w:numPr>
          <w:ilvl w:val="0"/>
          <w:numId w:val="30"/>
        </w:numPr>
        <w:spacing w:after="0"/>
        <w:ind w:left="284" w:hanging="284"/>
        <w:rPr>
          <w:rFonts w:ascii="Trebuchet MS" w:eastAsia="MS Mincho" w:hAnsi="Trebuchet MS" w:cs="Times New Roman"/>
          <w:sz w:val="20"/>
          <w:szCs w:val="20"/>
          <w:lang w:val="es-ES_tradnl"/>
        </w:rPr>
      </w:pPr>
      <w:r w:rsidRPr="002E113E">
        <w:rPr>
          <w:rFonts w:ascii="Trebuchet MS" w:eastAsia="MS Mincho" w:hAnsi="Trebuchet MS" w:cs="Times New Roman"/>
          <w:sz w:val="20"/>
          <w:szCs w:val="20"/>
          <w:lang w:val="es-ES_tradnl"/>
        </w:rPr>
        <w:t>Datos de contacto: nombre, organización a la que pertenece, cargo, puesto o rol, teléfono, dirección, email.</w:t>
      </w:r>
    </w:p>
    <w:p w14:paraId="1B2AF2C8" w14:textId="77777777" w:rsidR="002E1B28" w:rsidRPr="002E113E" w:rsidRDefault="002E1B28" w:rsidP="00134DF9">
      <w:pPr>
        <w:pStyle w:val="xl1"/>
        <w:numPr>
          <w:ilvl w:val="0"/>
          <w:numId w:val="30"/>
        </w:numPr>
        <w:spacing w:after="0"/>
        <w:ind w:left="284" w:hanging="284"/>
        <w:rPr>
          <w:rFonts w:ascii="Trebuchet MS" w:eastAsia="MS Mincho" w:hAnsi="Trebuchet MS" w:cs="Times New Roman"/>
          <w:sz w:val="20"/>
          <w:szCs w:val="20"/>
          <w:lang w:val="es-ES_tradnl"/>
        </w:rPr>
      </w:pPr>
      <w:r w:rsidRPr="002E113E">
        <w:rPr>
          <w:rFonts w:ascii="Trebuchet MS" w:eastAsia="MS Mincho" w:hAnsi="Trebuchet MS" w:cs="Times New Roman"/>
          <w:sz w:val="20"/>
          <w:szCs w:val="20"/>
          <w:lang w:val="es-ES_tradnl"/>
        </w:rPr>
        <w:t>Información relacionada con los accesos a recursos de IZFE.</w:t>
      </w:r>
    </w:p>
    <w:p w14:paraId="6A0B9F06" w14:textId="77777777" w:rsidR="002E1B28" w:rsidRPr="002E113E" w:rsidRDefault="002E1B28" w:rsidP="00134DF9">
      <w:pPr>
        <w:pStyle w:val="xl1"/>
        <w:numPr>
          <w:ilvl w:val="0"/>
          <w:numId w:val="30"/>
        </w:numPr>
        <w:spacing w:after="0"/>
        <w:ind w:left="284" w:hanging="284"/>
        <w:rPr>
          <w:rFonts w:ascii="Trebuchet MS" w:eastAsia="MS Mincho" w:hAnsi="Trebuchet MS" w:cs="Times New Roman"/>
          <w:sz w:val="20"/>
          <w:szCs w:val="20"/>
          <w:lang w:val="es-ES_tradnl"/>
        </w:rPr>
      </w:pPr>
      <w:r w:rsidRPr="002E113E">
        <w:rPr>
          <w:rFonts w:ascii="Trebuchet MS" w:eastAsia="MS Mincho" w:hAnsi="Trebuchet MS" w:cs="Times New Roman"/>
          <w:sz w:val="20"/>
          <w:szCs w:val="20"/>
          <w:lang w:val="es-ES_tradnl"/>
        </w:rPr>
        <w:t>Información relacionada con la participación de las personas en proyectos o tareas.</w:t>
      </w:r>
    </w:p>
    <w:p w14:paraId="77700A8A" w14:textId="77777777" w:rsidR="002E1B28" w:rsidRPr="002E113E" w:rsidRDefault="002E1B28" w:rsidP="00134DF9">
      <w:pPr>
        <w:pStyle w:val="xl1"/>
        <w:numPr>
          <w:ilvl w:val="0"/>
          <w:numId w:val="30"/>
        </w:numPr>
        <w:spacing w:after="0"/>
        <w:ind w:left="284" w:hanging="284"/>
        <w:rPr>
          <w:rFonts w:ascii="Trebuchet MS" w:eastAsia="MS Mincho" w:hAnsi="Trebuchet MS" w:cs="Times New Roman"/>
          <w:sz w:val="20"/>
          <w:szCs w:val="20"/>
          <w:lang w:val="es-ES_tradnl"/>
        </w:rPr>
      </w:pPr>
      <w:r w:rsidRPr="002E113E">
        <w:rPr>
          <w:rFonts w:ascii="Trebuchet MS" w:eastAsia="MS Mincho" w:hAnsi="Trebuchet MS" w:cs="Times New Roman"/>
          <w:sz w:val="20"/>
          <w:szCs w:val="20"/>
          <w:lang w:val="es-ES_tradnl"/>
        </w:rPr>
        <w:t>Logs, registros de accesos.</w:t>
      </w:r>
    </w:p>
    <w:p w14:paraId="292A1CD2" w14:textId="15602454" w:rsidR="002E1B28" w:rsidRPr="002E113E" w:rsidRDefault="002E1B28" w:rsidP="00C62EA5">
      <w:pPr>
        <w:pStyle w:val="texto"/>
        <w:shd w:val="clear" w:color="auto" w:fill="FFFFFF"/>
        <w:spacing w:before="60" w:after="0" w:line="240" w:lineRule="atLeast"/>
        <w:ind w:left="0" w:right="0" w:firstLine="0"/>
        <w:rPr>
          <w:rFonts w:ascii="Trebuchet MS" w:hAnsi="Trebuchet MS" w:cs="Arial"/>
        </w:rPr>
      </w:pPr>
      <w:r w:rsidRPr="002E113E">
        <w:rPr>
          <w:rFonts w:ascii="Trebuchet MS" w:hAnsi="Trebuchet MS" w:cs="Arial"/>
          <w:color w:val="auto"/>
          <w:sz w:val="20"/>
          <w:szCs w:val="20"/>
        </w:rPr>
        <w:t>Adicionalmente, cuando las tareas objeto de contrato impliquen acceso de las personas a instalaciones, debe entenderse que estas cuentan con sistemas de control de acceso y videovigilancia, que implicarán el tratamiento de los datos de los interesados (datos identificativos e imagen) bajo la responsabilidad la Diputación Foral de Gipuzkoa y sobre la base del interés público aplicable (seguridad de personas y bienes en las instalaciones).</w:t>
      </w:r>
    </w:p>
    <w:p w14:paraId="4FA06DB8" w14:textId="1A8628BF" w:rsidR="002E1B28" w:rsidRPr="002E113E" w:rsidRDefault="002E1B28" w:rsidP="00C62EA5">
      <w:pPr>
        <w:pStyle w:val="texto"/>
        <w:shd w:val="clear" w:color="auto" w:fill="FFFFFF"/>
        <w:spacing w:before="60" w:after="0" w:line="240" w:lineRule="atLeast"/>
        <w:ind w:left="0" w:right="0" w:firstLine="0"/>
        <w:rPr>
          <w:rFonts w:ascii="Trebuchet MS" w:hAnsi="Trebuchet MS" w:cs="Arial"/>
        </w:rPr>
      </w:pPr>
      <w:r w:rsidRPr="002E113E">
        <w:rPr>
          <w:rFonts w:ascii="Trebuchet MS" w:hAnsi="Trebuchet MS" w:cs="Arial"/>
          <w:color w:val="auto"/>
          <w:sz w:val="20"/>
          <w:szCs w:val="20"/>
        </w:rPr>
        <w:t xml:space="preserve">Los detalles de estos tratamientos están recogidos en los registros de actividades de tratamiento de IZFE y la Diputación Foral de Gipuzkoa, accesibles por medios electrónicos a través del Perfil del Contratante de la web de IZFE. </w:t>
      </w:r>
    </w:p>
    <w:p w14:paraId="41585BBB" w14:textId="0F7ECC42" w:rsidR="002E1B28" w:rsidRPr="002E113E" w:rsidRDefault="002E1B28" w:rsidP="00C62EA5">
      <w:pPr>
        <w:pStyle w:val="texto"/>
        <w:shd w:val="clear" w:color="auto" w:fill="FFFFFF"/>
        <w:spacing w:before="60" w:after="0" w:line="240" w:lineRule="atLeast"/>
        <w:ind w:left="0" w:right="0" w:firstLine="0"/>
        <w:rPr>
          <w:rFonts w:ascii="Trebuchet MS" w:hAnsi="Trebuchet MS" w:cs="Arial"/>
        </w:rPr>
      </w:pPr>
      <w:r w:rsidRPr="002E113E">
        <w:rPr>
          <w:rFonts w:ascii="Trebuchet MS" w:hAnsi="Trebuchet MS" w:cs="Arial"/>
          <w:color w:val="auto"/>
          <w:sz w:val="20"/>
          <w:szCs w:val="20"/>
        </w:rPr>
        <w:t>El contratista se obligará a informar al personal bajo su responsabilidad adscrito a la ejecución del contrato de estos tratamientos de sus datos personales y de las normas aplicables.</w:t>
      </w:r>
    </w:p>
    <w:p w14:paraId="4C8A4BDE" w14:textId="51AB1645" w:rsidR="00D15E23" w:rsidRPr="002E113E" w:rsidRDefault="00A63126"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2E113E">
        <w:rPr>
          <w:rFonts w:ascii="Trebuchet MS" w:hAnsi="Trebuchet MS" w:cs="Arial"/>
          <w:color w:val="auto"/>
          <w:sz w:val="20"/>
          <w:szCs w:val="20"/>
        </w:rPr>
        <w:t>5</w:t>
      </w:r>
      <w:r w:rsidR="00D15E23" w:rsidRPr="002E113E">
        <w:rPr>
          <w:rFonts w:ascii="Trebuchet MS" w:hAnsi="Trebuchet MS"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2B823307" w:rsidR="00D15E23" w:rsidRPr="002E113E" w:rsidRDefault="00A63126" w:rsidP="00D15E23">
      <w:pPr>
        <w:spacing w:before="60"/>
        <w:jc w:val="both"/>
        <w:rPr>
          <w:rFonts w:ascii="Trebuchet MS" w:hAnsi="Trebuchet MS"/>
          <w:lang w:eastAsia="es-ES_tradnl"/>
        </w:rPr>
      </w:pPr>
      <w:r w:rsidRPr="002E113E">
        <w:rPr>
          <w:rFonts w:ascii="Trebuchet MS" w:hAnsi="Trebuchet MS" w:cs="Arial"/>
        </w:rPr>
        <w:t>6</w:t>
      </w:r>
      <w:r w:rsidR="00D15E23" w:rsidRPr="002E113E">
        <w:rPr>
          <w:rFonts w:ascii="Trebuchet MS" w:hAnsi="Trebuchet MS" w:cs="Arial"/>
        </w:rPr>
        <w:t>.-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F41439" w:rsidRPr="002E113E">
        <w:rPr>
          <w:rFonts w:ascii="Trebuchet MS" w:hAnsi="Trebuchet MS" w:cs="Arial"/>
        </w:rPr>
        <w:t>.</w:t>
      </w:r>
    </w:p>
    <w:p w14:paraId="7A5C752C" w14:textId="77777777" w:rsidR="002F63A3" w:rsidRPr="002E113E" w:rsidRDefault="002F63A3" w:rsidP="00D15E23">
      <w:pPr>
        <w:pStyle w:val="Ttulo3"/>
        <w:spacing w:before="360" w:line="240" w:lineRule="atLeast"/>
        <w:jc w:val="both"/>
        <w:rPr>
          <w:rFonts w:ascii="Trebuchet MS" w:hAnsi="Trebuchet MS"/>
          <w:sz w:val="20"/>
          <w:szCs w:val="20"/>
        </w:rPr>
      </w:pPr>
      <w:bookmarkStart w:id="205" w:name="_39.3.-_Código_de"/>
      <w:bookmarkStart w:id="206" w:name="_37.3.-_Código_de"/>
      <w:bookmarkStart w:id="207" w:name="_Toc506479413"/>
      <w:bookmarkStart w:id="208" w:name="_Toc112156249"/>
      <w:bookmarkEnd w:id="205"/>
      <w:bookmarkEnd w:id="206"/>
      <w:r w:rsidRPr="002E113E">
        <w:rPr>
          <w:rFonts w:ascii="Trebuchet MS" w:hAnsi="Trebuchet MS"/>
          <w:sz w:val="20"/>
          <w:szCs w:val="20"/>
        </w:rPr>
        <w:t>3</w:t>
      </w:r>
      <w:r w:rsidR="00B90FD2" w:rsidRPr="002E113E">
        <w:rPr>
          <w:rFonts w:ascii="Trebuchet MS" w:hAnsi="Trebuchet MS"/>
          <w:sz w:val="20"/>
          <w:szCs w:val="20"/>
        </w:rPr>
        <w:t>8</w:t>
      </w:r>
      <w:r w:rsidRPr="002E113E">
        <w:rPr>
          <w:rFonts w:ascii="Trebuchet MS" w:hAnsi="Trebuchet MS"/>
          <w:sz w:val="20"/>
          <w:szCs w:val="20"/>
        </w:rPr>
        <w:t>.</w:t>
      </w:r>
      <w:r w:rsidR="0025129B" w:rsidRPr="002E113E">
        <w:rPr>
          <w:rFonts w:ascii="Trebuchet MS" w:hAnsi="Trebuchet MS"/>
          <w:sz w:val="20"/>
          <w:szCs w:val="20"/>
        </w:rPr>
        <w:t>5</w:t>
      </w:r>
      <w:r w:rsidRPr="002E113E">
        <w:rPr>
          <w:rFonts w:ascii="Trebuchet MS" w:hAnsi="Trebuchet MS"/>
          <w:sz w:val="20"/>
          <w:szCs w:val="20"/>
        </w:rPr>
        <w:t>.- Obligaciones relativas a la gestión de permisos, licencias y autorizaciones</w:t>
      </w:r>
      <w:bookmarkEnd w:id="199"/>
      <w:bookmarkEnd w:id="207"/>
      <w:bookmarkEnd w:id="208"/>
    </w:p>
    <w:p w14:paraId="48082254"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2E113E" w:rsidRDefault="002F63A3" w:rsidP="00C92D55">
      <w:pPr>
        <w:spacing w:before="60" w:after="240" w:line="240" w:lineRule="atLeast"/>
        <w:jc w:val="both"/>
        <w:rPr>
          <w:rFonts w:ascii="Trebuchet MS" w:hAnsi="Trebuchet MS" w:cs="Arial"/>
        </w:rPr>
      </w:pPr>
      <w:r w:rsidRPr="002E113E">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113E" w:rsidRDefault="002F63A3" w:rsidP="00D15E23">
      <w:pPr>
        <w:pStyle w:val="Ttulo3"/>
        <w:spacing w:before="360" w:line="240" w:lineRule="atLeast"/>
        <w:jc w:val="both"/>
        <w:rPr>
          <w:rFonts w:ascii="Trebuchet MS" w:hAnsi="Trebuchet MS"/>
          <w:sz w:val="20"/>
          <w:szCs w:val="20"/>
        </w:rPr>
      </w:pPr>
      <w:bookmarkStart w:id="209" w:name="_Toc463331572"/>
      <w:bookmarkStart w:id="210" w:name="_Toc506479414"/>
      <w:bookmarkStart w:id="211" w:name="_Toc112156250"/>
      <w:r w:rsidRPr="002E113E">
        <w:rPr>
          <w:rFonts w:ascii="Trebuchet MS" w:hAnsi="Trebuchet MS"/>
          <w:sz w:val="20"/>
          <w:szCs w:val="20"/>
        </w:rPr>
        <w:t>3</w:t>
      </w:r>
      <w:r w:rsidR="00B90FD2" w:rsidRPr="002E113E">
        <w:rPr>
          <w:rFonts w:ascii="Trebuchet MS" w:hAnsi="Trebuchet MS"/>
          <w:sz w:val="20"/>
          <w:szCs w:val="20"/>
        </w:rPr>
        <w:t>8</w:t>
      </w:r>
      <w:r w:rsidRPr="002E113E">
        <w:rPr>
          <w:rFonts w:ascii="Trebuchet MS" w:hAnsi="Trebuchet MS"/>
          <w:sz w:val="20"/>
          <w:szCs w:val="20"/>
        </w:rPr>
        <w:t>.</w:t>
      </w:r>
      <w:r w:rsidR="0025129B" w:rsidRPr="002E113E">
        <w:rPr>
          <w:rFonts w:ascii="Trebuchet MS" w:hAnsi="Trebuchet MS"/>
          <w:sz w:val="20"/>
          <w:szCs w:val="20"/>
        </w:rPr>
        <w:t>6</w:t>
      </w:r>
      <w:r w:rsidRPr="002E113E">
        <w:rPr>
          <w:rFonts w:ascii="Trebuchet MS" w:hAnsi="Trebuchet MS"/>
          <w:sz w:val="20"/>
          <w:szCs w:val="20"/>
        </w:rPr>
        <w:t>.- Gastos exigibles al contratista</w:t>
      </w:r>
      <w:bookmarkEnd w:id="209"/>
      <w:bookmarkEnd w:id="210"/>
      <w:bookmarkEnd w:id="211"/>
    </w:p>
    <w:p w14:paraId="1537DC2B" w14:textId="77777777" w:rsidR="002F63A3" w:rsidRPr="002E113E" w:rsidRDefault="002F63A3" w:rsidP="009E7777">
      <w:pPr>
        <w:autoSpaceDE w:val="0"/>
        <w:autoSpaceDN w:val="0"/>
        <w:adjustRightInd w:val="0"/>
        <w:spacing w:line="240" w:lineRule="atLeast"/>
        <w:jc w:val="both"/>
        <w:rPr>
          <w:rFonts w:ascii="Trebuchet MS" w:hAnsi="Trebuchet MS" w:cs="Arial"/>
          <w:strike/>
        </w:rPr>
      </w:pPr>
      <w:r w:rsidRPr="002E113E">
        <w:rPr>
          <w:rFonts w:ascii="Trebuchet MS" w:hAnsi="Trebuchet MS" w:cs="Arial"/>
        </w:rPr>
        <w:t>Son de cuenta de</w:t>
      </w:r>
      <w:r w:rsidR="008E0FCA" w:rsidRPr="002E113E">
        <w:rPr>
          <w:rFonts w:ascii="Trebuchet MS" w:hAnsi="Trebuchet MS" w:cs="Arial"/>
        </w:rPr>
        <w:t xml:space="preserve"> </w:t>
      </w:r>
      <w:r w:rsidRPr="002E113E">
        <w:rPr>
          <w:rFonts w:ascii="Trebuchet MS" w:hAnsi="Trebuchet MS" w:cs="Arial"/>
        </w:rPr>
        <w:t>l</w:t>
      </w:r>
      <w:r w:rsidR="008E0FCA" w:rsidRPr="002E113E">
        <w:rPr>
          <w:rFonts w:ascii="Trebuchet MS" w:hAnsi="Trebuchet MS" w:cs="Arial"/>
        </w:rPr>
        <w:t>a</w:t>
      </w:r>
      <w:r w:rsidRPr="002E113E">
        <w:rPr>
          <w:rFonts w:ascii="Trebuchet MS" w:hAnsi="Trebuchet MS" w:cs="Arial"/>
        </w:rPr>
        <w:t xml:space="preserve"> contratista los gastos de formalización del contrato en el supuesto de elevación a </w:t>
      </w:r>
      <w:r w:rsidR="00934966" w:rsidRPr="002E113E">
        <w:rPr>
          <w:rFonts w:ascii="Trebuchet MS" w:hAnsi="Trebuchet MS" w:cs="Arial"/>
        </w:rPr>
        <w:t>e</w:t>
      </w:r>
      <w:r w:rsidRPr="002E113E">
        <w:rPr>
          <w:rFonts w:ascii="Trebuchet MS" w:hAnsi="Trebuchet MS" w:cs="Arial"/>
        </w:rPr>
        <w:t xml:space="preserve">scritura </w:t>
      </w:r>
      <w:r w:rsidR="00934966" w:rsidRPr="002E113E">
        <w:rPr>
          <w:rFonts w:ascii="Trebuchet MS" w:hAnsi="Trebuchet MS" w:cs="Arial"/>
        </w:rPr>
        <w:t>p</w:t>
      </w:r>
      <w:r w:rsidRPr="002E113E">
        <w:rPr>
          <w:rFonts w:ascii="Trebuchet MS" w:hAnsi="Trebuchet MS" w:cs="Arial"/>
        </w:rPr>
        <w:t>ública y cuantas licencias, autorizaciones y permisos procedan en orden a ejecutar el contrato</w:t>
      </w:r>
      <w:r w:rsidR="004E1777" w:rsidRPr="002E113E">
        <w:rPr>
          <w:rFonts w:ascii="Trebuchet MS" w:hAnsi="Trebuchet MS" w:cs="Arial"/>
        </w:rPr>
        <w:t>.</w:t>
      </w:r>
      <w:r w:rsidRPr="002E113E">
        <w:rPr>
          <w:rFonts w:ascii="Trebuchet MS" w:hAnsi="Trebuchet MS" w:cs="Arial"/>
        </w:rPr>
        <w:t xml:space="preserve"> </w:t>
      </w:r>
    </w:p>
    <w:p w14:paraId="1B06221C" w14:textId="77777777" w:rsidR="002F63A3" w:rsidRPr="002E113E" w:rsidRDefault="002F63A3" w:rsidP="00D15E23">
      <w:pPr>
        <w:pStyle w:val="Ttulo3"/>
        <w:spacing w:before="360" w:line="240" w:lineRule="atLeast"/>
        <w:jc w:val="both"/>
        <w:rPr>
          <w:rFonts w:ascii="Trebuchet MS" w:hAnsi="Trebuchet MS"/>
          <w:sz w:val="20"/>
          <w:szCs w:val="20"/>
        </w:rPr>
      </w:pPr>
      <w:bookmarkStart w:id="212" w:name="_Toc463331576"/>
      <w:bookmarkStart w:id="213" w:name="_Toc506479416"/>
      <w:bookmarkStart w:id="214" w:name="_Toc112156251"/>
      <w:r w:rsidRPr="002E113E">
        <w:rPr>
          <w:rFonts w:ascii="Trebuchet MS" w:hAnsi="Trebuchet MS"/>
          <w:sz w:val="20"/>
          <w:szCs w:val="20"/>
        </w:rPr>
        <w:t>3</w:t>
      </w:r>
      <w:r w:rsidR="00B90FD2" w:rsidRPr="002E113E">
        <w:rPr>
          <w:rFonts w:ascii="Trebuchet MS" w:hAnsi="Trebuchet MS"/>
          <w:sz w:val="20"/>
          <w:szCs w:val="20"/>
        </w:rPr>
        <w:t>8</w:t>
      </w:r>
      <w:r w:rsidR="00934966" w:rsidRPr="002E113E">
        <w:rPr>
          <w:rFonts w:ascii="Trebuchet MS" w:hAnsi="Trebuchet MS"/>
          <w:sz w:val="20"/>
          <w:szCs w:val="20"/>
        </w:rPr>
        <w:t>.</w:t>
      </w:r>
      <w:r w:rsidR="0025129B" w:rsidRPr="002E113E">
        <w:rPr>
          <w:rFonts w:ascii="Trebuchet MS" w:hAnsi="Trebuchet MS"/>
          <w:sz w:val="20"/>
          <w:szCs w:val="20"/>
        </w:rPr>
        <w:t>7</w:t>
      </w:r>
      <w:r w:rsidRPr="002E113E">
        <w:rPr>
          <w:rFonts w:ascii="Trebuchet MS" w:hAnsi="Trebuchet MS"/>
          <w:sz w:val="20"/>
          <w:szCs w:val="20"/>
        </w:rPr>
        <w:t>.- Programa de trabajo</w:t>
      </w:r>
      <w:bookmarkEnd w:id="212"/>
      <w:bookmarkEnd w:id="213"/>
      <w:bookmarkEnd w:id="214"/>
    </w:p>
    <w:p w14:paraId="55574065"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 xml:space="preserve">1.- Si </w:t>
      </w:r>
      <w:r w:rsidR="00F860E3" w:rsidRPr="002E113E">
        <w:rPr>
          <w:rFonts w:ascii="Trebuchet MS" w:hAnsi="Trebuchet MS" w:cs="Arial"/>
        </w:rPr>
        <w:t>la entidad contratante</w:t>
      </w:r>
      <w:r w:rsidRPr="002E113E">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sidRPr="002E113E">
        <w:rPr>
          <w:rFonts w:ascii="Trebuchet MS" w:hAnsi="Trebuchet MS" w:cs="Arial"/>
        </w:rPr>
        <w:t xml:space="preserve">la entidad contratante </w:t>
      </w:r>
      <w:r w:rsidRPr="002E113E">
        <w:rPr>
          <w:rFonts w:ascii="Trebuchet MS" w:hAnsi="Trebuchet MS" w:cs="Arial"/>
        </w:rPr>
        <w:t>al mismo tiempo que se aprueben los documentos de la solución elegida, fijándose los plazos parciales correspondientes</w:t>
      </w:r>
      <w:r w:rsidR="002A7F80" w:rsidRPr="002E113E">
        <w:rPr>
          <w:rFonts w:ascii="Trebuchet MS" w:hAnsi="Trebuchet MS" w:cs="Arial"/>
        </w:rPr>
        <w:t>, en su caso</w:t>
      </w:r>
      <w:r w:rsidRPr="002E113E">
        <w:rPr>
          <w:rFonts w:ascii="Trebuchet MS" w:hAnsi="Trebuchet MS" w:cs="Arial"/>
        </w:rPr>
        <w:t>.</w:t>
      </w:r>
    </w:p>
    <w:p w14:paraId="0F4E53B0" w14:textId="77777777" w:rsidR="00E10727" w:rsidRPr="002E113E" w:rsidRDefault="002F63A3" w:rsidP="00C92D55">
      <w:pPr>
        <w:spacing w:before="60" w:after="240" w:line="240" w:lineRule="atLeast"/>
        <w:jc w:val="both"/>
        <w:rPr>
          <w:rFonts w:ascii="Trebuchet MS" w:hAnsi="Trebuchet MS" w:cs="Arial"/>
        </w:rPr>
      </w:pPr>
      <w:r w:rsidRPr="002E113E">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5" w:name="_Toc463331578"/>
      <w:bookmarkStart w:id="216" w:name="_Toc506479417"/>
      <w:r w:rsidR="00B37FB7" w:rsidRPr="002E113E">
        <w:rPr>
          <w:rFonts w:ascii="Trebuchet MS" w:hAnsi="Trebuchet MS" w:cs="Arial"/>
        </w:rPr>
        <w:t>efectos reciba.</w:t>
      </w:r>
    </w:p>
    <w:p w14:paraId="4AED371E" w14:textId="77777777" w:rsidR="00A31CD6" w:rsidRPr="002E113E" w:rsidRDefault="005C1628" w:rsidP="003F2CA2">
      <w:pPr>
        <w:pStyle w:val="Ttulo2"/>
        <w:spacing w:before="360" w:line="240" w:lineRule="atLeast"/>
        <w:jc w:val="both"/>
        <w:rPr>
          <w:rFonts w:ascii="Trebuchet MS" w:hAnsi="Trebuchet MS"/>
          <w:i w:val="0"/>
          <w:iCs w:val="0"/>
          <w:sz w:val="22"/>
          <w:szCs w:val="22"/>
        </w:rPr>
      </w:pPr>
      <w:bookmarkStart w:id="217" w:name="_Toc112156252"/>
      <w:r w:rsidRPr="002E113E">
        <w:rPr>
          <w:rFonts w:ascii="Trebuchet MS" w:hAnsi="Trebuchet MS"/>
          <w:i w:val="0"/>
          <w:iCs w:val="0"/>
          <w:sz w:val="22"/>
          <w:szCs w:val="22"/>
        </w:rPr>
        <w:t xml:space="preserve">39.- </w:t>
      </w:r>
      <w:r w:rsidR="00A31CD6" w:rsidRPr="002E113E">
        <w:rPr>
          <w:rFonts w:ascii="Trebuchet MS" w:hAnsi="Trebuchet MS"/>
          <w:i w:val="0"/>
          <w:iCs w:val="0"/>
          <w:sz w:val="22"/>
          <w:szCs w:val="22"/>
        </w:rPr>
        <w:t>Especialidades en relación al contrato de elaboración de proyectos de obras</w:t>
      </w:r>
      <w:bookmarkEnd w:id="217"/>
    </w:p>
    <w:p w14:paraId="09684BE0" w14:textId="77777777" w:rsidR="008D5A5C" w:rsidRPr="002E113E" w:rsidRDefault="008D5A5C" w:rsidP="008D5A5C">
      <w:pPr>
        <w:spacing w:beforeLines="60" w:before="144" w:line="240" w:lineRule="atLeast"/>
        <w:jc w:val="both"/>
        <w:rPr>
          <w:rFonts w:ascii="Trebuchet MS" w:hAnsi="Trebuchet MS" w:cs="Arial"/>
        </w:rPr>
      </w:pPr>
      <w:r w:rsidRPr="002E113E">
        <w:rPr>
          <w:rFonts w:ascii="Trebuchet MS" w:hAnsi="Trebuchet MS" w:cs="Arial"/>
        </w:rPr>
        <w:t xml:space="preserve">1.- La empresa contratista, dentro del plazo estipulado en el </w:t>
      </w:r>
      <w:r w:rsidRPr="002E113E">
        <w:rPr>
          <w:rFonts w:ascii="Trebuchet MS" w:hAnsi="Trebuchet MS" w:cs="Arial"/>
          <w:b/>
        </w:rPr>
        <w:t>apartado 8</w:t>
      </w:r>
      <w:r w:rsidRPr="002E113E">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2E113E" w:rsidRDefault="008D5A5C" w:rsidP="008D5A5C">
      <w:pPr>
        <w:autoSpaceDE w:val="0"/>
        <w:autoSpaceDN w:val="0"/>
        <w:adjustRightInd w:val="0"/>
        <w:spacing w:beforeLines="60" w:before="144" w:line="240" w:lineRule="atLeast"/>
        <w:jc w:val="both"/>
        <w:rPr>
          <w:rFonts w:ascii="Trebuchet MS" w:hAnsi="Trebuchet MS" w:cs="Arial"/>
        </w:rPr>
      </w:pPr>
      <w:r w:rsidRPr="002E113E">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2E113E">
        <w:rPr>
          <w:rFonts w:ascii="Trebuchet MS" w:hAnsi="Trebuchet MS" w:cs="Arial"/>
        </w:rPr>
        <w:t xml:space="preserve"> </w:t>
      </w:r>
    </w:p>
    <w:p w14:paraId="2EB266C0" w14:textId="77777777" w:rsidR="00A31CD6" w:rsidRPr="002E113E" w:rsidRDefault="00A31CD6" w:rsidP="00A31CD6">
      <w:pPr>
        <w:autoSpaceDE w:val="0"/>
        <w:autoSpaceDN w:val="0"/>
        <w:adjustRightInd w:val="0"/>
        <w:spacing w:before="220" w:after="143" w:line="201" w:lineRule="atLeast"/>
        <w:jc w:val="both"/>
        <w:rPr>
          <w:rFonts w:ascii="Trebuchet MS" w:hAnsi="Trebuchet MS" w:cs="Arial"/>
          <w:b/>
        </w:rPr>
      </w:pPr>
      <w:r w:rsidRPr="002E113E">
        <w:rPr>
          <w:rFonts w:ascii="Trebuchet MS" w:hAnsi="Trebuchet MS" w:cs="Arial"/>
          <w:b/>
          <w:iCs/>
        </w:rPr>
        <w:t>3</w:t>
      </w:r>
      <w:r w:rsidR="00465533" w:rsidRPr="002E113E">
        <w:rPr>
          <w:rFonts w:ascii="Trebuchet MS" w:hAnsi="Trebuchet MS" w:cs="Arial"/>
          <w:b/>
          <w:iCs/>
        </w:rPr>
        <w:t>9</w:t>
      </w:r>
      <w:r w:rsidRPr="002E113E">
        <w:rPr>
          <w:rFonts w:ascii="Trebuchet MS" w:hAnsi="Trebuchet MS" w:cs="Arial"/>
          <w:b/>
          <w:iCs/>
        </w:rPr>
        <w:t>.1.- Subsanación de errores y corrección de deficiencias.</w:t>
      </w:r>
    </w:p>
    <w:p w14:paraId="0D1CA101" w14:textId="77777777" w:rsidR="008D5A5C" w:rsidRPr="002E113E" w:rsidRDefault="008D5A5C" w:rsidP="008D5A5C">
      <w:pPr>
        <w:spacing w:before="60" w:line="240" w:lineRule="atLeast"/>
        <w:jc w:val="both"/>
        <w:rPr>
          <w:rFonts w:ascii="Trebuchet MS" w:hAnsi="Trebuchet MS" w:cs="Arial"/>
        </w:rPr>
      </w:pPr>
      <w:r w:rsidRPr="002E113E">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2E113E">
        <w:rPr>
          <w:rFonts w:ascii="Trebuchet MS" w:hAnsi="Trebuchet MS" w:cs="Arial"/>
          <w:b/>
        </w:rPr>
        <w:t>apartado 8</w:t>
      </w:r>
      <w:r w:rsidRPr="002E113E">
        <w:rPr>
          <w:rFonts w:ascii="Trebuchet MS" w:hAnsi="Trebuchet MS" w:cs="Arial"/>
        </w:rPr>
        <w:t xml:space="preserve"> del cuadro de características, que no podrá exceder de dos meses.</w:t>
      </w:r>
    </w:p>
    <w:p w14:paraId="1E596CC2" w14:textId="77777777" w:rsidR="008D5A5C" w:rsidRPr="002E113E" w:rsidRDefault="008D5A5C" w:rsidP="008D5A5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2.- Si transcurrido este plazo las deficiencias no hubiesen sido corregidas, </w:t>
      </w:r>
      <w:r w:rsidR="0051619F" w:rsidRPr="002E113E">
        <w:rPr>
          <w:rFonts w:ascii="Trebuchet MS" w:hAnsi="Trebuchet MS" w:cs="Arial"/>
        </w:rPr>
        <w:t>Izfe</w:t>
      </w:r>
      <w:r w:rsidRPr="002E113E">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2E113E" w:rsidRDefault="008D5A5C" w:rsidP="008D5A5C">
      <w:pPr>
        <w:spacing w:before="60" w:line="240" w:lineRule="atLeast"/>
        <w:jc w:val="both"/>
        <w:rPr>
          <w:rFonts w:ascii="Trebuchet MS" w:hAnsi="Trebuchet MS" w:cs="Arial"/>
        </w:rPr>
      </w:pPr>
      <w:r w:rsidRPr="002E113E">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2E113E" w:rsidRDefault="008D5A5C" w:rsidP="008D5A5C">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2E113E" w:rsidRDefault="00A31CD6" w:rsidP="00A31CD6">
      <w:pPr>
        <w:autoSpaceDE w:val="0"/>
        <w:autoSpaceDN w:val="0"/>
        <w:adjustRightInd w:val="0"/>
        <w:spacing w:before="60" w:line="240" w:lineRule="atLeast"/>
        <w:jc w:val="both"/>
        <w:rPr>
          <w:rFonts w:ascii="Trebuchet MS" w:hAnsi="Trebuchet MS" w:cs="Arial"/>
          <w:b/>
        </w:rPr>
      </w:pPr>
      <w:r w:rsidRPr="002E113E">
        <w:rPr>
          <w:rFonts w:ascii="Trebuchet MS" w:hAnsi="Trebuchet MS" w:cs="Arial"/>
          <w:b/>
          <w:iCs/>
        </w:rPr>
        <w:t>3</w:t>
      </w:r>
      <w:r w:rsidR="00465533" w:rsidRPr="002E113E">
        <w:rPr>
          <w:rFonts w:ascii="Trebuchet MS" w:hAnsi="Trebuchet MS" w:cs="Arial"/>
          <w:b/>
          <w:iCs/>
        </w:rPr>
        <w:t>9</w:t>
      </w:r>
      <w:r w:rsidRPr="002E113E">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2E113E" w:rsidRDefault="008D5A5C" w:rsidP="008D5A5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2E113E" w:rsidRDefault="008D5A5C" w:rsidP="008D5A5C">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Pr="002E113E" w:rsidRDefault="008D5A5C" w:rsidP="008D5A5C">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sidRPr="002E113E">
        <w:rPr>
          <w:rFonts w:ascii="Trebuchet MS" w:hAnsi="Trebuchet MS" w:cs="Arial"/>
        </w:rPr>
        <w:t>Izfe</w:t>
      </w:r>
      <w:r w:rsidRPr="002E113E">
        <w:rPr>
          <w:rFonts w:ascii="Trebuchet MS" w:hAnsi="Trebuchet MS" w:cs="Arial"/>
        </w:rPr>
        <w:t>, siendo a cargo de esta, en su caso, el resto de dicha indemnización cuando deba ser satisfecha a terceros.</w:t>
      </w:r>
    </w:p>
    <w:p w14:paraId="43A94E5E" w14:textId="77777777" w:rsidR="003D7EF7" w:rsidRPr="002E113E" w:rsidRDefault="003D7EF7" w:rsidP="008A76B1">
      <w:pPr>
        <w:pStyle w:val="Ttulo2"/>
        <w:spacing w:before="360" w:line="240" w:lineRule="atLeast"/>
        <w:jc w:val="both"/>
        <w:rPr>
          <w:rFonts w:ascii="Trebuchet MS" w:hAnsi="Trebuchet MS"/>
          <w:i w:val="0"/>
          <w:iCs w:val="0"/>
          <w:sz w:val="22"/>
          <w:szCs w:val="22"/>
        </w:rPr>
      </w:pPr>
      <w:bookmarkStart w:id="218" w:name="_Toc13736701"/>
      <w:bookmarkStart w:id="219" w:name="_Toc112156253"/>
      <w:r w:rsidRPr="002E113E">
        <w:rPr>
          <w:rFonts w:ascii="Trebuchet MS" w:hAnsi="Trebuchet MS"/>
          <w:i w:val="0"/>
          <w:iCs w:val="0"/>
          <w:sz w:val="22"/>
          <w:szCs w:val="22"/>
        </w:rPr>
        <w:t>40.- Especialidades en relación a los contratos de prestación de servicios que conlleven prestaciones directas a favor de la ciudadanía</w:t>
      </w:r>
      <w:bookmarkEnd w:id="218"/>
      <w:bookmarkEnd w:id="219"/>
    </w:p>
    <w:p w14:paraId="5130380D" w14:textId="77777777" w:rsidR="003D7EF7" w:rsidRPr="002E113E" w:rsidRDefault="003D7EF7" w:rsidP="003D7EF7">
      <w:pPr>
        <w:spacing w:before="60" w:line="240" w:lineRule="atLeast"/>
        <w:jc w:val="both"/>
        <w:rPr>
          <w:rFonts w:ascii="Trebuchet MS" w:hAnsi="Trebuchet MS" w:cs="Arial"/>
        </w:rPr>
      </w:pPr>
      <w:r w:rsidRPr="002E113E">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2E113E" w:rsidRDefault="003D7EF7" w:rsidP="003D7EF7">
      <w:pPr>
        <w:spacing w:before="60" w:line="240" w:lineRule="atLeast"/>
        <w:jc w:val="both"/>
        <w:rPr>
          <w:rFonts w:ascii="Trebuchet MS" w:hAnsi="Trebuchet MS" w:cs="Arial"/>
        </w:rPr>
      </w:pPr>
      <w:r w:rsidRPr="002E113E">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420159DB" w14:textId="77777777" w:rsidR="003D7EF7" w:rsidRPr="002E113E" w:rsidRDefault="003D7EF7" w:rsidP="003D7EF7">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3.- La entidad contratante conservará los poderes de policía necesarios para asegurar la buena marcha de los servicios que conlleven prestaciones directas a favor de la ciudadanía de que se trate.</w:t>
      </w:r>
    </w:p>
    <w:p w14:paraId="48E0FBD4" w14:textId="57A32DB2" w:rsidR="00A31CD6" w:rsidRPr="002E113E" w:rsidRDefault="00A31CD6" w:rsidP="00A31CD6">
      <w:pPr>
        <w:pStyle w:val="Ttulo2"/>
        <w:spacing w:line="240" w:lineRule="atLeast"/>
        <w:jc w:val="both"/>
        <w:rPr>
          <w:rFonts w:ascii="Trebuchet MS" w:hAnsi="Trebuchet MS"/>
          <w:bCs w:val="0"/>
          <w:sz w:val="22"/>
          <w:szCs w:val="22"/>
        </w:rPr>
      </w:pPr>
      <w:bookmarkStart w:id="220" w:name="_Toc112156254"/>
      <w:r w:rsidRPr="002E113E">
        <w:rPr>
          <w:rFonts w:ascii="Trebuchet MS" w:hAnsi="Trebuchet MS"/>
          <w:bCs w:val="0"/>
          <w:i w:val="0"/>
          <w:iCs w:val="0"/>
          <w:sz w:val="22"/>
          <w:szCs w:val="22"/>
        </w:rPr>
        <w:t>41.- Derechos de la propiedad intelectual</w:t>
      </w:r>
      <w:bookmarkEnd w:id="220"/>
      <w:r w:rsidRPr="002E113E">
        <w:rPr>
          <w:rFonts w:ascii="Trebuchet MS" w:hAnsi="Trebuchet MS"/>
          <w:bCs w:val="0"/>
          <w:i w:val="0"/>
          <w:iCs w:val="0"/>
          <w:sz w:val="22"/>
          <w:szCs w:val="22"/>
        </w:rPr>
        <w:t xml:space="preserve"> </w:t>
      </w:r>
    </w:p>
    <w:p w14:paraId="54BEB4C4" w14:textId="45199D6D" w:rsidR="00F57AF2" w:rsidRPr="002E113E" w:rsidRDefault="00F57AF2" w:rsidP="00F57AF2">
      <w:pPr>
        <w:autoSpaceDE w:val="0"/>
        <w:autoSpaceDN w:val="0"/>
        <w:adjustRightInd w:val="0"/>
        <w:spacing w:before="60" w:after="240" w:line="240" w:lineRule="atLeast"/>
        <w:jc w:val="both"/>
        <w:rPr>
          <w:rFonts w:ascii="Trebuchet MS" w:hAnsi="Trebuchet MS" w:cs="Arial"/>
          <w:lang w:val="es-ES_tradnl"/>
        </w:rPr>
      </w:pPr>
      <w:r w:rsidRPr="002E113E">
        <w:rPr>
          <w:rFonts w:ascii="Trebuchet MS" w:hAnsi="Trebuchet MS" w:cs="Arial"/>
          <w:lang w:val="es-ES_tradnl"/>
        </w:rPr>
        <w:t xml:space="preserve">La contratista estará obligada a obtener de fuentes autorizadas y a su sola costa, cualesquiera licencias y derechos de uso y/o explotación sobre los equipos informáticos (hardware y software) o cualesquiera otros equipos y/o medios auxiliares de cualquier clase que, de conformidad con lo establecido en el presente Pliego, en el Pliego de </w:t>
      </w:r>
      <w:r w:rsidR="00DA485A" w:rsidRPr="002E113E">
        <w:rPr>
          <w:rFonts w:ascii="Trebuchet MS" w:hAnsi="Trebuchet MS" w:cs="Arial"/>
          <w:lang w:val="es-ES_tradnl"/>
        </w:rPr>
        <w:t>Bases</w:t>
      </w:r>
      <w:r w:rsidRPr="002E113E">
        <w:rPr>
          <w:rFonts w:ascii="Trebuchet MS" w:hAnsi="Trebuchet MS" w:cs="Arial"/>
          <w:lang w:val="es-ES_tradnl"/>
        </w:rPr>
        <w:t xml:space="preserve"> Técnicas o en </w:t>
      </w:r>
      <w:r w:rsidR="00DA485A" w:rsidRPr="002E113E">
        <w:rPr>
          <w:rFonts w:ascii="Trebuchet MS" w:hAnsi="Trebuchet MS" w:cs="Arial"/>
          <w:lang w:val="es-ES_tradnl"/>
        </w:rPr>
        <w:t>la restante documentación contractuales</w:t>
      </w:r>
      <w:r w:rsidRPr="002E113E">
        <w:rPr>
          <w:rFonts w:ascii="Trebuchet MS" w:hAnsi="Trebuchet MS" w:cs="Arial"/>
          <w:lang w:val="es-ES_tradnl"/>
        </w:rPr>
        <w:t>, deba adscribir, aportar y/o mantener en ejecución de la prestación de los servicios.</w:t>
      </w:r>
    </w:p>
    <w:p w14:paraId="33299EC4" w14:textId="77777777" w:rsidR="00F57AF2" w:rsidRPr="002E113E" w:rsidRDefault="00F57AF2" w:rsidP="00F57AF2">
      <w:pPr>
        <w:autoSpaceDE w:val="0"/>
        <w:autoSpaceDN w:val="0"/>
        <w:adjustRightInd w:val="0"/>
        <w:spacing w:before="60" w:after="240" w:line="240" w:lineRule="atLeast"/>
        <w:jc w:val="both"/>
        <w:rPr>
          <w:rFonts w:ascii="Trebuchet MS" w:hAnsi="Trebuchet MS"/>
          <w:lang w:val="es-ES_tradnl"/>
        </w:rPr>
      </w:pPr>
      <w:r w:rsidRPr="002E113E">
        <w:rPr>
          <w:rFonts w:ascii="Trebuchet MS" w:hAnsi="Trebuchet MS" w:cs="Arial"/>
          <w:lang w:val="es-ES_tradnl"/>
        </w:rPr>
        <w:t xml:space="preserve">Asimismo, será de plena aplicación a la presente contratación lo dispuesto en el artículo 308.1 de la LCSP. Siendo así, </w:t>
      </w:r>
      <w:r w:rsidRPr="002E113E">
        <w:rPr>
          <w:rFonts w:ascii="Trebuchet MS" w:hAnsi="Trebuchet MS"/>
          <w:lang w:val="es-ES_tradnl"/>
        </w:rPr>
        <w:t xml:space="preserve">la propiedad </w:t>
      </w:r>
      <w:r w:rsidRPr="002E113E">
        <w:rPr>
          <w:rFonts w:ascii="Trebuchet MS" w:hAnsi="Trebuchet MS" w:cs="Arial"/>
          <w:lang w:val="es-ES_tradnl"/>
        </w:rPr>
        <w:t>sobre cualquier resultado de la ejecución de los servicios objeto del contrato que hubiera sido creado, ideado, diseñado o desarrollado para la entidad contratante y resulte susceptible de protección a través de derechos de Propiedad Intelectual y/o Industrial pertenecerá, en su integridad o en cualquiera de sus fases, con carácter exclusivo a la entidad contratante. Todo ello, sin perjuicio de los derechos morales de autor y/o el derecho a ser reconocido como inventor que, conforme a lo establecido en el Real Decreto Legislativo 1/1996, de 12 de abril, por el que se aprueba el Texto Refundido de la Ley de Propiedad Intelectual y/o en la Ley 24/2015, de 24 de julio, de Patentes, pudieran corresponder a la contratista, que deberán ser debidamente observados por la entidad contratante.</w:t>
      </w:r>
    </w:p>
    <w:p w14:paraId="5EBC9DB1" w14:textId="77777777" w:rsidR="00F57AF2" w:rsidRPr="002E113E" w:rsidRDefault="00F57AF2" w:rsidP="00F57AF2">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En particular, dicha previsión se aplicará a cualesquiera nuevos desarrollos informáticos generados en</w:t>
      </w:r>
      <w:r w:rsidRPr="002E113E">
        <w:rPr>
          <w:rFonts w:ascii="Trebuchet MS" w:hAnsi="Trebuchet MS"/>
        </w:rPr>
        <w:t xml:space="preserve"> el </w:t>
      </w:r>
      <w:r w:rsidRPr="002E113E">
        <w:rPr>
          <w:rFonts w:ascii="Trebuchet MS" w:hAnsi="Trebuchet MS" w:cs="Arial"/>
        </w:rPr>
        <w:t>marco</w:t>
      </w:r>
      <w:r w:rsidRPr="002E113E">
        <w:rPr>
          <w:rFonts w:ascii="Trebuchet MS" w:hAnsi="Trebuchet MS"/>
        </w:rPr>
        <w:t xml:space="preserve"> de </w:t>
      </w:r>
      <w:r w:rsidRPr="002E113E">
        <w:rPr>
          <w:rFonts w:ascii="Trebuchet MS" w:hAnsi="Trebuchet MS" w:cs="Arial"/>
        </w:rPr>
        <w:t>la prestación</w:t>
      </w:r>
      <w:r w:rsidRPr="002E113E">
        <w:rPr>
          <w:rFonts w:ascii="Trebuchet MS" w:hAnsi="Trebuchet MS"/>
        </w:rPr>
        <w:t xml:space="preserve"> de </w:t>
      </w:r>
      <w:r w:rsidRPr="002E113E">
        <w:rPr>
          <w:rFonts w:ascii="Trebuchet MS" w:hAnsi="Trebuchet MS" w:cs="Arial"/>
        </w:rPr>
        <w:t>los servicios, incluyendo las librerías, el software y su código fuente y</w:t>
      </w:r>
      <w:r w:rsidRPr="002E113E">
        <w:rPr>
          <w:rFonts w:ascii="Trebuchet MS" w:hAnsi="Trebuchet MS"/>
        </w:rPr>
        <w:t xml:space="preserve"> la </w:t>
      </w:r>
      <w:r w:rsidRPr="002E113E">
        <w:rPr>
          <w:rFonts w:ascii="Trebuchet MS" w:hAnsi="Trebuchet MS" w:cs="Arial"/>
        </w:rPr>
        <w:t>documentación técnica referente al software, sus manuales.</w:t>
      </w:r>
    </w:p>
    <w:p w14:paraId="04FA7D00" w14:textId="60A8F6BC" w:rsidR="00F57AF2" w:rsidRPr="002E113E" w:rsidRDefault="00F57AF2" w:rsidP="00F57AF2">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Siendo así, la contratista entregará</w:t>
      </w:r>
      <w:r w:rsidRPr="002E113E">
        <w:rPr>
          <w:rFonts w:ascii="Trebuchet MS" w:hAnsi="Trebuchet MS"/>
        </w:rPr>
        <w:t xml:space="preserve"> a la entidad contratante</w:t>
      </w:r>
      <w:r w:rsidRPr="002E113E">
        <w:rPr>
          <w:rFonts w:ascii="Trebuchet MS" w:hAnsi="Trebuchet MS" w:cs="Arial"/>
        </w:rPr>
        <w:t xml:space="preserve"> y/o a las personas por ella designadas a tal efecto, cuando le sea requerido en cualquier momento durante la ejecución de los servicios y, en todo caso, a la finalización de</w:t>
      </w:r>
      <w:r w:rsidR="00DA485A" w:rsidRPr="002E113E">
        <w:rPr>
          <w:rFonts w:ascii="Trebuchet MS" w:hAnsi="Trebuchet MS" w:cs="Arial"/>
        </w:rPr>
        <w:t>l contrato</w:t>
      </w:r>
      <w:r w:rsidRPr="002E113E">
        <w:rPr>
          <w:rFonts w:ascii="Trebuchet MS" w:hAnsi="Trebuchet MS" w:cs="Arial"/>
        </w:rPr>
        <w:t>, la totalidad de los nuevos desarrollos, incluidos los datos, cálculos, documentación técnica, manuales de uso, procesos y procedimientos generados en el análisis, diseño, desarrollo, implantación y/o pruebas de los trabajos contratados y su resultado, así como el código fuente en abierto de los elementos de software desarrollados en ejecución de dichos trabajos.</w:t>
      </w:r>
    </w:p>
    <w:p w14:paraId="189A197B" w14:textId="56A6561D" w:rsidR="00F57AF2" w:rsidRPr="002E113E" w:rsidRDefault="00F57AF2" w:rsidP="00F57AF2">
      <w:pPr>
        <w:autoSpaceDE w:val="0"/>
        <w:autoSpaceDN w:val="0"/>
        <w:adjustRightInd w:val="0"/>
        <w:spacing w:before="60" w:after="240" w:line="240" w:lineRule="atLeast"/>
        <w:jc w:val="both"/>
        <w:rPr>
          <w:rFonts w:ascii="Trebuchet MS" w:hAnsi="Trebuchet MS" w:cs="Arial"/>
        </w:rPr>
      </w:pPr>
      <w:r w:rsidRPr="002E113E">
        <w:rPr>
          <w:rFonts w:ascii="Trebuchet MS" w:hAnsi="Trebuchet MS" w:cs="Arial"/>
        </w:rPr>
        <w:t>El contratista deberá, asimismo, asegurar a la entidad contratante el uso pacífico del resultado de los servicios objeto de</w:t>
      </w:r>
      <w:r w:rsidR="00DA485A" w:rsidRPr="002E113E">
        <w:rPr>
          <w:rFonts w:ascii="Trebuchet MS" w:hAnsi="Trebuchet MS" w:cs="Arial"/>
        </w:rPr>
        <w:t xml:space="preserve">l </w:t>
      </w:r>
      <w:r w:rsidRPr="002E113E">
        <w:rPr>
          <w:rFonts w:ascii="Trebuchet MS" w:hAnsi="Trebuchet MS" w:cs="Arial"/>
        </w:rPr>
        <w:t xml:space="preserve">contrato, obligándose, en su caso, a otorgar u obtener legítimamente y de fuentes autorizadas, las licencias y derechos oportunos sobre cualquier elemento preexistente cuya titularidad corresponda a terceros y que forme parte de dichos resultados, manifestando en el momento de su entrega que sobre éstos no existen compromisos o gravámenes de ninguna especie que atenten contra los derechos que a la entidad contratante le correspondan en virtud de la presente contratación. La/s referida/s licencia/s y derechos deberán permanecer en vigor por el plazo máximo de duración legalmente establecido. </w:t>
      </w:r>
    </w:p>
    <w:p w14:paraId="6AD04B2A" w14:textId="00256A4C" w:rsidR="00F57AF2" w:rsidRPr="002E113E" w:rsidRDefault="00F57AF2" w:rsidP="00F57AF2">
      <w:pPr>
        <w:autoSpaceDE w:val="0"/>
        <w:autoSpaceDN w:val="0"/>
        <w:adjustRightInd w:val="0"/>
        <w:spacing w:before="60" w:after="240" w:line="240" w:lineRule="atLeast"/>
        <w:jc w:val="both"/>
        <w:rPr>
          <w:rFonts w:ascii="Trebuchet MS" w:hAnsi="Trebuchet MS" w:cs="Arial"/>
          <w:lang w:val="es-ES_tradnl"/>
        </w:rPr>
      </w:pPr>
      <w:r w:rsidRPr="002E113E">
        <w:rPr>
          <w:rFonts w:ascii="Trebuchet MS" w:hAnsi="Trebuchet MS" w:cs="Arial"/>
          <w:lang w:val="es-ES_tradnl"/>
        </w:rPr>
        <w:t>En todo caso, la contratista será responsable de cualesquiera reclamaciones relativas a la Propiedad Intelectual y/o Industrial que puedan plantear terceros ajenos al contrato en relación con:</w:t>
      </w:r>
    </w:p>
    <w:p w14:paraId="53E06F09" w14:textId="77777777" w:rsidR="00F57AF2" w:rsidRPr="002E113E" w:rsidRDefault="00F57AF2" w:rsidP="00134DF9">
      <w:pPr>
        <w:numPr>
          <w:ilvl w:val="0"/>
          <w:numId w:val="29"/>
        </w:numPr>
        <w:tabs>
          <w:tab w:val="clear" w:pos="785"/>
          <w:tab w:val="num" w:pos="567"/>
        </w:tabs>
        <w:autoSpaceDE w:val="0"/>
        <w:autoSpaceDN w:val="0"/>
        <w:adjustRightInd w:val="0"/>
        <w:spacing w:before="60" w:after="240" w:line="240" w:lineRule="atLeast"/>
        <w:ind w:left="567" w:hanging="567"/>
        <w:jc w:val="both"/>
        <w:rPr>
          <w:rFonts w:ascii="Trebuchet MS" w:hAnsi="Trebuchet MS" w:cs="Arial"/>
        </w:rPr>
      </w:pPr>
      <w:r w:rsidRPr="002E113E">
        <w:rPr>
          <w:rFonts w:ascii="Trebuchet MS" w:hAnsi="Trebuchet MS" w:cs="Arial"/>
        </w:rPr>
        <w:t>L</w:t>
      </w:r>
      <w:r w:rsidRPr="002E113E">
        <w:rPr>
          <w:rFonts w:ascii="Trebuchet MS" w:hAnsi="Trebuchet MS" w:cs="Arial"/>
          <w:lang w:val="es-ES_tradnl"/>
        </w:rPr>
        <w:t>a utilización, en la prestación de los servicios, de materiales, herramientas y demás utensilios que estén protegidos mediante derechos de Propiedad Industrial o Intelectual</w:t>
      </w:r>
      <w:r w:rsidRPr="002E113E">
        <w:rPr>
          <w:rFonts w:ascii="Trebuchet MS" w:hAnsi="Trebuchet MS" w:cs="Arial"/>
        </w:rPr>
        <w:t>.</w:t>
      </w:r>
    </w:p>
    <w:p w14:paraId="641091F2" w14:textId="77777777" w:rsidR="00F57AF2" w:rsidRPr="002E113E" w:rsidRDefault="00F57AF2" w:rsidP="00134DF9">
      <w:pPr>
        <w:numPr>
          <w:ilvl w:val="0"/>
          <w:numId w:val="29"/>
        </w:numPr>
        <w:tabs>
          <w:tab w:val="clear" w:pos="785"/>
          <w:tab w:val="num" w:pos="567"/>
        </w:tabs>
        <w:autoSpaceDE w:val="0"/>
        <w:autoSpaceDN w:val="0"/>
        <w:adjustRightInd w:val="0"/>
        <w:spacing w:before="60" w:after="240" w:line="240" w:lineRule="atLeast"/>
        <w:ind w:left="567" w:hanging="567"/>
        <w:jc w:val="both"/>
        <w:rPr>
          <w:rFonts w:ascii="Trebuchet MS" w:hAnsi="Trebuchet MS" w:cs="Arial"/>
        </w:rPr>
      </w:pPr>
      <w:r w:rsidRPr="002E113E">
        <w:rPr>
          <w:rFonts w:ascii="Trebuchet MS" w:hAnsi="Trebuchet MS" w:cs="Arial"/>
        </w:rPr>
        <w:t>El resultado de los servicios objeto de esta contratación y/ cualquier elemento que forme parte de dicho resultado.</w:t>
      </w:r>
    </w:p>
    <w:p w14:paraId="6ABBDD68" w14:textId="77777777" w:rsidR="00F57AF2" w:rsidRPr="002E113E" w:rsidRDefault="00F57AF2" w:rsidP="00F57AF2">
      <w:pPr>
        <w:autoSpaceDE w:val="0"/>
        <w:autoSpaceDN w:val="0"/>
        <w:adjustRightInd w:val="0"/>
        <w:spacing w:before="60" w:after="240" w:line="240" w:lineRule="atLeast"/>
        <w:jc w:val="both"/>
        <w:rPr>
          <w:rFonts w:ascii="Trebuchet MS" w:hAnsi="Trebuchet MS" w:cs="Arial"/>
          <w:lang w:val="es-ES_tradnl"/>
        </w:rPr>
      </w:pPr>
      <w:r w:rsidRPr="002E113E">
        <w:rPr>
          <w:rFonts w:ascii="Trebuchet MS" w:hAnsi="Trebuchet MS" w:cs="Arial"/>
          <w:lang w:val="es-ES_tradnl"/>
        </w:rPr>
        <w:t>Atendido lo antedicho, el contratista deberá indemnizar a la entidad contratante por todos los daños y perjuicios que para la misma puedan derivarse de las reclamaciones relativas a dichos conceptos.</w:t>
      </w:r>
    </w:p>
    <w:p w14:paraId="4429DF95" w14:textId="57ECEA41" w:rsidR="00F57AF2" w:rsidRPr="002E113E" w:rsidRDefault="00F57AF2" w:rsidP="00EA43C3">
      <w:pPr>
        <w:autoSpaceDE w:val="0"/>
        <w:autoSpaceDN w:val="0"/>
        <w:adjustRightInd w:val="0"/>
        <w:spacing w:before="60" w:after="240" w:line="240" w:lineRule="atLeast"/>
        <w:jc w:val="both"/>
        <w:rPr>
          <w:rFonts w:ascii="Trebuchet MS" w:hAnsi="Trebuchet MS" w:cs="Arial"/>
          <w:lang w:val="es-ES_tradnl"/>
        </w:rPr>
      </w:pPr>
      <w:r w:rsidRPr="002E113E">
        <w:rPr>
          <w:rFonts w:ascii="Trebuchet MS" w:hAnsi="Trebuchet MS" w:cs="Arial"/>
          <w:lang w:val="es-ES_tradnl"/>
        </w:rPr>
        <w:t>La retribución que, en su caso, se derive de todo lo antedicho se entenderá incluida en el precio del contrato que resulte de lo previsto en el presente Pliego.</w:t>
      </w:r>
    </w:p>
    <w:p w14:paraId="2F1BEFA1" w14:textId="77777777" w:rsidR="002F63A3" w:rsidRPr="002E113E" w:rsidRDefault="00B90FD2" w:rsidP="00661D54">
      <w:pPr>
        <w:pStyle w:val="Ttulo2"/>
        <w:spacing w:line="240" w:lineRule="atLeast"/>
        <w:jc w:val="both"/>
        <w:rPr>
          <w:rFonts w:ascii="Trebuchet MS" w:hAnsi="Trebuchet MS"/>
          <w:bCs w:val="0"/>
          <w:i w:val="0"/>
          <w:iCs w:val="0"/>
          <w:sz w:val="22"/>
          <w:szCs w:val="22"/>
        </w:rPr>
      </w:pPr>
      <w:bookmarkStart w:id="221" w:name="_Toc112156255"/>
      <w:r w:rsidRPr="002E113E">
        <w:rPr>
          <w:rFonts w:ascii="Trebuchet MS" w:hAnsi="Trebuchet MS"/>
          <w:bCs w:val="0"/>
          <w:i w:val="0"/>
          <w:iCs w:val="0"/>
          <w:sz w:val="22"/>
          <w:szCs w:val="22"/>
        </w:rPr>
        <w:t>4</w:t>
      </w:r>
      <w:r w:rsidR="00465533" w:rsidRPr="002E113E">
        <w:rPr>
          <w:rFonts w:ascii="Trebuchet MS" w:hAnsi="Trebuchet MS"/>
          <w:bCs w:val="0"/>
          <w:i w:val="0"/>
          <w:iCs w:val="0"/>
          <w:sz w:val="22"/>
          <w:szCs w:val="22"/>
        </w:rPr>
        <w:t>2</w:t>
      </w:r>
      <w:r w:rsidR="00E10727" w:rsidRPr="002E113E">
        <w:rPr>
          <w:rFonts w:ascii="Trebuchet MS" w:hAnsi="Trebuchet MS"/>
          <w:bCs w:val="0"/>
          <w:i w:val="0"/>
          <w:iCs w:val="0"/>
          <w:sz w:val="22"/>
          <w:szCs w:val="22"/>
        </w:rPr>
        <w:t>.-</w:t>
      </w:r>
      <w:r w:rsidR="00D40B52" w:rsidRPr="002E113E">
        <w:rPr>
          <w:rFonts w:ascii="Trebuchet MS" w:hAnsi="Trebuchet MS"/>
          <w:bCs w:val="0"/>
          <w:i w:val="0"/>
          <w:iCs w:val="0"/>
          <w:sz w:val="22"/>
          <w:szCs w:val="22"/>
        </w:rPr>
        <w:t xml:space="preserve"> </w:t>
      </w:r>
      <w:r w:rsidR="002F63A3" w:rsidRPr="002E113E">
        <w:rPr>
          <w:rFonts w:ascii="Trebuchet MS" w:hAnsi="Trebuchet MS"/>
          <w:bCs w:val="0"/>
          <w:i w:val="0"/>
          <w:iCs w:val="0"/>
          <w:sz w:val="22"/>
          <w:szCs w:val="22"/>
        </w:rPr>
        <w:t>Penalidades: por demora y otras penalidades</w:t>
      </w:r>
      <w:bookmarkEnd w:id="215"/>
      <w:bookmarkEnd w:id="216"/>
      <w:bookmarkEnd w:id="221"/>
    </w:p>
    <w:p w14:paraId="5DC4D139"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2E113E" w:rsidRDefault="00761E52" w:rsidP="00761E52">
      <w:pPr>
        <w:spacing w:before="60"/>
        <w:ind w:left="992" w:hanging="425"/>
        <w:jc w:val="both"/>
        <w:rPr>
          <w:rFonts w:ascii="Trebuchet MS" w:eastAsia="Arial Unicode MS" w:hAnsi="Trebuchet MS" w:cs="Arial"/>
          <w:lang w:val="es-ES_tradnl" w:eastAsia="en-US"/>
        </w:rPr>
      </w:pPr>
      <w:r w:rsidRPr="002E113E">
        <w:rPr>
          <w:rFonts w:ascii="Trebuchet MS" w:eastAsia="Arial Unicode MS" w:hAnsi="Trebuchet MS" w:cs="Arial"/>
          <w:lang w:eastAsia="en-US"/>
        </w:rPr>
        <w:t>a)</w:t>
      </w:r>
      <w:r w:rsidRPr="002E113E">
        <w:rPr>
          <w:rFonts w:ascii="Trebuchet MS" w:eastAsia="Arial Unicode MS" w:hAnsi="Trebuchet MS" w:cs="Arial"/>
          <w:lang w:eastAsia="en-US"/>
        </w:rPr>
        <w:tab/>
      </w:r>
      <w:r w:rsidR="002F63A3" w:rsidRPr="002E113E">
        <w:rPr>
          <w:rFonts w:ascii="Trebuchet MS" w:eastAsia="Arial Unicode MS" w:hAnsi="Trebuchet MS" w:cs="Arial"/>
          <w:lang w:val="es-ES_tradnl" w:eastAsia="en-US"/>
        </w:rPr>
        <w:t>Por demora en el cumplimiento del plazo total o de los plazos parciales.</w:t>
      </w:r>
    </w:p>
    <w:p w14:paraId="7CEA4A23" w14:textId="77777777" w:rsidR="002F63A3" w:rsidRPr="002E113E" w:rsidRDefault="00761E52" w:rsidP="00761E52">
      <w:pPr>
        <w:spacing w:before="60"/>
        <w:ind w:left="992" w:hanging="425"/>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b)</w:t>
      </w:r>
      <w:r w:rsidRPr="002E113E">
        <w:rPr>
          <w:rFonts w:ascii="Trebuchet MS" w:eastAsia="Arial Unicode MS" w:hAnsi="Trebuchet MS" w:cs="Arial"/>
          <w:lang w:val="es-ES_tradnl" w:eastAsia="en-US"/>
        </w:rPr>
        <w:tab/>
      </w:r>
      <w:r w:rsidR="002F63A3" w:rsidRPr="002E113E">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2E113E">
        <w:rPr>
          <w:rFonts w:ascii="Trebuchet MS" w:hAnsi="Trebuchet MS" w:cs="Arial"/>
        </w:rPr>
        <w:t>código de conducta y marco de integridad institucional aplicable a la contratación pública</w:t>
      </w:r>
      <w:r w:rsidR="002F63A3" w:rsidRPr="002E113E">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2E113E" w:rsidRDefault="00761E52" w:rsidP="00761E52">
      <w:pPr>
        <w:spacing w:before="60"/>
        <w:ind w:left="992" w:hanging="425"/>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c)</w:t>
      </w:r>
      <w:r w:rsidRPr="002E113E">
        <w:rPr>
          <w:rFonts w:ascii="Trebuchet MS" w:eastAsia="Arial Unicode MS" w:hAnsi="Trebuchet MS" w:cs="Arial"/>
          <w:lang w:val="es-ES_tradnl" w:eastAsia="en-US"/>
        </w:rPr>
        <w:tab/>
      </w:r>
      <w:r w:rsidR="002F63A3" w:rsidRPr="002E113E">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2E113E" w:rsidRDefault="00761E52" w:rsidP="00761E52">
      <w:pPr>
        <w:spacing w:before="60"/>
        <w:ind w:left="992" w:hanging="425"/>
        <w:jc w:val="both"/>
        <w:rPr>
          <w:rFonts w:ascii="Trebuchet MS" w:eastAsia="Arial Unicode MS" w:hAnsi="Trebuchet MS" w:cs="Arial"/>
          <w:lang w:val="es-ES_tradnl" w:eastAsia="en-US"/>
        </w:rPr>
      </w:pPr>
      <w:r w:rsidRPr="002E113E">
        <w:rPr>
          <w:rFonts w:ascii="Trebuchet MS" w:hAnsi="Trebuchet MS" w:cs="Arial"/>
        </w:rPr>
        <w:t>d)</w:t>
      </w:r>
      <w:r w:rsidRPr="002E113E">
        <w:rPr>
          <w:rFonts w:ascii="Trebuchet MS" w:hAnsi="Trebuchet MS" w:cs="Arial"/>
        </w:rPr>
        <w:tab/>
      </w:r>
      <w:r w:rsidR="002F63A3" w:rsidRPr="002E113E">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2E113E">
        <w:rPr>
          <w:rFonts w:ascii="Trebuchet MS" w:eastAsia="Arial Unicode MS" w:hAnsi="Trebuchet MS" w:cs="Arial"/>
          <w:lang w:val="es-ES_tradnl" w:eastAsia="en-US"/>
        </w:rPr>
        <w:t xml:space="preserve"> (artículo 201 LCSP).</w:t>
      </w:r>
    </w:p>
    <w:p w14:paraId="4B3552E8" w14:textId="77777777" w:rsidR="00EC6652" w:rsidRPr="002E113E" w:rsidRDefault="00761E52" w:rsidP="00761E52">
      <w:pPr>
        <w:spacing w:before="60"/>
        <w:ind w:left="992" w:hanging="425"/>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e)</w:t>
      </w:r>
      <w:r w:rsidRPr="002E113E">
        <w:rPr>
          <w:rFonts w:ascii="Trebuchet MS" w:eastAsia="Arial Unicode MS" w:hAnsi="Trebuchet MS" w:cs="Arial"/>
          <w:lang w:val="es-ES_tradnl" w:eastAsia="en-US"/>
        </w:rPr>
        <w:tab/>
      </w:r>
      <w:r w:rsidR="002F63A3" w:rsidRPr="002E113E">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2E113E"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2E113E"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 xml:space="preserve">Por </w:t>
      </w:r>
      <w:r w:rsidRPr="002E113E">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2E113E">
          <w:rPr>
            <w:rFonts w:ascii="Trebuchet MS" w:hAnsi="Trebuchet MS" w:cs="Arial"/>
          </w:rPr>
          <w:t>la Norma Foral</w:t>
        </w:r>
      </w:smartTag>
      <w:r w:rsidRPr="002E113E">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2E113E" w:rsidRDefault="00BB75CE" w:rsidP="00BB75CE">
      <w:pPr>
        <w:spacing w:before="60" w:line="240" w:lineRule="atLeast"/>
        <w:jc w:val="both"/>
        <w:rPr>
          <w:rFonts w:ascii="Trebuchet MS" w:hAnsi="Trebuchet MS" w:cs="Arial"/>
        </w:rPr>
      </w:pPr>
      <w:r w:rsidRPr="002E113E">
        <w:rPr>
          <w:rFonts w:ascii="Trebuchet MS" w:hAnsi="Trebuchet MS" w:cs="Arial"/>
        </w:rPr>
        <w:t xml:space="preserve">2.- La cuantía de las penalidades que corresponden por los incumplimientos del punto anterior, será la siguiente: </w:t>
      </w:r>
    </w:p>
    <w:p w14:paraId="1F61FF6A" w14:textId="77777777" w:rsidR="002F63A3" w:rsidRPr="002E113E" w:rsidRDefault="002F63A3" w:rsidP="00E34B1D">
      <w:pPr>
        <w:numPr>
          <w:ilvl w:val="0"/>
          <w:numId w:val="11"/>
        </w:numPr>
        <w:spacing w:before="60"/>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2E113E">
        <w:rPr>
          <w:rFonts w:ascii="Trebuchet MS" w:eastAsia="Arial Unicode MS" w:hAnsi="Trebuchet MS" w:cs="Arial"/>
          <w:b/>
          <w:lang w:val="es-ES_tradnl" w:eastAsia="en-US"/>
        </w:rPr>
        <w:t xml:space="preserve">apartado </w:t>
      </w:r>
      <w:r w:rsidR="000533A8" w:rsidRPr="002E113E">
        <w:rPr>
          <w:rFonts w:ascii="Trebuchet MS" w:eastAsia="Arial Unicode MS" w:hAnsi="Trebuchet MS" w:cs="Arial"/>
          <w:b/>
          <w:lang w:val="es-ES_tradnl" w:eastAsia="en-US"/>
        </w:rPr>
        <w:t>2</w:t>
      </w:r>
      <w:r w:rsidR="009F0203" w:rsidRPr="002E113E">
        <w:rPr>
          <w:rFonts w:ascii="Trebuchet MS" w:eastAsia="Arial Unicode MS" w:hAnsi="Trebuchet MS" w:cs="Arial"/>
          <w:b/>
          <w:lang w:val="es-ES_tradnl" w:eastAsia="en-US"/>
        </w:rPr>
        <w:t>3</w:t>
      </w:r>
      <w:r w:rsidR="000533A8" w:rsidRPr="002E113E">
        <w:rPr>
          <w:rFonts w:ascii="Trebuchet MS" w:eastAsia="Arial Unicode MS" w:hAnsi="Trebuchet MS" w:cs="Arial"/>
          <w:lang w:val="es-ES_tradnl" w:eastAsia="en-US"/>
        </w:rPr>
        <w:t xml:space="preserve"> </w:t>
      </w:r>
      <w:r w:rsidRPr="002E113E">
        <w:rPr>
          <w:rFonts w:ascii="Trebuchet MS" w:eastAsia="Arial Unicode MS" w:hAnsi="Trebuchet MS" w:cs="Arial"/>
          <w:lang w:val="es-ES_tradnl" w:eastAsia="en-US"/>
        </w:rPr>
        <w:t>del cuadro de características establezca otras diferentes.</w:t>
      </w:r>
    </w:p>
    <w:p w14:paraId="0D9052C3" w14:textId="77777777" w:rsidR="002F63A3" w:rsidRPr="002E113E" w:rsidRDefault="002F63A3" w:rsidP="00E34B1D">
      <w:pPr>
        <w:numPr>
          <w:ilvl w:val="0"/>
          <w:numId w:val="11"/>
        </w:numPr>
        <w:spacing w:before="60"/>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Por las causas contempladas en las letras b),c), y d), un 4 % del precio del contrato salvo que</w:t>
      </w:r>
      <w:r w:rsidR="00E10727" w:rsidRPr="002E113E">
        <w:rPr>
          <w:rFonts w:ascii="Trebuchet MS" w:eastAsia="Arial Unicode MS" w:hAnsi="Trebuchet MS" w:cs="Arial"/>
          <w:lang w:val="es-ES_tradnl" w:eastAsia="en-US"/>
        </w:rPr>
        <w:t>,</w:t>
      </w:r>
      <w:r w:rsidRPr="002E113E">
        <w:rPr>
          <w:rFonts w:ascii="Trebuchet MS" w:eastAsia="Arial Unicode MS" w:hAnsi="Trebuchet MS" w:cs="Arial"/>
          <w:lang w:val="es-ES_tradnl" w:eastAsia="en-US"/>
        </w:rPr>
        <w:t xml:space="preserve"> motivadamente</w:t>
      </w:r>
      <w:r w:rsidR="00E10727" w:rsidRPr="002E113E">
        <w:rPr>
          <w:rFonts w:ascii="Trebuchet MS" w:eastAsia="Arial Unicode MS" w:hAnsi="Trebuchet MS" w:cs="Arial"/>
          <w:lang w:val="es-ES_tradnl" w:eastAsia="en-US"/>
        </w:rPr>
        <w:t>,</w:t>
      </w:r>
      <w:r w:rsidRPr="002E113E">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2E113E" w:rsidRDefault="002F63A3" w:rsidP="00E34B1D">
      <w:pPr>
        <w:numPr>
          <w:ilvl w:val="0"/>
          <w:numId w:val="11"/>
        </w:numPr>
        <w:spacing w:before="60"/>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2E113E" w:rsidRDefault="002F63A3" w:rsidP="00E34B1D">
      <w:pPr>
        <w:numPr>
          <w:ilvl w:val="0"/>
          <w:numId w:val="11"/>
        </w:numPr>
        <w:spacing w:before="60"/>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 xml:space="preserve">Por la causa contemplada en la letra f), una penalización diaria de </w:t>
      </w:r>
      <w:r w:rsidR="00A42A97" w:rsidRPr="002E113E">
        <w:rPr>
          <w:rFonts w:ascii="Trebuchet MS" w:eastAsia="Arial Unicode MS" w:hAnsi="Trebuchet MS" w:cs="Arial"/>
          <w:lang w:val="es-ES_tradnl" w:eastAsia="en-US"/>
        </w:rPr>
        <w:t xml:space="preserve">1 </w:t>
      </w:r>
      <w:r w:rsidRPr="002E113E">
        <w:rPr>
          <w:rFonts w:ascii="Trebuchet MS" w:eastAsia="Arial Unicode MS" w:hAnsi="Trebuchet MS" w:cs="Arial"/>
          <w:lang w:val="es-ES_tradnl" w:eastAsia="en-US"/>
        </w:rPr>
        <w:t xml:space="preserve">euro por cada 5.000 </w:t>
      </w:r>
      <w:r w:rsidR="00A9617E" w:rsidRPr="002E113E">
        <w:rPr>
          <w:rFonts w:ascii="Trebuchet MS" w:eastAsia="Arial Unicode MS" w:hAnsi="Trebuchet MS" w:cs="Arial"/>
          <w:lang w:val="es-ES_tradnl" w:eastAsia="en-US"/>
        </w:rPr>
        <w:t xml:space="preserve">euros </w:t>
      </w:r>
      <w:r w:rsidRPr="002E113E">
        <w:rPr>
          <w:rFonts w:ascii="Trebuchet MS" w:eastAsia="Arial Unicode MS" w:hAnsi="Trebuchet MS" w:cs="Arial"/>
          <w:lang w:val="es-ES_tradnl" w:eastAsia="en-US"/>
        </w:rPr>
        <w:t>del precio del contrato que será descontad</w:t>
      </w:r>
      <w:r w:rsidR="00E10727" w:rsidRPr="002E113E">
        <w:rPr>
          <w:rFonts w:ascii="Trebuchet MS" w:eastAsia="Arial Unicode MS" w:hAnsi="Trebuchet MS" w:cs="Arial"/>
          <w:lang w:val="es-ES_tradnl" w:eastAsia="en-US"/>
        </w:rPr>
        <w:t>a</w:t>
      </w:r>
      <w:r w:rsidRPr="002E113E">
        <w:rPr>
          <w:rFonts w:ascii="Trebuchet MS" w:eastAsia="Arial Unicode MS" w:hAnsi="Trebuchet MS" w:cs="Arial"/>
          <w:lang w:val="es-ES_tradnl" w:eastAsia="en-US"/>
        </w:rPr>
        <w:t>, en su caso, en la primera certificación.</w:t>
      </w:r>
    </w:p>
    <w:p w14:paraId="7CC2FE58" w14:textId="77777777" w:rsidR="00E10727" w:rsidRPr="002E113E" w:rsidRDefault="00E10727" w:rsidP="00E34B1D">
      <w:pPr>
        <w:numPr>
          <w:ilvl w:val="0"/>
          <w:numId w:val="11"/>
        </w:numPr>
        <w:spacing w:before="60"/>
        <w:jc w:val="both"/>
        <w:rPr>
          <w:rFonts w:ascii="Trebuchet MS" w:eastAsia="Arial Unicode MS" w:hAnsi="Trebuchet MS" w:cs="Arial"/>
          <w:lang w:val="es-ES_tradnl" w:eastAsia="en-US"/>
        </w:rPr>
      </w:pPr>
      <w:r w:rsidRPr="002E113E">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2E113E" w:rsidRDefault="003D7EF7" w:rsidP="00C92D55">
      <w:pPr>
        <w:spacing w:before="60" w:line="240" w:lineRule="atLeast"/>
        <w:jc w:val="both"/>
        <w:rPr>
          <w:rFonts w:ascii="Trebuchet MS" w:hAnsi="Trebuchet MS" w:cs="Arial"/>
        </w:rPr>
      </w:pPr>
      <w:r w:rsidRPr="002E113E">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44B21802" w14:textId="77777777" w:rsidR="003D7EF7" w:rsidRPr="002E113E" w:rsidRDefault="003D7EF7" w:rsidP="00C92D55">
      <w:pPr>
        <w:spacing w:before="60" w:line="240" w:lineRule="atLeast"/>
        <w:jc w:val="both"/>
        <w:rPr>
          <w:rFonts w:ascii="Trebuchet MS" w:hAnsi="Trebuchet MS" w:cs="Arial"/>
        </w:rPr>
      </w:pPr>
    </w:p>
    <w:p w14:paraId="7F4FDE30"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2E113E">
        <w:rPr>
          <w:rFonts w:ascii="Trebuchet MS" w:hAnsi="Trebuchet MS" w:cs="Arial"/>
          <w:b/>
        </w:rPr>
        <w:t xml:space="preserve">apartado </w:t>
      </w:r>
      <w:r w:rsidR="000533A8" w:rsidRPr="002E113E">
        <w:rPr>
          <w:rFonts w:ascii="Trebuchet MS" w:hAnsi="Trebuchet MS" w:cs="Arial"/>
          <w:b/>
        </w:rPr>
        <w:t>2</w:t>
      </w:r>
      <w:r w:rsidR="009F0203" w:rsidRPr="002E113E">
        <w:rPr>
          <w:rFonts w:ascii="Trebuchet MS" w:hAnsi="Trebuchet MS" w:cs="Arial"/>
          <w:b/>
        </w:rPr>
        <w:t>3</w:t>
      </w:r>
      <w:r w:rsidR="000533A8" w:rsidRPr="002E113E">
        <w:rPr>
          <w:rFonts w:ascii="Trebuchet MS" w:hAnsi="Trebuchet MS" w:cs="Arial"/>
        </w:rPr>
        <w:t xml:space="preserve"> </w:t>
      </w:r>
      <w:r w:rsidRPr="002E113E">
        <w:rPr>
          <w:rFonts w:ascii="Trebuchet MS" w:hAnsi="Trebuchet MS" w:cs="Arial"/>
        </w:rPr>
        <w:t>del cuadro de características.</w:t>
      </w:r>
    </w:p>
    <w:p w14:paraId="360BD2FF"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 xml:space="preserve">4.- La constitución en mora de la empresa contratista no precisa intimación previa por parte de </w:t>
      </w:r>
      <w:r w:rsidR="003D7EF7" w:rsidRPr="002E113E">
        <w:rPr>
          <w:rFonts w:ascii="Trebuchet MS" w:hAnsi="Trebuchet MS" w:cs="Arial"/>
        </w:rPr>
        <w:t>la entidad contratante</w:t>
      </w:r>
      <w:r w:rsidRPr="002E113E">
        <w:rPr>
          <w:rFonts w:ascii="Trebuchet MS" w:hAnsi="Trebuchet MS" w:cs="Arial"/>
        </w:rPr>
        <w:t>.</w:t>
      </w:r>
    </w:p>
    <w:p w14:paraId="7EAA4857"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2E113E">
        <w:rPr>
          <w:rFonts w:ascii="Trebuchet MS" w:hAnsi="Trebuchet MS" w:cs="Arial"/>
        </w:rPr>
        <w:t xml:space="preserve">constate </w:t>
      </w:r>
      <w:r w:rsidRPr="002E113E">
        <w:rPr>
          <w:rFonts w:ascii="Trebuchet MS" w:hAnsi="Trebuchet MS" w:cs="Arial"/>
        </w:rPr>
        <w:t xml:space="preserve">por el órgano de contratación que, por causas imputables a la contratista, </w:t>
      </w:r>
      <w:r w:rsidR="00E10727" w:rsidRPr="002E113E">
        <w:rPr>
          <w:rFonts w:ascii="Trebuchet MS" w:hAnsi="Trebuchet MS" w:cs="Arial"/>
        </w:rPr>
        <w:t>esta</w:t>
      </w:r>
      <w:r w:rsidRPr="002E113E">
        <w:rPr>
          <w:rFonts w:ascii="Trebuchet MS" w:hAnsi="Trebuchet MS" w:cs="Arial"/>
        </w:rPr>
        <w:t xml:space="preserve"> </w:t>
      </w:r>
      <w:r w:rsidR="00E10727" w:rsidRPr="002E113E">
        <w:rPr>
          <w:rFonts w:ascii="Trebuchet MS" w:hAnsi="Trebuchet MS" w:cs="Arial"/>
        </w:rPr>
        <w:t xml:space="preserve">no </w:t>
      </w:r>
      <w:r w:rsidRPr="002E113E">
        <w:rPr>
          <w:rFonts w:ascii="Trebuchet MS" w:hAnsi="Trebuchet MS" w:cs="Arial"/>
        </w:rPr>
        <w:t xml:space="preserve">ha ejecutado el contrato o alguno de los compromisos asumidos en su oferta, siempre que </w:t>
      </w:r>
      <w:r w:rsidR="00E10727" w:rsidRPr="002E113E">
        <w:rPr>
          <w:rFonts w:ascii="Trebuchet MS" w:hAnsi="Trebuchet MS" w:cs="Arial"/>
        </w:rPr>
        <w:t>estos</w:t>
      </w:r>
      <w:r w:rsidRPr="002E113E">
        <w:rPr>
          <w:rFonts w:ascii="Trebuchet MS" w:hAnsi="Trebuchet MS" w:cs="Arial"/>
        </w:rPr>
        <w:t xml:space="preserve"> hubieran sido relevantes para la adjudicación.</w:t>
      </w:r>
    </w:p>
    <w:p w14:paraId="32D78F20"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2E113E" w:rsidRDefault="002F63A3" w:rsidP="00C92D55">
      <w:pPr>
        <w:spacing w:before="60" w:line="240" w:lineRule="atLeast"/>
        <w:jc w:val="both"/>
        <w:rPr>
          <w:rFonts w:ascii="Trebuchet MS" w:hAnsi="Trebuchet MS" w:cs="Arial"/>
        </w:rPr>
      </w:pPr>
      <w:r w:rsidRPr="002E113E">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2E113E" w:rsidRDefault="00133666" w:rsidP="00C92D55">
      <w:pPr>
        <w:spacing w:before="60" w:line="240" w:lineRule="atLeast"/>
        <w:jc w:val="both"/>
        <w:rPr>
          <w:rFonts w:ascii="Trebuchet MS" w:hAnsi="Trebuchet MS" w:cs="Arial"/>
        </w:rPr>
      </w:pPr>
      <w:r w:rsidRPr="002E113E">
        <w:rPr>
          <w:rFonts w:ascii="Trebuchet MS" w:hAnsi="Trebuchet MS" w:cs="Arial"/>
        </w:rPr>
        <w:t>8</w:t>
      </w:r>
      <w:r w:rsidR="002F63A3" w:rsidRPr="002E113E">
        <w:rPr>
          <w:rFonts w:ascii="Trebuchet MS" w:hAnsi="Trebuchet MS" w:cs="Arial"/>
        </w:rPr>
        <w:t>.- La imposición de penalidad no excluye la indemnización por daños y perjuicios (artículo 196 de la LCSP).</w:t>
      </w:r>
    </w:p>
    <w:p w14:paraId="43C41097" w14:textId="77777777" w:rsidR="00D540D0" w:rsidRPr="002E113E" w:rsidRDefault="00133666" w:rsidP="00C92D55">
      <w:pPr>
        <w:spacing w:before="60" w:after="240" w:line="240" w:lineRule="atLeast"/>
        <w:jc w:val="both"/>
        <w:rPr>
          <w:rFonts w:ascii="Trebuchet MS" w:hAnsi="Trebuchet MS" w:cs="Arial"/>
        </w:rPr>
      </w:pPr>
      <w:r w:rsidRPr="002E113E">
        <w:rPr>
          <w:rFonts w:ascii="Trebuchet MS" w:hAnsi="Trebuchet MS" w:cs="Arial"/>
        </w:rPr>
        <w:t>9</w:t>
      </w:r>
      <w:r w:rsidR="002F63A3" w:rsidRPr="002E113E">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2E113E" w:rsidRDefault="00E10727" w:rsidP="00661D54">
      <w:pPr>
        <w:pStyle w:val="Ttulo2"/>
        <w:spacing w:before="60" w:after="0"/>
        <w:jc w:val="both"/>
        <w:rPr>
          <w:rFonts w:ascii="Trebuchet MS" w:hAnsi="Trebuchet MS"/>
          <w:bCs w:val="0"/>
          <w:i w:val="0"/>
          <w:iCs w:val="0"/>
          <w:sz w:val="22"/>
          <w:szCs w:val="22"/>
        </w:rPr>
      </w:pPr>
      <w:bookmarkStart w:id="222" w:name="_Toc463331579"/>
      <w:bookmarkStart w:id="223" w:name="_Toc506479418"/>
      <w:bookmarkStart w:id="224" w:name="_Toc112156256"/>
      <w:r w:rsidRPr="002E113E">
        <w:rPr>
          <w:rFonts w:ascii="Trebuchet MS" w:hAnsi="Trebuchet MS"/>
          <w:bCs w:val="0"/>
          <w:i w:val="0"/>
          <w:iCs w:val="0"/>
          <w:sz w:val="22"/>
          <w:szCs w:val="22"/>
        </w:rPr>
        <w:t>4</w:t>
      </w:r>
      <w:r w:rsidR="00465533" w:rsidRPr="002E113E">
        <w:rPr>
          <w:rFonts w:ascii="Trebuchet MS" w:hAnsi="Trebuchet MS"/>
          <w:bCs w:val="0"/>
          <w:i w:val="0"/>
          <w:iCs w:val="0"/>
          <w:sz w:val="22"/>
          <w:szCs w:val="22"/>
        </w:rPr>
        <w:t>3</w:t>
      </w:r>
      <w:r w:rsidR="002F63A3" w:rsidRPr="002E113E">
        <w:rPr>
          <w:rFonts w:ascii="Trebuchet MS" w:hAnsi="Trebuchet MS"/>
          <w:bCs w:val="0"/>
          <w:i w:val="0"/>
          <w:iCs w:val="0"/>
          <w:sz w:val="22"/>
          <w:szCs w:val="22"/>
        </w:rPr>
        <w:t>.- Modificaciones del contrato</w:t>
      </w:r>
      <w:bookmarkEnd w:id="222"/>
      <w:bookmarkEnd w:id="223"/>
      <w:bookmarkEnd w:id="224"/>
    </w:p>
    <w:p w14:paraId="2203C806" w14:textId="77777777" w:rsidR="002F63A3" w:rsidRPr="002E113E" w:rsidRDefault="002F63A3" w:rsidP="00FA0F98">
      <w:pPr>
        <w:autoSpaceDE w:val="0"/>
        <w:autoSpaceDN w:val="0"/>
        <w:adjustRightInd w:val="0"/>
        <w:spacing w:before="60"/>
        <w:jc w:val="both"/>
        <w:rPr>
          <w:rFonts w:ascii="Trebuchet MS" w:hAnsi="Trebuchet MS" w:cs="Arial"/>
        </w:rPr>
      </w:pPr>
      <w:r w:rsidRPr="002E113E">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2E113E">
        <w:rPr>
          <w:rFonts w:ascii="Trebuchet MS" w:hAnsi="Trebuchet MS" w:cs="Arial"/>
          <w:b/>
          <w:bCs/>
        </w:rPr>
        <w:t>apartado 2</w:t>
      </w:r>
      <w:r w:rsidR="009F0203" w:rsidRPr="002E113E">
        <w:rPr>
          <w:rFonts w:ascii="Trebuchet MS" w:hAnsi="Trebuchet MS" w:cs="Arial"/>
          <w:b/>
          <w:bCs/>
        </w:rPr>
        <w:t>2</w:t>
      </w:r>
      <w:r w:rsidRPr="002E113E">
        <w:rPr>
          <w:rFonts w:ascii="Trebuchet MS" w:hAnsi="Trebuchet MS" w:cs="Arial"/>
          <w:bCs/>
        </w:rPr>
        <w:t xml:space="preserve"> </w:t>
      </w:r>
      <w:r w:rsidRPr="002E113E">
        <w:rPr>
          <w:rFonts w:ascii="Trebuchet MS" w:hAnsi="Trebuchet MS" w:cs="Arial"/>
        </w:rPr>
        <w:t>del cuadro de características,</w:t>
      </w:r>
      <w:r w:rsidRPr="002E113E">
        <w:rPr>
          <w:rFonts w:ascii="Trebuchet MS" w:hAnsi="Trebuchet MS" w:cs="Arial"/>
          <w:bCs/>
        </w:rPr>
        <w:t xml:space="preserve"> </w:t>
      </w:r>
      <w:r w:rsidRPr="002E113E">
        <w:rPr>
          <w:rFonts w:ascii="Trebuchet MS" w:hAnsi="Trebuchet MS" w:cs="Arial"/>
        </w:rPr>
        <w:t>o en los supuestos y con los límites establecidos en el artículo 205 de la LCSP.</w:t>
      </w:r>
    </w:p>
    <w:p w14:paraId="061D6015" w14:textId="77777777" w:rsidR="002F63A3" w:rsidRPr="002E113E" w:rsidRDefault="003D7EF7" w:rsidP="00FA0F98">
      <w:pPr>
        <w:tabs>
          <w:tab w:val="num" w:pos="400"/>
        </w:tabs>
        <w:spacing w:before="60"/>
        <w:jc w:val="both"/>
        <w:rPr>
          <w:rFonts w:ascii="Trebuchet MS" w:hAnsi="Trebuchet MS" w:cs="Arial"/>
        </w:rPr>
      </w:pPr>
      <w:r w:rsidRPr="002E113E">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2E113E">
        <w:rPr>
          <w:rFonts w:ascii="Trebuchet MS" w:hAnsi="Trebuchet MS" w:cs="Arial"/>
        </w:rPr>
        <w:t xml:space="preserve">. </w:t>
      </w:r>
    </w:p>
    <w:p w14:paraId="2FFBA733" w14:textId="77777777" w:rsidR="002F63A3" w:rsidRPr="002E113E" w:rsidRDefault="002F63A3" w:rsidP="005D2281">
      <w:pPr>
        <w:autoSpaceDE w:val="0"/>
        <w:autoSpaceDN w:val="0"/>
        <w:adjustRightInd w:val="0"/>
        <w:spacing w:before="60"/>
        <w:jc w:val="both"/>
        <w:rPr>
          <w:rFonts w:ascii="Trebuchet MS" w:hAnsi="Trebuchet MS" w:cs="Arial"/>
        </w:rPr>
      </w:pPr>
      <w:r w:rsidRPr="002E113E">
        <w:rPr>
          <w:rFonts w:ascii="Trebuchet MS" w:hAnsi="Trebuchet MS" w:cs="Arial"/>
        </w:rPr>
        <w:t xml:space="preserve">3.- Las modificaciones previstas en </w:t>
      </w:r>
      <w:r w:rsidRPr="002E113E">
        <w:rPr>
          <w:rFonts w:ascii="Trebuchet MS" w:hAnsi="Trebuchet MS" w:cs="Arial"/>
          <w:b/>
        </w:rPr>
        <w:t>el apartado 2</w:t>
      </w:r>
      <w:r w:rsidR="009F0203" w:rsidRPr="002E113E">
        <w:rPr>
          <w:rFonts w:ascii="Trebuchet MS" w:hAnsi="Trebuchet MS" w:cs="Arial"/>
          <w:b/>
        </w:rPr>
        <w:t>2</w:t>
      </w:r>
      <w:r w:rsidRPr="002E113E">
        <w:rPr>
          <w:rFonts w:ascii="Trebuchet MS" w:hAnsi="Trebuchet MS" w:cs="Arial"/>
        </w:rPr>
        <w:t xml:space="preserve"> del cuadro de características y aquellas otras que encajen en los supuestos de modificación del contrato recogidas en el artículo 205 de la LCSP </w:t>
      </w:r>
      <w:r w:rsidRPr="002E113E">
        <w:rPr>
          <w:rFonts w:ascii="Trebuchet MS" w:hAnsi="Trebuchet MS" w:cs="Arial"/>
          <w:shd w:val="clear" w:color="auto" w:fill="FFFFFF"/>
        </w:rPr>
        <w:t>cuando impliquen, aislada o conjuntamente, una alteración en su cuantía que no exceda del 20 por ciento del precio inicial del contrato, IVA excluido,</w:t>
      </w:r>
      <w:r w:rsidRPr="002E113E">
        <w:rPr>
          <w:rFonts w:ascii="Trebuchet MS" w:hAnsi="Trebuchet MS" w:cs="Arial"/>
        </w:rPr>
        <w:t xml:space="preserve"> serán en todo caso obligatorias para </w:t>
      </w:r>
      <w:r w:rsidR="00E10727" w:rsidRPr="002E113E">
        <w:rPr>
          <w:rFonts w:ascii="Trebuchet MS" w:hAnsi="Trebuchet MS" w:cs="Arial"/>
        </w:rPr>
        <w:t>la</w:t>
      </w:r>
      <w:r w:rsidRPr="002E113E">
        <w:rPr>
          <w:rFonts w:ascii="Trebuchet MS" w:hAnsi="Trebuchet MS" w:cs="Arial"/>
        </w:rPr>
        <w:t xml:space="preserve"> contratista y deberán ser acordadas por el órgano de contratación, previa tramitación del procedimiento previsto en el artículo 191 </w:t>
      </w:r>
      <w:r w:rsidR="003D7EF7" w:rsidRPr="002E113E">
        <w:rPr>
          <w:rFonts w:ascii="Trebuchet MS" w:hAnsi="Trebuchet MS" w:cs="Arial"/>
        </w:rPr>
        <w:t xml:space="preserve">y 207 </w:t>
      </w:r>
      <w:r w:rsidRPr="002E113E">
        <w:rPr>
          <w:rFonts w:ascii="Trebuchet MS" w:hAnsi="Trebuchet MS" w:cs="Arial"/>
        </w:rPr>
        <w:t xml:space="preserve">de la LCSP y 102 RGLCAP y formalizarse en documento </w:t>
      </w:r>
      <w:r w:rsidR="005F6832" w:rsidRPr="002E113E">
        <w:rPr>
          <w:rFonts w:ascii="Trebuchet MS" w:hAnsi="Trebuchet MS" w:cs="Arial"/>
        </w:rPr>
        <w:t>privado</w:t>
      </w:r>
      <w:r w:rsidRPr="002E113E">
        <w:rPr>
          <w:rFonts w:ascii="Trebuchet MS" w:hAnsi="Trebuchet MS" w:cs="Arial"/>
        </w:rPr>
        <w:t xml:space="preserve"> con arreglo a lo señalado en el artículo 153 de la LCSP, previo reajuste de la garantía definitiva en su caso.</w:t>
      </w:r>
    </w:p>
    <w:p w14:paraId="644A1163" w14:textId="77777777" w:rsidR="002F63A3" w:rsidRPr="002E113E" w:rsidRDefault="002F63A3" w:rsidP="005D2281">
      <w:pPr>
        <w:autoSpaceDE w:val="0"/>
        <w:autoSpaceDN w:val="0"/>
        <w:adjustRightInd w:val="0"/>
        <w:spacing w:before="60"/>
        <w:jc w:val="both"/>
        <w:rPr>
          <w:rFonts w:ascii="Trebuchet MS" w:hAnsi="Trebuchet MS" w:cs="Arial"/>
        </w:rPr>
      </w:pPr>
      <w:r w:rsidRPr="002E113E">
        <w:rPr>
          <w:rFonts w:ascii="Trebuchet MS" w:hAnsi="Trebuchet MS" w:cs="Arial"/>
        </w:rPr>
        <w:t xml:space="preserve">4.- Ni la contratista ni </w:t>
      </w:r>
      <w:r w:rsidR="008E0FCA" w:rsidRPr="002E113E">
        <w:rPr>
          <w:rFonts w:ascii="Trebuchet MS" w:hAnsi="Trebuchet MS" w:cs="Arial"/>
        </w:rPr>
        <w:t xml:space="preserve">la </w:t>
      </w:r>
      <w:r w:rsidRPr="002E113E">
        <w:rPr>
          <w:rFonts w:ascii="Trebuchet MS" w:hAnsi="Trebuchet MS" w:cs="Arial"/>
        </w:rPr>
        <w:t xml:space="preserve">responsable del contrato podrán introducir o ejecutar modificaciones que no estén debidamente aprobadas. </w:t>
      </w:r>
      <w:r w:rsidR="002D1D52" w:rsidRPr="002E113E">
        <w:rPr>
          <w:rFonts w:ascii="Trebuchet MS" w:hAnsi="Trebuchet MS" w:cs="Arial"/>
        </w:rPr>
        <w:t>L</w:t>
      </w:r>
      <w:r w:rsidRPr="002E113E">
        <w:rPr>
          <w:rFonts w:ascii="Trebuchet MS" w:hAnsi="Trebuchet MS" w:cs="Arial"/>
        </w:rPr>
        <w:t xml:space="preserve">as modificaciones del contrato que no estén debidamente autorizadas por </w:t>
      </w:r>
      <w:r w:rsidR="00D939F4" w:rsidRPr="002E113E">
        <w:rPr>
          <w:rFonts w:ascii="Trebuchet MS" w:hAnsi="Trebuchet MS" w:cs="Arial"/>
        </w:rPr>
        <w:t>la entidad contratante</w:t>
      </w:r>
      <w:r w:rsidRPr="002E113E">
        <w:rPr>
          <w:rFonts w:ascii="Trebuchet MS" w:hAnsi="Trebuchet MS" w:cs="Arial"/>
        </w:rPr>
        <w:t xml:space="preserve"> originarán responsabilidad de la empresa contratista, la cual estará obligada, en su caso, a rehacer la parte afectada por </w:t>
      </w:r>
      <w:r w:rsidR="002D1D52" w:rsidRPr="002E113E">
        <w:rPr>
          <w:rFonts w:ascii="Trebuchet MS" w:hAnsi="Trebuchet MS" w:cs="Arial"/>
        </w:rPr>
        <w:t>aquellas</w:t>
      </w:r>
      <w:r w:rsidRPr="002E113E">
        <w:rPr>
          <w:rFonts w:ascii="Trebuchet MS" w:hAnsi="Trebuchet MS" w:cs="Arial"/>
        </w:rPr>
        <w:t xml:space="preserve"> sin derecho a abono alguno. </w:t>
      </w:r>
    </w:p>
    <w:p w14:paraId="0889F635" w14:textId="77777777" w:rsidR="002F63A3" w:rsidRPr="002E113E" w:rsidRDefault="002F63A3" w:rsidP="005D2281">
      <w:pPr>
        <w:autoSpaceDE w:val="0"/>
        <w:autoSpaceDN w:val="0"/>
        <w:adjustRightInd w:val="0"/>
        <w:spacing w:before="60"/>
        <w:jc w:val="both"/>
        <w:rPr>
          <w:rFonts w:ascii="Trebuchet MS" w:hAnsi="Trebuchet MS" w:cs="Arial"/>
        </w:rPr>
      </w:pPr>
      <w:r w:rsidRPr="002E113E">
        <w:rPr>
          <w:rFonts w:ascii="Trebuchet MS" w:hAnsi="Trebuchet MS" w:cs="Arial"/>
        </w:rPr>
        <w:t>5.- Cada vez que se modifiquen las condiciones contractuales, la contratista queda obligada a la actualización del programa de trabajo.</w:t>
      </w:r>
    </w:p>
    <w:p w14:paraId="2FB710AB" w14:textId="77777777" w:rsidR="002F63A3" w:rsidRPr="002E113E" w:rsidRDefault="002D1D52" w:rsidP="00661D54">
      <w:pPr>
        <w:pStyle w:val="Ttulo3"/>
        <w:spacing w:line="240" w:lineRule="atLeast"/>
        <w:jc w:val="both"/>
        <w:rPr>
          <w:rFonts w:ascii="Trebuchet MS" w:hAnsi="Trebuchet MS"/>
          <w:sz w:val="20"/>
          <w:szCs w:val="20"/>
        </w:rPr>
      </w:pPr>
      <w:bookmarkStart w:id="225" w:name="_Toc463331580"/>
      <w:bookmarkStart w:id="226" w:name="_Toc506479419"/>
      <w:bookmarkStart w:id="227" w:name="_Toc112156257"/>
      <w:r w:rsidRPr="002E113E">
        <w:rPr>
          <w:rFonts w:ascii="Trebuchet MS" w:hAnsi="Trebuchet MS"/>
          <w:sz w:val="20"/>
          <w:szCs w:val="20"/>
        </w:rPr>
        <w:t>4</w:t>
      </w:r>
      <w:r w:rsidR="00465533" w:rsidRPr="002E113E">
        <w:rPr>
          <w:rFonts w:ascii="Trebuchet MS" w:hAnsi="Trebuchet MS"/>
          <w:sz w:val="20"/>
          <w:szCs w:val="20"/>
        </w:rPr>
        <w:t>3</w:t>
      </w:r>
      <w:r w:rsidR="002F63A3" w:rsidRPr="002E113E">
        <w:rPr>
          <w:rFonts w:ascii="Trebuchet MS" w:hAnsi="Trebuchet MS"/>
          <w:sz w:val="20"/>
          <w:szCs w:val="20"/>
        </w:rPr>
        <w:t>.1.- Modificaciones previstas</w:t>
      </w:r>
      <w:bookmarkEnd w:id="225"/>
      <w:bookmarkEnd w:id="226"/>
      <w:bookmarkEnd w:id="227"/>
    </w:p>
    <w:p w14:paraId="1D07398E" w14:textId="77777777" w:rsidR="002F63A3" w:rsidRPr="002E113E" w:rsidRDefault="002F63A3" w:rsidP="007E512D">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El presente contrato podrá modificarse si así se ha previsto, según lo detallado en el </w:t>
      </w:r>
      <w:r w:rsidRPr="002E113E">
        <w:rPr>
          <w:rFonts w:ascii="Trebuchet MS" w:hAnsi="Trebuchet MS" w:cs="Arial"/>
          <w:b/>
          <w:bCs/>
        </w:rPr>
        <w:t>apartado 2</w:t>
      </w:r>
      <w:r w:rsidR="009F0203" w:rsidRPr="002E113E">
        <w:rPr>
          <w:rFonts w:ascii="Trebuchet MS" w:hAnsi="Trebuchet MS" w:cs="Arial"/>
          <w:b/>
          <w:bCs/>
        </w:rPr>
        <w:t>2</w:t>
      </w:r>
      <w:r w:rsidRPr="002E113E">
        <w:rPr>
          <w:rFonts w:ascii="Trebuchet MS" w:hAnsi="Trebuchet MS" w:cs="Arial"/>
          <w:b/>
          <w:bCs/>
        </w:rPr>
        <w:t xml:space="preserve"> </w:t>
      </w:r>
      <w:r w:rsidRPr="002E113E">
        <w:rPr>
          <w:rFonts w:ascii="Trebuchet MS" w:hAnsi="Trebuchet MS" w:cs="Arial"/>
        </w:rPr>
        <w:t>del cuadro de características del presente pliego en las circunstancias, con las condiciones, alcance y los límites allí establecidos, que no podrá</w:t>
      </w:r>
      <w:r w:rsidR="002D1D52" w:rsidRPr="002E113E">
        <w:rPr>
          <w:rFonts w:ascii="Trebuchet MS" w:hAnsi="Trebuchet MS" w:cs="Arial"/>
        </w:rPr>
        <w:t>n</w:t>
      </w:r>
      <w:r w:rsidRPr="002E113E">
        <w:rPr>
          <w:rFonts w:ascii="Trebuchet MS" w:hAnsi="Trebuchet MS" w:cs="Arial"/>
        </w:rPr>
        <w:t xml:space="preserve"> superar el </w:t>
      </w:r>
      <w:r w:rsidR="003D7EF7" w:rsidRPr="002E113E">
        <w:rPr>
          <w:rFonts w:ascii="Trebuchet MS" w:hAnsi="Trebuchet MS" w:cs="Arial"/>
        </w:rPr>
        <w:t>20</w:t>
      </w:r>
      <w:r w:rsidR="00D939F4" w:rsidRPr="002E113E">
        <w:rPr>
          <w:rFonts w:ascii="Trebuchet MS" w:hAnsi="Trebuchet MS" w:cs="Arial"/>
        </w:rPr>
        <w:t>%</w:t>
      </w:r>
      <w:r w:rsidRPr="002E113E">
        <w:rPr>
          <w:rFonts w:ascii="Trebuchet MS" w:hAnsi="Trebuchet MS" w:cs="Arial"/>
        </w:rPr>
        <w:t xml:space="preserve"> del precio inicial.</w:t>
      </w:r>
    </w:p>
    <w:p w14:paraId="3937B05D" w14:textId="77777777" w:rsidR="002F63A3" w:rsidRPr="002E113E" w:rsidRDefault="002F63A3" w:rsidP="007E512D">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En caso de prever varias causas de modificación las circunstancias, condiciones, alcance y límites deberá</w:t>
      </w:r>
      <w:r w:rsidR="002D1D52" w:rsidRPr="002E113E">
        <w:rPr>
          <w:rFonts w:ascii="Trebuchet MS" w:hAnsi="Trebuchet MS" w:cs="Arial"/>
        </w:rPr>
        <w:t>n</w:t>
      </w:r>
      <w:r w:rsidRPr="002E113E">
        <w:rPr>
          <w:rFonts w:ascii="Trebuchet MS" w:hAnsi="Trebuchet MS" w:cs="Arial"/>
        </w:rPr>
        <w:t xml:space="preserve"> quedar referido</w:t>
      </w:r>
      <w:r w:rsidR="002D1D52" w:rsidRPr="002E113E">
        <w:rPr>
          <w:rFonts w:ascii="Trebuchet MS" w:hAnsi="Trebuchet MS" w:cs="Arial"/>
        </w:rPr>
        <w:t>s</w:t>
      </w:r>
      <w:r w:rsidRPr="002E113E">
        <w:rPr>
          <w:rFonts w:ascii="Trebuchet MS" w:hAnsi="Trebuchet MS" w:cs="Arial"/>
        </w:rPr>
        <w:t xml:space="preserve"> a cada una de ellas.</w:t>
      </w:r>
    </w:p>
    <w:p w14:paraId="2875A6F8" w14:textId="77777777" w:rsidR="002F63A3" w:rsidRPr="002E113E"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2E113E">
        <w:rPr>
          <w:rFonts w:ascii="Trebuchet MS" w:hAnsi="Trebuchet MS" w:cs="Arial"/>
        </w:rPr>
        <w:t xml:space="preserve">3.- En ningún caso las modificaciones previstas </w:t>
      </w:r>
      <w:r w:rsidRPr="002E113E">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2E113E" w:rsidRDefault="00D939F4" w:rsidP="00D939F4">
      <w:pPr>
        <w:autoSpaceDE w:val="0"/>
        <w:autoSpaceDN w:val="0"/>
        <w:adjustRightInd w:val="0"/>
        <w:spacing w:before="60" w:line="240" w:lineRule="atLeast"/>
        <w:jc w:val="both"/>
        <w:rPr>
          <w:rFonts w:ascii="Trebuchet MS" w:hAnsi="Trebuchet MS" w:cs="Arial"/>
          <w:sz w:val="22"/>
          <w:szCs w:val="22"/>
        </w:rPr>
      </w:pPr>
      <w:r w:rsidRPr="002E113E">
        <w:rPr>
          <w:rFonts w:ascii="Trebuchet MS" w:hAnsi="Trebuchet MS" w:cs="Arial"/>
        </w:rPr>
        <w:t xml:space="preserve">4.- </w:t>
      </w:r>
      <w:r w:rsidR="003D7EF7" w:rsidRPr="002E113E">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2E113E">
          <w:rPr>
            <w:rStyle w:val="Hipervnculo"/>
            <w:rFonts w:ascii="Trebuchet MS" w:hAnsi="Trebuchet MS" w:cs="Arial"/>
            <w:b/>
            <w:bCs/>
            <w:color w:val="auto"/>
            <w:u w:val="none"/>
          </w:rPr>
          <w:t>apartado 2</w:t>
        </w:r>
      </w:hyperlink>
      <w:r w:rsidR="009F0203" w:rsidRPr="002E113E">
        <w:rPr>
          <w:rStyle w:val="Hipervnculo"/>
          <w:rFonts w:ascii="Trebuchet MS" w:hAnsi="Trebuchet MS" w:cs="Arial"/>
          <w:b/>
          <w:bCs/>
          <w:color w:val="auto"/>
          <w:u w:val="none"/>
        </w:rPr>
        <w:t>2</w:t>
      </w:r>
      <w:r w:rsidR="003D7EF7" w:rsidRPr="002E113E">
        <w:rPr>
          <w:rFonts w:ascii="Trebuchet MS" w:hAnsi="Trebuchet MS" w:cs="Arial"/>
        </w:rPr>
        <w:t xml:space="preserve"> del cuadro de características.</w:t>
      </w:r>
    </w:p>
    <w:p w14:paraId="60316CB9" w14:textId="77777777" w:rsidR="002F63A3" w:rsidRPr="002E113E" w:rsidRDefault="002D1D52" w:rsidP="00661D54">
      <w:pPr>
        <w:pStyle w:val="Ttulo3"/>
        <w:spacing w:line="240" w:lineRule="atLeast"/>
        <w:jc w:val="both"/>
        <w:rPr>
          <w:rFonts w:ascii="Trebuchet MS" w:hAnsi="Trebuchet MS"/>
          <w:sz w:val="20"/>
          <w:szCs w:val="20"/>
        </w:rPr>
      </w:pPr>
      <w:bookmarkStart w:id="228" w:name="_Toc463331581"/>
      <w:bookmarkStart w:id="229" w:name="_Toc506479420"/>
      <w:bookmarkStart w:id="230" w:name="_Toc112156258"/>
      <w:r w:rsidRPr="002E113E">
        <w:rPr>
          <w:rFonts w:ascii="Trebuchet MS" w:hAnsi="Trebuchet MS"/>
          <w:sz w:val="20"/>
          <w:szCs w:val="20"/>
        </w:rPr>
        <w:t>4</w:t>
      </w:r>
      <w:r w:rsidR="00465533" w:rsidRPr="002E113E">
        <w:rPr>
          <w:rFonts w:ascii="Trebuchet MS" w:hAnsi="Trebuchet MS"/>
          <w:sz w:val="20"/>
          <w:szCs w:val="20"/>
        </w:rPr>
        <w:t>3</w:t>
      </w:r>
      <w:r w:rsidR="002F63A3" w:rsidRPr="002E113E">
        <w:rPr>
          <w:rFonts w:ascii="Trebuchet MS" w:hAnsi="Trebuchet MS"/>
          <w:sz w:val="20"/>
          <w:szCs w:val="20"/>
        </w:rPr>
        <w:t>.2.- Modificaciones no previstas</w:t>
      </w:r>
      <w:bookmarkEnd w:id="228"/>
      <w:bookmarkEnd w:id="229"/>
      <w:bookmarkEnd w:id="230"/>
    </w:p>
    <w:p w14:paraId="6324D93C" w14:textId="77777777" w:rsidR="002F63A3" w:rsidRPr="002E113E" w:rsidRDefault="002F63A3" w:rsidP="004C02E5">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1.- Sólo podrán introducirse modificaciones distintas de las previstas en el </w:t>
      </w:r>
      <w:r w:rsidRPr="002E113E">
        <w:rPr>
          <w:rFonts w:ascii="Trebuchet MS" w:hAnsi="Trebuchet MS" w:cs="Arial"/>
          <w:b/>
        </w:rPr>
        <w:t>apartado 2</w:t>
      </w:r>
      <w:r w:rsidR="009F0203" w:rsidRPr="002E113E">
        <w:rPr>
          <w:rFonts w:ascii="Trebuchet MS" w:hAnsi="Trebuchet MS" w:cs="Arial"/>
          <w:b/>
        </w:rPr>
        <w:t>2</w:t>
      </w:r>
      <w:r w:rsidR="002D1D52" w:rsidRPr="002E113E">
        <w:rPr>
          <w:rFonts w:ascii="Trebuchet MS" w:hAnsi="Trebuchet MS" w:cs="Arial"/>
        </w:rPr>
        <w:t xml:space="preserve"> del cuadro de características</w:t>
      </w:r>
      <w:r w:rsidRPr="002E113E">
        <w:rPr>
          <w:rFonts w:ascii="Trebuchet MS" w:hAnsi="Trebuchet MS" w:cs="Arial"/>
        </w:rPr>
        <w:t xml:space="preserve"> por razones de interés público</w:t>
      </w:r>
      <w:r w:rsidR="002D1D52" w:rsidRPr="002E113E">
        <w:rPr>
          <w:rFonts w:ascii="Trebuchet MS" w:hAnsi="Trebuchet MS" w:cs="Arial"/>
        </w:rPr>
        <w:t>,</w:t>
      </w:r>
      <w:r w:rsidRPr="002E113E">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Pr="002E113E" w:rsidRDefault="002F63A3" w:rsidP="004C02E5">
      <w:pPr>
        <w:autoSpaceDE w:val="0"/>
        <w:autoSpaceDN w:val="0"/>
        <w:adjustRightInd w:val="0"/>
        <w:spacing w:before="60" w:line="240" w:lineRule="atLeast"/>
        <w:jc w:val="both"/>
        <w:rPr>
          <w:rFonts w:ascii="Trebuchet MS" w:hAnsi="Trebuchet MS" w:cs="Arial"/>
          <w:sz w:val="22"/>
          <w:szCs w:val="22"/>
        </w:rPr>
      </w:pPr>
      <w:r w:rsidRPr="002E113E">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2E113E">
        <w:rPr>
          <w:rFonts w:ascii="Trebuchet MS" w:hAnsi="Trebuchet MS" w:cs="Arial"/>
          <w:sz w:val="22"/>
          <w:szCs w:val="22"/>
        </w:rPr>
        <w:t>.</w:t>
      </w:r>
    </w:p>
    <w:p w14:paraId="25F33A6E" w14:textId="77777777" w:rsidR="003D7EF7" w:rsidRPr="002E113E" w:rsidRDefault="003D7EF7" w:rsidP="003D7EF7">
      <w:pPr>
        <w:pStyle w:val="Ttulo3"/>
        <w:spacing w:line="240" w:lineRule="atLeast"/>
        <w:jc w:val="both"/>
        <w:rPr>
          <w:rFonts w:ascii="Trebuchet MS" w:hAnsi="Trebuchet MS"/>
          <w:sz w:val="22"/>
          <w:szCs w:val="22"/>
        </w:rPr>
      </w:pPr>
      <w:bookmarkStart w:id="231" w:name="_Toc511205496"/>
      <w:bookmarkStart w:id="232" w:name="_Toc517790981"/>
      <w:bookmarkStart w:id="233" w:name="_Toc13736707"/>
      <w:bookmarkStart w:id="234" w:name="_Toc112156259"/>
      <w:r w:rsidRPr="002E113E">
        <w:rPr>
          <w:rFonts w:ascii="Trebuchet MS" w:hAnsi="Trebuchet MS"/>
          <w:sz w:val="22"/>
          <w:szCs w:val="22"/>
        </w:rPr>
        <w:t>43.3.- Régimen de modificación</w:t>
      </w:r>
      <w:bookmarkEnd w:id="231"/>
      <w:bookmarkEnd w:id="232"/>
      <w:bookmarkEnd w:id="233"/>
      <w:bookmarkEnd w:id="234"/>
    </w:p>
    <w:p w14:paraId="7F154268" w14:textId="77777777" w:rsidR="003D7EF7" w:rsidRPr="002E113E" w:rsidRDefault="003D7EF7" w:rsidP="003D7EF7">
      <w:pPr>
        <w:autoSpaceDE w:val="0"/>
        <w:autoSpaceDN w:val="0"/>
        <w:adjustRightInd w:val="0"/>
        <w:spacing w:before="60" w:line="240" w:lineRule="atLeast"/>
        <w:jc w:val="both"/>
        <w:rPr>
          <w:rFonts w:ascii="Trebuchet MS" w:hAnsi="Trebuchet MS" w:cs="Arial"/>
          <w:b/>
          <w:sz w:val="22"/>
          <w:szCs w:val="22"/>
        </w:rPr>
      </w:pPr>
      <w:r w:rsidRPr="002E113E">
        <w:rPr>
          <w:rFonts w:ascii="Trebuchet MS" w:hAnsi="Trebuchet MS" w:cs="Arial"/>
        </w:rPr>
        <w:t>En lo concerniente a su régimen se estará a lo dispuesto tanto en los artículos 203 a 207 como en el 191 de la LCSP, así como a lo dispuesto reglamentariamente.</w:t>
      </w:r>
    </w:p>
    <w:p w14:paraId="6DA195AD" w14:textId="77777777" w:rsidR="003D7EF7" w:rsidRPr="002E113E" w:rsidRDefault="003D7EF7" w:rsidP="003D7EF7">
      <w:pPr>
        <w:pStyle w:val="Ttulo2"/>
        <w:spacing w:line="240" w:lineRule="atLeast"/>
        <w:jc w:val="both"/>
        <w:rPr>
          <w:rFonts w:ascii="Trebuchet MS" w:hAnsi="Trebuchet MS"/>
          <w:i w:val="0"/>
          <w:iCs w:val="0"/>
          <w:sz w:val="22"/>
          <w:szCs w:val="22"/>
        </w:rPr>
      </w:pPr>
      <w:bookmarkStart w:id="235" w:name="_Toc13736708"/>
      <w:bookmarkStart w:id="236" w:name="_Toc20823374"/>
      <w:bookmarkStart w:id="237" w:name="_Toc112156260"/>
      <w:bookmarkStart w:id="238" w:name="_Toc463331582"/>
      <w:bookmarkStart w:id="239" w:name="_Toc506479421"/>
      <w:r w:rsidRPr="002E113E">
        <w:rPr>
          <w:rFonts w:ascii="Trebuchet MS" w:hAnsi="Trebuchet MS"/>
          <w:i w:val="0"/>
          <w:iCs w:val="0"/>
          <w:sz w:val="22"/>
          <w:szCs w:val="22"/>
        </w:rPr>
        <w:t>4</w:t>
      </w:r>
      <w:r w:rsidR="00D939F4" w:rsidRPr="002E113E">
        <w:rPr>
          <w:rFonts w:ascii="Trebuchet MS" w:hAnsi="Trebuchet MS"/>
          <w:i w:val="0"/>
          <w:iCs w:val="0"/>
          <w:sz w:val="22"/>
          <w:szCs w:val="22"/>
        </w:rPr>
        <w:t>4</w:t>
      </w:r>
      <w:r w:rsidRPr="002E113E">
        <w:rPr>
          <w:rFonts w:ascii="Trebuchet MS" w:hAnsi="Trebuchet MS"/>
          <w:i w:val="0"/>
          <w:iCs w:val="0"/>
          <w:sz w:val="22"/>
          <w:szCs w:val="22"/>
        </w:rPr>
        <w:t>.- Abonos a la contratista</w:t>
      </w:r>
      <w:bookmarkEnd w:id="235"/>
      <w:bookmarkEnd w:id="236"/>
      <w:bookmarkEnd w:id="237"/>
    </w:p>
    <w:p w14:paraId="6AF7FE76" w14:textId="58C16D8F" w:rsidR="003D7EF7" w:rsidRPr="002E113E" w:rsidRDefault="003D7EF7" w:rsidP="003D7EF7">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El pago de la prestación del servicio se efectuará</w:t>
      </w:r>
      <w:r w:rsidR="00161A58" w:rsidRPr="002E113E">
        <w:rPr>
          <w:rFonts w:ascii="Trebuchet MS" w:hAnsi="Trebuchet MS" w:cs="Arial"/>
        </w:rPr>
        <w:t xml:space="preserve"> de acuerdo con el apartado 10 del cuadro de características</w:t>
      </w:r>
      <w:r w:rsidRPr="002E113E">
        <w:rPr>
          <w:rFonts w:ascii="Trebuchet MS" w:hAnsi="Trebuchet MS" w:cs="Arial"/>
        </w:rPr>
        <w:t>.</w:t>
      </w:r>
    </w:p>
    <w:p w14:paraId="46E9F55E" w14:textId="77777777" w:rsidR="003D7EF7" w:rsidRPr="002E113E" w:rsidRDefault="003D7EF7" w:rsidP="003D7EF7">
      <w:pPr>
        <w:spacing w:before="60" w:line="240" w:lineRule="atLeast"/>
        <w:jc w:val="both"/>
        <w:rPr>
          <w:rFonts w:ascii="Trebuchet MS" w:hAnsi="Trebuchet MS" w:cs="Arial"/>
        </w:rPr>
      </w:pPr>
      <w:r w:rsidRPr="002E113E">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0F94E058" w:rsidR="003D7EF7" w:rsidRPr="002E113E" w:rsidRDefault="003D7EF7" w:rsidP="003D7EF7">
      <w:pPr>
        <w:spacing w:before="60" w:line="240" w:lineRule="atLeast"/>
        <w:jc w:val="both"/>
        <w:rPr>
          <w:rFonts w:ascii="Trebuchet MS" w:hAnsi="Trebuchet MS" w:cs="Arial"/>
        </w:rPr>
      </w:pPr>
      <w:r w:rsidRPr="002E113E">
        <w:rPr>
          <w:rFonts w:ascii="Trebuchet MS" w:hAnsi="Trebuchet MS" w:cs="Arial"/>
        </w:rPr>
        <w:t>3.- En todo caso, si la empresa contratista incumpliera el plazo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5D6F37D4" w:rsidR="003D7EF7" w:rsidRPr="002E113E" w:rsidRDefault="003D7EF7" w:rsidP="003D7EF7">
      <w:pPr>
        <w:spacing w:before="60" w:line="240" w:lineRule="atLeast"/>
        <w:jc w:val="both"/>
        <w:rPr>
          <w:rFonts w:ascii="Trebuchet MS" w:hAnsi="Trebuchet MS" w:cs="Arial"/>
        </w:rPr>
      </w:pPr>
      <w:r w:rsidRPr="002E113E">
        <w:rPr>
          <w:rFonts w:ascii="Trebuchet MS" w:hAnsi="Trebuchet MS" w:cs="Arial"/>
        </w:rPr>
        <w:t>4.- Por otra parte, la entidad contratante deberá aprobar los documentos que acrediten la conformidad de los servicios prestados con lo dispuesto en el contratos.</w:t>
      </w:r>
    </w:p>
    <w:p w14:paraId="5182BFA7" w14:textId="77777777" w:rsidR="002F63A3" w:rsidRPr="002E113E" w:rsidRDefault="002F63A3" w:rsidP="00661D54">
      <w:pPr>
        <w:pStyle w:val="Ttulo2"/>
        <w:spacing w:line="240" w:lineRule="atLeast"/>
        <w:jc w:val="both"/>
        <w:rPr>
          <w:rFonts w:ascii="Trebuchet MS" w:hAnsi="Trebuchet MS"/>
          <w:bCs w:val="0"/>
          <w:i w:val="0"/>
          <w:iCs w:val="0"/>
          <w:sz w:val="22"/>
          <w:szCs w:val="22"/>
        </w:rPr>
      </w:pPr>
      <w:bookmarkStart w:id="240" w:name="_Toc463331584"/>
      <w:bookmarkStart w:id="241" w:name="_Toc506479423"/>
      <w:bookmarkStart w:id="242" w:name="_Toc112156261"/>
      <w:bookmarkEnd w:id="238"/>
      <w:bookmarkEnd w:id="239"/>
      <w:r w:rsidRPr="002E113E">
        <w:rPr>
          <w:rFonts w:ascii="Trebuchet MS" w:hAnsi="Trebuchet MS"/>
          <w:bCs w:val="0"/>
          <w:i w:val="0"/>
          <w:iCs w:val="0"/>
          <w:sz w:val="22"/>
          <w:szCs w:val="22"/>
        </w:rPr>
        <w:t>4</w:t>
      </w:r>
      <w:r w:rsidR="00465533" w:rsidRPr="002E113E">
        <w:rPr>
          <w:rFonts w:ascii="Trebuchet MS" w:hAnsi="Trebuchet MS"/>
          <w:bCs w:val="0"/>
          <w:i w:val="0"/>
          <w:iCs w:val="0"/>
          <w:sz w:val="22"/>
          <w:szCs w:val="22"/>
        </w:rPr>
        <w:t>5</w:t>
      </w:r>
      <w:r w:rsidRPr="002E113E">
        <w:rPr>
          <w:rFonts w:ascii="Trebuchet MS" w:hAnsi="Trebuchet MS"/>
          <w:bCs w:val="0"/>
          <w:i w:val="0"/>
          <w:iCs w:val="0"/>
          <w:sz w:val="22"/>
          <w:szCs w:val="22"/>
        </w:rPr>
        <w:t>.- Suspensión del contrato</w:t>
      </w:r>
      <w:bookmarkEnd w:id="240"/>
      <w:bookmarkEnd w:id="241"/>
      <w:bookmarkEnd w:id="242"/>
    </w:p>
    <w:p w14:paraId="1FFF4E13" w14:textId="77777777" w:rsidR="002F63A3" w:rsidRPr="002E113E" w:rsidRDefault="002F63A3" w:rsidP="009E7777">
      <w:pPr>
        <w:autoSpaceDE w:val="0"/>
        <w:autoSpaceDN w:val="0"/>
        <w:adjustRightInd w:val="0"/>
        <w:spacing w:line="240" w:lineRule="atLeast"/>
        <w:jc w:val="both"/>
        <w:rPr>
          <w:rFonts w:ascii="Trebuchet MS" w:hAnsi="Trebuchet MS" w:cs="Arial"/>
        </w:rPr>
      </w:pPr>
      <w:r w:rsidRPr="002E113E">
        <w:rPr>
          <w:rFonts w:ascii="Trebuchet MS" w:hAnsi="Trebuchet MS" w:cs="Arial"/>
        </w:rPr>
        <w:t xml:space="preserve">En el caso de producirse una suspensión del contrato se aplicará lo dispuesto en los artículos 208 y </w:t>
      </w:r>
      <w:r w:rsidR="0045538C" w:rsidRPr="002E113E">
        <w:rPr>
          <w:rFonts w:ascii="Trebuchet MS" w:hAnsi="Trebuchet MS" w:cs="Arial"/>
        </w:rPr>
        <w:t>313</w:t>
      </w:r>
      <w:r w:rsidRPr="002E113E">
        <w:rPr>
          <w:rFonts w:ascii="Trebuchet MS" w:hAnsi="Trebuchet MS" w:cs="Arial"/>
        </w:rPr>
        <w:t xml:space="preserve"> de la LCSP y artículo 103 del RGLCAP. En los supuestos de suspensión temporal, parcial, total o definitiva se levantará acta de dicha suspensión.</w:t>
      </w:r>
    </w:p>
    <w:p w14:paraId="2062F1AA" w14:textId="2F1A88D9" w:rsidR="002F63A3" w:rsidRPr="002E113E" w:rsidRDefault="002F63A3" w:rsidP="00661D54">
      <w:pPr>
        <w:pStyle w:val="Ttulo2"/>
        <w:spacing w:line="240" w:lineRule="atLeast"/>
        <w:jc w:val="both"/>
        <w:rPr>
          <w:rFonts w:ascii="Trebuchet MS" w:hAnsi="Trebuchet MS"/>
          <w:bCs w:val="0"/>
          <w:i w:val="0"/>
          <w:iCs w:val="0"/>
          <w:sz w:val="20"/>
          <w:szCs w:val="20"/>
        </w:rPr>
      </w:pPr>
      <w:bookmarkStart w:id="243" w:name="_Toc463331585"/>
      <w:bookmarkStart w:id="244" w:name="_Toc506479424"/>
      <w:bookmarkStart w:id="245" w:name="_Toc112156262"/>
      <w:r w:rsidRPr="002E113E">
        <w:rPr>
          <w:rFonts w:ascii="Trebuchet MS" w:hAnsi="Trebuchet MS"/>
          <w:bCs w:val="0"/>
          <w:i w:val="0"/>
          <w:iCs w:val="0"/>
          <w:sz w:val="20"/>
          <w:szCs w:val="20"/>
        </w:rPr>
        <w:t>4</w:t>
      </w:r>
      <w:r w:rsidR="00465533" w:rsidRPr="002E113E">
        <w:rPr>
          <w:rFonts w:ascii="Trebuchet MS" w:hAnsi="Trebuchet MS"/>
          <w:bCs w:val="0"/>
          <w:i w:val="0"/>
          <w:iCs w:val="0"/>
          <w:sz w:val="20"/>
          <w:szCs w:val="20"/>
        </w:rPr>
        <w:t>6</w:t>
      </w:r>
      <w:r w:rsidRPr="002E113E">
        <w:rPr>
          <w:rFonts w:ascii="Trebuchet MS" w:hAnsi="Trebuchet MS"/>
          <w:bCs w:val="0"/>
          <w:i w:val="0"/>
          <w:iCs w:val="0"/>
          <w:sz w:val="20"/>
          <w:szCs w:val="20"/>
        </w:rPr>
        <w:t>.- Recepción y plazo de garantía</w:t>
      </w:r>
      <w:bookmarkEnd w:id="243"/>
      <w:bookmarkEnd w:id="244"/>
      <w:bookmarkEnd w:id="245"/>
      <w:r w:rsidR="00DC035E" w:rsidRPr="002E113E">
        <w:rPr>
          <w:rFonts w:ascii="Trebuchet MS" w:hAnsi="Trebuchet MS"/>
          <w:bCs w:val="0"/>
          <w:i w:val="0"/>
          <w:iCs w:val="0"/>
          <w:sz w:val="20"/>
          <w:szCs w:val="20"/>
        </w:rPr>
        <w:t xml:space="preserve"> </w:t>
      </w:r>
    </w:p>
    <w:p w14:paraId="0EDDDA88" w14:textId="77777777" w:rsidR="002F63A3" w:rsidRPr="002E113E" w:rsidRDefault="00003171" w:rsidP="00661D54">
      <w:pPr>
        <w:pStyle w:val="Ttulo3"/>
        <w:spacing w:line="240" w:lineRule="atLeast"/>
        <w:jc w:val="both"/>
        <w:rPr>
          <w:rFonts w:ascii="Trebuchet MS" w:hAnsi="Trebuchet MS"/>
          <w:bCs w:val="0"/>
          <w:sz w:val="20"/>
          <w:szCs w:val="20"/>
        </w:rPr>
      </w:pPr>
      <w:bookmarkStart w:id="246" w:name="_Toc463331586"/>
      <w:bookmarkStart w:id="247" w:name="_Toc506479425"/>
      <w:bookmarkStart w:id="248" w:name="_Toc112156263"/>
      <w:r w:rsidRPr="002E113E">
        <w:rPr>
          <w:rFonts w:ascii="Trebuchet MS" w:hAnsi="Trebuchet MS"/>
          <w:bCs w:val="0"/>
          <w:sz w:val="20"/>
          <w:szCs w:val="20"/>
        </w:rPr>
        <w:t>4</w:t>
      </w:r>
      <w:r w:rsidR="00465533" w:rsidRPr="002E113E">
        <w:rPr>
          <w:rFonts w:ascii="Trebuchet MS" w:hAnsi="Trebuchet MS"/>
          <w:bCs w:val="0"/>
          <w:sz w:val="20"/>
          <w:szCs w:val="20"/>
        </w:rPr>
        <w:t>6</w:t>
      </w:r>
      <w:r w:rsidR="002F63A3" w:rsidRPr="002E113E">
        <w:rPr>
          <w:rFonts w:ascii="Trebuchet MS" w:hAnsi="Trebuchet MS"/>
          <w:bCs w:val="0"/>
          <w:sz w:val="20"/>
          <w:szCs w:val="20"/>
        </w:rPr>
        <w:t>.1.- Recepción y liquidación</w:t>
      </w:r>
      <w:bookmarkEnd w:id="246"/>
      <w:bookmarkEnd w:id="247"/>
      <w:bookmarkEnd w:id="248"/>
    </w:p>
    <w:p w14:paraId="701549BA" w14:textId="77777777" w:rsidR="002F63A3" w:rsidRPr="002E113E" w:rsidRDefault="00D756EF" w:rsidP="00204080">
      <w:pPr>
        <w:pStyle w:val="texto"/>
        <w:shd w:val="clear" w:color="auto" w:fill="FFFFFF"/>
        <w:ind w:left="0" w:right="-34" w:firstLine="0"/>
        <w:rPr>
          <w:rFonts w:ascii="Trebuchet MS" w:hAnsi="Trebuchet MS" w:cs="Arial"/>
          <w:color w:val="auto"/>
          <w:sz w:val="20"/>
          <w:szCs w:val="20"/>
          <w:lang w:val="es-ES_tradnl"/>
        </w:rPr>
      </w:pPr>
      <w:r w:rsidRPr="002E113E">
        <w:rPr>
          <w:rFonts w:ascii="Trebuchet MS" w:hAnsi="Trebuchet MS" w:cs="Arial"/>
          <w:color w:val="auto"/>
          <w:sz w:val="20"/>
          <w:szCs w:val="20"/>
          <w:lang w:val="es-ES_tradnl"/>
        </w:rPr>
        <w:t>1</w:t>
      </w:r>
      <w:r w:rsidR="002F63A3" w:rsidRPr="002E113E">
        <w:rPr>
          <w:rFonts w:ascii="Trebuchet MS" w:hAnsi="Trebuchet MS" w:cs="Arial"/>
          <w:color w:val="auto"/>
          <w:sz w:val="20"/>
          <w:szCs w:val="20"/>
          <w:lang w:val="es-ES_tradnl"/>
        </w:rPr>
        <w:t xml:space="preserve">.- La empresa contratista estará obligada a </w:t>
      </w:r>
      <w:r w:rsidR="0044571E" w:rsidRPr="002E113E">
        <w:rPr>
          <w:rFonts w:ascii="Trebuchet MS" w:hAnsi="Trebuchet MS" w:cs="Arial"/>
          <w:color w:val="auto"/>
          <w:sz w:val="20"/>
          <w:szCs w:val="20"/>
          <w:lang w:val="es-ES_tradnl"/>
        </w:rPr>
        <w:t xml:space="preserve">prestar el servicio dentro del plazo </w:t>
      </w:r>
      <w:r w:rsidR="00BB4712" w:rsidRPr="002E113E">
        <w:rPr>
          <w:rFonts w:ascii="Trebuchet MS" w:hAnsi="Trebuchet MS" w:cs="Arial"/>
          <w:color w:val="auto"/>
          <w:sz w:val="20"/>
          <w:szCs w:val="20"/>
          <w:lang w:val="es-ES_tradnl"/>
        </w:rPr>
        <w:t xml:space="preserve">estipulado </w:t>
      </w:r>
      <w:r w:rsidR="002F63A3" w:rsidRPr="002E113E">
        <w:rPr>
          <w:rFonts w:ascii="Trebuchet MS" w:hAnsi="Trebuchet MS" w:cs="Arial"/>
          <w:color w:val="auto"/>
          <w:sz w:val="20"/>
          <w:szCs w:val="20"/>
          <w:lang w:val="es-ES_tradnl"/>
        </w:rPr>
        <w:t>en el contrato y de conformidad con las prescripciones técnicas y cláusulas administrativas.</w:t>
      </w:r>
    </w:p>
    <w:p w14:paraId="046B7B54" w14:textId="771DC464" w:rsidR="00B12207" w:rsidRPr="002E113E" w:rsidRDefault="00B12207" w:rsidP="00C62EA5">
      <w:pPr>
        <w:widowControl w:val="0"/>
        <w:suppressAutoHyphens/>
        <w:spacing w:line="240" w:lineRule="atLeast"/>
        <w:jc w:val="both"/>
        <w:rPr>
          <w:rFonts w:ascii="Trebuchet MS" w:hAnsi="Trebuchet MS"/>
          <w:bCs/>
          <w:spacing w:val="-2"/>
        </w:rPr>
      </w:pPr>
      <w:bookmarkStart w:id="249" w:name="_Ref43998804"/>
      <w:r w:rsidRPr="002E113E">
        <w:rPr>
          <w:rFonts w:ascii="Trebuchet MS" w:hAnsi="Trebuchet MS"/>
          <w:bCs/>
          <w:spacing w:val="-2"/>
        </w:rPr>
        <w:t xml:space="preserve">2.- Entrega y aceptación </w:t>
      </w:r>
      <w:bookmarkEnd w:id="249"/>
      <w:r w:rsidRPr="002E113E">
        <w:rPr>
          <w:rFonts w:ascii="Trebuchet MS" w:hAnsi="Trebuchet MS"/>
          <w:bCs/>
          <w:spacing w:val="-2"/>
        </w:rPr>
        <w:t xml:space="preserve">de resultados </w:t>
      </w:r>
    </w:p>
    <w:p w14:paraId="2A66F8D8"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4B653A34" w14:textId="7C4592B2" w:rsidR="00B12207" w:rsidRPr="002E113E" w:rsidRDefault="00B12207" w:rsidP="00134DF9">
      <w:pPr>
        <w:pStyle w:val="Prrafodelista"/>
        <w:widowControl w:val="0"/>
        <w:numPr>
          <w:ilvl w:val="0"/>
          <w:numId w:val="31"/>
        </w:numPr>
        <w:tabs>
          <w:tab w:val="left" w:pos="-720"/>
          <w:tab w:val="left" w:pos="567"/>
        </w:tabs>
        <w:suppressAutoHyphens/>
        <w:spacing w:after="0" w:line="240" w:lineRule="atLeast"/>
        <w:jc w:val="both"/>
        <w:rPr>
          <w:rFonts w:ascii="Trebuchet MS" w:hAnsi="Trebuchet MS"/>
          <w:spacing w:val="-2"/>
          <w:u w:val="single"/>
        </w:rPr>
      </w:pPr>
      <w:bookmarkStart w:id="250" w:name="_Ref44000095"/>
      <w:r w:rsidRPr="002E113E">
        <w:rPr>
          <w:rFonts w:ascii="Trebuchet MS" w:hAnsi="Trebuchet MS"/>
          <w:spacing w:val="-2"/>
          <w:sz w:val="20"/>
          <w:szCs w:val="20"/>
          <w:u w:val="single"/>
        </w:rPr>
        <w:t>Entregas parciales</w:t>
      </w:r>
      <w:bookmarkEnd w:id="250"/>
    </w:p>
    <w:p w14:paraId="0576BE87"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3777E828" w14:textId="27FFFD13"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El contratista realizará las entregas parciales del resultado del proyecto previstas en el análisis funcional que se realice al inicio de la ejecución del contrato</w:t>
      </w:r>
      <w:r w:rsidR="007A2C9B" w:rsidRPr="002E113E">
        <w:rPr>
          <w:rFonts w:ascii="Trebuchet MS" w:hAnsi="Trebuchet MS"/>
          <w:spacing w:val="-2"/>
        </w:rPr>
        <w:t>. Este análisis funcional deberá tener el visto bueno de IZFE.</w:t>
      </w:r>
    </w:p>
    <w:p w14:paraId="0E121955"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67627A57"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Una vez realizada cada una de dichas entregas, IZFE dispondrá de un plazo de un mes para comprobar que los resultados se ajustan a las especificaciones técnicas y funcionales definitivas, así como su correcto funcionamiento.</w:t>
      </w:r>
    </w:p>
    <w:p w14:paraId="47FC38BE"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3219A266"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 xml:space="preserve">Si IZFE apreciase cualquier fallo o error en el funcionamiento de la entrega en cuestión conforme a las especificaciones técnicas y funcionales definitivas, lo comunicará al contratista dentro del aludido plazo de </w:t>
      </w:r>
      <w:r w:rsidRPr="002E113E">
        <w:rPr>
          <w:rFonts w:ascii="Trebuchet MS" w:hAnsi="Trebuchet MS"/>
          <w:bCs/>
          <w:spacing w:val="-2"/>
        </w:rPr>
        <w:t>un mes</w:t>
      </w:r>
      <w:r w:rsidRPr="002E113E">
        <w:rPr>
          <w:rFonts w:ascii="Trebuchet MS" w:hAnsi="Trebuchet MS"/>
          <w:spacing w:val="-2"/>
        </w:rPr>
        <w:t xml:space="preserve"> para que ésta proceda a su subsanación a su sola costa y a la mayor brevedad posible. Una vez realizada la correspondiente subsanación, ésta será sometida nuevamente al procedimiento de aceptación establecido en la presente Cláusula.</w:t>
      </w:r>
    </w:p>
    <w:p w14:paraId="1C77E093"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p>
    <w:p w14:paraId="3DEF1FC0"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Si, por el contrario, IZFE hubiese constatado la ausencia de fallo o errores aparentes en el funcionamiento de la entrega en cuestión o si, habiendo sido detectados, hubieran sido subsanados por el contratista de conformidad con lo antedicho, IZFE procederá a su aceptación de forma expresa y por escrito, mediante la correspondiente acta de aceptación.</w:t>
      </w:r>
    </w:p>
    <w:p w14:paraId="19A1D302"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p>
    <w:p w14:paraId="7028A76D"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En ningún caso se entenderá producida dicha aceptación si IZFE no la hubiera formalizado de forma expresa y por escrito.</w:t>
      </w:r>
    </w:p>
    <w:p w14:paraId="62ABE72C"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77D07672" w14:textId="77777777" w:rsidR="00B12207" w:rsidRPr="002E113E" w:rsidRDefault="00B12207" w:rsidP="00134DF9">
      <w:pPr>
        <w:pStyle w:val="Prrafodelista"/>
        <w:widowControl w:val="0"/>
        <w:numPr>
          <w:ilvl w:val="0"/>
          <w:numId w:val="31"/>
        </w:numPr>
        <w:tabs>
          <w:tab w:val="left" w:pos="-720"/>
          <w:tab w:val="left" w:pos="567"/>
        </w:tabs>
        <w:suppressAutoHyphens/>
        <w:spacing w:after="0" w:line="240" w:lineRule="atLeast"/>
        <w:jc w:val="both"/>
        <w:rPr>
          <w:rFonts w:ascii="Trebuchet MS" w:hAnsi="Trebuchet MS"/>
          <w:spacing w:val="-2"/>
          <w:u w:val="single"/>
        </w:rPr>
      </w:pPr>
      <w:r w:rsidRPr="002E113E">
        <w:rPr>
          <w:rFonts w:ascii="Trebuchet MS" w:hAnsi="Trebuchet MS"/>
          <w:spacing w:val="-2"/>
          <w:sz w:val="20"/>
          <w:szCs w:val="20"/>
          <w:u w:val="single"/>
        </w:rPr>
        <w:t>Entrega final</w:t>
      </w:r>
    </w:p>
    <w:p w14:paraId="135CF019"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6F73AC25" w14:textId="45EE1701"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Una vez finalizados los trabajos comprendidos en el proyecto, en un plazo máximo de un mes a contar desde dicho momento y con independencia de las entregas parciales que hubiera realizado con anterioridad, el contratista deberá proceder a la entrega de los resultados finales, en su versión definitiva.</w:t>
      </w:r>
    </w:p>
    <w:p w14:paraId="43A00911"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6D88B44E"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Dicha entrega incluirá, asimismo, la documentación técnica relativa a dichos resultados, en soporte electrónico.</w:t>
      </w:r>
    </w:p>
    <w:p w14:paraId="3079FA17"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527C119B"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Una vez verificada dicha entrega, dispondrá de un plazo de un mes para comprobar que los resultados se ajustan a las especificaciones técnicas y funcionales definitivas, así como su correcto funcionamiento.</w:t>
      </w:r>
    </w:p>
    <w:p w14:paraId="7CBC4B8F" w14:textId="77777777" w:rsidR="00B12207" w:rsidRPr="002E113E" w:rsidRDefault="00B12207" w:rsidP="00C62EA5">
      <w:pPr>
        <w:tabs>
          <w:tab w:val="left" w:pos="-720"/>
          <w:tab w:val="left" w:pos="1440"/>
        </w:tabs>
        <w:spacing w:line="240" w:lineRule="atLeast"/>
        <w:jc w:val="both"/>
        <w:rPr>
          <w:rFonts w:ascii="Trebuchet MS" w:hAnsi="Trebuchet MS"/>
          <w:spacing w:val="-2"/>
        </w:rPr>
      </w:pPr>
    </w:p>
    <w:p w14:paraId="5EABAE80"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 xml:space="preserve">Si IZFE apreciase cualquier fallo o error en el funcionamiento de la entrega en cuestión conforme a las especificaciones técnicas y funcionales definitivas, lo comunicará al contratista dentro del aludido plazo de </w:t>
      </w:r>
      <w:r w:rsidRPr="002E113E">
        <w:rPr>
          <w:rFonts w:ascii="Trebuchet MS" w:hAnsi="Trebuchet MS"/>
          <w:bCs/>
          <w:spacing w:val="-2"/>
        </w:rPr>
        <w:t>un mes</w:t>
      </w:r>
      <w:r w:rsidRPr="002E113E">
        <w:rPr>
          <w:rFonts w:ascii="Trebuchet MS" w:hAnsi="Trebuchet MS"/>
          <w:spacing w:val="-2"/>
        </w:rPr>
        <w:t xml:space="preserve"> para que ésta proceda a su subsanación a su sola costa y a la mayor brevedad posible. Una vez realizada la correspondiente subsanación, ésta será sometida nuevamente al procedimiento de aceptación establecido en la presente Cláusula.</w:t>
      </w:r>
    </w:p>
    <w:p w14:paraId="5822D162"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p>
    <w:p w14:paraId="4AC771CB"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Si, por el contrario, IZFE hubiese constatado la ausencia de fallo o errores aparentes en el funcionamiento de la entrega en cuestión o si, habiendo sido detectados, hubieran sido subsanados por el contratista de conformidad con lo antedicho, IZFE procederá a su aceptación de forma expresa y por escrito, mediante la correspondiente acta de aceptación.</w:t>
      </w:r>
    </w:p>
    <w:p w14:paraId="606566BD"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p>
    <w:p w14:paraId="2D235360"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En ningún caso se entenderá producida dicha aceptación si IZFE no la hubiera formalizado de forma expresa y por escrito.</w:t>
      </w:r>
    </w:p>
    <w:p w14:paraId="3F42673C" w14:textId="77777777" w:rsidR="00B12207" w:rsidRPr="002E113E" w:rsidRDefault="00B12207" w:rsidP="00C62EA5">
      <w:pPr>
        <w:tabs>
          <w:tab w:val="left" w:pos="-720"/>
          <w:tab w:val="left" w:pos="1440"/>
        </w:tabs>
        <w:spacing w:line="240" w:lineRule="atLeast"/>
        <w:ind w:left="567"/>
        <w:jc w:val="both"/>
        <w:rPr>
          <w:rFonts w:ascii="Trebuchet MS" w:hAnsi="Trebuchet MS"/>
          <w:spacing w:val="-2"/>
        </w:rPr>
      </w:pPr>
    </w:p>
    <w:p w14:paraId="717F4F12" w14:textId="1BCD725C" w:rsidR="00B12207" w:rsidRPr="002E113E" w:rsidRDefault="00B12207" w:rsidP="00C62EA5">
      <w:pPr>
        <w:tabs>
          <w:tab w:val="left" w:pos="-720"/>
          <w:tab w:val="left" w:pos="1440"/>
        </w:tabs>
        <w:spacing w:line="240" w:lineRule="atLeast"/>
        <w:ind w:left="567"/>
        <w:jc w:val="both"/>
        <w:rPr>
          <w:rFonts w:ascii="Trebuchet MS" w:hAnsi="Trebuchet MS"/>
          <w:spacing w:val="-2"/>
        </w:rPr>
      </w:pPr>
      <w:r w:rsidRPr="002E113E">
        <w:rPr>
          <w:rFonts w:ascii="Trebuchet MS" w:hAnsi="Trebuchet MS"/>
          <w:spacing w:val="-2"/>
        </w:rPr>
        <w:t>Todo lo antedicho se entiende sin perjuicio de la garantía regulada en la siguiente Cláusula 46.2 del Pliego de Cláusulas Administrativas Particulares.</w:t>
      </w:r>
    </w:p>
    <w:p w14:paraId="3C09636B" w14:textId="77777777" w:rsidR="00B12207" w:rsidRPr="002E113E" w:rsidRDefault="00B12207" w:rsidP="00C62EA5">
      <w:pPr>
        <w:spacing w:line="240" w:lineRule="atLeast"/>
        <w:ind w:left="567"/>
        <w:jc w:val="both"/>
      </w:pPr>
    </w:p>
    <w:p w14:paraId="13FEC0B2" w14:textId="77777777" w:rsidR="00B12207" w:rsidRPr="002E113E" w:rsidRDefault="00B12207" w:rsidP="00C62EA5">
      <w:pPr>
        <w:pStyle w:val="texto"/>
        <w:shd w:val="clear" w:color="auto" w:fill="FFFFFF"/>
        <w:spacing w:before="0" w:after="0" w:line="240" w:lineRule="atLeast"/>
        <w:ind w:left="0" w:right="-34" w:firstLine="0"/>
        <w:rPr>
          <w:rFonts w:ascii="Trebuchet MS" w:hAnsi="Trebuchet MS" w:cs="Arial"/>
          <w:color w:val="auto"/>
          <w:sz w:val="20"/>
          <w:szCs w:val="20"/>
        </w:rPr>
      </w:pPr>
    </w:p>
    <w:p w14:paraId="7E2CE490" w14:textId="77777777" w:rsidR="002F63A3" w:rsidRPr="002E113E" w:rsidRDefault="002F63A3" w:rsidP="00C62EA5">
      <w:pPr>
        <w:pStyle w:val="Ttulo3"/>
        <w:spacing w:before="0" w:after="0" w:line="240" w:lineRule="atLeast"/>
        <w:jc w:val="both"/>
        <w:rPr>
          <w:rFonts w:ascii="Trebuchet MS" w:hAnsi="Trebuchet MS"/>
          <w:bCs w:val="0"/>
          <w:sz w:val="20"/>
          <w:szCs w:val="20"/>
        </w:rPr>
      </w:pPr>
      <w:bookmarkStart w:id="251" w:name="_Toc463331587"/>
      <w:bookmarkStart w:id="252" w:name="_Toc506479426"/>
      <w:bookmarkStart w:id="253" w:name="_Toc112156264"/>
      <w:r w:rsidRPr="002E113E">
        <w:rPr>
          <w:rFonts w:ascii="Trebuchet MS" w:hAnsi="Trebuchet MS"/>
          <w:bCs w:val="0"/>
          <w:sz w:val="20"/>
          <w:szCs w:val="20"/>
        </w:rPr>
        <w:t>4</w:t>
      </w:r>
      <w:r w:rsidR="00465533" w:rsidRPr="002E113E">
        <w:rPr>
          <w:rFonts w:ascii="Trebuchet MS" w:hAnsi="Trebuchet MS"/>
          <w:bCs w:val="0"/>
          <w:sz w:val="20"/>
          <w:szCs w:val="20"/>
        </w:rPr>
        <w:t>6</w:t>
      </w:r>
      <w:r w:rsidRPr="002E113E">
        <w:rPr>
          <w:rFonts w:ascii="Trebuchet MS" w:hAnsi="Trebuchet MS"/>
          <w:bCs w:val="0"/>
          <w:sz w:val="20"/>
          <w:szCs w:val="20"/>
        </w:rPr>
        <w:t>.2.- Plazo de garantía</w:t>
      </w:r>
      <w:bookmarkEnd w:id="251"/>
      <w:bookmarkEnd w:id="252"/>
      <w:bookmarkEnd w:id="253"/>
    </w:p>
    <w:p w14:paraId="1B496A64" w14:textId="77777777" w:rsidR="001C736A" w:rsidRPr="002E113E" w:rsidRDefault="002F63A3" w:rsidP="00C62EA5">
      <w:pPr>
        <w:autoSpaceDE w:val="0"/>
        <w:autoSpaceDN w:val="0"/>
        <w:adjustRightInd w:val="0"/>
        <w:spacing w:line="240" w:lineRule="atLeast"/>
        <w:jc w:val="both"/>
        <w:rPr>
          <w:rFonts w:ascii="Trebuchet MS" w:hAnsi="Trebuchet MS" w:cs="Arial"/>
        </w:rPr>
      </w:pPr>
      <w:r w:rsidRPr="002E113E">
        <w:rPr>
          <w:rFonts w:ascii="Trebuchet MS" w:hAnsi="Trebuchet MS" w:cs="Arial"/>
        </w:rPr>
        <w:t xml:space="preserve">1.- El plazo de garantía será el establecido en el </w:t>
      </w:r>
      <w:r w:rsidRPr="002E113E">
        <w:rPr>
          <w:rFonts w:ascii="Trebuchet MS" w:hAnsi="Trebuchet MS" w:cs="Arial"/>
          <w:b/>
          <w:bCs/>
        </w:rPr>
        <w:t>apartado 1</w:t>
      </w:r>
      <w:r w:rsidR="009F0203" w:rsidRPr="002E113E">
        <w:rPr>
          <w:rFonts w:ascii="Trebuchet MS" w:hAnsi="Trebuchet MS" w:cs="Arial"/>
          <w:b/>
          <w:bCs/>
        </w:rPr>
        <w:t>8</w:t>
      </w:r>
      <w:r w:rsidRPr="002E113E">
        <w:rPr>
          <w:rFonts w:ascii="Trebuchet MS" w:hAnsi="Trebuchet MS" w:cs="Arial"/>
          <w:b/>
          <w:bCs/>
        </w:rPr>
        <w:t xml:space="preserve"> </w:t>
      </w:r>
      <w:r w:rsidRPr="002E113E">
        <w:rPr>
          <w:rFonts w:ascii="Trebuchet MS" w:hAnsi="Trebuchet MS" w:cs="Arial"/>
        </w:rPr>
        <w:t>del cuadro de características o, en su caso, el ofertado por la adjudicataria.</w:t>
      </w:r>
    </w:p>
    <w:p w14:paraId="6A833E64" w14:textId="77777777" w:rsidR="00BC2614" w:rsidRPr="002E113E" w:rsidRDefault="001A2C36" w:rsidP="001C736A">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 xml:space="preserve">2.- </w:t>
      </w:r>
      <w:r w:rsidR="002F63A3" w:rsidRPr="002E113E">
        <w:rPr>
          <w:rFonts w:ascii="Trebuchet MS" w:hAnsi="Trebuchet MS" w:cs="Arial"/>
        </w:rPr>
        <w:t xml:space="preserve">Si durante </w:t>
      </w:r>
      <w:r w:rsidR="00D756EF" w:rsidRPr="002E113E">
        <w:rPr>
          <w:rFonts w:ascii="Trebuchet MS" w:hAnsi="Trebuchet MS" w:cs="Arial"/>
          <w:lang w:val="es-ES_tradnl"/>
        </w:rPr>
        <w:t xml:space="preserve">dicho plazo </w:t>
      </w:r>
      <w:r w:rsidR="001C736A" w:rsidRPr="002E113E">
        <w:rPr>
          <w:rFonts w:ascii="Trebuchet MS" w:hAnsi="Trebuchet MS" w:cs="Arial"/>
          <w:lang w:val="es-ES_tradnl"/>
        </w:rPr>
        <w:t xml:space="preserve">se </w:t>
      </w:r>
      <w:r w:rsidR="002F63A3" w:rsidRPr="002E113E">
        <w:rPr>
          <w:rFonts w:ascii="Trebuchet MS" w:hAnsi="Trebuchet MS" w:cs="Arial"/>
        </w:rPr>
        <w:t xml:space="preserve">acreditase la existencia de vicios o defectos ocultos en los </w:t>
      </w:r>
      <w:r w:rsidR="001C736A" w:rsidRPr="002E113E">
        <w:rPr>
          <w:rFonts w:ascii="Trebuchet MS" w:hAnsi="Trebuchet MS" w:cs="Arial"/>
        </w:rPr>
        <w:t>trabajos efectuados</w:t>
      </w:r>
      <w:r w:rsidR="002F63A3" w:rsidRPr="002E113E">
        <w:rPr>
          <w:rFonts w:ascii="Trebuchet MS" w:hAnsi="Trebuchet MS" w:cs="Arial"/>
        </w:rPr>
        <w:t>,</w:t>
      </w:r>
      <w:r w:rsidR="00BB4712" w:rsidRPr="002E113E">
        <w:rPr>
          <w:rFonts w:ascii="Trebuchet MS" w:hAnsi="Trebuchet MS" w:cs="Arial"/>
        </w:rPr>
        <w:t xml:space="preserve"> </w:t>
      </w:r>
      <w:r w:rsidR="008C7330" w:rsidRPr="002E113E">
        <w:rPr>
          <w:rFonts w:ascii="Trebuchet MS" w:hAnsi="Trebuchet MS" w:cs="Arial"/>
        </w:rPr>
        <w:t xml:space="preserve">la </w:t>
      </w:r>
      <w:r w:rsidR="008C7330" w:rsidRPr="002E113E">
        <w:rPr>
          <w:rFonts w:ascii="Trebuchet MS" w:hAnsi="Trebuchet MS" w:cs="Arial"/>
          <w:lang w:val="es-ES_tradnl"/>
        </w:rPr>
        <w:t>entidad contratante</w:t>
      </w:r>
      <w:r w:rsidR="001C736A" w:rsidRPr="002E113E">
        <w:rPr>
          <w:rFonts w:ascii="Trebuchet MS" w:hAnsi="Trebuchet MS" w:cs="Arial"/>
          <w:lang w:val="es-ES_tradnl"/>
        </w:rPr>
        <w:t xml:space="preserve"> </w:t>
      </w:r>
      <w:r w:rsidR="00D756EF" w:rsidRPr="002E113E">
        <w:rPr>
          <w:rFonts w:ascii="Trebuchet MS" w:hAnsi="Trebuchet MS" w:cs="Arial"/>
          <w:lang w:val="es-ES_tradnl"/>
        </w:rPr>
        <w:t xml:space="preserve">tendrá derecho a reclamar </w:t>
      </w:r>
      <w:r w:rsidR="00BC2614" w:rsidRPr="002E113E">
        <w:rPr>
          <w:rFonts w:ascii="Trebuchet MS" w:hAnsi="Trebuchet MS" w:cs="Arial"/>
          <w:lang w:val="es-ES_tradnl"/>
        </w:rPr>
        <w:t xml:space="preserve">al contratista </w:t>
      </w:r>
      <w:r w:rsidR="00D756EF" w:rsidRPr="002E113E">
        <w:rPr>
          <w:rFonts w:ascii="Trebuchet MS" w:hAnsi="Trebuchet MS" w:cs="Arial"/>
          <w:lang w:val="es-ES_tradnl"/>
        </w:rPr>
        <w:t xml:space="preserve">la subsanación </w:t>
      </w:r>
      <w:r w:rsidR="001C736A" w:rsidRPr="002E113E">
        <w:rPr>
          <w:rFonts w:ascii="Trebuchet MS" w:hAnsi="Trebuchet MS" w:cs="Arial"/>
          <w:lang w:val="es-ES_tradnl"/>
        </w:rPr>
        <w:t>de los mismos</w:t>
      </w:r>
      <w:r w:rsidR="00BC2614" w:rsidRPr="002E113E">
        <w:rPr>
          <w:rFonts w:ascii="Trebuchet MS" w:hAnsi="Trebuchet MS" w:cs="Arial"/>
          <w:lang w:val="es-ES_tradnl"/>
        </w:rPr>
        <w:t>.</w:t>
      </w:r>
    </w:p>
    <w:p w14:paraId="47FD67C8" w14:textId="77777777" w:rsidR="00D540D0" w:rsidRPr="002E113E"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2E113E">
        <w:rPr>
          <w:rFonts w:ascii="Trebuchet MS" w:hAnsi="Trebuchet MS" w:cs="Arial"/>
          <w:color w:val="auto"/>
          <w:sz w:val="20"/>
          <w:szCs w:val="20"/>
          <w:lang w:val="es-ES_tradnl"/>
        </w:rPr>
        <w:t>3</w:t>
      </w:r>
      <w:r w:rsidR="00133666" w:rsidRPr="002E113E">
        <w:rPr>
          <w:rFonts w:ascii="Trebuchet MS" w:hAnsi="Trebuchet MS" w:cs="Arial"/>
          <w:color w:val="auto"/>
          <w:sz w:val="20"/>
          <w:szCs w:val="20"/>
          <w:lang w:val="es-ES_tradnl"/>
        </w:rPr>
        <w:t xml:space="preserve">.- </w:t>
      </w:r>
      <w:r w:rsidR="00BC2614" w:rsidRPr="002E113E">
        <w:rPr>
          <w:rFonts w:ascii="Trebuchet MS" w:hAnsi="Trebuchet MS" w:cs="Arial"/>
          <w:color w:val="auto"/>
          <w:sz w:val="20"/>
          <w:szCs w:val="20"/>
          <w:lang w:val="es-ES_tradnl"/>
        </w:rPr>
        <w:t>Los contratos de mera actividad, donde no se haya previsto plazo</w:t>
      </w:r>
      <w:r w:rsidR="00D756EF" w:rsidRPr="002E113E">
        <w:rPr>
          <w:rFonts w:ascii="Trebuchet MS" w:hAnsi="Trebuchet MS" w:cs="Arial"/>
          <w:color w:val="auto"/>
          <w:sz w:val="20"/>
          <w:szCs w:val="20"/>
          <w:lang w:val="es-ES_tradnl"/>
        </w:rPr>
        <w:t xml:space="preserve"> </w:t>
      </w:r>
      <w:r w:rsidR="00BC2614" w:rsidRPr="002E113E">
        <w:rPr>
          <w:rFonts w:ascii="Trebuchet MS" w:hAnsi="Trebuchet MS" w:cs="Arial"/>
          <w:color w:val="auto"/>
          <w:sz w:val="20"/>
          <w:szCs w:val="20"/>
          <w:lang w:val="es-ES_tradnl"/>
        </w:rPr>
        <w:t xml:space="preserve">garantía, se extinguirán por cumplimiento del plazo, sin </w:t>
      </w:r>
      <w:r w:rsidR="001C736A" w:rsidRPr="002E113E">
        <w:rPr>
          <w:rFonts w:ascii="Trebuchet MS" w:hAnsi="Trebuchet MS" w:cs="Arial"/>
          <w:color w:val="auto"/>
          <w:sz w:val="20"/>
          <w:szCs w:val="20"/>
          <w:lang w:val="es-ES_tradnl"/>
        </w:rPr>
        <w:t xml:space="preserve">prejuicio de las </w:t>
      </w:r>
      <w:r w:rsidR="00BC2614" w:rsidRPr="002E113E">
        <w:rPr>
          <w:rFonts w:ascii="Trebuchet MS" w:hAnsi="Trebuchet MS" w:cs="Arial"/>
          <w:color w:val="auto"/>
          <w:sz w:val="20"/>
          <w:szCs w:val="20"/>
          <w:lang w:val="es-ES_tradnl"/>
        </w:rPr>
        <w:t>prerrogativa</w:t>
      </w:r>
      <w:r w:rsidR="001C736A" w:rsidRPr="002E113E">
        <w:rPr>
          <w:rFonts w:ascii="Trebuchet MS" w:hAnsi="Trebuchet MS" w:cs="Arial"/>
          <w:color w:val="auto"/>
          <w:sz w:val="20"/>
          <w:szCs w:val="20"/>
          <w:lang w:val="es-ES_tradnl"/>
        </w:rPr>
        <w:t>s</w:t>
      </w:r>
      <w:r w:rsidR="00BC2614" w:rsidRPr="002E113E">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2E113E">
        <w:rPr>
          <w:rFonts w:ascii="Trebuchet MS" w:hAnsi="Trebuchet MS" w:cs="Arial"/>
          <w:color w:val="auto"/>
          <w:sz w:val="20"/>
          <w:szCs w:val="20"/>
          <w:lang w:val="es-ES_tradnl"/>
        </w:rPr>
        <w:t>.</w:t>
      </w:r>
    </w:p>
    <w:p w14:paraId="5F833B3F" w14:textId="77777777" w:rsidR="00BC2614" w:rsidRPr="002E113E"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4" w:name="_Toc463331588"/>
      <w:bookmarkStart w:id="255" w:name="_Toc506479427"/>
      <w:r w:rsidRPr="002E113E">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2E113E"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2E113E">
        <w:rPr>
          <w:rFonts w:ascii="Trebuchet MS" w:hAnsi="Trebuchet MS" w:cs="Arial"/>
          <w:color w:val="auto"/>
          <w:sz w:val="20"/>
          <w:szCs w:val="20"/>
          <w:lang w:val="es-ES_tradnl"/>
        </w:rPr>
        <w:t>4</w:t>
      </w:r>
      <w:r w:rsidR="00BC2614" w:rsidRPr="002E113E">
        <w:rPr>
          <w:rFonts w:ascii="Trebuchet MS" w:hAnsi="Trebuchet MS" w:cs="Arial"/>
          <w:color w:val="auto"/>
          <w:sz w:val="20"/>
          <w:szCs w:val="20"/>
          <w:lang w:val="es-ES_tradnl"/>
        </w:rPr>
        <w:t>.-</w:t>
      </w:r>
      <w:r w:rsidR="00BC2614" w:rsidRPr="002E113E">
        <w:rPr>
          <w:rFonts w:ascii="Trebuchet MS" w:hAnsi="Trebuchet MS" w:cs="Arial"/>
          <w:color w:val="auto"/>
          <w:sz w:val="20"/>
          <w:szCs w:val="20"/>
        </w:rPr>
        <w:t xml:space="preserve"> Finalizado el plazo de garantía sin que</w:t>
      </w:r>
      <w:r w:rsidR="008C7330" w:rsidRPr="002E113E">
        <w:rPr>
          <w:rFonts w:ascii="Trebuchet MS" w:hAnsi="Trebuchet MS" w:cs="Arial"/>
          <w:color w:val="auto"/>
          <w:sz w:val="20"/>
          <w:szCs w:val="20"/>
        </w:rPr>
        <w:t xml:space="preserve"> la</w:t>
      </w:r>
      <w:r w:rsidR="00BC2614" w:rsidRPr="002E113E">
        <w:rPr>
          <w:rFonts w:ascii="Trebuchet MS" w:hAnsi="Trebuchet MS" w:cs="Arial"/>
          <w:color w:val="auto"/>
          <w:sz w:val="20"/>
          <w:szCs w:val="20"/>
        </w:rPr>
        <w:t xml:space="preserve"> </w:t>
      </w:r>
      <w:r w:rsidR="008C7330" w:rsidRPr="002E113E">
        <w:rPr>
          <w:rFonts w:ascii="Trebuchet MS" w:hAnsi="Trebuchet MS" w:cs="Arial"/>
          <w:color w:val="auto"/>
          <w:sz w:val="20"/>
          <w:szCs w:val="20"/>
        </w:rPr>
        <w:t>entidad contratante</w:t>
      </w:r>
      <w:r w:rsidR="00BC2614" w:rsidRPr="002E113E">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113E" w:rsidRDefault="002F63A3" w:rsidP="00661D54">
      <w:pPr>
        <w:pStyle w:val="Ttulo3"/>
        <w:spacing w:line="240" w:lineRule="atLeast"/>
        <w:jc w:val="both"/>
        <w:rPr>
          <w:rFonts w:ascii="Trebuchet MS" w:hAnsi="Trebuchet MS"/>
          <w:bCs w:val="0"/>
          <w:sz w:val="20"/>
          <w:szCs w:val="20"/>
        </w:rPr>
      </w:pPr>
      <w:bookmarkStart w:id="256" w:name="_Toc112156265"/>
      <w:r w:rsidRPr="002E113E">
        <w:rPr>
          <w:rFonts w:ascii="Trebuchet MS" w:hAnsi="Trebuchet MS"/>
          <w:bCs w:val="0"/>
          <w:sz w:val="20"/>
          <w:szCs w:val="20"/>
        </w:rPr>
        <w:t>4</w:t>
      </w:r>
      <w:r w:rsidR="00465533" w:rsidRPr="002E113E">
        <w:rPr>
          <w:rFonts w:ascii="Trebuchet MS" w:hAnsi="Trebuchet MS"/>
          <w:bCs w:val="0"/>
          <w:sz w:val="20"/>
          <w:szCs w:val="20"/>
        </w:rPr>
        <w:t>6</w:t>
      </w:r>
      <w:r w:rsidRPr="002E113E">
        <w:rPr>
          <w:rFonts w:ascii="Trebuchet MS" w:hAnsi="Trebuchet MS"/>
          <w:bCs w:val="0"/>
          <w:sz w:val="20"/>
          <w:szCs w:val="20"/>
        </w:rPr>
        <w:t xml:space="preserve">.3.- Devolución </w:t>
      </w:r>
      <w:r w:rsidRPr="00686150">
        <w:rPr>
          <w:rFonts w:ascii="Trebuchet MS" w:hAnsi="Trebuchet MS"/>
          <w:bCs w:val="0"/>
          <w:sz w:val="20"/>
          <w:szCs w:val="20"/>
        </w:rPr>
        <w:t>de</w:t>
      </w:r>
      <w:r w:rsidRPr="002E113E">
        <w:rPr>
          <w:rFonts w:ascii="Trebuchet MS" w:hAnsi="Trebuchet MS"/>
          <w:bCs w:val="0"/>
          <w:sz w:val="22"/>
          <w:szCs w:val="22"/>
        </w:rPr>
        <w:t xml:space="preserve"> l</w:t>
      </w:r>
      <w:r w:rsidRPr="002E113E">
        <w:rPr>
          <w:rFonts w:ascii="Trebuchet MS" w:hAnsi="Trebuchet MS"/>
          <w:bCs w:val="0"/>
          <w:sz w:val="20"/>
          <w:szCs w:val="20"/>
        </w:rPr>
        <w:t>a garantía</w:t>
      </w:r>
      <w:bookmarkEnd w:id="254"/>
      <w:bookmarkEnd w:id="255"/>
      <w:bookmarkEnd w:id="256"/>
    </w:p>
    <w:p w14:paraId="7C8440FF" w14:textId="77777777" w:rsidR="002F63A3" w:rsidRPr="002E113E" w:rsidRDefault="002F63A3" w:rsidP="009E7777">
      <w:pPr>
        <w:autoSpaceDE w:val="0"/>
        <w:autoSpaceDN w:val="0"/>
        <w:adjustRightInd w:val="0"/>
        <w:spacing w:line="240" w:lineRule="atLeast"/>
        <w:jc w:val="both"/>
        <w:rPr>
          <w:rFonts w:ascii="Trebuchet MS" w:hAnsi="Trebuchet MS" w:cs="Arial"/>
        </w:rPr>
      </w:pPr>
      <w:r w:rsidRPr="002E113E">
        <w:rPr>
          <w:rFonts w:ascii="Trebuchet MS" w:hAnsi="Trebuchet MS" w:cs="Arial"/>
        </w:rPr>
        <w:t xml:space="preserve">Transcurrido el plazo de garantía indicado en el </w:t>
      </w:r>
      <w:r w:rsidRPr="002E113E">
        <w:rPr>
          <w:rFonts w:ascii="Trebuchet MS" w:hAnsi="Trebuchet MS" w:cs="Arial"/>
          <w:b/>
          <w:bCs/>
        </w:rPr>
        <w:t>apartado 1</w:t>
      </w:r>
      <w:r w:rsidR="009F0203" w:rsidRPr="002E113E">
        <w:rPr>
          <w:rFonts w:ascii="Trebuchet MS" w:hAnsi="Trebuchet MS" w:cs="Arial"/>
          <w:b/>
          <w:bCs/>
        </w:rPr>
        <w:t>8</w:t>
      </w:r>
      <w:r w:rsidRPr="002E113E">
        <w:rPr>
          <w:rFonts w:ascii="Trebuchet MS" w:hAnsi="Trebuchet MS" w:cs="Arial"/>
          <w:b/>
          <w:bCs/>
        </w:rPr>
        <w:t xml:space="preserve"> </w:t>
      </w:r>
      <w:r w:rsidRPr="002E113E">
        <w:rPr>
          <w:rFonts w:ascii="Trebuchet MS" w:hAnsi="Trebuchet MS" w:cs="Arial"/>
        </w:rPr>
        <w:t xml:space="preserve">del cuadro de características sin que </w:t>
      </w:r>
      <w:r w:rsidR="00D939F4" w:rsidRPr="002E113E">
        <w:rPr>
          <w:rFonts w:ascii="Trebuchet MS" w:hAnsi="Trebuchet MS" w:cs="Arial"/>
        </w:rPr>
        <w:t>la entidad contratante</w:t>
      </w:r>
      <w:r w:rsidRPr="002E113E">
        <w:rPr>
          <w:rFonts w:ascii="Trebuchet MS" w:hAnsi="Trebuchet MS" w:cs="Arial"/>
        </w:rPr>
        <w:t xml:space="preserve"> haya formalizado ningún reparo, la contratista quedará relevada de toda responsabilidad por razón del </w:t>
      </w:r>
      <w:r w:rsidR="001A2C36" w:rsidRPr="002E113E">
        <w:rPr>
          <w:rFonts w:ascii="Trebuchet MS" w:hAnsi="Trebuchet MS" w:cs="Arial"/>
        </w:rPr>
        <w:t xml:space="preserve">servicio </w:t>
      </w:r>
      <w:r w:rsidR="001C736A" w:rsidRPr="002E113E">
        <w:rPr>
          <w:rFonts w:ascii="Trebuchet MS" w:hAnsi="Trebuchet MS" w:cs="Arial"/>
        </w:rPr>
        <w:t>realizado</w:t>
      </w:r>
      <w:r w:rsidRPr="002E113E">
        <w:rPr>
          <w:rFonts w:ascii="Trebuchet MS" w:hAnsi="Trebuchet MS" w:cs="Arial"/>
        </w:rPr>
        <w:t>, procediéndose a la devolución o cancelación de la garantía definitiva.</w:t>
      </w:r>
    </w:p>
    <w:p w14:paraId="78BE5F4F" w14:textId="77777777" w:rsidR="002F63A3" w:rsidRPr="002E113E" w:rsidRDefault="002F63A3" w:rsidP="00661D54">
      <w:pPr>
        <w:pStyle w:val="Ttulo2"/>
        <w:spacing w:line="240" w:lineRule="atLeast"/>
        <w:jc w:val="both"/>
        <w:rPr>
          <w:rFonts w:ascii="Trebuchet MS" w:hAnsi="Trebuchet MS"/>
          <w:bCs w:val="0"/>
          <w:i w:val="0"/>
          <w:iCs w:val="0"/>
          <w:sz w:val="22"/>
          <w:szCs w:val="22"/>
        </w:rPr>
      </w:pPr>
      <w:bookmarkStart w:id="257" w:name="_45.-_Resolución_del"/>
      <w:bookmarkStart w:id="258" w:name="_Toc463331589"/>
      <w:bookmarkStart w:id="259" w:name="_Toc506479428"/>
      <w:bookmarkStart w:id="260" w:name="_Toc112156266"/>
      <w:bookmarkEnd w:id="257"/>
      <w:r w:rsidRPr="002E113E">
        <w:rPr>
          <w:rFonts w:ascii="Trebuchet MS" w:hAnsi="Trebuchet MS"/>
          <w:bCs w:val="0"/>
          <w:i w:val="0"/>
          <w:iCs w:val="0"/>
          <w:sz w:val="22"/>
          <w:szCs w:val="22"/>
        </w:rPr>
        <w:t>4</w:t>
      </w:r>
      <w:r w:rsidR="00465533" w:rsidRPr="002E113E">
        <w:rPr>
          <w:rFonts w:ascii="Trebuchet MS" w:hAnsi="Trebuchet MS"/>
          <w:bCs w:val="0"/>
          <w:i w:val="0"/>
          <w:iCs w:val="0"/>
          <w:sz w:val="22"/>
          <w:szCs w:val="22"/>
        </w:rPr>
        <w:t>7</w:t>
      </w:r>
      <w:r w:rsidRPr="002E113E">
        <w:rPr>
          <w:rFonts w:ascii="Trebuchet MS" w:hAnsi="Trebuchet MS"/>
          <w:bCs w:val="0"/>
          <w:i w:val="0"/>
          <w:iCs w:val="0"/>
          <w:sz w:val="22"/>
          <w:szCs w:val="22"/>
        </w:rPr>
        <w:t>.-</w:t>
      </w:r>
      <w:r w:rsidRPr="002E113E">
        <w:rPr>
          <w:rFonts w:ascii="Trebuchet MS" w:hAnsi="Trebuchet MS"/>
          <w:i w:val="0"/>
          <w:iCs w:val="0"/>
          <w:sz w:val="22"/>
          <w:szCs w:val="22"/>
        </w:rPr>
        <w:t xml:space="preserve"> </w:t>
      </w:r>
      <w:r w:rsidRPr="002E113E">
        <w:rPr>
          <w:rFonts w:ascii="Trebuchet MS" w:hAnsi="Trebuchet MS"/>
          <w:bCs w:val="0"/>
          <w:i w:val="0"/>
          <w:iCs w:val="0"/>
          <w:sz w:val="22"/>
          <w:szCs w:val="22"/>
        </w:rPr>
        <w:t>Resolución del contrato</w:t>
      </w:r>
      <w:bookmarkEnd w:id="258"/>
      <w:bookmarkEnd w:id="259"/>
      <w:bookmarkEnd w:id="260"/>
    </w:p>
    <w:p w14:paraId="3A5B5076"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1.- Serán causa de resolución del contrato, además de las establecidas en los artículos 211 y 313 de la LCSP, el incumplimiento de las obligaciones esenciales indicadas en la LCSP</w:t>
      </w:r>
      <w:r w:rsidR="006E45F4" w:rsidRPr="002E113E">
        <w:rPr>
          <w:rFonts w:ascii="Trebuchet MS" w:hAnsi="Trebuchet MS" w:cs="Arial"/>
        </w:rPr>
        <w:t xml:space="preserve">, de las indicadas en la </w:t>
      </w:r>
      <w:r w:rsidR="006E45F4" w:rsidRPr="002E113E">
        <w:rPr>
          <w:rFonts w:ascii="Trebuchet MS" w:hAnsi="Trebuchet MS" w:cs="Arial"/>
          <w:b/>
        </w:rPr>
        <w:t>cláusula 38.3</w:t>
      </w:r>
      <w:r w:rsidR="006E45F4" w:rsidRPr="002E113E">
        <w:rPr>
          <w:rFonts w:ascii="Trebuchet MS" w:hAnsi="Trebuchet MS" w:cs="Arial"/>
        </w:rPr>
        <w:t xml:space="preserve"> </w:t>
      </w:r>
      <w:r w:rsidRPr="002E113E">
        <w:rPr>
          <w:rFonts w:ascii="Trebuchet MS" w:hAnsi="Trebuchet MS" w:cs="Arial"/>
        </w:rPr>
        <w:t>y de las señaladas en</w:t>
      </w:r>
      <w:r w:rsidR="006E45F4" w:rsidRPr="002E113E">
        <w:rPr>
          <w:rFonts w:ascii="Trebuchet MS" w:hAnsi="Trebuchet MS" w:cs="Arial"/>
        </w:rPr>
        <w:t xml:space="preserve"> </w:t>
      </w:r>
      <w:r w:rsidRPr="002E113E">
        <w:rPr>
          <w:rFonts w:ascii="Trebuchet MS" w:hAnsi="Trebuchet MS" w:cs="Arial"/>
        </w:rPr>
        <w:t xml:space="preserve">el </w:t>
      </w:r>
      <w:hyperlink w:anchor="CC_20" w:history="1">
        <w:r w:rsidRPr="002E113E">
          <w:rPr>
            <w:rStyle w:val="Hipervnculo"/>
            <w:rFonts w:ascii="Trebuchet MS" w:hAnsi="Trebuchet MS" w:cs="Arial"/>
            <w:b/>
            <w:bCs/>
            <w:color w:val="auto"/>
            <w:u w:val="none"/>
          </w:rPr>
          <w:t>apartado 2</w:t>
        </w:r>
        <w:r w:rsidR="009F0203" w:rsidRPr="002E113E">
          <w:rPr>
            <w:rStyle w:val="Hipervnculo"/>
            <w:rFonts w:ascii="Trebuchet MS" w:hAnsi="Trebuchet MS" w:cs="Arial"/>
            <w:b/>
            <w:bCs/>
            <w:color w:val="auto"/>
            <w:u w:val="none"/>
          </w:rPr>
          <w:t>1</w:t>
        </w:r>
      </w:hyperlink>
      <w:r w:rsidRPr="002E113E">
        <w:rPr>
          <w:rFonts w:ascii="Trebuchet MS" w:hAnsi="Trebuchet MS" w:cs="Arial"/>
        </w:rPr>
        <w:t xml:space="preserve"> del cuadro de características como obligaciones esenciales del contrato.</w:t>
      </w:r>
    </w:p>
    <w:p w14:paraId="5C2A94F5"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6.- También podrá ser resuelto el contrato por las siguientes causas:</w:t>
      </w:r>
    </w:p>
    <w:p w14:paraId="14FD2F41" w14:textId="77777777" w:rsidR="008C7330" w:rsidRPr="002E113E" w:rsidRDefault="008C7330" w:rsidP="00134DF9">
      <w:pPr>
        <w:numPr>
          <w:ilvl w:val="0"/>
          <w:numId w:val="26"/>
        </w:numPr>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2E113E" w:rsidRDefault="008C7330" w:rsidP="008C7330">
      <w:pPr>
        <w:autoSpaceDE w:val="0"/>
        <w:autoSpaceDN w:val="0"/>
        <w:adjustRightInd w:val="0"/>
        <w:spacing w:before="60" w:line="240" w:lineRule="atLeast"/>
        <w:ind w:left="567"/>
        <w:jc w:val="both"/>
        <w:rPr>
          <w:rFonts w:ascii="Trebuchet MS" w:hAnsi="Trebuchet MS" w:cs="Arial"/>
        </w:rPr>
      </w:pPr>
      <w:r w:rsidRPr="002E113E">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2E113E" w:rsidRDefault="008C7330" w:rsidP="00134DF9">
      <w:pPr>
        <w:numPr>
          <w:ilvl w:val="0"/>
          <w:numId w:val="26"/>
        </w:numPr>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Por incumplimiento de carácter muy grave conforme al presente pliego de las obligaciones en materia de seguridad y salud en el trabajo.</w:t>
      </w:r>
    </w:p>
    <w:p w14:paraId="1575A45E" w14:textId="77777777" w:rsidR="008C7330" w:rsidRPr="002E113E" w:rsidRDefault="008C7330" w:rsidP="00134DF9">
      <w:pPr>
        <w:numPr>
          <w:ilvl w:val="0"/>
          <w:numId w:val="26"/>
        </w:numPr>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Por imposibilidad de ejecutar el contrato con el número de efectivos de personal inicialmente asignado al contrato.</w:t>
      </w:r>
    </w:p>
    <w:p w14:paraId="5D2F6D48" w14:textId="77777777" w:rsidR="008C7330" w:rsidRPr="002E113E" w:rsidRDefault="008C7330" w:rsidP="00134DF9">
      <w:pPr>
        <w:numPr>
          <w:ilvl w:val="0"/>
          <w:numId w:val="26"/>
        </w:numPr>
        <w:autoSpaceDE w:val="0"/>
        <w:autoSpaceDN w:val="0"/>
        <w:adjustRightInd w:val="0"/>
        <w:spacing w:before="60" w:line="240" w:lineRule="atLeast"/>
        <w:ind w:left="567" w:hanging="283"/>
        <w:jc w:val="both"/>
        <w:rPr>
          <w:rFonts w:ascii="Trebuchet MS" w:hAnsi="Trebuchet MS" w:cs="Arial"/>
        </w:rPr>
      </w:pPr>
      <w:r w:rsidRPr="002E113E">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2E113E" w:rsidRDefault="008C7330" w:rsidP="008C7330">
      <w:pPr>
        <w:autoSpaceDE w:val="0"/>
        <w:autoSpaceDN w:val="0"/>
        <w:adjustRightInd w:val="0"/>
        <w:spacing w:before="60" w:line="240" w:lineRule="atLeast"/>
        <w:jc w:val="both"/>
        <w:rPr>
          <w:rFonts w:ascii="Trebuchet MS" w:hAnsi="Trebuchet MS" w:cs="Arial"/>
        </w:rPr>
      </w:pPr>
      <w:r w:rsidRPr="002E113E">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2E113E" w:rsidRDefault="00941468">
      <w:pPr>
        <w:rPr>
          <w:rFonts w:ascii="Trebuchet MS" w:hAnsi="Trebuchet MS" w:cs="Arial"/>
          <w:b/>
          <w:bCs/>
          <w:kern w:val="32"/>
          <w:sz w:val="22"/>
          <w:szCs w:val="22"/>
        </w:rPr>
      </w:pPr>
      <w:bookmarkStart w:id="261" w:name="_ANEXO_XXX.-_"/>
      <w:bookmarkStart w:id="262" w:name="_ANEXO_XXX.-_MODELO_"/>
      <w:bookmarkStart w:id="263" w:name="_ANEXO_XXX.-_MODELO_6"/>
      <w:bookmarkStart w:id="264" w:name="_ANEXO_XXX._MODELO"/>
      <w:bookmarkStart w:id="265" w:name="_ANEXO_XXX.-_MODELO_9"/>
      <w:bookmarkStart w:id="266" w:name="_ANEXO_III.-_MODELO"/>
      <w:bookmarkStart w:id="267" w:name="_ANEXO_IV.-_MODELO"/>
      <w:bookmarkStart w:id="268" w:name="_ANEXO_I.-_INSTRUCCIONES"/>
      <w:bookmarkStart w:id="269" w:name="_Toc506479429"/>
      <w:bookmarkStart w:id="270" w:name="_Toc463331603"/>
      <w:bookmarkStart w:id="271" w:name="_Toc480816088"/>
      <w:bookmarkEnd w:id="261"/>
      <w:bookmarkEnd w:id="262"/>
      <w:bookmarkEnd w:id="263"/>
      <w:bookmarkEnd w:id="264"/>
      <w:bookmarkEnd w:id="265"/>
      <w:bookmarkEnd w:id="266"/>
      <w:bookmarkEnd w:id="267"/>
      <w:bookmarkEnd w:id="268"/>
      <w:r w:rsidRPr="002E113E">
        <w:rPr>
          <w:rFonts w:ascii="Trebuchet MS" w:hAnsi="Trebuchet MS" w:cs="Arial"/>
          <w:sz w:val="22"/>
          <w:szCs w:val="22"/>
        </w:rPr>
        <w:br w:type="page"/>
      </w:r>
    </w:p>
    <w:p w14:paraId="3000B243" w14:textId="77777777" w:rsidR="00B563F8" w:rsidRPr="002E113E"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2" w:name="_Toc508213775"/>
      <w:bookmarkStart w:id="273" w:name="_Toc112156267"/>
      <w:bookmarkEnd w:id="269"/>
      <w:bookmarkEnd w:id="270"/>
      <w:bookmarkEnd w:id="271"/>
      <w:r w:rsidRPr="002E113E">
        <w:rPr>
          <w:rFonts w:ascii="Trebuchet MS" w:hAnsi="Trebuchet MS"/>
          <w:sz w:val="22"/>
          <w:szCs w:val="22"/>
        </w:rPr>
        <w:t>ANEXO I.- INSTRUCCIONES PARA LA LICITACIÓN ELECTRÓNICA</w:t>
      </w:r>
      <w:bookmarkEnd w:id="272"/>
      <w:bookmarkEnd w:id="273"/>
    </w:p>
    <w:p w14:paraId="25C3753B" w14:textId="77777777" w:rsidR="00B563F8" w:rsidRPr="002E113E" w:rsidRDefault="00B563F8" w:rsidP="00B563F8">
      <w:pPr>
        <w:tabs>
          <w:tab w:val="left" w:pos="425"/>
        </w:tabs>
        <w:jc w:val="center"/>
        <w:rPr>
          <w:rFonts w:ascii="Trebuchet MS" w:hAnsi="Trebuchet MS" w:cs="Arial"/>
          <w:b/>
          <w:lang w:val="es-ES_tradnl" w:eastAsia="en-US"/>
        </w:rPr>
      </w:pPr>
    </w:p>
    <w:p w14:paraId="56751772" w14:textId="77777777" w:rsidR="00595E7F" w:rsidRPr="002E113E" w:rsidRDefault="00595E7F" w:rsidP="00B563F8">
      <w:pPr>
        <w:tabs>
          <w:tab w:val="left" w:pos="425"/>
        </w:tabs>
        <w:jc w:val="center"/>
        <w:rPr>
          <w:rFonts w:ascii="Trebuchet MS" w:hAnsi="Trebuchet MS" w:cs="Arial"/>
          <w:b/>
          <w:lang w:val="es-ES_tradnl" w:eastAsia="en-US"/>
        </w:rPr>
      </w:pPr>
    </w:p>
    <w:p w14:paraId="65116766" w14:textId="77777777" w:rsidR="008C7330" w:rsidRPr="002E113E" w:rsidRDefault="008C7330" w:rsidP="008C7330">
      <w:pPr>
        <w:spacing w:before="60" w:line="240" w:lineRule="atLeast"/>
        <w:rPr>
          <w:rFonts w:ascii="Trebuchet MS" w:hAnsi="Trebuchet MS" w:cs="Arial"/>
          <w:b/>
        </w:rPr>
      </w:pPr>
      <w:r w:rsidRPr="002E113E">
        <w:rPr>
          <w:rFonts w:ascii="Trebuchet MS" w:hAnsi="Trebuchet MS" w:cs="Arial"/>
          <w:b/>
        </w:rPr>
        <w:t>SISTEMA DE LICITACIÓN ELECTRÓNICA</w:t>
      </w:r>
    </w:p>
    <w:p w14:paraId="67B89EFA" w14:textId="77777777" w:rsidR="008C7330" w:rsidRPr="002E113E" w:rsidRDefault="008C7330" w:rsidP="00134DF9">
      <w:pPr>
        <w:pStyle w:val="Prrafodelista"/>
        <w:numPr>
          <w:ilvl w:val="0"/>
          <w:numId w:val="18"/>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30B7BE61" w14:textId="77777777" w:rsidR="008C7330" w:rsidRPr="002E113E" w:rsidRDefault="008C7330" w:rsidP="00134DF9">
      <w:pPr>
        <w:numPr>
          <w:ilvl w:val="1"/>
          <w:numId w:val="19"/>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77BAD467" w14:textId="6A496CBF" w:rsidR="00210C31" w:rsidRPr="002E113E" w:rsidRDefault="00210C31" w:rsidP="00210C31">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557361A3" w14:textId="0B56F784" w:rsidR="00210C31" w:rsidRPr="002E113E" w:rsidRDefault="00210C31" w:rsidP="00210C31">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2E113E" w:rsidRDefault="008C7330" w:rsidP="00134DF9">
      <w:pPr>
        <w:numPr>
          <w:ilvl w:val="1"/>
          <w:numId w:val="19"/>
        </w:numPr>
        <w:spacing w:before="120" w:line="240" w:lineRule="atLeast"/>
        <w:ind w:left="992" w:hanging="425"/>
        <w:jc w:val="both"/>
        <w:rPr>
          <w:rFonts w:ascii="Trebuchet MS" w:hAnsi="Trebuchet MS" w:cs="Arial"/>
          <w:b/>
        </w:rPr>
      </w:pPr>
      <w:r w:rsidRPr="002E113E">
        <w:rPr>
          <w:rFonts w:ascii="Trebuchet MS" w:hAnsi="Trebuchet MS" w:cs="Arial"/>
          <w:b/>
        </w:rPr>
        <w:t>Requisitos técnicos:</w:t>
      </w:r>
    </w:p>
    <w:p w14:paraId="3B5C7F2D" w14:textId="1F8FB175" w:rsidR="008C7330" w:rsidRPr="002E113E" w:rsidRDefault="008C7330" w:rsidP="008C7330">
      <w:pPr>
        <w:spacing w:before="60" w:line="240" w:lineRule="atLeast"/>
        <w:ind w:left="567"/>
        <w:jc w:val="both"/>
      </w:pPr>
      <w:r w:rsidRPr="002E113E">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E113E" w:rsidRDefault="00527310" w:rsidP="00C43CAF">
      <w:pPr>
        <w:spacing w:before="60" w:line="240" w:lineRule="atLeast"/>
        <w:ind w:left="567"/>
        <w:jc w:val="both"/>
        <w:rPr>
          <w:rFonts w:ascii="Trebuchet MS" w:hAnsi="Trebuchet MS" w:cs="Arial"/>
        </w:rPr>
      </w:pPr>
      <w:hyperlink r:id="rId17" w:history="1">
        <w:r w:rsidR="00C43CAF" w:rsidRPr="002E113E">
          <w:rPr>
            <w:rStyle w:val="Hipervnculo"/>
            <w:rFonts w:ascii="Trebuchet MS" w:hAnsi="Trebuchet MS" w:cs="Arial"/>
          </w:rPr>
          <w:t>https://www.contratacion.euskadi.eus/informacion-general-licitacion-electronica/w32-kpelicel/es/</w:t>
        </w:r>
      </w:hyperlink>
      <w:r w:rsidR="00C43CAF" w:rsidRPr="002E113E">
        <w:rPr>
          <w:rFonts w:ascii="Trebuchet MS" w:hAnsi="Trebuchet MS" w:cs="Arial"/>
        </w:rPr>
        <w:t xml:space="preserve"> </w:t>
      </w:r>
    </w:p>
    <w:p w14:paraId="66978CCD" w14:textId="77777777" w:rsidR="00C43CAF" w:rsidRPr="002E113E" w:rsidRDefault="00C43CAF" w:rsidP="008C7330">
      <w:pPr>
        <w:spacing w:before="60" w:line="240" w:lineRule="atLeast"/>
        <w:ind w:left="567"/>
        <w:jc w:val="both"/>
        <w:rPr>
          <w:rFonts w:ascii="Trebuchet MS" w:hAnsi="Trebuchet MS" w:cs="Arial"/>
          <w:sz w:val="19"/>
          <w:szCs w:val="19"/>
        </w:rPr>
      </w:pPr>
    </w:p>
    <w:p w14:paraId="6687A7B4" w14:textId="77777777" w:rsidR="008C7330" w:rsidRPr="002E113E" w:rsidRDefault="008C7330" w:rsidP="00134DF9">
      <w:pPr>
        <w:pStyle w:val="Prrafodelista"/>
        <w:numPr>
          <w:ilvl w:val="0"/>
          <w:numId w:val="18"/>
        </w:numPr>
        <w:spacing w:before="120" w:after="0" w:line="240" w:lineRule="atLeast"/>
        <w:ind w:left="568" w:hanging="284"/>
        <w:jc w:val="both"/>
        <w:rPr>
          <w:rFonts w:ascii="Trebuchet MS" w:hAnsi="Trebuchet MS" w:cs="Arial"/>
          <w:b/>
          <w:sz w:val="20"/>
          <w:szCs w:val="20"/>
        </w:rPr>
      </w:pPr>
      <w:r w:rsidRPr="002E113E">
        <w:rPr>
          <w:rFonts w:ascii="Trebuchet MS" w:hAnsi="Trebuchet MS" w:cs="Arial"/>
          <w:b/>
          <w:sz w:val="20"/>
          <w:szCs w:val="20"/>
        </w:rPr>
        <w:t>Acceso al sistema de licitación electrónica</w:t>
      </w:r>
    </w:p>
    <w:p w14:paraId="3D5EF6B1" w14:textId="77777777" w:rsidR="00C43CAF" w:rsidRPr="002E113E" w:rsidRDefault="008C7330" w:rsidP="00C43CAF">
      <w:pPr>
        <w:pStyle w:val="Prrafodelista"/>
        <w:spacing w:before="60" w:line="240" w:lineRule="atLeast"/>
        <w:ind w:left="567"/>
        <w:jc w:val="both"/>
        <w:rPr>
          <w:rFonts w:ascii="Trebuchet MS" w:hAnsi="Trebuchet MS" w:cs="Arial"/>
          <w:sz w:val="20"/>
          <w:szCs w:val="20"/>
        </w:rPr>
      </w:pPr>
      <w:r w:rsidRPr="002E113E">
        <w:rPr>
          <w:rFonts w:ascii="Trebuchet MS" w:hAnsi="Trebuchet MS" w:cs="Arial"/>
          <w:sz w:val="20"/>
          <w:szCs w:val="20"/>
        </w:rPr>
        <w:t>Para utilizar el sistema deberá accederse al portal:</w:t>
      </w:r>
    </w:p>
    <w:p w14:paraId="54D635B3" w14:textId="23779369" w:rsidR="00C43CAF" w:rsidRPr="002E113E" w:rsidRDefault="00527310" w:rsidP="00C43CAF">
      <w:pPr>
        <w:pStyle w:val="Prrafodelista"/>
        <w:spacing w:before="60" w:line="240" w:lineRule="atLeast"/>
        <w:ind w:left="567"/>
        <w:jc w:val="both"/>
        <w:rPr>
          <w:rFonts w:ascii="Trebuchet MS" w:hAnsi="Trebuchet MS" w:cs="Arial"/>
        </w:rPr>
      </w:pPr>
      <w:hyperlink r:id="rId18" w:history="1">
        <w:r w:rsidR="00C43CAF" w:rsidRPr="002E113E">
          <w:rPr>
            <w:rStyle w:val="Hipervnculo"/>
            <w:rFonts w:ascii="Trebuchet MS" w:hAnsi="Trebuchet MS" w:cs="Arial"/>
          </w:rPr>
          <w:t>https://www.contratacion.euskadi.eus/kpecpe-licitacion_electronica-kontratazioa_es/w32-kpelicel/es/</w:t>
        </w:r>
      </w:hyperlink>
      <w:r w:rsidR="00C43CAF" w:rsidRPr="002E113E">
        <w:rPr>
          <w:rFonts w:ascii="Trebuchet MS" w:hAnsi="Trebuchet MS" w:cs="Arial"/>
        </w:rPr>
        <w:t xml:space="preserve"> </w:t>
      </w:r>
    </w:p>
    <w:p w14:paraId="101FEEE6" w14:textId="77777777" w:rsidR="008C7330" w:rsidRPr="002E113E" w:rsidRDefault="008C7330" w:rsidP="008C7330">
      <w:pPr>
        <w:spacing w:before="360" w:line="240" w:lineRule="atLeast"/>
        <w:rPr>
          <w:rFonts w:ascii="Trebuchet MS" w:hAnsi="Trebuchet MS" w:cs="Arial"/>
          <w:b/>
        </w:rPr>
      </w:pPr>
      <w:r w:rsidRPr="002E113E">
        <w:rPr>
          <w:rFonts w:ascii="Trebuchet MS" w:hAnsi="Trebuchet MS" w:cs="Arial"/>
          <w:b/>
        </w:rPr>
        <w:t>Servicio de soporte para resolver dudas o incidencias sobre licitación electrónica:</w:t>
      </w:r>
    </w:p>
    <w:p w14:paraId="341C94D1" w14:textId="77777777" w:rsidR="008C7330" w:rsidRPr="002E113E" w:rsidRDefault="008C7330" w:rsidP="008C7330">
      <w:pPr>
        <w:spacing w:before="120" w:line="240" w:lineRule="atLeast"/>
        <w:jc w:val="center"/>
        <w:rPr>
          <w:rFonts w:ascii="Trebuchet MS" w:hAnsi="Trebuchet MS" w:cs="Arial"/>
          <w:b/>
        </w:rPr>
      </w:pPr>
      <w:r w:rsidRPr="002E113E">
        <w:rPr>
          <w:rFonts w:ascii="Trebuchet MS" w:hAnsi="Trebuchet MS" w:cs="Arial"/>
          <w:b/>
          <w:sz w:val="24"/>
          <w:szCs w:val="24"/>
        </w:rPr>
        <w:t>945 016 298</w:t>
      </w:r>
    </w:p>
    <w:p w14:paraId="4785F6A8" w14:textId="77777777" w:rsidR="008C7330" w:rsidRPr="002E113E" w:rsidRDefault="008C7330" w:rsidP="00B563F8">
      <w:pPr>
        <w:tabs>
          <w:tab w:val="left" w:pos="425"/>
        </w:tabs>
        <w:jc w:val="center"/>
        <w:rPr>
          <w:rFonts w:ascii="Trebuchet MS" w:hAnsi="Trebuchet MS" w:cs="Arial"/>
          <w:b/>
          <w:lang w:val="es-ES_tradnl" w:eastAsia="en-US"/>
        </w:rPr>
      </w:pPr>
    </w:p>
    <w:p w14:paraId="795477F9" w14:textId="77777777" w:rsidR="008C7330" w:rsidRPr="002E113E" w:rsidRDefault="008C7330" w:rsidP="00B563F8">
      <w:pPr>
        <w:tabs>
          <w:tab w:val="left" w:pos="425"/>
        </w:tabs>
        <w:jc w:val="center"/>
        <w:rPr>
          <w:rFonts w:ascii="Trebuchet MS" w:hAnsi="Trebuchet MS" w:cs="Arial"/>
          <w:b/>
          <w:lang w:val="es-ES_tradnl" w:eastAsia="en-US"/>
        </w:rPr>
      </w:pPr>
    </w:p>
    <w:p w14:paraId="388B8FB5" w14:textId="77777777" w:rsidR="00B563F8" w:rsidRPr="002E113E" w:rsidRDefault="00B563F8" w:rsidP="00B563F8">
      <w:pPr>
        <w:spacing w:after="200" w:line="276" w:lineRule="auto"/>
        <w:rPr>
          <w:rFonts w:ascii="Trebuchet MS" w:hAnsi="Trebuchet MS" w:cs="Arial"/>
        </w:rPr>
      </w:pPr>
      <w:r w:rsidRPr="002E113E">
        <w:rPr>
          <w:rFonts w:ascii="Trebuchet MS" w:hAnsi="Trebuchet MS" w:cs="Arial"/>
        </w:rPr>
        <w:br w:type="page"/>
      </w:r>
    </w:p>
    <w:p w14:paraId="5D14DD28" w14:textId="77777777" w:rsidR="00B563F8" w:rsidRPr="002E113E"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4" w:name="_Toc505069553"/>
      <w:bookmarkStart w:id="275" w:name="_Toc506459354"/>
      <w:bookmarkStart w:id="276" w:name="_Toc112156268"/>
      <w:r w:rsidRPr="002E113E">
        <w:rPr>
          <w:rFonts w:ascii="Trebuchet MS" w:hAnsi="Trebuchet MS" w:cs="Arial"/>
          <w:b/>
          <w:bCs/>
          <w:kern w:val="32"/>
        </w:rPr>
        <w:t xml:space="preserve">ADENDA AL ANEXO I.- </w:t>
      </w:r>
      <w:bookmarkEnd w:id="274"/>
      <w:bookmarkEnd w:id="275"/>
      <w:r w:rsidRPr="002E113E">
        <w:rPr>
          <w:rFonts w:ascii="Trebuchet MS" w:hAnsi="Trebuchet MS" w:cs="Arial"/>
          <w:b/>
          <w:bCs/>
          <w:kern w:val="32"/>
          <w:lang w:val="pt-BR"/>
        </w:rPr>
        <w:t>DATOS A EFECTOS DE RECIBIR NOTIFICACIONES Y COMUNICACIONES</w:t>
      </w:r>
      <w:bookmarkEnd w:id="276"/>
    </w:p>
    <w:p w14:paraId="04752F89" w14:textId="77777777" w:rsidR="00B563F8" w:rsidRPr="002E113E"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2E113E"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2E113E"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B563F8" w:rsidRPr="002E113E"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4361E324" w14:textId="77777777" w:rsidR="00B563F8" w:rsidRPr="002E113E"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313735DF" w14:textId="77777777" w:rsidR="00B563F8" w:rsidRPr="002E113E" w:rsidRDefault="00B563F8" w:rsidP="001A794B">
            <w:pPr>
              <w:spacing w:after="40"/>
              <w:ind w:left="45"/>
              <w:rPr>
                <w:rFonts w:ascii="Trebuchet MS" w:hAnsi="Trebuchet MS"/>
                <w:color w:val="000000"/>
              </w:rPr>
            </w:pPr>
          </w:p>
        </w:tc>
      </w:tr>
      <w:tr w:rsidR="00B563F8" w:rsidRPr="002E113E"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propio</w:t>
            </w:r>
          </w:p>
        </w:tc>
      </w:tr>
      <w:tr w:rsidR="00B563F8" w:rsidRPr="002E113E"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B563F8" w:rsidRPr="002E113E" w14:paraId="74C1442D" w14:textId="77777777" w:rsidTr="008C7330">
        <w:trPr>
          <w:trHeight w:val="340"/>
        </w:trPr>
        <w:tc>
          <w:tcPr>
            <w:tcW w:w="4253" w:type="dxa"/>
            <w:gridSpan w:val="2"/>
            <w:shd w:val="clear" w:color="auto" w:fill="auto"/>
            <w:vAlign w:val="center"/>
          </w:tcPr>
          <w:p w14:paraId="1091B47B" w14:textId="77777777" w:rsidR="00B563F8" w:rsidRPr="002E113E" w:rsidRDefault="00B563F8" w:rsidP="001A794B">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2E113E" w:rsidRDefault="00B563F8" w:rsidP="001A794B">
            <w:pPr>
              <w:ind w:left="45"/>
              <w:rPr>
                <w:rFonts w:ascii="Trebuchet MS" w:hAnsi="Trebuchet MS"/>
                <w:bCs/>
                <w:color w:val="000000"/>
                <w:sz w:val="16"/>
              </w:rPr>
            </w:pPr>
          </w:p>
        </w:tc>
      </w:tr>
      <w:tr w:rsidR="00B563F8" w:rsidRPr="002E113E" w14:paraId="4013DB47" w14:textId="77777777" w:rsidTr="008C7330">
        <w:trPr>
          <w:trHeight w:val="340"/>
        </w:trPr>
        <w:tc>
          <w:tcPr>
            <w:tcW w:w="4253" w:type="dxa"/>
            <w:gridSpan w:val="2"/>
            <w:shd w:val="clear" w:color="auto" w:fill="auto"/>
            <w:vAlign w:val="center"/>
          </w:tcPr>
          <w:p w14:paraId="356165BD" w14:textId="77777777" w:rsidR="00B563F8" w:rsidRPr="002E113E" w:rsidRDefault="00B563F8" w:rsidP="001A794B">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2E113E" w:rsidRDefault="00B563F8" w:rsidP="001A794B">
            <w:pPr>
              <w:ind w:left="45"/>
              <w:rPr>
                <w:rFonts w:ascii="Trebuchet MS" w:hAnsi="Trebuchet MS"/>
                <w:bCs/>
                <w:color w:val="000000"/>
                <w:sz w:val="18"/>
                <w:szCs w:val="18"/>
              </w:rPr>
            </w:pPr>
          </w:p>
        </w:tc>
      </w:tr>
      <w:tr w:rsidR="008C7330" w:rsidRPr="002E113E" w14:paraId="01C6B053" w14:textId="77777777" w:rsidTr="008C7330">
        <w:trPr>
          <w:trHeight w:val="340"/>
        </w:trPr>
        <w:tc>
          <w:tcPr>
            <w:tcW w:w="4253" w:type="dxa"/>
            <w:gridSpan w:val="2"/>
            <w:shd w:val="clear" w:color="auto" w:fill="auto"/>
            <w:vAlign w:val="center"/>
          </w:tcPr>
          <w:p w14:paraId="54D00DD4" w14:textId="77777777" w:rsidR="008C7330" w:rsidRPr="002E113E" w:rsidRDefault="008C7330" w:rsidP="00822BC6">
            <w:pPr>
              <w:ind w:left="397"/>
              <w:rPr>
                <w:rFonts w:ascii="Trebuchet MS" w:hAnsi="Trebuchet MS"/>
                <w:b/>
                <w:bCs/>
                <w:color w:val="000000"/>
                <w:sz w:val="18"/>
                <w:szCs w:val="18"/>
              </w:rPr>
            </w:pPr>
            <w:r w:rsidRPr="002E113E">
              <w:rPr>
                <w:rFonts w:ascii="Trebuchet MS" w:hAnsi="Trebuchet MS"/>
                <w:b/>
                <w:bCs/>
                <w:color w:val="000000"/>
                <w:sz w:val="18"/>
                <w:szCs w:val="18"/>
              </w:rPr>
              <w:t>Nº trabajadores de la representada:</w:t>
            </w:r>
          </w:p>
        </w:tc>
        <w:tc>
          <w:tcPr>
            <w:tcW w:w="4251" w:type="dxa"/>
            <w:gridSpan w:val="2"/>
            <w:shd w:val="clear" w:color="auto" w:fill="auto"/>
            <w:vAlign w:val="center"/>
          </w:tcPr>
          <w:p w14:paraId="4CAF7274" w14:textId="77777777" w:rsidR="008C7330" w:rsidRPr="002E113E" w:rsidRDefault="008C7330" w:rsidP="00822BC6">
            <w:pPr>
              <w:ind w:left="45"/>
              <w:rPr>
                <w:rFonts w:ascii="Trebuchet MS" w:hAnsi="Trebuchet MS"/>
                <w:bCs/>
                <w:color w:val="000000"/>
                <w:sz w:val="18"/>
                <w:szCs w:val="18"/>
              </w:rPr>
            </w:pPr>
          </w:p>
        </w:tc>
      </w:tr>
    </w:tbl>
    <w:p w14:paraId="3E670E02" w14:textId="77777777" w:rsidR="00B563F8" w:rsidRPr="002E113E" w:rsidRDefault="00B563F8" w:rsidP="00B563F8">
      <w:pPr>
        <w:autoSpaceDE w:val="0"/>
        <w:autoSpaceDN w:val="0"/>
        <w:adjustRightInd w:val="0"/>
        <w:jc w:val="both"/>
        <w:rPr>
          <w:rFonts w:ascii="Trebuchet MS" w:hAnsi="Trebuchet MS" w:cs="Arial"/>
          <w:bCs/>
        </w:rPr>
      </w:pPr>
    </w:p>
    <w:p w14:paraId="129142DD" w14:textId="77777777" w:rsidR="00B563F8" w:rsidRPr="002E113E"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2E113E" w:rsidRDefault="00B563F8" w:rsidP="00B563F8">
      <w:pPr>
        <w:autoSpaceDE w:val="0"/>
        <w:autoSpaceDN w:val="0"/>
        <w:adjustRightInd w:val="0"/>
        <w:jc w:val="both"/>
        <w:rPr>
          <w:rFonts w:ascii="Trebuchet MS" w:hAnsi="Trebuchet MS" w:cs="Arial"/>
        </w:rPr>
      </w:pPr>
      <w:r w:rsidRPr="002E113E">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2E113E" w:rsidRDefault="00B563F8" w:rsidP="00B563F8">
      <w:pPr>
        <w:autoSpaceDE w:val="0"/>
        <w:autoSpaceDN w:val="0"/>
        <w:adjustRightInd w:val="0"/>
        <w:spacing w:before="240" w:after="240"/>
        <w:jc w:val="center"/>
        <w:rPr>
          <w:rFonts w:ascii="Trebuchet MS" w:hAnsi="Trebuchet MS" w:cs="Arial"/>
          <w:b/>
        </w:rPr>
      </w:pPr>
      <w:r w:rsidRPr="002E113E">
        <w:rPr>
          <w:rFonts w:ascii="Trebuchet MS" w:hAnsi="Trebuchet MS" w:cs="Arial"/>
          <w:b/>
        </w:rPr>
        <w:t>DECLARA(N)</w:t>
      </w:r>
    </w:p>
    <w:p w14:paraId="3552FFE6" w14:textId="77777777" w:rsidR="00B563F8" w:rsidRPr="002E113E" w:rsidRDefault="00B563F8" w:rsidP="00B563F8">
      <w:pPr>
        <w:autoSpaceDE w:val="0"/>
        <w:autoSpaceDN w:val="0"/>
        <w:adjustRightInd w:val="0"/>
        <w:spacing w:after="120"/>
        <w:jc w:val="both"/>
        <w:rPr>
          <w:rFonts w:ascii="Trebuchet MS" w:hAnsi="Trebuchet MS" w:cs="Arial"/>
        </w:rPr>
      </w:pPr>
      <w:r w:rsidRPr="002E113E">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2E113E"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2E113E" w:rsidRDefault="00B563F8" w:rsidP="001A794B">
            <w:pPr>
              <w:spacing w:before="60" w:after="20"/>
              <w:rPr>
                <w:rFonts w:ascii="Trebuchet MS" w:hAnsi="Trebuchet MS"/>
                <w:b/>
                <w:bCs/>
                <w:color w:val="000000"/>
                <w:position w:val="21"/>
                <w:sz w:val="18"/>
              </w:rPr>
            </w:pPr>
            <w:r w:rsidRPr="002E113E">
              <w:rPr>
                <w:rFonts w:ascii="Trebuchet MS" w:hAnsi="Trebuchet MS"/>
                <w:b/>
                <w:bCs/>
                <w:color w:val="000000"/>
                <w:position w:val="21"/>
                <w:sz w:val="18"/>
              </w:rPr>
              <w:t>DATOS DEL EXPEDIENTE DE CONTRATACIÓN</w:t>
            </w:r>
          </w:p>
        </w:tc>
      </w:tr>
      <w:tr w:rsidR="00D30CBC" w:rsidRPr="002E113E" w14:paraId="513FEF84" w14:textId="77777777" w:rsidTr="00C53AAB">
        <w:trPr>
          <w:trHeight w:val="454"/>
        </w:trPr>
        <w:tc>
          <w:tcPr>
            <w:tcW w:w="5617" w:type="dxa"/>
            <w:tcBorders>
              <w:left w:val="nil"/>
              <w:bottom w:val="nil"/>
              <w:right w:val="nil"/>
            </w:tcBorders>
            <w:shd w:val="clear" w:color="auto" w:fill="auto"/>
            <w:vAlign w:val="center"/>
          </w:tcPr>
          <w:p w14:paraId="6E121142" w14:textId="389B3A8F" w:rsidR="00D30CBC" w:rsidRPr="002E113E" w:rsidRDefault="00D30CBC" w:rsidP="00D30CBC">
            <w:pPr>
              <w:ind w:left="45"/>
              <w:jc w:val="both"/>
              <w:rPr>
                <w:rFonts w:ascii="Trebuchet MS" w:hAnsi="Trebuchet MS"/>
                <w:color w:val="000000"/>
                <w:sz w:val="18"/>
              </w:rPr>
            </w:pPr>
            <w:r w:rsidRPr="00D30CBC">
              <w:rPr>
                <w:rFonts w:ascii="Trebuchet MS" w:hAnsi="Trebuchet MS" w:cs="Arial"/>
                <w:b/>
                <w:bCs/>
                <w:color w:val="000000"/>
                <w:sz w:val="18"/>
                <w:szCs w:val="18"/>
              </w:rPr>
              <w:t xml:space="preserve">Denominación del contrato: </w:t>
            </w:r>
            <w:r w:rsidRPr="00D30CBC">
              <w:rPr>
                <w:rFonts w:ascii="Trebuchet MS" w:hAnsi="Trebuchet MS" w:cs="Trebuchet MS"/>
                <w:b/>
                <w:sz w:val="18"/>
                <w:szCs w:val="18"/>
                <w:lang w:eastAsia="zh-CN"/>
              </w:rPr>
              <w:t>Desarrollo y mantenimiento de aplicaciones de nómina y recursos humanos.</w:t>
            </w:r>
          </w:p>
        </w:tc>
        <w:tc>
          <w:tcPr>
            <w:tcW w:w="2887" w:type="dxa"/>
            <w:tcBorders>
              <w:left w:val="nil"/>
              <w:bottom w:val="nil"/>
              <w:right w:val="nil"/>
            </w:tcBorders>
            <w:shd w:val="clear" w:color="auto" w:fill="auto"/>
            <w:vAlign w:val="center"/>
          </w:tcPr>
          <w:p w14:paraId="36226374" w14:textId="77777777" w:rsidR="00D30CBC" w:rsidRPr="00D30CBC" w:rsidRDefault="00D30CBC" w:rsidP="00D30CBC">
            <w:pPr>
              <w:spacing w:after="80"/>
              <w:rPr>
                <w:rFonts w:ascii="Trebuchet MS" w:hAnsi="Trebuchet MS" w:cs="Arial"/>
                <w:b/>
                <w:bCs/>
                <w:color w:val="000000"/>
                <w:sz w:val="18"/>
                <w:szCs w:val="18"/>
              </w:rPr>
            </w:pPr>
            <w:r w:rsidRPr="00D30CBC">
              <w:rPr>
                <w:rFonts w:ascii="Trebuchet MS" w:hAnsi="Trebuchet MS" w:cs="Arial"/>
                <w:b/>
                <w:bCs/>
                <w:color w:val="000000"/>
                <w:sz w:val="18"/>
                <w:szCs w:val="18"/>
              </w:rPr>
              <w:t>Código de referencia:220015</w:t>
            </w:r>
          </w:p>
          <w:p w14:paraId="4680AB7F" w14:textId="77777777" w:rsidR="00D30CBC" w:rsidRPr="002E113E" w:rsidRDefault="00D30CBC" w:rsidP="00D30CBC">
            <w:pPr>
              <w:ind w:left="45"/>
              <w:jc w:val="both"/>
              <w:rPr>
                <w:rFonts w:ascii="Trebuchet MS" w:hAnsi="Trebuchet MS"/>
                <w:sz w:val="18"/>
                <w:szCs w:val="18"/>
              </w:rPr>
            </w:pPr>
          </w:p>
        </w:tc>
      </w:tr>
    </w:tbl>
    <w:p w14:paraId="1CD486A1" w14:textId="77777777" w:rsidR="00B563F8" w:rsidRPr="002E113E" w:rsidRDefault="00B563F8" w:rsidP="00B563F8">
      <w:pPr>
        <w:autoSpaceDE w:val="0"/>
        <w:autoSpaceDN w:val="0"/>
        <w:adjustRightInd w:val="0"/>
        <w:jc w:val="both"/>
        <w:rPr>
          <w:rFonts w:ascii="Trebuchet MS" w:hAnsi="Trebuchet MS" w:cs="Arial"/>
        </w:rPr>
      </w:pPr>
    </w:p>
    <w:p w14:paraId="203D82A4" w14:textId="77777777" w:rsidR="00B563F8" w:rsidRPr="002E113E" w:rsidRDefault="00B563F8" w:rsidP="00B563F8">
      <w:pPr>
        <w:tabs>
          <w:tab w:val="num" w:pos="2940"/>
        </w:tabs>
        <w:spacing w:before="120" w:line="240" w:lineRule="atLeast"/>
        <w:jc w:val="both"/>
        <w:rPr>
          <w:rFonts w:ascii="Trebuchet MS" w:hAnsi="Trebuchet MS" w:cs="Arial"/>
        </w:rPr>
      </w:pPr>
      <w:r w:rsidRPr="002E113E">
        <w:rPr>
          <w:rFonts w:ascii="Trebuchet MS" w:hAnsi="Trebuchet MS" w:cs="Arial"/>
        </w:rPr>
        <w:t>Los datos a efectos de practicar las notificaciones y comunicaciones vía electrónica son</w:t>
      </w:r>
      <w:r w:rsidRPr="002E113E">
        <w:rPr>
          <w:rStyle w:val="Refdenotaalpie"/>
          <w:rFonts w:ascii="Trebuchet MS" w:eastAsiaTheme="minorEastAsia" w:hAnsi="Trebuchet MS"/>
          <w:b/>
          <w:sz w:val="18"/>
          <w:szCs w:val="18"/>
        </w:rPr>
        <w:footnoteReference w:id="1"/>
      </w:r>
      <w:r w:rsidRPr="002E113E">
        <w:rPr>
          <w:rFonts w:ascii="Trebuchet MS" w:hAnsi="Trebuchet MS" w:cs="Arial"/>
        </w:rPr>
        <w:t>:</w:t>
      </w:r>
    </w:p>
    <w:p w14:paraId="72C9913C" w14:textId="77777777" w:rsidR="00B563F8" w:rsidRPr="002E113E"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2E113E"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2E113E" w:rsidRDefault="00B563F8" w:rsidP="001A794B">
            <w:pPr>
              <w:spacing w:before="60" w:after="20"/>
              <w:rPr>
                <w:rFonts w:ascii="Trebuchet MS" w:hAnsi="Trebuchet MS"/>
              </w:rPr>
            </w:pPr>
            <w:r w:rsidRPr="002E113E">
              <w:rPr>
                <w:rFonts w:ascii="Trebuchet MS" w:hAnsi="Trebuchet MS" w:cs="Arial"/>
                <w:b/>
                <w:bCs/>
                <w:position w:val="21"/>
                <w:sz w:val="18"/>
              </w:rPr>
              <w:t>DATOS PARA NOTIFICACIONES Y COMUNICACIONES</w:t>
            </w:r>
          </w:p>
        </w:tc>
      </w:tr>
      <w:tr w:rsidR="00B563F8" w:rsidRPr="002E113E"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 xml:space="preserve">Calle/Plaza/Avenida/... </w:t>
            </w:r>
          </w:p>
          <w:p w14:paraId="56C5D89C" w14:textId="77777777" w:rsidR="00B563F8" w:rsidRPr="002E113E"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N.º</w:t>
            </w:r>
          </w:p>
          <w:p w14:paraId="3565D2B7" w14:textId="77777777" w:rsidR="00B563F8" w:rsidRPr="002E113E"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Piso</w:t>
            </w:r>
          </w:p>
          <w:p w14:paraId="381502BE" w14:textId="77777777" w:rsidR="00B563F8" w:rsidRPr="002E113E"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Mano</w:t>
            </w:r>
          </w:p>
          <w:p w14:paraId="2072B8B5" w14:textId="77777777" w:rsidR="00B563F8" w:rsidRPr="002E113E" w:rsidRDefault="00B563F8" w:rsidP="001A794B">
            <w:pPr>
              <w:ind w:left="45"/>
              <w:rPr>
                <w:rFonts w:ascii="Trebuchet MS" w:hAnsi="Trebuchet MS"/>
                <w:color w:val="000000"/>
                <w:sz w:val="18"/>
              </w:rPr>
            </w:pPr>
          </w:p>
        </w:tc>
      </w:tr>
      <w:tr w:rsidR="00B563F8" w:rsidRPr="002E113E"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Municipio</w:t>
            </w:r>
          </w:p>
          <w:p w14:paraId="2F0FA49A" w14:textId="77777777" w:rsidR="00B563F8" w:rsidRPr="002E113E"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062A7BB8"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C.P.</w:t>
            </w:r>
          </w:p>
          <w:p w14:paraId="26D8F82B" w14:textId="77777777" w:rsidR="00B563F8" w:rsidRPr="002E113E"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Provincia</w:t>
            </w:r>
          </w:p>
          <w:p w14:paraId="03EC6C1B" w14:textId="77777777" w:rsidR="00B563F8" w:rsidRPr="002E113E" w:rsidRDefault="00B563F8" w:rsidP="001A794B">
            <w:pPr>
              <w:ind w:left="45"/>
              <w:rPr>
                <w:rFonts w:ascii="Trebuchet MS" w:hAnsi="Trebuchet MS"/>
                <w:color w:val="000000"/>
                <w:sz w:val="18"/>
              </w:rPr>
            </w:pPr>
          </w:p>
        </w:tc>
      </w:tr>
      <w:tr w:rsidR="00B563F8" w:rsidRPr="002E113E"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Teléfono</w:t>
            </w:r>
          </w:p>
          <w:p w14:paraId="658FA241" w14:textId="77777777" w:rsidR="00B563F8" w:rsidRPr="002E113E"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52507353"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Móvil</w:t>
            </w:r>
          </w:p>
          <w:p w14:paraId="73651D94" w14:textId="77777777" w:rsidR="00B563F8" w:rsidRPr="002E113E" w:rsidRDefault="00B563F8" w:rsidP="001A794B">
            <w:pPr>
              <w:ind w:left="57"/>
              <w:rPr>
                <w:rFonts w:ascii="Trebuchet MS" w:hAnsi="Trebuchet MS"/>
                <w:bCs/>
                <w:color w:val="000000"/>
                <w:sz w:val="18"/>
              </w:rPr>
            </w:pPr>
          </w:p>
        </w:tc>
      </w:tr>
      <w:tr w:rsidR="00B563F8" w:rsidRPr="002E113E"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2E113E" w:rsidRDefault="00B563F8" w:rsidP="001A794B">
            <w:pPr>
              <w:rPr>
                <w:rFonts w:ascii="Trebuchet MS" w:hAnsi="Trebuchet MS"/>
                <w:b/>
                <w:bCs/>
                <w:color w:val="000000"/>
                <w:sz w:val="18"/>
              </w:rPr>
            </w:pPr>
            <w:r w:rsidRPr="002E113E">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2E113E" w:rsidRDefault="00B563F8" w:rsidP="001A794B">
            <w:pPr>
              <w:ind w:left="45"/>
              <w:rPr>
                <w:rFonts w:ascii="Trebuchet MS" w:hAnsi="Trebuchet MS"/>
                <w:bCs/>
                <w:color w:val="000000"/>
                <w:sz w:val="18"/>
              </w:rPr>
            </w:pPr>
          </w:p>
        </w:tc>
      </w:tr>
      <w:tr w:rsidR="00B563F8" w:rsidRPr="002E113E"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2E113E" w:rsidRDefault="00B563F8" w:rsidP="001A794B">
            <w:pPr>
              <w:rPr>
                <w:rFonts w:ascii="Trebuchet MS" w:hAnsi="Trebuchet MS"/>
                <w:b/>
                <w:bCs/>
                <w:color w:val="000000"/>
                <w:sz w:val="18"/>
              </w:rPr>
            </w:pPr>
            <w:r w:rsidRPr="002E113E">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2E113E" w:rsidRDefault="00B563F8" w:rsidP="001A794B">
            <w:pPr>
              <w:ind w:left="45"/>
              <w:rPr>
                <w:rFonts w:ascii="Trebuchet MS" w:hAnsi="Trebuchet MS"/>
                <w:bCs/>
                <w:color w:val="000000"/>
                <w:sz w:val="18"/>
              </w:rPr>
            </w:pPr>
          </w:p>
        </w:tc>
      </w:tr>
      <w:tr w:rsidR="00B563F8" w:rsidRPr="002E113E"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2E113E" w:rsidRDefault="00B563F8" w:rsidP="001A794B">
            <w:pPr>
              <w:rPr>
                <w:rFonts w:ascii="Trebuchet MS" w:hAnsi="Trebuchet MS"/>
                <w:b/>
                <w:bCs/>
                <w:color w:val="000000"/>
                <w:sz w:val="18"/>
              </w:rPr>
            </w:pPr>
            <w:r w:rsidRPr="002E113E">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2E113E" w:rsidRDefault="00B563F8" w:rsidP="001A794B">
            <w:pPr>
              <w:ind w:left="45" w:right="71"/>
              <w:jc w:val="right"/>
              <w:rPr>
                <w:rFonts w:ascii="Trebuchet MS" w:hAnsi="Trebuchet MS"/>
                <w:bCs/>
                <w:color w:val="000000"/>
                <w:sz w:val="18"/>
              </w:rPr>
            </w:pPr>
            <w:r w:rsidRPr="002E113E">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2E113E"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2E113E" w:rsidRDefault="00B563F8" w:rsidP="001A794B">
            <w:pPr>
              <w:ind w:left="45" w:right="114"/>
              <w:jc w:val="right"/>
              <w:rPr>
                <w:rFonts w:ascii="Trebuchet MS" w:hAnsi="Trebuchet MS"/>
                <w:bCs/>
                <w:color w:val="000000"/>
                <w:sz w:val="18"/>
              </w:rPr>
            </w:pPr>
            <w:r w:rsidRPr="002E113E">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2E113E" w:rsidRDefault="00B563F8" w:rsidP="001A794B">
            <w:pPr>
              <w:ind w:left="45"/>
              <w:rPr>
                <w:rFonts w:ascii="Trebuchet MS" w:hAnsi="Trebuchet MS"/>
                <w:bCs/>
                <w:color w:val="000000"/>
                <w:sz w:val="18"/>
              </w:rPr>
            </w:pPr>
          </w:p>
        </w:tc>
      </w:tr>
    </w:tbl>
    <w:p w14:paraId="3C37BCF9" w14:textId="77777777" w:rsidR="00B563F8" w:rsidRPr="002E113E" w:rsidRDefault="00B563F8" w:rsidP="00B563F8">
      <w:pPr>
        <w:jc w:val="both"/>
        <w:rPr>
          <w:rFonts w:ascii="Trebuchet MS" w:hAnsi="Trebuchet MS" w:cs="Arial"/>
        </w:rPr>
      </w:pPr>
    </w:p>
    <w:p w14:paraId="41597BD7" w14:textId="77777777" w:rsidR="00B563F8" w:rsidRPr="002E113E" w:rsidRDefault="00B563F8" w:rsidP="00B563F8">
      <w:pPr>
        <w:spacing w:after="200" w:line="276" w:lineRule="auto"/>
        <w:rPr>
          <w:rFonts w:ascii="Trebuchet MS" w:hAnsi="Trebuchet MS" w:cs="Arial"/>
        </w:rPr>
      </w:pPr>
      <w:r w:rsidRPr="002E113E">
        <w:rPr>
          <w:rFonts w:ascii="Trebuchet MS" w:hAnsi="Trebuchet MS" w:cs="Arial"/>
        </w:rPr>
        <w:br w:type="page"/>
      </w:r>
    </w:p>
    <w:p w14:paraId="20F0C9B7" w14:textId="77777777" w:rsidR="00B563F8" w:rsidRPr="002E113E"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7" w:name="_Toc112156269"/>
      <w:r w:rsidRPr="002E113E">
        <w:rPr>
          <w:rFonts w:ascii="Trebuchet MS" w:hAnsi="Trebuchet MS"/>
          <w:sz w:val="22"/>
          <w:szCs w:val="22"/>
        </w:rPr>
        <w:t>ANEXO II.- INSTRUCCIONES PARA LA CUMPLIMENTACIÓN DEL DOCUMENTO EUROPEO ÚNICO DE CONTRATACIÓN DEUC</w:t>
      </w:r>
      <w:bookmarkEnd w:id="277"/>
    </w:p>
    <w:p w14:paraId="50772674" w14:textId="77777777" w:rsidR="00B563F8" w:rsidRPr="002E113E" w:rsidRDefault="00B563F8" w:rsidP="00E76538">
      <w:pPr>
        <w:autoSpaceDE w:val="0"/>
        <w:autoSpaceDN w:val="0"/>
        <w:adjustRightInd w:val="0"/>
        <w:jc w:val="both"/>
        <w:rPr>
          <w:rFonts w:ascii="Trebuchet MS" w:hAnsi="Trebuchet MS" w:cs="Arial"/>
          <w:b/>
          <w:bCs/>
          <w:lang w:eastAsia="en-US"/>
        </w:rPr>
      </w:pPr>
    </w:p>
    <w:p w14:paraId="060B1A18" w14:textId="77777777" w:rsidR="00E76538" w:rsidRPr="002E113E"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2E113E" w:rsidRDefault="008C7330" w:rsidP="008C7330">
      <w:pPr>
        <w:autoSpaceDE w:val="0"/>
        <w:autoSpaceDN w:val="0"/>
        <w:adjustRightInd w:val="0"/>
        <w:spacing w:before="120" w:line="240" w:lineRule="atLeast"/>
        <w:jc w:val="both"/>
        <w:rPr>
          <w:rFonts w:ascii="Trebuchet MS" w:hAnsi="Trebuchet MS" w:cs="Arial"/>
          <w:b/>
          <w:bCs/>
          <w:lang w:eastAsia="en-US"/>
        </w:rPr>
      </w:pPr>
      <w:r w:rsidRPr="002E113E">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2E113E">
        <w:rPr>
          <w:rFonts w:ascii="Trebuchet MS" w:hAnsi="Trebuchet MS" w:cs="Arial"/>
          <w:bCs/>
          <w:lang w:eastAsia="en-US"/>
        </w:rPr>
        <w:t>Reglamento de Ejecución de la Comisión (UE) 2016/7 de 5 de enero de 2016</w:t>
      </w:r>
      <w:r w:rsidRPr="002E113E">
        <w:rPr>
          <w:rFonts w:ascii="Trebuchet MS" w:hAnsi="Trebuchet MS" w:cs="Arial"/>
          <w:b/>
          <w:bCs/>
          <w:lang w:eastAsia="en-US"/>
        </w:rPr>
        <w:t xml:space="preserve"> </w:t>
      </w:r>
      <w:r w:rsidRPr="002E113E">
        <w:rPr>
          <w:rFonts w:ascii="Trebuchet MS" w:hAnsi="Trebuchet MS" w:cs="Arial"/>
          <w:lang w:eastAsia="en-US"/>
        </w:rPr>
        <w:t>que establece el formulario normalizado del mismo y las instrucciones para su cumplimentación.</w:t>
      </w:r>
    </w:p>
    <w:p w14:paraId="5728E119"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2E113E">
          <w:rPr>
            <w:rStyle w:val="Hipervnculo"/>
            <w:rFonts w:ascii="Trebuchet MS" w:hAnsi="Trebuchet MS" w:cs="Arial"/>
            <w:b/>
            <w:lang w:eastAsia="en-US"/>
          </w:rPr>
          <w:t>cláusula 33.2</w:t>
        </w:r>
      </w:hyperlink>
      <w:r w:rsidRPr="002E113E">
        <w:rPr>
          <w:rFonts w:ascii="Trebuchet MS" w:hAnsi="Trebuchet MS" w:cs="Arial"/>
          <w:lang w:eastAsia="en-US"/>
        </w:rPr>
        <w:t>.</w:t>
      </w:r>
    </w:p>
    <w:p w14:paraId="6264B742" w14:textId="77777777" w:rsidR="008C7330" w:rsidRPr="002E113E" w:rsidRDefault="008C7330" w:rsidP="008C7330">
      <w:pPr>
        <w:autoSpaceDE w:val="0"/>
        <w:autoSpaceDN w:val="0"/>
        <w:adjustRightInd w:val="0"/>
        <w:spacing w:before="120" w:line="240" w:lineRule="atLeast"/>
        <w:jc w:val="both"/>
        <w:rPr>
          <w:rFonts w:ascii="Trebuchet MS" w:hAnsi="Trebuchet MS" w:cs="Arial"/>
          <w:b/>
          <w:bCs/>
          <w:lang w:eastAsia="en-US"/>
        </w:rPr>
      </w:pPr>
      <w:r w:rsidRPr="002E113E">
        <w:rPr>
          <w:rFonts w:ascii="Trebuchet MS" w:hAnsi="Trebuchet MS" w:cs="Arial"/>
          <w:b/>
          <w:bCs/>
          <w:lang w:eastAsia="en-US"/>
        </w:rPr>
        <w:t>2.- Formulario normalizado DEUC.</w:t>
      </w:r>
    </w:p>
    <w:p w14:paraId="4CD752F7"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 xml:space="preserve">El formulario normalizado del DEUC se encuentra a disposición de los licitadores en la siguiente dirección electrónica: </w:t>
      </w:r>
      <w:hyperlink r:id="rId19" w:history="1">
        <w:r w:rsidRPr="002E113E">
          <w:rPr>
            <w:rStyle w:val="Hipervnculo"/>
            <w:rFonts w:ascii="Trebuchet MS" w:hAnsi="Trebuchet MS" w:cs="Arial"/>
          </w:rPr>
          <w:t>https://visor.registrodelicitadores.gob.es/espd-web/filter?lang=es</w:t>
        </w:r>
      </w:hyperlink>
      <w:r w:rsidRPr="002E113E">
        <w:rPr>
          <w:rFonts w:ascii="Trebuchet MS" w:hAnsi="Trebuchet MS" w:cs="Arial"/>
          <w:lang w:eastAsia="en-US"/>
        </w:rPr>
        <w:t xml:space="preserve">. </w:t>
      </w:r>
    </w:p>
    <w:p w14:paraId="7B96AE76" w14:textId="77777777" w:rsidR="008C7330" w:rsidRPr="002E113E" w:rsidRDefault="008C7330" w:rsidP="008C7330">
      <w:pPr>
        <w:autoSpaceDE w:val="0"/>
        <w:autoSpaceDN w:val="0"/>
        <w:adjustRightInd w:val="0"/>
        <w:spacing w:before="120" w:line="240" w:lineRule="atLeast"/>
        <w:jc w:val="both"/>
        <w:rPr>
          <w:rFonts w:ascii="Trebuchet MS" w:hAnsi="Trebuchet MS" w:cs="Arial"/>
          <w:b/>
          <w:bCs/>
          <w:lang w:eastAsia="en-US"/>
        </w:rPr>
      </w:pPr>
      <w:r w:rsidRPr="002E113E">
        <w:rPr>
          <w:rFonts w:ascii="Trebuchet MS" w:hAnsi="Trebuchet MS" w:cs="Arial"/>
          <w:b/>
          <w:bCs/>
          <w:lang w:eastAsia="en-US"/>
        </w:rPr>
        <w:t>3.- Instrucciones:</w:t>
      </w:r>
    </w:p>
    <w:p w14:paraId="5EAFD1D0"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 xml:space="preserve">Los </w:t>
      </w:r>
      <w:r w:rsidRPr="002E113E">
        <w:rPr>
          <w:rFonts w:ascii="Trebuchet MS" w:hAnsi="Trebuchet MS" w:cs="Arial"/>
          <w:bCs/>
          <w:lang w:eastAsia="en-US"/>
        </w:rPr>
        <w:t xml:space="preserve">requisitos </w:t>
      </w:r>
      <w:r w:rsidRPr="002E113E">
        <w:rPr>
          <w:rFonts w:ascii="Trebuchet MS" w:hAnsi="Trebuchet MS" w:cs="Arial"/>
          <w:lang w:eastAsia="en-US"/>
        </w:rPr>
        <w:t xml:space="preserve">que en el documento se declaran </w:t>
      </w:r>
      <w:r w:rsidRPr="002E113E">
        <w:rPr>
          <w:rFonts w:ascii="Trebuchet MS" w:hAnsi="Trebuchet MS" w:cs="Arial"/>
          <w:bCs/>
          <w:lang w:eastAsia="en-US"/>
        </w:rPr>
        <w:t>deben cumplirse</w:t>
      </w:r>
      <w:r w:rsidRPr="002E113E">
        <w:rPr>
          <w:rFonts w:ascii="Trebuchet MS" w:hAnsi="Trebuchet MS" w:cs="Arial"/>
          <w:lang w:eastAsia="en-US"/>
        </w:rPr>
        <w:t xml:space="preserve">, en todo caso, el </w:t>
      </w:r>
      <w:r w:rsidRPr="002E113E">
        <w:rPr>
          <w:rFonts w:ascii="Trebuchet MS" w:hAnsi="Trebuchet MS" w:cs="Arial"/>
          <w:bCs/>
          <w:lang w:eastAsia="en-US"/>
        </w:rPr>
        <w:t>último día de plazo de licitación</w:t>
      </w:r>
      <w:r w:rsidRPr="002E113E">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 xml:space="preserve">La declaración debe estar </w:t>
      </w:r>
      <w:r w:rsidRPr="002E113E">
        <w:rPr>
          <w:rFonts w:ascii="Trebuchet MS" w:hAnsi="Trebuchet MS" w:cs="Arial"/>
          <w:bCs/>
          <w:lang w:eastAsia="en-US"/>
        </w:rPr>
        <w:t xml:space="preserve">firmada </w:t>
      </w:r>
      <w:r w:rsidRPr="002E113E">
        <w:rPr>
          <w:rFonts w:ascii="Trebuchet MS" w:hAnsi="Trebuchet MS" w:cs="Arial"/>
          <w:lang w:eastAsia="en-US"/>
        </w:rPr>
        <w:t>por quien tenga poder suficiente para ello.</w:t>
      </w:r>
    </w:p>
    <w:p w14:paraId="17D123DA" w14:textId="77777777" w:rsidR="008C7330" w:rsidRPr="002E113E" w:rsidRDefault="008C7330" w:rsidP="008C7330">
      <w:pPr>
        <w:spacing w:before="60" w:line="240" w:lineRule="atLeast"/>
        <w:jc w:val="both"/>
        <w:rPr>
          <w:rFonts w:ascii="Trebuchet MS" w:hAnsi="Trebuchet MS" w:cs="Arial"/>
        </w:rPr>
      </w:pPr>
      <w:r w:rsidRPr="002E113E">
        <w:rPr>
          <w:rFonts w:ascii="Trebuchet MS" w:hAnsi="Trebuchet MS" w:cs="Arial"/>
        </w:rPr>
        <w:t xml:space="preserve">Cuando se prevea la </w:t>
      </w:r>
      <w:r w:rsidRPr="002E113E">
        <w:rPr>
          <w:rFonts w:ascii="Trebuchet MS" w:hAnsi="Trebuchet MS" w:cs="Arial"/>
          <w:b/>
        </w:rPr>
        <w:t>división por lotes</w:t>
      </w:r>
      <w:r w:rsidRPr="002E113E">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 xml:space="preserve">En caso de que la </w:t>
      </w:r>
      <w:r w:rsidRPr="002E113E">
        <w:rPr>
          <w:rFonts w:ascii="Trebuchet MS" w:hAnsi="Trebuchet MS" w:cs="Arial"/>
          <w:b/>
          <w:bCs/>
          <w:lang w:eastAsia="en-US"/>
        </w:rPr>
        <w:t xml:space="preserve">adscripción de medios </w:t>
      </w:r>
      <w:r w:rsidRPr="002E113E">
        <w:rPr>
          <w:rFonts w:ascii="Trebuchet MS" w:hAnsi="Trebuchet MS" w:cs="Arial"/>
          <w:b/>
          <w:lang w:eastAsia="en-US"/>
        </w:rPr>
        <w:t xml:space="preserve">exigida se cumpla con </w:t>
      </w:r>
      <w:r w:rsidRPr="002E113E">
        <w:rPr>
          <w:rFonts w:ascii="Trebuchet MS" w:hAnsi="Trebuchet MS" w:cs="Arial"/>
          <w:b/>
          <w:bCs/>
          <w:lang w:eastAsia="en-US"/>
        </w:rPr>
        <w:t xml:space="preserve">medios externos </w:t>
      </w:r>
      <w:r w:rsidRPr="002E113E">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2E113E" w:rsidRDefault="008C7330" w:rsidP="008C7330">
      <w:pPr>
        <w:autoSpaceDE w:val="0"/>
        <w:autoSpaceDN w:val="0"/>
        <w:adjustRightInd w:val="0"/>
        <w:spacing w:before="120" w:line="240" w:lineRule="atLeast"/>
        <w:jc w:val="both"/>
        <w:rPr>
          <w:rFonts w:ascii="Trebuchet MS" w:hAnsi="Trebuchet MS" w:cs="Arial"/>
          <w:b/>
          <w:lang w:eastAsia="en-US"/>
        </w:rPr>
      </w:pPr>
      <w:r w:rsidRPr="002E113E">
        <w:rPr>
          <w:rFonts w:ascii="Trebuchet MS" w:hAnsi="Trebuchet MS" w:cs="Arial"/>
          <w:lang w:eastAsia="en-US"/>
        </w:rPr>
        <w:t xml:space="preserve">Si varias empresas concurren constituyendo una </w:t>
      </w:r>
      <w:r w:rsidRPr="002E113E">
        <w:rPr>
          <w:rFonts w:ascii="Trebuchet MS" w:hAnsi="Trebuchet MS" w:cs="Arial"/>
          <w:b/>
          <w:bCs/>
          <w:lang w:eastAsia="en-US"/>
        </w:rPr>
        <w:t>unión temporal</w:t>
      </w:r>
      <w:r w:rsidRPr="002E113E">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2E113E">
          <w:rPr>
            <w:rStyle w:val="Hipervnculo"/>
            <w:rFonts w:ascii="Trebuchet MS" w:hAnsi="Trebuchet MS" w:cs="Arial"/>
            <w:b/>
            <w:lang w:eastAsia="en-US"/>
          </w:rPr>
          <w:t>Anexo V</w:t>
        </w:r>
      </w:hyperlink>
      <w:r w:rsidRPr="002E113E">
        <w:rPr>
          <w:rFonts w:ascii="Trebuchet MS" w:hAnsi="Trebuchet MS" w:cs="Arial"/>
          <w:lang w:eastAsia="en-US"/>
        </w:rPr>
        <w:t xml:space="preserve"> de este pliego</w:t>
      </w:r>
      <w:r w:rsidRPr="002E113E">
        <w:rPr>
          <w:rFonts w:ascii="Trebuchet MS" w:hAnsi="Trebuchet MS" w:cs="Arial"/>
          <w:b/>
          <w:lang w:eastAsia="en-US"/>
        </w:rPr>
        <w:t>.</w:t>
      </w:r>
    </w:p>
    <w:p w14:paraId="5540C273" w14:textId="77777777" w:rsidR="008C7330" w:rsidRPr="002E113E" w:rsidRDefault="008C7330" w:rsidP="008C7330">
      <w:pPr>
        <w:autoSpaceDE w:val="0"/>
        <w:autoSpaceDN w:val="0"/>
        <w:adjustRightInd w:val="0"/>
        <w:spacing w:before="120" w:line="240" w:lineRule="atLeast"/>
        <w:jc w:val="both"/>
        <w:rPr>
          <w:rFonts w:ascii="Trebuchet MS" w:hAnsi="Trebuchet MS" w:cs="Arial"/>
          <w:lang w:eastAsia="en-US"/>
        </w:rPr>
      </w:pPr>
      <w:r w:rsidRPr="002E113E">
        <w:rPr>
          <w:rFonts w:ascii="Trebuchet MS" w:hAnsi="Trebuchet MS" w:cs="Arial"/>
          <w:lang w:eastAsia="en-US"/>
        </w:rPr>
        <w:t xml:space="preserve">Las </w:t>
      </w:r>
      <w:r w:rsidRPr="002E113E">
        <w:rPr>
          <w:rFonts w:ascii="Trebuchet MS" w:hAnsi="Trebuchet MS" w:cs="Arial"/>
          <w:b/>
          <w:bCs/>
          <w:lang w:eastAsia="en-US"/>
        </w:rPr>
        <w:t xml:space="preserve">empresas </w:t>
      </w:r>
      <w:r w:rsidRPr="002E113E">
        <w:rPr>
          <w:rFonts w:ascii="Trebuchet MS" w:hAnsi="Trebuchet MS" w:cs="Arial"/>
          <w:lang w:eastAsia="en-US"/>
        </w:rPr>
        <w:t xml:space="preserve">que figuren </w:t>
      </w:r>
      <w:r w:rsidRPr="002E113E">
        <w:rPr>
          <w:rFonts w:ascii="Trebuchet MS" w:hAnsi="Trebuchet MS" w:cs="Arial"/>
          <w:b/>
          <w:bCs/>
          <w:lang w:eastAsia="en-US"/>
        </w:rPr>
        <w:t xml:space="preserve">inscritas </w:t>
      </w:r>
      <w:r w:rsidRPr="002E113E">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2E113E" w:rsidRDefault="008C7330" w:rsidP="008C7330">
      <w:pPr>
        <w:autoSpaceDE w:val="0"/>
        <w:autoSpaceDN w:val="0"/>
        <w:adjustRightInd w:val="0"/>
        <w:spacing w:before="120"/>
        <w:jc w:val="both"/>
        <w:rPr>
          <w:rFonts w:ascii="Trebuchet MS" w:hAnsi="Trebuchet MS" w:cs="Arial"/>
        </w:rPr>
      </w:pPr>
      <w:r w:rsidRPr="002E113E">
        <w:rPr>
          <w:rFonts w:ascii="Trebuchet MS" w:hAnsi="Trebuchet MS" w:cs="Arial"/>
        </w:rPr>
        <w:t xml:space="preserve">Sobre la utilización del formulario normalizado DEUC las licitadoras </w:t>
      </w:r>
      <w:r w:rsidRPr="002E113E">
        <w:rPr>
          <w:rFonts w:ascii="Trebuchet MS" w:hAnsi="Trebuchet MS" w:cs="Arial"/>
          <w:b/>
          <w:bCs/>
        </w:rPr>
        <w:t xml:space="preserve">podrán consultar </w:t>
      </w:r>
      <w:r w:rsidRPr="002E113E">
        <w:rPr>
          <w:rFonts w:ascii="Trebuchet MS" w:hAnsi="Trebuchet MS" w:cs="Arial"/>
        </w:rPr>
        <w:t xml:space="preserve">los siguientes </w:t>
      </w:r>
      <w:r w:rsidRPr="002E113E">
        <w:rPr>
          <w:rFonts w:ascii="Trebuchet MS" w:hAnsi="Trebuchet MS" w:cs="Arial"/>
          <w:b/>
          <w:bCs/>
        </w:rPr>
        <w:t>documentos</w:t>
      </w:r>
      <w:r w:rsidRPr="002E113E">
        <w:rPr>
          <w:rFonts w:ascii="Trebuchet MS" w:hAnsi="Trebuchet MS" w:cs="Arial"/>
        </w:rPr>
        <w:t>:</w:t>
      </w:r>
    </w:p>
    <w:p w14:paraId="6C7E4CD2" w14:textId="77777777" w:rsidR="008C7330" w:rsidRPr="002E113E" w:rsidRDefault="008C7330" w:rsidP="008C7330">
      <w:pPr>
        <w:autoSpaceDE w:val="0"/>
        <w:autoSpaceDN w:val="0"/>
        <w:adjustRightInd w:val="0"/>
        <w:spacing w:before="120"/>
        <w:jc w:val="both"/>
        <w:rPr>
          <w:rFonts w:ascii="Trebuchet MS" w:hAnsi="Trebuchet MS" w:cs="Arial"/>
        </w:rPr>
      </w:pPr>
      <w:r w:rsidRPr="002E113E">
        <w:rPr>
          <w:rFonts w:ascii="Trebuchet MS" w:hAnsi="Trebuchet MS" w:cs="Symbol"/>
          <w:lang w:val="eu-ES"/>
        </w:rPr>
        <w:t></w:t>
      </w:r>
      <w:r w:rsidRPr="002E113E">
        <w:rPr>
          <w:rFonts w:ascii="Trebuchet MS" w:hAnsi="Trebuchet MS" w:cs="Symbol"/>
          <w:lang w:val="eu-ES"/>
        </w:rPr>
        <w:t></w:t>
      </w:r>
      <w:r w:rsidRPr="002E113E">
        <w:rPr>
          <w:rFonts w:ascii="Trebuchet MS" w:hAnsi="Trebuchet MS" w:cs="Arial"/>
        </w:rPr>
        <w:t>Reglamento (UE) Nº 2016/7 disponible en la página web:</w:t>
      </w:r>
    </w:p>
    <w:p w14:paraId="44561671" w14:textId="77777777" w:rsidR="008C7330" w:rsidRPr="002E113E" w:rsidRDefault="00527310" w:rsidP="008C7330">
      <w:pPr>
        <w:autoSpaceDE w:val="0"/>
        <w:autoSpaceDN w:val="0"/>
        <w:adjustRightInd w:val="0"/>
        <w:spacing w:before="120"/>
        <w:jc w:val="both"/>
        <w:rPr>
          <w:rFonts w:ascii="Trebuchet MS" w:hAnsi="Trebuchet MS" w:cs="Arial"/>
        </w:rPr>
      </w:pPr>
      <w:hyperlink r:id="rId20" w:history="1">
        <w:r w:rsidR="008C7330" w:rsidRPr="002E113E">
          <w:rPr>
            <w:rStyle w:val="Hipervnculo"/>
            <w:rFonts w:ascii="Trebuchet MS" w:hAnsi="Trebuchet MS" w:cs="Arial"/>
          </w:rPr>
          <w:t>https://www.boe.es/doue/2016/003/L00016-00034.pdf</w:t>
        </w:r>
      </w:hyperlink>
    </w:p>
    <w:p w14:paraId="35A7B429" w14:textId="77777777" w:rsidR="008C7330" w:rsidRPr="002E113E" w:rsidRDefault="008C7330" w:rsidP="008C7330">
      <w:pPr>
        <w:autoSpaceDE w:val="0"/>
        <w:autoSpaceDN w:val="0"/>
        <w:adjustRightInd w:val="0"/>
        <w:spacing w:before="120"/>
        <w:jc w:val="both"/>
        <w:rPr>
          <w:rFonts w:ascii="Trebuchet MS" w:hAnsi="Trebuchet MS" w:cs="Arial"/>
        </w:rPr>
      </w:pPr>
      <w:r w:rsidRPr="002E113E">
        <w:rPr>
          <w:rFonts w:ascii="Trebuchet MS" w:hAnsi="Trebuchet MS" w:cs="Symbol"/>
          <w:lang w:val="eu-ES"/>
        </w:rPr>
        <w:t></w:t>
      </w:r>
      <w:r w:rsidRPr="002E113E">
        <w:rPr>
          <w:rFonts w:ascii="Trebuchet MS" w:hAnsi="Trebuchet MS" w:cs="Symbol"/>
          <w:lang w:val="eu-ES"/>
        </w:rPr>
        <w:t></w:t>
      </w:r>
      <w:r w:rsidRPr="002E113E">
        <w:rPr>
          <w:rFonts w:ascii="Trebuchet MS" w:hAnsi="Trebuchet MS" w:cs="Arial"/>
        </w:rPr>
        <w:t xml:space="preserve">Recomendación de la Junta Consultiva de Contratación Administrativa del Estado de 6 </w:t>
      </w:r>
      <w:r w:rsidR="00A0385C" w:rsidRPr="002E113E">
        <w:rPr>
          <w:rFonts w:ascii="Trebuchet MS" w:hAnsi="Trebuchet MS" w:cs="Arial"/>
        </w:rPr>
        <w:t>de abril de 2016, disponible en:</w:t>
      </w:r>
    </w:p>
    <w:p w14:paraId="7DB74AD4" w14:textId="77777777" w:rsidR="00A0385C" w:rsidRPr="002E113E" w:rsidRDefault="00527310" w:rsidP="00A0385C">
      <w:pPr>
        <w:autoSpaceDE w:val="0"/>
        <w:autoSpaceDN w:val="0"/>
        <w:adjustRightInd w:val="0"/>
        <w:spacing w:before="120"/>
        <w:jc w:val="both"/>
        <w:rPr>
          <w:rStyle w:val="Hipervnculo"/>
          <w:rFonts w:ascii="Arial" w:hAnsi="Arial" w:cs="Arial"/>
        </w:rPr>
      </w:pPr>
      <w:hyperlink r:id="rId21" w:history="1">
        <w:r w:rsidR="00A0385C" w:rsidRPr="002E113E">
          <w:rPr>
            <w:rStyle w:val="Hipervnculo"/>
            <w:rFonts w:ascii="Arial" w:hAnsi="Arial" w:cs="Arial"/>
          </w:rPr>
          <w:t>https://www.boe.es/buscar/doc.php?id=BOE-A-2016-3392</w:t>
        </w:r>
      </w:hyperlink>
    </w:p>
    <w:p w14:paraId="7BBEA138" w14:textId="77777777" w:rsidR="00A0385C" w:rsidRPr="002E113E" w:rsidRDefault="00A0385C" w:rsidP="008C7330">
      <w:pPr>
        <w:autoSpaceDE w:val="0"/>
        <w:autoSpaceDN w:val="0"/>
        <w:adjustRightInd w:val="0"/>
        <w:spacing w:before="120"/>
        <w:jc w:val="both"/>
        <w:rPr>
          <w:rFonts w:ascii="Trebuchet MS" w:hAnsi="Trebuchet MS" w:cs="Arial"/>
        </w:rPr>
      </w:pPr>
    </w:p>
    <w:p w14:paraId="5B3BEB6F" w14:textId="77777777" w:rsidR="008C7330" w:rsidRPr="002E113E" w:rsidRDefault="008C7330" w:rsidP="008C7330">
      <w:pPr>
        <w:autoSpaceDE w:val="0"/>
        <w:autoSpaceDN w:val="0"/>
        <w:adjustRightInd w:val="0"/>
        <w:jc w:val="both"/>
        <w:rPr>
          <w:rFonts w:ascii="Trebuchet MS" w:hAnsi="Trebuchet MS" w:cs="Arial"/>
          <w:b/>
          <w:bCs/>
          <w:lang w:eastAsia="en-US"/>
        </w:rPr>
      </w:pPr>
      <w:r w:rsidRPr="002E113E">
        <w:rPr>
          <w:rFonts w:ascii="Trebuchet MS" w:hAnsi="Trebuchet MS" w:cs="Arial"/>
          <w:b/>
          <w:bCs/>
        </w:rPr>
        <w:t>4.- El archivo XML con el formulario singularizado para este procedimiento está en el perfil de contratante.</w:t>
      </w:r>
    </w:p>
    <w:p w14:paraId="24C3F88A" w14:textId="77777777" w:rsidR="008C7330" w:rsidRPr="002E113E"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2E113E" w:rsidRDefault="00B563F8" w:rsidP="00B563F8">
      <w:pPr>
        <w:spacing w:after="120"/>
        <w:rPr>
          <w:rFonts w:ascii="Trebuchet MS" w:hAnsi="Trebuchet MS"/>
        </w:rPr>
      </w:pPr>
    </w:p>
    <w:p w14:paraId="7E91C7FD" w14:textId="77777777" w:rsidR="00B563F8" w:rsidRPr="002E113E" w:rsidRDefault="00B563F8" w:rsidP="00B563F8">
      <w:pPr>
        <w:spacing w:after="200" w:line="276" w:lineRule="auto"/>
        <w:rPr>
          <w:rFonts w:ascii="Trebuchet MS" w:hAnsi="Trebuchet MS" w:cs="Arial"/>
          <w:lang w:val="eu-ES"/>
        </w:rPr>
      </w:pPr>
      <w:r w:rsidRPr="002E113E">
        <w:rPr>
          <w:rFonts w:ascii="Trebuchet MS" w:hAnsi="Trebuchet MS" w:cs="Arial"/>
          <w:lang w:val="eu-ES"/>
        </w:rPr>
        <w:br w:type="page"/>
      </w:r>
    </w:p>
    <w:p w14:paraId="39B222E8" w14:textId="77777777" w:rsidR="00B563F8" w:rsidRPr="002E113E" w:rsidRDefault="00B563F8" w:rsidP="00B563F8">
      <w:pPr>
        <w:pStyle w:val="Ttulo1"/>
        <w:pBdr>
          <w:bottom w:val="single" w:sz="12" w:space="1" w:color="auto"/>
        </w:pBdr>
        <w:spacing w:line="240" w:lineRule="atLeast"/>
        <w:jc w:val="center"/>
        <w:rPr>
          <w:rFonts w:ascii="Trebuchet MS" w:hAnsi="Trebuchet MS"/>
          <w:sz w:val="22"/>
          <w:szCs w:val="22"/>
        </w:rPr>
      </w:pPr>
      <w:bookmarkStart w:id="278" w:name="_ANEXO_IV.-_MODELO_1"/>
      <w:bookmarkStart w:id="279" w:name="_Toc506479431"/>
      <w:bookmarkStart w:id="280" w:name="_Toc112156270"/>
      <w:bookmarkEnd w:id="278"/>
      <w:r w:rsidRPr="002E113E">
        <w:rPr>
          <w:rFonts w:ascii="Trebuchet MS" w:hAnsi="Trebuchet MS"/>
          <w:sz w:val="22"/>
          <w:szCs w:val="22"/>
        </w:rPr>
        <w:t>ANEXO III.- MODELO DE COMPROMISO DE CONSTITUCIÓN EN UNIÓN TEMPORAL DE EMPRESAS</w:t>
      </w:r>
      <w:bookmarkEnd w:id="279"/>
      <w:bookmarkEnd w:id="280"/>
    </w:p>
    <w:p w14:paraId="01F1EAA3" w14:textId="77777777" w:rsidR="0017578F" w:rsidRPr="002E113E"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Pr="002E113E"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Pr="002E113E"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2E113E"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2E113E"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B563F8" w:rsidRPr="002E113E"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60B7C912" w14:textId="77777777" w:rsidR="00B563F8" w:rsidRPr="002E113E"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57856D87" w14:textId="77777777" w:rsidR="00B563F8" w:rsidRPr="002E113E" w:rsidRDefault="00B563F8" w:rsidP="001A794B">
            <w:pPr>
              <w:spacing w:after="40"/>
              <w:ind w:left="45"/>
              <w:rPr>
                <w:rFonts w:ascii="Trebuchet MS" w:hAnsi="Trebuchet MS"/>
                <w:color w:val="000000"/>
              </w:rPr>
            </w:pPr>
          </w:p>
        </w:tc>
      </w:tr>
      <w:tr w:rsidR="00B563F8" w:rsidRPr="002E113E"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propio</w:t>
            </w:r>
          </w:p>
        </w:tc>
      </w:tr>
      <w:tr w:rsidR="00B563F8" w:rsidRPr="002E113E"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B563F8" w:rsidRPr="002E113E" w14:paraId="04C78640" w14:textId="77777777" w:rsidTr="001A794B">
        <w:trPr>
          <w:trHeight w:val="340"/>
        </w:trPr>
        <w:tc>
          <w:tcPr>
            <w:tcW w:w="3261" w:type="dxa"/>
            <w:gridSpan w:val="2"/>
            <w:shd w:val="clear" w:color="auto" w:fill="auto"/>
            <w:vAlign w:val="center"/>
          </w:tcPr>
          <w:p w14:paraId="1AEEB165" w14:textId="77777777" w:rsidR="00B563F8" w:rsidRPr="002E113E" w:rsidRDefault="00B563F8" w:rsidP="001A794B">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2E113E" w:rsidRDefault="00B563F8" w:rsidP="001A794B">
            <w:pPr>
              <w:ind w:left="45"/>
              <w:rPr>
                <w:rFonts w:ascii="Trebuchet MS" w:hAnsi="Trebuchet MS"/>
                <w:bCs/>
                <w:color w:val="000000"/>
                <w:sz w:val="16"/>
              </w:rPr>
            </w:pPr>
          </w:p>
        </w:tc>
      </w:tr>
      <w:tr w:rsidR="00B563F8" w:rsidRPr="002E113E" w14:paraId="6271B812" w14:textId="77777777" w:rsidTr="001A794B">
        <w:trPr>
          <w:trHeight w:val="340"/>
        </w:trPr>
        <w:tc>
          <w:tcPr>
            <w:tcW w:w="3261" w:type="dxa"/>
            <w:gridSpan w:val="2"/>
            <w:shd w:val="clear" w:color="auto" w:fill="auto"/>
            <w:vAlign w:val="center"/>
          </w:tcPr>
          <w:p w14:paraId="757605AF" w14:textId="77777777" w:rsidR="00B563F8" w:rsidRPr="002E113E" w:rsidRDefault="00B563F8" w:rsidP="001A794B">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2E113E" w:rsidRDefault="00B563F8" w:rsidP="001A794B">
            <w:pPr>
              <w:ind w:left="45"/>
              <w:rPr>
                <w:rFonts w:ascii="Trebuchet MS" w:hAnsi="Trebuchet MS"/>
                <w:bCs/>
                <w:color w:val="000000"/>
                <w:sz w:val="18"/>
                <w:szCs w:val="18"/>
              </w:rPr>
            </w:pPr>
          </w:p>
        </w:tc>
      </w:tr>
    </w:tbl>
    <w:p w14:paraId="3FAF7A2F" w14:textId="77777777" w:rsidR="00B563F8" w:rsidRPr="002E113E"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Pr="002E113E"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Pr="002E113E"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2E113E"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2E113E"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B563F8" w:rsidRPr="002E113E"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42EB3930" w14:textId="77777777" w:rsidR="00B563F8" w:rsidRPr="002E113E"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2786A14B" w14:textId="77777777" w:rsidR="00B563F8" w:rsidRPr="002E113E" w:rsidRDefault="00B563F8" w:rsidP="001A794B">
            <w:pPr>
              <w:spacing w:after="40"/>
              <w:ind w:left="45"/>
              <w:rPr>
                <w:rFonts w:ascii="Trebuchet MS" w:hAnsi="Trebuchet MS"/>
                <w:color w:val="000000"/>
              </w:rPr>
            </w:pPr>
          </w:p>
        </w:tc>
      </w:tr>
      <w:tr w:rsidR="00B563F8" w:rsidRPr="002E113E"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propio</w:t>
            </w:r>
          </w:p>
        </w:tc>
      </w:tr>
      <w:tr w:rsidR="00B563F8" w:rsidRPr="002E113E"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B563F8" w:rsidRPr="002E113E" w14:paraId="649785EB" w14:textId="77777777" w:rsidTr="001A794B">
        <w:trPr>
          <w:trHeight w:val="340"/>
        </w:trPr>
        <w:tc>
          <w:tcPr>
            <w:tcW w:w="3261" w:type="dxa"/>
            <w:gridSpan w:val="2"/>
            <w:shd w:val="clear" w:color="auto" w:fill="auto"/>
            <w:vAlign w:val="center"/>
          </w:tcPr>
          <w:p w14:paraId="000599EB" w14:textId="77777777" w:rsidR="00B563F8" w:rsidRPr="002E113E" w:rsidRDefault="00B563F8" w:rsidP="001A794B">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2E113E" w:rsidRDefault="00B563F8" w:rsidP="001A794B">
            <w:pPr>
              <w:ind w:left="45"/>
              <w:rPr>
                <w:rFonts w:ascii="Trebuchet MS" w:hAnsi="Trebuchet MS"/>
                <w:bCs/>
                <w:color w:val="000000"/>
                <w:sz w:val="16"/>
              </w:rPr>
            </w:pPr>
          </w:p>
        </w:tc>
      </w:tr>
      <w:tr w:rsidR="00B563F8" w:rsidRPr="002E113E" w14:paraId="7BF32A18" w14:textId="77777777" w:rsidTr="001A794B">
        <w:trPr>
          <w:trHeight w:val="340"/>
        </w:trPr>
        <w:tc>
          <w:tcPr>
            <w:tcW w:w="3261" w:type="dxa"/>
            <w:gridSpan w:val="2"/>
            <w:shd w:val="clear" w:color="auto" w:fill="auto"/>
            <w:vAlign w:val="center"/>
          </w:tcPr>
          <w:p w14:paraId="23F97BB0" w14:textId="77777777" w:rsidR="00B563F8" w:rsidRPr="002E113E" w:rsidRDefault="00B563F8" w:rsidP="001A794B">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2E113E" w:rsidRDefault="00B563F8" w:rsidP="001A794B">
            <w:pPr>
              <w:ind w:left="45"/>
              <w:rPr>
                <w:rFonts w:ascii="Trebuchet MS" w:hAnsi="Trebuchet MS"/>
                <w:bCs/>
                <w:color w:val="000000"/>
                <w:sz w:val="18"/>
                <w:szCs w:val="18"/>
              </w:rPr>
            </w:pPr>
          </w:p>
        </w:tc>
      </w:tr>
    </w:tbl>
    <w:p w14:paraId="3AA2DB99" w14:textId="77777777" w:rsidR="00B563F8" w:rsidRPr="002E113E"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Pr="002E113E"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Pr="002E113E"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2E113E"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2E113E"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B563F8" w:rsidRPr="002E113E"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53B45B47" w14:textId="77777777" w:rsidR="00B563F8" w:rsidRPr="002E113E"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35564565" w14:textId="77777777" w:rsidR="00B563F8" w:rsidRPr="002E113E" w:rsidRDefault="00B563F8" w:rsidP="001A794B">
            <w:pPr>
              <w:spacing w:after="40"/>
              <w:ind w:left="45"/>
              <w:rPr>
                <w:rFonts w:ascii="Trebuchet MS" w:hAnsi="Trebuchet MS"/>
                <w:color w:val="000000"/>
              </w:rPr>
            </w:pPr>
          </w:p>
        </w:tc>
      </w:tr>
      <w:tr w:rsidR="00B563F8" w:rsidRPr="002E113E"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propio</w:t>
            </w:r>
          </w:p>
        </w:tc>
      </w:tr>
      <w:tr w:rsidR="00B563F8" w:rsidRPr="002E113E"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B563F8" w:rsidRPr="002E113E" w14:paraId="32727709" w14:textId="77777777" w:rsidTr="001A794B">
        <w:trPr>
          <w:trHeight w:val="340"/>
        </w:trPr>
        <w:tc>
          <w:tcPr>
            <w:tcW w:w="3261" w:type="dxa"/>
            <w:gridSpan w:val="2"/>
            <w:shd w:val="clear" w:color="auto" w:fill="auto"/>
            <w:vAlign w:val="center"/>
          </w:tcPr>
          <w:p w14:paraId="7F73A366" w14:textId="77777777" w:rsidR="00B563F8" w:rsidRPr="002E113E" w:rsidRDefault="00B563F8" w:rsidP="001A794B">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2E113E" w:rsidRDefault="00B563F8" w:rsidP="001A794B">
            <w:pPr>
              <w:ind w:left="45"/>
              <w:rPr>
                <w:rFonts w:ascii="Trebuchet MS" w:hAnsi="Trebuchet MS"/>
                <w:bCs/>
                <w:color w:val="000000"/>
                <w:sz w:val="16"/>
              </w:rPr>
            </w:pPr>
          </w:p>
        </w:tc>
      </w:tr>
      <w:tr w:rsidR="00B563F8" w:rsidRPr="002E113E" w14:paraId="3007FD3B" w14:textId="77777777" w:rsidTr="001A794B">
        <w:trPr>
          <w:trHeight w:val="340"/>
        </w:trPr>
        <w:tc>
          <w:tcPr>
            <w:tcW w:w="3261" w:type="dxa"/>
            <w:gridSpan w:val="2"/>
            <w:shd w:val="clear" w:color="auto" w:fill="auto"/>
            <w:vAlign w:val="center"/>
          </w:tcPr>
          <w:p w14:paraId="6C4D6C88" w14:textId="77777777" w:rsidR="00B563F8" w:rsidRPr="002E113E" w:rsidRDefault="00B563F8" w:rsidP="001A794B">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2E113E" w:rsidRDefault="00B563F8" w:rsidP="001A794B">
            <w:pPr>
              <w:ind w:left="45"/>
              <w:rPr>
                <w:rFonts w:ascii="Trebuchet MS" w:hAnsi="Trebuchet MS"/>
                <w:bCs/>
                <w:color w:val="000000"/>
                <w:sz w:val="18"/>
                <w:szCs w:val="18"/>
              </w:rPr>
            </w:pPr>
          </w:p>
        </w:tc>
      </w:tr>
    </w:tbl>
    <w:p w14:paraId="3D8A8DD6" w14:textId="77777777" w:rsidR="00B563F8" w:rsidRPr="002E113E"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2E113E" w:rsidRDefault="00B563F8" w:rsidP="00B563F8">
      <w:pPr>
        <w:widowControl w:val="0"/>
        <w:tabs>
          <w:tab w:val="center" w:pos="4252"/>
          <w:tab w:val="right" w:pos="8504"/>
        </w:tabs>
        <w:ind w:right="-1"/>
        <w:jc w:val="both"/>
        <w:rPr>
          <w:rFonts w:ascii="Trebuchet MS" w:hAnsi="Trebuchet MS" w:cs="Arial"/>
          <w:i/>
        </w:rPr>
      </w:pPr>
      <w:r w:rsidRPr="002E113E">
        <w:rPr>
          <w:rFonts w:ascii="Trebuchet MS" w:hAnsi="Trebuchet MS" w:cs="Arial"/>
          <w:b/>
        </w:rPr>
        <w:t xml:space="preserve">* </w:t>
      </w:r>
      <w:r w:rsidRPr="002E113E">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Pr="002E113E" w:rsidRDefault="00B563F8" w:rsidP="00B563F8">
      <w:pPr>
        <w:ind w:right="-1"/>
        <w:rPr>
          <w:rFonts w:ascii="Trebuchet MS" w:hAnsi="Trebuchet MS" w:cs="Arial"/>
          <w:sz w:val="16"/>
          <w:szCs w:val="16"/>
        </w:rPr>
      </w:pPr>
    </w:p>
    <w:p w14:paraId="1E9EED4F" w14:textId="77777777" w:rsidR="0017578F" w:rsidRPr="002E113E"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2E113E"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2E113E" w:rsidRDefault="00B563F8" w:rsidP="001A794B">
            <w:pPr>
              <w:spacing w:before="60" w:after="20"/>
              <w:rPr>
                <w:rFonts w:ascii="Trebuchet MS" w:hAnsi="Trebuchet MS"/>
                <w:b/>
                <w:bCs/>
                <w:color w:val="000000"/>
                <w:position w:val="21"/>
                <w:sz w:val="18"/>
              </w:rPr>
            </w:pPr>
            <w:r w:rsidRPr="002E113E">
              <w:rPr>
                <w:rFonts w:ascii="Trebuchet MS" w:hAnsi="Trebuchet MS"/>
                <w:b/>
                <w:bCs/>
                <w:color w:val="000000"/>
                <w:position w:val="21"/>
                <w:sz w:val="18"/>
              </w:rPr>
              <w:t>DATOS DEL EXPEDIENTE DE CONTRATACIÓN</w:t>
            </w:r>
          </w:p>
        </w:tc>
      </w:tr>
      <w:tr w:rsidR="00B563F8" w:rsidRPr="002E113E"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Denominación del contrato</w:t>
            </w:r>
          </w:p>
          <w:p w14:paraId="5F58EE51" w14:textId="77777777" w:rsidR="00B563F8" w:rsidRPr="002E113E"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Código de referencia</w:t>
            </w:r>
          </w:p>
          <w:p w14:paraId="422D27C0" w14:textId="77777777" w:rsidR="00B563F8" w:rsidRPr="002E113E" w:rsidRDefault="00B563F8" w:rsidP="001A794B">
            <w:pPr>
              <w:ind w:left="45"/>
              <w:jc w:val="both"/>
              <w:rPr>
                <w:rFonts w:ascii="Trebuchet MS" w:hAnsi="Trebuchet MS"/>
                <w:sz w:val="18"/>
                <w:szCs w:val="18"/>
              </w:rPr>
            </w:pPr>
          </w:p>
        </w:tc>
      </w:tr>
    </w:tbl>
    <w:p w14:paraId="0B76D064" w14:textId="77777777" w:rsidR="00CC0AF5" w:rsidRPr="002E113E" w:rsidRDefault="00CC0AF5" w:rsidP="00B563F8">
      <w:pPr>
        <w:spacing w:before="120" w:after="120"/>
        <w:jc w:val="center"/>
        <w:rPr>
          <w:rFonts w:ascii="Trebuchet MS" w:hAnsi="Trebuchet MS" w:cs="Arial"/>
          <w:b/>
        </w:rPr>
      </w:pPr>
    </w:p>
    <w:p w14:paraId="682554EE" w14:textId="77777777" w:rsidR="00B563F8" w:rsidRPr="002E113E" w:rsidRDefault="00B563F8" w:rsidP="00B563F8">
      <w:pPr>
        <w:spacing w:before="120" w:after="120"/>
        <w:jc w:val="center"/>
        <w:rPr>
          <w:rFonts w:ascii="Trebuchet MS" w:hAnsi="Trebuchet MS" w:cs="Arial"/>
          <w:b/>
        </w:rPr>
      </w:pPr>
      <w:r w:rsidRPr="002E113E">
        <w:rPr>
          <w:rFonts w:ascii="Trebuchet MS" w:hAnsi="Trebuchet MS" w:cs="Arial"/>
          <w:b/>
        </w:rPr>
        <w:t>DECLARAN</w:t>
      </w:r>
    </w:p>
    <w:p w14:paraId="7B382F09" w14:textId="77777777" w:rsidR="00595E7F" w:rsidRPr="002E113E" w:rsidRDefault="00595E7F" w:rsidP="00B563F8">
      <w:pPr>
        <w:spacing w:before="120" w:after="120"/>
        <w:jc w:val="center"/>
        <w:rPr>
          <w:rFonts w:ascii="Trebuchet MS" w:hAnsi="Trebuchet MS" w:cs="Arial"/>
          <w:b/>
        </w:rPr>
      </w:pPr>
    </w:p>
    <w:p w14:paraId="357160C9" w14:textId="77777777" w:rsidR="00B563F8" w:rsidRPr="002E113E"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2E113E">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2E113E" w14:paraId="7DA36C38" w14:textId="77777777" w:rsidTr="001A794B">
        <w:trPr>
          <w:trHeight w:val="340"/>
        </w:trPr>
        <w:tc>
          <w:tcPr>
            <w:tcW w:w="6804" w:type="dxa"/>
            <w:vAlign w:val="center"/>
          </w:tcPr>
          <w:p w14:paraId="599AC3E1" w14:textId="77777777" w:rsidR="00B563F8" w:rsidRPr="002E113E" w:rsidRDefault="00B563F8" w:rsidP="001A794B">
            <w:pPr>
              <w:pStyle w:val="Prrafodelista1"/>
              <w:tabs>
                <w:tab w:val="left" w:pos="284"/>
              </w:tabs>
              <w:ind w:left="0"/>
              <w:jc w:val="center"/>
              <w:rPr>
                <w:rFonts w:ascii="Trebuchet MS" w:hAnsi="Trebuchet MS" w:cs="Arial"/>
                <w:iCs/>
                <w:lang w:eastAsia="es-ES"/>
              </w:rPr>
            </w:pPr>
            <w:r w:rsidRPr="002E113E">
              <w:rPr>
                <w:rFonts w:ascii="Trebuchet MS" w:hAnsi="Trebuchet MS" w:cs="Arial"/>
                <w:iCs/>
                <w:lang w:eastAsia="es-ES"/>
              </w:rPr>
              <w:t>Nombre empresa</w:t>
            </w:r>
          </w:p>
        </w:tc>
        <w:tc>
          <w:tcPr>
            <w:tcW w:w="1134" w:type="dxa"/>
            <w:vAlign w:val="center"/>
          </w:tcPr>
          <w:p w14:paraId="215965CF" w14:textId="77777777" w:rsidR="00B563F8" w:rsidRPr="002E113E" w:rsidRDefault="00B563F8" w:rsidP="001A794B">
            <w:pPr>
              <w:pStyle w:val="Prrafodelista1"/>
              <w:tabs>
                <w:tab w:val="left" w:pos="284"/>
              </w:tabs>
              <w:ind w:left="0"/>
              <w:jc w:val="center"/>
              <w:rPr>
                <w:rFonts w:ascii="Trebuchet MS" w:hAnsi="Trebuchet MS" w:cs="Arial"/>
                <w:iCs/>
                <w:lang w:eastAsia="es-ES"/>
              </w:rPr>
            </w:pPr>
            <w:r w:rsidRPr="002E113E">
              <w:rPr>
                <w:rFonts w:ascii="Trebuchet MS" w:hAnsi="Trebuchet MS" w:cs="Arial"/>
                <w:iCs/>
                <w:lang w:eastAsia="es-ES"/>
              </w:rPr>
              <w:t>%</w:t>
            </w:r>
          </w:p>
        </w:tc>
      </w:tr>
      <w:tr w:rsidR="00B563F8" w:rsidRPr="002E113E" w14:paraId="1AA71AE0" w14:textId="77777777" w:rsidTr="001A794B">
        <w:trPr>
          <w:trHeight w:val="340"/>
        </w:trPr>
        <w:tc>
          <w:tcPr>
            <w:tcW w:w="6804" w:type="dxa"/>
            <w:vAlign w:val="center"/>
          </w:tcPr>
          <w:p w14:paraId="017B9F20" w14:textId="77777777" w:rsidR="00B563F8" w:rsidRPr="002E113E"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2E113E" w:rsidRDefault="00B563F8" w:rsidP="001A794B">
            <w:pPr>
              <w:pStyle w:val="Prrafodelista1"/>
              <w:tabs>
                <w:tab w:val="left" w:pos="284"/>
              </w:tabs>
              <w:ind w:left="0"/>
              <w:jc w:val="center"/>
              <w:rPr>
                <w:rFonts w:ascii="Trebuchet MS" w:hAnsi="Trebuchet MS" w:cs="Arial"/>
                <w:iCs/>
                <w:lang w:eastAsia="es-ES"/>
              </w:rPr>
            </w:pPr>
          </w:p>
        </w:tc>
      </w:tr>
      <w:tr w:rsidR="00B563F8" w:rsidRPr="002E113E" w14:paraId="28A3228E" w14:textId="77777777" w:rsidTr="001A794B">
        <w:trPr>
          <w:trHeight w:val="340"/>
        </w:trPr>
        <w:tc>
          <w:tcPr>
            <w:tcW w:w="6804" w:type="dxa"/>
            <w:vAlign w:val="center"/>
          </w:tcPr>
          <w:p w14:paraId="17BED606" w14:textId="77777777" w:rsidR="00B563F8" w:rsidRPr="002E113E"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2E113E" w:rsidRDefault="00B563F8" w:rsidP="001A794B">
            <w:pPr>
              <w:pStyle w:val="Prrafodelista1"/>
              <w:tabs>
                <w:tab w:val="left" w:pos="284"/>
              </w:tabs>
              <w:ind w:left="0"/>
              <w:jc w:val="center"/>
              <w:rPr>
                <w:rFonts w:ascii="Trebuchet MS" w:hAnsi="Trebuchet MS" w:cs="Arial"/>
                <w:iCs/>
                <w:lang w:eastAsia="es-ES"/>
              </w:rPr>
            </w:pPr>
          </w:p>
        </w:tc>
      </w:tr>
      <w:tr w:rsidR="00B563F8" w:rsidRPr="002E113E" w14:paraId="2F8C0DE8" w14:textId="77777777" w:rsidTr="001A794B">
        <w:trPr>
          <w:trHeight w:val="340"/>
        </w:trPr>
        <w:tc>
          <w:tcPr>
            <w:tcW w:w="6804" w:type="dxa"/>
            <w:vAlign w:val="center"/>
          </w:tcPr>
          <w:p w14:paraId="15717236" w14:textId="77777777" w:rsidR="00B563F8" w:rsidRPr="002E113E"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2E113E"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Pr="002E113E"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Pr="002E113E"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2E113E"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2E113E"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2E113E">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2E113E"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2E113E"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2E113E" w:rsidRDefault="00B563F8" w:rsidP="001A794B">
            <w:pPr>
              <w:spacing w:before="100" w:beforeAutospacing="1"/>
              <w:rPr>
                <w:rFonts w:ascii="Trebuchet MS" w:hAnsi="Trebuchet MS"/>
                <w:color w:val="00000A"/>
              </w:rPr>
            </w:pPr>
            <w:r w:rsidRPr="002E113E">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2E113E" w:rsidRDefault="00B563F8" w:rsidP="001A794B">
            <w:pPr>
              <w:spacing w:before="100" w:beforeAutospacing="1"/>
              <w:rPr>
                <w:rFonts w:ascii="Trebuchet MS" w:hAnsi="Trebuchet MS"/>
                <w:color w:val="00000A"/>
              </w:rPr>
            </w:pPr>
          </w:p>
        </w:tc>
      </w:tr>
    </w:tbl>
    <w:p w14:paraId="570F6FB3" w14:textId="77777777" w:rsidR="00B563F8" w:rsidRPr="002E113E" w:rsidRDefault="00B563F8" w:rsidP="00B563F8">
      <w:pPr>
        <w:autoSpaceDE w:val="0"/>
        <w:autoSpaceDN w:val="0"/>
        <w:adjustRightInd w:val="0"/>
        <w:jc w:val="both"/>
        <w:rPr>
          <w:rFonts w:ascii="Trebuchet MS" w:hAnsi="Trebuchet MS" w:cs="Arial"/>
          <w:sz w:val="16"/>
          <w:szCs w:val="16"/>
        </w:rPr>
      </w:pPr>
    </w:p>
    <w:p w14:paraId="063CFCA6" w14:textId="77777777" w:rsidR="00B563F8" w:rsidRPr="002E113E" w:rsidRDefault="00B563F8" w:rsidP="00B563F8">
      <w:pPr>
        <w:autoSpaceDE w:val="0"/>
        <w:autoSpaceDN w:val="0"/>
        <w:adjustRightInd w:val="0"/>
        <w:jc w:val="both"/>
        <w:rPr>
          <w:rFonts w:ascii="Trebuchet MS" w:hAnsi="Trebuchet MS" w:cs="Arial"/>
          <w:sz w:val="16"/>
          <w:szCs w:val="16"/>
        </w:rPr>
      </w:pPr>
    </w:p>
    <w:p w14:paraId="6CB51EE1" w14:textId="77777777" w:rsidR="00B563F8" w:rsidRPr="002E113E" w:rsidRDefault="00B563F8" w:rsidP="00B563F8">
      <w:pPr>
        <w:autoSpaceDE w:val="0"/>
        <w:autoSpaceDN w:val="0"/>
        <w:adjustRightInd w:val="0"/>
        <w:jc w:val="both"/>
        <w:rPr>
          <w:rFonts w:ascii="Trebuchet MS" w:hAnsi="Trebuchet MS" w:cs="Arial"/>
          <w:sz w:val="16"/>
          <w:szCs w:val="16"/>
        </w:rPr>
      </w:pPr>
    </w:p>
    <w:p w14:paraId="7B6E8EE0" w14:textId="77777777" w:rsidR="00B563F8" w:rsidRPr="002E113E" w:rsidRDefault="00B563F8" w:rsidP="00B563F8">
      <w:pPr>
        <w:autoSpaceDE w:val="0"/>
        <w:autoSpaceDN w:val="0"/>
        <w:adjustRightInd w:val="0"/>
        <w:jc w:val="both"/>
        <w:rPr>
          <w:rFonts w:ascii="Trebuchet MS" w:hAnsi="Trebuchet MS" w:cs="Arial"/>
          <w:sz w:val="16"/>
          <w:szCs w:val="16"/>
        </w:rPr>
      </w:pPr>
    </w:p>
    <w:p w14:paraId="5B6C325E" w14:textId="77777777" w:rsidR="00B563F8" w:rsidRPr="002E113E" w:rsidRDefault="00B563F8" w:rsidP="00B563F8">
      <w:pPr>
        <w:autoSpaceDE w:val="0"/>
        <w:autoSpaceDN w:val="0"/>
        <w:adjustRightInd w:val="0"/>
        <w:jc w:val="both"/>
        <w:rPr>
          <w:rFonts w:ascii="Trebuchet MS" w:hAnsi="Trebuchet MS" w:cs="Arial"/>
          <w:b/>
        </w:rPr>
      </w:pPr>
      <w:r w:rsidRPr="002E113E">
        <w:rPr>
          <w:rFonts w:ascii="Trebuchet MS" w:hAnsi="Trebuchet MS" w:cs="Arial"/>
          <w:b/>
        </w:rPr>
        <w:t>Lugar y fecha:</w:t>
      </w:r>
    </w:p>
    <w:p w14:paraId="60D517E3" w14:textId="77777777" w:rsidR="00B563F8" w:rsidRPr="002E113E" w:rsidRDefault="00B563F8" w:rsidP="00B563F8">
      <w:pPr>
        <w:autoSpaceDE w:val="0"/>
        <w:autoSpaceDN w:val="0"/>
        <w:adjustRightInd w:val="0"/>
        <w:jc w:val="both"/>
        <w:rPr>
          <w:rFonts w:ascii="Trebuchet MS" w:hAnsi="Trebuchet MS" w:cs="Arial"/>
          <w:sz w:val="16"/>
          <w:szCs w:val="16"/>
        </w:rPr>
      </w:pPr>
    </w:p>
    <w:p w14:paraId="6A025433" w14:textId="77777777" w:rsidR="00B563F8" w:rsidRPr="002E113E"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2E113E"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2E113E" w:rsidRDefault="00B563F8" w:rsidP="001A794B">
            <w:pPr>
              <w:spacing w:before="100" w:beforeAutospacing="1"/>
              <w:rPr>
                <w:rFonts w:ascii="Trebuchet MS" w:hAnsi="Trebuchet MS"/>
                <w:i/>
                <w:color w:val="00000A"/>
              </w:rPr>
            </w:pPr>
            <w:r w:rsidRPr="002E113E">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2E113E" w:rsidRDefault="00B563F8" w:rsidP="001A794B">
            <w:pPr>
              <w:spacing w:before="100" w:beforeAutospacing="1"/>
              <w:jc w:val="center"/>
              <w:rPr>
                <w:rFonts w:ascii="Trebuchet MS" w:hAnsi="Trebuchet MS" w:cs="Arial"/>
                <w:i/>
                <w:color w:val="00000A"/>
              </w:rPr>
            </w:pPr>
            <w:r w:rsidRPr="002E113E">
              <w:rPr>
                <w:rFonts w:ascii="Trebuchet MS" w:hAnsi="Trebuchet MS" w:cs="Arial"/>
                <w:i/>
                <w:color w:val="00000A"/>
              </w:rPr>
              <w:t>firma</w:t>
            </w:r>
          </w:p>
        </w:tc>
      </w:tr>
      <w:tr w:rsidR="00B563F8" w:rsidRPr="002E113E"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2E113E" w:rsidRDefault="00B563F8" w:rsidP="001A794B">
            <w:pPr>
              <w:spacing w:before="100" w:beforeAutospacing="1"/>
              <w:rPr>
                <w:rFonts w:ascii="Trebuchet MS" w:hAnsi="Trebuchet MS" w:cs="Arial"/>
                <w:i/>
                <w:color w:val="00000A"/>
              </w:rPr>
            </w:pPr>
            <w:r w:rsidRPr="002E113E">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2E113E" w:rsidRDefault="00B563F8" w:rsidP="001A794B">
            <w:pPr>
              <w:spacing w:before="100" w:beforeAutospacing="1"/>
              <w:jc w:val="center"/>
              <w:rPr>
                <w:rFonts w:ascii="Trebuchet MS" w:hAnsi="Trebuchet MS"/>
                <w:i/>
                <w:color w:val="00000A"/>
              </w:rPr>
            </w:pPr>
            <w:r w:rsidRPr="002E113E">
              <w:rPr>
                <w:rFonts w:ascii="Trebuchet MS" w:hAnsi="Trebuchet MS" w:cs="Arial"/>
                <w:i/>
                <w:color w:val="00000A"/>
              </w:rPr>
              <w:t>firma</w:t>
            </w:r>
          </w:p>
        </w:tc>
      </w:tr>
      <w:tr w:rsidR="00B563F8" w:rsidRPr="002E113E"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2E113E" w:rsidRDefault="00B563F8" w:rsidP="001A794B">
            <w:pPr>
              <w:spacing w:before="100" w:beforeAutospacing="1"/>
              <w:rPr>
                <w:rFonts w:ascii="Trebuchet MS" w:hAnsi="Trebuchet MS" w:cs="Arial"/>
                <w:i/>
                <w:color w:val="00000A"/>
              </w:rPr>
            </w:pPr>
            <w:r w:rsidRPr="002E113E">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2E113E" w:rsidRDefault="00B563F8" w:rsidP="001A794B">
            <w:pPr>
              <w:spacing w:before="100" w:beforeAutospacing="1"/>
              <w:jc w:val="center"/>
              <w:rPr>
                <w:rFonts w:ascii="Trebuchet MS" w:hAnsi="Trebuchet MS"/>
                <w:i/>
                <w:color w:val="00000A"/>
              </w:rPr>
            </w:pPr>
            <w:r w:rsidRPr="002E113E">
              <w:rPr>
                <w:rFonts w:ascii="Trebuchet MS" w:hAnsi="Trebuchet MS" w:cs="Arial"/>
                <w:i/>
                <w:color w:val="00000A"/>
              </w:rPr>
              <w:t>firma</w:t>
            </w:r>
          </w:p>
        </w:tc>
      </w:tr>
    </w:tbl>
    <w:p w14:paraId="3F30CEAE" w14:textId="77777777" w:rsidR="00B563F8" w:rsidRPr="002E113E" w:rsidRDefault="00B563F8" w:rsidP="00B563F8">
      <w:pPr>
        <w:autoSpaceDE w:val="0"/>
        <w:autoSpaceDN w:val="0"/>
        <w:adjustRightInd w:val="0"/>
        <w:jc w:val="both"/>
        <w:rPr>
          <w:rFonts w:ascii="Trebuchet MS" w:hAnsi="Trebuchet MS" w:cs="Arial"/>
          <w:sz w:val="16"/>
          <w:szCs w:val="16"/>
        </w:rPr>
      </w:pPr>
    </w:p>
    <w:p w14:paraId="4E75C8AB" w14:textId="77777777" w:rsidR="00B563F8" w:rsidRPr="002E113E" w:rsidRDefault="00B563F8" w:rsidP="00B563F8">
      <w:pPr>
        <w:rPr>
          <w:rFonts w:ascii="Trebuchet MS" w:hAnsi="Trebuchet MS" w:cs="Arial"/>
        </w:rPr>
      </w:pPr>
      <w:r w:rsidRPr="002E113E">
        <w:rPr>
          <w:rFonts w:ascii="Trebuchet MS" w:hAnsi="Trebuchet MS"/>
        </w:rPr>
        <w:br w:type="page"/>
      </w:r>
      <w:bookmarkStart w:id="281" w:name="_ANEXO_XXX.-_MODELO_1"/>
      <w:bookmarkStart w:id="282" w:name="_ANEXO_VI.-_DECLARACIÓN"/>
      <w:bookmarkStart w:id="283" w:name="_Toc463331593"/>
      <w:bookmarkStart w:id="284" w:name="_Toc480816080"/>
      <w:bookmarkEnd w:id="281"/>
      <w:bookmarkEnd w:id="282"/>
    </w:p>
    <w:p w14:paraId="17A031B3" w14:textId="77777777" w:rsidR="00B563F8" w:rsidRPr="002E113E" w:rsidRDefault="00B563F8" w:rsidP="00B563F8">
      <w:pPr>
        <w:pStyle w:val="Ttulo1"/>
        <w:pBdr>
          <w:bottom w:val="single" w:sz="12" w:space="1" w:color="auto"/>
        </w:pBdr>
        <w:spacing w:line="240" w:lineRule="atLeast"/>
        <w:jc w:val="center"/>
        <w:rPr>
          <w:rFonts w:ascii="Trebuchet MS" w:hAnsi="Trebuchet MS"/>
          <w:sz w:val="22"/>
          <w:szCs w:val="22"/>
        </w:rPr>
      </w:pPr>
      <w:bookmarkStart w:id="285" w:name="_ANEXO_IV.-_MODELO_3"/>
      <w:bookmarkStart w:id="286" w:name="_Toc506479432"/>
      <w:bookmarkStart w:id="287" w:name="_Toc112156271"/>
      <w:bookmarkEnd w:id="285"/>
      <w:r w:rsidRPr="002E113E">
        <w:rPr>
          <w:rFonts w:ascii="Trebuchet MS" w:hAnsi="Trebuchet MS"/>
          <w:sz w:val="22"/>
          <w:szCs w:val="22"/>
        </w:rPr>
        <w:t>ANEXO IV.- MODELO DE DECLARACIÓN DE COMPROMISO DE ADSCRIPCIÓN DE MEDIOS</w:t>
      </w:r>
      <w:bookmarkEnd w:id="286"/>
      <w:bookmarkEnd w:id="287"/>
    </w:p>
    <w:p w14:paraId="779F50E1" w14:textId="77777777" w:rsidR="00B563F8" w:rsidRPr="002E113E" w:rsidRDefault="00B563F8" w:rsidP="00B563F8">
      <w:pPr>
        <w:jc w:val="both"/>
        <w:rPr>
          <w:rFonts w:ascii="Trebuchet MS" w:hAnsi="Trebuchet MS" w:cs="Arial"/>
        </w:rPr>
      </w:pPr>
    </w:p>
    <w:p w14:paraId="35EEB210" w14:textId="77777777" w:rsidR="00595E7F" w:rsidRPr="002E113E"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2E113E"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B563F8" w:rsidRPr="002E113E"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3D2E29E9" w14:textId="77777777" w:rsidR="00B563F8" w:rsidRPr="002E113E"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43887496" w14:textId="77777777" w:rsidR="00B563F8" w:rsidRPr="002E113E" w:rsidRDefault="00B563F8" w:rsidP="001A794B">
            <w:pPr>
              <w:spacing w:after="40"/>
              <w:ind w:left="45"/>
              <w:rPr>
                <w:rFonts w:ascii="Trebuchet MS" w:hAnsi="Trebuchet MS"/>
                <w:color w:val="000000"/>
              </w:rPr>
            </w:pPr>
          </w:p>
        </w:tc>
      </w:tr>
      <w:tr w:rsidR="00B563F8" w:rsidRPr="002E113E"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propio</w:t>
            </w:r>
          </w:p>
        </w:tc>
      </w:tr>
      <w:tr w:rsidR="00B563F8" w:rsidRPr="002E113E"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B563F8" w:rsidRPr="002E113E" w14:paraId="7900CFE7" w14:textId="77777777" w:rsidTr="001A794B">
        <w:trPr>
          <w:trHeight w:val="340"/>
        </w:trPr>
        <w:tc>
          <w:tcPr>
            <w:tcW w:w="3261" w:type="dxa"/>
            <w:gridSpan w:val="2"/>
            <w:shd w:val="clear" w:color="auto" w:fill="auto"/>
            <w:vAlign w:val="center"/>
          </w:tcPr>
          <w:p w14:paraId="38F85012" w14:textId="77777777" w:rsidR="00B563F8" w:rsidRPr="002E113E" w:rsidRDefault="00B563F8" w:rsidP="001A794B">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2E113E" w:rsidRDefault="00B563F8" w:rsidP="001A794B">
            <w:pPr>
              <w:ind w:left="45"/>
              <w:rPr>
                <w:rFonts w:ascii="Trebuchet MS" w:hAnsi="Trebuchet MS"/>
                <w:bCs/>
                <w:color w:val="000000"/>
                <w:sz w:val="16"/>
              </w:rPr>
            </w:pPr>
          </w:p>
        </w:tc>
      </w:tr>
      <w:tr w:rsidR="00B563F8" w:rsidRPr="002E113E" w14:paraId="119850EC" w14:textId="77777777" w:rsidTr="001A794B">
        <w:trPr>
          <w:trHeight w:val="340"/>
        </w:trPr>
        <w:tc>
          <w:tcPr>
            <w:tcW w:w="3261" w:type="dxa"/>
            <w:gridSpan w:val="2"/>
            <w:shd w:val="clear" w:color="auto" w:fill="auto"/>
            <w:vAlign w:val="center"/>
          </w:tcPr>
          <w:p w14:paraId="2F34D2B2" w14:textId="77777777" w:rsidR="00B563F8" w:rsidRPr="002E113E" w:rsidRDefault="00B563F8" w:rsidP="001A794B">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2E113E" w:rsidRDefault="00B563F8" w:rsidP="001A794B">
            <w:pPr>
              <w:ind w:left="45"/>
              <w:rPr>
                <w:rFonts w:ascii="Trebuchet MS" w:hAnsi="Trebuchet MS"/>
                <w:bCs/>
                <w:color w:val="000000"/>
                <w:sz w:val="18"/>
                <w:szCs w:val="18"/>
              </w:rPr>
            </w:pPr>
          </w:p>
        </w:tc>
      </w:tr>
    </w:tbl>
    <w:p w14:paraId="1B651D77" w14:textId="77777777" w:rsidR="00B563F8" w:rsidRPr="002E113E"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2E113E" w14:paraId="4D49CFBD" w14:textId="77777777" w:rsidTr="00862925">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2E113E" w:rsidRDefault="00B563F8" w:rsidP="001A794B">
            <w:pPr>
              <w:spacing w:before="60" w:after="20"/>
              <w:rPr>
                <w:rFonts w:ascii="Trebuchet MS" w:hAnsi="Trebuchet MS"/>
                <w:b/>
                <w:bCs/>
                <w:color w:val="000000"/>
                <w:position w:val="21"/>
                <w:sz w:val="18"/>
              </w:rPr>
            </w:pPr>
            <w:r w:rsidRPr="002E113E">
              <w:rPr>
                <w:rFonts w:ascii="Trebuchet MS" w:hAnsi="Trebuchet MS"/>
                <w:b/>
                <w:bCs/>
                <w:color w:val="000000"/>
                <w:position w:val="21"/>
                <w:sz w:val="18"/>
              </w:rPr>
              <w:t>DATOS DEL EXPEDIENTE DE CONTRATACIÓN</w:t>
            </w:r>
          </w:p>
        </w:tc>
      </w:tr>
      <w:tr w:rsidR="00D30CBC" w:rsidRPr="002E113E" w14:paraId="666BCAAE" w14:textId="77777777" w:rsidTr="00C53AAB">
        <w:trPr>
          <w:trHeight w:val="454"/>
        </w:trPr>
        <w:tc>
          <w:tcPr>
            <w:tcW w:w="5617" w:type="dxa"/>
            <w:tcBorders>
              <w:left w:val="nil"/>
              <w:bottom w:val="single" w:sz="4" w:space="0" w:color="auto"/>
              <w:right w:val="nil"/>
            </w:tcBorders>
            <w:shd w:val="clear" w:color="auto" w:fill="auto"/>
            <w:vAlign w:val="center"/>
          </w:tcPr>
          <w:p w14:paraId="34971556" w14:textId="18C5D024" w:rsidR="00D30CBC" w:rsidRPr="002E113E" w:rsidRDefault="00D30CBC" w:rsidP="00D30CBC">
            <w:pPr>
              <w:ind w:left="45"/>
              <w:jc w:val="both"/>
              <w:rPr>
                <w:rFonts w:ascii="Trebuchet MS" w:hAnsi="Trebuchet MS"/>
                <w:color w:val="000000"/>
                <w:sz w:val="18"/>
              </w:rPr>
            </w:pPr>
            <w:r w:rsidRPr="00D30CBC">
              <w:rPr>
                <w:rFonts w:ascii="Trebuchet MS" w:hAnsi="Trebuchet MS" w:cs="Arial"/>
                <w:b/>
                <w:bCs/>
                <w:color w:val="000000"/>
                <w:sz w:val="18"/>
                <w:szCs w:val="18"/>
              </w:rPr>
              <w:t xml:space="preserve">Denominación del contrato: </w:t>
            </w:r>
            <w:r w:rsidRPr="00D30CBC">
              <w:rPr>
                <w:rFonts w:ascii="Trebuchet MS" w:hAnsi="Trebuchet MS" w:cs="Trebuchet MS"/>
                <w:b/>
                <w:sz w:val="18"/>
                <w:szCs w:val="18"/>
                <w:lang w:eastAsia="zh-CN"/>
              </w:rPr>
              <w:t>Desarrollo y mantenimiento de aplicaciones de nómina y recursos humanos.</w:t>
            </w:r>
          </w:p>
        </w:tc>
        <w:tc>
          <w:tcPr>
            <w:tcW w:w="2887" w:type="dxa"/>
            <w:tcBorders>
              <w:left w:val="nil"/>
              <w:bottom w:val="single" w:sz="4" w:space="0" w:color="auto"/>
              <w:right w:val="nil"/>
            </w:tcBorders>
            <w:shd w:val="clear" w:color="auto" w:fill="auto"/>
            <w:vAlign w:val="center"/>
          </w:tcPr>
          <w:p w14:paraId="77CEA40E" w14:textId="77777777" w:rsidR="00D30CBC" w:rsidRPr="00D30CBC" w:rsidRDefault="00D30CBC" w:rsidP="00D30CBC">
            <w:pPr>
              <w:spacing w:after="80"/>
              <w:rPr>
                <w:rFonts w:ascii="Trebuchet MS" w:hAnsi="Trebuchet MS" w:cs="Arial"/>
                <w:b/>
                <w:bCs/>
                <w:color w:val="000000"/>
                <w:sz w:val="18"/>
                <w:szCs w:val="18"/>
              </w:rPr>
            </w:pPr>
            <w:r w:rsidRPr="00D30CBC">
              <w:rPr>
                <w:rFonts w:ascii="Trebuchet MS" w:hAnsi="Trebuchet MS" w:cs="Arial"/>
                <w:b/>
                <w:bCs/>
                <w:color w:val="000000"/>
                <w:sz w:val="18"/>
                <w:szCs w:val="18"/>
              </w:rPr>
              <w:t>Código de referencia:220015</w:t>
            </w:r>
          </w:p>
          <w:p w14:paraId="42AF9ECC" w14:textId="77777777" w:rsidR="00D30CBC" w:rsidRPr="002E113E" w:rsidRDefault="00D30CBC" w:rsidP="00D30CBC">
            <w:pPr>
              <w:ind w:left="45"/>
              <w:jc w:val="both"/>
              <w:rPr>
                <w:rFonts w:ascii="Trebuchet MS" w:hAnsi="Trebuchet MS"/>
                <w:sz w:val="18"/>
                <w:szCs w:val="18"/>
              </w:rPr>
            </w:pPr>
          </w:p>
        </w:tc>
      </w:tr>
    </w:tbl>
    <w:p w14:paraId="41ACC9AE" w14:textId="2B307035" w:rsidR="00B563F8" w:rsidRPr="002E113E" w:rsidRDefault="00B563F8" w:rsidP="00B563F8">
      <w:pPr>
        <w:spacing w:before="120" w:after="120"/>
        <w:jc w:val="center"/>
        <w:rPr>
          <w:rFonts w:ascii="Trebuchet MS" w:hAnsi="Trebuchet MS" w:cs="Arial"/>
          <w:b/>
        </w:rPr>
      </w:pPr>
      <w:r w:rsidRPr="002E113E">
        <w:rPr>
          <w:rFonts w:ascii="Trebuchet MS" w:hAnsi="Trebuchet MS" w:cs="Arial"/>
          <w:b/>
        </w:rPr>
        <w:t>DECLARA</w:t>
      </w:r>
    </w:p>
    <w:p w14:paraId="1CC1E05F" w14:textId="77777777" w:rsidR="00595E7F" w:rsidRPr="002E113E" w:rsidRDefault="00595E7F" w:rsidP="00B563F8">
      <w:pPr>
        <w:ind w:right="-1"/>
        <w:jc w:val="both"/>
        <w:rPr>
          <w:rFonts w:ascii="Trebuchet MS" w:hAnsi="Trebuchet MS" w:cs="Arial"/>
        </w:rPr>
      </w:pPr>
    </w:p>
    <w:p w14:paraId="54C94CEA" w14:textId="77777777" w:rsidR="00B563F8" w:rsidRPr="002E113E" w:rsidRDefault="00B563F8" w:rsidP="00B563F8">
      <w:pPr>
        <w:ind w:right="-1"/>
        <w:jc w:val="both"/>
        <w:rPr>
          <w:rFonts w:ascii="Trebuchet MS" w:hAnsi="Trebuchet MS" w:cs="Arial"/>
        </w:rPr>
      </w:pPr>
      <w:r w:rsidRPr="002E113E">
        <w:rPr>
          <w:rFonts w:ascii="Trebuchet MS" w:hAnsi="Trebuchet MS" w:cs="Arial"/>
        </w:rPr>
        <w:t>Que se compromete a adscribir los siguientes medios para la ejecución del contrato referenciado:</w:t>
      </w:r>
    </w:p>
    <w:p w14:paraId="499893E2" w14:textId="77777777" w:rsidR="00595E7F" w:rsidRPr="002E113E"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B563F8" w:rsidRPr="002E113E" w14:paraId="7E3AE931" w14:textId="77777777" w:rsidTr="001A794B">
        <w:trPr>
          <w:trHeight w:val="284"/>
        </w:trPr>
        <w:tc>
          <w:tcPr>
            <w:tcW w:w="283" w:type="dxa"/>
            <w:tcBorders>
              <w:bottom w:val="single" w:sz="4" w:space="0" w:color="auto"/>
            </w:tcBorders>
            <w:vAlign w:val="center"/>
          </w:tcPr>
          <w:p w14:paraId="7D6E2DFF" w14:textId="77777777" w:rsidR="00B563F8" w:rsidRPr="002E113E" w:rsidRDefault="00134E13" w:rsidP="001A794B">
            <w:pPr>
              <w:rPr>
                <w:rFonts w:ascii="Trebuchet MS" w:hAnsi="Trebuchet MS" w:cs="Arial"/>
                <w:b/>
                <w:bCs/>
              </w:rPr>
            </w:pPr>
            <w:r w:rsidRPr="002E113E">
              <w:rPr>
                <w:rFonts w:ascii="Trebuchet MS" w:hAnsi="Trebuchet MS" w:cs="Arial"/>
                <w:b/>
                <w:bCs/>
              </w:rPr>
              <w:t>X</w:t>
            </w:r>
          </w:p>
        </w:tc>
        <w:tc>
          <w:tcPr>
            <w:tcW w:w="7796" w:type="dxa"/>
            <w:tcBorders>
              <w:top w:val="nil"/>
              <w:bottom w:val="nil"/>
              <w:right w:val="nil"/>
            </w:tcBorders>
            <w:vAlign w:val="center"/>
          </w:tcPr>
          <w:p w14:paraId="06E79B3B" w14:textId="77777777" w:rsidR="00B563F8" w:rsidRPr="002E113E" w:rsidRDefault="00B563F8" w:rsidP="001A794B">
            <w:pPr>
              <w:autoSpaceDE w:val="0"/>
              <w:autoSpaceDN w:val="0"/>
              <w:adjustRightInd w:val="0"/>
              <w:rPr>
                <w:rFonts w:ascii="Trebuchet MS" w:hAnsi="Trebuchet MS" w:cs="Arial"/>
                <w:b/>
                <w:bCs/>
              </w:rPr>
            </w:pPr>
            <w:r w:rsidRPr="002E113E">
              <w:rPr>
                <w:rFonts w:ascii="Trebuchet MS" w:hAnsi="Trebuchet MS" w:cs="Arial"/>
                <w:b/>
                <w:bCs/>
              </w:rPr>
              <w:t>Compromiso de adscripción de medios personales:</w:t>
            </w:r>
          </w:p>
        </w:tc>
      </w:tr>
      <w:tr w:rsidR="00B563F8" w:rsidRPr="002E113E" w14:paraId="6F722E41" w14:textId="77777777" w:rsidTr="001A794B">
        <w:trPr>
          <w:trHeight w:val="1021"/>
        </w:trPr>
        <w:tc>
          <w:tcPr>
            <w:tcW w:w="8079" w:type="dxa"/>
            <w:gridSpan w:val="2"/>
            <w:tcBorders>
              <w:top w:val="nil"/>
              <w:left w:val="nil"/>
              <w:bottom w:val="nil"/>
              <w:right w:val="nil"/>
            </w:tcBorders>
          </w:tcPr>
          <w:p w14:paraId="4A906143" w14:textId="77777777" w:rsidR="007E25E5" w:rsidRPr="00DB053A" w:rsidRDefault="007E25E5" w:rsidP="007E25E5">
            <w:pPr>
              <w:pStyle w:val="Prrafodelista"/>
              <w:numPr>
                <w:ilvl w:val="0"/>
                <w:numId w:val="32"/>
              </w:numPr>
              <w:spacing w:before="120" w:after="120" w:line="100" w:lineRule="atLeast"/>
              <w:jc w:val="both"/>
              <w:rPr>
                <w:rFonts w:ascii="Trebuchet MS" w:hAnsi="Trebuchet MS"/>
                <w:sz w:val="20"/>
                <w:szCs w:val="20"/>
              </w:rPr>
            </w:pPr>
            <w:r w:rsidRPr="00A83AF3">
              <w:rPr>
                <w:rFonts w:ascii="Trebuchet MS" w:hAnsi="Trebuchet MS"/>
                <w:sz w:val="20"/>
                <w:szCs w:val="20"/>
              </w:rPr>
              <w:t>Una pers</w:t>
            </w:r>
            <w:r>
              <w:rPr>
                <w:rFonts w:ascii="Trebuchet MS" w:hAnsi="Trebuchet MS"/>
                <w:sz w:val="20"/>
                <w:szCs w:val="20"/>
              </w:rPr>
              <w:t xml:space="preserve">ona Coordinador/a del servicio, que deberá tener </w:t>
            </w:r>
            <w:r w:rsidRPr="0028469B">
              <w:rPr>
                <w:rFonts w:ascii="Trebuchet MS" w:hAnsi="Trebuchet MS" w:cs="Arial"/>
                <w:sz w:val="20"/>
                <w:szCs w:val="20"/>
                <w:lang w:eastAsia="en-US"/>
              </w:rPr>
              <w:t>la experiencia y conocimientos indicados en el apartado 3 del Pliego de Prescripciones Técnicas.</w:t>
            </w:r>
          </w:p>
          <w:p w14:paraId="69D2799D" w14:textId="77777777" w:rsidR="007E25E5" w:rsidRPr="007E25E5" w:rsidRDefault="007E25E5" w:rsidP="007E25E5">
            <w:pPr>
              <w:pStyle w:val="Prrafodelista"/>
              <w:spacing w:before="120" w:after="120" w:line="100" w:lineRule="atLeast"/>
              <w:ind w:left="360"/>
              <w:jc w:val="both"/>
              <w:rPr>
                <w:rFonts w:ascii="Trebuchet MS" w:hAnsi="Trebuchet MS" w:cs="Arial"/>
                <w:lang w:eastAsia="en-US"/>
              </w:rPr>
            </w:pPr>
          </w:p>
          <w:p w14:paraId="72D931C9" w14:textId="77777777" w:rsidR="00BD7011" w:rsidRPr="00855B5B" w:rsidRDefault="00BD7011" w:rsidP="00134DF9">
            <w:pPr>
              <w:pStyle w:val="Prrafodelista"/>
              <w:numPr>
                <w:ilvl w:val="0"/>
                <w:numId w:val="32"/>
              </w:numPr>
              <w:spacing w:before="120" w:after="120" w:line="100" w:lineRule="atLeast"/>
              <w:jc w:val="both"/>
              <w:rPr>
                <w:rFonts w:ascii="Trebuchet MS" w:hAnsi="Trebuchet MS" w:cs="Arial"/>
                <w:lang w:eastAsia="en-US"/>
              </w:rPr>
            </w:pPr>
            <w:r w:rsidRPr="00855B5B">
              <w:rPr>
                <w:rFonts w:ascii="Trebuchet MS" w:hAnsi="Trebuchet MS" w:cs="Arial"/>
                <w:sz w:val="20"/>
                <w:szCs w:val="20"/>
                <w:lang w:eastAsia="en-US"/>
              </w:rPr>
              <w:t xml:space="preserve">Una persona </w:t>
            </w:r>
            <w:r w:rsidRPr="00855B5B">
              <w:rPr>
                <w:rFonts w:ascii="Trebuchet MS" w:hAnsi="Trebuchet MS"/>
                <w:sz w:val="20"/>
                <w:szCs w:val="20"/>
              </w:rPr>
              <w:t>Técnico/a Desarrollo A</w:t>
            </w:r>
            <w:r w:rsidRPr="00855B5B">
              <w:rPr>
                <w:rFonts w:ascii="Trebuchet MS" w:hAnsi="Trebuchet MS" w:cs="Arial"/>
                <w:sz w:val="20"/>
                <w:szCs w:val="20"/>
                <w:lang w:eastAsia="en-US"/>
              </w:rPr>
              <w:t>, que deberá tener la experiencia y conocimientos indicados en el apartado 3 del Pliego de Prescripciones Técnicas.</w:t>
            </w:r>
          </w:p>
          <w:p w14:paraId="1157E5A2" w14:textId="77777777" w:rsidR="00BD7011" w:rsidRPr="00855B5B" w:rsidRDefault="00BD7011" w:rsidP="00BD7011">
            <w:pPr>
              <w:pStyle w:val="Prrafodelista"/>
              <w:spacing w:before="120" w:after="120" w:line="100" w:lineRule="atLeast"/>
              <w:ind w:left="360"/>
              <w:jc w:val="both"/>
              <w:rPr>
                <w:rFonts w:ascii="Trebuchet MS" w:hAnsi="Trebuchet MS" w:cs="Arial"/>
                <w:lang w:eastAsia="en-US"/>
              </w:rPr>
            </w:pPr>
          </w:p>
          <w:p w14:paraId="69764137" w14:textId="77777777" w:rsidR="00BD7011" w:rsidRDefault="00BD7011" w:rsidP="00134DF9">
            <w:pPr>
              <w:pStyle w:val="Prrafodelista"/>
              <w:numPr>
                <w:ilvl w:val="0"/>
                <w:numId w:val="32"/>
              </w:numPr>
              <w:spacing w:before="120" w:after="120" w:line="100" w:lineRule="atLeast"/>
              <w:jc w:val="both"/>
              <w:rPr>
                <w:rFonts w:ascii="Trebuchet MS" w:hAnsi="Trebuchet MS" w:cs="Arial"/>
                <w:sz w:val="20"/>
                <w:szCs w:val="20"/>
                <w:lang w:eastAsia="en-US"/>
              </w:rPr>
            </w:pPr>
            <w:r w:rsidRPr="00855B5B">
              <w:rPr>
                <w:rFonts w:ascii="Trebuchet MS" w:hAnsi="Trebuchet MS" w:cs="Arial"/>
                <w:sz w:val="20"/>
                <w:szCs w:val="20"/>
                <w:lang w:eastAsia="en-US"/>
              </w:rPr>
              <w:t>Dos personas</w:t>
            </w:r>
            <w:r w:rsidRPr="00855B5B">
              <w:rPr>
                <w:rFonts w:ascii="Trebuchet MS" w:hAnsi="Trebuchet MS"/>
                <w:sz w:val="20"/>
                <w:szCs w:val="20"/>
              </w:rPr>
              <w:t xml:space="preserve"> Técnico/a Desarrollo B</w:t>
            </w:r>
            <w:r w:rsidRPr="00855B5B">
              <w:rPr>
                <w:rFonts w:ascii="Trebuchet MS" w:hAnsi="Trebuchet MS" w:cs="Arial"/>
                <w:sz w:val="20"/>
                <w:szCs w:val="20"/>
                <w:lang w:eastAsia="en-US"/>
              </w:rPr>
              <w:t>, que deberá tener la experiencia y conocimientos indicados en el apartado 3 del Pliego de Prescripciones Técnicas.</w:t>
            </w:r>
          </w:p>
          <w:p w14:paraId="2FF8983C" w14:textId="77777777" w:rsidR="00BD7011" w:rsidRPr="00BD7011" w:rsidRDefault="00BD7011" w:rsidP="00BD7011">
            <w:pPr>
              <w:pStyle w:val="Prrafodelista"/>
              <w:ind w:left="360"/>
              <w:rPr>
                <w:rFonts w:ascii="Trebuchet MS" w:hAnsi="Trebuchet MS" w:cs="Arial"/>
                <w:sz w:val="20"/>
                <w:szCs w:val="20"/>
                <w:lang w:eastAsia="en-US"/>
              </w:rPr>
            </w:pPr>
          </w:p>
          <w:p w14:paraId="66DE0BA9" w14:textId="78B0C168" w:rsidR="007720D0" w:rsidRPr="00BD7011" w:rsidRDefault="00BD7011" w:rsidP="00134DF9">
            <w:pPr>
              <w:pStyle w:val="Prrafodelista"/>
              <w:numPr>
                <w:ilvl w:val="0"/>
                <w:numId w:val="32"/>
              </w:numPr>
              <w:spacing w:before="120" w:after="120" w:line="100" w:lineRule="atLeast"/>
              <w:jc w:val="both"/>
              <w:rPr>
                <w:rFonts w:ascii="Trebuchet MS" w:hAnsi="Trebuchet MS" w:cs="Arial"/>
                <w:sz w:val="20"/>
                <w:szCs w:val="20"/>
                <w:lang w:eastAsia="en-US"/>
              </w:rPr>
            </w:pPr>
            <w:r w:rsidRPr="00BD7011">
              <w:rPr>
                <w:rFonts w:ascii="Trebuchet MS" w:hAnsi="Trebuchet MS" w:cs="Arial"/>
                <w:sz w:val="20"/>
                <w:szCs w:val="20"/>
                <w:lang w:eastAsia="en-US"/>
              </w:rPr>
              <w:t>Una persona</w:t>
            </w:r>
            <w:r w:rsidRPr="00BD7011">
              <w:rPr>
                <w:rFonts w:ascii="Trebuchet MS" w:hAnsi="Trebuchet MS"/>
                <w:sz w:val="20"/>
                <w:szCs w:val="20"/>
              </w:rPr>
              <w:t xml:space="preserve"> Técnico/a Desarrollo C</w:t>
            </w:r>
            <w:r w:rsidRPr="00BD7011">
              <w:rPr>
                <w:rFonts w:ascii="Trebuchet MS" w:hAnsi="Trebuchet MS" w:cs="Arial"/>
                <w:sz w:val="20"/>
                <w:szCs w:val="20"/>
                <w:lang w:eastAsia="en-US"/>
              </w:rPr>
              <w:t>, que deberá tener la experiencia y conocimientos indicados en el apartado 3 del Pliego de Prescripciones Técnicas.</w:t>
            </w:r>
          </w:p>
        </w:tc>
      </w:tr>
      <w:tr w:rsidR="00B563F8" w:rsidRPr="002E113E"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3BB890B8" w:rsidR="00B563F8" w:rsidRPr="002E113E" w:rsidRDefault="004478F5" w:rsidP="001A794B">
            <w:pPr>
              <w:ind w:right="-1"/>
              <w:rPr>
                <w:rFonts w:ascii="Trebuchet MS" w:hAnsi="Trebuchet MS" w:cs="Arial"/>
                <w:b/>
                <w:bCs/>
              </w:rPr>
            </w:pPr>
            <w:r w:rsidRPr="002E113E">
              <w:rPr>
                <w:rFonts w:ascii="Trebuchet MS" w:hAnsi="Trebuchet MS" w:cs="Arial"/>
                <w:b/>
                <w:bCs/>
              </w:rPr>
              <w:t>X</w:t>
            </w:r>
          </w:p>
        </w:tc>
        <w:tc>
          <w:tcPr>
            <w:tcW w:w="7796" w:type="dxa"/>
            <w:tcBorders>
              <w:top w:val="nil"/>
              <w:left w:val="single" w:sz="4" w:space="0" w:color="auto"/>
              <w:bottom w:val="nil"/>
              <w:right w:val="nil"/>
            </w:tcBorders>
            <w:vAlign w:val="center"/>
          </w:tcPr>
          <w:p w14:paraId="6F52BF1A" w14:textId="77777777" w:rsidR="00B563F8" w:rsidRPr="002E113E" w:rsidRDefault="00B563F8" w:rsidP="001A794B">
            <w:pPr>
              <w:ind w:right="-1"/>
              <w:rPr>
                <w:rFonts w:ascii="Trebuchet MS" w:hAnsi="Trebuchet MS" w:cs="Arial"/>
                <w:b/>
                <w:bCs/>
              </w:rPr>
            </w:pPr>
            <w:r w:rsidRPr="002E113E">
              <w:rPr>
                <w:rFonts w:ascii="Trebuchet MS" w:hAnsi="Trebuchet MS" w:cs="Arial"/>
                <w:b/>
                <w:bCs/>
              </w:rPr>
              <w:t>Compromiso de adscripción de medios materiales</w:t>
            </w:r>
            <w:r w:rsidRPr="002E113E">
              <w:rPr>
                <w:rFonts w:ascii="Trebuchet MS" w:hAnsi="Trebuchet MS" w:cs="Arial"/>
                <w:b/>
              </w:rPr>
              <w:t>:</w:t>
            </w:r>
          </w:p>
        </w:tc>
      </w:tr>
      <w:tr w:rsidR="00B563F8" w:rsidRPr="002E113E" w14:paraId="5568573A" w14:textId="77777777" w:rsidTr="00134E13">
        <w:trPr>
          <w:trHeight w:val="558"/>
        </w:trPr>
        <w:tc>
          <w:tcPr>
            <w:tcW w:w="8079" w:type="dxa"/>
            <w:gridSpan w:val="2"/>
            <w:tcBorders>
              <w:top w:val="nil"/>
              <w:left w:val="nil"/>
              <w:bottom w:val="nil"/>
              <w:right w:val="nil"/>
            </w:tcBorders>
          </w:tcPr>
          <w:p w14:paraId="7313B088" w14:textId="77777777" w:rsidR="007720D0" w:rsidRPr="002E113E" w:rsidRDefault="007720D0" w:rsidP="007720D0">
            <w:pPr>
              <w:spacing w:before="120"/>
              <w:ind w:left="312"/>
              <w:jc w:val="both"/>
              <w:rPr>
                <w:rFonts w:ascii="Trebuchet MS" w:hAnsi="Trebuchet MS" w:cs="Arial"/>
                <w:bCs/>
              </w:rPr>
            </w:pPr>
            <w:r w:rsidRPr="002E113E">
              <w:rPr>
                <w:rFonts w:ascii="Trebuchet MS" w:hAnsi="Trebuchet MS" w:cs="Arial"/>
              </w:rPr>
              <w:t>Según lo establecido en el Pliego de Prescripciones Técnicas</w:t>
            </w:r>
            <w:r w:rsidR="00134E13" w:rsidRPr="002E113E">
              <w:rPr>
                <w:rFonts w:ascii="Trebuchet MS" w:hAnsi="Trebuchet MS" w:cs="Arial"/>
              </w:rPr>
              <w:t>.</w:t>
            </w:r>
          </w:p>
        </w:tc>
      </w:tr>
    </w:tbl>
    <w:p w14:paraId="1EE735CC" w14:textId="77777777" w:rsidR="00B563F8" w:rsidRPr="002E113E" w:rsidRDefault="00B563F8" w:rsidP="00B563F8">
      <w:pPr>
        <w:rPr>
          <w:rFonts w:ascii="Trebuchet MS" w:hAnsi="Trebuchet MS"/>
        </w:rPr>
      </w:pPr>
      <w:r w:rsidRPr="002E113E">
        <w:rPr>
          <w:rFonts w:ascii="Trebuchet MS" w:hAnsi="Trebuchet MS"/>
        </w:rPr>
        <w:br w:type="page"/>
      </w:r>
    </w:p>
    <w:p w14:paraId="270791E7" w14:textId="77777777" w:rsidR="00B563F8" w:rsidRPr="002E113E"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8" w:name="_ANEXO_V.-_MODELO"/>
      <w:bookmarkStart w:id="289" w:name="_ANEXO_VII.-_MODELO"/>
      <w:bookmarkStart w:id="290" w:name="_ANEXO_VIII.-_MODELO"/>
      <w:bookmarkStart w:id="291" w:name="_ANEXO_IX.-_MODELO"/>
      <w:bookmarkStart w:id="292" w:name="_ANEXO_VI.-_MODELO"/>
      <w:bookmarkStart w:id="293" w:name="_Toc506479433"/>
      <w:bookmarkStart w:id="294" w:name="_Toc112156272"/>
      <w:bookmarkEnd w:id="288"/>
      <w:bookmarkEnd w:id="289"/>
      <w:bookmarkEnd w:id="290"/>
      <w:bookmarkEnd w:id="291"/>
      <w:bookmarkEnd w:id="292"/>
      <w:r w:rsidRPr="002E113E">
        <w:rPr>
          <w:rFonts w:ascii="Trebuchet MS" w:hAnsi="Trebuchet MS"/>
          <w:sz w:val="22"/>
          <w:szCs w:val="22"/>
          <w:lang w:val="pt-BR"/>
        </w:rPr>
        <w:t>ANEXO V.- MODELO DE DECLARACIÓN RELATIVA AL GRUPO EMPRESARIAL</w:t>
      </w:r>
      <w:bookmarkEnd w:id="293"/>
      <w:bookmarkEnd w:id="294"/>
      <w:r w:rsidRPr="002E113E">
        <w:rPr>
          <w:rFonts w:ascii="Trebuchet MS" w:hAnsi="Trebuchet MS"/>
          <w:sz w:val="22"/>
          <w:szCs w:val="22"/>
          <w:lang w:val="pt-BR"/>
        </w:rPr>
        <w:t xml:space="preserve"> </w:t>
      </w:r>
    </w:p>
    <w:p w14:paraId="687506A2" w14:textId="77777777" w:rsidR="00B563F8" w:rsidRPr="002E113E" w:rsidRDefault="00B563F8" w:rsidP="00B563F8">
      <w:pPr>
        <w:jc w:val="both"/>
        <w:rPr>
          <w:rFonts w:ascii="Trebuchet MS" w:hAnsi="Trebuchet MS" w:cs="Arial"/>
        </w:rPr>
      </w:pPr>
      <w:bookmarkStart w:id="295" w:name="_ANEXO_XXX.-_SOLVENCIA_"/>
      <w:bookmarkStart w:id="296" w:name="_ANEXO_XXX-_COMPROMISO"/>
      <w:bookmarkStart w:id="297" w:name="_ANEXO_XXX._-"/>
      <w:bookmarkStart w:id="298" w:name="_ANEXO_XXX.-_ADMISIBILIDAD"/>
      <w:bookmarkStart w:id="299" w:name="_ANEXO_VI_.-CRITERIOS"/>
      <w:bookmarkStart w:id="300" w:name="_ANEXO_XXX_.-CRITERIOS"/>
      <w:bookmarkStart w:id="301" w:name="_ANEXO_XXX_.-"/>
      <w:bookmarkStart w:id="302" w:name="_ANEXO_VII.-_CRITERIOS"/>
      <w:bookmarkStart w:id="303" w:name="_ANEXO_XXX.-_CRITERIOS"/>
      <w:bookmarkStart w:id="304" w:name="_ANEXO_XXX.-__2"/>
      <w:bookmarkStart w:id="305" w:name="_ANEXO_xxx.-__3"/>
      <w:bookmarkStart w:id="306" w:name="_ANEXO_XIV.-_MODELO"/>
      <w:bookmarkEnd w:id="295"/>
      <w:bookmarkEnd w:id="296"/>
      <w:bookmarkEnd w:id="297"/>
      <w:bookmarkEnd w:id="298"/>
      <w:bookmarkEnd w:id="299"/>
      <w:bookmarkEnd w:id="300"/>
      <w:bookmarkEnd w:id="301"/>
      <w:bookmarkEnd w:id="302"/>
      <w:bookmarkEnd w:id="303"/>
      <w:bookmarkEnd w:id="304"/>
      <w:bookmarkEnd w:id="305"/>
      <w:bookmarkEnd w:id="306"/>
    </w:p>
    <w:p w14:paraId="6C8C6C23" w14:textId="77777777" w:rsidR="00595E7F" w:rsidRPr="002E113E"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2E113E"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B563F8" w:rsidRPr="002E113E"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145ACE1C" w14:textId="77777777" w:rsidR="00B563F8" w:rsidRPr="002E113E"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2CE75B9A" w14:textId="77777777" w:rsidR="00B563F8" w:rsidRPr="002E113E" w:rsidRDefault="00B563F8" w:rsidP="001A794B">
            <w:pPr>
              <w:spacing w:after="40"/>
              <w:ind w:left="45"/>
              <w:rPr>
                <w:rFonts w:ascii="Trebuchet MS" w:hAnsi="Trebuchet MS"/>
                <w:color w:val="000000"/>
              </w:rPr>
            </w:pPr>
          </w:p>
        </w:tc>
      </w:tr>
      <w:tr w:rsidR="00B563F8" w:rsidRPr="002E113E"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propio</w:t>
            </w:r>
          </w:p>
        </w:tc>
      </w:tr>
      <w:tr w:rsidR="00B563F8" w:rsidRPr="002E113E"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B563F8" w:rsidRPr="002E113E" w14:paraId="3576BD83" w14:textId="77777777" w:rsidTr="001A794B">
        <w:trPr>
          <w:trHeight w:val="340"/>
        </w:trPr>
        <w:tc>
          <w:tcPr>
            <w:tcW w:w="3261" w:type="dxa"/>
            <w:gridSpan w:val="2"/>
            <w:shd w:val="clear" w:color="auto" w:fill="auto"/>
            <w:vAlign w:val="center"/>
          </w:tcPr>
          <w:p w14:paraId="1F55070D" w14:textId="77777777" w:rsidR="00B563F8" w:rsidRPr="002E113E" w:rsidRDefault="00B563F8" w:rsidP="001A794B">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2E113E" w:rsidRDefault="00B563F8" w:rsidP="001A794B">
            <w:pPr>
              <w:ind w:left="45"/>
              <w:rPr>
                <w:rFonts w:ascii="Trebuchet MS" w:hAnsi="Trebuchet MS"/>
                <w:bCs/>
                <w:color w:val="000000"/>
                <w:sz w:val="16"/>
              </w:rPr>
            </w:pPr>
          </w:p>
        </w:tc>
      </w:tr>
      <w:tr w:rsidR="00B563F8" w:rsidRPr="002E113E" w14:paraId="1C890293" w14:textId="77777777" w:rsidTr="001A794B">
        <w:trPr>
          <w:trHeight w:val="340"/>
        </w:trPr>
        <w:tc>
          <w:tcPr>
            <w:tcW w:w="3261" w:type="dxa"/>
            <w:gridSpan w:val="2"/>
            <w:shd w:val="clear" w:color="auto" w:fill="auto"/>
            <w:vAlign w:val="center"/>
          </w:tcPr>
          <w:p w14:paraId="2751081C" w14:textId="77777777" w:rsidR="00B563F8" w:rsidRPr="002E113E" w:rsidRDefault="00B563F8" w:rsidP="001A794B">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2E113E" w:rsidRDefault="00B563F8" w:rsidP="001A794B">
            <w:pPr>
              <w:ind w:left="45"/>
              <w:rPr>
                <w:rFonts w:ascii="Trebuchet MS" w:hAnsi="Trebuchet MS"/>
                <w:bCs/>
                <w:color w:val="000000"/>
                <w:sz w:val="18"/>
                <w:szCs w:val="18"/>
              </w:rPr>
            </w:pPr>
          </w:p>
        </w:tc>
      </w:tr>
    </w:tbl>
    <w:p w14:paraId="4F34751A" w14:textId="77777777" w:rsidR="00B563F8" w:rsidRPr="002E113E"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2E113E"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2E113E" w:rsidRDefault="00B563F8" w:rsidP="001A794B">
            <w:pPr>
              <w:spacing w:before="60" w:after="20"/>
              <w:rPr>
                <w:rFonts w:ascii="Trebuchet MS" w:hAnsi="Trebuchet MS"/>
                <w:b/>
                <w:bCs/>
                <w:color w:val="000000"/>
                <w:position w:val="21"/>
                <w:sz w:val="18"/>
              </w:rPr>
            </w:pPr>
            <w:r w:rsidRPr="002E113E">
              <w:rPr>
                <w:rFonts w:ascii="Trebuchet MS" w:hAnsi="Trebuchet MS"/>
                <w:b/>
                <w:bCs/>
                <w:color w:val="000000"/>
                <w:position w:val="21"/>
                <w:sz w:val="18"/>
              </w:rPr>
              <w:t>DATOS DEL EXPEDIENTE DE CONTRATACIÓN</w:t>
            </w:r>
          </w:p>
        </w:tc>
      </w:tr>
      <w:tr w:rsidR="00B563F8" w:rsidRPr="002E113E"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Denominación del contrato</w:t>
            </w:r>
          </w:p>
          <w:p w14:paraId="1DB0C780" w14:textId="77777777" w:rsidR="00B563F8" w:rsidRPr="002E113E"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Código de referencia</w:t>
            </w:r>
          </w:p>
          <w:p w14:paraId="7D0C82AE" w14:textId="77777777" w:rsidR="00B563F8" w:rsidRPr="002E113E" w:rsidRDefault="00B563F8" w:rsidP="001A794B">
            <w:pPr>
              <w:ind w:left="45"/>
              <w:jc w:val="both"/>
              <w:rPr>
                <w:rFonts w:ascii="Trebuchet MS" w:hAnsi="Trebuchet MS"/>
                <w:sz w:val="18"/>
                <w:szCs w:val="18"/>
              </w:rPr>
            </w:pPr>
          </w:p>
        </w:tc>
      </w:tr>
    </w:tbl>
    <w:p w14:paraId="2AF5CF66" w14:textId="77777777" w:rsidR="00B563F8" w:rsidRPr="002E113E" w:rsidRDefault="00B563F8" w:rsidP="00B563F8">
      <w:pPr>
        <w:jc w:val="both"/>
        <w:rPr>
          <w:rFonts w:ascii="Trebuchet MS" w:hAnsi="Trebuchet MS" w:cs="Arial"/>
          <w:sz w:val="16"/>
          <w:szCs w:val="16"/>
        </w:rPr>
      </w:pPr>
    </w:p>
    <w:p w14:paraId="332243D6" w14:textId="77777777" w:rsidR="00595E7F" w:rsidRPr="002E113E" w:rsidRDefault="00595E7F" w:rsidP="00B563F8">
      <w:pPr>
        <w:jc w:val="both"/>
        <w:rPr>
          <w:rFonts w:ascii="Trebuchet MS" w:hAnsi="Trebuchet MS" w:cs="Arial"/>
          <w:sz w:val="16"/>
          <w:szCs w:val="16"/>
        </w:rPr>
      </w:pPr>
    </w:p>
    <w:p w14:paraId="44914308" w14:textId="77777777" w:rsidR="00595E7F" w:rsidRPr="002E113E" w:rsidRDefault="00595E7F" w:rsidP="00B563F8">
      <w:pPr>
        <w:jc w:val="both"/>
        <w:rPr>
          <w:rFonts w:ascii="Trebuchet MS" w:hAnsi="Trebuchet MS" w:cs="Arial"/>
          <w:sz w:val="16"/>
          <w:szCs w:val="16"/>
        </w:rPr>
      </w:pPr>
    </w:p>
    <w:p w14:paraId="13C55F07" w14:textId="77777777" w:rsidR="00B563F8" w:rsidRPr="002E113E" w:rsidRDefault="00B563F8" w:rsidP="00B563F8">
      <w:pPr>
        <w:spacing w:before="120" w:after="120"/>
        <w:jc w:val="center"/>
        <w:rPr>
          <w:rFonts w:ascii="Trebuchet MS" w:hAnsi="Trebuchet MS" w:cs="Arial"/>
          <w:b/>
        </w:rPr>
      </w:pPr>
      <w:r w:rsidRPr="002E113E">
        <w:rPr>
          <w:rFonts w:ascii="Trebuchet MS" w:hAnsi="Trebuchet MS" w:cs="Arial"/>
          <w:b/>
        </w:rPr>
        <w:t>DECLARA</w:t>
      </w:r>
    </w:p>
    <w:p w14:paraId="15DB5036" w14:textId="77777777" w:rsidR="00B563F8" w:rsidRPr="002E113E" w:rsidRDefault="00B563F8" w:rsidP="00B563F8">
      <w:pPr>
        <w:spacing w:before="240" w:after="120" w:line="220" w:lineRule="exact"/>
        <w:jc w:val="both"/>
        <w:rPr>
          <w:rFonts w:ascii="Trebuchet MS" w:hAnsi="Trebuchet MS" w:cs="Arial"/>
        </w:rPr>
      </w:pPr>
      <w:r w:rsidRPr="002E113E">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2E113E" w14:paraId="4D679662" w14:textId="77777777" w:rsidTr="001A794B">
        <w:trPr>
          <w:trHeight w:hRule="exact" w:val="284"/>
        </w:trPr>
        <w:tc>
          <w:tcPr>
            <w:tcW w:w="301" w:type="dxa"/>
            <w:vAlign w:val="center"/>
          </w:tcPr>
          <w:p w14:paraId="19A0D1BB" w14:textId="77777777" w:rsidR="00B563F8" w:rsidRPr="002E113E"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2E113E" w:rsidRDefault="00B563F8" w:rsidP="001A794B">
            <w:pPr>
              <w:rPr>
                <w:rFonts w:ascii="Trebuchet MS" w:hAnsi="Trebuchet MS" w:cs="Arial"/>
              </w:rPr>
            </w:pPr>
            <w:r w:rsidRPr="002E113E">
              <w:rPr>
                <w:rFonts w:ascii="Trebuchet MS" w:hAnsi="Trebuchet MS" w:cs="Arial"/>
                <w:bCs/>
              </w:rPr>
              <w:t xml:space="preserve">SÍ </w:t>
            </w:r>
            <w:r w:rsidRPr="002E113E">
              <w:rPr>
                <w:rFonts w:ascii="Trebuchet MS" w:hAnsi="Trebuchet MS" w:cs="Arial"/>
              </w:rPr>
              <w:t>se encuentra en alguno de los supuestos del artículo 42.1 del Código de Comercio.</w:t>
            </w:r>
          </w:p>
        </w:tc>
      </w:tr>
      <w:tr w:rsidR="00B563F8" w:rsidRPr="002E113E" w14:paraId="608DBEEB" w14:textId="77777777" w:rsidTr="001A794B">
        <w:trPr>
          <w:trHeight w:hRule="exact" w:val="284"/>
        </w:trPr>
        <w:tc>
          <w:tcPr>
            <w:tcW w:w="301" w:type="dxa"/>
            <w:vAlign w:val="center"/>
          </w:tcPr>
          <w:p w14:paraId="1A0119BA" w14:textId="77777777" w:rsidR="00B563F8" w:rsidRPr="002E113E"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2E113E" w:rsidRDefault="00B563F8" w:rsidP="001A794B">
            <w:pPr>
              <w:rPr>
                <w:rFonts w:ascii="Trebuchet MS" w:hAnsi="Trebuchet MS" w:cs="Arial"/>
              </w:rPr>
            </w:pPr>
            <w:r w:rsidRPr="002E113E">
              <w:rPr>
                <w:rFonts w:ascii="Trebuchet MS" w:hAnsi="Trebuchet MS" w:cs="Arial"/>
              </w:rPr>
              <w:t>NO se encuentra en ninguno de los supuestos del artículo 42.1 del Código de Comercio.</w:t>
            </w:r>
          </w:p>
        </w:tc>
      </w:tr>
    </w:tbl>
    <w:p w14:paraId="38E21A48" w14:textId="77777777" w:rsidR="00B563F8" w:rsidRPr="002E113E" w:rsidRDefault="00B563F8" w:rsidP="00B563F8">
      <w:pPr>
        <w:spacing w:before="120" w:after="120"/>
        <w:ind w:left="567"/>
        <w:jc w:val="both"/>
        <w:rPr>
          <w:rFonts w:ascii="Trebuchet MS" w:hAnsi="Trebuchet MS" w:cs="Arial"/>
          <w:bCs/>
        </w:rPr>
      </w:pPr>
      <w:r w:rsidRPr="002E113E">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2E113E" w14:paraId="4574B7F8" w14:textId="77777777" w:rsidTr="001A794B">
        <w:trPr>
          <w:trHeight w:hRule="exact" w:val="284"/>
        </w:trPr>
        <w:tc>
          <w:tcPr>
            <w:tcW w:w="284" w:type="dxa"/>
            <w:tcBorders>
              <w:bottom w:val="single" w:sz="4" w:space="0" w:color="auto"/>
            </w:tcBorders>
            <w:vAlign w:val="center"/>
          </w:tcPr>
          <w:p w14:paraId="55171EFC" w14:textId="77777777" w:rsidR="00B563F8" w:rsidRPr="002E113E"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2E113E" w:rsidRDefault="00B563F8" w:rsidP="001A794B">
            <w:pPr>
              <w:jc w:val="both"/>
              <w:rPr>
                <w:rFonts w:ascii="Trebuchet MS" w:hAnsi="Trebuchet MS" w:cs="Arial"/>
              </w:rPr>
            </w:pPr>
            <w:r w:rsidRPr="002E113E">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2E113E"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2E113E"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2E113E" w:rsidRDefault="00B563F8" w:rsidP="001A794B">
            <w:pPr>
              <w:jc w:val="both"/>
              <w:rPr>
                <w:rFonts w:ascii="Trebuchet MS" w:hAnsi="Trebuchet MS" w:cs="Arial"/>
                <w:bCs/>
              </w:rPr>
            </w:pPr>
          </w:p>
        </w:tc>
      </w:tr>
      <w:tr w:rsidR="00B563F8" w:rsidRPr="002E113E" w14:paraId="26B7BC71" w14:textId="77777777" w:rsidTr="001A794B">
        <w:trPr>
          <w:trHeight w:hRule="exact" w:val="284"/>
        </w:trPr>
        <w:tc>
          <w:tcPr>
            <w:tcW w:w="284" w:type="dxa"/>
            <w:tcBorders>
              <w:bottom w:val="single" w:sz="4" w:space="0" w:color="auto"/>
            </w:tcBorders>
            <w:vAlign w:val="center"/>
          </w:tcPr>
          <w:p w14:paraId="1374C0E3" w14:textId="77777777" w:rsidR="00B563F8" w:rsidRPr="002E113E"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2E113E" w:rsidRDefault="00B563F8" w:rsidP="001A794B">
            <w:pPr>
              <w:jc w:val="both"/>
              <w:rPr>
                <w:rFonts w:ascii="Trebuchet MS" w:hAnsi="Trebuchet MS" w:cs="Arial"/>
              </w:rPr>
            </w:pPr>
            <w:r w:rsidRPr="002E113E">
              <w:rPr>
                <w:rFonts w:ascii="Trebuchet MS" w:hAnsi="Trebuchet MS" w:cs="Arial"/>
                <w:bCs/>
              </w:rPr>
              <w:t xml:space="preserve">SÍ </w:t>
            </w:r>
            <w:r w:rsidRPr="002E113E">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2E113E"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2E113E"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2E113E" w:rsidRDefault="00B563F8" w:rsidP="001A794B">
            <w:pPr>
              <w:jc w:val="both"/>
              <w:rPr>
                <w:rFonts w:ascii="Trebuchet MS" w:hAnsi="Trebuchet MS" w:cs="Arial"/>
                <w:bCs/>
              </w:rPr>
            </w:pPr>
          </w:p>
        </w:tc>
      </w:tr>
    </w:tbl>
    <w:p w14:paraId="4C886E26" w14:textId="77777777" w:rsidR="00B563F8" w:rsidRPr="002E113E"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2E113E" w14:paraId="4281D93F" w14:textId="77777777" w:rsidTr="001A794B">
        <w:trPr>
          <w:trHeight w:val="340"/>
        </w:trPr>
        <w:tc>
          <w:tcPr>
            <w:tcW w:w="3259" w:type="dxa"/>
            <w:vAlign w:val="center"/>
          </w:tcPr>
          <w:p w14:paraId="28F69188" w14:textId="77777777" w:rsidR="00B563F8" w:rsidRPr="002E113E" w:rsidRDefault="00B563F8" w:rsidP="001A794B">
            <w:pPr>
              <w:tabs>
                <w:tab w:val="left" w:pos="851"/>
              </w:tabs>
              <w:jc w:val="center"/>
              <w:rPr>
                <w:rFonts w:ascii="Trebuchet MS" w:hAnsi="Trebuchet MS" w:cs="Arial"/>
              </w:rPr>
            </w:pPr>
            <w:r w:rsidRPr="002E113E">
              <w:rPr>
                <w:rFonts w:ascii="Trebuchet MS" w:hAnsi="Trebuchet MS" w:cs="Arial"/>
              </w:rPr>
              <w:t>NIF/CIF</w:t>
            </w:r>
          </w:p>
        </w:tc>
        <w:tc>
          <w:tcPr>
            <w:tcW w:w="4253" w:type="dxa"/>
            <w:vAlign w:val="center"/>
          </w:tcPr>
          <w:p w14:paraId="1639CD33" w14:textId="77777777" w:rsidR="00B563F8" w:rsidRPr="002E113E" w:rsidRDefault="00B563F8" w:rsidP="001A794B">
            <w:pPr>
              <w:tabs>
                <w:tab w:val="left" w:pos="851"/>
              </w:tabs>
              <w:jc w:val="center"/>
              <w:rPr>
                <w:rFonts w:ascii="Trebuchet MS" w:hAnsi="Trebuchet MS" w:cs="Arial"/>
              </w:rPr>
            </w:pPr>
            <w:r w:rsidRPr="002E113E">
              <w:rPr>
                <w:rFonts w:ascii="Trebuchet MS" w:hAnsi="Trebuchet MS" w:cs="Arial"/>
              </w:rPr>
              <w:t>Denominación social</w:t>
            </w:r>
          </w:p>
        </w:tc>
      </w:tr>
      <w:tr w:rsidR="00B563F8" w:rsidRPr="002E113E" w14:paraId="489C8EEC" w14:textId="77777777" w:rsidTr="001A794B">
        <w:trPr>
          <w:trHeight w:val="284"/>
        </w:trPr>
        <w:tc>
          <w:tcPr>
            <w:tcW w:w="3259" w:type="dxa"/>
            <w:vAlign w:val="center"/>
          </w:tcPr>
          <w:p w14:paraId="0A7816D0" w14:textId="77777777" w:rsidR="00B563F8" w:rsidRPr="002E113E" w:rsidRDefault="00B563F8" w:rsidP="001A794B">
            <w:pPr>
              <w:tabs>
                <w:tab w:val="left" w:pos="851"/>
              </w:tabs>
              <w:rPr>
                <w:rFonts w:ascii="Trebuchet MS" w:hAnsi="Trebuchet MS" w:cs="Arial"/>
              </w:rPr>
            </w:pPr>
          </w:p>
        </w:tc>
        <w:tc>
          <w:tcPr>
            <w:tcW w:w="4253" w:type="dxa"/>
            <w:vAlign w:val="center"/>
          </w:tcPr>
          <w:p w14:paraId="3C0FE3A2" w14:textId="77777777" w:rsidR="00B563F8" w:rsidRPr="002E113E" w:rsidRDefault="00B563F8" w:rsidP="001A794B">
            <w:pPr>
              <w:tabs>
                <w:tab w:val="left" w:pos="851"/>
              </w:tabs>
              <w:rPr>
                <w:rFonts w:ascii="Trebuchet MS" w:hAnsi="Trebuchet MS" w:cs="Arial"/>
              </w:rPr>
            </w:pPr>
          </w:p>
        </w:tc>
      </w:tr>
      <w:tr w:rsidR="00B563F8" w:rsidRPr="002E113E" w14:paraId="68C0D255" w14:textId="77777777" w:rsidTr="001A794B">
        <w:trPr>
          <w:trHeight w:val="284"/>
        </w:trPr>
        <w:tc>
          <w:tcPr>
            <w:tcW w:w="3259" w:type="dxa"/>
            <w:vAlign w:val="center"/>
          </w:tcPr>
          <w:p w14:paraId="3923E21B" w14:textId="77777777" w:rsidR="00B563F8" w:rsidRPr="002E113E" w:rsidRDefault="00B563F8" w:rsidP="001A794B">
            <w:pPr>
              <w:tabs>
                <w:tab w:val="left" w:pos="851"/>
              </w:tabs>
              <w:rPr>
                <w:rFonts w:ascii="Trebuchet MS" w:hAnsi="Trebuchet MS" w:cs="Arial"/>
              </w:rPr>
            </w:pPr>
          </w:p>
        </w:tc>
        <w:tc>
          <w:tcPr>
            <w:tcW w:w="4253" w:type="dxa"/>
            <w:vAlign w:val="center"/>
          </w:tcPr>
          <w:p w14:paraId="30A5EEA4" w14:textId="77777777" w:rsidR="00B563F8" w:rsidRPr="002E113E" w:rsidRDefault="00B563F8" w:rsidP="001A794B">
            <w:pPr>
              <w:tabs>
                <w:tab w:val="left" w:pos="851"/>
              </w:tabs>
              <w:rPr>
                <w:rFonts w:ascii="Trebuchet MS" w:hAnsi="Trebuchet MS" w:cs="Arial"/>
              </w:rPr>
            </w:pPr>
          </w:p>
        </w:tc>
      </w:tr>
      <w:tr w:rsidR="00B563F8" w:rsidRPr="002E113E" w14:paraId="18D6D676" w14:textId="77777777" w:rsidTr="001A794B">
        <w:trPr>
          <w:trHeight w:val="284"/>
        </w:trPr>
        <w:tc>
          <w:tcPr>
            <w:tcW w:w="3259" w:type="dxa"/>
            <w:vAlign w:val="center"/>
          </w:tcPr>
          <w:p w14:paraId="4851EF07" w14:textId="77777777" w:rsidR="00B563F8" w:rsidRPr="002E113E" w:rsidRDefault="00B563F8" w:rsidP="001A794B">
            <w:pPr>
              <w:tabs>
                <w:tab w:val="left" w:pos="851"/>
              </w:tabs>
              <w:rPr>
                <w:rFonts w:ascii="Trebuchet MS" w:hAnsi="Trebuchet MS" w:cs="Arial"/>
              </w:rPr>
            </w:pPr>
          </w:p>
        </w:tc>
        <w:tc>
          <w:tcPr>
            <w:tcW w:w="4253" w:type="dxa"/>
            <w:vAlign w:val="center"/>
          </w:tcPr>
          <w:p w14:paraId="0A4BCBD1" w14:textId="77777777" w:rsidR="00B563F8" w:rsidRPr="002E113E" w:rsidRDefault="00B563F8" w:rsidP="001A794B">
            <w:pPr>
              <w:tabs>
                <w:tab w:val="left" w:pos="851"/>
              </w:tabs>
              <w:rPr>
                <w:rFonts w:ascii="Trebuchet MS" w:hAnsi="Trebuchet MS" w:cs="Arial"/>
              </w:rPr>
            </w:pPr>
          </w:p>
        </w:tc>
      </w:tr>
    </w:tbl>
    <w:p w14:paraId="04EE35ED" w14:textId="77777777" w:rsidR="00B563F8" w:rsidRPr="002E113E" w:rsidRDefault="00B563F8" w:rsidP="00B563F8">
      <w:pPr>
        <w:tabs>
          <w:tab w:val="left" w:pos="851"/>
        </w:tabs>
        <w:spacing w:line="220" w:lineRule="exact"/>
        <w:ind w:left="708"/>
        <w:jc w:val="both"/>
        <w:rPr>
          <w:rFonts w:ascii="Trebuchet MS" w:hAnsi="Trebuchet MS" w:cs="Arial"/>
        </w:rPr>
      </w:pPr>
    </w:p>
    <w:p w14:paraId="41977C65" w14:textId="77777777" w:rsidR="00B563F8" w:rsidRPr="002E113E" w:rsidRDefault="00B563F8" w:rsidP="00B563F8">
      <w:pPr>
        <w:jc w:val="both"/>
        <w:rPr>
          <w:rFonts w:ascii="Trebuchet MS" w:hAnsi="Trebuchet MS" w:cs="Arial"/>
        </w:rPr>
      </w:pPr>
    </w:p>
    <w:p w14:paraId="6B8C0A7A" w14:textId="77777777" w:rsidR="00B563F8" w:rsidRPr="002E113E" w:rsidRDefault="00B563F8" w:rsidP="00B563F8">
      <w:pPr>
        <w:jc w:val="both"/>
        <w:rPr>
          <w:rFonts w:ascii="Trebuchet MS" w:hAnsi="Trebuchet MS" w:cs="Arial"/>
        </w:rPr>
      </w:pPr>
    </w:p>
    <w:p w14:paraId="767AD7B6" w14:textId="77777777" w:rsidR="00B563F8" w:rsidRPr="002E113E" w:rsidRDefault="00B563F8" w:rsidP="00B563F8">
      <w:pPr>
        <w:autoSpaceDE w:val="0"/>
        <w:autoSpaceDN w:val="0"/>
        <w:adjustRightInd w:val="0"/>
        <w:ind w:left="284"/>
        <w:jc w:val="both"/>
        <w:rPr>
          <w:rFonts w:ascii="Trebuchet MS" w:hAnsi="Trebuchet MS" w:cs="Arial"/>
          <w:sz w:val="16"/>
          <w:szCs w:val="16"/>
        </w:rPr>
      </w:pPr>
      <w:r w:rsidRPr="002E113E">
        <w:rPr>
          <w:rFonts w:ascii="Trebuchet MS" w:hAnsi="Trebuchet MS" w:cs="Arial"/>
          <w:sz w:val="16"/>
          <w:szCs w:val="16"/>
        </w:rPr>
        <w:t>(*) Artículo 42.1 del Código de Comercio:</w:t>
      </w:r>
    </w:p>
    <w:p w14:paraId="61B268D0" w14:textId="77777777" w:rsidR="00B563F8" w:rsidRPr="002E113E" w:rsidRDefault="00B563F8" w:rsidP="00B563F8">
      <w:pPr>
        <w:autoSpaceDE w:val="0"/>
        <w:autoSpaceDN w:val="0"/>
        <w:adjustRightInd w:val="0"/>
        <w:ind w:left="284"/>
        <w:jc w:val="both"/>
        <w:rPr>
          <w:rFonts w:ascii="Trebuchet MS" w:hAnsi="Trebuchet MS" w:cs="Arial"/>
          <w:sz w:val="16"/>
          <w:szCs w:val="16"/>
        </w:rPr>
      </w:pPr>
      <w:r w:rsidRPr="002E113E">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2E113E" w:rsidRDefault="00B563F8" w:rsidP="00B563F8">
      <w:pPr>
        <w:autoSpaceDE w:val="0"/>
        <w:autoSpaceDN w:val="0"/>
        <w:adjustRightInd w:val="0"/>
        <w:ind w:left="284"/>
        <w:jc w:val="both"/>
        <w:rPr>
          <w:rFonts w:ascii="Trebuchet MS" w:hAnsi="Trebuchet MS" w:cs="Arial"/>
          <w:sz w:val="16"/>
          <w:szCs w:val="16"/>
        </w:rPr>
      </w:pPr>
      <w:r w:rsidRPr="002E113E">
        <w:rPr>
          <w:rFonts w:ascii="Trebuchet MS" w:hAnsi="Trebuchet MS" w:cs="Arial"/>
          <w:sz w:val="16"/>
          <w:szCs w:val="16"/>
        </w:rPr>
        <w:br w:type="page"/>
      </w:r>
    </w:p>
    <w:p w14:paraId="066EBD33" w14:textId="77777777" w:rsidR="005974A4" w:rsidRPr="002E113E"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7" w:name="_ANEXO_VII.-_MODELO_1"/>
      <w:bookmarkStart w:id="308" w:name="_ANEXO_VIII.-_MODELO_1"/>
      <w:bookmarkStart w:id="309" w:name="_Toc506479434"/>
      <w:bookmarkStart w:id="310" w:name="_Toc512244080"/>
      <w:bookmarkStart w:id="311" w:name="_Toc35258300"/>
      <w:bookmarkStart w:id="312" w:name="_Toc35263890"/>
      <w:bookmarkStart w:id="313" w:name="_Toc112156273"/>
      <w:bookmarkStart w:id="314" w:name="_Toc506479435"/>
      <w:bookmarkEnd w:id="307"/>
      <w:bookmarkEnd w:id="308"/>
      <w:r w:rsidRPr="002E113E">
        <w:rPr>
          <w:rFonts w:ascii="Trebuchet MS" w:hAnsi="Trebuchet MS"/>
          <w:sz w:val="20"/>
          <w:szCs w:val="20"/>
        </w:rPr>
        <w:t xml:space="preserve">ANEXO </w:t>
      </w:r>
      <w:r w:rsidRPr="002E113E">
        <w:rPr>
          <w:rFonts w:ascii="Trebuchet MS" w:hAnsi="Trebuchet MS"/>
          <w:sz w:val="22"/>
          <w:szCs w:val="22"/>
        </w:rPr>
        <w:t>VI.-</w:t>
      </w:r>
      <w:r w:rsidRPr="002E113E">
        <w:rPr>
          <w:rFonts w:ascii="Trebuchet MS" w:hAnsi="Trebuchet MS"/>
          <w:sz w:val="22"/>
          <w:szCs w:val="22"/>
          <w:lang w:val="pt-BR"/>
        </w:rPr>
        <w:t xml:space="preserve"> </w:t>
      </w:r>
      <w:r w:rsidRPr="002E113E">
        <w:rPr>
          <w:rFonts w:ascii="Trebuchet MS" w:hAnsi="Trebuchet MS"/>
          <w:sz w:val="20"/>
          <w:szCs w:val="20"/>
          <w:lang w:val="pt-BR"/>
        </w:rPr>
        <w:t>MODELO DE DECLARACIÓN DEL CUMPLIMIENTO DEL CÓDIGO DE CONDUCTA Y MARCO DE INTEGRIDAD INSTITUCIONAL APLICABLE A LA CONTRATACIÓN PÚBLICA</w:t>
      </w:r>
      <w:bookmarkEnd w:id="309"/>
      <w:bookmarkEnd w:id="310"/>
      <w:bookmarkEnd w:id="311"/>
      <w:bookmarkEnd w:id="312"/>
      <w:bookmarkEnd w:id="313"/>
    </w:p>
    <w:p w14:paraId="615CF05E" w14:textId="77777777" w:rsidR="005974A4" w:rsidRPr="002E113E" w:rsidRDefault="005974A4" w:rsidP="005974A4">
      <w:pPr>
        <w:jc w:val="both"/>
        <w:rPr>
          <w:rFonts w:ascii="Trebuchet MS" w:hAnsi="Trebuchet MS" w:cs="Arial"/>
        </w:rPr>
      </w:pPr>
    </w:p>
    <w:p w14:paraId="457E31BF" w14:textId="77777777" w:rsidR="005974A4" w:rsidRPr="002E113E"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2E113E"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2E113E" w:rsidRDefault="005974A4" w:rsidP="00221AA2">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5974A4" w:rsidRPr="002E113E"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2E113E" w:rsidRDefault="005974A4" w:rsidP="00221AA2">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743299B3" w14:textId="77777777" w:rsidR="005974A4" w:rsidRPr="002E113E"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2E113E" w:rsidRDefault="005974A4" w:rsidP="00221AA2">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1BC8B390" w14:textId="77777777" w:rsidR="005974A4" w:rsidRPr="002E113E" w:rsidRDefault="005974A4" w:rsidP="00221AA2">
            <w:pPr>
              <w:spacing w:after="40"/>
              <w:ind w:left="45"/>
              <w:rPr>
                <w:rFonts w:ascii="Trebuchet MS" w:hAnsi="Trebuchet MS"/>
                <w:color w:val="000000"/>
              </w:rPr>
            </w:pPr>
          </w:p>
        </w:tc>
      </w:tr>
      <w:tr w:rsidR="005974A4" w:rsidRPr="002E113E"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2E113E" w:rsidRDefault="005974A4" w:rsidP="00221AA2">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2E113E" w:rsidRDefault="005974A4" w:rsidP="00221AA2">
            <w:pPr>
              <w:ind w:left="45"/>
              <w:rPr>
                <w:rFonts w:ascii="Trebuchet MS" w:hAnsi="Trebuchet MS"/>
              </w:rPr>
            </w:pPr>
            <w:r w:rsidRPr="002E113E">
              <w:rPr>
                <w:rFonts w:ascii="Trebuchet MS" w:hAnsi="Trebuchet MS"/>
                <w:b/>
                <w:bCs/>
                <w:color w:val="000000"/>
                <w:sz w:val="18"/>
                <w:szCs w:val="18"/>
              </w:rPr>
              <w:t>En nombre propio</w:t>
            </w:r>
          </w:p>
        </w:tc>
      </w:tr>
      <w:tr w:rsidR="005974A4" w:rsidRPr="002E113E"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2E113E" w:rsidRDefault="005974A4" w:rsidP="00221AA2">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2E113E" w:rsidRDefault="005974A4" w:rsidP="00221AA2">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5974A4" w:rsidRPr="002E113E" w14:paraId="3EFEADFA" w14:textId="77777777" w:rsidTr="00221AA2">
        <w:trPr>
          <w:trHeight w:val="340"/>
        </w:trPr>
        <w:tc>
          <w:tcPr>
            <w:tcW w:w="3261" w:type="dxa"/>
            <w:gridSpan w:val="2"/>
            <w:shd w:val="clear" w:color="auto" w:fill="auto"/>
            <w:vAlign w:val="center"/>
          </w:tcPr>
          <w:p w14:paraId="3011B8AA" w14:textId="77777777" w:rsidR="005974A4" w:rsidRPr="002E113E" w:rsidRDefault="005974A4" w:rsidP="00221AA2">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2E113E" w:rsidRDefault="005974A4" w:rsidP="00221AA2">
            <w:pPr>
              <w:ind w:left="45"/>
              <w:rPr>
                <w:rFonts w:ascii="Trebuchet MS" w:hAnsi="Trebuchet MS"/>
                <w:bCs/>
                <w:color w:val="000000"/>
                <w:sz w:val="16"/>
              </w:rPr>
            </w:pPr>
          </w:p>
        </w:tc>
      </w:tr>
      <w:tr w:rsidR="005974A4" w:rsidRPr="002E113E" w14:paraId="53920673" w14:textId="77777777" w:rsidTr="00221AA2">
        <w:trPr>
          <w:trHeight w:val="340"/>
        </w:trPr>
        <w:tc>
          <w:tcPr>
            <w:tcW w:w="3261" w:type="dxa"/>
            <w:gridSpan w:val="2"/>
            <w:shd w:val="clear" w:color="auto" w:fill="auto"/>
            <w:vAlign w:val="center"/>
          </w:tcPr>
          <w:p w14:paraId="4B651B59" w14:textId="77777777" w:rsidR="005974A4" w:rsidRPr="002E113E" w:rsidRDefault="005974A4" w:rsidP="00221AA2">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2E113E" w:rsidRDefault="005974A4" w:rsidP="00221AA2">
            <w:pPr>
              <w:ind w:left="45"/>
              <w:rPr>
                <w:rFonts w:ascii="Trebuchet MS" w:hAnsi="Trebuchet MS"/>
                <w:bCs/>
                <w:color w:val="000000"/>
                <w:sz w:val="18"/>
                <w:szCs w:val="18"/>
              </w:rPr>
            </w:pPr>
          </w:p>
        </w:tc>
      </w:tr>
    </w:tbl>
    <w:p w14:paraId="240E3D2D" w14:textId="77777777" w:rsidR="005974A4" w:rsidRPr="002E113E"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2E113E"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2E113E" w:rsidRDefault="005974A4" w:rsidP="00221AA2">
            <w:pPr>
              <w:spacing w:before="60" w:after="20"/>
              <w:rPr>
                <w:rFonts w:ascii="Trebuchet MS" w:hAnsi="Trebuchet MS"/>
                <w:b/>
                <w:bCs/>
                <w:color w:val="000000"/>
                <w:position w:val="21"/>
                <w:sz w:val="18"/>
              </w:rPr>
            </w:pPr>
            <w:r w:rsidRPr="002E113E">
              <w:rPr>
                <w:rFonts w:ascii="Trebuchet MS" w:hAnsi="Trebuchet MS"/>
                <w:b/>
                <w:bCs/>
                <w:color w:val="000000"/>
                <w:position w:val="21"/>
                <w:sz w:val="18"/>
              </w:rPr>
              <w:t>DATOS DEL EXPEDIENTE DE CONTRATACIÓN</w:t>
            </w:r>
          </w:p>
        </w:tc>
      </w:tr>
      <w:tr w:rsidR="00D30CBC" w:rsidRPr="002E113E" w14:paraId="2B1C3B9D" w14:textId="77777777" w:rsidTr="00C53AAB">
        <w:trPr>
          <w:trHeight w:val="454"/>
        </w:trPr>
        <w:tc>
          <w:tcPr>
            <w:tcW w:w="5617" w:type="dxa"/>
            <w:tcBorders>
              <w:left w:val="nil"/>
              <w:bottom w:val="nil"/>
              <w:right w:val="nil"/>
            </w:tcBorders>
            <w:shd w:val="clear" w:color="auto" w:fill="auto"/>
            <w:vAlign w:val="center"/>
          </w:tcPr>
          <w:p w14:paraId="1E81A9FB" w14:textId="49E06EFE" w:rsidR="00D30CBC" w:rsidRPr="002E113E" w:rsidRDefault="00D30CBC" w:rsidP="00D30CBC">
            <w:pPr>
              <w:ind w:left="45"/>
              <w:jc w:val="both"/>
              <w:rPr>
                <w:rFonts w:ascii="Trebuchet MS" w:hAnsi="Trebuchet MS"/>
                <w:color w:val="000000"/>
                <w:sz w:val="18"/>
              </w:rPr>
            </w:pPr>
            <w:r w:rsidRPr="00D30CBC">
              <w:rPr>
                <w:rFonts w:ascii="Trebuchet MS" w:hAnsi="Trebuchet MS" w:cs="Arial"/>
                <w:b/>
                <w:bCs/>
                <w:color w:val="000000"/>
                <w:sz w:val="18"/>
                <w:szCs w:val="18"/>
              </w:rPr>
              <w:t xml:space="preserve">Denominación del contrato: </w:t>
            </w:r>
            <w:r w:rsidRPr="00D30CBC">
              <w:rPr>
                <w:rFonts w:ascii="Trebuchet MS" w:hAnsi="Trebuchet MS" w:cs="Trebuchet MS"/>
                <w:b/>
                <w:sz w:val="18"/>
                <w:szCs w:val="18"/>
                <w:lang w:eastAsia="zh-CN"/>
              </w:rPr>
              <w:t>Desarrollo y mantenimiento de aplicaciones de nómina y recursos humanos.</w:t>
            </w:r>
          </w:p>
        </w:tc>
        <w:tc>
          <w:tcPr>
            <w:tcW w:w="2887" w:type="dxa"/>
            <w:tcBorders>
              <w:left w:val="nil"/>
              <w:bottom w:val="nil"/>
              <w:right w:val="nil"/>
            </w:tcBorders>
            <w:shd w:val="clear" w:color="auto" w:fill="auto"/>
            <w:vAlign w:val="center"/>
          </w:tcPr>
          <w:p w14:paraId="420EDADE" w14:textId="77777777" w:rsidR="00D30CBC" w:rsidRPr="00D30CBC" w:rsidRDefault="00D30CBC" w:rsidP="00D30CBC">
            <w:pPr>
              <w:spacing w:after="80"/>
              <w:rPr>
                <w:rFonts w:ascii="Trebuchet MS" w:hAnsi="Trebuchet MS" w:cs="Arial"/>
                <w:b/>
                <w:bCs/>
                <w:color w:val="000000"/>
                <w:sz w:val="18"/>
                <w:szCs w:val="18"/>
              </w:rPr>
            </w:pPr>
            <w:r w:rsidRPr="00D30CBC">
              <w:rPr>
                <w:rFonts w:ascii="Trebuchet MS" w:hAnsi="Trebuchet MS" w:cs="Arial"/>
                <w:b/>
                <w:bCs/>
                <w:color w:val="000000"/>
                <w:sz w:val="18"/>
                <w:szCs w:val="18"/>
              </w:rPr>
              <w:t>Código de referencia:220015</w:t>
            </w:r>
          </w:p>
          <w:p w14:paraId="3D637214" w14:textId="77777777" w:rsidR="00D30CBC" w:rsidRPr="002E113E" w:rsidRDefault="00D30CBC" w:rsidP="00D30CBC">
            <w:pPr>
              <w:ind w:left="45"/>
              <w:jc w:val="both"/>
              <w:rPr>
                <w:rFonts w:ascii="Trebuchet MS" w:hAnsi="Trebuchet MS"/>
                <w:sz w:val="18"/>
                <w:szCs w:val="18"/>
              </w:rPr>
            </w:pPr>
          </w:p>
        </w:tc>
      </w:tr>
    </w:tbl>
    <w:p w14:paraId="7527C169" w14:textId="77777777" w:rsidR="005974A4" w:rsidRPr="002E113E" w:rsidRDefault="005974A4" w:rsidP="005974A4">
      <w:pPr>
        <w:jc w:val="both"/>
        <w:rPr>
          <w:rFonts w:ascii="Trebuchet MS" w:hAnsi="Trebuchet MS" w:cs="Arial"/>
        </w:rPr>
      </w:pPr>
    </w:p>
    <w:p w14:paraId="1133CF03" w14:textId="77777777" w:rsidR="005974A4" w:rsidRPr="002E113E" w:rsidRDefault="005974A4" w:rsidP="005974A4">
      <w:pPr>
        <w:jc w:val="both"/>
        <w:rPr>
          <w:rFonts w:ascii="Trebuchet MS" w:hAnsi="Trebuchet MS" w:cs="Arial"/>
          <w:sz w:val="16"/>
          <w:szCs w:val="16"/>
        </w:rPr>
      </w:pPr>
    </w:p>
    <w:p w14:paraId="0B994EEE" w14:textId="77777777" w:rsidR="005974A4" w:rsidRPr="002E113E" w:rsidRDefault="005974A4" w:rsidP="005974A4">
      <w:pPr>
        <w:spacing w:before="120" w:after="120"/>
        <w:jc w:val="center"/>
        <w:rPr>
          <w:rFonts w:ascii="Trebuchet MS" w:hAnsi="Trebuchet MS" w:cs="Arial"/>
          <w:b/>
        </w:rPr>
      </w:pPr>
      <w:r w:rsidRPr="002E113E">
        <w:rPr>
          <w:rFonts w:ascii="Trebuchet MS" w:hAnsi="Trebuchet MS" w:cs="Arial"/>
          <w:b/>
        </w:rPr>
        <w:t>DECLARA</w:t>
      </w:r>
    </w:p>
    <w:p w14:paraId="1375B3B7" w14:textId="77777777" w:rsidR="005974A4" w:rsidRPr="002E113E" w:rsidRDefault="005974A4" w:rsidP="005974A4">
      <w:pPr>
        <w:spacing w:after="200"/>
        <w:jc w:val="both"/>
        <w:rPr>
          <w:rFonts w:ascii="Trebuchet MS" w:hAnsi="Trebuchet MS" w:cs="Arial"/>
        </w:rPr>
      </w:pPr>
      <w:r w:rsidRPr="002E113E">
        <w:rPr>
          <w:rFonts w:ascii="Trebuchet MS" w:hAnsi="Trebuchet MS" w:cs="Arial"/>
          <w:b/>
          <w:bCs/>
        </w:rPr>
        <w:t>Primero:</w:t>
      </w:r>
      <w:r w:rsidRPr="002E113E">
        <w:rPr>
          <w:rFonts w:ascii="Trebuchet MS" w:hAnsi="Trebuchet MS" w:cs="Arial"/>
        </w:rPr>
        <w:t xml:space="preserve"> Que se compromete al cumplimiento en todos sus términos </w:t>
      </w:r>
      <w:r w:rsidRPr="002E113E">
        <w:rPr>
          <w:rFonts w:ascii="Trebuchet MS" w:hAnsi="Trebuchet MS" w:cs="Arial"/>
          <w:bCs/>
        </w:rPr>
        <w:t>del</w:t>
      </w:r>
      <w:r w:rsidRPr="002E113E">
        <w:rPr>
          <w:rFonts w:ascii="Trebuchet MS" w:hAnsi="Trebuchet MS" w:cs="Arial"/>
          <w:b/>
          <w:bCs/>
        </w:rPr>
        <w:t xml:space="preserve"> CÓDIGO DE CONDUCTA Y MARCO DE INTEGRIDAD INSTITUCIONAL APLICABLE A LA CONTRATACIÓN PÚBLICA</w:t>
      </w:r>
      <w:r w:rsidRPr="002E113E">
        <w:rPr>
          <w:rFonts w:ascii="Trebuchet MS" w:hAnsi="Trebuchet MS" w:cs="Arial"/>
        </w:rPr>
        <w:t xml:space="preserve"> de la Administración Foral de Gipuzkoa , aprobado por el Consejo de Gobierno Foral, en su reunión de 5 de septiembre de 2017, que</w:t>
      </w:r>
      <w:r w:rsidRPr="002E113E">
        <w:rPr>
          <w:rFonts w:ascii="Trebuchet MS" w:eastAsia="Calibri" w:hAnsi="Trebuchet MS" w:cs="Arial"/>
          <w:lang w:eastAsia="en-US"/>
        </w:rPr>
        <w:t xml:space="preserve"> encuentra a disposición de las licitadoras en la siguiente dirección electrónica</w:t>
      </w:r>
      <w:r w:rsidRPr="002E113E">
        <w:rPr>
          <w:rFonts w:ascii="Trebuchet MS" w:hAnsi="Trebuchet MS" w:cs="Arial"/>
        </w:rPr>
        <w:t>:</w:t>
      </w:r>
    </w:p>
    <w:p w14:paraId="257C3040" w14:textId="77777777" w:rsidR="00440970" w:rsidRPr="002E113E" w:rsidRDefault="00527310" w:rsidP="00440970">
      <w:pPr>
        <w:rPr>
          <w:rFonts w:ascii="Trebuchet MS" w:hAnsi="Trebuchet MS"/>
        </w:rPr>
      </w:pPr>
      <w:hyperlink r:id="rId22" w:history="1">
        <w:r w:rsidR="00440970" w:rsidRPr="002E113E">
          <w:rPr>
            <w:rStyle w:val="Hipervnculo"/>
            <w:rFonts w:ascii="Trebuchet MS" w:hAnsi="Trebuchet MS"/>
          </w:rPr>
          <w:t>https://www.gipuzkoa.eus/documents/20933/923643/Kontratazio_kodea-es.pdf/e014801b-3e70-fd79-8ac2-d63ea19aa374</w:t>
        </w:r>
      </w:hyperlink>
    </w:p>
    <w:p w14:paraId="2853C6A4" w14:textId="77777777" w:rsidR="005974A4" w:rsidRPr="002E113E" w:rsidRDefault="005974A4" w:rsidP="005974A4">
      <w:pPr>
        <w:spacing w:after="200"/>
        <w:jc w:val="both"/>
        <w:rPr>
          <w:rFonts w:ascii="Trebuchet MS" w:hAnsi="Trebuchet MS" w:cs="Arial"/>
          <w:sz w:val="18"/>
          <w:szCs w:val="18"/>
        </w:rPr>
      </w:pPr>
    </w:p>
    <w:p w14:paraId="30F84EAE" w14:textId="77777777" w:rsidR="005974A4" w:rsidRPr="002E113E" w:rsidRDefault="005974A4" w:rsidP="005974A4">
      <w:pPr>
        <w:spacing w:after="200"/>
        <w:jc w:val="both"/>
        <w:rPr>
          <w:rFonts w:ascii="Trebuchet MS" w:hAnsi="Trebuchet MS" w:cs="Arial"/>
        </w:rPr>
      </w:pPr>
      <w:r w:rsidRPr="002E113E">
        <w:rPr>
          <w:rFonts w:ascii="Trebuchet MS" w:hAnsi="Trebuchet MS" w:cs="Arial"/>
          <w:b/>
          <w:bCs/>
        </w:rPr>
        <w:t xml:space="preserve">Segundo: </w:t>
      </w:r>
      <w:r w:rsidRPr="002E113E">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Pr="002E113E" w:rsidRDefault="005974A4">
      <w:pPr>
        <w:rPr>
          <w:rFonts w:ascii="Trebuchet MS" w:hAnsi="Trebuchet MS" w:cs="Arial"/>
          <w:b/>
          <w:bCs/>
          <w:kern w:val="32"/>
          <w:sz w:val="22"/>
          <w:szCs w:val="22"/>
        </w:rPr>
      </w:pPr>
      <w:r w:rsidRPr="002E113E">
        <w:rPr>
          <w:rFonts w:ascii="Trebuchet MS" w:hAnsi="Trebuchet MS"/>
          <w:sz w:val="22"/>
          <w:szCs w:val="22"/>
        </w:rPr>
        <w:br w:type="page"/>
      </w:r>
    </w:p>
    <w:p w14:paraId="35650179" w14:textId="77777777" w:rsidR="00B563F8" w:rsidRPr="002E113E"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5" w:name="_Toc112156274"/>
      <w:r w:rsidRPr="002E113E">
        <w:rPr>
          <w:rFonts w:ascii="Trebuchet MS" w:hAnsi="Trebuchet MS"/>
          <w:sz w:val="22"/>
          <w:szCs w:val="22"/>
        </w:rPr>
        <w:t>ANEXO V</w:t>
      </w:r>
      <w:r w:rsidR="005974A4" w:rsidRPr="002E113E">
        <w:rPr>
          <w:rFonts w:ascii="Trebuchet MS" w:hAnsi="Trebuchet MS"/>
          <w:sz w:val="22"/>
          <w:szCs w:val="22"/>
        </w:rPr>
        <w:t>I</w:t>
      </w:r>
      <w:r w:rsidRPr="002E113E">
        <w:rPr>
          <w:rFonts w:ascii="Trebuchet MS" w:hAnsi="Trebuchet MS"/>
          <w:sz w:val="22"/>
          <w:szCs w:val="22"/>
        </w:rPr>
        <w:t>I.- MODELO DE DECLARACIÓN COMPLEMENTARIA DE LOS DOCUMENTOS Y DATOS PRESENTADOS CONSIDERADOS CONFIDENCIALES</w:t>
      </w:r>
      <w:bookmarkEnd w:id="314"/>
      <w:bookmarkEnd w:id="315"/>
    </w:p>
    <w:p w14:paraId="7EF65A37" w14:textId="77777777" w:rsidR="00B563F8" w:rsidRPr="002E113E" w:rsidRDefault="00B563F8" w:rsidP="00B563F8">
      <w:pPr>
        <w:jc w:val="both"/>
        <w:rPr>
          <w:rFonts w:ascii="Trebuchet MS" w:hAnsi="Trebuchet MS" w:cs="Arial"/>
        </w:rPr>
      </w:pPr>
    </w:p>
    <w:p w14:paraId="4BEFF953" w14:textId="77777777" w:rsidR="00B563F8" w:rsidRPr="002E113E"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2E113E"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IDENTIFICACIÓN</w:t>
            </w:r>
          </w:p>
        </w:tc>
      </w:tr>
      <w:tr w:rsidR="00B563F8" w:rsidRPr="002E113E"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1</w:t>
            </w:r>
            <w:r w:rsidRPr="002E113E">
              <w:rPr>
                <w:rFonts w:ascii="Trebuchet MS" w:hAnsi="Trebuchet MS"/>
                <w:b/>
                <w:bCs/>
                <w:sz w:val="18"/>
                <w:szCs w:val="18"/>
                <w:vertAlign w:val="superscript"/>
              </w:rPr>
              <w:t>er</w:t>
            </w:r>
            <w:r w:rsidRPr="002E113E">
              <w:rPr>
                <w:rFonts w:ascii="Trebuchet MS" w:hAnsi="Trebuchet MS"/>
                <w:b/>
                <w:bCs/>
                <w:sz w:val="18"/>
                <w:szCs w:val="18"/>
              </w:rPr>
              <w:t xml:space="preserve"> </w:t>
            </w:r>
            <w:r w:rsidRPr="002E113E">
              <w:rPr>
                <w:rFonts w:ascii="Trebuchet MS" w:hAnsi="Trebuchet MS"/>
                <w:b/>
                <w:bCs/>
                <w:color w:val="000000"/>
                <w:sz w:val="18"/>
                <w:szCs w:val="18"/>
              </w:rPr>
              <w:t>apellido, 2º apellido, Nombre</w:t>
            </w:r>
          </w:p>
          <w:p w14:paraId="5A2D414A" w14:textId="77777777" w:rsidR="00B563F8" w:rsidRPr="002E113E"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DNI-NIF</w:t>
            </w:r>
          </w:p>
          <w:p w14:paraId="36224254" w14:textId="77777777" w:rsidR="00B563F8" w:rsidRPr="002E113E" w:rsidRDefault="00B563F8" w:rsidP="001A794B">
            <w:pPr>
              <w:spacing w:after="40"/>
              <w:ind w:left="45"/>
              <w:rPr>
                <w:rFonts w:ascii="Trebuchet MS" w:hAnsi="Trebuchet MS"/>
                <w:color w:val="000000"/>
              </w:rPr>
            </w:pPr>
          </w:p>
        </w:tc>
      </w:tr>
      <w:tr w:rsidR="00B563F8" w:rsidRPr="002E113E"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propio</w:t>
            </w:r>
          </w:p>
        </w:tc>
      </w:tr>
      <w:tr w:rsidR="00B563F8" w:rsidRPr="002E113E"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2E113E" w:rsidRDefault="00B563F8" w:rsidP="001A794B">
            <w:pPr>
              <w:rPr>
                <w:rFonts w:ascii="Trebuchet MS" w:hAnsi="Trebuchet MS"/>
                <w:b/>
                <w:bCs/>
                <w:color w:val="000000"/>
                <w:sz w:val="18"/>
                <w:szCs w:val="18"/>
              </w:rPr>
            </w:pPr>
            <w:r w:rsidRPr="002E113E">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2E113E" w:rsidRDefault="00B563F8" w:rsidP="001A794B">
            <w:pPr>
              <w:ind w:left="45"/>
              <w:rPr>
                <w:rFonts w:ascii="Trebuchet MS" w:hAnsi="Trebuchet MS"/>
              </w:rPr>
            </w:pPr>
            <w:r w:rsidRPr="002E113E">
              <w:rPr>
                <w:rFonts w:ascii="Trebuchet MS" w:hAnsi="Trebuchet MS"/>
                <w:b/>
                <w:bCs/>
                <w:color w:val="000000"/>
                <w:sz w:val="18"/>
                <w:szCs w:val="18"/>
              </w:rPr>
              <w:t>En nombre de la empresa que represento</w:t>
            </w:r>
            <w:r w:rsidRPr="002E113E">
              <w:rPr>
                <w:rFonts w:ascii="Trebuchet MS" w:hAnsi="Trebuchet MS"/>
                <w:b/>
                <w:bCs/>
                <w:color w:val="000000"/>
                <w:sz w:val="17"/>
              </w:rPr>
              <w:t xml:space="preserve"> </w:t>
            </w:r>
          </w:p>
        </w:tc>
      </w:tr>
      <w:tr w:rsidR="00B563F8" w:rsidRPr="002E113E" w14:paraId="2429B3F0" w14:textId="77777777" w:rsidTr="001A794B">
        <w:trPr>
          <w:trHeight w:val="340"/>
        </w:trPr>
        <w:tc>
          <w:tcPr>
            <w:tcW w:w="3261" w:type="dxa"/>
            <w:gridSpan w:val="2"/>
            <w:shd w:val="clear" w:color="auto" w:fill="auto"/>
            <w:vAlign w:val="center"/>
          </w:tcPr>
          <w:p w14:paraId="6AFFF5C9" w14:textId="77777777" w:rsidR="00B563F8" w:rsidRPr="002E113E" w:rsidRDefault="00B563F8" w:rsidP="001A794B">
            <w:pPr>
              <w:ind w:left="397"/>
              <w:rPr>
                <w:rFonts w:ascii="Trebuchet MS" w:hAnsi="Trebuchet MS"/>
                <w:b/>
                <w:bCs/>
                <w:color w:val="000000"/>
                <w:sz w:val="16"/>
              </w:rPr>
            </w:pPr>
            <w:r w:rsidRPr="002E113E">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2E113E" w:rsidRDefault="00B563F8" w:rsidP="001A794B">
            <w:pPr>
              <w:ind w:left="45"/>
              <w:rPr>
                <w:rFonts w:ascii="Trebuchet MS" w:hAnsi="Trebuchet MS"/>
                <w:bCs/>
                <w:color w:val="000000"/>
                <w:sz w:val="16"/>
              </w:rPr>
            </w:pPr>
          </w:p>
        </w:tc>
      </w:tr>
      <w:tr w:rsidR="00B563F8" w:rsidRPr="002E113E" w14:paraId="55C150E4" w14:textId="77777777" w:rsidTr="001A794B">
        <w:trPr>
          <w:trHeight w:val="340"/>
        </w:trPr>
        <w:tc>
          <w:tcPr>
            <w:tcW w:w="3261" w:type="dxa"/>
            <w:gridSpan w:val="2"/>
            <w:shd w:val="clear" w:color="auto" w:fill="auto"/>
            <w:vAlign w:val="center"/>
          </w:tcPr>
          <w:p w14:paraId="6EE8D03B" w14:textId="77777777" w:rsidR="00B563F8" w:rsidRPr="002E113E" w:rsidRDefault="00B563F8" w:rsidP="001A794B">
            <w:pPr>
              <w:ind w:left="397"/>
              <w:rPr>
                <w:rFonts w:ascii="Trebuchet MS" w:hAnsi="Trebuchet MS"/>
                <w:b/>
                <w:bCs/>
                <w:color w:val="000000"/>
                <w:sz w:val="18"/>
                <w:szCs w:val="18"/>
              </w:rPr>
            </w:pPr>
            <w:r w:rsidRPr="002E113E">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2E113E" w:rsidRDefault="00B563F8" w:rsidP="001A794B">
            <w:pPr>
              <w:ind w:left="45"/>
              <w:rPr>
                <w:rFonts w:ascii="Trebuchet MS" w:hAnsi="Trebuchet MS"/>
                <w:bCs/>
                <w:color w:val="000000"/>
                <w:sz w:val="18"/>
                <w:szCs w:val="18"/>
              </w:rPr>
            </w:pPr>
          </w:p>
        </w:tc>
      </w:tr>
    </w:tbl>
    <w:p w14:paraId="74491676" w14:textId="77777777" w:rsidR="00B563F8" w:rsidRPr="002E113E"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2E113E"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2E113E" w:rsidRDefault="00B563F8" w:rsidP="001A794B">
            <w:pPr>
              <w:spacing w:before="60" w:after="20"/>
              <w:rPr>
                <w:rFonts w:ascii="Trebuchet MS" w:hAnsi="Trebuchet MS"/>
                <w:b/>
                <w:bCs/>
                <w:color w:val="000000"/>
                <w:position w:val="21"/>
                <w:sz w:val="18"/>
              </w:rPr>
            </w:pPr>
            <w:r w:rsidRPr="002E113E">
              <w:rPr>
                <w:rFonts w:ascii="Trebuchet MS" w:hAnsi="Trebuchet MS"/>
                <w:b/>
                <w:bCs/>
                <w:color w:val="000000"/>
                <w:position w:val="21"/>
                <w:sz w:val="18"/>
              </w:rPr>
              <w:t>DATOS DEL EXPEDIENTE DE CONTRATACIÓN</w:t>
            </w:r>
          </w:p>
        </w:tc>
      </w:tr>
      <w:tr w:rsidR="00B563F8" w:rsidRPr="002E113E"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Denominación del contrato</w:t>
            </w:r>
          </w:p>
          <w:p w14:paraId="65CFFFF0" w14:textId="77777777" w:rsidR="00B563F8" w:rsidRPr="002E113E"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2E113E" w:rsidRDefault="00B563F8" w:rsidP="001A794B">
            <w:pPr>
              <w:spacing w:after="80"/>
              <w:rPr>
                <w:rFonts w:ascii="Trebuchet MS" w:hAnsi="Trebuchet MS"/>
                <w:b/>
                <w:bCs/>
                <w:color w:val="000000"/>
                <w:sz w:val="18"/>
              </w:rPr>
            </w:pPr>
            <w:r w:rsidRPr="002E113E">
              <w:rPr>
                <w:rFonts w:ascii="Trebuchet MS" w:hAnsi="Trebuchet MS"/>
                <w:b/>
                <w:bCs/>
                <w:color w:val="000000"/>
                <w:sz w:val="18"/>
              </w:rPr>
              <w:t>Código de referencia</w:t>
            </w:r>
          </w:p>
          <w:p w14:paraId="7FCBAF63" w14:textId="77777777" w:rsidR="00B563F8" w:rsidRPr="002E113E" w:rsidRDefault="00B563F8" w:rsidP="001A794B">
            <w:pPr>
              <w:ind w:left="45"/>
              <w:jc w:val="both"/>
              <w:rPr>
                <w:rFonts w:ascii="Trebuchet MS" w:hAnsi="Trebuchet MS"/>
                <w:sz w:val="18"/>
                <w:szCs w:val="18"/>
              </w:rPr>
            </w:pPr>
          </w:p>
        </w:tc>
      </w:tr>
    </w:tbl>
    <w:p w14:paraId="5CC5F75E" w14:textId="77777777" w:rsidR="00B563F8" w:rsidRPr="002E113E" w:rsidRDefault="00B563F8" w:rsidP="00B563F8">
      <w:pPr>
        <w:jc w:val="both"/>
        <w:rPr>
          <w:rFonts w:ascii="Trebuchet MS" w:hAnsi="Trebuchet MS" w:cs="Arial"/>
          <w:sz w:val="16"/>
          <w:szCs w:val="16"/>
        </w:rPr>
      </w:pPr>
    </w:p>
    <w:p w14:paraId="31AFC331" w14:textId="77777777" w:rsidR="00B563F8" w:rsidRPr="002E113E" w:rsidRDefault="00B563F8" w:rsidP="00B563F8">
      <w:pPr>
        <w:spacing w:before="120" w:after="120"/>
        <w:jc w:val="center"/>
        <w:rPr>
          <w:rFonts w:ascii="Trebuchet MS" w:hAnsi="Trebuchet MS" w:cs="Arial"/>
          <w:b/>
        </w:rPr>
      </w:pPr>
      <w:r w:rsidRPr="002E113E">
        <w:rPr>
          <w:rFonts w:ascii="Trebuchet MS" w:hAnsi="Trebuchet MS" w:cs="Arial"/>
          <w:b/>
        </w:rPr>
        <w:t>DECLARA</w:t>
      </w:r>
    </w:p>
    <w:p w14:paraId="3EDFF3CF" w14:textId="77777777" w:rsidR="00B563F8" w:rsidRPr="002E113E" w:rsidRDefault="00B563F8" w:rsidP="00B563F8">
      <w:pPr>
        <w:pStyle w:val="Prrafodelista1"/>
        <w:tabs>
          <w:tab w:val="left" w:pos="0"/>
        </w:tabs>
        <w:ind w:left="0" w:right="-1"/>
        <w:contextualSpacing/>
        <w:jc w:val="both"/>
        <w:rPr>
          <w:rFonts w:ascii="Trebuchet MS" w:hAnsi="Trebuchet MS" w:cs="Arial"/>
        </w:rPr>
      </w:pPr>
      <w:r w:rsidRPr="002E113E">
        <w:rPr>
          <w:rFonts w:ascii="Trebuchet MS" w:hAnsi="Trebuchet MS" w:cs="Arial"/>
        </w:rPr>
        <w:t xml:space="preserve">Que considera confidenciales los siguientes </w:t>
      </w:r>
      <w:r w:rsidRPr="002E113E">
        <w:rPr>
          <w:rFonts w:ascii="Trebuchet MS" w:hAnsi="Trebuchet MS" w:cs="Arial"/>
          <w:b/>
          <w:u w:val="single"/>
        </w:rPr>
        <w:t>documentos, informaciones y aspectos</w:t>
      </w:r>
      <w:r w:rsidRPr="002E113E">
        <w:rPr>
          <w:rFonts w:ascii="Trebuchet MS" w:hAnsi="Trebuchet MS" w:cs="Arial"/>
        </w:rPr>
        <w:t xml:space="preserve"> de la oferta por razón de su vinculación a secretos técnicos o comerciales: </w:t>
      </w:r>
      <w:r w:rsidRPr="002E113E">
        <w:rPr>
          <w:rStyle w:val="Refdenotaalpie"/>
          <w:rFonts w:ascii="Trebuchet MS" w:eastAsiaTheme="minorEastAsia" w:hAnsi="Trebuchet MS" w:cs="Arial"/>
        </w:rPr>
        <w:footnoteReference w:id="2"/>
      </w:r>
    </w:p>
    <w:p w14:paraId="30993134" w14:textId="77777777" w:rsidR="00B563F8" w:rsidRPr="002E113E" w:rsidRDefault="00B563F8" w:rsidP="00B563F8">
      <w:pPr>
        <w:tabs>
          <w:tab w:val="left" w:pos="425"/>
        </w:tabs>
        <w:ind w:right="-144"/>
        <w:jc w:val="both"/>
        <w:rPr>
          <w:rFonts w:ascii="Trebuchet MS" w:hAnsi="Trebuchet MS" w:cs="Arial"/>
        </w:rPr>
      </w:pPr>
    </w:p>
    <w:p w14:paraId="00016C0A" w14:textId="77777777" w:rsidR="00B563F8" w:rsidRPr="002E113E"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2E113E"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2E113E"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2E113E" w:rsidRDefault="00B563F8" w:rsidP="00B563F8">
      <w:pPr>
        <w:pStyle w:val="Prrafodelista1"/>
        <w:tabs>
          <w:tab w:val="left" w:pos="0"/>
        </w:tabs>
        <w:ind w:left="218" w:right="-144" w:hanging="76"/>
        <w:contextualSpacing/>
        <w:jc w:val="both"/>
        <w:rPr>
          <w:rFonts w:ascii="Trebuchet MS" w:hAnsi="Trebuchet MS" w:cs="Arial"/>
        </w:rPr>
      </w:pPr>
      <w:r w:rsidRPr="002E113E">
        <w:rPr>
          <w:rFonts w:ascii="Trebuchet MS" w:hAnsi="Trebuchet MS" w:cs="Arial"/>
        </w:rPr>
        <w:t>………………………..…</w:t>
      </w:r>
    </w:p>
    <w:p w14:paraId="5D783D65" w14:textId="77777777" w:rsidR="00B563F8" w:rsidRPr="002E113E"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2E113E" w:rsidRDefault="00B563F8" w:rsidP="00B563F8">
      <w:pPr>
        <w:tabs>
          <w:tab w:val="left" w:pos="425"/>
        </w:tabs>
        <w:ind w:right="-144"/>
        <w:jc w:val="both"/>
        <w:rPr>
          <w:rFonts w:ascii="Trebuchet MS" w:hAnsi="Trebuchet MS" w:cs="Arial"/>
        </w:rPr>
      </w:pPr>
    </w:p>
    <w:p w14:paraId="4A82FD48" w14:textId="77777777" w:rsidR="00B563F8" w:rsidRPr="002E113E" w:rsidRDefault="00B563F8" w:rsidP="00B563F8">
      <w:pPr>
        <w:tabs>
          <w:tab w:val="left" w:pos="425"/>
        </w:tabs>
        <w:ind w:right="-144"/>
        <w:jc w:val="both"/>
        <w:rPr>
          <w:rFonts w:ascii="Trebuchet MS" w:hAnsi="Trebuchet MS" w:cs="Arial"/>
        </w:rPr>
      </w:pPr>
      <w:r w:rsidRPr="002E113E">
        <w:rPr>
          <w:rFonts w:ascii="Trebuchet MS" w:hAnsi="Trebuchet MS" w:cs="Arial"/>
        </w:rPr>
        <w:t>Que dicho carácter confidencial se justifica en las siguientes razones:</w:t>
      </w:r>
    </w:p>
    <w:p w14:paraId="1E3B83DB" w14:textId="77777777" w:rsidR="00B563F8" w:rsidRPr="002E113E" w:rsidRDefault="00B563F8" w:rsidP="00B563F8">
      <w:pPr>
        <w:tabs>
          <w:tab w:val="left" w:pos="425"/>
        </w:tabs>
        <w:ind w:right="-144"/>
        <w:jc w:val="both"/>
        <w:rPr>
          <w:rFonts w:ascii="Trebuchet MS" w:hAnsi="Trebuchet MS" w:cs="Arial"/>
        </w:rPr>
      </w:pPr>
    </w:p>
    <w:p w14:paraId="6C3E3415" w14:textId="77777777" w:rsidR="00B563F8" w:rsidRPr="002E113E"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2E113E"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2E113E"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2E113E" w:rsidRDefault="00B563F8" w:rsidP="00B563F8">
      <w:pPr>
        <w:pStyle w:val="Prrafodelista1"/>
        <w:tabs>
          <w:tab w:val="left" w:pos="0"/>
        </w:tabs>
        <w:ind w:left="218" w:right="-144" w:hanging="76"/>
        <w:contextualSpacing/>
        <w:jc w:val="both"/>
        <w:rPr>
          <w:rFonts w:ascii="Trebuchet MS" w:hAnsi="Trebuchet MS" w:cs="Arial"/>
        </w:rPr>
      </w:pPr>
      <w:r w:rsidRPr="002E113E">
        <w:rPr>
          <w:rFonts w:ascii="Trebuchet MS" w:hAnsi="Trebuchet MS" w:cs="Arial"/>
        </w:rPr>
        <w:t>………………………..…</w:t>
      </w:r>
    </w:p>
    <w:p w14:paraId="17E54863" w14:textId="77777777" w:rsidR="00B563F8" w:rsidRPr="002E113E"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2E113E" w:rsidRDefault="00B563F8" w:rsidP="00B563F8">
      <w:pPr>
        <w:autoSpaceDE w:val="0"/>
        <w:autoSpaceDN w:val="0"/>
        <w:adjustRightInd w:val="0"/>
        <w:jc w:val="both"/>
        <w:rPr>
          <w:rFonts w:ascii="Trebuchet MS" w:hAnsi="Trebuchet MS" w:cs="Arial"/>
          <w:sz w:val="16"/>
          <w:szCs w:val="16"/>
        </w:rPr>
      </w:pPr>
      <w:r w:rsidRPr="002E113E">
        <w:rPr>
          <w:rFonts w:ascii="Trebuchet MS" w:hAnsi="Trebuchet MS" w:cs="Arial"/>
          <w:sz w:val="18"/>
          <w:szCs w:val="18"/>
        </w:rPr>
        <w:br w:type="page"/>
      </w:r>
    </w:p>
    <w:p w14:paraId="4CFDDE13" w14:textId="77777777" w:rsidR="00B563F8" w:rsidRPr="002E113E"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6" w:name="_ANEXO_IX._-"/>
      <w:bookmarkStart w:id="317" w:name="_ANEXO_VIII._-"/>
      <w:bookmarkStart w:id="318" w:name="_Toc506479436"/>
      <w:bookmarkStart w:id="319" w:name="_Toc112156275"/>
      <w:bookmarkEnd w:id="283"/>
      <w:bookmarkEnd w:id="284"/>
      <w:bookmarkEnd w:id="316"/>
      <w:bookmarkEnd w:id="317"/>
      <w:r w:rsidRPr="002E113E">
        <w:rPr>
          <w:rFonts w:ascii="Trebuchet MS" w:hAnsi="Trebuchet MS"/>
          <w:sz w:val="22"/>
          <w:szCs w:val="22"/>
          <w:lang w:val="pt-BR"/>
        </w:rPr>
        <w:t>ANEXO V</w:t>
      </w:r>
      <w:r w:rsidR="005974A4" w:rsidRPr="002E113E">
        <w:rPr>
          <w:rFonts w:ascii="Trebuchet MS" w:hAnsi="Trebuchet MS"/>
          <w:sz w:val="22"/>
          <w:szCs w:val="22"/>
          <w:lang w:val="pt-BR"/>
        </w:rPr>
        <w:t>I</w:t>
      </w:r>
      <w:r w:rsidRPr="002E113E">
        <w:rPr>
          <w:rFonts w:ascii="Trebuchet MS" w:hAnsi="Trebuchet MS"/>
          <w:sz w:val="22"/>
          <w:szCs w:val="22"/>
          <w:lang w:val="pt-BR"/>
        </w:rPr>
        <w:t>II. - MODELO DE AVAL</w:t>
      </w:r>
      <w:bookmarkEnd w:id="318"/>
      <w:bookmarkEnd w:id="319"/>
    </w:p>
    <w:p w14:paraId="423D585E" w14:textId="77777777" w:rsidR="00B563F8" w:rsidRPr="002E113E"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2E113E"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2E113E"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LA ENTIDAD DE CRÉDITO O SOCIEDAD DE GARANTÍA RECÍPROCA</w:t>
            </w:r>
          </w:p>
        </w:tc>
      </w:tr>
      <w:tr w:rsidR="00B563F8" w:rsidRPr="002E113E"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2E113E" w:rsidRDefault="00B563F8" w:rsidP="001A794B">
            <w:pPr>
              <w:spacing w:after="80"/>
              <w:rPr>
                <w:rFonts w:ascii="Trebuchet MS" w:hAnsi="Trebuchet MS"/>
                <w:color w:val="000000"/>
                <w:sz w:val="18"/>
                <w:szCs w:val="18"/>
              </w:rPr>
            </w:pPr>
            <w:r w:rsidRPr="002E113E">
              <w:rPr>
                <w:rFonts w:ascii="Trebuchet MS" w:hAnsi="Trebuchet MS"/>
                <w:b/>
                <w:bCs/>
                <w:color w:val="000000"/>
                <w:sz w:val="18"/>
                <w:szCs w:val="18"/>
              </w:rPr>
              <w:t>Razón social</w:t>
            </w:r>
          </w:p>
          <w:p w14:paraId="6277565E" w14:textId="77777777" w:rsidR="00B563F8" w:rsidRPr="002E113E"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2E113E" w:rsidRDefault="00B563F8" w:rsidP="001A794B">
            <w:pPr>
              <w:spacing w:after="80"/>
              <w:rPr>
                <w:rFonts w:ascii="Trebuchet MS" w:hAnsi="Trebuchet MS"/>
                <w:b/>
                <w:bCs/>
                <w:color w:val="000000"/>
                <w:sz w:val="18"/>
                <w:szCs w:val="18"/>
              </w:rPr>
            </w:pPr>
            <w:r w:rsidRPr="002E113E">
              <w:rPr>
                <w:rFonts w:ascii="Trebuchet MS" w:hAnsi="Trebuchet MS"/>
                <w:b/>
                <w:bCs/>
                <w:color w:val="000000"/>
                <w:sz w:val="18"/>
                <w:szCs w:val="18"/>
              </w:rPr>
              <w:t>NIF</w:t>
            </w:r>
          </w:p>
          <w:p w14:paraId="0D0CB661" w14:textId="77777777" w:rsidR="00B563F8" w:rsidRPr="002E113E" w:rsidRDefault="00B563F8" w:rsidP="001A794B">
            <w:pPr>
              <w:spacing w:after="40"/>
              <w:ind w:left="45"/>
              <w:rPr>
                <w:rFonts w:ascii="Trebuchet MS" w:hAnsi="Trebuchet MS"/>
                <w:color w:val="000000"/>
              </w:rPr>
            </w:pPr>
          </w:p>
        </w:tc>
      </w:tr>
      <w:tr w:rsidR="00B563F8" w:rsidRPr="002E113E" w14:paraId="01D84DBD" w14:textId="77777777" w:rsidTr="001A794B">
        <w:trPr>
          <w:trHeight w:hRule="exact" w:val="284"/>
        </w:trPr>
        <w:tc>
          <w:tcPr>
            <w:tcW w:w="8504" w:type="dxa"/>
            <w:gridSpan w:val="5"/>
            <w:shd w:val="clear" w:color="auto" w:fill="auto"/>
            <w:vAlign w:val="center"/>
          </w:tcPr>
          <w:p w14:paraId="6C227B12" w14:textId="77777777" w:rsidR="00B563F8" w:rsidRPr="002E113E" w:rsidRDefault="00B563F8" w:rsidP="001A794B">
            <w:pPr>
              <w:rPr>
                <w:rFonts w:ascii="Trebuchet MS" w:hAnsi="Trebuchet MS"/>
                <w:b/>
                <w:bCs/>
                <w:color w:val="000000"/>
                <w:sz w:val="18"/>
              </w:rPr>
            </w:pPr>
            <w:r w:rsidRPr="002E113E">
              <w:rPr>
                <w:rFonts w:ascii="Trebuchet MS" w:hAnsi="Trebuchet MS"/>
                <w:b/>
                <w:bCs/>
                <w:color w:val="000000"/>
                <w:sz w:val="18"/>
              </w:rPr>
              <w:t>Domicilio a efectos de notificaciones y requerimientos:</w:t>
            </w:r>
          </w:p>
        </w:tc>
      </w:tr>
      <w:tr w:rsidR="00B563F8" w:rsidRPr="002E113E" w14:paraId="18C0C22D" w14:textId="77777777" w:rsidTr="00B563F8">
        <w:trPr>
          <w:trHeight w:val="567"/>
        </w:trPr>
        <w:tc>
          <w:tcPr>
            <w:tcW w:w="4876" w:type="dxa"/>
            <w:gridSpan w:val="2"/>
            <w:shd w:val="clear" w:color="auto" w:fill="auto"/>
          </w:tcPr>
          <w:p w14:paraId="622B0A39" w14:textId="77777777" w:rsidR="00B563F8" w:rsidRPr="002E113E" w:rsidRDefault="00B563F8" w:rsidP="001A794B">
            <w:pPr>
              <w:spacing w:after="40"/>
              <w:rPr>
                <w:rFonts w:ascii="Trebuchet MS" w:hAnsi="Trebuchet MS"/>
                <w:color w:val="000000"/>
                <w:sz w:val="18"/>
              </w:rPr>
            </w:pPr>
            <w:r w:rsidRPr="002E113E">
              <w:rPr>
                <w:rFonts w:ascii="Trebuchet MS" w:hAnsi="Trebuchet MS"/>
                <w:b/>
                <w:bCs/>
                <w:color w:val="000000"/>
                <w:sz w:val="18"/>
              </w:rPr>
              <w:t xml:space="preserve">Calle/Plaza/Avenida/... </w:t>
            </w:r>
          </w:p>
          <w:p w14:paraId="28342040" w14:textId="77777777" w:rsidR="00B563F8" w:rsidRPr="002E113E"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2E113E" w:rsidRDefault="00B563F8" w:rsidP="001A794B">
            <w:pPr>
              <w:spacing w:after="40"/>
              <w:rPr>
                <w:rFonts w:ascii="Trebuchet MS" w:hAnsi="Trebuchet MS"/>
                <w:b/>
                <w:bCs/>
                <w:color w:val="000000"/>
                <w:sz w:val="18"/>
              </w:rPr>
            </w:pPr>
            <w:r w:rsidRPr="002E113E">
              <w:rPr>
                <w:rFonts w:ascii="Trebuchet MS" w:hAnsi="Trebuchet MS"/>
                <w:b/>
                <w:bCs/>
                <w:color w:val="000000"/>
                <w:sz w:val="18"/>
              </w:rPr>
              <w:t>N.º</w:t>
            </w:r>
          </w:p>
          <w:p w14:paraId="31C16597" w14:textId="77777777" w:rsidR="00B563F8" w:rsidRPr="002E113E"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2E113E" w:rsidRDefault="00B563F8" w:rsidP="001A794B">
            <w:pPr>
              <w:spacing w:after="40"/>
              <w:rPr>
                <w:rFonts w:ascii="Trebuchet MS" w:hAnsi="Trebuchet MS"/>
                <w:b/>
                <w:bCs/>
                <w:color w:val="000000"/>
                <w:sz w:val="18"/>
              </w:rPr>
            </w:pPr>
            <w:r w:rsidRPr="002E113E">
              <w:rPr>
                <w:rFonts w:ascii="Trebuchet MS" w:hAnsi="Trebuchet MS"/>
                <w:b/>
                <w:bCs/>
                <w:color w:val="000000"/>
                <w:sz w:val="18"/>
              </w:rPr>
              <w:t>Piso</w:t>
            </w:r>
          </w:p>
          <w:p w14:paraId="6EF798AD" w14:textId="77777777" w:rsidR="00B563F8" w:rsidRPr="002E113E"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2E113E" w:rsidRDefault="00B563F8" w:rsidP="001A794B">
            <w:pPr>
              <w:spacing w:after="40"/>
              <w:rPr>
                <w:rFonts w:ascii="Trebuchet MS" w:hAnsi="Trebuchet MS"/>
                <w:color w:val="000000"/>
                <w:sz w:val="18"/>
              </w:rPr>
            </w:pPr>
            <w:r w:rsidRPr="002E113E">
              <w:rPr>
                <w:rFonts w:ascii="Trebuchet MS" w:hAnsi="Trebuchet MS"/>
                <w:b/>
                <w:bCs/>
                <w:color w:val="000000"/>
                <w:sz w:val="18"/>
              </w:rPr>
              <w:t>Mano</w:t>
            </w:r>
          </w:p>
          <w:p w14:paraId="13B16D74" w14:textId="77777777" w:rsidR="00B563F8" w:rsidRPr="002E113E" w:rsidRDefault="00B563F8" w:rsidP="001A794B">
            <w:pPr>
              <w:spacing w:after="40"/>
              <w:ind w:left="45"/>
              <w:rPr>
                <w:rFonts w:ascii="Trebuchet MS" w:hAnsi="Trebuchet MS"/>
                <w:color w:val="000000"/>
                <w:sz w:val="18"/>
              </w:rPr>
            </w:pPr>
          </w:p>
        </w:tc>
      </w:tr>
      <w:tr w:rsidR="00B563F8" w:rsidRPr="002E113E" w14:paraId="7B9C8F4B" w14:textId="77777777" w:rsidTr="004D5E89">
        <w:trPr>
          <w:trHeight w:val="471"/>
        </w:trPr>
        <w:tc>
          <w:tcPr>
            <w:tcW w:w="3999" w:type="dxa"/>
            <w:shd w:val="clear" w:color="auto" w:fill="auto"/>
          </w:tcPr>
          <w:p w14:paraId="35E5F351"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Municipio</w:t>
            </w:r>
          </w:p>
          <w:p w14:paraId="51B44264" w14:textId="77777777" w:rsidR="00B563F8" w:rsidRPr="002E113E"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C.P.</w:t>
            </w:r>
          </w:p>
          <w:p w14:paraId="10A00300" w14:textId="77777777" w:rsidR="00B563F8" w:rsidRPr="002E113E"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2E113E" w:rsidRDefault="00B563F8" w:rsidP="001A794B">
            <w:pPr>
              <w:spacing w:after="80"/>
              <w:rPr>
                <w:rFonts w:ascii="Trebuchet MS" w:hAnsi="Trebuchet MS"/>
                <w:color w:val="000000"/>
                <w:sz w:val="18"/>
              </w:rPr>
            </w:pPr>
            <w:r w:rsidRPr="002E113E">
              <w:rPr>
                <w:rFonts w:ascii="Trebuchet MS" w:hAnsi="Trebuchet MS"/>
                <w:b/>
                <w:bCs/>
                <w:color w:val="000000"/>
                <w:sz w:val="18"/>
              </w:rPr>
              <w:t>Provincia</w:t>
            </w:r>
          </w:p>
          <w:p w14:paraId="40C25DFD" w14:textId="77777777" w:rsidR="00B563F8" w:rsidRPr="002E113E" w:rsidRDefault="00B563F8" w:rsidP="001A794B">
            <w:pPr>
              <w:ind w:left="45"/>
              <w:rPr>
                <w:rFonts w:ascii="Trebuchet MS" w:hAnsi="Trebuchet MS"/>
                <w:color w:val="000000"/>
                <w:sz w:val="18"/>
              </w:rPr>
            </w:pPr>
          </w:p>
        </w:tc>
      </w:tr>
      <w:tr w:rsidR="00B563F8" w:rsidRPr="002E113E"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APODERADO(S)</w:t>
            </w:r>
          </w:p>
        </w:tc>
      </w:tr>
      <w:tr w:rsidR="00B563F8" w:rsidRPr="002E113E"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2E113E" w:rsidRDefault="00B563F8" w:rsidP="001A794B">
            <w:pPr>
              <w:rPr>
                <w:rFonts w:ascii="Trebuchet MS" w:hAnsi="Trebuchet MS"/>
                <w:color w:val="000000"/>
                <w:sz w:val="18"/>
                <w:szCs w:val="18"/>
              </w:rPr>
            </w:pPr>
            <w:r w:rsidRPr="002E113E">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2E113E" w:rsidRDefault="00B563F8" w:rsidP="001A794B">
            <w:pPr>
              <w:rPr>
                <w:rFonts w:ascii="Trebuchet MS" w:hAnsi="Trebuchet MS"/>
                <w:color w:val="000000"/>
              </w:rPr>
            </w:pPr>
            <w:r w:rsidRPr="002E113E">
              <w:rPr>
                <w:rFonts w:ascii="Trebuchet MS" w:hAnsi="Trebuchet MS"/>
                <w:b/>
                <w:bCs/>
                <w:color w:val="000000"/>
                <w:sz w:val="18"/>
                <w:szCs w:val="18"/>
              </w:rPr>
              <w:t>NIF</w:t>
            </w:r>
          </w:p>
        </w:tc>
      </w:tr>
      <w:tr w:rsidR="00B563F8" w:rsidRPr="002E113E" w14:paraId="156D1793" w14:textId="77777777" w:rsidTr="004D5E89">
        <w:trPr>
          <w:trHeight w:val="149"/>
        </w:trPr>
        <w:tc>
          <w:tcPr>
            <w:tcW w:w="5617" w:type="dxa"/>
            <w:gridSpan w:val="3"/>
            <w:shd w:val="clear" w:color="auto" w:fill="auto"/>
            <w:vAlign w:val="center"/>
          </w:tcPr>
          <w:p w14:paraId="68FA57B5" w14:textId="77777777" w:rsidR="00B563F8" w:rsidRPr="002E113E"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2E113E" w:rsidRDefault="00B563F8" w:rsidP="001A794B">
            <w:pPr>
              <w:spacing w:after="80"/>
              <w:rPr>
                <w:rFonts w:ascii="Trebuchet MS" w:hAnsi="Trebuchet MS"/>
                <w:bCs/>
                <w:color w:val="000000"/>
                <w:sz w:val="18"/>
                <w:szCs w:val="18"/>
              </w:rPr>
            </w:pPr>
          </w:p>
        </w:tc>
      </w:tr>
      <w:tr w:rsidR="00B563F8" w:rsidRPr="002E113E" w14:paraId="2ACCB493" w14:textId="77777777" w:rsidTr="004D5E89">
        <w:trPr>
          <w:trHeight w:val="83"/>
        </w:trPr>
        <w:tc>
          <w:tcPr>
            <w:tcW w:w="5617" w:type="dxa"/>
            <w:gridSpan w:val="3"/>
            <w:shd w:val="clear" w:color="auto" w:fill="auto"/>
            <w:vAlign w:val="center"/>
          </w:tcPr>
          <w:p w14:paraId="152E259E" w14:textId="77777777" w:rsidR="00B563F8" w:rsidRPr="002E113E"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2E113E" w:rsidRDefault="00B563F8" w:rsidP="001A794B">
            <w:pPr>
              <w:spacing w:after="80"/>
              <w:rPr>
                <w:rFonts w:ascii="Trebuchet MS" w:hAnsi="Trebuchet MS"/>
                <w:bCs/>
                <w:color w:val="000000"/>
                <w:sz w:val="18"/>
                <w:szCs w:val="18"/>
              </w:rPr>
            </w:pPr>
          </w:p>
        </w:tc>
      </w:tr>
    </w:tbl>
    <w:p w14:paraId="0A383B94" w14:textId="77777777" w:rsidR="00B563F8" w:rsidRPr="002E113E"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2E113E">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sidRPr="002E113E">
        <w:rPr>
          <w:rFonts w:ascii="Trebuchet MS" w:hAnsi="Trebuchet MS" w:cs="Arial"/>
          <w:sz w:val="20"/>
          <w:szCs w:val="20"/>
        </w:rPr>
        <w:t>Izfe, S.A.</w:t>
      </w:r>
      <w:r w:rsidRPr="002E113E">
        <w:rPr>
          <w:rFonts w:ascii="Trebuchet MS" w:hAnsi="Trebuchet MS" w:cs="Arial"/>
          <w:sz w:val="20"/>
          <w:szCs w:val="20"/>
        </w:rPr>
        <w:t xml:space="preserve"> en avalista solidario de:</w:t>
      </w:r>
    </w:p>
    <w:p w14:paraId="2A525DE1" w14:textId="77777777" w:rsidR="00B563F8" w:rsidRPr="002E113E"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2E113E"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2E113E" w:rsidRDefault="00B563F8" w:rsidP="001A794B">
            <w:pPr>
              <w:spacing w:before="80" w:after="20"/>
              <w:rPr>
                <w:rFonts w:ascii="Trebuchet MS" w:hAnsi="Trebuchet MS"/>
              </w:rPr>
            </w:pPr>
            <w:r w:rsidRPr="002E113E">
              <w:rPr>
                <w:rFonts w:ascii="Trebuchet MS" w:hAnsi="Trebuchet MS"/>
                <w:b/>
                <w:bCs/>
                <w:color w:val="000000"/>
                <w:position w:val="19"/>
                <w:sz w:val="18"/>
              </w:rPr>
              <w:t>DATOS DE LA PERSONA O ENTIDAD AVALADA</w:t>
            </w:r>
          </w:p>
        </w:tc>
      </w:tr>
      <w:tr w:rsidR="00B563F8" w:rsidRPr="002E113E"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2E113E" w:rsidRDefault="00B563F8" w:rsidP="001A794B">
            <w:pPr>
              <w:rPr>
                <w:rFonts w:ascii="Trebuchet MS" w:hAnsi="Trebuchet MS"/>
                <w:color w:val="000000"/>
                <w:sz w:val="18"/>
                <w:szCs w:val="18"/>
              </w:rPr>
            </w:pPr>
            <w:r w:rsidRPr="002E113E">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2E113E" w:rsidRDefault="00B563F8" w:rsidP="001A794B">
            <w:pPr>
              <w:rPr>
                <w:rFonts w:ascii="Trebuchet MS" w:hAnsi="Trebuchet MS"/>
                <w:b/>
                <w:bCs/>
                <w:color w:val="000000"/>
                <w:sz w:val="18"/>
                <w:szCs w:val="18"/>
              </w:rPr>
            </w:pPr>
            <w:r w:rsidRPr="002E113E">
              <w:rPr>
                <w:rFonts w:ascii="Trebuchet MS" w:hAnsi="Trebuchet MS"/>
                <w:b/>
                <w:bCs/>
                <w:color w:val="000000"/>
                <w:sz w:val="18"/>
                <w:szCs w:val="18"/>
              </w:rPr>
              <w:t>CIF / NIF</w:t>
            </w:r>
          </w:p>
        </w:tc>
      </w:tr>
      <w:tr w:rsidR="00B563F8" w:rsidRPr="002E113E" w14:paraId="391CEA9F" w14:textId="77777777" w:rsidTr="004D5E89">
        <w:trPr>
          <w:trHeight w:val="58"/>
        </w:trPr>
        <w:tc>
          <w:tcPr>
            <w:tcW w:w="5617" w:type="dxa"/>
            <w:gridSpan w:val="3"/>
            <w:shd w:val="clear" w:color="auto" w:fill="auto"/>
            <w:vAlign w:val="center"/>
          </w:tcPr>
          <w:p w14:paraId="4805DA69" w14:textId="77777777" w:rsidR="00B563F8" w:rsidRPr="002E113E"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2E113E" w:rsidRDefault="00B563F8" w:rsidP="001A794B">
            <w:pPr>
              <w:rPr>
                <w:rFonts w:ascii="Trebuchet MS" w:hAnsi="Trebuchet MS"/>
                <w:color w:val="000000"/>
              </w:rPr>
            </w:pPr>
          </w:p>
        </w:tc>
      </w:tr>
      <w:tr w:rsidR="00B563F8" w:rsidRPr="002E113E"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2E113E" w:rsidRDefault="00B563F8" w:rsidP="001A794B">
            <w:pPr>
              <w:rPr>
                <w:rFonts w:ascii="Trebuchet MS" w:hAnsi="Trebuchet MS"/>
                <w:b/>
                <w:bCs/>
                <w:color w:val="000000"/>
                <w:sz w:val="18"/>
                <w:szCs w:val="18"/>
              </w:rPr>
            </w:pPr>
            <w:r w:rsidRPr="002E113E">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2E113E"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2E113E" w:rsidRDefault="00B563F8" w:rsidP="001A794B">
            <w:pPr>
              <w:ind w:left="45"/>
              <w:rPr>
                <w:rFonts w:ascii="Trebuchet MS" w:hAnsi="Trebuchet MS"/>
                <w:bCs/>
                <w:color w:val="000000"/>
                <w:sz w:val="18"/>
                <w:szCs w:val="18"/>
              </w:rPr>
            </w:pPr>
            <w:r w:rsidRPr="002E113E">
              <w:rPr>
                <w:rFonts w:ascii="Trebuchet MS" w:hAnsi="Trebuchet MS"/>
                <w:b/>
                <w:bCs/>
                <w:color w:val="000000"/>
                <w:sz w:val="18"/>
                <w:szCs w:val="18"/>
              </w:rPr>
              <w:t xml:space="preserve">Provisional </w:t>
            </w:r>
            <w:r w:rsidRPr="002E113E">
              <w:rPr>
                <w:rFonts w:ascii="Trebuchet MS" w:hAnsi="Trebuchet MS"/>
                <w:bCs/>
                <w:color w:val="000000"/>
                <w:sz w:val="16"/>
                <w:szCs w:val="16"/>
              </w:rPr>
              <w:t>(Art. 106 de la LCSP)</w:t>
            </w:r>
          </w:p>
        </w:tc>
      </w:tr>
      <w:tr w:rsidR="00B563F8" w:rsidRPr="002E113E"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2E113E"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2E113E"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2E113E" w:rsidRDefault="00B563F8" w:rsidP="001A794B">
            <w:pPr>
              <w:ind w:left="45"/>
              <w:rPr>
                <w:rFonts w:ascii="Trebuchet MS" w:hAnsi="Trebuchet MS"/>
                <w:b/>
                <w:bCs/>
                <w:color w:val="000000"/>
                <w:sz w:val="18"/>
                <w:szCs w:val="18"/>
              </w:rPr>
            </w:pPr>
            <w:r w:rsidRPr="002E113E">
              <w:rPr>
                <w:rFonts w:ascii="Trebuchet MS" w:hAnsi="Trebuchet MS"/>
                <w:b/>
                <w:bCs/>
                <w:color w:val="000000"/>
                <w:sz w:val="18"/>
                <w:szCs w:val="18"/>
              </w:rPr>
              <w:t xml:space="preserve">Definitiva </w:t>
            </w:r>
            <w:r w:rsidRPr="002E113E">
              <w:rPr>
                <w:rFonts w:ascii="Trebuchet MS" w:hAnsi="Trebuchet MS"/>
                <w:bCs/>
                <w:color w:val="000000"/>
                <w:sz w:val="16"/>
                <w:szCs w:val="16"/>
              </w:rPr>
              <w:t>(Art. 107 de la LCSP)</w:t>
            </w:r>
          </w:p>
        </w:tc>
      </w:tr>
      <w:tr w:rsidR="00B563F8" w:rsidRPr="002E113E" w14:paraId="78A97AC1" w14:textId="77777777" w:rsidTr="00B563F8">
        <w:trPr>
          <w:trHeight w:hRule="exact" w:val="340"/>
        </w:trPr>
        <w:tc>
          <w:tcPr>
            <w:tcW w:w="8504" w:type="dxa"/>
            <w:gridSpan w:val="4"/>
            <w:shd w:val="clear" w:color="auto" w:fill="auto"/>
          </w:tcPr>
          <w:p w14:paraId="70409538" w14:textId="77777777" w:rsidR="00B563F8" w:rsidRPr="002E113E" w:rsidRDefault="00B563F8" w:rsidP="001A794B">
            <w:pPr>
              <w:spacing w:before="120"/>
              <w:rPr>
                <w:rFonts w:ascii="Trebuchet MS" w:hAnsi="Trebuchet MS"/>
                <w:b/>
                <w:bCs/>
                <w:color w:val="000000"/>
                <w:sz w:val="18"/>
                <w:szCs w:val="18"/>
              </w:rPr>
            </w:pPr>
            <w:r w:rsidRPr="002E113E">
              <w:rPr>
                <w:rFonts w:ascii="Trebuchet MS" w:hAnsi="Trebuchet MS"/>
                <w:b/>
                <w:bCs/>
                <w:color w:val="000000"/>
                <w:sz w:val="18"/>
                <w:szCs w:val="18"/>
              </w:rPr>
              <w:t>Objeto del contrato u obligación asumida por la avalada</w:t>
            </w:r>
          </w:p>
        </w:tc>
      </w:tr>
      <w:tr w:rsidR="00B563F8" w:rsidRPr="002E113E" w14:paraId="1262137D" w14:textId="77777777" w:rsidTr="004D5E89">
        <w:trPr>
          <w:trHeight w:hRule="exact" w:val="245"/>
        </w:trPr>
        <w:tc>
          <w:tcPr>
            <w:tcW w:w="8504" w:type="dxa"/>
            <w:gridSpan w:val="4"/>
            <w:shd w:val="clear" w:color="auto" w:fill="auto"/>
            <w:vAlign w:val="center"/>
          </w:tcPr>
          <w:p w14:paraId="18D7303B" w14:textId="77777777" w:rsidR="00B563F8" w:rsidRPr="002E113E" w:rsidRDefault="00B563F8" w:rsidP="001A794B">
            <w:pPr>
              <w:rPr>
                <w:rFonts w:ascii="Trebuchet MS" w:hAnsi="Trebuchet MS"/>
                <w:bCs/>
                <w:color w:val="000000"/>
                <w:sz w:val="18"/>
                <w:szCs w:val="18"/>
              </w:rPr>
            </w:pPr>
          </w:p>
        </w:tc>
      </w:tr>
      <w:tr w:rsidR="00B563F8" w:rsidRPr="002E113E" w14:paraId="260F3EF4" w14:textId="77777777" w:rsidTr="00B563F8">
        <w:trPr>
          <w:trHeight w:hRule="exact" w:val="340"/>
        </w:trPr>
        <w:tc>
          <w:tcPr>
            <w:tcW w:w="8504" w:type="dxa"/>
            <w:gridSpan w:val="4"/>
            <w:shd w:val="clear" w:color="auto" w:fill="auto"/>
          </w:tcPr>
          <w:p w14:paraId="579263E5" w14:textId="77777777" w:rsidR="00B563F8" w:rsidRPr="002E113E" w:rsidRDefault="00B563F8" w:rsidP="001A794B">
            <w:pPr>
              <w:rPr>
                <w:rFonts w:ascii="Trebuchet MS" w:hAnsi="Trebuchet MS"/>
                <w:b/>
                <w:bCs/>
                <w:color w:val="000000"/>
                <w:sz w:val="18"/>
                <w:szCs w:val="18"/>
              </w:rPr>
            </w:pPr>
            <w:r w:rsidRPr="002E113E">
              <w:rPr>
                <w:rFonts w:ascii="Trebuchet MS" w:hAnsi="Trebuchet MS"/>
                <w:b/>
                <w:bCs/>
                <w:color w:val="000000"/>
                <w:sz w:val="18"/>
                <w:szCs w:val="18"/>
              </w:rPr>
              <w:t>Órgano de contratación</w:t>
            </w:r>
          </w:p>
        </w:tc>
      </w:tr>
      <w:tr w:rsidR="00B563F8" w:rsidRPr="002E113E" w14:paraId="35F9D6F4" w14:textId="77777777" w:rsidTr="00595E7F">
        <w:trPr>
          <w:trHeight w:hRule="exact" w:val="319"/>
        </w:trPr>
        <w:tc>
          <w:tcPr>
            <w:tcW w:w="8504" w:type="dxa"/>
            <w:gridSpan w:val="4"/>
            <w:shd w:val="clear" w:color="auto" w:fill="auto"/>
            <w:vAlign w:val="center"/>
          </w:tcPr>
          <w:p w14:paraId="31EEECA9" w14:textId="77777777" w:rsidR="00B563F8" w:rsidRPr="002E113E" w:rsidRDefault="00B563F8" w:rsidP="001A794B">
            <w:pPr>
              <w:rPr>
                <w:rFonts w:ascii="Trebuchet MS" w:hAnsi="Trebuchet MS"/>
                <w:bCs/>
                <w:color w:val="000000"/>
                <w:sz w:val="18"/>
                <w:szCs w:val="18"/>
              </w:rPr>
            </w:pPr>
          </w:p>
        </w:tc>
      </w:tr>
      <w:tr w:rsidR="00B563F8" w:rsidRPr="002E113E" w14:paraId="4CE50BA9" w14:textId="77777777" w:rsidTr="004D5E89">
        <w:trPr>
          <w:trHeight w:hRule="exact" w:val="303"/>
        </w:trPr>
        <w:tc>
          <w:tcPr>
            <w:tcW w:w="8504" w:type="dxa"/>
            <w:gridSpan w:val="4"/>
            <w:shd w:val="clear" w:color="auto" w:fill="auto"/>
          </w:tcPr>
          <w:p w14:paraId="4CB81406" w14:textId="77777777" w:rsidR="00B563F8" w:rsidRPr="002E113E" w:rsidRDefault="00B563F8" w:rsidP="001A794B">
            <w:pPr>
              <w:rPr>
                <w:rFonts w:ascii="Trebuchet MS" w:hAnsi="Trebuchet MS"/>
                <w:b/>
                <w:bCs/>
                <w:color w:val="000000"/>
                <w:sz w:val="18"/>
                <w:szCs w:val="18"/>
              </w:rPr>
            </w:pPr>
            <w:r w:rsidRPr="002E113E">
              <w:rPr>
                <w:rFonts w:ascii="Trebuchet MS" w:hAnsi="Trebuchet MS"/>
                <w:b/>
                <w:bCs/>
                <w:color w:val="000000"/>
                <w:sz w:val="18"/>
                <w:szCs w:val="18"/>
              </w:rPr>
              <w:t>Importe del aval (en letra y en cifra)</w:t>
            </w:r>
          </w:p>
        </w:tc>
      </w:tr>
      <w:tr w:rsidR="00B563F8" w:rsidRPr="002E113E" w14:paraId="526596A5" w14:textId="77777777" w:rsidTr="00881BC6">
        <w:trPr>
          <w:trHeight w:hRule="exact" w:val="285"/>
        </w:trPr>
        <w:tc>
          <w:tcPr>
            <w:tcW w:w="8504" w:type="dxa"/>
            <w:gridSpan w:val="4"/>
            <w:shd w:val="clear" w:color="auto" w:fill="auto"/>
            <w:vAlign w:val="center"/>
          </w:tcPr>
          <w:p w14:paraId="09FD384D" w14:textId="77777777" w:rsidR="00B563F8" w:rsidRPr="002E113E" w:rsidRDefault="00B563F8" w:rsidP="001A794B">
            <w:pPr>
              <w:rPr>
                <w:rFonts w:ascii="Trebuchet MS" w:hAnsi="Trebuchet MS"/>
                <w:bCs/>
                <w:color w:val="000000"/>
                <w:sz w:val="18"/>
                <w:szCs w:val="18"/>
              </w:rPr>
            </w:pPr>
          </w:p>
        </w:tc>
      </w:tr>
    </w:tbl>
    <w:p w14:paraId="1E512C62" w14:textId="77777777" w:rsidR="004D5E89" w:rsidRPr="002E113E" w:rsidRDefault="004D5E89" w:rsidP="004D5E89">
      <w:pPr>
        <w:shd w:val="clear" w:color="auto" w:fill="FFFFFF"/>
        <w:spacing w:after="60"/>
        <w:jc w:val="both"/>
        <w:rPr>
          <w:rFonts w:ascii="Trebuchet MS" w:hAnsi="Trebuchet MS" w:cs="Arial"/>
          <w:sz w:val="18"/>
          <w:szCs w:val="18"/>
        </w:rPr>
      </w:pPr>
      <w:r w:rsidRPr="002E113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Pr="002E113E"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2E113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2E113E" w14:paraId="0CB5F2FA" w14:textId="77777777" w:rsidTr="001A794B">
        <w:trPr>
          <w:trHeight w:hRule="exact" w:val="284"/>
        </w:trPr>
        <w:tc>
          <w:tcPr>
            <w:tcW w:w="2694" w:type="dxa"/>
            <w:vAlign w:val="center"/>
          </w:tcPr>
          <w:p w14:paraId="15790218" w14:textId="77777777" w:rsidR="00B563F8" w:rsidRPr="002E113E" w:rsidRDefault="00B563F8" w:rsidP="001A794B">
            <w:pPr>
              <w:pStyle w:val="parrafo"/>
              <w:spacing w:before="0" w:beforeAutospacing="0" w:after="0" w:afterAutospacing="0"/>
              <w:rPr>
                <w:rFonts w:ascii="Trebuchet MS" w:hAnsi="Trebuchet MS" w:cs="Arial"/>
                <w:b/>
                <w:sz w:val="20"/>
                <w:szCs w:val="20"/>
              </w:rPr>
            </w:pPr>
            <w:r w:rsidRPr="002E113E">
              <w:rPr>
                <w:rStyle w:val="Textodelmarcadordeposicin"/>
                <w:rFonts w:ascii="Trebuchet MS" w:hAnsi="Trebuchet MS" w:cs="Arial"/>
                <w:b/>
                <w:sz w:val="20"/>
                <w:szCs w:val="20"/>
              </w:rPr>
              <w:t>Lugar y fecha:</w:t>
            </w:r>
          </w:p>
        </w:tc>
        <w:tc>
          <w:tcPr>
            <w:tcW w:w="5880" w:type="dxa"/>
            <w:vAlign w:val="center"/>
          </w:tcPr>
          <w:p w14:paraId="5E520C7D" w14:textId="77777777" w:rsidR="00B563F8" w:rsidRPr="002E113E"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2E113E" w14:paraId="5DD02683" w14:textId="77777777" w:rsidTr="001A794B">
        <w:trPr>
          <w:trHeight w:hRule="exact" w:val="284"/>
        </w:trPr>
        <w:tc>
          <w:tcPr>
            <w:tcW w:w="2694" w:type="dxa"/>
            <w:vAlign w:val="center"/>
          </w:tcPr>
          <w:p w14:paraId="3B3712F3" w14:textId="77777777" w:rsidR="00B563F8" w:rsidRPr="002E113E" w:rsidRDefault="00B563F8" w:rsidP="001A794B">
            <w:pPr>
              <w:pStyle w:val="parrafo"/>
              <w:spacing w:before="0" w:beforeAutospacing="0" w:after="0" w:afterAutospacing="0"/>
              <w:ind w:right="-86"/>
              <w:rPr>
                <w:rFonts w:ascii="Trebuchet MS" w:hAnsi="Trebuchet MS" w:cs="Arial"/>
                <w:b/>
                <w:sz w:val="20"/>
                <w:szCs w:val="20"/>
              </w:rPr>
            </w:pPr>
            <w:r w:rsidRPr="002E113E">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2E113E"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2E113E" w14:paraId="22B8DB0D" w14:textId="77777777" w:rsidTr="001A794B">
        <w:trPr>
          <w:trHeight w:hRule="exact" w:val="284"/>
        </w:trPr>
        <w:tc>
          <w:tcPr>
            <w:tcW w:w="2694" w:type="dxa"/>
            <w:vAlign w:val="center"/>
          </w:tcPr>
          <w:p w14:paraId="15625D70" w14:textId="77777777" w:rsidR="00B563F8" w:rsidRPr="002E113E" w:rsidRDefault="00B563F8" w:rsidP="001A794B">
            <w:pPr>
              <w:pStyle w:val="parrafo"/>
              <w:spacing w:before="0" w:beforeAutospacing="0" w:after="0" w:afterAutospacing="0"/>
              <w:rPr>
                <w:rFonts w:ascii="Trebuchet MS" w:hAnsi="Trebuchet MS" w:cs="Arial"/>
                <w:b/>
                <w:sz w:val="20"/>
                <w:szCs w:val="20"/>
              </w:rPr>
            </w:pPr>
            <w:r w:rsidRPr="002E113E">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2E113E"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Pr="002E113E"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2E113E">
        <w:rPr>
          <w:rFonts w:ascii="Trebuchet MS" w:hAnsi="Trebuchet MS"/>
          <w:color w:val="333333"/>
          <w:sz w:val="22"/>
          <w:szCs w:val="22"/>
        </w:rPr>
        <w:br w:type="page"/>
      </w:r>
      <w:bookmarkStart w:id="320" w:name="_ANEXO_XXX.-_MODELO_5"/>
      <w:bookmarkStart w:id="321" w:name="_ANEXO_X.-_MODELO"/>
      <w:bookmarkStart w:id="322" w:name="_ANEXO_XXX_-"/>
      <w:bookmarkStart w:id="323" w:name="_ANEXO_V_MODELO"/>
      <w:bookmarkStart w:id="324" w:name="_Toc463331602"/>
      <w:bookmarkStart w:id="325" w:name="_Toc480816087"/>
      <w:bookmarkStart w:id="326" w:name="_Toc506479437"/>
      <w:bookmarkStart w:id="327" w:name="_Toc112156276"/>
      <w:bookmarkEnd w:id="320"/>
      <w:bookmarkEnd w:id="321"/>
      <w:bookmarkEnd w:id="322"/>
      <w:bookmarkEnd w:id="323"/>
      <w:r w:rsidRPr="002E113E">
        <w:rPr>
          <w:rFonts w:ascii="Trebuchet MS" w:hAnsi="Trebuchet MS"/>
          <w:sz w:val="22"/>
          <w:szCs w:val="22"/>
          <w:lang w:val="pt-BR"/>
        </w:rPr>
        <w:t>ANEXO I</w:t>
      </w:r>
      <w:r w:rsidR="005974A4" w:rsidRPr="002E113E">
        <w:rPr>
          <w:rFonts w:ascii="Trebuchet MS" w:hAnsi="Trebuchet MS"/>
          <w:sz w:val="22"/>
          <w:szCs w:val="22"/>
          <w:lang w:val="pt-BR"/>
        </w:rPr>
        <w:t>X</w:t>
      </w:r>
      <w:r w:rsidRPr="002E113E">
        <w:rPr>
          <w:rFonts w:ascii="Trebuchet MS" w:hAnsi="Trebuchet MS"/>
          <w:sz w:val="22"/>
          <w:szCs w:val="22"/>
          <w:lang w:val="pt-BR"/>
        </w:rPr>
        <w:t>.- MODELO DE OFERTA ECONÓMICA</w:t>
      </w:r>
      <w:bookmarkEnd w:id="324"/>
      <w:bookmarkEnd w:id="325"/>
      <w:r w:rsidRPr="002E113E">
        <w:rPr>
          <w:rFonts w:ascii="Trebuchet MS" w:hAnsi="Trebuchet MS"/>
          <w:sz w:val="22"/>
          <w:szCs w:val="22"/>
          <w:lang w:val="pt-BR"/>
        </w:rPr>
        <w:t xml:space="preserve"> Y DE LOS OTROS ELEMENTOS DE LA OFERTA EVALUABLES MEDIANTE FÓRMULAS</w:t>
      </w:r>
      <w:bookmarkEnd w:id="326"/>
      <w:bookmarkEnd w:id="327"/>
    </w:p>
    <w:p w14:paraId="3F9E2306" w14:textId="77777777" w:rsidR="004D5E89" w:rsidRPr="002E113E"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2E113E" w14:paraId="4ADFFD3A" w14:textId="77777777" w:rsidTr="00822BC6">
        <w:trPr>
          <w:trHeight w:hRule="exact" w:val="340"/>
        </w:trPr>
        <w:tc>
          <w:tcPr>
            <w:tcW w:w="8504" w:type="dxa"/>
            <w:gridSpan w:val="4"/>
            <w:tcBorders>
              <w:bottom w:val="single" w:sz="4" w:space="0" w:color="auto"/>
            </w:tcBorders>
          </w:tcPr>
          <w:p w14:paraId="30B27FDD" w14:textId="77777777" w:rsidR="004D5E89" w:rsidRPr="002E113E" w:rsidRDefault="004D5E89" w:rsidP="00822BC6">
            <w:pPr>
              <w:spacing w:before="80" w:after="20"/>
              <w:rPr>
                <w:rFonts w:ascii="Trebuchet MS" w:hAnsi="Trebuchet MS" w:cs="Arial"/>
              </w:rPr>
            </w:pPr>
            <w:r w:rsidRPr="002E113E">
              <w:rPr>
                <w:rFonts w:ascii="Trebuchet MS" w:hAnsi="Trebuchet MS" w:cs="Arial"/>
                <w:b/>
                <w:bCs/>
                <w:color w:val="000000"/>
                <w:position w:val="19"/>
                <w:sz w:val="18"/>
              </w:rPr>
              <w:t>DATOS DE IDENTIFICACIÓN</w:t>
            </w:r>
          </w:p>
        </w:tc>
      </w:tr>
      <w:tr w:rsidR="004D5E89" w:rsidRPr="002E113E"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2E113E" w:rsidRDefault="004D5E89" w:rsidP="00822BC6">
            <w:pPr>
              <w:spacing w:after="80"/>
              <w:rPr>
                <w:rFonts w:ascii="Trebuchet MS" w:hAnsi="Trebuchet MS" w:cs="Arial"/>
                <w:color w:val="000000"/>
                <w:sz w:val="18"/>
                <w:szCs w:val="18"/>
              </w:rPr>
            </w:pPr>
            <w:r w:rsidRPr="002E113E">
              <w:rPr>
                <w:rFonts w:ascii="Trebuchet MS" w:hAnsi="Trebuchet MS" w:cs="Arial"/>
                <w:b/>
                <w:bCs/>
                <w:color w:val="000000"/>
                <w:sz w:val="18"/>
                <w:szCs w:val="18"/>
              </w:rPr>
              <w:t>1</w:t>
            </w:r>
            <w:r w:rsidRPr="002E113E">
              <w:rPr>
                <w:rFonts w:ascii="Trebuchet MS" w:hAnsi="Trebuchet MS" w:cs="Arial"/>
                <w:b/>
                <w:bCs/>
                <w:sz w:val="18"/>
                <w:szCs w:val="18"/>
                <w:vertAlign w:val="superscript"/>
              </w:rPr>
              <w:t>er</w:t>
            </w:r>
            <w:r w:rsidRPr="002E113E">
              <w:rPr>
                <w:rFonts w:ascii="Trebuchet MS" w:hAnsi="Trebuchet MS" w:cs="Arial"/>
                <w:b/>
                <w:bCs/>
                <w:sz w:val="18"/>
                <w:szCs w:val="18"/>
              </w:rPr>
              <w:t xml:space="preserve"> </w:t>
            </w:r>
            <w:r w:rsidRPr="002E113E">
              <w:rPr>
                <w:rFonts w:ascii="Trebuchet MS" w:hAnsi="Trebuchet MS" w:cs="Arial"/>
                <w:b/>
                <w:bCs/>
                <w:color w:val="000000"/>
                <w:sz w:val="18"/>
                <w:szCs w:val="18"/>
              </w:rPr>
              <w:t>apellido, 2º apellido, Nombre</w:t>
            </w:r>
          </w:p>
          <w:p w14:paraId="10F16EA1" w14:textId="77777777" w:rsidR="004D5E89" w:rsidRPr="002E113E"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2E113E" w:rsidRDefault="004D5E89" w:rsidP="00822BC6">
            <w:pPr>
              <w:spacing w:after="80"/>
              <w:rPr>
                <w:rFonts w:ascii="Trebuchet MS" w:hAnsi="Trebuchet MS" w:cs="Arial"/>
                <w:b/>
                <w:bCs/>
                <w:color w:val="000000"/>
                <w:sz w:val="18"/>
                <w:szCs w:val="18"/>
              </w:rPr>
            </w:pPr>
            <w:r w:rsidRPr="002E113E">
              <w:rPr>
                <w:rFonts w:ascii="Trebuchet MS" w:hAnsi="Trebuchet MS" w:cs="Arial"/>
                <w:b/>
                <w:bCs/>
                <w:color w:val="000000"/>
                <w:sz w:val="18"/>
                <w:szCs w:val="18"/>
              </w:rPr>
              <w:t>DNI-NIF</w:t>
            </w:r>
          </w:p>
          <w:p w14:paraId="0B84A799" w14:textId="77777777" w:rsidR="004D5E89" w:rsidRPr="002E113E" w:rsidRDefault="004D5E89" w:rsidP="00822BC6">
            <w:pPr>
              <w:spacing w:after="40"/>
              <w:ind w:left="45"/>
              <w:rPr>
                <w:rFonts w:ascii="Trebuchet MS" w:hAnsi="Trebuchet MS" w:cs="Arial"/>
                <w:color w:val="000000"/>
              </w:rPr>
            </w:pPr>
          </w:p>
        </w:tc>
      </w:tr>
      <w:tr w:rsidR="004D5E89" w:rsidRPr="002E113E"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2E113E" w:rsidRDefault="004D5E89" w:rsidP="00822BC6">
            <w:pPr>
              <w:rPr>
                <w:rFonts w:ascii="Trebuchet MS" w:hAnsi="Trebuchet MS" w:cs="Arial"/>
                <w:b/>
                <w:bCs/>
                <w:color w:val="000000"/>
                <w:sz w:val="18"/>
                <w:szCs w:val="18"/>
              </w:rPr>
            </w:pPr>
            <w:r w:rsidRPr="002E113E">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2E113E" w:rsidRDefault="004D5E89" w:rsidP="00822BC6">
            <w:pPr>
              <w:ind w:left="45"/>
              <w:rPr>
                <w:rFonts w:ascii="Trebuchet MS" w:hAnsi="Trebuchet MS" w:cs="Arial"/>
              </w:rPr>
            </w:pPr>
            <w:r w:rsidRPr="002E113E">
              <w:rPr>
                <w:rFonts w:ascii="Trebuchet MS" w:hAnsi="Trebuchet MS" w:cs="Arial"/>
                <w:b/>
                <w:bCs/>
                <w:color w:val="000000"/>
                <w:sz w:val="18"/>
                <w:szCs w:val="18"/>
              </w:rPr>
              <w:t>En nombre propio</w:t>
            </w:r>
          </w:p>
        </w:tc>
      </w:tr>
      <w:tr w:rsidR="004D5E89" w:rsidRPr="002E113E"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2E113E" w:rsidRDefault="004D5E89" w:rsidP="00822BC6">
            <w:pPr>
              <w:rPr>
                <w:rFonts w:ascii="Trebuchet MS" w:hAnsi="Trebuchet MS" w:cs="Arial"/>
                <w:b/>
                <w:bCs/>
                <w:color w:val="000000"/>
                <w:sz w:val="18"/>
                <w:szCs w:val="18"/>
              </w:rPr>
            </w:pPr>
            <w:r w:rsidRPr="002E113E">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2E113E" w:rsidRDefault="004D5E89" w:rsidP="00822BC6">
            <w:pPr>
              <w:ind w:left="45"/>
              <w:rPr>
                <w:rFonts w:ascii="Trebuchet MS" w:hAnsi="Trebuchet MS" w:cs="Arial"/>
              </w:rPr>
            </w:pPr>
            <w:r w:rsidRPr="002E113E">
              <w:rPr>
                <w:rFonts w:ascii="Trebuchet MS" w:hAnsi="Trebuchet MS" w:cs="Arial"/>
                <w:b/>
                <w:bCs/>
                <w:color w:val="000000"/>
                <w:sz w:val="18"/>
                <w:szCs w:val="18"/>
              </w:rPr>
              <w:t>En nombre de la empresa que represento</w:t>
            </w:r>
            <w:r w:rsidRPr="002E113E">
              <w:rPr>
                <w:rFonts w:ascii="Trebuchet MS" w:hAnsi="Trebuchet MS" w:cs="Arial"/>
                <w:b/>
                <w:bCs/>
                <w:color w:val="000000"/>
                <w:sz w:val="17"/>
              </w:rPr>
              <w:t xml:space="preserve"> </w:t>
            </w:r>
          </w:p>
        </w:tc>
      </w:tr>
      <w:tr w:rsidR="004D5E89" w:rsidRPr="002E113E" w14:paraId="20AD33E8" w14:textId="77777777" w:rsidTr="00822BC6">
        <w:trPr>
          <w:trHeight w:val="340"/>
        </w:trPr>
        <w:tc>
          <w:tcPr>
            <w:tcW w:w="3261" w:type="dxa"/>
            <w:gridSpan w:val="2"/>
            <w:vAlign w:val="center"/>
          </w:tcPr>
          <w:p w14:paraId="04C1117F" w14:textId="77777777" w:rsidR="004D5E89" w:rsidRPr="002E113E" w:rsidRDefault="004D5E89" w:rsidP="00822BC6">
            <w:pPr>
              <w:ind w:left="397"/>
              <w:rPr>
                <w:rFonts w:ascii="Trebuchet MS" w:hAnsi="Trebuchet MS" w:cs="Arial"/>
                <w:b/>
                <w:bCs/>
                <w:color w:val="000000"/>
                <w:sz w:val="16"/>
              </w:rPr>
            </w:pPr>
            <w:r w:rsidRPr="002E113E">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2E113E" w:rsidRDefault="004D5E89" w:rsidP="00822BC6">
            <w:pPr>
              <w:ind w:left="45"/>
              <w:rPr>
                <w:rFonts w:ascii="Trebuchet MS" w:hAnsi="Trebuchet MS" w:cs="Arial"/>
                <w:bCs/>
                <w:color w:val="000000"/>
                <w:sz w:val="16"/>
              </w:rPr>
            </w:pPr>
          </w:p>
        </w:tc>
      </w:tr>
      <w:tr w:rsidR="004D5E89" w:rsidRPr="002E113E" w14:paraId="3F8B154C" w14:textId="77777777" w:rsidTr="00822BC6">
        <w:trPr>
          <w:trHeight w:val="340"/>
        </w:trPr>
        <w:tc>
          <w:tcPr>
            <w:tcW w:w="3261" w:type="dxa"/>
            <w:gridSpan w:val="2"/>
            <w:vAlign w:val="center"/>
          </w:tcPr>
          <w:p w14:paraId="2FAD0C65" w14:textId="77777777" w:rsidR="004D5E89" w:rsidRPr="002E113E" w:rsidRDefault="004D5E89" w:rsidP="00822BC6">
            <w:pPr>
              <w:ind w:left="397"/>
              <w:rPr>
                <w:rFonts w:ascii="Trebuchet MS" w:hAnsi="Trebuchet MS" w:cs="Arial"/>
                <w:b/>
                <w:bCs/>
                <w:color w:val="000000"/>
                <w:sz w:val="18"/>
                <w:szCs w:val="18"/>
              </w:rPr>
            </w:pPr>
            <w:r w:rsidRPr="002E113E">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2E113E" w:rsidRDefault="004D5E89" w:rsidP="00822BC6">
            <w:pPr>
              <w:ind w:left="45"/>
              <w:rPr>
                <w:rFonts w:ascii="Trebuchet MS" w:hAnsi="Trebuchet MS" w:cs="Arial"/>
                <w:bCs/>
                <w:color w:val="000000"/>
                <w:sz w:val="18"/>
                <w:szCs w:val="18"/>
              </w:rPr>
            </w:pPr>
          </w:p>
        </w:tc>
      </w:tr>
    </w:tbl>
    <w:p w14:paraId="55BCCA4B" w14:textId="77777777" w:rsidR="004D5E89" w:rsidRPr="002E113E"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2E113E" w14:paraId="6E29D793" w14:textId="77777777" w:rsidTr="00822BC6">
        <w:trPr>
          <w:trHeight w:hRule="exact" w:val="284"/>
        </w:trPr>
        <w:tc>
          <w:tcPr>
            <w:tcW w:w="8504" w:type="dxa"/>
            <w:gridSpan w:val="2"/>
            <w:tcBorders>
              <w:top w:val="nil"/>
              <w:left w:val="nil"/>
              <w:right w:val="nil"/>
            </w:tcBorders>
          </w:tcPr>
          <w:p w14:paraId="46A9763D" w14:textId="77777777" w:rsidR="004D5E89" w:rsidRPr="002E113E" w:rsidRDefault="004D5E89" w:rsidP="00822BC6">
            <w:pPr>
              <w:spacing w:before="60" w:after="20"/>
              <w:rPr>
                <w:rFonts w:ascii="Trebuchet MS" w:hAnsi="Trebuchet MS" w:cs="Arial"/>
                <w:b/>
                <w:bCs/>
                <w:color w:val="000000"/>
                <w:position w:val="21"/>
                <w:sz w:val="18"/>
              </w:rPr>
            </w:pPr>
            <w:r w:rsidRPr="002E113E">
              <w:rPr>
                <w:rFonts w:ascii="Trebuchet MS" w:hAnsi="Trebuchet MS" w:cs="Arial"/>
                <w:b/>
                <w:bCs/>
                <w:color w:val="000000"/>
                <w:position w:val="21"/>
                <w:sz w:val="18"/>
              </w:rPr>
              <w:t>DATOS DEL EXPEDIENTE DE CONTRATACIÓN</w:t>
            </w:r>
          </w:p>
        </w:tc>
      </w:tr>
      <w:tr w:rsidR="004D5E89" w:rsidRPr="002E113E" w14:paraId="736D4577" w14:textId="77777777" w:rsidTr="00822BC6">
        <w:trPr>
          <w:trHeight w:val="454"/>
        </w:trPr>
        <w:tc>
          <w:tcPr>
            <w:tcW w:w="5617" w:type="dxa"/>
            <w:tcBorders>
              <w:left w:val="nil"/>
              <w:bottom w:val="nil"/>
              <w:right w:val="nil"/>
            </w:tcBorders>
            <w:vAlign w:val="center"/>
          </w:tcPr>
          <w:p w14:paraId="75E3E166" w14:textId="560AFA20" w:rsidR="004D5E89" w:rsidRPr="00D30CBC" w:rsidRDefault="00D30CBC" w:rsidP="00D30CBC">
            <w:pPr>
              <w:spacing w:after="80"/>
              <w:rPr>
                <w:rFonts w:ascii="Trebuchet MS" w:hAnsi="Trebuchet MS" w:cs="Arial"/>
                <w:b/>
                <w:bCs/>
                <w:color w:val="000000"/>
                <w:sz w:val="18"/>
                <w:szCs w:val="18"/>
              </w:rPr>
            </w:pPr>
            <w:r w:rsidRPr="00D30CBC">
              <w:rPr>
                <w:rFonts w:ascii="Trebuchet MS" w:hAnsi="Trebuchet MS" w:cs="Arial"/>
                <w:b/>
                <w:bCs/>
                <w:color w:val="000000"/>
                <w:sz w:val="18"/>
                <w:szCs w:val="18"/>
              </w:rPr>
              <w:t xml:space="preserve">Denominación del contrato: </w:t>
            </w:r>
            <w:r w:rsidR="00886FB8" w:rsidRPr="00D30CBC">
              <w:rPr>
                <w:rFonts w:ascii="Trebuchet MS" w:hAnsi="Trebuchet MS" w:cs="Trebuchet MS"/>
                <w:b/>
                <w:sz w:val="18"/>
                <w:szCs w:val="18"/>
                <w:lang w:eastAsia="zh-CN"/>
              </w:rPr>
              <w:t>Desarrollo y mantenimiento de aplicaciones de nómina y recursos humanos.</w:t>
            </w:r>
          </w:p>
        </w:tc>
        <w:tc>
          <w:tcPr>
            <w:tcW w:w="2887" w:type="dxa"/>
            <w:tcBorders>
              <w:left w:val="nil"/>
              <w:bottom w:val="nil"/>
              <w:right w:val="nil"/>
            </w:tcBorders>
            <w:vAlign w:val="center"/>
          </w:tcPr>
          <w:p w14:paraId="424AEB82" w14:textId="7DDD286D" w:rsidR="004D5E89" w:rsidRPr="00D30CBC" w:rsidRDefault="00B402E6" w:rsidP="00822BC6">
            <w:pPr>
              <w:spacing w:after="80"/>
              <w:rPr>
                <w:rFonts w:ascii="Trebuchet MS" w:hAnsi="Trebuchet MS" w:cs="Arial"/>
                <w:b/>
                <w:bCs/>
                <w:color w:val="000000"/>
                <w:sz w:val="18"/>
                <w:szCs w:val="18"/>
              </w:rPr>
            </w:pPr>
            <w:r w:rsidRPr="00D30CBC">
              <w:rPr>
                <w:rFonts w:ascii="Trebuchet MS" w:hAnsi="Trebuchet MS" w:cs="Arial"/>
                <w:b/>
                <w:bCs/>
                <w:color w:val="000000"/>
                <w:sz w:val="18"/>
                <w:szCs w:val="18"/>
              </w:rPr>
              <w:t>Código de referencia:220015</w:t>
            </w:r>
          </w:p>
          <w:p w14:paraId="4F39B1F8" w14:textId="77777777" w:rsidR="004D5E89" w:rsidRPr="00D30CBC" w:rsidRDefault="004D5E89" w:rsidP="00822BC6">
            <w:pPr>
              <w:ind w:left="45"/>
              <w:rPr>
                <w:rFonts w:ascii="Trebuchet MS" w:hAnsi="Trebuchet MS" w:cs="Arial"/>
                <w:sz w:val="18"/>
                <w:szCs w:val="18"/>
              </w:rPr>
            </w:pPr>
          </w:p>
        </w:tc>
      </w:tr>
    </w:tbl>
    <w:p w14:paraId="420EE648" w14:textId="77777777" w:rsidR="004D5E89" w:rsidRPr="002E113E" w:rsidRDefault="004D5E89" w:rsidP="004D5E89">
      <w:pPr>
        <w:rPr>
          <w:rFonts w:ascii="Trebuchet MS" w:hAnsi="Trebuchet MS" w:cs="Arial"/>
        </w:rPr>
      </w:pPr>
    </w:p>
    <w:p w14:paraId="50A54254" w14:textId="77777777" w:rsidR="004D5E89" w:rsidRPr="002E113E" w:rsidRDefault="004D5E89" w:rsidP="004D5E89">
      <w:pPr>
        <w:autoSpaceDE w:val="0"/>
        <w:autoSpaceDN w:val="0"/>
        <w:adjustRightInd w:val="0"/>
        <w:spacing w:line="240" w:lineRule="atLeast"/>
        <w:jc w:val="both"/>
        <w:rPr>
          <w:rFonts w:ascii="Trebuchet MS" w:hAnsi="Trebuchet MS" w:cs="Arial"/>
        </w:rPr>
      </w:pPr>
      <w:r w:rsidRPr="002E113E">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4DA93D41" w14:textId="67CB4187" w:rsidR="004D5E89" w:rsidRPr="002E113E"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2E113E">
        <w:rPr>
          <w:rFonts w:ascii="Trebuchet MS" w:hAnsi="Trebuchet MS" w:cs="Arial"/>
          <w:b/>
        </w:rPr>
        <w:t>1.- OFERTA ECONÓMICA</w:t>
      </w:r>
      <w:r w:rsidR="00DB198F">
        <w:rPr>
          <w:rFonts w:ascii="Trebuchet MS" w:hAnsi="Trebuchet MS" w:cs="Arial"/>
          <w:b/>
        </w:rPr>
        <w:t>:</w:t>
      </w:r>
    </w:p>
    <w:p w14:paraId="5A35DAEE" w14:textId="77777777" w:rsidR="00067B70" w:rsidRDefault="00067B70" w:rsidP="00C750F8">
      <w:pPr>
        <w:jc w:val="both"/>
        <w:rPr>
          <w:rFonts w:ascii="Trebuchet MS" w:hAnsi="Trebuchet MS" w:cs="Arial"/>
          <w:b/>
        </w:rPr>
      </w:pPr>
    </w:p>
    <w:tbl>
      <w:tblPr>
        <w:tblStyle w:val="Tablaconcuadrcula"/>
        <w:tblW w:w="0" w:type="auto"/>
        <w:tblLook w:val="04A0" w:firstRow="1" w:lastRow="0" w:firstColumn="1" w:lastColumn="0" w:noHBand="0" w:noVBand="1"/>
      </w:tblPr>
      <w:tblGrid>
        <w:gridCol w:w="5495"/>
        <w:gridCol w:w="3149"/>
      </w:tblGrid>
      <w:tr w:rsidR="00067B70" w:rsidRPr="00EB51E1" w14:paraId="6021483D" w14:textId="77777777" w:rsidTr="004213C7">
        <w:tc>
          <w:tcPr>
            <w:tcW w:w="5495" w:type="dxa"/>
            <w:shd w:val="clear" w:color="auto" w:fill="D9D9D9" w:themeFill="background1" w:themeFillShade="D9"/>
          </w:tcPr>
          <w:p w14:paraId="2C7DBA5A" w14:textId="77777777" w:rsidR="00067B70" w:rsidRPr="00EB51E1" w:rsidRDefault="00067B70" w:rsidP="004213C7">
            <w:pPr>
              <w:pStyle w:val="Prrafodelista"/>
              <w:autoSpaceDE w:val="0"/>
              <w:autoSpaceDN w:val="0"/>
              <w:adjustRightInd w:val="0"/>
              <w:spacing w:after="60" w:line="240" w:lineRule="atLeast"/>
              <w:ind w:left="0"/>
              <w:jc w:val="center"/>
              <w:rPr>
                <w:rFonts w:ascii="Trebuchet MS" w:hAnsi="Trebuchet MS" w:cs="Arial"/>
                <w:b/>
                <w:sz w:val="20"/>
                <w:szCs w:val="20"/>
              </w:rPr>
            </w:pPr>
            <w:bookmarkStart w:id="328" w:name="_Hlk109901059"/>
            <w:r w:rsidRPr="00EB51E1">
              <w:rPr>
                <w:rFonts w:ascii="Trebuchet MS" w:hAnsi="Trebuchet MS" w:cs="Arial"/>
                <w:b/>
                <w:sz w:val="20"/>
                <w:szCs w:val="20"/>
              </w:rPr>
              <w:t>Perfil</w:t>
            </w:r>
          </w:p>
        </w:tc>
        <w:tc>
          <w:tcPr>
            <w:tcW w:w="3149" w:type="dxa"/>
            <w:shd w:val="clear" w:color="auto" w:fill="D9D9D9" w:themeFill="background1" w:themeFillShade="D9"/>
          </w:tcPr>
          <w:p w14:paraId="243D0F53" w14:textId="77777777" w:rsidR="00A73834" w:rsidRDefault="00067B70" w:rsidP="004213C7">
            <w:pPr>
              <w:pStyle w:val="Prrafodelista"/>
              <w:autoSpaceDE w:val="0"/>
              <w:autoSpaceDN w:val="0"/>
              <w:adjustRightInd w:val="0"/>
              <w:spacing w:after="60" w:line="240" w:lineRule="atLeast"/>
              <w:ind w:left="0"/>
              <w:jc w:val="center"/>
              <w:rPr>
                <w:rFonts w:ascii="Trebuchet MS" w:hAnsi="Trebuchet MS"/>
                <w:b/>
                <w:sz w:val="20"/>
                <w:szCs w:val="20"/>
              </w:rPr>
            </w:pPr>
            <w:r w:rsidRPr="00EB51E1">
              <w:rPr>
                <w:rFonts w:ascii="Trebuchet MS" w:hAnsi="Trebuchet MS"/>
                <w:b/>
                <w:sz w:val="20"/>
                <w:szCs w:val="20"/>
              </w:rPr>
              <w:t xml:space="preserve">Precio/hora </w:t>
            </w:r>
            <w:r w:rsidR="0073142E">
              <w:rPr>
                <w:rFonts w:ascii="Trebuchet MS" w:hAnsi="Trebuchet MS"/>
                <w:b/>
                <w:sz w:val="20"/>
                <w:szCs w:val="20"/>
              </w:rPr>
              <w:t>ofertado</w:t>
            </w:r>
          </w:p>
          <w:p w14:paraId="6E62D20E" w14:textId="1EAE73B1" w:rsidR="00067B70" w:rsidRPr="00EB51E1" w:rsidRDefault="00067B70" w:rsidP="004213C7">
            <w:pPr>
              <w:pStyle w:val="Prrafodelista"/>
              <w:autoSpaceDE w:val="0"/>
              <w:autoSpaceDN w:val="0"/>
              <w:adjustRightInd w:val="0"/>
              <w:spacing w:after="60" w:line="240" w:lineRule="atLeast"/>
              <w:ind w:left="0"/>
              <w:jc w:val="center"/>
              <w:rPr>
                <w:rFonts w:ascii="Trebuchet MS" w:hAnsi="Trebuchet MS" w:cs="Arial"/>
                <w:b/>
                <w:sz w:val="20"/>
                <w:szCs w:val="20"/>
              </w:rPr>
            </w:pPr>
            <w:r w:rsidRPr="00EB51E1">
              <w:rPr>
                <w:rFonts w:ascii="Trebuchet MS" w:hAnsi="Trebuchet MS"/>
                <w:b/>
                <w:sz w:val="20"/>
                <w:szCs w:val="20"/>
              </w:rPr>
              <w:t>(IVA excluido)</w:t>
            </w:r>
          </w:p>
        </w:tc>
      </w:tr>
      <w:tr w:rsidR="00067B70" w14:paraId="329C72D3" w14:textId="77777777" w:rsidTr="004213C7">
        <w:tc>
          <w:tcPr>
            <w:tcW w:w="5495" w:type="dxa"/>
          </w:tcPr>
          <w:p w14:paraId="3697D021" w14:textId="07B49791" w:rsidR="00067B70" w:rsidRPr="00067B70" w:rsidRDefault="00A83AF3" w:rsidP="004213C7">
            <w:pPr>
              <w:pStyle w:val="Prrafodelista"/>
              <w:autoSpaceDE w:val="0"/>
              <w:autoSpaceDN w:val="0"/>
              <w:adjustRightInd w:val="0"/>
              <w:spacing w:before="60" w:after="60" w:line="240" w:lineRule="atLeast"/>
              <w:ind w:left="0"/>
              <w:rPr>
                <w:rFonts w:ascii="Trebuchet MS" w:hAnsi="Trebuchet MS" w:cs="Arial"/>
              </w:rPr>
            </w:pPr>
            <w:r w:rsidRPr="00A83AF3">
              <w:rPr>
                <w:rFonts w:ascii="Trebuchet MS" w:hAnsi="Trebuchet MS"/>
                <w:sz w:val="20"/>
                <w:szCs w:val="20"/>
              </w:rPr>
              <w:t>CS – Coordinador/a del servicio</w:t>
            </w:r>
          </w:p>
        </w:tc>
        <w:tc>
          <w:tcPr>
            <w:tcW w:w="3149" w:type="dxa"/>
          </w:tcPr>
          <w:p w14:paraId="791841AD" w14:textId="77777777" w:rsidR="00067B70" w:rsidRPr="00564967" w:rsidRDefault="00067B70" w:rsidP="004213C7">
            <w:pPr>
              <w:pStyle w:val="Prrafodelista"/>
              <w:autoSpaceDE w:val="0"/>
              <w:autoSpaceDN w:val="0"/>
              <w:adjustRightInd w:val="0"/>
              <w:spacing w:before="60" w:after="60" w:line="240" w:lineRule="atLeast"/>
              <w:ind w:left="0"/>
              <w:jc w:val="center"/>
              <w:rPr>
                <w:rFonts w:ascii="Trebuchet MS" w:hAnsi="Trebuchet MS" w:cs="Arial"/>
              </w:rPr>
            </w:pPr>
          </w:p>
        </w:tc>
      </w:tr>
      <w:tr w:rsidR="00A83AF3" w14:paraId="16EB9872" w14:textId="77777777" w:rsidTr="004213C7">
        <w:tc>
          <w:tcPr>
            <w:tcW w:w="5495" w:type="dxa"/>
          </w:tcPr>
          <w:p w14:paraId="4955C9AC" w14:textId="35053C9A" w:rsidR="00A83AF3" w:rsidRPr="00067B70" w:rsidRDefault="00A83AF3" w:rsidP="004213C7">
            <w:pPr>
              <w:pStyle w:val="Prrafodelista"/>
              <w:autoSpaceDE w:val="0"/>
              <w:autoSpaceDN w:val="0"/>
              <w:adjustRightInd w:val="0"/>
              <w:spacing w:before="60" w:after="60" w:line="240" w:lineRule="atLeast"/>
              <w:ind w:left="0"/>
              <w:rPr>
                <w:rFonts w:ascii="Trebuchet MS" w:hAnsi="Trebuchet MS"/>
                <w:sz w:val="20"/>
                <w:szCs w:val="20"/>
              </w:rPr>
            </w:pPr>
            <w:r w:rsidRPr="00067B70">
              <w:rPr>
                <w:rFonts w:ascii="Trebuchet MS" w:hAnsi="Trebuchet MS"/>
                <w:sz w:val="20"/>
                <w:szCs w:val="20"/>
              </w:rPr>
              <w:t>TDA</w:t>
            </w:r>
            <w:r>
              <w:rPr>
                <w:rFonts w:ascii="Trebuchet MS" w:hAnsi="Trebuchet MS"/>
                <w:sz w:val="20"/>
                <w:szCs w:val="20"/>
              </w:rPr>
              <w:t xml:space="preserve"> -</w:t>
            </w:r>
            <w:r w:rsidR="001449E6">
              <w:rPr>
                <w:rFonts w:ascii="Trebuchet MS" w:hAnsi="Trebuchet MS"/>
                <w:sz w:val="20"/>
                <w:szCs w:val="20"/>
              </w:rPr>
              <w:t xml:space="preserve"> Técnico/a Desarrollo A</w:t>
            </w:r>
          </w:p>
        </w:tc>
        <w:tc>
          <w:tcPr>
            <w:tcW w:w="3149" w:type="dxa"/>
          </w:tcPr>
          <w:p w14:paraId="7B26B49B" w14:textId="77777777" w:rsidR="00A83AF3" w:rsidRPr="00564967" w:rsidRDefault="00A83AF3" w:rsidP="004213C7">
            <w:pPr>
              <w:pStyle w:val="Prrafodelista"/>
              <w:autoSpaceDE w:val="0"/>
              <w:autoSpaceDN w:val="0"/>
              <w:adjustRightInd w:val="0"/>
              <w:spacing w:before="60" w:after="60" w:line="240" w:lineRule="atLeast"/>
              <w:ind w:left="0"/>
              <w:jc w:val="center"/>
              <w:rPr>
                <w:rFonts w:ascii="Trebuchet MS" w:hAnsi="Trebuchet MS" w:cs="Arial"/>
              </w:rPr>
            </w:pPr>
          </w:p>
        </w:tc>
      </w:tr>
      <w:tr w:rsidR="00067B70" w14:paraId="73AA60E2" w14:textId="77777777" w:rsidTr="004213C7">
        <w:tc>
          <w:tcPr>
            <w:tcW w:w="5495" w:type="dxa"/>
          </w:tcPr>
          <w:p w14:paraId="36EDCE90" w14:textId="0A2CFA56" w:rsidR="00067B70" w:rsidRPr="00067B70" w:rsidRDefault="00067B70" w:rsidP="004213C7">
            <w:pPr>
              <w:pStyle w:val="Prrafodelista"/>
              <w:autoSpaceDE w:val="0"/>
              <w:autoSpaceDN w:val="0"/>
              <w:adjustRightInd w:val="0"/>
              <w:spacing w:before="60" w:after="60" w:line="240" w:lineRule="atLeast"/>
              <w:ind w:left="0"/>
              <w:rPr>
                <w:rFonts w:ascii="Trebuchet MS" w:hAnsi="Trebuchet MS" w:cs="Arial"/>
              </w:rPr>
            </w:pPr>
            <w:r w:rsidRPr="00067B70">
              <w:rPr>
                <w:rFonts w:ascii="Trebuchet MS" w:hAnsi="Trebuchet MS"/>
                <w:bCs/>
                <w:sz w:val="20"/>
                <w:szCs w:val="20"/>
              </w:rPr>
              <w:t>TDB</w:t>
            </w:r>
            <w:r>
              <w:rPr>
                <w:rFonts w:ascii="Trebuchet MS" w:hAnsi="Trebuchet MS"/>
                <w:bCs/>
                <w:sz w:val="20"/>
                <w:szCs w:val="20"/>
              </w:rPr>
              <w:t xml:space="preserve"> </w:t>
            </w:r>
            <w:r w:rsidR="0064776D">
              <w:rPr>
                <w:rFonts w:ascii="Trebuchet MS" w:hAnsi="Trebuchet MS"/>
                <w:bCs/>
                <w:sz w:val="20"/>
                <w:szCs w:val="20"/>
              </w:rPr>
              <w:t xml:space="preserve">- </w:t>
            </w:r>
            <w:r w:rsidRPr="00067B70">
              <w:rPr>
                <w:rFonts w:ascii="Trebuchet MS" w:hAnsi="Trebuchet MS"/>
                <w:sz w:val="20"/>
                <w:szCs w:val="20"/>
              </w:rPr>
              <w:t>Técnico/a Desarrollo B</w:t>
            </w:r>
          </w:p>
        </w:tc>
        <w:tc>
          <w:tcPr>
            <w:tcW w:w="3149" w:type="dxa"/>
          </w:tcPr>
          <w:p w14:paraId="5C1A2FD8" w14:textId="77777777" w:rsidR="00067B70" w:rsidRPr="00564967" w:rsidRDefault="00067B70" w:rsidP="004213C7">
            <w:pPr>
              <w:pStyle w:val="Prrafodelista"/>
              <w:autoSpaceDE w:val="0"/>
              <w:autoSpaceDN w:val="0"/>
              <w:adjustRightInd w:val="0"/>
              <w:spacing w:before="60" w:after="60" w:line="240" w:lineRule="atLeast"/>
              <w:ind w:left="0"/>
              <w:jc w:val="center"/>
              <w:rPr>
                <w:rFonts w:ascii="Trebuchet MS" w:hAnsi="Trebuchet MS" w:cs="Arial"/>
              </w:rPr>
            </w:pPr>
          </w:p>
        </w:tc>
      </w:tr>
      <w:tr w:rsidR="00067B70" w14:paraId="39A7969A" w14:textId="77777777" w:rsidTr="004213C7">
        <w:tc>
          <w:tcPr>
            <w:tcW w:w="5495" w:type="dxa"/>
          </w:tcPr>
          <w:p w14:paraId="1F536649" w14:textId="18E41D19" w:rsidR="00067B70" w:rsidRPr="00067B70" w:rsidRDefault="00067B70" w:rsidP="004213C7">
            <w:pPr>
              <w:pStyle w:val="Prrafodelista"/>
              <w:autoSpaceDE w:val="0"/>
              <w:autoSpaceDN w:val="0"/>
              <w:adjustRightInd w:val="0"/>
              <w:spacing w:before="60" w:after="60" w:line="240" w:lineRule="atLeast"/>
              <w:ind w:left="0"/>
              <w:rPr>
                <w:rFonts w:ascii="Trebuchet MS" w:hAnsi="Trebuchet MS"/>
                <w:bCs/>
                <w:sz w:val="20"/>
                <w:szCs w:val="20"/>
              </w:rPr>
            </w:pPr>
            <w:r w:rsidRPr="00067B70">
              <w:rPr>
                <w:rFonts w:ascii="Trebuchet MS" w:hAnsi="Trebuchet MS"/>
                <w:bCs/>
                <w:sz w:val="20"/>
                <w:szCs w:val="20"/>
              </w:rPr>
              <w:t xml:space="preserve">TDC </w:t>
            </w:r>
            <w:r w:rsidR="0064776D">
              <w:rPr>
                <w:rFonts w:ascii="Trebuchet MS" w:hAnsi="Trebuchet MS"/>
                <w:bCs/>
                <w:sz w:val="20"/>
                <w:szCs w:val="20"/>
              </w:rPr>
              <w:t xml:space="preserve">- </w:t>
            </w:r>
            <w:r w:rsidRPr="00067B70">
              <w:rPr>
                <w:rFonts w:ascii="Trebuchet MS" w:hAnsi="Trebuchet MS"/>
                <w:sz w:val="20"/>
                <w:szCs w:val="20"/>
              </w:rPr>
              <w:t>Técnico/a Desarrollo C</w:t>
            </w:r>
          </w:p>
        </w:tc>
        <w:tc>
          <w:tcPr>
            <w:tcW w:w="3149" w:type="dxa"/>
          </w:tcPr>
          <w:p w14:paraId="5D87B13F" w14:textId="77777777" w:rsidR="00067B70" w:rsidRPr="00564967" w:rsidRDefault="00067B70" w:rsidP="004213C7">
            <w:pPr>
              <w:pStyle w:val="Prrafodelista"/>
              <w:autoSpaceDE w:val="0"/>
              <w:autoSpaceDN w:val="0"/>
              <w:adjustRightInd w:val="0"/>
              <w:spacing w:before="60" w:after="60" w:line="240" w:lineRule="atLeast"/>
              <w:ind w:left="0"/>
              <w:jc w:val="center"/>
              <w:rPr>
                <w:rFonts w:ascii="Trebuchet MS" w:hAnsi="Trebuchet MS" w:cs="Arial"/>
              </w:rPr>
            </w:pPr>
          </w:p>
        </w:tc>
      </w:tr>
      <w:bookmarkEnd w:id="328"/>
    </w:tbl>
    <w:p w14:paraId="6C5C5034" w14:textId="77777777" w:rsidR="00067B70" w:rsidRDefault="00067B70" w:rsidP="00C750F8">
      <w:pPr>
        <w:jc w:val="both"/>
        <w:rPr>
          <w:rFonts w:ascii="Trebuchet MS" w:hAnsi="Trebuchet MS" w:cs="Arial"/>
          <w:b/>
        </w:rPr>
      </w:pPr>
    </w:p>
    <w:p w14:paraId="16A2F700" w14:textId="77777777" w:rsidR="00C750F8" w:rsidRDefault="00C750F8" w:rsidP="00C750F8">
      <w:pPr>
        <w:jc w:val="both"/>
        <w:rPr>
          <w:rFonts w:ascii="Trebuchet MS" w:hAnsi="Trebuchet MS" w:cs="Arial"/>
          <w:i/>
        </w:rPr>
      </w:pPr>
      <w:r w:rsidRPr="002E113E">
        <w:rPr>
          <w:rFonts w:ascii="Trebuchet MS" w:hAnsi="Trebuchet MS" w:cs="Arial"/>
          <w:b/>
        </w:rPr>
        <w:t>Convenio colectivo</w:t>
      </w:r>
      <w:r w:rsidRPr="002E113E">
        <w:rPr>
          <w:rFonts w:ascii="Trebuchet MS" w:hAnsi="Trebuchet MS" w:cs="Arial"/>
        </w:rPr>
        <w:t xml:space="preserve"> que será de aplicación a los trabajadores y trabajadoras que realicen la actividad objeto del contrato: </w:t>
      </w:r>
      <w:r w:rsidRPr="002E113E">
        <w:rPr>
          <w:rFonts w:ascii="Trebuchet MS" w:hAnsi="Trebuchet MS" w:cs="Arial"/>
          <w:i/>
        </w:rPr>
        <w:t>(Indicar Convenio Colectivo)</w:t>
      </w:r>
    </w:p>
    <w:p w14:paraId="376519A1" w14:textId="77777777" w:rsidR="00DB198F" w:rsidRPr="00405429" w:rsidRDefault="00DB198F" w:rsidP="00DB198F">
      <w:pPr>
        <w:autoSpaceDE w:val="0"/>
        <w:autoSpaceDN w:val="0"/>
        <w:adjustRightInd w:val="0"/>
        <w:spacing w:before="240"/>
        <w:jc w:val="both"/>
        <w:rPr>
          <w:rFonts w:ascii="Trebuchet MS" w:hAnsi="Trebuchet MS" w:cs="Arial"/>
        </w:rPr>
      </w:pPr>
      <w:r w:rsidRPr="00405429">
        <w:rPr>
          <w:rFonts w:ascii="Trebuchet MS" w:hAnsi="Trebuchet MS" w:cs="Arial"/>
        </w:rPr>
        <w:t>En caso de resultar adjudicataria, se obliga a facilitar cuanta información se requiera sobre las condiciones de trabajo que, una vez adjudicado el contrato, se apliquen efectivamente a los trabajadores y trabajadoras que realicen la actividad objeto del contrato.</w:t>
      </w:r>
    </w:p>
    <w:p w14:paraId="3C95115A" w14:textId="77777777" w:rsidR="00DB198F" w:rsidRPr="00405429" w:rsidRDefault="00DB198F" w:rsidP="00DB198F">
      <w:pPr>
        <w:autoSpaceDE w:val="0"/>
        <w:autoSpaceDN w:val="0"/>
        <w:adjustRightInd w:val="0"/>
        <w:spacing w:before="120"/>
        <w:jc w:val="both"/>
        <w:rPr>
          <w:rFonts w:ascii="Trebuchet MS" w:hAnsi="Trebuchet MS" w:cs="Arial"/>
        </w:rPr>
      </w:pPr>
      <w:r w:rsidRPr="00405429">
        <w:rPr>
          <w:rFonts w:ascii="Trebuchet MS" w:hAnsi="Trebuchet MS" w:cs="Arial"/>
          <w:bCs/>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14:paraId="326BDB2C" w14:textId="77777777" w:rsidR="00C750F8" w:rsidRPr="002E113E" w:rsidRDefault="00C750F8" w:rsidP="00C750F8">
      <w:pPr>
        <w:autoSpaceDE w:val="0"/>
        <w:autoSpaceDN w:val="0"/>
        <w:adjustRightInd w:val="0"/>
        <w:spacing w:before="240" w:after="120" w:line="240" w:lineRule="atLeast"/>
        <w:rPr>
          <w:rFonts w:ascii="Trebuchet MS" w:hAnsi="Trebuchet MS" w:cs="Arial"/>
          <w:b/>
        </w:rPr>
      </w:pPr>
      <w:r w:rsidRPr="002E113E">
        <w:rPr>
          <w:rFonts w:ascii="Trebuchet MS" w:hAnsi="Trebuchet MS"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C750F8" w:rsidRPr="00825C52" w14:paraId="2CC4C7D6" w14:textId="77777777" w:rsidTr="00D16263">
        <w:trPr>
          <w:trHeight w:hRule="exact" w:val="851"/>
          <w:tblCellSpacing w:w="0" w:type="dxa"/>
        </w:trPr>
        <w:tc>
          <w:tcPr>
            <w:tcW w:w="3969" w:type="dxa"/>
            <w:tcMar>
              <w:top w:w="57" w:type="dxa"/>
              <w:left w:w="57" w:type="dxa"/>
              <w:bottom w:w="57" w:type="dxa"/>
              <w:right w:w="0" w:type="dxa"/>
            </w:tcMar>
            <w:hideMark/>
          </w:tcPr>
          <w:p w14:paraId="6E9D24A0" w14:textId="77777777" w:rsidR="00C750F8" w:rsidRPr="002E113E" w:rsidRDefault="00C750F8" w:rsidP="00D16263">
            <w:pPr>
              <w:spacing w:before="100" w:beforeAutospacing="1"/>
              <w:rPr>
                <w:rFonts w:ascii="Trebuchet MS" w:hAnsi="Trebuchet MS"/>
                <w:i/>
                <w:color w:val="00000A"/>
              </w:rPr>
            </w:pPr>
            <w:r w:rsidRPr="002E113E">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1D9308C9" w14:textId="77777777" w:rsidR="00C750F8" w:rsidRPr="00825C52" w:rsidRDefault="00C750F8" w:rsidP="00D16263">
            <w:pPr>
              <w:spacing w:before="100" w:beforeAutospacing="1"/>
              <w:jc w:val="center"/>
              <w:rPr>
                <w:rFonts w:ascii="Trebuchet MS" w:hAnsi="Trebuchet MS" w:cs="Arial"/>
                <w:i/>
                <w:color w:val="00000A"/>
              </w:rPr>
            </w:pPr>
            <w:r w:rsidRPr="002E113E">
              <w:rPr>
                <w:rFonts w:ascii="Trebuchet MS" w:hAnsi="Trebuchet MS" w:cs="Arial"/>
                <w:i/>
                <w:color w:val="00000A"/>
              </w:rPr>
              <w:t>firma</w:t>
            </w:r>
          </w:p>
        </w:tc>
      </w:tr>
    </w:tbl>
    <w:p w14:paraId="17F9A1D1" w14:textId="77777777" w:rsidR="00D528FE" w:rsidRPr="008122CB" w:rsidRDefault="00D528FE" w:rsidP="00685069">
      <w:pPr>
        <w:pStyle w:val="Ttulo1"/>
        <w:pBdr>
          <w:bottom w:val="single" w:sz="4" w:space="1" w:color="auto"/>
        </w:pBdr>
        <w:spacing w:before="0" w:after="0" w:line="240" w:lineRule="atLeast"/>
        <w:rPr>
          <w:rFonts w:ascii="Trebuchet MS" w:hAnsi="Trebuchet MS"/>
          <w:sz w:val="12"/>
          <w:szCs w:val="12"/>
        </w:rPr>
      </w:pPr>
    </w:p>
    <w:sectPr w:rsidR="00D528FE" w:rsidRPr="008122CB" w:rsidSect="002D1E84">
      <w:footerReference w:type="default" r:id="rId23"/>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D3BEC" w14:textId="77777777" w:rsidR="00D2045E" w:rsidRDefault="00D2045E">
      <w:r>
        <w:separator/>
      </w:r>
    </w:p>
  </w:endnote>
  <w:endnote w:type="continuationSeparator" w:id="0">
    <w:p w14:paraId="465EA68F" w14:textId="77777777" w:rsidR="00D2045E" w:rsidRDefault="00D20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rebuchet MS">
    <w:altName w:val="Cambri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622B5" w14:textId="77777777" w:rsidR="00D2045E" w:rsidRDefault="00D2045E"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43E40EF" w14:textId="77777777" w:rsidR="00D2045E" w:rsidRDefault="00D2045E"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66885" w14:textId="3AC887A5" w:rsidR="00D2045E" w:rsidRPr="00402BA1" w:rsidRDefault="00D2045E"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527310">
      <w:rPr>
        <w:rStyle w:val="Nmerodepgina"/>
        <w:rFonts w:ascii="Trebuchet MS" w:hAnsi="Trebuchet MS"/>
        <w:noProof/>
      </w:rPr>
      <w:t>11</w:t>
    </w:r>
    <w:r w:rsidRPr="00402BA1">
      <w:rPr>
        <w:rStyle w:val="Nmerodepgina"/>
        <w:rFonts w:ascii="Trebuchet MS" w:hAnsi="Trebuchet MS"/>
      </w:rPr>
      <w:fldChar w:fldCharType="end"/>
    </w:r>
  </w:p>
  <w:p w14:paraId="1DC47AF4" w14:textId="77777777" w:rsidR="00D2045E" w:rsidRDefault="00D2045E"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D2045E" w:rsidRDefault="00D2045E"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3C0C37FA" w:rsidR="00D2045E" w:rsidRPr="00987CF6" w:rsidRDefault="00D2045E">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527310">
      <w:rPr>
        <w:rFonts w:ascii="Trebuchet MS" w:hAnsi="Trebuchet MS" w:cs="Arial"/>
        <w:noProof/>
      </w:rPr>
      <w:t>53</w:t>
    </w:r>
    <w:r w:rsidRPr="00987CF6">
      <w:rPr>
        <w:rFonts w:ascii="Trebuchet MS" w:hAnsi="Trebuchet MS" w:cs="Arial"/>
      </w:rPr>
      <w:fldChar w:fldCharType="end"/>
    </w:r>
  </w:p>
  <w:p w14:paraId="77A5F382" w14:textId="77777777" w:rsidR="00D2045E" w:rsidRDefault="00D2045E"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F2A61" w14:textId="77777777" w:rsidR="00D2045E" w:rsidRDefault="00D2045E">
      <w:r>
        <w:separator/>
      </w:r>
    </w:p>
  </w:footnote>
  <w:footnote w:type="continuationSeparator" w:id="0">
    <w:p w14:paraId="10C6A91C" w14:textId="77777777" w:rsidR="00D2045E" w:rsidRDefault="00D2045E">
      <w:r>
        <w:continuationSeparator/>
      </w:r>
    </w:p>
  </w:footnote>
  <w:footnote w:id="1">
    <w:p w14:paraId="2272D7A6" w14:textId="77777777" w:rsidR="00D2045E" w:rsidRPr="00DA7669" w:rsidRDefault="00D2045E"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2AC7B1EE" w14:textId="77777777" w:rsidR="00D2045E" w:rsidRPr="00302809" w:rsidRDefault="00D2045E"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D2045E" w:rsidRPr="00302809" w:rsidRDefault="00D2045E" w:rsidP="00B563F8">
      <w:pPr>
        <w:ind w:right="-144"/>
        <w:jc w:val="both"/>
        <w:rPr>
          <w:rFonts w:ascii="Verdana" w:eastAsia="Arial Unicode MS" w:hAnsi="Verdana"/>
          <w:sz w:val="16"/>
          <w:szCs w:val="16"/>
        </w:rPr>
      </w:pPr>
    </w:p>
    <w:p w14:paraId="3F6BCF50" w14:textId="77777777" w:rsidR="00D2045E" w:rsidRDefault="00D2045E"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EE6AC" w14:textId="77777777" w:rsidR="00D2045E" w:rsidRDefault="00D2045E" w:rsidP="00D2045E">
    <w:pPr>
      <w:pStyle w:val="Encabezado"/>
      <w:tabs>
        <w:tab w:val="clear" w:pos="8504"/>
        <w:tab w:val="right" w:pos="8647"/>
      </w:tabs>
      <w:ind w:left="-993"/>
    </w:pPr>
    <w:r>
      <w:rPr>
        <w:noProof/>
      </w:rPr>
      <w:drawing>
        <wp:inline distT="0" distB="0" distL="0" distR="0" wp14:anchorId="41983539" wp14:editId="073EA301">
          <wp:extent cx="2178050" cy="543289"/>
          <wp:effectExtent l="0" t="0" r="0"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090001EF" wp14:editId="6056D383">
          <wp:extent cx="1619250" cy="672764"/>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14:paraId="2D343C43" w14:textId="77777777" w:rsidR="00D2045E" w:rsidRPr="00987602" w:rsidRDefault="00D2045E"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1E7" w14:textId="3D0B85A9" w:rsidR="00D2045E" w:rsidRDefault="00D2045E"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sidR="00527310">
      <w:rPr>
        <w:noProof/>
      </w:rPr>
      <w:drawing>
        <wp:inline distT="0" distB="0" distL="0" distR="0" wp14:anchorId="7E137577" wp14:editId="4B8E4499">
          <wp:extent cx="1619250" cy="672764"/>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14:paraId="7C6CF252" w14:textId="77777777" w:rsidR="00D2045E" w:rsidRPr="00987602" w:rsidRDefault="00D2045E"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0518290F"/>
    <w:multiLevelType w:val="hybridMultilevel"/>
    <w:tmpl w:val="92B0D262"/>
    <w:lvl w:ilvl="0" w:tplc="BBE0EF1C">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081361C9"/>
    <w:multiLevelType w:val="hybridMultilevel"/>
    <w:tmpl w:val="523C2A06"/>
    <w:lvl w:ilvl="0" w:tplc="7E5C2CAE">
      <w:start w:val="1"/>
      <w:numFmt w:val="bullet"/>
      <w:lvlText w:val=""/>
      <w:lvlJc w:val="left"/>
      <w:pPr>
        <w:ind w:left="360" w:hanging="360"/>
      </w:pPr>
      <w:rPr>
        <w:rFonts w:ascii="Symbol" w:hAnsi="Symbol" w:hint="default"/>
      </w:rPr>
    </w:lvl>
    <w:lvl w:ilvl="1" w:tplc="6096BD40">
      <w:start w:val="1"/>
      <w:numFmt w:val="bullet"/>
      <w:lvlText w:val="o"/>
      <w:lvlJc w:val="left"/>
      <w:pPr>
        <w:ind w:left="1080" w:hanging="360"/>
      </w:pPr>
      <w:rPr>
        <w:rFonts w:ascii="Courier New" w:hAnsi="Courier New" w:hint="default"/>
      </w:rPr>
    </w:lvl>
    <w:lvl w:ilvl="2" w:tplc="BC0CCB8E">
      <w:start w:val="1"/>
      <w:numFmt w:val="bullet"/>
      <w:lvlText w:val=""/>
      <w:lvlJc w:val="left"/>
      <w:pPr>
        <w:ind w:left="1800" w:hanging="360"/>
      </w:pPr>
      <w:rPr>
        <w:rFonts w:ascii="Wingdings" w:hAnsi="Wingdings" w:hint="default"/>
      </w:rPr>
    </w:lvl>
    <w:lvl w:ilvl="3" w:tplc="BEAEA992">
      <w:start w:val="1"/>
      <w:numFmt w:val="bullet"/>
      <w:lvlText w:val=""/>
      <w:lvlJc w:val="left"/>
      <w:pPr>
        <w:ind w:left="2520" w:hanging="360"/>
      </w:pPr>
      <w:rPr>
        <w:rFonts w:ascii="Symbol" w:hAnsi="Symbol" w:hint="default"/>
      </w:rPr>
    </w:lvl>
    <w:lvl w:ilvl="4" w:tplc="C892264A">
      <w:start w:val="1"/>
      <w:numFmt w:val="bullet"/>
      <w:lvlText w:val="o"/>
      <w:lvlJc w:val="left"/>
      <w:pPr>
        <w:ind w:left="3240" w:hanging="360"/>
      </w:pPr>
      <w:rPr>
        <w:rFonts w:ascii="Courier New" w:hAnsi="Courier New" w:hint="default"/>
      </w:rPr>
    </w:lvl>
    <w:lvl w:ilvl="5" w:tplc="5E8442EE">
      <w:start w:val="1"/>
      <w:numFmt w:val="bullet"/>
      <w:lvlText w:val=""/>
      <w:lvlJc w:val="left"/>
      <w:pPr>
        <w:ind w:left="3960" w:hanging="360"/>
      </w:pPr>
      <w:rPr>
        <w:rFonts w:ascii="Wingdings" w:hAnsi="Wingdings" w:hint="default"/>
      </w:rPr>
    </w:lvl>
    <w:lvl w:ilvl="6" w:tplc="33EA0EE2">
      <w:start w:val="1"/>
      <w:numFmt w:val="bullet"/>
      <w:lvlText w:val=""/>
      <w:lvlJc w:val="left"/>
      <w:pPr>
        <w:ind w:left="4680" w:hanging="360"/>
      </w:pPr>
      <w:rPr>
        <w:rFonts w:ascii="Symbol" w:hAnsi="Symbol" w:hint="default"/>
      </w:rPr>
    </w:lvl>
    <w:lvl w:ilvl="7" w:tplc="4C84D2BA">
      <w:start w:val="1"/>
      <w:numFmt w:val="bullet"/>
      <w:lvlText w:val="o"/>
      <w:lvlJc w:val="left"/>
      <w:pPr>
        <w:ind w:left="5400" w:hanging="360"/>
      </w:pPr>
      <w:rPr>
        <w:rFonts w:ascii="Courier New" w:hAnsi="Courier New" w:hint="default"/>
      </w:rPr>
    </w:lvl>
    <w:lvl w:ilvl="8" w:tplc="ADA65804">
      <w:start w:val="1"/>
      <w:numFmt w:val="bullet"/>
      <w:lvlText w:val=""/>
      <w:lvlJc w:val="left"/>
      <w:pPr>
        <w:ind w:left="6120" w:hanging="360"/>
      </w:pPr>
      <w:rPr>
        <w:rFonts w:ascii="Wingdings" w:hAnsi="Wingdings" w:hint="default"/>
      </w:rPr>
    </w:lvl>
  </w:abstractNum>
  <w:abstractNum w:abstractNumId="10" w15:restartNumberingAfterBreak="0">
    <w:nsid w:val="0DFC21A2"/>
    <w:multiLevelType w:val="hybridMultilevel"/>
    <w:tmpl w:val="E69C7090"/>
    <w:lvl w:ilvl="0" w:tplc="A3684AAA">
      <w:start w:val="1"/>
      <w:numFmt w:val="bullet"/>
      <w:lvlText w:val=""/>
      <w:lvlJc w:val="left"/>
      <w:pPr>
        <w:ind w:left="360" w:hanging="360"/>
      </w:pPr>
      <w:rPr>
        <w:rFonts w:ascii="Symbol" w:hAnsi="Symbol" w:hint="default"/>
      </w:rPr>
    </w:lvl>
    <w:lvl w:ilvl="1" w:tplc="C79A0E8E">
      <w:start w:val="1"/>
      <w:numFmt w:val="bullet"/>
      <w:lvlText w:val="o"/>
      <w:lvlJc w:val="left"/>
      <w:pPr>
        <w:ind w:left="1080" w:hanging="360"/>
      </w:pPr>
      <w:rPr>
        <w:rFonts w:ascii="Courier New" w:hAnsi="Courier New" w:hint="default"/>
      </w:rPr>
    </w:lvl>
    <w:lvl w:ilvl="2" w:tplc="BAA04528">
      <w:start w:val="1"/>
      <w:numFmt w:val="bullet"/>
      <w:lvlText w:val=""/>
      <w:lvlJc w:val="left"/>
      <w:pPr>
        <w:ind w:left="1800" w:hanging="360"/>
      </w:pPr>
      <w:rPr>
        <w:rFonts w:ascii="Wingdings" w:hAnsi="Wingdings" w:hint="default"/>
      </w:rPr>
    </w:lvl>
    <w:lvl w:ilvl="3" w:tplc="83864C6A">
      <w:start w:val="1"/>
      <w:numFmt w:val="bullet"/>
      <w:lvlText w:val=""/>
      <w:lvlJc w:val="left"/>
      <w:pPr>
        <w:ind w:left="2520" w:hanging="360"/>
      </w:pPr>
      <w:rPr>
        <w:rFonts w:ascii="Symbol" w:hAnsi="Symbol" w:hint="default"/>
      </w:rPr>
    </w:lvl>
    <w:lvl w:ilvl="4" w:tplc="0B3C53D0">
      <w:start w:val="1"/>
      <w:numFmt w:val="bullet"/>
      <w:lvlText w:val="o"/>
      <w:lvlJc w:val="left"/>
      <w:pPr>
        <w:ind w:left="3240" w:hanging="360"/>
      </w:pPr>
      <w:rPr>
        <w:rFonts w:ascii="Courier New" w:hAnsi="Courier New" w:hint="default"/>
      </w:rPr>
    </w:lvl>
    <w:lvl w:ilvl="5" w:tplc="D828391E">
      <w:start w:val="1"/>
      <w:numFmt w:val="bullet"/>
      <w:lvlText w:val=""/>
      <w:lvlJc w:val="left"/>
      <w:pPr>
        <w:ind w:left="3960" w:hanging="360"/>
      </w:pPr>
      <w:rPr>
        <w:rFonts w:ascii="Wingdings" w:hAnsi="Wingdings" w:hint="default"/>
      </w:rPr>
    </w:lvl>
    <w:lvl w:ilvl="6" w:tplc="C61228A4">
      <w:start w:val="1"/>
      <w:numFmt w:val="bullet"/>
      <w:lvlText w:val=""/>
      <w:lvlJc w:val="left"/>
      <w:pPr>
        <w:ind w:left="4680" w:hanging="360"/>
      </w:pPr>
      <w:rPr>
        <w:rFonts w:ascii="Symbol" w:hAnsi="Symbol" w:hint="default"/>
      </w:rPr>
    </w:lvl>
    <w:lvl w:ilvl="7" w:tplc="71648A6C">
      <w:start w:val="1"/>
      <w:numFmt w:val="bullet"/>
      <w:lvlText w:val="o"/>
      <w:lvlJc w:val="left"/>
      <w:pPr>
        <w:ind w:left="5400" w:hanging="360"/>
      </w:pPr>
      <w:rPr>
        <w:rFonts w:ascii="Courier New" w:hAnsi="Courier New" w:hint="default"/>
      </w:rPr>
    </w:lvl>
    <w:lvl w:ilvl="8" w:tplc="EFBA4D34">
      <w:start w:val="1"/>
      <w:numFmt w:val="bullet"/>
      <w:lvlText w:val=""/>
      <w:lvlJc w:val="left"/>
      <w:pPr>
        <w:ind w:left="6120" w:hanging="360"/>
      </w:pPr>
      <w:rPr>
        <w:rFonts w:ascii="Wingdings" w:hAnsi="Wingdings" w:hint="default"/>
      </w:rPr>
    </w:lvl>
  </w:abstractNum>
  <w:abstractNum w:abstractNumId="11" w15:restartNumberingAfterBreak="0">
    <w:nsid w:val="11116CAE"/>
    <w:multiLevelType w:val="hybridMultilevel"/>
    <w:tmpl w:val="DD50DFB2"/>
    <w:lvl w:ilvl="0" w:tplc="03F4F698">
      <w:start w:val="1"/>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4" w15:restartNumberingAfterBreak="0">
    <w:nsid w:val="14193772"/>
    <w:multiLevelType w:val="hybridMultilevel"/>
    <w:tmpl w:val="97307570"/>
    <w:lvl w:ilvl="0" w:tplc="5E2AE158">
      <w:start w:val="1"/>
      <w:numFmt w:val="lowerLetter"/>
      <w:lvlText w:val="%1)"/>
      <w:lvlJc w:val="left"/>
      <w:pPr>
        <w:ind w:left="927" w:hanging="360"/>
      </w:pPr>
      <w:rPr>
        <w:rFonts w:hint="default"/>
      </w:rPr>
    </w:lvl>
    <w:lvl w:ilvl="1" w:tplc="042D0019" w:tentative="1">
      <w:start w:val="1"/>
      <w:numFmt w:val="lowerLetter"/>
      <w:lvlText w:val="%2."/>
      <w:lvlJc w:val="left"/>
      <w:pPr>
        <w:ind w:left="1647" w:hanging="360"/>
      </w:pPr>
    </w:lvl>
    <w:lvl w:ilvl="2" w:tplc="042D001B" w:tentative="1">
      <w:start w:val="1"/>
      <w:numFmt w:val="lowerRoman"/>
      <w:lvlText w:val="%3."/>
      <w:lvlJc w:val="right"/>
      <w:pPr>
        <w:ind w:left="2367" w:hanging="180"/>
      </w:pPr>
    </w:lvl>
    <w:lvl w:ilvl="3" w:tplc="042D000F" w:tentative="1">
      <w:start w:val="1"/>
      <w:numFmt w:val="decimal"/>
      <w:lvlText w:val="%4."/>
      <w:lvlJc w:val="left"/>
      <w:pPr>
        <w:ind w:left="3087" w:hanging="360"/>
      </w:pPr>
    </w:lvl>
    <w:lvl w:ilvl="4" w:tplc="042D0019" w:tentative="1">
      <w:start w:val="1"/>
      <w:numFmt w:val="lowerLetter"/>
      <w:lvlText w:val="%5."/>
      <w:lvlJc w:val="left"/>
      <w:pPr>
        <w:ind w:left="3807" w:hanging="360"/>
      </w:pPr>
    </w:lvl>
    <w:lvl w:ilvl="5" w:tplc="042D001B" w:tentative="1">
      <w:start w:val="1"/>
      <w:numFmt w:val="lowerRoman"/>
      <w:lvlText w:val="%6."/>
      <w:lvlJc w:val="right"/>
      <w:pPr>
        <w:ind w:left="4527" w:hanging="180"/>
      </w:pPr>
    </w:lvl>
    <w:lvl w:ilvl="6" w:tplc="042D000F" w:tentative="1">
      <w:start w:val="1"/>
      <w:numFmt w:val="decimal"/>
      <w:lvlText w:val="%7."/>
      <w:lvlJc w:val="left"/>
      <w:pPr>
        <w:ind w:left="5247" w:hanging="360"/>
      </w:pPr>
    </w:lvl>
    <w:lvl w:ilvl="7" w:tplc="042D0019" w:tentative="1">
      <w:start w:val="1"/>
      <w:numFmt w:val="lowerLetter"/>
      <w:lvlText w:val="%8."/>
      <w:lvlJc w:val="left"/>
      <w:pPr>
        <w:ind w:left="5967" w:hanging="360"/>
      </w:pPr>
    </w:lvl>
    <w:lvl w:ilvl="8" w:tplc="042D001B" w:tentative="1">
      <w:start w:val="1"/>
      <w:numFmt w:val="lowerRoman"/>
      <w:lvlText w:val="%9."/>
      <w:lvlJc w:val="right"/>
      <w:pPr>
        <w:ind w:left="6687" w:hanging="180"/>
      </w:pPr>
    </w:lvl>
  </w:abstractNum>
  <w:abstractNum w:abstractNumId="15" w15:restartNumberingAfterBreak="0">
    <w:nsid w:val="17A7148B"/>
    <w:multiLevelType w:val="hybridMultilevel"/>
    <w:tmpl w:val="78B065B2"/>
    <w:lvl w:ilvl="0" w:tplc="AA7248B4">
      <w:start w:val="2"/>
      <w:numFmt w:val="bullet"/>
      <w:lvlText w:val="-"/>
      <w:lvlJc w:val="left"/>
      <w:pPr>
        <w:ind w:left="360" w:hanging="360"/>
      </w:pPr>
      <w:rPr>
        <w:rFonts w:ascii="Trebuchet MS" w:eastAsia="Times New Roman" w:hAnsi="Trebuchet MS"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2153280D"/>
    <w:multiLevelType w:val="hybridMultilevel"/>
    <w:tmpl w:val="43EE63F8"/>
    <w:lvl w:ilvl="0" w:tplc="920A02C2">
      <w:start w:val="1"/>
      <w:numFmt w:val="decimal"/>
      <w:lvlText w:val="%1."/>
      <w:lvlJc w:val="left"/>
      <w:pPr>
        <w:ind w:left="1068" w:hanging="360"/>
      </w:pPr>
      <w:rPr>
        <w:rFonts w:eastAsia="Trebuchet MS" w:cs="Times New Roman" w:hint="default"/>
        <w:color w:val="000000" w:themeColor="text1"/>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0"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BE06FF3"/>
    <w:multiLevelType w:val="hybridMultilevel"/>
    <w:tmpl w:val="C998741C"/>
    <w:lvl w:ilvl="0" w:tplc="0C103B2E">
      <w:start w:val="2"/>
      <w:numFmt w:val="bullet"/>
      <w:lvlText w:val="-"/>
      <w:lvlJc w:val="left"/>
      <w:pPr>
        <w:ind w:left="717" w:hanging="360"/>
      </w:pPr>
      <w:rPr>
        <w:rFonts w:ascii="Trebuchet MS" w:eastAsia="Times New Roman" w:hAnsi="Trebuchet MS" w:cs="Arial" w:hint="default"/>
      </w:rPr>
    </w:lvl>
    <w:lvl w:ilvl="1" w:tplc="042D0003" w:tentative="1">
      <w:start w:val="1"/>
      <w:numFmt w:val="bullet"/>
      <w:lvlText w:val="o"/>
      <w:lvlJc w:val="left"/>
      <w:pPr>
        <w:ind w:left="1437" w:hanging="360"/>
      </w:pPr>
      <w:rPr>
        <w:rFonts w:ascii="Courier New" w:hAnsi="Courier New" w:cs="Courier New" w:hint="default"/>
      </w:rPr>
    </w:lvl>
    <w:lvl w:ilvl="2" w:tplc="042D0005" w:tentative="1">
      <w:start w:val="1"/>
      <w:numFmt w:val="bullet"/>
      <w:lvlText w:val=""/>
      <w:lvlJc w:val="left"/>
      <w:pPr>
        <w:ind w:left="2157" w:hanging="360"/>
      </w:pPr>
      <w:rPr>
        <w:rFonts w:ascii="Wingdings" w:hAnsi="Wingdings" w:hint="default"/>
      </w:rPr>
    </w:lvl>
    <w:lvl w:ilvl="3" w:tplc="042D0001" w:tentative="1">
      <w:start w:val="1"/>
      <w:numFmt w:val="bullet"/>
      <w:lvlText w:val=""/>
      <w:lvlJc w:val="left"/>
      <w:pPr>
        <w:ind w:left="2877" w:hanging="360"/>
      </w:pPr>
      <w:rPr>
        <w:rFonts w:ascii="Symbol" w:hAnsi="Symbol" w:hint="default"/>
      </w:rPr>
    </w:lvl>
    <w:lvl w:ilvl="4" w:tplc="042D0003" w:tentative="1">
      <w:start w:val="1"/>
      <w:numFmt w:val="bullet"/>
      <w:lvlText w:val="o"/>
      <w:lvlJc w:val="left"/>
      <w:pPr>
        <w:ind w:left="3597" w:hanging="360"/>
      </w:pPr>
      <w:rPr>
        <w:rFonts w:ascii="Courier New" w:hAnsi="Courier New" w:cs="Courier New" w:hint="default"/>
      </w:rPr>
    </w:lvl>
    <w:lvl w:ilvl="5" w:tplc="042D0005" w:tentative="1">
      <w:start w:val="1"/>
      <w:numFmt w:val="bullet"/>
      <w:lvlText w:val=""/>
      <w:lvlJc w:val="left"/>
      <w:pPr>
        <w:ind w:left="4317" w:hanging="360"/>
      </w:pPr>
      <w:rPr>
        <w:rFonts w:ascii="Wingdings" w:hAnsi="Wingdings" w:hint="default"/>
      </w:rPr>
    </w:lvl>
    <w:lvl w:ilvl="6" w:tplc="042D0001" w:tentative="1">
      <w:start w:val="1"/>
      <w:numFmt w:val="bullet"/>
      <w:lvlText w:val=""/>
      <w:lvlJc w:val="left"/>
      <w:pPr>
        <w:ind w:left="5037" w:hanging="360"/>
      </w:pPr>
      <w:rPr>
        <w:rFonts w:ascii="Symbol" w:hAnsi="Symbol" w:hint="default"/>
      </w:rPr>
    </w:lvl>
    <w:lvl w:ilvl="7" w:tplc="042D0003" w:tentative="1">
      <w:start w:val="1"/>
      <w:numFmt w:val="bullet"/>
      <w:lvlText w:val="o"/>
      <w:lvlJc w:val="left"/>
      <w:pPr>
        <w:ind w:left="5757" w:hanging="360"/>
      </w:pPr>
      <w:rPr>
        <w:rFonts w:ascii="Courier New" w:hAnsi="Courier New" w:cs="Courier New" w:hint="default"/>
      </w:rPr>
    </w:lvl>
    <w:lvl w:ilvl="8" w:tplc="042D0005" w:tentative="1">
      <w:start w:val="1"/>
      <w:numFmt w:val="bullet"/>
      <w:lvlText w:val=""/>
      <w:lvlJc w:val="left"/>
      <w:pPr>
        <w:ind w:left="6477" w:hanging="360"/>
      </w:pPr>
      <w:rPr>
        <w:rFonts w:ascii="Wingdings" w:hAnsi="Wingdings" w:hint="default"/>
      </w:rPr>
    </w:lvl>
  </w:abstractNum>
  <w:abstractNum w:abstractNumId="23"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7"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8"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9" w15:restartNumberingAfterBreak="0">
    <w:nsid w:val="3EC311ED"/>
    <w:multiLevelType w:val="hybridMultilevel"/>
    <w:tmpl w:val="43EE63F8"/>
    <w:lvl w:ilvl="0" w:tplc="FFFFFFFF">
      <w:start w:val="1"/>
      <w:numFmt w:val="decimal"/>
      <w:lvlText w:val="%1."/>
      <w:lvlJc w:val="left"/>
      <w:pPr>
        <w:ind w:left="1068" w:hanging="360"/>
      </w:pPr>
      <w:rPr>
        <w:rFonts w:eastAsia="Trebuchet MS" w:cs="Times New Roman" w:hint="default"/>
        <w:color w:val="000000" w:themeColor="text1"/>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0" w15:restartNumberingAfterBreak="0">
    <w:nsid w:val="42F861AE"/>
    <w:multiLevelType w:val="hybridMultilevel"/>
    <w:tmpl w:val="B260B190"/>
    <w:lvl w:ilvl="0" w:tplc="FFFFFFFF">
      <w:start w:val="6"/>
      <w:numFmt w:val="bullet"/>
      <w:lvlText w:val="-"/>
      <w:lvlJc w:val="left"/>
      <w:pPr>
        <w:tabs>
          <w:tab w:val="num" w:pos="785"/>
        </w:tabs>
        <w:ind w:left="785" w:hanging="360"/>
      </w:pPr>
      <w:rPr>
        <w:rFonts w:ascii="Times New Roman" w:eastAsia="Times New Roman" w:hAnsi="Times New Roman" w:cs="Times New Roman" w:hint="default"/>
        <w:i w:val="0"/>
      </w:rPr>
    </w:lvl>
    <w:lvl w:ilvl="1" w:tplc="FFFFFFFF">
      <w:start w:val="1"/>
      <w:numFmt w:val="bullet"/>
      <w:lvlText w:val="o"/>
      <w:lvlJc w:val="left"/>
      <w:pPr>
        <w:tabs>
          <w:tab w:val="num" w:pos="1505"/>
        </w:tabs>
        <w:ind w:left="1505" w:hanging="360"/>
      </w:pPr>
      <w:rPr>
        <w:rFonts w:ascii="Courier New" w:hAnsi="Courier New" w:cs="Courier New" w:hint="default"/>
      </w:rPr>
    </w:lvl>
    <w:lvl w:ilvl="2" w:tplc="FFFFFFFF" w:tentative="1">
      <w:start w:val="1"/>
      <w:numFmt w:val="bullet"/>
      <w:lvlText w:val=""/>
      <w:lvlJc w:val="left"/>
      <w:pPr>
        <w:tabs>
          <w:tab w:val="num" w:pos="2225"/>
        </w:tabs>
        <w:ind w:left="2225" w:hanging="360"/>
      </w:pPr>
      <w:rPr>
        <w:rFonts w:ascii="Wingdings" w:hAnsi="Wingdings" w:hint="default"/>
      </w:rPr>
    </w:lvl>
    <w:lvl w:ilvl="3" w:tplc="FFFFFFFF" w:tentative="1">
      <w:start w:val="1"/>
      <w:numFmt w:val="bullet"/>
      <w:lvlText w:val=""/>
      <w:lvlJc w:val="left"/>
      <w:pPr>
        <w:tabs>
          <w:tab w:val="num" w:pos="2945"/>
        </w:tabs>
        <w:ind w:left="2945" w:hanging="360"/>
      </w:pPr>
      <w:rPr>
        <w:rFonts w:ascii="Symbol" w:hAnsi="Symbol" w:hint="default"/>
      </w:rPr>
    </w:lvl>
    <w:lvl w:ilvl="4" w:tplc="FFFFFFFF" w:tentative="1">
      <w:start w:val="1"/>
      <w:numFmt w:val="bullet"/>
      <w:lvlText w:val="o"/>
      <w:lvlJc w:val="left"/>
      <w:pPr>
        <w:tabs>
          <w:tab w:val="num" w:pos="3665"/>
        </w:tabs>
        <w:ind w:left="3665" w:hanging="360"/>
      </w:pPr>
      <w:rPr>
        <w:rFonts w:ascii="Courier New" w:hAnsi="Courier New" w:cs="Courier New" w:hint="default"/>
      </w:rPr>
    </w:lvl>
    <w:lvl w:ilvl="5" w:tplc="FFFFFFFF" w:tentative="1">
      <w:start w:val="1"/>
      <w:numFmt w:val="bullet"/>
      <w:lvlText w:val=""/>
      <w:lvlJc w:val="left"/>
      <w:pPr>
        <w:tabs>
          <w:tab w:val="num" w:pos="4385"/>
        </w:tabs>
        <w:ind w:left="4385" w:hanging="360"/>
      </w:pPr>
      <w:rPr>
        <w:rFonts w:ascii="Wingdings" w:hAnsi="Wingdings" w:hint="default"/>
      </w:rPr>
    </w:lvl>
    <w:lvl w:ilvl="6" w:tplc="FFFFFFFF" w:tentative="1">
      <w:start w:val="1"/>
      <w:numFmt w:val="bullet"/>
      <w:lvlText w:val=""/>
      <w:lvlJc w:val="left"/>
      <w:pPr>
        <w:tabs>
          <w:tab w:val="num" w:pos="5105"/>
        </w:tabs>
        <w:ind w:left="5105" w:hanging="360"/>
      </w:pPr>
      <w:rPr>
        <w:rFonts w:ascii="Symbol" w:hAnsi="Symbol" w:hint="default"/>
      </w:rPr>
    </w:lvl>
    <w:lvl w:ilvl="7" w:tplc="FFFFFFFF" w:tentative="1">
      <w:start w:val="1"/>
      <w:numFmt w:val="bullet"/>
      <w:lvlText w:val="o"/>
      <w:lvlJc w:val="left"/>
      <w:pPr>
        <w:tabs>
          <w:tab w:val="num" w:pos="5825"/>
        </w:tabs>
        <w:ind w:left="5825" w:hanging="360"/>
      </w:pPr>
      <w:rPr>
        <w:rFonts w:ascii="Courier New" w:hAnsi="Courier New" w:cs="Courier New" w:hint="default"/>
      </w:rPr>
    </w:lvl>
    <w:lvl w:ilvl="8" w:tplc="FFFFFFFF" w:tentative="1">
      <w:start w:val="1"/>
      <w:numFmt w:val="bullet"/>
      <w:lvlText w:val=""/>
      <w:lvlJc w:val="left"/>
      <w:pPr>
        <w:tabs>
          <w:tab w:val="num" w:pos="6545"/>
        </w:tabs>
        <w:ind w:left="6545" w:hanging="360"/>
      </w:pPr>
      <w:rPr>
        <w:rFonts w:ascii="Wingdings" w:hAnsi="Wingdings" w:hint="default"/>
      </w:rPr>
    </w:lvl>
  </w:abstractNum>
  <w:abstractNum w:abstractNumId="3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42F5DDF"/>
    <w:multiLevelType w:val="hybridMultilevel"/>
    <w:tmpl w:val="7DC43556"/>
    <w:lvl w:ilvl="0" w:tplc="2F729596">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6" w15:restartNumberingAfterBreak="0">
    <w:nsid w:val="686B2072"/>
    <w:multiLevelType w:val="hybridMultilevel"/>
    <w:tmpl w:val="155E25F6"/>
    <w:lvl w:ilvl="0" w:tplc="D41CBE74">
      <w:start w:val="1"/>
      <w:numFmt w:val="decimal"/>
      <w:lvlText w:val="%1."/>
      <w:lvlJc w:val="left"/>
      <w:pPr>
        <w:ind w:left="360" w:hanging="360"/>
      </w:pPr>
    </w:lvl>
    <w:lvl w:ilvl="1" w:tplc="DEE6C018">
      <w:start w:val="1"/>
      <w:numFmt w:val="lowerLetter"/>
      <w:lvlText w:val="%2."/>
      <w:lvlJc w:val="left"/>
      <w:pPr>
        <w:ind w:left="1080" w:hanging="360"/>
      </w:pPr>
    </w:lvl>
    <w:lvl w:ilvl="2" w:tplc="FEEADBDA">
      <w:start w:val="1"/>
      <w:numFmt w:val="lowerRoman"/>
      <w:lvlText w:val="%3."/>
      <w:lvlJc w:val="right"/>
      <w:pPr>
        <w:ind w:left="1800" w:hanging="180"/>
      </w:pPr>
    </w:lvl>
    <w:lvl w:ilvl="3" w:tplc="E42E6792">
      <w:start w:val="1"/>
      <w:numFmt w:val="decimal"/>
      <w:lvlText w:val="%4."/>
      <w:lvlJc w:val="left"/>
      <w:pPr>
        <w:ind w:left="2520" w:hanging="360"/>
      </w:pPr>
    </w:lvl>
    <w:lvl w:ilvl="4" w:tplc="DED06CD6">
      <w:start w:val="1"/>
      <w:numFmt w:val="lowerLetter"/>
      <w:lvlText w:val="%5."/>
      <w:lvlJc w:val="left"/>
      <w:pPr>
        <w:ind w:left="3240" w:hanging="360"/>
      </w:pPr>
    </w:lvl>
    <w:lvl w:ilvl="5" w:tplc="B05EB6CC">
      <w:start w:val="1"/>
      <w:numFmt w:val="lowerRoman"/>
      <w:lvlText w:val="%6."/>
      <w:lvlJc w:val="right"/>
      <w:pPr>
        <w:ind w:left="3960" w:hanging="180"/>
      </w:pPr>
    </w:lvl>
    <w:lvl w:ilvl="6" w:tplc="2BEE8F70">
      <w:start w:val="1"/>
      <w:numFmt w:val="decimal"/>
      <w:lvlText w:val="%7."/>
      <w:lvlJc w:val="left"/>
      <w:pPr>
        <w:ind w:left="4680" w:hanging="360"/>
      </w:pPr>
    </w:lvl>
    <w:lvl w:ilvl="7" w:tplc="294A7FFC">
      <w:start w:val="1"/>
      <w:numFmt w:val="lowerLetter"/>
      <w:lvlText w:val="%8."/>
      <w:lvlJc w:val="left"/>
      <w:pPr>
        <w:ind w:left="5400" w:hanging="360"/>
      </w:pPr>
    </w:lvl>
    <w:lvl w:ilvl="8" w:tplc="8714B3EC">
      <w:start w:val="1"/>
      <w:numFmt w:val="lowerRoman"/>
      <w:lvlText w:val="%9."/>
      <w:lvlJc w:val="right"/>
      <w:pPr>
        <w:ind w:left="6120" w:hanging="180"/>
      </w:pPr>
    </w:lvl>
  </w:abstractNum>
  <w:abstractNum w:abstractNumId="37"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2"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3"/>
  </w:num>
  <w:num w:numId="2">
    <w:abstractNumId w:val="41"/>
  </w:num>
  <w:num w:numId="3">
    <w:abstractNumId w:val="21"/>
  </w:num>
  <w:num w:numId="4">
    <w:abstractNumId w:val="38"/>
  </w:num>
  <w:num w:numId="5">
    <w:abstractNumId w:val="26"/>
  </w:num>
  <w:num w:numId="6">
    <w:abstractNumId w:val="17"/>
  </w:num>
  <w:num w:numId="7">
    <w:abstractNumId w:val="33"/>
  </w:num>
  <w:num w:numId="8">
    <w:abstractNumId w:val="40"/>
  </w:num>
  <w:num w:numId="9">
    <w:abstractNumId w:val="7"/>
  </w:num>
  <w:num w:numId="10">
    <w:abstractNumId w:val="28"/>
  </w:num>
  <w:num w:numId="11">
    <w:abstractNumId w:val="16"/>
  </w:num>
  <w:num w:numId="12">
    <w:abstractNumId w:val="27"/>
  </w:num>
  <w:num w:numId="13">
    <w:abstractNumId w:val="37"/>
  </w:num>
  <w:num w:numId="14">
    <w:abstractNumId w:val="42"/>
  </w:num>
  <w:num w:numId="15">
    <w:abstractNumId w:val="25"/>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4"/>
  </w:num>
  <w:num w:numId="22">
    <w:abstractNumId w:val="3"/>
  </w:num>
  <w:num w:numId="23">
    <w:abstractNumId w:val="18"/>
  </w:num>
  <w:num w:numId="24">
    <w:abstractNumId w:val="0"/>
  </w:num>
  <w:num w:numId="25">
    <w:abstractNumId w:val="43"/>
  </w:num>
  <w:num w:numId="26">
    <w:abstractNumId w:val="31"/>
  </w:num>
  <w:num w:numId="27">
    <w:abstractNumId w:val="39"/>
  </w:num>
  <w:num w:numId="28">
    <w:abstractNumId w:val="22"/>
  </w:num>
  <w:num w:numId="29">
    <w:abstractNumId w:val="30"/>
  </w:num>
  <w:num w:numId="30">
    <w:abstractNumId w:val="32"/>
  </w:num>
  <w:num w:numId="31">
    <w:abstractNumId w:val="14"/>
  </w:num>
  <w:num w:numId="32">
    <w:abstractNumId w:val="15"/>
  </w:num>
  <w:num w:numId="33">
    <w:abstractNumId w:val="9"/>
  </w:num>
  <w:num w:numId="34">
    <w:abstractNumId w:val="10"/>
  </w:num>
  <w:num w:numId="35">
    <w:abstractNumId w:val="36"/>
  </w:num>
  <w:num w:numId="36">
    <w:abstractNumId w:val="19"/>
  </w:num>
  <w:num w:numId="37">
    <w:abstractNumId w:val="8"/>
  </w:num>
  <w:num w:numId="38">
    <w:abstractNumId w:val="11"/>
  </w:num>
  <w:num w:numId="39">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n-US" w:vendorID="64" w:dllVersion="131078" w:nlCheck="1" w:checkStyle="1"/>
  <w:activeWritingStyle w:appName="MSWord" w:lang="pt-BR" w:vendorID="64" w:dllVersion="131078" w:nlCheck="1" w:checkStyle="0"/>
  <w:activeWritingStyle w:appName="MSWord" w:lang="es-ES_tradnl" w:vendorID="64" w:dllVersion="131078" w:nlCheck="1" w:checkStyle="0"/>
  <w:activeWritingStyle w:appName="MSWord" w:lang="eu-ES" w:vendorID="13"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0B4"/>
    <w:rsid w:val="000011FD"/>
    <w:rsid w:val="00001916"/>
    <w:rsid w:val="00003171"/>
    <w:rsid w:val="0000373A"/>
    <w:rsid w:val="0000437B"/>
    <w:rsid w:val="00005456"/>
    <w:rsid w:val="000055DC"/>
    <w:rsid w:val="00005C3F"/>
    <w:rsid w:val="00006523"/>
    <w:rsid w:val="00006756"/>
    <w:rsid w:val="00006B54"/>
    <w:rsid w:val="00006D1A"/>
    <w:rsid w:val="0001197E"/>
    <w:rsid w:val="00012BF6"/>
    <w:rsid w:val="00013328"/>
    <w:rsid w:val="000141D1"/>
    <w:rsid w:val="00014CD5"/>
    <w:rsid w:val="00015846"/>
    <w:rsid w:val="0001586A"/>
    <w:rsid w:val="000163F0"/>
    <w:rsid w:val="00016E29"/>
    <w:rsid w:val="00017C34"/>
    <w:rsid w:val="00017D5D"/>
    <w:rsid w:val="00017F4B"/>
    <w:rsid w:val="0002010E"/>
    <w:rsid w:val="0002037E"/>
    <w:rsid w:val="000220E9"/>
    <w:rsid w:val="0002291E"/>
    <w:rsid w:val="00023AE1"/>
    <w:rsid w:val="00023EB9"/>
    <w:rsid w:val="00024019"/>
    <w:rsid w:val="00024220"/>
    <w:rsid w:val="0002451B"/>
    <w:rsid w:val="00024F47"/>
    <w:rsid w:val="00025B2B"/>
    <w:rsid w:val="00026796"/>
    <w:rsid w:val="000274D8"/>
    <w:rsid w:val="000274E1"/>
    <w:rsid w:val="0002756E"/>
    <w:rsid w:val="00030213"/>
    <w:rsid w:val="00030C64"/>
    <w:rsid w:val="00030E57"/>
    <w:rsid w:val="00030FAF"/>
    <w:rsid w:val="00032D11"/>
    <w:rsid w:val="000336C7"/>
    <w:rsid w:val="0003692A"/>
    <w:rsid w:val="00036968"/>
    <w:rsid w:val="00036C80"/>
    <w:rsid w:val="00036ECF"/>
    <w:rsid w:val="000401F8"/>
    <w:rsid w:val="0004092D"/>
    <w:rsid w:val="00040A4F"/>
    <w:rsid w:val="00040D97"/>
    <w:rsid w:val="000411B2"/>
    <w:rsid w:val="00041A37"/>
    <w:rsid w:val="00042D29"/>
    <w:rsid w:val="000434C6"/>
    <w:rsid w:val="00043547"/>
    <w:rsid w:val="00044915"/>
    <w:rsid w:val="0004532D"/>
    <w:rsid w:val="00045FEC"/>
    <w:rsid w:val="0004741B"/>
    <w:rsid w:val="000509DD"/>
    <w:rsid w:val="00050A7F"/>
    <w:rsid w:val="00051592"/>
    <w:rsid w:val="00051D9A"/>
    <w:rsid w:val="00052269"/>
    <w:rsid w:val="000529F3"/>
    <w:rsid w:val="00053106"/>
    <w:rsid w:val="000533A8"/>
    <w:rsid w:val="00053E42"/>
    <w:rsid w:val="000548C6"/>
    <w:rsid w:val="00054A41"/>
    <w:rsid w:val="00054EDC"/>
    <w:rsid w:val="00055A4D"/>
    <w:rsid w:val="000607F1"/>
    <w:rsid w:val="00061159"/>
    <w:rsid w:val="000616F8"/>
    <w:rsid w:val="00061F03"/>
    <w:rsid w:val="0006209A"/>
    <w:rsid w:val="000620EC"/>
    <w:rsid w:val="0006237D"/>
    <w:rsid w:val="000625AA"/>
    <w:rsid w:val="0006269E"/>
    <w:rsid w:val="00062E86"/>
    <w:rsid w:val="00063E5F"/>
    <w:rsid w:val="00063FBA"/>
    <w:rsid w:val="0006451A"/>
    <w:rsid w:val="00065142"/>
    <w:rsid w:val="00065A3C"/>
    <w:rsid w:val="00065BEC"/>
    <w:rsid w:val="00065C2B"/>
    <w:rsid w:val="0006616A"/>
    <w:rsid w:val="0006649C"/>
    <w:rsid w:val="00067B70"/>
    <w:rsid w:val="00067C38"/>
    <w:rsid w:val="00071399"/>
    <w:rsid w:val="00072067"/>
    <w:rsid w:val="000721A4"/>
    <w:rsid w:val="000722D8"/>
    <w:rsid w:val="00072439"/>
    <w:rsid w:val="00073C32"/>
    <w:rsid w:val="000748A1"/>
    <w:rsid w:val="0007539C"/>
    <w:rsid w:val="00075B5E"/>
    <w:rsid w:val="00075D10"/>
    <w:rsid w:val="000766C6"/>
    <w:rsid w:val="000767A8"/>
    <w:rsid w:val="00076B48"/>
    <w:rsid w:val="00077162"/>
    <w:rsid w:val="00077177"/>
    <w:rsid w:val="0007743D"/>
    <w:rsid w:val="00080760"/>
    <w:rsid w:val="000808A5"/>
    <w:rsid w:val="00081025"/>
    <w:rsid w:val="000816BB"/>
    <w:rsid w:val="00081F4C"/>
    <w:rsid w:val="0008255B"/>
    <w:rsid w:val="00082F48"/>
    <w:rsid w:val="000844F3"/>
    <w:rsid w:val="00085261"/>
    <w:rsid w:val="00085334"/>
    <w:rsid w:val="00085BC0"/>
    <w:rsid w:val="00085C25"/>
    <w:rsid w:val="00085F2B"/>
    <w:rsid w:val="0008613D"/>
    <w:rsid w:val="0008719C"/>
    <w:rsid w:val="0009043E"/>
    <w:rsid w:val="00090C71"/>
    <w:rsid w:val="00090D0D"/>
    <w:rsid w:val="00091178"/>
    <w:rsid w:val="000950FD"/>
    <w:rsid w:val="00095E41"/>
    <w:rsid w:val="00097CB8"/>
    <w:rsid w:val="00097F1C"/>
    <w:rsid w:val="000A10DA"/>
    <w:rsid w:val="000A222D"/>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B8E"/>
    <w:rsid w:val="000B3D79"/>
    <w:rsid w:val="000B4532"/>
    <w:rsid w:val="000B4FA8"/>
    <w:rsid w:val="000B5428"/>
    <w:rsid w:val="000B5D7F"/>
    <w:rsid w:val="000B5EAD"/>
    <w:rsid w:val="000B6F84"/>
    <w:rsid w:val="000B7067"/>
    <w:rsid w:val="000C0662"/>
    <w:rsid w:val="000C1371"/>
    <w:rsid w:val="000C18AE"/>
    <w:rsid w:val="000C1AFC"/>
    <w:rsid w:val="000C1D2B"/>
    <w:rsid w:val="000C1E21"/>
    <w:rsid w:val="000C2139"/>
    <w:rsid w:val="000C2F5F"/>
    <w:rsid w:val="000C3628"/>
    <w:rsid w:val="000C4955"/>
    <w:rsid w:val="000C5213"/>
    <w:rsid w:val="000C5741"/>
    <w:rsid w:val="000C6048"/>
    <w:rsid w:val="000C6707"/>
    <w:rsid w:val="000C6E8A"/>
    <w:rsid w:val="000D0426"/>
    <w:rsid w:val="000D07DC"/>
    <w:rsid w:val="000D0856"/>
    <w:rsid w:val="000D0C63"/>
    <w:rsid w:val="000D10B6"/>
    <w:rsid w:val="000D1B40"/>
    <w:rsid w:val="000D333E"/>
    <w:rsid w:val="000D4318"/>
    <w:rsid w:val="000D52DE"/>
    <w:rsid w:val="000D5B87"/>
    <w:rsid w:val="000D6B68"/>
    <w:rsid w:val="000D71D4"/>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4D6F"/>
    <w:rsid w:val="000F5240"/>
    <w:rsid w:val="000F5F8A"/>
    <w:rsid w:val="000F63F7"/>
    <w:rsid w:val="000F6593"/>
    <w:rsid w:val="000F6717"/>
    <w:rsid w:val="000F7377"/>
    <w:rsid w:val="000F7C37"/>
    <w:rsid w:val="0010094D"/>
    <w:rsid w:val="00100C6D"/>
    <w:rsid w:val="00101738"/>
    <w:rsid w:val="0010232A"/>
    <w:rsid w:val="00102AE0"/>
    <w:rsid w:val="00102B81"/>
    <w:rsid w:val="00103002"/>
    <w:rsid w:val="00103250"/>
    <w:rsid w:val="00104964"/>
    <w:rsid w:val="00105B3B"/>
    <w:rsid w:val="00105CE0"/>
    <w:rsid w:val="00105CFE"/>
    <w:rsid w:val="0010635C"/>
    <w:rsid w:val="00106D59"/>
    <w:rsid w:val="00106EA7"/>
    <w:rsid w:val="00106F17"/>
    <w:rsid w:val="001076B1"/>
    <w:rsid w:val="00107AC0"/>
    <w:rsid w:val="00110C23"/>
    <w:rsid w:val="001119DC"/>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3EB"/>
    <w:rsid w:val="00132B3C"/>
    <w:rsid w:val="00132DE6"/>
    <w:rsid w:val="00133666"/>
    <w:rsid w:val="00133F97"/>
    <w:rsid w:val="00134041"/>
    <w:rsid w:val="00134605"/>
    <w:rsid w:val="00134DF9"/>
    <w:rsid w:val="00134E13"/>
    <w:rsid w:val="0013554B"/>
    <w:rsid w:val="001357B5"/>
    <w:rsid w:val="00135C4A"/>
    <w:rsid w:val="0013630E"/>
    <w:rsid w:val="001364B3"/>
    <w:rsid w:val="00136EF9"/>
    <w:rsid w:val="00136FA9"/>
    <w:rsid w:val="00137057"/>
    <w:rsid w:val="001375FF"/>
    <w:rsid w:val="001379BA"/>
    <w:rsid w:val="00137BBC"/>
    <w:rsid w:val="0014090A"/>
    <w:rsid w:val="00140BD9"/>
    <w:rsid w:val="00141601"/>
    <w:rsid w:val="00141AAF"/>
    <w:rsid w:val="00142D57"/>
    <w:rsid w:val="00143155"/>
    <w:rsid w:val="0014419F"/>
    <w:rsid w:val="0014478A"/>
    <w:rsid w:val="001449E6"/>
    <w:rsid w:val="0014760A"/>
    <w:rsid w:val="0015033B"/>
    <w:rsid w:val="00151185"/>
    <w:rsid w:val="00151944"/>
    <w:rsid w:val="00151AA5"/>
    <w:rsid w:val="00151AC4"/>
    <w:rsid w:val="00155F04"/>
    <w:rsid w:val="0015676A"/>
    <w:rsid w:val="00156799"/>
    <w:rsid w:val="00156897"/>
    <w:rsid w:val="00156BB5"/>
    <w:rsid w:val="00156D10"/>
    <w:rsid w:val="001574CC"/>
    <w:rsid w:val="001602BA"/>
    <w:rsid w:val="001608B6"/>
    <w:rsid w:val="00160FDF"/>
    <w:rsid w:val="001614DF"/>
    <w:rsid w:val="00161755"/>
    <w:rsid w:val="00161A58"/>
    <w:rsid w:val="00163715"/>
    <w:rsid w:val="00163DE2"/>
    <w:rsid w:val="00164075"/>
    <w:rsid w:val="00164D52"/>
    <w:rsid w:val="0016547E"/>
    <w:rsid w:val="00165558"/>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7BC"/>
    <w:rsid w:val="00184EA0"/>
    <w:rsid w:val="00185111"/>
    <w:rsid w:val="00185447"/>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6126"/>
    <w:rsid w:val="001A6CB3"/>
    <w:rsid w:val="001A794B"/>
    <w:rsid w:val="001B02A2"/>
    <w:rsid w:val="001B05E5"/>
    <w:rsid w:val="001B074F"/>
    <w:rsid w:val="001B07FE"/>
    <w:rsid w:val="001B0C35"/>
    <w:rsid w:val="001B2CF2"/>
    <w:rsid w:val="001B2FC2"/>
    <w:rsid w:val="001B41E7"/>
    <w:rsid w:val="001B492E"/>
    <w:rsid w:val="001B4B83"/>
    <w:rsid w:val="001B528A"/>
    <w:rsid w:val="001B6465"/>
    <w:rsid w:val="001B781B"/>
    <w:rsid w:val="001B7ABD"/>
    <w:rsid w:val="001C0FCE"/>
    <w:rsid w:val="001C19E7"/>
    <w:rsid w:val="001C2BAA"/>
    <w:rsid w:val="001C2BF0"/>
    <w:rsid w:val="001C4517"/>
    <w:rsid w:val="001C4634"/>
    <w:rsid w:val="001C46A2"/>
    <w:rsid w:val="001C503E"/>
    <w:rsid w:val="001C5821"/>
    <w:rsid w:val="001C736A"/>
    <w:rsid w:val="001C7A54"/>
    <w:rsid w:val="001C7F8D"/>
    <w:rsid w:val="001D0BB2"/>
    <w:rsid w:val="001D0CC7"/>
    <w:rsid w:val="001D1342"/>
    <w:rsid w:val="001D2A98"/>
    <w:rsid w:val="001D2E43"/>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0C0E"/>
    <w:rsid w:val="001E22C7"/>
    <w:rsid w:val="001E3183"/>
    <w:rsid w:val="001E3207"/>
    <w:rsid w:val="001E4EEA"/>
    <w:rsid w:val="001E544D"/>
    <w:rsid w:val="001E5932"/>
    <w:rsid w:val="001E5CB0"/>
    <w:rsid w:val="001E600A"/>
    <w:rsid w:val="001E6D84"/>
    <w:rsid w:val="001F0805"/>
    <w:rsid w:val="001F0CDB"/>
    <w:rsid w:val="001F13FE"/>
    <w:rsid w:val="001F19C3"/>
    <w:rsid w:val="001F3595"/>
    <w:rsid w:val="001F4964"/>
    <w:rsid w:val="001F4E10"/>
    <w:rsid w:val="001F518B"/>
    <w:rsid w:val="001F533F"/>
    <w:rsid w:val="001F5A14"/>
    <w:rsid w:val="001F60A2"/>
    <w:rsid w:val="00200136"/>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0C31"/>
    <w:rsid w:val="00212FDF"/>
    <w:rsid w:val="00213A8B"/>
    <w:rsid w:val="0021421F"/>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194"/>
    <w:rsid w:val="002266FC"/>
    <w:rsid w:val="00230452"/>
    <w:rsid w:val="0023158F"/>
    <w:rsid w:val="002316F4"/>
    <w:rsid w:val="00231EDF"/>
    <w:rsid w:val="00232112"/>
    <w:rsid w:val="00232CAE"/>
    <w:rsid w:val="00232FD9"/>
    <w:rsid w:val="0023310A"/>
    <w:rsid w:val="00234EE1"/>
    <w:rsid w:val="0023500B"/>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52F"/>
    <w:rsid w:val="002528CC"/>
    <w:rsid w:val="002537A0"/>
    <w:rsid w:val="00254430"/>
    <w:rsid w:val="00254DDB"/>
    <w:rsid w:val="002553BB"/>
    <w:rsid w:val="00256D16"/>
    <w:rsid w:val="00257D95"/>
    <w:rsid w:val="00260FEA"/>
    <w:rsid w:val="00261BB9"/>
    <w:rsid w:val="00261C8A"/>
    <w:rsid w:val="00261FEB"/>
    <w:rsid w:val="002625D3"/>
    <w:rsid w:val="002628AB"/>
    <w:rsid w:val="002632CE"/>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69B"/>
    <w:rsid w:val="00284AF6"/>
    <w:rsid w:val="00284D70"/>
    <w:rsid w:val="00285620"/>
    <w:rsid w:val="00285A37"/>
    <w:rsid w:val="002860F8"/>
    <w:rsid w:val="00287330"/>
    <w:rsid w:val="0028758A"/>
    <w:rsid w:val="002875EC"/>
    <w:rsid w:val="00287906"/>
    <w:rsid w:val="00290F1B"/>
    <w:rsid w:val="00291493"/>
    <w:rsid w:val="00291B30"/>
    <w:rsid w:val="00292F38"/>
    <w:rsid w:val="00293200"/>
    <w:rsid w:val="0029540B"/>
    <w:rsid w:val="00295A8C"/>
    <w:rsid w:val="00295C18"/>
    <w:rsid w:val="00296266"/>
    <w:rsid w:val="00296ED7"/>
    <w:rsid w:val="00297110"/>
    <w:rsid w:val="0029760D"/>
    <w:rsid w:val="00297AB0"/>
    <w:rsid w:val="00297BE7"/>
    <w:rsid w:val="00297FD2"/>
    <w:rsid w:val="002A020F"/>
    <w:rsid w:val="002A1ADB"/>
    <w:rsid w:val="002A1D2A"/>
    <w:rsid w:val="002A41A8"/>
    <w:rsid w:val="002A461A"/>
    <w:rsid w:val="002A4C53"/>
    <w:rsid w:val="002A4CF6"/>
    <w:rsid w:val="002A51A5"/>
    <w:rsid w:val="002A51F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88D"/>
    <w:rsid w:val="002C1B1B"/>
    <w:rsid w:val="002C1E44"/>
    <w:rsid w:val="002C331F"/>
    <w:rsid w:val="002C3CE7"/>
    <w:rsid w:val="002C46EE"/>
    <w:rsid w:val="002C47A6"/>
    <w:rsid w:val="002C54BA"/>
    <w:rsid w:val="002C6059"/>
    <w:rsid w:val="002C6632"/>
    <w:rsid w:val="002C67A1"/>
    <w:rsid w:val="002C6900"/>
    <w:rsid w:val="002C6C1B"/>
    <w:rsid w:val="002C725B"/>
    <w:rsid w:val="002C74EF"/>
    <w:rsid w:val="002C7C47"/>
    <w:rsid w:val="002D01D6"/>
    <w:rsid w:val="002D17F0"/>
    <w:rsid w:val="002D1A20"/>
    <w:rsid w:val="002D1D52"/>
    <w:rsid w:val="002D1E84"/>
    <w:rsid w:val="002D2FCF"/>
    <w:rsid w:val="002D456B"/>
    <w:rsid w:val="002D485F"/>
    <w:rsid w:val="002D543D"/>
    <w:rsid w:val="002D5521"/>
    <w:rsid w:val="002D583A"/>
    <w:rsid w:val="002D5BCB"/>
    <w:rsid w:val="002D5CDB"/>
    <w:rsid w:val="002D6E27"/>
    <w:rsid w:val="002E0018"/>
    <w:rsid w:val="002E04FE"/>
    <w:rsid w:val="002E05CE"/>
    <w:rsid w:val="002E113E"/>
    <w:rsid w:val="002E11D8"/>
    <w:rsid w:val="002E1B28"/>
    <w:rsid w:val="002E6C5C"/>
    <w:rsid w:val="002E7A50"/>
    <w:rsid w:val="002F3331"/>
    <w:rsid w:val="002F3533"/>
    <w:rsid w:val="002F385B"/>
    <w:rsid w:val="002F4BF1"/>
    <w:rsid w:val="002F5996"/>
    <w:rsid w:val="002F6218"/>
    <w:rsid w:val="002F63A3"/>
    <w:rsid w:val="002F6EF8"/>
    <w:rsid w:val="002F7B04"/>
    <w:rsid w:val="003012FF"/>
    <w:rsid w:val="00301CC5"/>
    <w:rsid w:val="00301E91"/>
    <w:rsid w:val="003027A0"/>
    <w:rsid w:val="003030F9"/>
    <w:rsid w:val="00303574"/>
    <w:rsid w:val="00303D42"/>
    <w:rsid w:val="00303FE6"/>
    <w:rsid w:val="0030412A"/>
    <w:rsid w:val="0030458B"/>
    <w:rsid w:val="0030621B"/>
    <w:rsid w:val="0030663D"/>
    <w:rsid w:val="003066CB"/>
    <w:rsid w:val="00306AC7"/>
    <w:rsid w:val="003070D1"/>
    <w:rsid w:val="0030799B"/>
    <w:rsid w:val="00307A42"/>
    <w:rsid w:val="00307F42"/>
    <w:rsid w:val="003101DF"/>
    <w:rsid w:val="00311F7E"/>
    <w:rsid w:val="00312B80"/>
    <w:rsid w:val="003134CC"/>
    <w:rsid w:val="00313811"/>
    <w:rsid w:val="00313BFA"/>
    <w:rsid w:val="0031454E"/>
    <w:rsid w:val="003154F6"/>
    <w:rsid w:val="00316939"/>
    <w:rsid w:val="0031743A"/>
    <w:rsid w:val="003179D1"/>
    <w:rsid w:val="00317C53"/>
    <w:rsid w:val="00317D28"/>
    <w:rsid w:val="00320C30"/>
    <w:rsid w:val="00321187"/>
    <w:rsid w:val="0032196A"/>
    <w:rsid w:val="00321EA8"/>
    <w:rsid w:val="0032242F"/>
    <w:rsid w:val="00322BD3"/>
    <w:rsid w:val="00322D68"/>
    <w:rsid w:val="003234FA"/>
    <w:rsid w:val="00324153"/>
    <w:rsid w:val="00324447"/>
    <w:rsid w:val="00324B83"/>
    <w:rsid w:val="00325E41"/>
    <w:rsid w:val="00326407"/>
    <w:rsid w:val="00327311"/>
    <w:rsid w:val="0032779C"/>
    <w:rsid w:val="00327E10"/>
    <w:rsid w:val="0033184F"/>
    <w:rsid w:val="00331B7D"/>
    <w:rsid w:val="00331EC7"/>
    <w:rsid w:val="00333689"/>
    <w:rsid w:val="00334786"/>
    <w:rsid w:val="00334FCF"/>
    <w:rsid w:val="0033633C"/>
    <w:rsid w:val="00337D9D"/>
    <w:rsid w:val="00340324"/>
    <w:rsid w:val="0034097D"/>
    <w:rsid w:val="00340B8D"/>
    <w:rsid w:val="003417D8"/>
    <w:rsid w:val="00342DCB"/>
    <w:rsid w:val="003439EB"/>
    <w:rsid w:val="00343D2B"/>
    <w:rsid w:val="0034479D"/>
    <w:rsid w:val="00344862"/>
    <w:rsid w:val="00344AAE"/>
    <w:rsid w:val="003456C7"/>
    <w:rsid w:val="00345EC5"/>
    <w:rsid w:val="003460A6"/>
    <w:rsid w:val="00346589"/>
    <w:rsid w:val="0035102A"/>
    <w:rsid w:val="00351B41"/>
    <w:rsid w:val="00351CFE"/>
    <w:rsid w:val="003525D9"/>
    <w:rsid w:val="00352600"/>
    <w:rsid w:val="0035260A"/>
    <w:rsid w:val="00352B65"/>
    <w:rsid w:val="0035336C"/>
    <w:rsid w:val="00354B30"/>
    <w:rsid w:val="00355387"/>
    <w:rsid w:val="00355AD2"/>
    <w:rsid w:val="003566F0"/>
    <w:rsid w:val="00357ED3"/>
    <w:rsid w:val="00360182"/>
    <w:rsid w:val="0036056E"/>
    <w:rsid w:val="0036174D"/>
    <w:rsid w:val="00361E15"/>
    <w:rsid w:val="00362E6B"/>
    <w:rsid w:val="00363047"/>
    <w:rsid w:val="003633CE"/>
    <w:rsid w:val="00363A1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6D2"/>
    <w:rsid w:val="00380A92"/>
    <w:rsid w:val="00380E79"/>
    <w:rsid w:val="00381C0A"/>
    <w:rsid w:val="00382228"/>
    <w:rsid w:val="003825E0"/>
    <w:rsid w:val="00383502"/>
    <w:rsid w:val="00384E16"/>
    <w:rsid w:val="00385E04"/>
    <w:rsid w:val="00386DF5"/>
    <w:rsid w:val="0038703D"/>
    <w:rsid w:val="003877D9"/>
    <w:rsid w:val="00387FC9"/>
    <w:rsid w:val="003908CF"/>
    <w:rsid w:val="0039130A"/>
    <w:rsid w:val="0039134A"/>
    <w:rsid w:val="003916C4"/>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4E01"/>
    <w:rsid w:val="003A5665"/>
    <w:rsid w:val="003A648F"/>
    <w:rsid w:val="003A6C9B"/>
    <w:rsid w:val="003B0939"/>
    <w:rsid w:val="003B1B19"/>
    <w:rsid w:val="003B1E16"/>
    <w:rsid w:val="003B24E3"/>
    <w:rsid w:val="003B2D0D"/>
    <w:rsid w:val="003B3736"/>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28B7"/>
    <w:rsid w:val="003D2A94"/>
    <w:rsid w:val="003D3165"/>
    <w:rsid w:val="003D41FC"/>
    <w:rsid w:val="003D4493"/>
    <w:rsid w:val="003D462F"/>
    <w:rsid w:val="003D4CDC"/>
    <w:rsid w:val="003D4F24"/>
    <w:rsid w:val="003D553E"/>
    <w:rsid w:val="003D6184"/>
    <w:rsid w:val="003D6714"/>
    <w:rsid w:val="003D6E0C"/>
    <w:rsid w:val="003D714E"/>
    <w:rsid w:val="003D76E2"/>
    <w:rsid w:val="003D7DF1"/>
    <w:rsid w:val="003D7EF7"/>
    <w:rsid w:val="003E0244"/>
    <w:rsid w:val="003E036E"/>
    <w:rsid w:val="003E07FB"/>
    <w:rsid w:val="003E0B01"/>
    <w:rsid w:val="003E0B5A"/>
    <w:rsid w:val="003E0E8E"/>
    <w:rsid w:val="003E1053"/>
    <w:rsid w:val="003E158C"/>
    <w:rsid w:val="003E175E"/>
    <w:rsid w:val="003E2E18"/>
    <w:rsid w:val="003E356D"/>
    <w:rsid w:val="003E4055"/>
    <w:rsid w:val="003E4BEA"/>
    <w:rsid w:val="003E5511"/>
    <w:rsid w:val="003E5AFE"/>
    <w:rsid w:val="003E6178"/>
    <w:rsid w:val="003E72D7"/>
    <w:rsid w:val="003E7BAF"/>
    <w:rsid w:val="003E7E44"/>
    <w:rsid w:val="003F0C42"/>
    <w:rsid w:val="003F1ABC"/>
    <w:rsid w:val="003F20F1"/>
    <w:rsid w:val="003F293B"/>
    <w:rsid w:val="003F2A78"/>
    <w:rsid w:val="003F2CA2"/>
    <w:rsid w:val="003F30D5"/>
    <w:rsid w:val="003F6364"/>
    <w:rsid w:val="003F7207"/>
    <w:rsid w:val="003F72E9"/>
    <w:rsid w:val="003F793F"/>
    <w:rsid w:val="00400533"/>
    <w:rsid w:val="004007C9"/>
    <w:rsid w:val="004007F9"/>
    <w:rsid w:val="004008DF"/>
    <w:rsid w:val="00400A32"/>
    <w:rsid w:val="00400DF3"/>
    <w:rsid w:val="00401074"/>
    <w:rsid w:val="00401297"/>
    <w:rsid w:val="00401731"/>
    <w:rsid w:val="004020F8"/>
    <w:rsid w:val="0040259A"/>
    <w:rsid w:val="00402BA1"/>
    <w:rsid w:val="00402E92"/>
    <w:rsid w:val="00403562"/>
    <w:rsid w:val="004048EB"/>
    <w:rsid w:val="00404D13"/>
    <w:rsid w:val="00404F2B"/>
    <w:rsid w:val="004054A0"/>
    <w:rsid w:val="004107B8"/>
    <w:rsid w:val="00410F4E"/>
    <w:rsid w:val="00410FD2"/>
    <w:rsid w:val="00411C43"/>
    <w:rsid w:val="00412732"/>
    <w:rsid w:val="00412A84"/>
    <w:rsid w:val="004138DE"/>
    <w:rsid w:val="0041480A"/>
    <w:rsid w:val="00415209"/>
    <w:rsid w:val="00415275"/>
    <w:rsid w:val="00415369"/>
    <w:rsid w:val="00415FD1"/>
    <w:rsid w:val="00416AB7"/>
    <w:rsid w:val="00416CA2"/>
    <w:rsid w:val="00416D5A"/>
    <w:rsid w:val="00420E16"/>
    <w:rsid w:val="00420F85"/>
    <w:rsid w:val="004212E3"/>
    <w:rsid w:val="004213C7"/>
    <w:rsid w:val="0042224A"/>
    <w:rsid w:val="004222A3"/>
    <w:rsid w:val="00422B81"/>
    <w:rsid w:val="0042305B"/>
    <w:rsid w:val="00423A4A"/>
    <w:rsid w:val="0042408D"/>
    <w:rsid w:val="004247AC"/>
    <w:rsid w:val="00424B78"/>
    <w:rsid w:val="00424F2E"/>
    <w:rsid w:val="00425257"/>
    <w:rsid w:val="0042619F"/>
    <w:rsid w:val="004264B8"/>
    <w:rsid w:val="00426738"/>
    <w:rsid w:val="0042683A"/>
    <w:rsid w:val="00427796"/>
    <w:rsid w:val="00427DF8"/>
    <w:rsid w:val="0043166C"/>
    <w:rsid w:val="0043178B"/>
    <w:rsid w:val="00432508"/>
    <w:rsid w:val="004334A0"/>
    <w:rsid w:val="004342E1"/>
    <w:rsid w:val="00434480"/>
    <w:rsid w:val="004357EC"/>
    <w:rsid w:val="00436578"/>
    <w:rsid w:val="004368DB"/>
    <w:rsid w:val="00436ACE"/>
    <w:rsid w:val="00437280"/>
    <w:rsid w:val="004372B6"/>
    <w:rsid w:val="00440497"/>
    <w:rsid w:val="00440970"/>
    <w:rsid w:val="004409BE"/>
    <w:rsid w:val="00441653"/>
    <w:rsid w:val="004419C1"/>
    <w:rsid w:val="00441ECC"/>
    <w:rsid w:val="004429E0"/>
    <w:rsid w:val="00442D80"/>
    <w:rsid w:val="00443925"/>
    <w:rsid w:val="004440D5"/>
    <w:rsid w:val="0044571E"/>
    <w:rsid w:val="00445A9A"/>
    <w:rsid w:val="00447676"/>
    <w:rsid w:val="00447837"/>
    <w:rsid w:val="004478F5"/>
    <w:rsid w:val="00450085"/>
    <w:rsid w:val="004500FE"/>
    <w:rsid w:val="00451255"/>
    <w:rsid w:val="0045219B"/>
    <w:rsid w:val="0045538C"/>
    <w:rsid w:val="0045633B"/>
    <w:rsid w:val="00456983"/>
    <w:rsid w:val="004569CE"/>
    <w:rsid w:val="00457004"/>
    <w:rsid w:val="00457DB9"/>
    <w:rsid w:val="00460494"/>
    <w:rsid w:val="0046112F"/>
    <w:rsid w:val="004612F2"/>
    <w:rsid w:val="004619BF"/>
    <w:rsid w:val="00461E00"/>
    <w:rsid w:val="004638E7"/>
    <w:rsid w:val="00464558"/>
    <w:rsid w:val="00465533"/>
    <w:rsid w:val="00467645"/>
    <w:rsid w:val="00467EAA"/>
    <w:rsid w:val="00467F59"/>
    <w:rsid w:val="00470157"/>
    <w:rsid w:val="0047015F"/>
    <w:rsid w:val="00472786"/>
    <w:rsid w:val="00472DB9"/>
    <w:rsid w:val="0047330B"/>
    <w:rsid w:val="00473660"/>
    <w:rsid w:val="004736B1"/>
    <w:rsid w:val="004739E9"/>
    <w:rsid w:val="00474717"/>
    <w:rsid w:val="00475B5C"/>
    <w:rsid w:val="00481696"/>
    <w:rsid w:val="004816A2"/>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146"/>
    <w:rsid w:val="004921BA"/>
    <w:rsid w:val="0049244C"/>
    <w:rsid w:val="00494168"/>
    <w:rsid w:val="00494926"/>
    <w:rsid w:val="00494DE4"/>
    <w:rsid w:val="00495019"/>
    <w:rsid w:val="004952B3"/>
    <w:rsid w:val="00495490"/>
    <w:rsid w:val="00495AFA"/>
    <w:rsid w:val="00496729"/>
    <w:rsid w:val="00496B03"/>
    <w:rsid w:val="004A01E2"/>
    <w:rsid w:val="004A058C"/>
    <w:rsid w:val="004A0E80"/>
    <w:rsid w:val="004A2470"/>
    <w:rsid w:val="004A32A7"/>
    <w:rsid w:val="004A437B"/>
    <w:rsid w:val="004A5236"/>
    <w:rsid w:val="004A548B"/>
    <w:rsid w:val="004A5814"/>
    <w:rsid w:val="004A58C1"/>
    <w:rsid w:val="004A6B16"/>
    <w:rsid w:val="004A6C4E"/>
    <w:rsid w:val="004B0242"/>
    <w:rsid w:val="004B04DE"/>
    <w:rsid w:val="004B06BE"/>
    <w:rsid w:val="004B0A64"/>
    <w:rsid w:val="004B1C0A"/>
    <w:rsid w:val="004B1EE5"/>
    <w:rsid w:val="004B29BB"/>
    <w:rsid w:val="004B305E"/>
    <w:rsid w:val="004B37AE"/>
    <w:rsid w:val="004B4EA5"/>
    <w:rsid w:val="004B5F84"/>
    <w:rsid w:val="004B60EB"/>
    <w:rsid w:val="004B7142"/>
    <w:rsid w:val="004B741D"/>
    <w:rsid w:val="004B7B58"/>
    <w:rsid w:val="004C02E5"/>
    <w:rsid w:val="004C1663"/>
    <w:rsid w:val="004C2178"/>
    <w:rsid w:val="004C22AB"/>
    <w:rsid w:val="004C23FF"/>
    <w:rsid w:val="004C34A8"/>
    <w:rsid w:val="004C3F37"/>
    <w:rsid w:val="004C4142"/>
    <w:rsid w:val="004C41CD"/>
    <w:rsid w:val="004C4961"/>
    <w:rsid w:val="004C4BFF"/>
    <w:rsid w:val="004C4D2D"/>
    <w:rsid w:val="004C50F9"/>
    <w:rsid w:val="004C5224"/>
    <w:rsid w:val="004C5643"/>
    <w:rsid w:val="004C60D0"/>
    <w:rsid w:val="004C6E01"/>
    <w:rsid w:val="004C72FA"/>
    <w:rsid w:val="004C7CAC"/>
    <w:rsid w:val="004D0878"/>
    <w:rsid w:val="004D0921"/>
    <w:rsid w:val="004D0E65"/>
    <w:rsid w:val="004D1191"/>
    <w:rsid w:val="004D173C"/>
    <w:rsid w:val="004D1D8E"/>
    <w:rsid w:val="004D2143"/>
    <w:rsid w:val="004D243D"/>
    <w:rsid w:val="004D2861"/>
    <w:rsid w:val="004D48E5"/>
    <w:rsid w:val="004D4A14"/>
    <w:rsid w:val="004D526A"/>
    <w:rsid w:val="004D5E89"/>
    <w:rsid w:val="004D6B72"/>
    <w:rsid w:val="004D6C4D"/>
    <w:rsid w:val="004D794F"/>
    <w:rsid w:val="004D7D53"/>
    <w:rsid w:val="004D7DF8"/>
    <w:rsid w:val="004E1777"/>
    <w:rsid w:val="004E1DD2"/>
    <w:rsid w:val="004E29FE"/>
    <w:rsid w:val="004E2B4A"/>
    <w:rsid w:val="004E4255"/>
    <w:rsid w:val="004E476F"/>
    <w:rsid w:val="004E555F"/>
    <w:rsid w:val="004E5F81"/>
    <w:rsid w:val="004E61A8"/>
    <w:rsid w:val="004E73C1"/>
    <w:rsid w:val="004E7575"/>
    <w:rsid w:val="004E77D8"/>
    <w:rsid w:val="004E7BE0"/>
    <w:rsid w:val="004F143B"/>
    <w:rsid w:val="004F164F"/>
    <w:rsid w:val="004F1CCF"/>
    <w:rsid w:val="004F20CD"/>
    <w:rsid w:val="004F29B7"/>
    <w:rsid w:val="004F3099"/>
    <w:rsid w:val="004F4D60"/>
    <w:rsid w:val="004F6247"/>
    <w:rsid w:val="00500D2F"/>
    <w:rsid w:val="00501145"/>
    <w:rsid w:val="005013CD"/>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84B"/>
    <w:rsid w:val="00513D15"/>
    <w:rsid w:val="00513E80"/>
    <w:rsid w:val="005146D8"/>
    <w:rsid w:val="00515475"/>
    <w:rsid w:val="0051619F"/>
    <w:rsid w:val="00516373"/>
    <w:rsid w:val="00516636"/>
    <w:rsid w:val="0051714B"/>
    <w:rsid w:val="00517E1D"/>
    <w:rsid w:val="005207B2"/>
    <w:rsid w:val="00521356"/>
    <w:rsid w:val="005229EB"/>
    <w:rsid w:val="005234A4"/>
    <w:rsid w:val="00523547"/>
    <w:rsid w:val="005246F6"/>
    <w:rsid w:val="00525019"/>
    <w:rsid w:val="00525272"/>
    <w:rsid w:val="005252AB"/>
    <w:rsid w:val="005272D1"/>
    <w:rsid w:val="00527310"/>
    <w:rsid w:val="00531244"/>
    <w:rsid w:val="00531256"/>
    <w:rsid w:val="0053164E"/>
    <w:rsid w:val="00531F28"/>
    <w:rsid w:val="00532DCA"/>
    <w:rsid w:val="00533166"/>
    <w:rsid w:val="00533373"/>
    <w:rsid w:val="00534312"/>
    <w:rsid w:val="00534D1A"/>
    <w:rsid w:val="00535554"/>
    <w:rsid w:val="00536EC6"/>
    <w:rsid w:val="00537495"/>
    <w:rsid w:val="00537513"/>
    <w:rsid w:val="00537BE4"/>
    <w:rsid w:val="005409C8"/>
    <w:rsid w:val="00540BA2"/>
    <w:rsid w:val="00541C79"/>
    <w:rsid w:val="005426E5"/>
    <w:rsid w:val="00542B7B"/>
    <w:rsid w:val="005430CE"/>
    <w:rsid w:val="00544288"/>
    <w:rsid w:val="0054440C"/>
    <w:rsid w:val="0054532F"/>
    <w:rsid w:val="00547388"/>
    <w:rsid w:val="00550004"/>
    <w:rsid w:val="00551BEF"/>
    <w:rsid w:val="00552A56"/>
    <w:rsid w:val="005537A6"/>
    <w:rsid w:val="00555536"/>
    <w:rsid w:val="00556C67"/>
    <w:rsid w:val="005574A7"/>
    <w:rsid w:val="00557A9E"/>
    <w:rsid w:val="00557EC0"/>
    <w:rsid w:val="005610B4"/>
    <w:rsid w:val="0056138D"/>
    <w:rsid w:val="00561B9E"/>
    <w:rsid w:val="0056313A"/>
    <w:rsid w:val="0056422A"/>
    <w:rsid w:val="005644C8"/>
    <w:rsid w:val="0056460E"/>
    <w:rsid w:val="00564967"/>
    <w:rsid w:val="00565400"/>
    <w:rsid w:val="0056677A"/>
    <w:rsid w:val="0056730F"/>
    <w:rsid w:val="00567C22"/>
    <w:rsid w:val="0057003A"/>
    <w:rsid w:val="005706FE"/>
    <w:rsid w:val="00571387"/>
    <w:rsid w:val="005721C1"/>
    <w:rsid w:val="005728F6"/>
    <w:rsid w:val="00572A73"/>
    <w:rsid w:val="00573441"/>
    <w:rsid w:val="00573E8D"/>
    <w:rsid w:val="00574D12"/>
    <w:rsid w:val="0057546C"/>
    <w:rsid w:val="00575A43"/>
    <w:rsid w:val="005764F8"/>
    <w:rsid w:val="005769CD"/>
    <w:rsid w:val="005775B5"/>
    <w:rsid w:val="00577CE5"/>
    <w:rsid w:val="005802C9"/>
    <w:rsid w:val="005807DE"/>
    <w:rsid w:val="00580CAB"/>
    <w:rsid w:val="00582478"/>
    <w:rsid w:val="0058263A"/>
    <w:rsid w:val="00582933"/>
    <w:rsid w:val="0058568E"/>
    <w:rsid w:val="00586ED5"/>
    <w:rsid w:val="005877CB"/>
    <w:rsid w:val="005907C4"/>
    <w:rsid w:val="005922B5"/>
    <w:rsid w:val="005933E8"/>
    <w:rsid w:val="00594CD9"/>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19C6"/>
    <w:rsid w:val="005B3616"/>
    <w:rsid w:val="005B37DD"/>
    <w:rsid w:val="005B386E"/>
    <w:rsid w:val="005B3FDF"/>
    <w:rsid w:val="005B41A8"/>
    <w:rsid w:val="005B5717"/>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C5287"/>
    <w:rsid w:val="005C5E2C"/>
    <w:rsid w:val="005D0B39"/>
    <w:rsid w:val="005D2281"/>
    <w:rsid w:val="005D3DE6"/>
    <w:rsid w:val="005D3E53"/>
    <w:rsid w:val="005D4750"/>
    <w:rsid w:val="005D4AEA"/>
    <w:rsid w:val="005D4C4B"/>
    <w:rsid w:val="005D4C96"/>
    <w:rsid w:val="005D585D"/>
    <w:rsid w:val="005D5955"/>
    <w:rsid w:val="005D5E04"/>
    <w:rsid w:val="005D6290"/>
    <w:rsid w:val="005D6553"/>
    <w:rsid w:val="005D66A1"/>
    <w:rsid w:val="005D6FE3"/>
    <w:rsid w:val="005D79BD"/>
    <w:rsid w:val="005E03CB"/>
    <w:rsid w:val="005E05BB"/>
    <w:rsid w:val="005E0C81"/>
    <w:rsid w:val="005E1082"/>
    <w:rsid w:val="005E4923"/>
    <w:rsid w:val="005E4F1C"/>
    <w:rsid w:val="005E60F5"/>
    <w:rsid w:val="005E6494"/>
    <w:rsid w:val="005E7375"/>
    <w:rsid w:val="005E7A90"/>
    <w:rsid w:val="005F0032"/>
    <w:rsid w:val="005F0BCB"/>
    <w:rsid w:val="005F1AEB"/>
    <w:rsid w:val="005F24DC"/>
    <w:rsid w:val="005F32F9"/>
    <w:rsid w:val="005F442A"/>
    <w:rsid w:val="005F46F7"/>
    <w:rsid w:val="005F4985"/>
    <w:rsid w:val="005F640F"/>
    <w:rsid w:val="005F6832"/>
    <w:rsid w:val="005F74A8"/>
    <w:rsid w:val="005F7D96"/>
    <w:rsid w:val="005F7EC2"/>
    <w:rsid w:val="006008DC"/>
    <w:rsid w:val="00600900"/>
    <w:rsid w:val="006012CC"/>
    <w:rsid w:val="006017FE"/>
    <w:rsid w:val="00601FE8"/>
    <w:rsid w:val="00602E19"/>
    <w:rsid w:val="00603128"/>
    <w:rsid w:val="00603272"/>
    <w:rsid w:val="00603402"/>
    <w:rsid w:val="00603D21"/>
    <w:rsid w:val="006043EA"/>
    <w:rsid w:val="00604CFF"/>
    <w:rsid w:val="006058EB"/>
    <w:rsid w:val="006067BD"/>
    <w:rsid w:val="006100EF"/>
    <w:rsid w:val="006108A2"/>
    <w:rsid w:val="00611655"/>
    <w:rsid w:val="00611B39"/>
    <w:rsid w:val="00614191"/>
    <w:rsid w:val="006147A5"/>
    <w:rsid w:val="00615020"/>
    <w:rsid w:val="00615082"/>
    <w:rsid w:val="0061585F"/>
    <w:rsid w:val="006159E1"/>
    <w:rsid w:val="00615AB7"/>
    <w:rsid w:val="00616481"/>
    <w:rsid w:val="00616F5B"/>
    <w:rsid w:val="0061713D"/>
    <w:rsid w:val="006177E6"/>
    <w:rsid w:val="0062263F"/>
    <w:rsid w:val="006239C8"/>
    <w:rsid w:val="00623A2A"/>
    <w:rsid w:val="00623AD9"/>
    <w:rsid w:val="00623E4F"/>
    <w:rsid w:val="00625288"/>
    <w:rsid w:val="00625460"/>
    <w:rsid w:val="0062653C"/>
    <w:rsid w:val="00626B14"/>
    <w:rsid w:val="00627015"/>
    <w:rsid w:val="006270DE"/>
    <w:rsid w:val="006319F7"/>
    <w:rsid w:val="00631FBE"/>
    <w:rsid w:val="0063302B"/>
    <w:rsid w:val="006330B2"/>
    <w:rsid w:val="006330DE"/>
    <w:rsid w:val="00633540"/>
    <w:rsid w:val="0063410F"/>
    <w:rsid w:val="006354E6"/>
    <w:rsid w:val="00636EE2"/>
    <w:rsid w:val="006375C3"/>
    <w:rsid w:val="006413AE"/>
    <w:rsid w:val="006418E3"/>
    <w:rsid w:val="006419B5"/>
    <w:rsid w:val="00641BDB"/>
    <w:rsid w:val="006422E8"/>
    <w:rsid w:val="00643249"/>
    <w:rsid w:val="006443F5"/>
    <w:rsid w:val="00644687"/>
    <w:rsid w:val="00644929"/>
    <w:rsid w:val="00644F3D"/>
    <w:rsid w:val="0064559A"/>
    <w:rsid w:val="00646914"/>
    <w:rsid w:val="0064776D"/>
    <w:rsid w:val="00647E55"/>
    <w:rsid w:val="00650311"/>
    <w:rsid w:val="00652190"/>
    <w:rsid w:val="006526E8"/>
    <w:rsid w:val="00653567"/>
    <w:rsid w:val="006535EE"/>
    <w:rsid w:val="0065408E"/>
    <w:rsid w:val="0065488E"/>
    <w:rsid w:val="00654E47"/>
    <w:rsid w:val="00655BDD"/>
    <w:rsid w:val="00657DC5"/>
    <w:rsid w:val="006600C5"/>
    <w:rsid w:val="0066031E"/>
    <w:rsid w:val="00660718"/>
    <w:rsid w:val="00660D74"/>
    <w:rsid w:val="00661418"/>
    <w:rsid w:val="00661D54"/>
    <w:rsid w:val="00662157"/>
    <w:rsid w:val="00662D3E"/>
    <w:rsid w:val="006630CD"/>
    <w:rsid w:val="00663BF0"/>
    <w:rsid w:val="00665371"/>
    <w:rsid w:val="006669DE"/>
    <w:rsid w:val="00667492"/>
    <w:rsid w:val="00671503"/>
    <w:rsid w:val="006726DD"/>
    <w:rsid w:val="00672FCB"/>
    <w:rsid w:val="006731B2"/>
    <w:rsid w:val="00673618"/>
    <w:rsid w:val="006745DC"/>
    <w:rsid w:val="00674F46"/>
    <w:rsid w:val="00674FD2"/>
    <w:rsid w:val="006753FE"/>
    <w:rsid w:val="006757C5"/>
    <w:rsid w:val="00676136"/>
    <w:rsid w:val="006778FB"/>
    <w:rsid w:val="00677D83"/>
    <w:rsid w:val="0068053A"/>
    <w:rsid w:val="00681676"/>
    <w:rsid w:val="0068241D"/>
    <w:rsid w:val="0068259C"/>
    <w:rsid w:val="006826A2"/>
    <w:rsid w:val="00683826"/>
    <w:rsid w:val="00683D5C"/>
    <w:rsid w:val="0068410E"/>
    <w:rsid w:val="00685069"/>
    <w:rsid w:val="00685F37"/>
    <w:rsid w:val="00686150"/>
    <w:rsid w:val="006864D8"/>
    <w:rsid w:val="00687F45"/>
    <w:rsid w:val="00691EA3"/>
    <w:rsid w:val="006920B1"/>
    <w:rsid w:val="00692227"/>
    <w:rsid w:val="006924DF"/>
    <w:rsid w:val="00692A30"/>
    <w:rsid w:val="0069383A"/>
    <w:rsid w:val="00693D7F"/>
    <w:rsid w:val="00694762"/>
    <w:rsid w:val="00694D1C"/>
    <w:rsid w:val="006954AA"/>
    <w:rsid w:val="00695A63"/>
    <w:rsid w:val="00697306"/>
    <w:rsid w:val="006974FF"/>
    <w:rsid w:val="006978AA"/>
    <w:rsid w:val="006A1137"/>
    <w:rsid w:val="006A17FE"/>
    <w:rsid w:val="006A525B"/>
    <w:rsid w:val="006A53B5"/>
    <w:rsid w:val="006A583F"/>
    <w:rsid w:val="006B0081"/>
    <w:rsid w:val="006B04DD"/>
    <w:rsid w:val="006B0509"/>
    <w:rsid w:val="006B06B3"/>
    <w:rsid w:val="006B0A8D"/>
    <w:rsid w:val="006B1B32"/>
    <w:rsid w:val="006B1E51"/>
    <w:rsid w:val="006B27D3"/>
    <w:rsid w:val="006B2C46"/>
    <w:rsid w:val="006B3272"/>
    <w:rsid w:val="006B467D"/>
    <w:rsid w:val="006B519B"/>
    <w:rsid w:val="006B5C4C"/>
    <w:rsid w:val="006B693B"/>
    <w:rsid w:val="006B71D4"/>
    <w:rsid w:val="006B7780"/>
    <w:rsid w:val="006C02BF"/>
    <w:rsid w:val="006C07EA"/>
    <w:rsid w:val="006C0A3A"/>
    <w:rsid w:val="006C1688"/>
    <w:rsid w:val="006C1E05"/>
    <w:rsid w:val="006C1F2F"/>
    <w:rsid w:val="006C1FDA"/>
    <w:rsid w:val="006C2936"/>
    <w:rsid w:val="006C310E"/>
    <w:rsid w:val="006C3527"/>
    <w:rsid w:val="006C38FF"/>
    <w:rsid w:val="006C562B"/>
    <w:rsid w:val="006C653C"/>
    <w:rsid w:val="006C65C1"/>
    <w:rsid w:val="006C68D7"/>
    <w:rsid w:val="006C77BB"/>
    <w:rsid w:val="006D0E3B"/>
    <w:rsid w:val="006D0F23"/>
    <w:rsid w:val="006D20E9"/>
    <w:rsid w:val="006D2F37"/>
    <w:rsid w:val="006D3031"/>
    <w:rsid w:val="006D3125"/>
    <w:rsid w:val="006D3BB5"/>
    <w:rsid w:val="006D6292"/>
    <w:rsid w:val="006D76C3"/>
    <w:rsid w:val="006D7FBE"/>
    <w:rsid w:val="006E02A9"/>
    <w:rsid w:val="006E0470"/>
    <w:rsid w:val="006E0835"/>
    <w:rsid w:val="006E0958"/>
    <w:rsid w:val="006E0BC7"/>
    <w:rsid w:val="006E129F"/>
    <w:rsid w:val="006E1567"/>
    <w:rsid w:val="006E1B5F"/>
    <w:rsid w:val="006E1CE6"/>
    <w:rsid w:val="006E39C2"/>
    <w:rsid w:val="006E3D69"/>
    <w:rsid w:val="006E3FDD"/>
    <w:rsid w:val="006E45F4"/>
    <w:rsid w:val="006E5591"/>
    <w:rsid w:val="006E57E2"/>
    <w:rsid w:val="006E7074"/>
    <w:rsid w:val="006F14B7"/>
    <w:rsid w:val="006F32ED"/>
    <w:rsid w:val="006F36B2"/>
    <w:rsid w:val="006F490F"/>
    <w:rsid w:val="006F5BE9"/>
    <w:rsid w:val="006F64B4"/>
    <w:rsid w:val="006F6E25"/>
    <w:rsid w:val="00700444"/>
    <w:rsid w:val="00701149"/>
    <w:rsid w:val="00701D87"/>
    <w:rsid w:val="00702000"/>
    <w:rsid w:val="0070241C"/>
    <w:rsid w:val="00703575"/>
    <w:rsid w:val="00703DAE"/>
    <w:rsid w:val="007043D1"/>
    <w:rsid w:val="00704A04"/>
    <w:rsid w:val="0070630B"/>
    <w:rsid w:val="00706744"/>
    <w:rsid w:val="00706C2B"/>
    <w:rsid w:val="00706D08"/>
    <w:rsid w:val="0070759C"/>
    <w:rsid w:val="00707A7C"/>
    <w:rsid w:val="00710203"/>
    <w:rsid w:val="007109BD"/>
    <w:rsid w:val="00710F01"/>
    <w:rsid w:val="007120B4"/>
    <w:rsid w:val="00712AC1"/>
    <w:rsid w:val="00713B29"/>
    <w:rsid w:val="00714009"/>
    <w:rsid w:val="00714087"/>
    <w:rsid w:val="00714121"/>
    <w:rsid w:val="007143F7"/>
    <w:rsid w:val="007145F6"/>
    <w:rsid w:val="00714A6A"/>
    <w:rsid w:val="00714AE8"/>
    <w:rsid w:val="007151B1"/>
    <w:rsid w:val="0071691A"/>
    <w:rsid w:val="007172F9"/>
    <w:rsid w:val="00717534"/>
    <w:rsid w:val="007208C3"/>
    <w:rsid w:val="00720FFB"/>
    <w:rsid w:val="007214E0"/>
    <w:rsid w:val="0072342E"/>
    <w:rsid w:val="007236C1"/>
    <w:rsid w:val="0072464B"/>
    <w:rsid w:val="00725133"/>
    <w:rsid w:val="00725590"/>
    <w:rsid w:val="00725E2D"/>
    <w:rsid w:val="007264BB"/>
    <w:rsid w:val="00727506"/>
    <w:rsid w:val="00727E02"/>
    <w:rsid w:val="007304FA"/>
    <w:rsid w:val="0073059A"/>
    <w:rsid w:val="007307D2"/>
    <w:rsid w:val="00730C7E"/>
    <w:rsid w:val="00731097"/>
    <w:rsid w:val="0073134C"/>
    <w:rsid w:val="0073142E"/>
    <w:rsid w:val="00732441"/>
    <w:rsid w:val="007331D4"/>
    <w:rsid w:val="00733664"/>
    <w:rsid w:val="00733EA6"/>
    <w:rsid w:val="007358D2"/>
    <w:rsid w:val="00735D76"/>
    <w:rsid w:val="00736C41"/>
    <w:rsid w:val="00736E2B"/>
    <w:rsid w:val="007406F4"/>
    <w:rsid w:val="0074117E"/>
    <w:rsid w:val="00741263"/>
    <w:rsid w:val="007421CD"/>
    <w:rsid w:val="00742A4B"/>
    <w:rsid w:val="00743722"/>
    <w:rsid w:val="007438A4"/>
    <w:rsid w:val="00743E1F"/>
    <w:rsid w:val="00744C22"/>
    <w:rsid w:val="00744CB3"/>
    <w:rsid w:val="007464C4"/>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506"/>
    <w:rsid w:val="00754D39"/>
    <w:rsid w:val="00755442"/>
    <w:rsid w:val="00755748"/>
    <w:rsid w:val="00755C72"/>
    <w:rsid w:val="007561CB"/>
    <w:rsid w:val="007565AF"/>
    <w:rsid w:val="00757182"/>
    <w:rsid w:val="007571AE"/>
    <w:rsid w:val="007578B4"/>
    <w:rsid w:val="00757B2A"/>
    <w:rsid w:val="00757CD6"/>
    <w:rsid w:val="007603A1"/>
    <w:rsid w:val="007605C7"/>
    <w:rsid w:val="007608A7"/>
    <w:rsid w:val="007608C7"/>
    <w:rsid w:val="00760921"/>
    <w:rsid w:val="00760E8F"/>
    <w:rsid w:val="00761E52"/>
    <w:rsid w:val="007620F5"/>
    <w:rsid w:val="00763FB9"/>
    <w:rsid w:val="007660DB"/>
    <w:rsid w:val="0076611E"/>
    <w:rsid w:val="00766968"/>
    <w:rsid w:val="00767B4F"/>
    <w:rsid w:val="00770DC1"/>
    <w:rsid w:val="00771BA3"/>
    <w:rsid w:val="00771FB7"/>
    <w:rsid w:val="007720D0"/>
    <w:rsid w:val="00772A4B"/>
    <w:rsid w:val="00773801"/>
    <w:rsid w:val="007739B9"/>
    <w:rsid w:val="00773F83"/>
    <w:rsid w:val="00773FC1"/>
    <w:rsid w:val="0077707F"/>
    <w:rsid w:val="00777341"/>
    <w:rsid w:val="00777498"/>
    <w:rsid w:val="0077787D"/>
    <w:rsid w:val="007801F5"/>
    <w:rsid w:val="00780649"/>
    <w:rsid w:val="0078096E"/>
    <w:rsid w:val="0078172B"/>
    <w:rsid w:val="007824EC"/>
    <w:rsid w:val="00782E48"/>
    <w:rsid w:val="00783306"/>
    <w:rsid w:val="0078491B"/>
    <w:rsid w:val="0078502B"/>
    <w:rsid w:val="00785F6A"/>
    <w:rsid w:val="0078609F"/>
    <w:rsid w:val="0078646B"/>
    <w:rsid w:val="00786D86"/>
    <w:rsid w:val="007877E8"/>
    <w:rsid w:val="00790292"/>
    <w:rsid w:val="00790DFF"/>
    <w:rsid w:val="00791B76"/>
    <w:rsid w:val="007920B5"/>
    <w:rsid w:val="007930F1"/>
    <w:rsid w:val="00793768"/>
    <w:rsid w:val="007939DF"/>
    <w:rsid w:val="00794CCE"/>
    <w:rsid w:val="007950FA"/>
    <w:rsid w:val="00795542"/>
    <w:rsid w:val="007968BA"/>
    <w:rsid w:val="00796A18"/>
    <w:rsid w:val="007971B5"/>
    <w:rsid w:val="007A082B"/>
    <w:rsid w:val="007A1991"/>
    <w:rsid w:val="007A1ECE"/>
    <w:rsid w:val="007A2795"/>
    <w:rsid w:val="007A2A8A"/>
    <w:rsid w:val="007A2C9B"/>
    <w:rsid w:val="007A402C"/>
    <w:rsid w:val="007A4353"/>
    <w:rsid w:val="007A4AE6"/>
    <w:rsid w:val="007A4C98"/>
    <w:rsid w:val="007A4F05"/>
    <w:rsid w:val="007A60B4"/>
    <w:rsid w:val="007A6F75"/>
    <w:rsid w:val="007A701A"/>
    <w:rsid w:val="007A761A"/>
    <w:rsid w:val="007A79A3"/>
    <w:rsid w:val="007A7E78"/>
    <w:rsid w:val="007A7E7A"/>
    <w:rsid w:val="007B019C"/>
    <w:rsid w:val="007B06D8"/>
    <w:rsid w:val="007B0BBF"/>
    <w:rsid w:val="007B1B35"/>
    <w:rsid w:val="007B22AB"/>
    <w:rsid w:val="007B244A"/>
    <w:rsid w:val="007B517E"/>
    <w:rsid w:val="007B5292"/>
    <w:rsid w:val="007B5620"/>
    <w:rsid w:val="007B5D0D"/>
    <w:rsid w:val="007B6207"/>
    <w:rsid w:val="007B74EA"/>
    <w:rsid w:val="007B7C5B"/>
    <w:rsid w:val="007C01D4"/>
    <w:rsid w:val="007C0E18"/>
    <w:rsid w:val="007C1A52"/>
    <w:rsid w:val="007C1BCA"/>
    <w:rsid w:val="007C1F92"/>
    <w:rsid w:val="007C22BC"/>
    <w:rsid w:val="007C2595"/>
    <w:rsid w:val="007C5378"/>
    <w:rsid w:val="007C6342"/>
    <w:rsid w:val="007C6CC4"/>
    <w:rsid w:val="007C732E"/>
    <w:rsid w:val="007C7F53"/>
    <w:rsid w:val="007D03B4"/>
    <w:rsid w:val="007D0DBF"/>
    <w:rsid w:val="007D20AA"/>
    <w:rsid w:val="007D2789"/>
    <w:rsid w:val="007D28EB"/>
    <w:rsid w:val="007D30CF"/>
    <w:rsid w:val="007D31DC"/>
    <w:rsid w:val="007D321C"/>
    <w:rsid w:val="007D5C80"/>
    <w:rsid w:val="007D610B"/>
    <w:rsid w:val="007D62B6"/>
    <w:rsid w:val="007D633F"/>
    <w:rsid w:val="007D6D22"/>
    <w:rsid w:val="007D7C98"/>
    <w:rsid w:val="007E0365"/>
    <w:rsid w:val="007E065F"/>
    <w:rsid w:val="007E1835"/>
    <w:rsid w:val="007E1FB1"/>
    <w:rsid w:val="007E25E5"/>
    <w:rsid w:val="007E32EA"/>
    <w:rsid w:val="007E3A28"/>
    <w:rsid w:val="007E3ABA"/>
    <w:rsid w:val="007E3B9F"/>
    <w:rsid w:val="007E42DC"/>
    <w:rsid w:val="007E4559"/>
    <w:rsid w:val="007E512D"/>
    <w:rsid w:val="007E7215"/>
    <w:rsid w:val="007E7B92"/>
    <w:rsid w:val="007F0D3D"/>
    <w:rsid w:val="007F2893"/>
    <w:rsid w:val="007F325A"/>
    <w:rsid w:val="007F3BEA"/>
    <w:rsid w:val="007F3E05"/>
    <w:rsid w:val="007F446F"/>
    <w:rsid w:val="007F511D"/>
    <w:rsid w:val="007F517E"/>
    <w:rsid w:val="007F544F"/>
    <w:rsid w:val="007F5F7B"/>
    <w:rsid w:val="007F62BE"/>
    <w:rsid w:val="007F6374"/>
    <w:rsid w:val="007F6652"/>
    <w:rsid w:val="007F6FBB"/>
    <w:rsid w:val="007F7632"/>
    <w:rsid w:val="00801786"/>
    <w:rsid w:val="00801E1C"/>
    <w:rsid w:val="008022EB"/>
    <w:rsid w:val="008022FF"/>
    <w:rsid w:val="00802495"/>
    <w:rsid w:val="00802679"/>
    <w:rsid w:val="00802856"/>
    <w:rsid w:val="00803C4A"/>
    <w:rsid w:val="0080418D"/>
    <w:rsid w:val="00804679"/>
    <w:rsid w:val="00804A1F"/>
    <w:rsid w:val="0080548F"/>
    <w:rsid w:val="008057BB"/>
    <w:rsid w:val="008059D7"/>
    <w:rsid w:val="0080624F"/>
    <w:rsid w:val="00806368"/>
    <w:rsid w:val="00806794"/>
    <w:rsid w:val="00810F39"/>
    <w:rsid w:val="008122CB"/>
    <w:rsid w:val="00812513"/>
    <w:rsid w:val="00812AC1"/>
    <w:rsid w:val="00812F83"/>
    <w:rsid w:val="00813F40"/>
    <w:rsid w:val="0081464A"/>
    <w:rsid w:val="00814D34"/>
    <w:rsid w:val="0081575E"/>
    <w:rsid w:val="00816507"/>
    <w:rsid w:val="008166E3"/>
    <w:rsid w:val="008169FF"/>
    <w:rsid w:val="00817C7F"/>
    <w:rsid w:val="008204B0"/>
    <w:rsid w:val="008204B2"/>
    <w:rsid w:val="00821AE7"/>
    <w:rsid w:val="00822B98"/>
    <w:rsid w:val="00822BC6"/>
    <w:rsid w:val="00823144"/>
    <w:rsid w:val="00823847"/>
    <w:rsid w:val="00823884"/>
    <w:rsid w:val="00823C45"/>
    <w:rsid w:val="008244B6"/>
    <w:rsid w:val="00824AB5"/>
    <w:rsid w:val="00825A2E"/>
    <w:rsid w:val="00825C52"/>
    <w:rsid w:val="00826E57"/>
    <w:rsid w:val="008273EC"/>
    <w:rsid w:val="00827AF3"/>
    <w:rsid w:val="008300F3"/>
    <w:rsid w:val="00830399"/>
    <w:rsid w:val="00830EC4"/>
    <w:rsid w:val="00831E2A"/>
    <w:rsid w:val="00832225"/>
    <w:rsid w:val="00832827"/>
    <w:rsid w:val="00833C2A"/>
    <w:rsid w:val="00833D66"/>
    <w:rsid w:val="008342B8"/>
    <w:rsid w:val="00834CA7"/>
    <w:rsid w:val="00834E76"/>
    <w:rsid w:val="00835BEF"/>
    <w:rsid w:val="008360EB"/>
    <w:rsid w:val="008361C9"/>
    <w:rsid w:val="008362BC"/>
    <w:rsid w:val="008362D7"/>
    <w:rsid w:val="0083691B"/>
    <w:rsid w:val="00842257"/>
    <w:rsid w:val="00843489"/>
    <w:rsid w:val="00843782"/>
    <w:rsid w:val="008448D4"/>
    <w:rsid w:val="00844A3E"/>
    <w:rsid w:val="008454A3"/>
    <w:rsid w:val="00845EF8"/>
    <w:rsid w:val="008465E1"/>
    <w:rsid w:val="0085065D"/>
    <w:rsid w:val="00850823"/>
    <w:rsid w:val="00851428"/>
    <w:rsid w:val="0085209D"/>
    <w:rsid w:val="008524EA"/>
    <w:rsid w:val="0085326E"/>
    <w:rsid w:val="008532E7"/>
    <w:rsid w:val="00854389"/>
    <w:rsid w:val="0085462C"/>
    <w:rsid w:val="00855400"/>
    <w:rsid w:val="00855B5B"/>
    <w:rsid w:val="0085647B"/>
    <w:rsid w:val="008564AC"/>
    <w:rsid w:val="00856F3F"/>
    <w:rsid w:val="00857989"/>
    <w:rsid w:val="008610A6"/>
    <w:rsid w:val="008610B5"/>
    <w:rsid w:val="00862925"/>
    <w:rsid w:val="008629A5"/>
    <w:rsid w:val="00864AAA"/>
    <w:rsid w:val="008658E1"/>
    <w:rsid w:val="008658E9"/>
    <w:rsid w:val="00865B41"/>
    <w:rsid w:val="00865B6B"/>
    <w:rsid w:val="00865FC2"/>
    <w:rsid w:val="0086612D"/>
    <w:rsid w:val="00866777"/>
    <w:rsid w:val="0087063E"/>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4D98"/>
    <w:rsid w:val="00886483"/>
    <w:rsid w:val="00886FB8"/>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B88"/>
    <w:rsid w:val="00897C80"/>
    <w:rsid w:val="008A08CE"/>
    <w:rsid w:val="008A23EB"/>
    <w:rsid w:val="008A257A"/>
    <w:rsid w:val="008A2833"/>
    <w:rsid w:val="008A3A58"/>
    <w:rsid w:val="008A3C2A"/>
    <w:rsid w:val="008A4575"/>
    <w:rsid w:val="008A4645"/>
    <w:rsid w:val="008A4AC1"/>
    <w:rsid w:val="008A4D4D"/>
    <w:rsid w:val="008A500E"/>
    <w:rsid w:val="008A5163"/>
    <w:rsid w:val="008A5298"/>
    <w:rsid w:val="008A5BFE"/>
    <w:rsid w:val="008A65B8"/>
    <w:rsid w:val="008A6645"/>
    <w:rsid w:val="008A6B1B"/>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C77CA"/>
    <w:rsid w:val="008D0007"/>
    <w:rsid w:val="008D0681"/>
    <w:rsid w:val="008D1AA4"/>
    <w:rsid w:val="008D2F21"/>
    <w:rsid w:val="008D3484"/>
    <w:rsid w:val="008D3B3F"/>
    <w:rsid w:val="008D3C7C"/>
    <w:rsid w:val="008D3FA5"/>
    <w:rsid w:val="008D4319"/>
    <w:rsid w:val="008D4437"/>
    <w:rsid w:val="008D45A1"/>
    <w:rsid w:val="008D4922"/>
    <w:rsid w:val="008D5A5C"/>
    <w:rsid w:val="008D6270"/>
    <w:rsid w:val="008D66B8"/>
    <w:rsid w:val="008D6F94"/>
    <w:rsid w:val="008D789F"/>
    <w:rsid w:val="008E0FCA"/>
    <w:rsid w:val="008E13B0"/>
    <w:rsid w:val="008E398E"/>
    <w:rsid w:val="008E50F1"/>
    <w:rsid w:val="008E52AC"/>
    <w:rsid w:val="008E568E"/>
    <w:rsid w:val="008E69F9"/>
    <w:rsid w:val="008E737F"/>
    <w:rsid w:val="008F0709"/>
    <w:rsid w:val="008F0FA4"/>
    <w:rsid w:val="008F1272"/>
    <w:rsid w:val="008F137E"/>
    <w:rsid w:val="008F1E47"/>
    <w:rsid w:val="008F24F9"/>
    <w:rsid w:val="008F2B17"/>
    <w:rsid w:val="008F2FC1"/>
    <w:rsid w:val="008F3573"/>
    <w:rsid w:val="008F3AF9"/>
    <w:rsid w:val="008F40FC"/>
    <w:rsid w:val="008F41D0"/>
    <w:rsid w:val="008F4453"/>
    <w:rsid w:val="008F59AC"/>
    <w:rsid w:val="008F6245"/>
    <w:rsid w:val="008F64F1"/>
    <w:rsid w:val="008F7269"/>
    <w:rsid w:val="00900A6D"/>
    <w:rsid w:val="009010EC"/>
    <w:rsid w:val="00901433"/>
    <w:rsid w:val="009015B2"/>
    <w:rsid w:val="009016B2"/>
    <w:rsid w:val="009028F2"/>
    <w:rsid w:val="00902DB4"/>
    <w:rsid w:val="00902E5B"/>
    <w:rsid w:val="00903250"/>
    <w:rsid w:val="009032AA"/>
    <w:rsid w:val="00903398"/>
    <w:rsid w:val="0090367A"/>
    <w:rsid w:val="00903EBC"/>
    <w:rsid w:val="00904CCE"/>
    <w:rsid w:val="009056E2"/>
    <w:rsid w:val="00907FDC"/>
    <w:rsid w:val="00910618"/>
    <w:rsid w:val="009116D8"/>
    <w:rsid w:val="00911A44"/>
    <w:rsid w:val="00913344"/>
    <w:rsid w:val="00913B5E"/>
    <w:rsid w:val="00913C68"/>
    <w:rsid w:val="00914855"/>
    <w:rsid w:val="00915A6C"/>
    <w:rsid w:val="00917540"/>
    <w:rsid w:val="009177E6"/>
    <w:rsid w:val="00920285"/>
    <w:rsid w:val="00920ABA"/>
    <w:rsid w:val="00920B2A"/>
    <w:rsid w:val="009213A0"/>
    <w:rsid w:val="009213B6"/>
    <w:rsid w:val="00922049"/>
    <w:rsid w:val="0092278D"/>
    <w:rsid w:val="00923431"/>
    <w:rsid w:val="009238F0"/>
    <w:rsid w:val="009239ED"/>
    <w:rsid w:val="00923E54"/>
    <w:rsid w:val="0092403F"/>
    <w:rsid w:val="00924B96"/>
    <w:rsid w:val="0092597D"/>
    <w:rsid w:val="00925E6A"/>
    <w:rsid w:val="0092626B"/>
    <w:rsid w:val="0092768C"/>
    <w:rsid w:val="00927ABA"/>
    <w:rsid w:val="00930EFB"/>
    <w:rsid w:val="00932970"/>
    <w:rsid w:val="00932F28"/>
    <w:rsid w:val="00933D27"/>
    <w:rsid w:val="00934966"/>
    <w:rsid w:val="009349FB"/>
    <w:rsid w:val="00934CC1"/>
    <w:rsid w:val="00934DF3"/>
    <w:rsid w:val="00935820"/>
    <w:rsid w:val="009370A9"/>
    <w:rsid w:val="009406CD"/>
    <w:rsid w:val="0094070B"/>
    <w:rsid w:val="00940BF0"/>
    <w:rsid w:val="00941468"/>
    <w:rsid w:val="00941D6D"/>
    <w:rsid w:val="009433BF"/>
    <w:rsid w:val="00943D40"/>
    <w:rsid w:val="009449EC"/>
    <w:rsid w:val="009452D5"/>
    <w:rsid w:val="009466A0"/>
    <w:rsid w:val="00946913"/>
    <w:rsid w:val="00947693"/>
    <w:rsid w:val="00950855"/>
    <w:rsid w:val="009512A4"/>
    <w:rsid w:val="009514A0"/>
    <w:rsid w:val="009517AE"/>
    <w:rsid w:val="009555F2"/>
    <w:rsid w:val="00955A23"/>
    <w:rsid w:val="00955BBD"/>
    <w:rsid w:val="00957B16"/>
    <w:rsid w:val="00961478"/>
    <w:rsid w:val="009618B8"/>
    <w:rsid w:val="0096207E"/>
    <w:rsid w:val="009622F1"/>
    <w:rsid w:val="009630BE"/>
    <w:rsid w:val="00963A6F"/>
    <w:rsid w:val="00964576"/>
    <w:rsid w:val="009654C4"/>
    <w:rsid w:val="00966FC4"/>
    <w:rsid w:val="00967BAB"/>
    <w:rsid w:val="00970261"/>
    <w:rsid w:val="00970A31"/>
    <w:rsid w:val="00970A44"/>
    <w:rsid w:val="00970B46"/>
    <w:rsid w:val="00970BCC"/>
    <w:rsid w:val="009720A9"/>
    <w:rsid w:val="00972DB6"/>
    <w:rsid w:val="009730F7"/>
    <w:rsid w:val="00973311"/>
    <w:rsid w:val="009735D1"/>
    <w:rsid w:val="0097369D"/>
    <w:rsid w:val="00974149"/>
    <w:rsid w:val="009749FC"/>
    <w:rsid w:val="00975A65"/>
    <w:rsid w:val="00975B92"/>
    <w:rsid w:val="0097666C"/>
    <w:rsid w:val="00976DED"/>
    <w:rsid w:val="00977867"/>
    <w:rsid w:val="00977AB8"/>
    <w:rsid w:val="00977B90"/>
    <w:rsid w:val="00980184"/>
    <w:rsid w:val="00981224"/>
    <w:rsid w:val="009813EC"/>
    <w:rsid w:val="00981887"/>
    <w:rsid w:val="00982398"/>
    <w:rsid w:val="00982802"/>
    <w:rsid w:val="00982C96"/>
    <w:rsid w:val="00982EC4"/>
    <w:rsid w:val="009830B0"/>
    <w:rsid w:val="00983257"/>
    <w:rsid w:val="00983827"/>
    <w:rsid w:val="0098463B"/>
    <w:rsid w:val="00984BB3"/>
    <w:rsid w:val="00985863"/>
    <w:rsid w:val="00986082"/>
    <w:rsid w:val="009872D2"/>
    <w:rsid w:val="0098730D"/>
    <w:rsid w:val="00987602"/>
    <w:rsid w:val="00987CF6"/>
    <w:rsid w:val="00990F78"/>
    <w:rsid w:val="00991137"/>
    <w:rsid w:val="00991273"/>
    <w:rsid w:val="009913D7"/>
    <w:rsid w:val="00991FC2"/>
    <w:rsid w:val="009937EA"/>
    <w:rsid w:val="009939BB"/>
    <w:rsid w:val="00994B43"/>
    <w:rsid w:val="009950BA"/>
    <w:rsid w:val="00995440"/>
    <w:rsid w:val="00996F99"/>
    <w:rsid w:val="009973BC"/>
    <w:rsid w:val="009973C7"/>
    <w:rsid w:val="009979D9"/>
    <w:rsid w:val="009A07D3"/>
    <w:rsid w:val="009A0C7D"/>
    <w:rsid w:val="009A148A"/>
    <w:rsid w:val="009A19BF"/>
    <w:rsid w:val="009A267B"/>
    <w:rsid w:val="009A2D09"/>
    <w:rsid w:val="009A3831"/>
    <w:rsid w:val="009A4D83"/>
    <w:rsid w:val="009A4F8B"/>
    <w:rsid w:val="009A5388"/>
    <w:rsid w:val="009A5901"/>
    <w:rsid w:val="009A680D"/>
    <w:rsid w:val="009A7343"/>
    <w:rsid w:val="009A744D"/>
    <w:rsid w:val="009A7675"/>
    <w:rsid w:val="009A77BC"/>
    <w:rsid w:val="009A7F20"/>
    <w:rsid w:val="009B00FE"/>
    <w:rsid w:val="009B050A"/>
    <w:rsid w:val="009B0CC0"/>
    <w:rsid w:val="009B163C"/>
    <w:rsid w:val="009B1F53"/>
    <w:rsid w:val="009B2811"/>
    <w:rsid w:val="009B2843"/>
    <w:rsid w:val="009B2DE2"/>
    <w:rsid w:val="009B2EEB"/>
    <w:rsid w:val="009B3D14"/>
    <w:rsid w:val="009B4A69"/>
    <w:rsid w:val="009B60B8"/>
    <w:rsid w:val="009B62AA"/>
    <w:rsid w:val="009B65B9"/>
    <w:rsid w:val="009B69F1"/>
    <w:rsid w:val="009B7EA8"/>
    <w:rsid w:val="009C07C9"/>
    <w:rsid w:val="009C0D69"/>
    <w:rsid w:val="009C115F"/>
    <w:rsid w:val="009C15F6"/>
    <w:rsid w:val="009C1658"/>
    <w:rsid w:val="009C1AF8"/>
    <w:rsid w:val="009D0D79"/>
    <w:rsid w:val="009D2058"/>
    <w:rsid w:val="009D2504"/>
    <w:rsid w:val="009D375B"/>
    <w:rsid w:val="009D3A49"/>
    <w:rsid w:val="009D4559"/>
    <w:rsid w:val="009D47FA"/>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5B1"/>
    <w:rsid w:val="00A01DDB"/>
    <w:rsid w:val="00A02B45"/>
    <w:rsid w:val="00A02D19"/>
    <w:rsid w:val="00A02ED1"/>
    <w:rsid w:val="00A03456"/>
    <w:rsid w:val="00A0385C"/>
    <w:rsid w:val="00A047E3"/>
    <w:rsid w:val="00A04931"/>
    <w:rsid w:val="00A04A72"/>
    <w:rsid w:val="00A053C5"/>
    <w:rsid w:val="00A063F3"/>
    <w:rsid w:val="00A07337"/>
    <w:rsid w:val="00A07426"/>
    <w:rsid w:val="00A0772D"/>
    <w:rsid w:val="00A077B0"/>
    <w:rsid w:val="00A07918"/>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27C3D"/>
    <w:rsid w:val="00A308FE"/>
    <w:rsid w:val="00A30F47"/>
    <w:rsid w:val="00A31CD6"/>
    <w:rsid w:val="00A328CD"/>
    <w:rsid w:val="00A32F00"/>
    <w:rsid w:val="00A33B1D"/>
    <w:rsid w:val="00A33C14"/>
    <w:rsid w:val="00A33EC9"/>
    <w:rsid w:val="00A33FA5"/>
    <w:rsid w:val="00A36255"/>
    <w:rsid w:val="00A3667A"/>
    <w:rsid w:val="00A3721E"/>
    <w:rsid w:val="00A3775C"/>
    <w:rsid w:val="00A4091E"/>
    <w:rsid w:val="00A4220C"/>
    <w:rsid w:val="00A42495"/>
    <w:rsid w:val="00A42A97"/>
    <w:rsid w:val="00A42D2A"/>
    <w:rsid w:val="00A4457C"/>
    <w:rsid w:val="00A44915"/>
    <w:rsid w:val="00A44BAA"/>
    <w:rsid w:val="00A458CC"/>
    <w:rsid w:val="00A45F19"/>
    <w:rsid w:val="00A46A0D"/>
    <w:rsid w:val="00A47B2B"/>
    <w:rsid w:val="00A5124D"/>
    <w:rsid w:val="00A5229F"/>
    <w:rsid w:val="00A52B4A"/>
    <w:rsid w:val="00A54189"/>
    <w:rsid w:val="00A54B1B"/>
    <w:rsid w:val="00A5526C"/>
    <w:rsid w:val="00A56946"/>
    <w:rsid w:val="00A56A88"/>
    <w:rsid w:val="00A56BD2"/>
    <w:rsid w:val="00A60292"/>
    <w:rsid w:val="00A60E94"/>
    <w:rsid w:val="00A61524"/>
    <w:rsid w:val="00A63126"/>
    <w:rsid w:val="00A63A6B"/>
    <w:rsid w:val="00A643A9"/>
    <w:rsid w:val="00A64F34"/>
    <w:rsid w:val="00A6526E"/>
    <w:rsid w:val="00A65A3A"/>
    <w:rsid w:val="00A65A6C"/>
    <w:rsid w:val="00A6675B"/>
    <w:rsid w:val="00A706E4"/>
    <w:rsid w:val="00A70954"/>
    <w:rsid w:val="00A71179"/>
    <w:rsid w:val="00A72B97"/>
    <w:rsid w:val="00A73461"/>
    <w:rsid w:val="00A73669"/>
    <w:rsid w:val="00A7381F"/>
    <w:rsid w:val="00A73834"/>
    <w:rsid w:val="00A73C2B"/>
    <w:rsid w:val="00A73E23"/>
    <w:rsid w:val="00A74020"/>
    <w:rsid w:val="00A74616"/>
    <w:rsid w:val="00A7465B"/>
    <w:rsid w:val="00A747E0"/>
    <w:rsid w:val="00A75245"/>
    <w:rsid w:val="00A75279"/>
    <w:rsid w:val="00A75774"/>
    <w:rsid w:val="00A76345"/>
    <w:rsid w:val="00A774CD"/>
    <w:rsid w:val="00A777D1"/>
    <w:rsid w:val="00A8089D"/>
    <w:rsid w:val="00A8169C"/>
    <w:rsid w:val="00A81B65"/>
    <w:rsid w:val="00A8227A"/>
    <w:rsid w:val="00A82846"/>
    <w:rsid w:val="00A82A36"/>
    <w:rsid w:val="00A82EE8"/>
    <w:rsid w:val="00A83302"/>
    <w:rsid w:val="00A83808"/>
    <w:rsid w:val="00A83AF3"/>
    <w:rsid w:val="00A8531C"/>
    <w:rsid w:val="00A86689"/>
    <w:rsid w:val="00A90197"/>
    <w:rsid w:val="00A901E8"/>
    <w:rsid w:val="00A90C17"/>
    <w:rsid w:val="00A913B4"/>
    <w:rsid w:val="00A920D6"/>
    <w:rsid w:val="00A92657"/>
    <w:rsid w:val="00A935CA"/>
    <w:rsid w:val="00A93DEB"/>
    <w:rsid w:val="00A94B6A"/>
    <w:rsid w:val="00A95AB8"/>
    <w:rsid w:val="00A95D4F"/>
    <w:rsid w:val="00A9617E"/>
    <w:rsid w:val="00AA0010"/>
    <w:rsid w:val="00AA002D"/>
    <w:rsid w:val="00AA01F7"/>
    <w:rsid w:val="00AA0A27"/>
    <w:rsid w:val="00AA0E26"/>
    <w:rsid w:val="00AA2528"/>
    <w:rsid w:val="00AA327D"/>
    <w:rsid w:val="00AA4237"/>
    <w:rsid w:val="00AA5118"/>
    <w:rsid w:val="00AA5AAD"/>
    <w:rsid w:val="00AA5F85"/>
    <w:rsid w:val="00AA6609"/>
    <w:rsid w:val="00AB07E9"/>
    <w:rsid w:val="00AB0BF9"/>
    <w:rsid w:val="00AB366A"/>
    <w:rsid w:val="00AB37BB"/>
    <w:rsid w:val="00AB41C9"/>
    <w:rsid w:val="00AB5613"/>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4D09"/>
    <w:rsid w:val="00AD5D70"/>
    <w:rsid w:val="00AD5EB1"/>
    <w:rsid w:val="00AD5F37"/>
    <w:rsid w:val="00AD6E32"/>
    <w:rsid w:val="00AE03B0"/>
    <w:rsid w:val="00AE0F8A"/>
    <w:rsid w:val="00AE19AB"/>
    <w:rsid w:val="00AE20EB"/>
    <w:rsid w:val="00AE309E"/>
    <w:rsid w:val="00AE56C0"/>
    <w:rsid w:val="00AE5A1C"/>
    <w:rsid w:val="00AE5A20"/>
    <w:rsid w:val="00AE63D5"/>
    <w:rsid w:val="00AE65A2"/>
    <w:rsid w:val="00AE6E6C"/>
    <w:rsid w:val="00AE6F03"/>
    <w:rsid w:val="00AE747D"/>
    <w:rsid w:val="00AE789F"/>
    <w:rsid w:val="00AE7EC5"/>
    <w:rsid w:val="00AE7EC6"/>
    <w:rsid w:val="00AF0C68"/>
    <w:rsid w:val="00AF1123"/>
    <w:rsid w:val="00AF123A"/>
    <w:rsid w:val="00AF1874"/>
    <w:rsid w:val="00AF1CF8"/>
    <w:rsid w:val="00AF1FE0"/>
    <w:rsid w:val="00AF209A"/>
    <w:rsid w:val="00AF2DC5"/>
    <w:rsid w:val="00AF2F51"/>
    <w:rsid w:val="00AF31E3"/>
    <w:rsid w:val="00AF4BCD"/>
    <w:rsid w:val="00AF51A5"/>
    <w:rsid w:val="00AF5C2F"/>
    <w:rsid w:val="00AF7030"/>
    <w:rsid w:val="00AF7CF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78C"/>
    <w:rsid w:val="00B11C6C"/>
    <w:rsid w:val="00B12207"/>
    <w:rsid w:val="00B12765"/>
    <w:rsid w:val="00B12BE5"/>
    <w:rsid w:val="00B12E57"/>
    <w:rsid w:val="00B137FB"/>
    <w:rsid w:val="00B14B79"/>
    <w:rsid w:val="00B15582"/>
    <w:rsid w:val="00B156BA"/>
    <w:rsid w:val="00B16011"/>
    <w:rsid w:val="00B16A80"/>
    <w:rsid w:val="00B20797"/>
    <w:rsid w:val="00B207C9"/>
    <w:rsid w:val="00B21089"/>
    <w:rsid w:val="00B21AA5"/>
    <w:rsid w:val="00B22763"/>
    <w:rsid w:val="00B22F4D"/>
    <w:rsid w:val="00B23760"/>
    <w:rsid w:val="00B23B22"/>
    <w:rsid w:val="00B24191"/>
    <w:rsid w:val="00B24A73"/>
    <w:rsid w:val="00B24FD8"/>
    <w:rsid w:val="00B25E4F"/>
    <w:rsid w:val="00B26317"/>
    <w:rsid w:val="00B305C5"/>
    <w:rsid w:val="00B3079E"/>
    <w:rsid w:val="00B30888"/>
    <w:rsid w:val="00B308C5"/>
    <w:rsid w:val="00B30BB2"/>
    <w:rsid w:val="00B30CE9"/>
    <w:rsid w:val="00B30D56"/>
    <w:rsid w:val="00B315C7"/>
    <w:rsid w:val="00B319DF"/>
    <w:rsid w:val="00B31A2D"/>
    <w:rsid w:val="00B323AB"/>
    <w:rsid w:val="00B32698"/>
    <w:rsid w:val="00B328D6"/>
    <w:rsid w:val="00B32E52"/>
    <w:rsid w:val="00B33B40"/>
    <w:rsid w:val="00B3594D"/>
    <w:rsid w:val="00B35990"/>
    <w:rsid w:val="00B35CF7"/>
    <w:rsid w:val="00B35E51"/>
    <w:rsid w:val="00B35F95"/>
    <w:rsid w:val="00B35FC1"/>
    <w:rsid w:val="00B363BA"/>
    <w:rsid w:val="00B36545"/>
    <w:rsid w:val="00B36A7B"/>
    <w:rsid w:val="00B36B6F"/>
    <w:rsid w:val="00B37C4F"/>
    <w:rsid w:val="00B37FB7"/>
    <w:rsid w:val="00B402E6"/>
    <w:rsid w:val="00B40665"/>
    <w:rsid w:val="00B413D1"/>
    <w:rsid w:val="00B41FC1"/>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2E"/>
    <w:rsid w:val="00B56688"/>
    <w:rsid w:val="00B61074"/>
    <w:rsid w:val="00B61C36"/>
    <w:rsid w:val="00B62014"/>
    <w:rsid w:val="00B63139"/>
    <w:rsid w:val="00B63150"/>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52B9"/>
    <w:rsid w:val="00B766F2"/>
    <w:rsid w:val="00B77387"/>
    <w:rsid w:val="00B77B0A"/>
    <w:rsid w:val="00B77B90"/>
    <w:rsid w:val="00B807D0"/>
    <w:rsid w:val="00B8087F"/>
    <w:rsid w:val="00B812CE"/>
    <w:rsid w:val="00B81A3A"/>
    <w:rsid w:val="00B82503"/>
    <w:rsid w:val="00B82A5F"/>
    <w:rsid w:val="00B83155"/>
    <w:rsid w:val="00B837AA"/>
    <w:rsid w:val="00B8390D"/>
    <w:rsid w:val="00B83998"/>
    <w:rsid w:val="00B83E54"/>
    <w:rsid w:val="00B84522"/>
    <w:rsid w:val="00B85D0F"/>
    <w:rsid w:val="00B8722D"/>
    <w:rsid w:val="00B878C9"/>
    <w:rsid w:val="00B90639"/>
    <w:rsid w:val="00B908CC"/>
    <w:rsid w:val="00B9090B"/>
    <w:rsid w:val="00B90FD2"/>
    <w:rsid w:val="00B92C0B"/>
    <w:rsid w:val="00B92E86"/>
    <w:rsid w:val="00B92F9A"/>
    <w:rsid w:val="00B930A8"/>
    <w:rsid w:val="00B943D5"/>
    <w:rsid w:val="00B94485"/>
    <w:rsid w:val="00B9483E"/>
    <w:rsid w:val="00B94E0C"/>
    <w:rsid w:val="00B95ABB"/>
    <w:rsid w:val="00B95C4A"/>
    <w:rsid w:val="00B962BF"/>
    <w:rsid w:val="00B9782A"/>
    <w:rsid w:val="00B97910"/>
    <w:rsid w:val="00B97B47"/>
    <w:rsid w:val="00BA00A9"/>
    <w:rsid w:val="00BA04E2"/>
    <w:rsid w:val="00BA0642"/>
    <w:rsid w:val="00BA065F"/>
    <w:rsid w:val="00BA06E6"/>
    <w:rsid w:val="00BA11A5"/>
    <w:rsid w:val="00BA1991"/>
    <w:rsid w:val="00BA24CF"/>
    <w:rsid w:val="00BA2855"/>
    <w:rsid w:val="00BA287A"/>
    <w:rsid w:val="00BA3BBA"/>
    <w:rsid w:val="00BA4B70"/>
    <w:rsid w:val="00BA65EB"/>
    <w:rsid w:val="00BA6B21"/>
    <w:rsid w:val="00BA6C15"/>
    <w:rsid w:val="00BA70A2"/>
    <w:rsid w:val="00BB1040"/>
    <w:rsid w:val="00BB1DE5"/>
    <w:rsid w:val="00BB1DF4"/>
    <w:rsid w:val="00BB36BB"/>
    <w:rsid w:val="00BB4119"/>
    <w:rsid w:val="00BB4712"/>
    <w:rsid w:val="00BB57F1"/>
    <w:rsid w:val="00BB5916"/>
    <w:rsid w:val="00BB6854"/>
    <w:rsid w:val="00BB6921"/>
    <w:rsid w:val="00BB6B31"/>
    <w:rsid w:val="00BB7069"/>
    <w:rsid w:val="00BB75CE"/>
    <w:rsid w:val="00BC0B46"/>
    <w:rsid w:val="00BC2614"/>
    <w:rsid w:val="00BC3D7C"/>
    <w:rsid w:val="00BC4536"/>
    <w:rsid w:val="00BC4CF3"/>
    <w:rsid w:val="00BC5833"/>
    <w:rsid w:val="00BC6032"/>
    <w:rsid w:val="00BC70C4"/>
    <w:rsid w:val="00BC7579"/>
    <w:rsid w:val="00BC79A8"/>
    <w:rsid w:val="00BD0069"/>
    <w:rsid w:val="00BD03F4"/>
    <w:rsid w:val="00BD22C5"/>
    <w:rsid w:val="00BD29FA"/>
    <w:rsid w:val="00BD3DD1"/>
    <w:rsid w:val="00BD4136"/>
    <w:rsid w:val="00BD472A"/>
    <w:rsid w:val="00BD4E97"/>
    <w:rsid w:val="00BD59A3"/>
    <w:rsid w:val="00BD5B63"/>
    <w:rsid w:val="00BD5D5F"/>
    <w:rsid w:val="00BD5DCA"/>
    <w:rsid w:val="00BD6B44"/>
    <w:rsid w:val="00BD7011"/>
    <w:rsid w:val="00BD78C0"/>
    <w:rsid w:val="00BD7D66"/>
    <w:rsid w:val="00BE0767"/>
    <w:rsid w:val="00BE079C"/>
    <w:rsid w:val="00BE0A8D"/>
    <w:rsid w:val="00BE1391"/>
    <w:rsid w:val="00BE194A"/>
    <w:rsid w:val="00BE2239"/>
    <w:rsid w:val="00BE2945"/>
    <w:rsid w:val="00BE3CDD"/>
    <w:rsid w:val="00BE4560"/>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BF6659"/>
    <w:rsid w:val="00C001EE"/>
    <w:rsid w:val="00C00A19"/>
    <w:rsid w:val="00C00BB7"/>
    <w:rsid w:val="00C015A4"/>
    <w:rsid w:val="00C02E3E"/>
    <w:rsid w:val="00C040DB"/>
    <w:rsid w:val="00C042F1"/>
    <w:rsid w:val="00C04D64"/>
    <w:rsid w:val="00C04F2F"/>
    <w:rsid w:val="00C05436"/>
    <w:rsid w:val="00C05910"/>
    <w:rsid w:val="00C0697D"/>
    <w:rsid w:val="00C06A13"/>
    <w:rsid w:val="00C06A2D"/>
    <w:rsid w:val="00C06BC7"/>
    <w:rsid w:val="00C06F9B"/>
    <w:rsid w:val="00C079E7"/>
    <w:rsid w:val="00C07F4F"/>
    <w:rsid w:val="00C10166"/>
    <w:rsid w:val="00C1070B"/>
    <w:rsid w:val="00C107C4"/>
    <w:rsid w:val="00C1180A"/>
    <w:rsid w:val="00C13BD9"/>
    <w:rsid w:val="00C144C7"/>
    <w:rsid w:val="00C14EFD"/>
    <w:rsid w:val="00C157DE"/>
    <w:rsid w:val="00C16241"/>
    <w:rsid w:val="00C162E2"/>
    <w:rsid w:val="00C163B9"/>
    <w:rsid w:val="00C16F24"/>
    <w:rsid w:val="00C20B16"/>
    <w:rsid w:val="00C20E6E"/>
    <w:rsid w:val="00C210AD"/>
    <w:rsid w:val="00C21891"/>
    <w:rsid w:val="00C21C13"/>
    <w:rsid w:val="00C222FA"/>
    <w:rsid w:val="00C22D63"/>
    <w:rsid w:val="00C22F0A"/>
    <w:rsid w:val="00C23097"/>
    <w:rsid w:val="00C233E5"/>
    <w:rsid w:val="00C24499"/>
    <w:rsid w:val="00C25978"/>
    <w:rsid w:val="00C25EA4"/>
    <w:rsid w:val="00C26291"/>
    <w:rsid w:val="00C2684E"/>
    <w:rsid w:val="00C26ECD"/>
    <w:rsid w:val="00C2712F"/>
    <w:rsid w:val="00C2760B"/>
    <w:rsid w:val="00C2760C"/>
    <w:rsid w:val="00C27F35"/>
    <w:rsid w:val="00C303AA"/>
    <w:rsid w:val="00C30488"/>
    <w:rsid w:val="00C30521"/>
    <w:rsid w:val="00C30CFC"/>
    <w:rsid w:val="00C3129E"/>
    <w:rsid w:val="00C3150E"/>
    <w:rsid w:val="00C31BE7"/>
    <w:rsid w:val="00C32FB3"/>
    <w:rsid w:val="00C3317D"/>
    <w:rsid w:val="00C33D8B"/>
    <w:rsid w:val="00C3427C"/>
    <w:rsid w:val="00C34CF1"/>
    <w:rsid w:val="00C3563D"/>
    <w:rsid w:val="00C366E4"/>
    <w:rsid w:val="00C37402"/>
    <w:rsid w:val="00C3758F"/>
    <w:rsid w:val="00C375AC"/>
    <w:rsid w:val="00C419EC"/>
    <w:rsid w:val="00C4288E"/>
    <w:rsid w:val="00C42AF8"/>
    <w:rsid w:val="00C434A4"/>
    <w:rsid w:val="00C43CAF"/>
    <w:rsid w:val="00C43CCA"/>
    <w:rsid w:val="00C44835"/>
    <w:rsid w:val="00C4497A"/>
    <w:rsid w:val="00C4555E"/>
    <w:rsid w:val="00C47129"/>
    <w:rsid w:val="00C4747C"/>
    <w:rsid w:val="00C47638"/>
    <w:rsid w:val="00C4767D"/>
    <w:rsid w:val="00C4768C"/>
    <w:rsid w:val="00C47D6E"/>
    <w:rsid w:val="00C5041D"/>
    <w:rsid w:val="00C504BB"/>
    <w:rsid w:val="00C5262E"/>
    <w:rsid w:val="00C52D3D"/>
    <w:rsid w:val="00C53A77"/>
    <w:rsid w:val="00C53AAB"/>
    <w:rsid w:val="00C543EF"/>
    <w:rsid w:val="00C551BB"/>
    <w:rsid w:val="00C55A1B"/>
    <w:rsid w:val="00C56EEA"/>
    <w:rsid w:val="00C573E1"/>
    <w:rsid w:val="00C616A1"/>
    <w:rsid w:val="00C62EA5"/>
    <w:rsid w:val="00C635C3"/>
    <w:rsid w:val="00C64938"/>
    <w:rsid w:val="00C64BEA"/>
    <w:rsid w:val="00C64FDF"/>
    <w:rsid w:val="00C65726"/>
    <w:rsid w:val="00C65D7A"/>
    <w:rsid w:val="00C65FFF"/>
    <w:rsid w:val="00C6653F"/>
    <w:rsid w:val="00C665AF"/>
    <w:rsid w:val="00C666DA"/>
    <w:rsid w:val="00C67DF7"/>
    <w:rsid w:val="00C71A32"/>
    <w:rsid w:val="00C71DF1"/>
    <w:rsid w:val="00C72F79"/>
    <w:rsid w:val="00C7308C"/>
    <w:rsid w:val="00C73899"/>
    <w:rsid w:val="00C73EDA"/>
    <w:rsid w:val="00C74131"/>
    <w:rsid w:val="00C74337"/>
    <w:rsid w:val="00C7483E"/>
    <w:rsid w:val="00C74D17"/>
    <w:rsid w:val="00C750F8"/>
    <w:rsid w:val="00C75856"/>
    <w:rsid w:val="00C758C8"/>
    <w:rsid w:val="00C76091"/>
    <w:rsid w:val="00C76608"/>
    <w:rsid w:val="00C7660B"/>
    <w:rsid w:val="00C7766D"/>
    <w:rsid w:val="00C80968"/>
    <w:rsid w:val="00C817D1"/>
    <w:rsid w:val="00C81A25"/>
    <w:rsid w:val="00C81CDE"/>
    <w:rsid w:val="00C81E59"/>
    <w:rsid w:val="00C8357A"/>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2ACB"/>
    <w:rsid w:val="00CA3507"/>
    <w:rsid w:val="00CA35B2"/>
    <w:rsid w:val="00CA363B"/>
    <w:rsid w:val="00CA3FF0"/>
    <w:rsid w:val="00CA40BA"/>
    <w:rsid w:val="00CA4F31"/>
    <w:rsid w:val="00CA6A9A"/>
    <w:rsid w:val="00CA7714"/>
    <w:rsid w:val="00CA774F"/>
    <w:rsid w:val="00CA7875"/>
    <w:rsid w:val="00CB056C"/>
    <w:rsid w:val="00CB0B26"/>
    <w:rsid w:val="00CB0BC6"/>
    <w:rsid w:val="00CB1ACE"/>
    <w:rsid w:val="00CB2CF5"/>
    <w:rsid w:val="00CB3117"/>
    <w:rsid w:val="00CB319A"/>
    <w:rsid w:val="00CB4FC8"/>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1DEC"/>
    <w:rsid w:val="00CC42E2"/>
    <w:rsid w:val="00CC448E"/>
    <w:rsid w:val="00CC4859"/>
    <w:rsid w:val="00CC495B"/>
    <w:rsid w:val="00CC50F9"/>
    <w:rsid w:val="00CC5CF6"/>
    <w:rsid w:val="00CC63DB"/>
    <w:rsid w:val="00CC6468"/>
    <w:rsid w:val="00CC73D3"/>
    <w:rsid w:val="00CD139E"/>
    <w:rsid w:val="00CD1C0E"/>
    <w:rsid w:val="00CD2C5C"/>
    <w:rsid w:val="00CD57A6"/>
    <w:rsid w:val="00CD6F0D"/>
    <w:rsid w:val="00CE073F"/>
    <w:rsid w:val="00CE110C"/>
    <w:rsid w:val="00CE1812"/>
    <w:rsid w:val="00CE1D0F"/>
    <w:rsid w:val="00CE214B"/>
    <w:rsid w:val="00CE2CCB"/>
    <w:rsid w:val="00CE378F"/>
    <w:rsid w:val="00CE4761"/>
    <w:rsid w:val="00CE49C9"/>
    <w:rsid w:val="00CE554A"/>
    <w:rsid w:val="00CE5AC5"/>
    <w:rsid w:val="00CE6266"/>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113"/>
    <w:rsid w:val="00D11928"/>
    <w:rsid w:val="00D12B3D"/>
    <w:rsid w:val="00D1305B"/>
    <w:rsid w:val="00D13AA2"/>
    <w:rsid w:val="00D13F42"/>
    <w:rsid w:val="00D14B8B"/>
    <w:rsid w:val="00D14D11"/>
    <w:rsid w:val="00D15D80"/>
    <w:rsid w:val="00D15E23"/>
    <w:rsid w:val="00D15FC6"/>
    <w:rsid w:val="00D16036"/>
    <w:rsid w:val="00D16069"/>
    <w:rsid w:val="00D16263"/>
    <w:rsid w:val="00D1710A"/>
    <w:rsid w:val="00D2045E"/>
    <w:rsid w:val="00D2264F"/>
    <w:rsid w:val="00D22BDD"/>
    <w:rsid w:val="00D237AA"/>
    <w:rsid w:val="00D24321"/>
    <w:rsid w:val="00D24D49"/>
    <w:rsid w:val="00D24D4F"/>
    <w:rsid w:val="00D24FDA"/>
    <w:rsid w:val="00D25420"/>
    <w:rsid w:val="00D262F0"/>
    <w:rsid w:val="00D263B7"/>
    <w:rsid w:val="00D26B80"/>
    <w:rsid w:val="00D274AB"/>
    <w:rsid w:val="00D27866"/>
    <w:rsid w:val="00D3089D"/>
    <w:rsid w:val="00D30C29"/>
    <w:rsid w:val="00D30CBC"/>
    <w:rsid w:val="00D31181"/>
    <w:rsid w:val="00D32179"/>
    <w:rsid w:val="00D33326"/>
    <w:rsid w:val="00D334BA"/>
    <w:rsid w:val="00D33F12"/>
    <w:rsid w:val="00D35F35"/>
    <w:rsid w:val="00D3660F"/>
    <w:rsid w:val="00D36B74"/>
    <w:rsid w:val="00D37CFF"/>
    <w:rsid w:val="00D4013F"/>
    <w:rsid w:val="00D40B52"/>
    <w:rsid w:val="00D41118"/>
    <w:rsid w:val="00D41820"/>
    <w:rsid w:val="00D41E4F"/>
    <w:rsid w:val="00D433E0"/>
    <w:rsid w:val="00D434F5"/>
    <w:rsid w:val="00D43C84"/>
    <w:rsid w:val="00D4454E"/>
    <w:rsid w:val="00D4482C"/>
    <w:rsid w:val="00D45DF6"/>
    <w:rsid w:val="00D46C1C"/>
    <w:rsid w:val="00D47C48"/>
    <w:rsid w:val="00D47CF5"/>
    <w:rsid w:val="00D51004"/>
    <w:rsid w:val="00D51A0F"/>
    <w:rsid w:val="00D528FE"/>
    <w:rsid w:val="00D52AE6"/>
    <w:rsid w:val="00D540D0"/>
    <w:rsid w:val="00D54602"/>
    <w:rsid w:val="00D5500C"/>
    <w:rsid w:val="00D5544A"/>
    <w:rsid w:val="00D601DE"/>
    <w:rsid w:val="00D60932"/>
    <w:rsid w:val="00D61D51"/>
    <w:rsid w:val="00D62E58"/>
    <w:rsid w:val="00D6314F"/>
    <w:rsid w:val="00D6336A"/>
    <w:rsid w:val="00D649DC"/>
    <w:rsid w:val="00D64DD5"/>
    <w:rsid w:val="00D65420"/>
    <w:rsid w:val="00D659C8"/>
    <w:rsid w:val="00D66072"/>
    <w:rsid w:val="00D66D90"/>
    <w:rsid w:val="00D676C1"/>
    <w:rsid w:val="00D67921"/>
    <w:rsid w:val="00D7023C"/>
    <w:rsid w:val="00D70C18"/>
    <w:rsid w:val="00D71704"/>
    <w:rsid w:val="00D748B3"/>
    <w:rsid w:val="00D748BB"/>
    <w:rsid w:val="00D756EF"/>
    <w:rsid w:val="00D75FA6"/>
    <w:rsid w:val="00D763D5"/>
    <w:rsid w:val="00D77CB6"/>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796"/>
    <w:rsid w:val="00D958CC"/>
    <w:rsid w:val="00D95BF8"/>
    <w:rsid w:val="00D97370"/>
    <w:rsid w:val="00D97FF2"/>
    <w:rsid w:val="00DA1625"/>
    <w:rsid w:val="00DA1B74"/>
    <w:rsid w:val="00DA1B85"/>
    <w:rsid w:val="00DA2283"/>
    <w:rsid w:val="00DA231C"/>
    <w:rsid w:val="00DA2755"/>
    <w:rsid w:val="00DA2E62"/>
    <w:rsid w:val="00DA34A6"/>
    <w:rsid w:val="00DA3612"/>
    <w:rsid w:val="00DA3B33"/>
    <w:rsid w:val="00DA3BC6"/>
    <w:rsid w:val="00DA485A"/>
    <w:rsid w:val="00DA4ED6"/>
    <w:rsid w:val="00DA53B1"/>
    <w:rsid w:val="00DA63E5"/>
    <w:rsid w:val="00DA70D4"/>
    <w:rsid w:val="00DA75E8"/>
    <w:rsid w:val="00DA77B0"/>
    <w:rsid w:val="00DB053A"/>
    <w:rsid w:val="00DB198F"/>
    <w:rsid w:val="00DB26A2"/>
    <w:rsid w:val="00DB2977"/>
    <w:rsid w:val="00DB297F"/>
    <w:rsid w:val="00DB3956"/>
    <w:rsid w:val="00DB4B05"/>
    <w:rsid w:val="00DB5639"/>
    <w:rsid w:val="00DB5A74"/>
    <w:rsid w:val="00DB6328"/>
    <w:rsid w:val="00DB6A16"/>
    <w:rsid w:val="00DB7430"/>
    <w:rsid w:val="00DB78BA"/>
    <w:rsid w:val="00DB7A13"/>
    <w:rsid w:val="00DB7F85"/>
    <w:rsid w:val="00DC035E"/>
    <w:rsid w:val="00DC0F42"/>
    <w:rsid w:val="00DC1144"/>
    <w:rsid w:val="00DC1751"/>
    <w:rsid w:val="00DC2850"/>
    <w:rsid w:val="00DC3513"/>
    <w:rsid w:val="00DC42D3"/>
    <w:rsid w:val="00DC4759"/>
    <w:rsid w:val="00DC51E3"/>
    <w:rsid w:val="00DC5C97"/>
    <w:rsid w:val="00DD04D9"/>
    <w:rsid w:val="00DD057B"/>
    <w:rsid w:val="00DD15C3"/>
    <w:rsid w:val="00DD1943"/>
    <w:rsid w:val="00DD1BB5"/>
    <w:rsid w:val="00DD30F7"/>
    <w:rsid w:val="00DD3103"/>
    <w:rsid w:val="00DD3421"/>
    <w:rsid w:val="00DD534D"/>
    <w:rsid w:val="00DD5709"/>
    <w:rsid w:val="00DD61A3"/>
    <w:rsid w:val="00DD65F1"/>
    <w:rsid w:val="00DD6F69"/>
    <w:rsid w:val="00DD7BF0"/>
    <w:rsid w:val="00DE00E6"/>
    <w:rsid w:val="00DE0844"/>
    <w:rsid w:val="00DE092F"/>
    <w:rsid w:val="00DE0BCB"/>
    <w:rsid w:val="00DE21CD"/>
    <w:rsid w:val="00DE3510"/>
    <w:rsid w:val="00DE4696"/>
    <w:rsid w:val="00DE4767"/>
    <w:rsid w:val="00DE4DBC"/>
    <w:rsid w:val="00DE6170"/>
    <w:rsid w:val="00DE667A"/>
    <w:rsid w:val="00DE69BA"/>
    <w:rsid w:val="00DE6B49"/>
    <w:rsid w:val="00DE6DCF"/>
    <w:rsid w:val="00DE720A"/>
    <w:rsid w:val="00DE75E8"/>
    <w:rsid w:val="00DF11DC"/>
    <w:rsid w:val="00DF20A4"/>
    <w:rsid w:val="00DF2523"/>
    <w:rsid w:val="00DF3911"/>
    <w:rsid w:val="00DF4E70"/>
    <w:rsid w:val="00DF5215"/>
    <w:rsid w:val="00DF66C8"/>
    <w:rsid w:val="00DF7768"/>
    <w:rsid w:val="00DF77F0"/>
    <w:rsid w:val="00DF7B3B"/>
    <w:rsid w:val="00E00321"/>
    <w:rsid w:val="00E00A93"/>
    <w:rsid w:val="00E01A02"/>
    <w:rsid w:val="00E021FC"/>
    <w:rsid w:val="00E0274D"/>
    <w:rsid w:val="00E02AF4"/>
    <w:rsid w:val="00E03244"/>
    <w:rsid w:val="00E03B6A"/>
    <w:rsid w:val="00E0475C"/>
    <w:rsid w:val="00E0576A"/>
    <w:rsid w:val="00E05773"/>
    <w:rsid w:val="00E066D3"/>
    <w:rsid w:val="00E06C59"/>
    <w:rsid w:val="00E103DB"/>
    <w:rsid w:val="00E10727"/>
    <w:rsid w:val="00E109E3"/>
    <w:rsid w:val="00E10B2C"/>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05"/>
    <w:rsid w:val="00E23EFF"/>
    <w:rsid w:val="00E249FD"/>
    <w:rsid w:val="00E24BEE"/>
    <w:rsid w:val="00E26606"/>
    <w:rsid w:val="00E26E8C"/>
    <w:rsid w:val="00E26F82"/>
    <w:rsid w:val="00E27B3C"/>
    <w:rsid w:val="00E27F18"/>
    <w:rsid w:val="00E31251"/>
    <w:rsid w:val="00E3145B"/>
    <w:rsid w:val="00E315A0"/>
    <w:rsid w:val="00E32D40"/>
    <w:rsid w:val="00E33235"/>
    <w:rsid w:val="00E3493F"/>
    <w:rsid w:val="00E34B1D"/>
    <w:rsid w:val="00E36081"/>
    <w:rsid w:val="00E367F3"/>
    <w:rsid w:val="00E373AD"/>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3531"/>
    <w:rsid w:val="00E542A0"/>
    <w:rsid w:val="00E54C0A"/>
    <w:rsid w:val="00E551EB"/>
    <w:rsid w:val="00E552CC"/>
    <w:rsid w:val="00E55D18"/>
    <w:rsid w:val="00E57070"/>
    <w:rsid w:val="00E6103A"/>
    <w:rsid w:val="00E61151"/>
    <w:rsid w:val="00E6214A"/>
    <w:rsid w:val="00E63190"/>
    <w:rsid w:val="00E6421A"/>
    <w:rsid w:val="00E65E74"/>
    <w:rsid w:val="00E663B3"/>
    <w:rsid w:val="00E66AA9"/>
    <w:rsid w:val="00E66B8D"/>
    <w:rsid w:val="00E67024"/>
    <w:rsid w:val="00E67225"/>
    <w:rsid w:val="00E70532"/>
    <w:rsid w:val="00E7200C"/>
    <w:rsid w:val="00E72BC9"/>
    <w:rsid w:val="00E733A3"/>
    <w:rsid w:val="00E739DE"/>
    <w:rsid w:val="00E75FE8"/>
    <w:rsid w:val="00E76538"/>
    <w:rsid w:val="00E7666C"/>
    <w:rsid w:val="00E801B8"/>
    <w:rsid w:val="00E80AE0"/>
    <w:rsid w:val="00E812C3"/>
    <w:rsid w:val="00E81DEA"/>
    <w:rsid w:val="00E81E9B"/>
    <w:rsid w:val="00E820EC"/>
    <w:rsid w:val="00E8493E"/>
    <w:rsid w:val="00E84E10"/>
    <w:rsid w:val="00E85506"/>
    <w:rsid w:val="00E8573F"/>
    <w:rsid w:val="00E858DD"/>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3D5"/>
    <w:rsid w:val="00E978C9"/>
    <w:rsid w:val="00E97CE6"/>
    <w:rsid w:val="00E97D93"/>
    <w:rsid w:val="00EA0AA0"/>
    <w:rsid w:val="00EA0C82"/>
    <w:rsid w:val="00EA1E63"/>
    <w:rsid w:val="00EA2540"/>
    <w:rsid w:val="00EA3A99"/>
    <w:rsid w:val="00EA43C3"/>
    <w:rsid w:val="00EA56B7"/>
    <w:rsid w:val="00EA6239"/>
    <w:rsid w:val="00EA661E"/>
    <w:rsid w:val="00EA69EA"/>
    <w:rsid w:val="00EA7A5F"/>
    <w:rsid w:val="00EB0208"/>
    <w:rsid w:val="00EB1609"/>
    <w:rsid w:val="00EB2BF8"/>
    <w:rsid w:val="00EB306A"/>
    <w:rsid w:val="00EB37DB"/>
    <w:rsid w:val="00EB4148"/>
    <w:rsid w:val="00EB4588"/>
    <w:rsid w:val="00EB5B39"/>
    <w:rsid w:val="00EB69C0"/>
    <w:rsid w:val="00EB7053"/>
    <w:rsid w:val="00EB7662"/>
    <w:rsid w:val="00EC0ACB"/>
    <w:rsid w:val="00EC0BFC"/>
    <w:rsid w:val="00EC160C"/>
    <w:rsid w:val="00EC1BDB"/>
    <w:rsid w:val="00EC2133"/>
    <w:rsid w:val="00EC5D9D"/>
    <w:rsid w:val="00EC6652"/>
    <w:rsid w:val="00EC66A2"/>
    <w:rsid w:val="00EC67B0"/>
    <w:rsid w:val="00EC73C5"/>
    <w:rsid w:val="00EC748C"/>
    <w:rsid w:val="00EC79AC"/>
    <w:rsid w:val="00ED0599"/>
    <w:rsid w:val="00ED0875"/>
    <w:rsid w:val="00ED0E41"/>
    <w:rsid w:val="00ED1128"/>
    <w:rsid w:val="00ED1461"/>
    <w:rsid w:val="00ED2AB7"/>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84C"/>
    <w:rsid w:val="00EF7E1F"/>
    <w:rsid w:val="00F00F07"/>
    <w:rsid w:val="00F011B4"/>
    <w:rsid w:val="00F01A3D"/>
    <w:rsid w:val="00F03939"/>
    <w:rsid w:val="00F046D5"/>
    <w:rsid w:val="00F054C4"/>
    <w:rsid w:val="00F05C28"/>
    <w:rsid w:val="00F05C98"/>
    <w:rsid w:val="00F103D3"/>
    <w:rsid w:val="00F105D0"/>
    <w:rsid w:val="00F10858"/>
    <w:rsid w:val="00F10C5A"/>
    <w:rsid w:val="00F10D02"/>
    <w:rsid w:val="00F1184E"/>
    <w:rsid w:val="00F11E95"/>
    <w:rsid w:val="00F130D1"/>
    <w:rsid w:val="00F131C9"/>
    <w:rsid w:val="00F13417"/>
    <w:rsid w:val="00F137FB"/>
    <w:rsid w:val="00F1389C"/>
    <w:rsid w:val="00F1483F"/>
    <w:rsid w:val="00F14FA3"/>
    <w:rsid w:val="00F15486"/>
    <w:rsid w:val="00F16FF3"/>
    <w:rsid w:val="00F1778B"/>
    <w:rsid w:val="00F17CCA"/>
    <w:rsid w:val="00F2049E"/>
    <w:rsid w:val="00F21C18"/>
    <w:rsid w:val="00F21E37"/>
    <w:rsid w:val="00F22129"/>
    <w:rsid w:val="00F22468"/>
    <w:rsid w:val="00F22A40"/>
    <w:rsid w:val="00F22F1A"/>
    <w:rsid w:val="00F22FC0"/>
    <w:rsid w:val="00F22FD8"/>
    <w:rsid w:val="00F235A4"/>
    <w:rsid w:val="00F24252"/>
    <w:rsid w:val="00F244FE"/>
    <w:rsid w:val="00F24DE1"/>
    <w:rsid w:val="00F269B3"/>
    <w:rsid w:val="00F27322"/>
    <w:rsid w:val="00F31D69"/>
    <w:rsid w:val="00F32A79"/>
    <w:rsid w:val="00F34220"/>
    <w:rsid w:val="00F35A7F"/>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289"/>
    <w:rsid w:val="00F51997"/>
    <w:rsid w:val="00F51A8C"/>
    <w:rsid w:val="00F51DEC"/>
    <w:rsid w:val="00F51E19"/>
    <w:rsid w:val="00F52E79"/>
    <w:rsid w:val="00F53D46"/>
    <w:rsid w:val="00F541ED"/>
    <w:rsid w:val="00F544C9"/>
    <w:rsid w:val="00F55F00"/>
    <w:rsid w:val="00F56644"/>
    <w:rsid w:val="00F5671C"/>
    <w:rsid w:val="00F5736D"/>
    <w:rsid w:val="00F573FF"/>
    <w:rsid w:val="00F57AF2"/>
    <w:rsid w:val="00F60937"/>
    <w:rsid w:val="00F60942"/>
    <w:rsid w:val="00F60C73"/>
    <w:rsid w:val="00F610FC"/>
    <w:rsid w:val="00F61816"/>
    <w:rsid w:val="00F618A1"/>
    <w:rsid w:val="00F6293A"/>
    <w:rsid w:val="00F63F99"/>
    <w:rsid w:val="00F641BD"/>
    <w:rsid w:val="00F64359"/>
    <w:rsid w:val="00F65EF0"/>
    <w:rsid w:val="00F65F4B"/>
    <w:rsid w:val="00F67000"/>
    <w:rsid w:val="00F70665"/>
    <w:rsid w:val="00F7130B"/>
    <w:rsid w:val="00F71711"/>
    <w:rsid w:val="00F7251F"/>
    <w:rsid w:val="00F7257D"/>
    <w:rsid w:val="00F72885"/>
    <w:rsid w:val="00F72DF4"/>
    <w:rsid w:val="00F73AF9"/>
    <w:rsid w:val="00F7411F"/>
    <w:rsid w:val="00F7429E"/>
    <w:rsid w:val="00F74907"/>
    <w:rsid w:val="00F75067"/>
    <w:rsid w:val="00F750F1"/>
    <w:rsid w:val="00F75F67"/>
    <w:rsid w:val="00F76342"/>
    <w:rsid w:val="00F7733D"/>
    <w:rsid w:val="00F773FC"/>
    <w:rsid w:val="00F777CA"/>
    <w:rsid w:val="00F80AA0"/>
    <w:rsid w:val="00F81D7A"/>
    <w:rsid w:val="00F820E6"/>
    <w:rsid w:val="00F8266A"/>
    <w:rsid w:val="00F834FE"/>
    <w:rsid w:val="00F842BB"/>
    <w:rsid w:val="00F84E7D"/>
    <w:rsid w:val="00F85007"/>
    <w:rsid w:val="00F851F5"/>
    <w:rsid w:val="00F856B5"/>
    <w:rsid w:val="00F860E3"/>
    <w:rsid w:val="00F86CE9"/>
    <w:rsid w:val="00F908A9"/>
    <w:rsid w:val="00F92812"/>
    <w:rsid w:val="00F931C5"/>
    <w:rsid w:val="00F93BC2"/>
    <w:rsid w:val="00F94053"/>
    <w:rsid w:val="00F945FF"/>
    <w:rsid w:val="00F969D8"/>
    <w:rsid w:val="00F96B7B"/>
    <w:rsid w:val="00F97BD5"/>
    <w:rsid w:val="00FA0613"/>
    <w:rsid w:val="00FA0F98"/>
    <w:rsid w:val="00FA231A"/>
    <w:rsid w:val="00FA3CBB"/>
    <w:rsid w:val="00FA4524"/>
    <w:rsid w:val="00FA4975"/>
    <w:rsid w:val="00FA54A0"/>
    <w:rsid w:val="00FA5F39"/>
    <w:rsid w:val="00FA6AF4"/>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DF2"/>
    <w:rsid w:val="00FB6FDF"/>
    <w:rsid w:val="00FB7BB5"/>
    <w:rsid w:val="00FB7E85"/>
    <w:rsid w:val="00FC0437"/>
    <w:rsid w:val="00FC11A9"/>
    <w:rsid w:val="00FC223F"/>
    <w:rsid w:val="00FC2F0D"/>
    <w:rsid w:val="00FC3FFF"/>
    <w:rsid w:val="00FC4106"/>
    <w:rsid w:val="00FC49E9"/>
    <w:rsid w:val="00FC5BBB"/>
    <w:rsid w:val="00FC5C72"/>
    <w:rsid w:val="00FC620A"/>
    <w:rsid w:val="00FC7299"/>
    <w:rsid w:val="00FD0255"/>
    <w:rsid w:val="00FD1FD3"/>
    <w:rsid w:val="00FD2180"/>
    <w:rsid w:val="00FD2AAA"/>
    <w:rsid w:val="00FD2E1B"/>
    <w:rsid w:val="00FD34C3"/>
    <w:rsid w:val="00FD41DA"/>
    <w:rsid w:val="00FD4488"/>
    <w:rsid w:val="00FD478B"/>
    <w:rsid w:val="00FD5A9C"/>
    <w:rsid w:val="00FD6124"/>
    <w:rsid w:val="00FD6523"/>
    <w:rsid w:val="00FD6546"/>
    <w:rsid w:val="00FD6C85"/>
    <w:rsid w:val="00FD773C"/>
    <w:rsid w:val="00FE0893"/>
    <w:rsid w:val="00FE2322"/>
    <w:rsid w:val="00FE28E3"/>
    <w:rsid w:val="00FE2AA3"/>
    <w:rsid w:val="00FE2E94"/>
    <w:rsid w:val="00FE3076"/>
    <w:rsid w:val="00FE332E"/>
    <w:rsid w:val="00FE5E58"/>
    <w:rsid w:val="00FE7C00"/>
    <w:rsid w:val="00FF0204"/>
    <w:rsid w:val="00FF235C"/>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2529"/>
    <o:shapelayout v:ext="edit">
      <o:idmap v:ext="edit" data="1"/>
    </o:shapelayout>
  </w:shapeDefaults>
  <w:decimalSymbol w:val=","/>
  <w:listSeparator w:val=";"/>
  <w14:docId w14:val="114A9E3C"/>
  <w15:docId w15:val="{7B11FA67-3FF1-46D2-B734-1C7EB649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B45"/>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383502"/>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DF5215"/>
    <w:pPr>
      <w:keepLines/>
      <w:shd w:val="clear" w:color="auto" w:fill="FFFFFF" w:themeFill="background1"/>
      <w:spacing w:before="240"/>
      <w:ind w:left="329"/>
      <w:jc w:val="both"/>
    </w:pPr>
    <w:rPr>
      <w:rFonts w:ascii="Trebuchet MS" w:hAnsi="Trebuchet MS"/>
      <w:color w:val="FF0000"/>
      <w:lang w:val="es-ES_tradnl"/>
    </w:rPr>
  </w:style>
  <w:style w:type="paragraph" w:styleId="Listaconvietas2">
    <w:name w:val="List Bullet 2"/>
    <w:basedOn w:val="Normal"/>
    <w:uiPriority w:val="99"/>
    <w:unhideWhenUsed/>
    <w:rsid w:val="006E5591"/>
    <w:pPr>
      <w:numPr>
        <w:numId w:val="24"/>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 w:type="paragraph" w:customStyle="1" w:styleId="IZFE2">
    <w:name w:val="IZFE 2"/>
    <w:basedOn w:val="Normal"/>
    <w:next w:val="Ttulo2"/>
    <w:link w:val="IZFE2Char"/>
    <w:qFormat/>
    <w:rsid w:val="00B22F4D"/>
    <w:pPr>
      <w:autoSpaceDE w:val="0"/>
      <w:autoSpaceDN w:val="0"/>
    </w:pPr>
    <w:rPr>
      <w:rFonts w:ascii="Trebuchet MS" w:hAnsi="Trebuchet MS" w:cs="Trebuchet MS"/>
      <w:b/>
      <w:bCs/>
      <w:color w:val="0076CC"/>
      <w:spacing w:val="-5"/>
      <w:sz w:val="28"/>
      <w:szCs w:val="28"/>
    </w:rPr>
  </w:style>
  <w:style w:type="character" w:customStyle="1" w:styleId="IZFE2Char">
    <w:name w:val="IZFE 2 Char"/>
    <w:link w:val="IZFE2"/>
    <w:rsid w:val="00B22F4D"/>
    <w:rPr>
      <w:rFonts w:ascii="Trebuchet MS" w:hAnsi="Trebuchet MS" w:cs="Trebuchet MS"/>
      <w:b/>
      <w:bCs/>
      <w:color w:val="0076CC"/>
      <w:spacing w:val="-5"/>
      <w:sz w:val="28"/>
      <w:szCs w:val="28"/>
    </w:rPr>
  </w:style>
  <w:style w:type="table" w:styleId="Tabladecuadrcula4">
    <w:name w:val="Grid Table 4"/>
    <w:basedOn w:val="Tablanormal"/>
    <w:uiPriority w:val="49"/>
    <w:rsid w:val="00D61D51"/>
    <w:rPr>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
    <w:name w:val="List Table 4"/>
    <w:basedOn w:val="Tablanormal"/>
    <w:uiPriority w:val="49"/>
    <w:rsid w:val="00D61D51"/>
    <w:rPr>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1">
    <w:name w:val="xl1"/>
    <w:basedOn w:val="Normal"/>
    <w:rsid w:val="002E1B28"/>
    <w:pPr>
      <w:suppressAutoHyphens/>
      <w:spacing w:after="240"/>
      <w:jc w:val="both"/>
    </w:pPr>
    <w:rPr>
      <w:rFonts w:cs="MS Mincho"/>
      <w:sz w:val="24"/>
      <w:szCs w:val="24"/>
      <w:lang w:eastAsia="zh-CN"/>
    </w:rPr>
  </w:style>
  <w:style w:type="paragraph" w:styleId="TDC5">
    <w:name w:val="toc 5"/>
    <w:basedOn w:val="Normal"/>
    <w:next w:val="Normal"/>
    <w:autoRedefine/>
    <w:uiPriority w:val="39"/>
    <w:unhideWhenUsed/>
    <w:rsid w:val="00E75FE8"/>
    <w:pPr>
      <w:spacing w:after="100" w:line="259" w:lineRule="auto"/>
      <w:ind w:left="880"/>
    </w:pPr>
    <w:rPr>
      <w:rFonts w:asciiTheme="minorHAnsi" w:eastAsiaTheme="minorEastAsia" w:hAnsiTheme="minorHAnsi" w:cstheme="minorBidi"/>
      <w:sz w:val="22"/>
      <w:szCs w:val="22"/>
      <w:lang w:val="eu-ES" w:eastAsia="eu-ES"/>
    </w:rPr>
  </w:style>
  <w:style w:type="paragraph" w:styleId="TDC6">
    <w:name w:val="toc 6"/>
    <w:basedOn w:val="Normal"/>
    <w:next w:val="Normal"/>
    <w:autoRedefine/>
    <w:uiPriority w:val="39"/>
    <w:unhideWhenUsed/>
    <w:rsid w:val="00E75FE8"/>
    <w:pPr>
      <w:spacing w:after="100" w:line="259" w:lineRule="auto"/>
      <w:ind w:left="1100"/>
    </w:pPr>
    <w:rPr>
      <w:rFonts w:asciiTheme="minorHAnsi" w:eastAsiaTheme="minorEastAsia" w:hAnsiTheme="minorHAnsi" w:cstheme="minorBidi"/>
      <w:sz w:val="22"/>
      <w:szCs w:val="22"/>
      <w:lang w:val="eu-ES" w:eastAsia="eu-ES"/>
    </w:rPr>
  </w:style>
  <w:style w:type="paragraph" w:styleId="TDC7">
    <w:name w:val="toc 7"/>
    <w:basedOn w:val="Normal"/>
    <w:next w:val="Normal"/>
    <w:autoRedefine/>
    <w:uiPriority w:val="39"/>
    <w:unhideWhenUsed/>
    <w:rsid w:val="00E75FE8"/>
    <w:pPr>
      <w:spacing w:after="100" w:line="259" w:lineRule="auto"/>
      <w:ind w:left="1320"/>
    </w:pPr>
    <w:rPr>
      <w:rFonts w:asciiTheme="minorHAnsi" w:eastAsiaTheme="minorEastAsia" w:hAnsiTheme="minorHAnsi" w:cstheme="minorBidi"/>
      <w:sz w:val="22"/>
      <w:szCs w:val="22"/>
      <w:lang w:val="eu-ES" w:eastAsia="eu-ES"/>
    </w:rPr>
  </w:style>
  <w:style w:type="paragraph" w:styleId="TDC8">
    <w:name w:val="toc 8"/>
    <w:basedOn w:val="Normal"/>
    <w:next w:val="Normal"/>
    <w:autoRedefine/>
    <w:uiPriority w:val="39"/>
    <w:unhideWhenUsed/>
    <w:rsid w:val="00E75FE8"/>
    <w:pPr>
      <w:spacing w:after="100" w:line="259" w:lineRule="auto"/>
      <w:ind w:left="1540"/>
    </w:pPr>
    <w:rPr>
      <w:rFonts w:asciiTheme="minorHAnsi" w:eastAsiaTheme="minorEastAsia" w:hAnsiTheme="minorHAnsi" w:cstheme="minorBidi"/>
      <w:sz w:val="22"/>
      <w:szCs w:val="22"/>
      <w:lang w:val="eu-ES" w:eastAsia="eu-ES"/>
    </w:rPr>
  </w:style>
  <w:style w:type="paragraph" w:styleId="TDC9">
    <w:name w:val="toc 9"/>
    <w:basedOn w:val="Normal"/>
    <w:next w:val="Normal"/>
    <w:autoRedefine/>
    <w:uiPriority w:val="39"/>
    <w:unhideWhenUsed/>
    <w:rsid w:val="00E75FE8"/>
    <w:pPr>
      <w:spacing w:after="100" w:line="259" w:lineRule="auto"/>
      <w:ind w:left="1760"/>
    </w:pPr>
    <w:rPr>
      <w:rFonts w:asciiTheme="minorHAnsi" w:eastAsiaTheme="minorEastAsia" w:hAnsiTheme="minorHAnsi" w:cstheme="minorBidi"/>
      <w:sz w:val="22"/>
      <w:szCs w:val="22"/>
      <w:lang w:val="eu-ES" w:eastAsia="eu-ES"/>
    </w:rPr>
  </w:style>
  <w:style w:type="character" w:customStyle="1" w:styleId="Mencinsinresolver2">
    <w:name w:val="Mención sin resolver2"/>
    <w:basedOn w:val="Fuentedeprrafopredeter"/>
    <w:uiPriority w:val="99"/>
    <w:semiHidden/>
    <w:unhideWhenUsed/>
    <w:rsid w:val="00E75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89720">
      <w:bodyDiv w:val="1"/>
      <w:marLeft w:val="0"/>
      <w:marRight w:val="0"/>
      <w:marTop w:val="0"/>
      <w:marBottom w:val="0"/>
      <w:divBdr>
        <w:top w:val="none" w:sz="0" w:space="0" w:color="auto"/>
        <w:left w:val="none" w:sz="0" w:space="0" w:color="auto"/>
        <w:bottom w:val="none" w:sz="0" w:space="0" w:color="auto"/>
        <w:right w:val="none" w:sz="0" w:space="0" w:color="auto"/>
      </w:divBdr>
    </w:div>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4396514">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672147901">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contratacion.euskadi.eus/kpecpe-licitacion_electronica-kontratazioa_es/w32-kpelicel/es/" TargetMode="External"/><Relationship Id="rId3" Type="http://schemas.openxmlformats.org/officeDocument/2006/relationships/numbering" Target="numbering.xml"/><Relationship Id="rId21" Type="http://schemas.openxmlformats.org/officeDocument/2006/relationships/hyperlink" Target="https://www.boe.es/buscar/doc.php?id=BOE-A-2016-3392"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hyperlink" Target="https://www.izfe.eus/es/sobre-izfe/perfil-contratante/desde-2017" TargetMode="External"/><Relationship Id="rId19" Type="http://schemas.openxmlformats.org/officeDocument/2006/relationships/hyperlink" Target="https://visor.registrodelicitadores.gob.es/espd-web/filter?lang=es" TargetMode="External"/><Relationship Id="rId4" Type="http://schemas.openxmlformats.org/officeDocument/2006/relationships/styles" Target="styles.xml"/><Relationship Id="rId9" Type="http://schemas.openxmlformats.org/officeDocument/2006/relationships/hyperlink" Target="mailto:kontratazioa@gipuzkoa.eus" TargetMode="External"/><Relationship Id="rId14" Type="http://schemas.openxmlformats.org/officeDocument/2006/relationships/header" Target="header2.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07B50-B85A-464F-97F1-2C72BF271A94}">
  <ds:schemaRefs>
    <ds:schemaRef ds:uri="http://schemas.openxmlformats.org/officeDocument/2006/bibliography"/>
  </ds:schemaRefs>
</ds:datastoreItem>
</file>

<file path=customXml/itemProps2.xml><?xml version="1.0" encoding="utf-8"?>
<ds:datastoreItem xmlns:ds="http://schemas.openxmlformats.org/officeDocument/2006/customXml" ds:itemID="{DF63EB50-1499-4B41-BF4F-73DE657E3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3363</TotalTime>
  <Pages>67</Pages>
  <Words>29001</Words>
  <Characters>159509</Characters>
  <Application>Microsoft Office Word</Application>
  <DocSecurity>0</DocSecurity>
  <Lines>1329</Lines>
  <Paragraphs>376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Pliego de cláusulas administrativas particulares</vt:lpstr>
      <vt:lpstr>CAPÍTULO I</vt:lpstr>
    </vt:vector>
  </TitlesOfParts>
  <Company>Hewlett-Packard</Company>
  <LinksUpToDate>false</LinksUpToDate>
  <CharactersWithSpaces>188134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dc:title>
  <dc:creator>IZFE;jganuza@gipuzkoa.eus</dc:creator>
  <cp:keywords>210020-Transferencia y transformación tecnológica de identificación y registro de animales, sanidad animal y registro de movimientos pecuarios. Análisis, diseño técnico, desarrollo, testeo, migración de datos existentes, construcción y puesta en marcha de un sistema informático integrado de administración electrónica.</cp:keywords>
  <dc:description>FEDER. Encargo 99519 DFG a IZFE, área de Medio Rural y Equilibrio Territorial del Departamento de Promoción Económica, Turismo y Medio Rural, de la Diputación Foral de Gipuzkoa,</dc:description>
  <cp:lastModifiedBy>LEZAMA RUIZ, Maria</cp:lastModifiedBy>
  <cp:revision>520</cp:revision>
  <cp:lastPrinted>2022-08-25T08:53:00Z</cp:lastPrinted>
  <dcterms:created xsi:type="dcterms:W3CDTF">2021-04-22T09:24:00Z</dcterms:created>
  <dcterms:modified xsi:type="dcterms:W3CDTF">2022-08-25T08:53:00Z</dcterms:modified>
</cp:coreProperties>
</file>