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47F031AC" w14:textId="77777777" w:rsidR="008C124E" w:rsidRPr="001705BC" w:rsidRDefault="001D2337" w:rsidP="008C124E">
      <w:pPr>
        <w:tabs>
          <w:tab w:val="left" w:pos="425"/>
        </w:tabs>
        <w:spacing w:line="360" w:lineRule="auto"/>
        <w:ind w:right="-316" w:firstLine="567"/>
        <w:rPr>
          <w:rFonts w:ascii="Verdana" w:hAnsi="Verdana" w:cs="Tahoma"/>
          <w:color w:val="0000FF"/>
        </w:rPr>
      </w:pPr>
      <w:r w:rsidRPr="00C208AE">
        <w:rPr>
          <w:rFonts w:ascii="Verdana" w:hAnsi="Verdana" w:cs="Tahoma"/>
          <w:b/>
        </w:rPr>
        <w:t xml:space="preserve">Expediente nº: </w:t>
      </w:r>
      <w:r w:rsidR="008C124E" w:rsidRPr="001705BC">
        <w:rPr>
          <w:rFonts w:ascii="Verdana" w:hAnsi="Verdana" w:cs="Tahoma"/>
          <w:color w:val="0000FF"/>
        </w:rPr>
        <w:t>C03/003/2023</w:t>
      </w:r>
    </w:p>
    <w:p w14:paraId="2C4D02A5" w14:textId="1804435E" w:rsidR="001D2337" w:rsidRPr="00C208AE" w:rsidRDefault="001D2337" w:rsidP="008C124E">
      <w:pPr>
        <w:tabs>
          <w:tab w:val="left" w:pos="425"/>
        </w:tabs>
        <w:spacing w:line="360" w:lineRule="auto"/>
        <w:ind w:left="567" w:right="-316"/>
        <w:rPr>
          <w:rFonts w:ascii="Verdana" w:hAnsi="Verdana" w:cs="Tahoma"/>
          <w:b/>
        </w:rPr>
      </w:pPr>
      <w:r w:rsidRPr="00C208AE">
        <w:rPr>
          <w:rFonts w:ascii="Verdana" w:hAnsi="Verdana" w:cs="Tahoma"/>
          <w:b/>
        </w:rPr>
        <w:t xml:space="preserve">Objeto: </w:t>
      </w:r>
      <w:r w:rsidR="008C124E" w:rsidRPr="008C124E">
        <w:rPr>
          <w:rFonts w:ascii="Verdana" w:hAnsi="Verdana"/>
          <w:color w:val="0000FF"/>
        </w:rPr>
        <w:t>“</w:t>
      </w:r>
      <w:r w:rsidR="008C124E" w:rsidRPr="001705BC">
        <w:rPr>
          <w:rFonts w:ascii="Verdana" w:hAnsi="Verdana"/>
          <w:color w:val="0000FF"/>
        </w:rPr>
        <w:t>Adquisición de 40.760 dosis de vacuna triple vírica frente al Sarampión-Rubéola-Parotiditis, con destino al programa de vacunación de la CAPV,</w:t>
      </w:r>
      <w:r w:rsidR="008C124E" w:rsidRPr="001705BC">
        <w:rPr>
          <w:rFonts w:ascii="Verdana" w:hAnsi="Verdana" w:cs="Tahoma"/>
          <w:color w:val="0000FF"/>
        </w:rPr>
        <w:t xml:space="preserve"> en los términos que figuran en el pliego de prescripciones técnicas particulares”.</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27E2B8CF" w14:textId="4918D603" w:rsidR="00B427A3" w:rsidRPr="008E1F14" w:rsidRDefault="001D2337" w:rsidP="008C124E">
      <w:pPr>
        <w:tabs>
          <w:tab w:val="left" w:pos="425"/>
        </w:tabs>
        <w:spacing w:line="360" w:lineRule="auto"/>
        <w:ind w:right="-316" w:firstLine="567"/>
        <w:rPr>
          <w:rFonts w:ascii="Verdana" w:hAnsi="Verdana"/>
          <w:b/>
        </w:rPr>
      </w:pPr>
      <w:r w:rsidRPr="004A04BD">
        <w:rPr>
          <w:rFonts w:ascii="Verdana" w:hAnsi="Verdana" w:cs="Tahoma"/>
          <w:b/>
          <w:sz w:val="20"/>
          <w:szCs w:val="20"/>
        </w:rPr>
        <w:tab/>
        <w:t>Anexos.</w:t>
      </w:r>
      <w:r w:rsidR="00AE7EFE"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8E1F14" w:rsidRDefault="00A91A2B" w:rsidP="00BA51CF">
          <w:pPr>
            <w:pStyle w:val="TtuloTDC"/>
            <w:tabs>
              <w:tab w:val="left" w:pos="1358"/>
            </w:tabs>
            <w:spacing w:before="120"/>
            <w:rPr>
              <w:sz w:val="16"/>
              <w:szCs w:val="16"/>
            </w:rPr>
          </w:pPr>
          <w:r w:rsidRPr="008E1F14">
            <w:rPr>
              <w:rFonts w:ascii="Times New Roman" w:eastAsia="Times New Roman" w:hAnsi="Times New Roman" w:cs="Times New Roman"/>
              <w:color w:val="auto"/>
              <w:sz w:val="24"/>
              <w:szCs w:val="24"/>
              <w:lang w:val="es-ES" w:eastAsia="es-ES"/>
            </w:rPr>
            <w:tab/>
          </w:r>
        </w:p>
        <w:p w14:paraId="74BF9129" w14:textId="1785A90E" w:rsidR="00921F18" w:rsidRPr="008E1F14" w:rsidRDefault="007C34D9">
          <w:pPr>
            <w:pStyle w:val="TDC1"/>
            <w:rPr>
              <w:rFonts w:eastAsiaTheme="minorEastAsia" w:cstheme="minorBidi"/>
              <w:b w:val="0"/>
              <w:bCs w:val="0"/>
              <w:i w:val="0"/>
              <w:iCs w:val="0"/>
              <w:noProof/>
              <w:sz w:val="22"/>
              <w:szCs w:val="22"/>
            </w:rPr>
          </w:pPr>
          <w:r w:rsidRPr="008E1F14">
            <w:rPr>
              <w:rFonts w:ascii="Verdana" w:eastAsia="Arial Unicode MS" w:hAnsi="Verdana"/>
              <w:caps/>
              <w:noProof/>
              <w:sz w:val="22"/>
              <w:szCs w:val="22"/>
            </w:rPr>
            <w:fldChar w:fldCharType="begin"/>
          </w:r>
          <w:r w:rsidRPr="008E1F14">
            <w:rPr>
              <w:rFonts w:ascii="Verdana" w:eastAsia="Arial Unicode MS" w:hAnsi="Verdana"/>
              <w:caps/>
              <w:noProof/>
              <w:sz w:val="22"/>
              <w:szCs w:val="22"/>
            </w:rPr>
            <w:instrText xml:space="preserve"> TOC \o "1-5" \h \z \u </w:instrText>
          </w:r>
          <w:r w:rsidRPr="008E1F14">
            <w:rPr>
              <w:rFonts w:ascii="Verdana" w:eastAsia="Arial Unicode MS" w:hAnsi="Verdana"/>
              <w:caps/>
              <w:noProof/>
              <w:sz w:val="22"/>
              <w:szCs w:val="22"/>
            </w:rPr>
            <w:fldChar w:fldCharType="separate"/>
          </w:r>
          <w:hyperlink w:anchor="_Toc48125496" w:history="1">
            <w:r w:rsidR="00921F18" w:rsidRPr="008E1F14">
              <w:rPr>
                <w:rStyle w:val="Hipervnculo"/>
                <w:noProof/>
              </w:rPr>
              <w:t>CLÁUSULAS ESPECÍFICAS DEL CONTRATO</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_Toc48125496 \h </w:instrText>
            </w:r>
            <w:r w:rsidR="00921F18" w:rsidRPr="008E1F14">
              <w:rPr>
                <w:noProof/>
                <w:webHidden/>
              </w:rPr>
            </w:r>
            <w:r w:rsidR="00921F18" w:rsidRPr="008E1F14">
              <w:rPr>
                <w:noProof/>
                <w:webHidden/>
              </w:rPr>
              <w:fldChar w:fldCharType="separate"/>
            </w:r>
            <w:r w:rsidR="0061335F">
              <w:rPr>
                <w:noProof/>
                <w:webHidden/>
              </w:rPr>
              <w:t>5</w:t>
            </w:r>
            <w:r w:rsidR="00921F18" w:rsidRPr="008E1F14">
              <w:rPr>
                <w:noProof/>
                <w:webHidden/>
              </w:rPr>
              <w:fldChar w:fldCharType="end"/>
            </w:r>
          </w:hyperlink>
        </w:p>
        <w:p w14:paraId="7430C2E2" w14:textId="72F59FA7" w:rsidR="00921F18" w:rsidRPr="008E1F14" w:rsidRDefault="00830DAF">
          <w:pPr>
            <w:pStyle w:val="TDC2"/>
            <w:rPr>
              <w:rFonts w:eastAsiaTheme="minorEastAsia" w:cstheme="minorBidi"/>
              <w:b w:val="0"/>
              <w:bCs w:val="0"/>
              <w:noProof/>
            </w:rPr>
          </w:pPr>
          <w:hyperlink w:anchor="_Toc48125497" w:history="1">
            <w:r w:rsidR="00921F18" w:rsidRPr="008E1F14">
              <w:rPr>
                <w:rStyle w:val="Hipervnculo"/>
                <w:noProof/>
              </w:rPr>
              <w:t>I.- CARACTERÍSTICAS DE LA PRESTACIÓN</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_Toc48125497 \h </w:instrText>
            </w:r>
            <w:r w:rsidR="00921F18" w:rsidRPr="008E1F14">
              <w:rPr>
                <w:noProof/>
                <w:webHidden/>
              </w:rPr>
            </w:r>
            <w:r w:rsidR="00921F18" w:rsidRPr="008E1F14">
              <w:rPr>
                <w:noProof/>
                <w:webHidden/>
              </w:rPr>
              <w:fldChar w:fldCharType="separate"/>
            </w:r>
            <w:r w:rsidR="0061335F">
              <w:rPr>
                <w:noProof/>
                <w:webHidden/>
              </w:rPr>
              <w:t>5</w:t>
            </w:r>
            <w:r w:rsidR="00921F18" w:rsidRPr="008E1F14">
              <w:rPr>
                <w:noProof/>
                <w:webHidden/>
              </w:rPr>
              <w:fldChar w:fldCharType="end"/>
            </w:r>
          </w:hyperlink>
        </w:p>
        <w:p w14:paraId="0DB15503" w14:textId="5519D909" w:rsidR="00921F18" w:rsidRPr="008E1F14" w:rsidRDefault="00830DAF">
          <w:pPr>
            <w:pStyle w:val="TDC3"/>
            <w:rPr>
              <w:rFonts w:eastAsiaTheme="minorEastAsia" w:cstheme="minorBidi"/>
              <w:sz w:val="22"/>
              <w:szCs w:val="22"/>
            </w:rPr>
          </w:pPr>
          <w:hyperlink w:anchor="_Toc48125498" w:history="1">
            <w:r w:rsidR="00921F18" w:rsidRPr="008E1F14">
              <w:rPr>
                <w:rStyle w:val="Hipervnculo"/>
              </w:rPr>
              <w:t>1.- OBJETO DEL CONTRATO</w:t>
            </w:r>
            <w:r w:rsidR="00921F18" w:rsidRPr="008E1F14">
              <w:rPr>
                <w:webHidden/>
              </w:rPr>
              <w:tab/>
            </w:r>
            <w:r w:rsidR="00921F18" w:rsidRPr="008E1F14">
              <w:rPr>
                <w:webHidden/>
              </w:rPr>
              <w:fldChar w:fldCharType="begin"/>
            </w:r>
            <w:r w:rsidR="00921F18" w:rsidRPr="008E1F14">
              <w:rPr>
                <w:webHidden/>
              </w:rPr>
              <w:instrText xml:space="preserve"> PAGEREF _Toc48125498 \h </w:instrText>
            </w:r>
            <w:r w:rsidR="00921F18" w:rsidRPr="008E1F14">
              <w:rPr>
                <w:webHidden/>
              </w:rPr>
            </w:r>
            <w:r w:rsidR="00921F18" w:rsidRPr="008E1F14">
              <w:rPr>
                <w:webHidden/>
              </w:rPr>
              <w:fldChar w:fldCharType="separate"/>
            </w:r>
            <w:r w:rsidR="0061335F">
              <w:rPr>
                <w:webHidden/>
              </w:rPr>
              <w:t>5</w:t>
            </w:r>
            <w:r w:rsidR="00921F18" w:rsidRPr="008E1F14">
              <w:rPr>
                <w:webHidden/>
              </w:rPr>
              <w:fldChar w:fldCharType="end"/>
            </w:r>
          </w:hyperlink>
        </w:p>
        <w:p w14:paraId="6716FFC5" w14:textId="5B346A59" w:rsidR="00921F18" w:rsidRPr="008E1F14" w:rsidRDefault="00830DAF">
          <w:pPr>
            <w:pStyle w:val="TDC3"/>
            <w:rPr>
              <w:rFonts w:eastAsiaTheme="minorEastAsia" w:cstheme="minorBidi"/>
              <w:sz w:val="22"/>
              <w:szCs w:val="22"/>
            </w:rPr>
          </w:pPr>
          <w:hyperlink w:anchor="_Toc48125510" w:history="1">
            <w:r w:rsidR="00921F18" w:rsidRPr="008E1F14">
              <w:rPr>
                <w:rStyle w:val="Hipervnculo"/>
              </w:rPr>
              <w:t>2.- DOCUMENTOS QUE REVISTEN CARÁCTER CONTRACTUAL</w:t>
            </w:r>
            <w:r w:rsidR="00921F18" w:rsidRPr="008E1F14">
              <w:rPr>
                <w:webHidden/>
              </w:rPr>
              <w:tab/>
            </w:r>
            <w:r w:rsidR="00921F18" w:rsidRPr="008E1F14">
              <w:rPr>
                <w:webHidden/>
              </w:rPr>
              <w:fldChar w:fldCharType="begin"/>
            </w:r>
            <w:r w:rsidR="00921F18" w:rsidRPr="008E1F14">
              <w:rPr>
                <w:webHidden/>
              </w:rPr>
              <w:instrText xml:space="preserve"> PAGEREF _Toc48125510 \h </w:instrText>
            </w:r>
            <w:r w:rsidR="00921F18" w:rsidRPr="008E1F14">
              <w:rPr>
                <w:webHidden/>
              </w:rPr>
            </w:r>
            <w:r w:rsidR="00921F18" w:rsidRPr="008E1F14">
              <w:rPr>
                <w:webHidden/>
              </w:rPr>
              <w:fldChar w:fldCharType="separate"/>
            </w:r>
            <w:r w:rsidR="0061335F">
              <w:rPr>
                <w:webHidden/>
              </w:rPr>
              <w:t>5</w:t>
            </w:r>
            <w:r w:rsidR="00921F18" w:rsidRPr="008E1F14">
              <w:rPr>
                <w:webHidden/>
              </w:rPr>
              <w:fldChar w:fldCharType="end"/>
            </w:r>
          </w:hyperlink>
        </w:p>
        <w:p w14:paraId="785F24CB" w14:textId="3C1468AA" w:rsidR="00921F18" w:rsidRPr="008E1F14" w:rsidRDefault="00830DAF">
          <w:pPr>
            <w:pStyle w:val="TDC3"/>
            <w:rPr>
              <w:rFonts w:eastAsiaTheme="minorEastAsia" w:cstheme="minorBidi"/>
              <w:sz w:val="22"/>
              <w:szCs w:val="22"/>
            </w:rPr>
          </w:pPr>
          <w:hyperlink w:anchor="_Toc48125511" w:history="1">
            <w:r w:rsidR="00921F18" w:rsidRPr="008E1F14">
              <w:rPr>
                <w:rStyle w:val="Hipervnculo"/>
              </w:rPr>
              <w:t>3.- PRESUPUESTO BASE DE LICITACIÓN</w:t>
            </w:r>
            <w:r w:rsidR="00921F18" w:rsidRPr="008E1F14">
              <w:rPr>
                <w:webHidden/>
              </w:rPr>
              <w:tab/>
            </w:r>
            <w:r w:rsidR="00921F18" w:rsidRPr="008E1F14">
              <w:rPr>
                <w:webHidden/>
              </w:rPr>
              <w:fldChar w:fldCharType="begin"/>
            </w:r>
            <w:r w:rsidR="00921F18" w:rsidRPr="008E1F14">
              <w:rPr>
                <w:webHidden/>
              </w:rPr>
              <w:instrText xml:space="preserve"> PAGEREF _Toc48125511 \h </w:instrText>
            </w:r>
            <w:r w:rsidR="00921F18" w:rsidRPr="008E1F14">
              <w:rPr>
                <w:webHidden/>
              </w:rPr>
            </w:r>
            <w:r w:rsidR="00921F18" w:rsidRPr="008E1F14">
              <w:rPr>
                <w:webHidden/>
              </w:rPr>
              <w:fldChar w:fldCharType="separate"/>
            </w:r>
            <w:r w:rsidR="0061335F">
              <w:rPr>
                <w:webHidden/>
              </w:rPr>
              <w:t>5</w:t>
            </w:r>
            <w:r w:rsidR="00921F18" w:rsidRPr="008E1F14">
              <w:rPr>
                <w:webHidden/>
              </w:rPr>
              <w:fldChar w:fldCharType="end"/>
            </w:r>
          </w:hyperlink>
        </w:p>
        <w:p w14:paraId="75138617" w14:textId="7C5DB7B1" w:rsidR="00921F18" w:rsidRPr="008E1F14" w:rsidRDefault="00830DAF">
          <w:pPr>
            <w:pStyle w:val="TDC3"/>
            <w:rPr>
              <w:rFonts w:eastAsiaTheme="minorEastAsia" w:cstheme="minorBidi"/>
              <w:sz w:val="22"/>
              <w:szCs w:val="22"/>
            </w:rPr>
          </w:pPr>
          <w:hyperlink w:anchor="_Toc48125516" w:history="1">
            <w:r w:rsidR="00921F18" w:rsidRPr="008E1F14">
              <w:rPr>
                <w:rStyle w:val="Hipervnculo"/>
              </w:rPr>
              <w:t>4.- VALOR ESTIMADO DEL CONTRATO</w:t>
            </w:r>
            <w:r w:rsidR="00921F18" w:rsidRPr="008E1F14">
              <w:rPr>
                <w:webHidden/>
              </w:rPr>
              <w:tab/>
            </w:r>
            <w:r w:rsidR="00921F18" w:rsidRPr="008E1F14">
              <w:rPr>
                <w:webHidden/>
              </w:rPr>
              <w:fldChar w:fldCharType="begin"/>
            </w:r>
            <w:r w:rsidR="00921F18" w:rsidRPr="008E1F14">
              <w:rPr>
                <w:webHidden/>
              </w:rPr>
              <w:instrText xml:space="preserve"> PAGEREF _Toc48125516 \h </w:instrText>
            </w:r>
            <w:r w:rsidR="00921F18" w:rsidRPr="008E1F14">
              <w:rPr>
                <w:webHidden/>
              </w:rPr>
            </w:r>
            <w:r w:rsidR="00921F18" w:rsidRPr="008E1F14">
              <w:rPr>
                <w:webHidden/>
              </w:rPr>
              <w:fldChar w:fldCharType="separate"/>
            </w:r>
            <w:r w:rsidR="0061335F">
              <w:rPr>
                <w:webHidden/>
              </w:rPr>
              <w:t>5</w:t>
            </w:r>
            <w:r w:rsidR="00921F18" w:rsidRPr="008E1F14">
              <w:rPr>
                <w:webHidden/>
              </w:rPr>
              <w:fldChar w:fldCharType="end"/>
            </w:r>
          </w:hyperlink>
        </w:p>
        <w:p w14:paraId="090C146C" w14:textId="34184EBC" w:rsidR="00921F18" w:rsidRPr="008E1F14" w:rsidRDefault="00830DAF">
          <w:pPr>
            <w:pStyle w:val="TDC3"/>
            <w:rPr>
              <w:rFonts w:eastAsiaTheme="minorEastAsia" w:cstheme="minorBidi"/>
              <w:sz w:val="22"/>
              <w:szCs w:val="22"/>
            </w:rPr>
          </w:pPr>
          <w:hyperlink w:anchor="_Toc48125520" w:history="1">
            <w:r w:rsidR="00921F18" w:rsidRPr="008E1F14">
              <w:rPr>
                <w:rStyle w:val="Hipervnculo"/>
              </w:rPr>
              <w:t>5.- PRECIO Y PAGOS</w:t>
            </w:r>
            <w:r w:rsidR="00921F18" w:rsidRPr="008E1F14">
              <w:rPr>
                <w:webHidden/>
              </w:rPr>
              <w:tab/>
            </w:r>
            <w:r w:rsidR="00921F18" w:rsidRPr="008E1F14">
              <w:rPr>
                <w:webHidden/>
              </w:rPr>
              <w:fldChar w:fldCharType="begin"/>
            </w:r>
            <w:r w:rsidR="00921F18" w:rsidRPr="008E1F14">
              <w:rPr>
                <w:webHidden/>
              </w:rPr>
              <w:instrText xml:space="preserve"> PAGEREF _Toc48125520 \h </w:instrText>
            </w:r>
            <w:r w:rsidR="00921F18" w:rsidRPr="008E1F14">
              <w:rPr>
                <w:webHidden/>
              </w:rPr>
            </w:r>
            <w:r w:rsidR="00921F18" w:rsidRPr="008E1F14">
              <w:rPr>
                <w:webHidden/>
              </w:rPr>
              <w:fldChar w:fldCharType="separate"/>
            </w:r>
            <w:r w:rsidR="0061335F">
              <w:rPr>
                <w:webHidden/>
              </w:rPr>
              <w:t>6</w:t>
            </w:r>
            <w:r w:rsidR="00921F18" w:rsidRPr="008E1F14">
              <w:rPr>
                <w:webHidden/>
              </w:rPr>
              <w:fldChar w:fldCharType="end"/>
            </w:r>
          </w:hyperlink>
        </w:p>
        <w:p w14:paraId="2F7834A6" w14:textId="17218393" w:rsidR="00921F18" w:rsidRPr="008E1F14" w:rsidRDefault="00830DAF">
          <w:pPr>
            <w:pStyle w:val="TDC3"/>
            <w:rPr>
              <w:rFonts w:eastAsiaTheme="minorEastAsia" w:cstheme="minorBidi"/>
              <w:sz w:val="22"/>
              <w:szCs w:val="22"/>
            </w:rPr>
          </w:pPr>
          <w:hyperlink w:anchor="_Toc48125527" w:history="1">
            <w:r w:rsidR="00921F18" w:rsidRPr="008E1F14">
              <w:rPr>
                <w:rStyle w:val="Hipervnculo"/>
              </w:rPr>
              <w:t>6.- VIGENCIA DEL CONTRATO: DURACIÓN DEL CONTRATO O PLAZO DE EJECUCIÓN. PRÓRROGA</w:t>
            </w:r>
            <w:r w:rsidR="00921F18" w:rsidRPr="008E1F14">
              <w:rPr>
                <w:webHidden/>
              </w:rPr>
              <w:tab/>
            </w:r>
            <w:r w:rsidR="00921F18" w:rsidRPr="008E1F14">
              <w:rPr>
                <w:webHidden/>
              </w:rPr>
              <w:fldChar w:fldCharType="begin"/>
            </w:r>
            <w:r w:rsidR="00921F18" w:rsidRPr="008E1F14">
              <w:rPr>
                <w:webHidden/>
              </w:rPr>
              <w:instrText xml:space="preserve"> PAGEREF _Toc48125527 \h </w:instrText>
            </w:r>
            <w:r w:rsidR="00921F18" w:rsidRPr="008E1F14">
              <w:rPr>
                <w:webHidden/>
              </w:rPr>
            </w:r>
            <w:r w:rsidR="00921F18" w:rsidRPr="008E1F14">
              <w:rPr>
                <w:webHidden/>
              </w:rPr>
              <w:fldChar w:fldCharType="separate"/>
            </w:r>
            <w:r w:rsidR="0061335F">
              <w:rPr>
                <w:webHidden/>
              </w:rPr>
              <w:t>6</w:t>
            </w:r>
            <w:r w:rsidR="00921F18" w:rsidRPr="008E1F14">
              <w:rPr>
                <w:webHidden/>
              </w:rPr>
              <w:fldChar w:fldCharType="end"/>
            </w:r>
          </w:hyperlink>
        </w:p>
        <w:p w14:paraId="31888DBC" w14:textId="458572D8" w:rsidR="00921F18" w:rsidRPr="008E1F14" w:rsidRDefault="00830DAF">
          <w:pPr>
            <w:pStyle w:val="TDC3"/>
            <w:rPr>
              <w:rFonts w:eastAsiaTheme="minorEastAsia" w:cstheme="minorBidi"/>
              <w:sz w:val="22"/>
              <w:szCs w:val="22"/>
            </w:rPr>
          </w:pPr>
          <w:hyperlink w:anchor="_Toc48125532" w:history="1">
            <w:r w:rsidR="00921F18" w:rsidRPr="008E1F14">
              <w:rPr>
                <w:rStyle w:val="Hipervnculo"/>
              </w:rPr>
              <w:t>7.- GASTOS DE PUBLICIDAD</w:t>
            </w:r>
            <w:r w:rsidR="00921F18" w:rsidRPr="008E1F14">
              <w:rPr>
                <w:webHidden/>
              </w:rPr>
              <w:tab/>
            </w:r>
            <w:r w:rsidR="00921F18" w:rsidRPr="008E1F14">
              <w:rPr>
                <w:webHidden/>
              </w:rPr>
              <w:fldChar w:fldCharType="begin"/>
            </w:r>
            <w:r w:rsidR="00921F18" w:rsidRPr="008E1F14">
              <w:rPr>
                <w:webHidden/>
              </w:rPr>
              <w:instrText xml:space="preserve"> PAGEREF _Toc48125532 \h </w:instrText>
            </w:r>
            <w:r w:rsidR="00921F18" w:rsidRPr="008E1F14">
              <w:rPr>
                <w:webHidden/>
              </w:rPr>
            </w:r>
            <w:r w:rsidR="00921F18" w:rsidRPr="008E1F14">
              <w:rPr>
                <w:webHidden/>
              </w:rPr>
              <w:fldChar w:fldCharType="separate"/>
            </w:r>
            <w:r w:rsidR="0061335F">
              <w:rPr>
                <w:webHidden/>
              </w:rPr>
              <w:t>6</w:t>
            </w:r>
            <w:r w:rsidR="00921F18" w:rsidRPr="008E1F14">
              <w:rPr>
                <w:webHidden/>
              </w:rPr>
              <w:fldChar w:fldCharType="end"/>
            </w:r>
          </w:hyperlink>
        </w:p>
        <w:p w14:paraId="5EB23F6F" w14:textId="5C5BA4A0" w:rsidR="00921F18" w:rsidRPr="008E1F14" w:rsidRDefault="00830DAF">
          <w:pPr>
            <w:pStyle w:val="TDC3"/>
            <w:rPr>
              <w:rFonts w:eastAsiaTheme="minorEastAsia" w:cstheme="minorBidi"/>
              <w:sz w:val="22"/>
              <w:szCs w:val="22"/>
            </w:rPr>
          </w:pPr>
          <w:hyperlink w:anchor="_Toc48125533" w:history="1">
            <w:r w:rsidR="00921F18" w:rsidRPr="008E1F14">
              <w:rPr>
                <w:rStyle w:val="Hipervnculo"/>
              </w:rPr>
              <w:t>8.- GARANTÍAS</w:t>
            </w:r>
            <w:r w:rsidR="00921F18" w:rsidRPr="008E1F14">
              <w:rPr>
                <w:rStyle w:val="Hipervnculo"/>
              </w:rPr>
              <w:tab/>
            </w:r>
            <w:r w:rsidR="00921F18" w:rsidRPr="008E1F14">
              <w:rPr>
                <w:webHidden/>
              </w:rPr>
              <w:tab/>
            </w:r>
            <w:r w:rsidR="00921F18" w:rsidRPr="008E1F14">
              <w:rPr>
                <w:webHidden/>
              </w:rPr>
              <w:fldChar w:fldCharType="begin"/>
            </w:r>
            <w:r w:rsidR="00921F18" w:rsidRPr="008E1F14">
              <w:rPr>
                <w:webHidden/>
              </w:rPr>
              <w:instrText xml:space="preserve"> PAGEREF _Toc48125533 \h </w:instrText>
            </w:r>
            <w:r w:rsidR="00921F18" w:rsidRPr="008E1F14">
              <w:rPr>
                <w:webHidden/>
              </w:rPr>
            </w:r>
            <w:r w:rsidR="00921F18" w:rsidRPr="008E1F14">
              <w:rPr>
                <w:webHidden/>
              </w:rPr>
              <w:fldChar w:fldCharType="separate"/>
            </w:r>
            <w:r w:rsidR="0061335F">
              <w:rPr>
                <w:webHidden/>
              </w:rPr>
              <w:t>6</w:t>
            </w:r>
            <w:r w:rsidR="00921F18" w:rsidRPr="008E1F14">
              <w:rPr>
                <w:webHidden/>
              </w:rPr>
              <w:fldChar w:fldCharType="end"/>
            </w:r>
          </w:hyperlink>
        </w:p>
        <w:p w14:paraId="773872DE" w14:textId="788A2DC7" w:rsidR="00921F18" w:rsidRPr="008E1F14" w:rsidRDefault="00830DAF">
          <w:pPr>
            <w:pStyle w:val="TDC3"/>
            <w:rPr>
              <w:rFonts w:eastAsiaTheme="minorEastAsia" w:cstheme="minorBidi"/>
              <w:sz w:val="22"/>
              <w:szCs w:val="22"/>
            </w:rPr>
          </w:pPr>
          <w:hyperlink w:anchor="_Toc48125541" w:history="1">
            <w:r w:rsidR="00921F18" w:rsidRPr="008E1F14">
              <w:rPr>
                <w:rStyle w:val="Hipervnculo"/>
              </w:rPr>
              <w:t>9.- SEGUROS</w:t>
            </w:r>
            <w:r w:rsidR="00921F18" w:rsidRPr="008E1F14">
              <w:rPr>
                <w:webHidden/>
              </w:rPr>
              <w:tab/>
            </w:r>
            <w:r w:rsidR="00921F18" w:rsidRPr="008E1F14">
              <w:rPr>
                <w:webHidden/>
              </w:rPr>
              <w:tab/>
            </w:r>
            <w:r w:rsidR="00921F18" w:rsidRPr="008E1F14">
              <w:rPr>
                <w:webHidden/>
              </w:rPr>
              <w:fldChar w:fldCharType="begin"/>
            </w:r>
            <w:r w:rsidR="00921F18" w:rsidRPr="008E1F14">
              <w:rPr>
                <w:webHidden/>
              </w:rPr>
              <w:instrText xml:space="preserve"> PAGEREF _Toc48125541 \h </w:instrText>
            </w:r>
            <w:r w:rsidR="00921F18" w:rsidRPr="008E1F14">
              <w:rPr>
                <w:webHidden/>
              </w:rPr>
            </w:r>
            <w:r w:rsidR="00921F18" w:rsidRPr="008E1F14">
              <w:rPr>
                <w:webHidden/>
              </w:rPr>
              <w:fldChar w:fldCharType="separate"/>
            </w:r>
            <w:r w:rsidR="0061335F">
              <w:rPr>
                <w:webHidden/>
              </w:rPr>
              <w:t>7</w:t>
            </w:r>
            <w:r w:rsidR="00921F18" w:rsidRPr="008E1F14">
              <w:rPr>
                <w:webHidden/>
              </w:rPr>
              <w:fldChar w:fldCharType="end"/>
            </w:r>
          </w:hyperlink>
        </w:p>
        <w:p w14:paraId="4B9B9DEB" w14:textId="0CCD58B3" w:rsidR="00921F18" w:rsidRPr="008E1F14" w:rsidRDefault="00830DAF">
          <w:pPr>
            <w:pStyle w:val="TDC3"/>
            <w:rPr>
              <w:rFonts w:eastAsiaTheme="minorEastAsia" w:cstheme="minorBidi"/>
              <w:sz w:val="22"/>
              <w:szCs w:val="22"/>
            </w:rPr>
          </w:pPr>
          <w:hyperlink w:anchor="_Toc48125542" w:history="1">
            <w:r w:rsidR="00921F18" w:rsidRPr="008E1F14">
              <w:rPr>
                <w:rStyle w:val="Hipervnculo"/>
              </w:rPr>
              <w:t>10.- INFORMACIÓN SOBRE SUBROGACIÓN</w:t>
            </w:r>
            <w:r w:rsidR="00921F18" w:rsidRPr="008E1F14">
              <w:rPr>
                <w:webHidden/>
              </w:rPr>
              <w:tab/>
            </w:r>
            <w:r w:rsidR="00921F18" w:rsidRPr="008E1F14">
              <w:rPr>
                <w:webHidden/>
              </w:rPr>
              <w:fldChar w:fldCharType="begin"/>
            </w:r>
            <w:r w:rsidR="00921F18" w:rsidRPr="008E1F14">
              <w:rPr>
                <w:webHidden/>
              </w:rPr>
              <w:instrText xml:space="preserve"> PAGEREF _Toc48125542 \h </w:instrText>
            </w:r>
            <w:r w:rsidR="00921F18" w:rsidRPr="008E1F14">
              <w:rPr>
                <w:webHidden/>
              </w:rPr>
            </w:r>
            <w:r w:rsidR="00921F18" w:rsidRPr="008E1F14">
              <w:rPr>
                <w:webHidden/>
              </w:rPr>
              <w:fldChar w:fldCharType="separate"/>
            </w:r>
            <w:r w:rsidR="0061335F">
              <w:rPr>
                <w:webHidden/>
              </w:rPr>
              <w:t>7</w:t>
            </w:r>
            <w:r w:rsidR="00921F18" w:rsidRPr="008E1F14">
              <w:rPr>
                <w:webHidden/>
              </w:rPr>
              <w:fldChar w:fldCharType="end"/>
            </w:r>
          </w:hyperlink>
        </w:p>
        <w:p w14:paraId="2C06102C" w14:textId="28FEA518" w:rsidR="00921F18" w:rsidRPr="008E1F14" w:rsidRDefault="00830DAF">
          <w:pPr>
            <w:pStyle w:val="TDC3"/>
            <w:rPr>
              <w:rFonts w:eastAsiaTheme="minorEastAsia" w:cstheme="minorBidi"/>
              <w:sz w:val="22"/>
              <w:szCs w:val="22"/>
            </w:rPr>
          </w:pPr>
          <w:hyperlink w:anchor="_Toc48125543" w:history="1">
            <w:r w:rsidR="00921F18" w:rsidRPr="008E1F14">
              <w:rPr>
                <w:rStyle w:val="Hipervnculo"/>
              </w:rPr>
              <w:t>11.- CONDICIONES ESPECIALES DE EJECUCIÓN</w:t>
            </w:r>
            <w:r w:rsidR="00921F18" w:rsidRPr="008E1F14">
              <w:rPr>
                <w:webHidden/>
              </w:rPr>
              <w:tab/>
            </w:r>
            <w:r w:rsidR="00921F18" w:rsidRPr="008E1F14">
              <w:rPr>
                <w:webHidden/>
              </w:rPr>
              <w:fldChar w:fldCharType="begin"/>
            </w:r>
            <w:r w:rsidR="00921F18" w:rsidRPr="008E1F14">
              <w:rPr>
                <w:webHidden/>
              </w:rPr>
              <w:instrText xml:space="preserve"> PAGEREF _Toc48125543 \h </w:instrText>
            </w:r>
            <w:r w:rsidR="00921F18" w:rsidRPr="008E1F14">
              <w:rPr>
                <w:webHidden/>
              </w:rPr>
            </w:r>
            <w:r w:rsidR="00921F18" w:rsidRPr="008E1F14">
              <w:rPr>
                <w:webHidden/>
              </w:rPr>
              <w:fldChar w:fldCharType="separate"/>
            </w:r>
            <w:r w:rsidR="0061335F">
              <w:rPr>
                <w:webHidden/>
              </w:rPr>
              <w:t>7</w:t>
            </w:r>
            <w:r w:rsidR="00921F18" w:rsidRPr="008E1F14">
              <w:rPr>
                <w:webHidden/>
              </w:rPr>
              <w:fldChar w:fldCharType="end"/>
            </w:r>
          </w:hyperlink>
        </w:p>
        <w:p w14:paraId="7FA72C9D" w14:textId="275309F7" w:rsidR="00921F18" w:rsidRPr="008E1F14" w:rsidRDefault="00830DAF">
          <w:pPr>
            <w:pStyle w:val="TDC3"/>
            <w:rPr>
              <w:rFonts w:eastAsiaTheme="minorEastAsia" w:cstheme="minorBidi"/>
              <w:sz w:val="22"/>
              <w:szCs w:val="22"/>
            </w:rPr>
          </w:pPr>
          <w:hyperlink w:anchor="_Toc48125554" w:history="1">
            <w:r w:rsidR="00921F18" w:rsidRPr="008E1F14">
              <w:rPr>
                <w:rStyle w:val="Hipervnculo"/>
              </w:rPr>
              <w:t>12.- OBLIGACIONES CONTRACTUALES ESENCIALES DEL CONTRATO Y OTRAS OBLIGACIONES EN MATERIA MEDIOAMBIENTAL, SOCIAL O LABORAL</w:t>
            </w:r>
            <w:r w:rsidR="00921F18" w:rsidRPr="008E1F14">
              <w:rPr>
                <w:webHidden/>
              </w:rPr>
              <w:tab/>
            </w:r>
            <w:r w:rsidR="00921F18" w:rsidRPr="008E1F14">
              <w:rPr>
                <w:webHidden/>
              </w:rPr>
              <w:fldChar w:fldCharType="begin"/>
            </w:r>
            <w:r w:rsidR="00921F18" w:rsidRPr="008E1F14">
              <w:rPr>
                <w:webHidden/>
              </w:rPr>
              <w:instrText xml:space="preserve"> PAGEREF _Toc48125554 \h </w:instrText>
            </w:r>
            <w:r w:rsidR="00921F18" w:rsidRPr="008E1F14">
              <w:rPr>
                <w:webHidden/>
              </w:rPr>
            </w:r>
            <w:r w:rsidR="00921F18" w:rsidRPr="008E1F14">
              <w:rPr>
                <w:webHidden/>
              </w:rPr>
              <w:fldChar w:fldCharType="separate"/>
            </w:r>
            <w:r w:rsidR="0061335F">
              <w:rPr>
                <w:webHidden/>
              </w:rPr>
              <w:t>7</w:t>
            </w:r>
            <w:r w:rsidR="00921F18" w:rsidRPr="008E1F14">
              <w:rPr>
                <w:webHidden/>
              </w:rPr>
              <w:fldChar w:fldCharType="end"/>
            </w:r>
          </w:hyperlink>
        </w:p>
        <w:p w14:paraId="4B6791EC" w14:textId="45CB84E5" w:rsidR="00921F18" w:rsidRPr="008E1F14" w:rsidRDefault="00830DAF">
          <w:pPr>
            <w:pStyle w:val="TDC3"/>
            <w:rPr>
              <w:rFonts w:eastAsiaTheme="minorEastAsia" w:cstheme="minorBidi"/>
              <w:sz w:val="22"/>
              <w:szCs w:val="22"/>
            </w:rPr>
          </w:pPr>
          <w:hyperlink w:anchor="_Toc48125565" w:history="1">
            <w:r w:rsidR="00921F18" w:rsidRPr="008E1F14">
              <w:rPr>
                <w:rStyle w:val="Hipervnculo"/>
              </w:rPr>
              <w:t>13.- PENALIDADES</w:t>
            </w:r>
            <w:r w:rsidR="00921F18" w:rsidRPr="008E1F14">
              <w:rPr>
                <w:webHidden/>
              </w:rPr>
              <w:tab/>
            </w:r>
            <w:r w:rsidR="00921F18" w:rsidRPr="008E1F14">
              <w:rPr>
                <w:webHidden/>
              </w:rPr>
              <w:fldChar w:fldCharType="begin"/>
            </w:r>
            <w:r w:rsidR="00921F18" w:rsidRPr="008E1F14">
              <w:rPr>
                <w:webHidden/>
              </w:rPr>
              <w:instrText xml:space="preserve"> PAGEREF _Toc48125565 \h </w:instrText>
            </w:r>
            <w:r w:rsidR="00921F18" w:rsidRPr="008E1F14">
              <w:rPr>
                <w:webHidden/>
              </w:rPr>
            </w:r>
            <w:r w:rsidR="00921F18" w:rsidRPr="008E1F14">
              <w:rPr>
                <w:webHidden/>
              </w:rPr>
              <w:fldChar w:fldCharType="separate"/>
            </w:r>
            <w:r w:rsidR="0061335F">
              <w:rPr>
                <w:webHidden/>
              </w:rPr>
              <w:t>8</w:t>
            </w:r>
            <w:r w:rsidR="00921F18" w:rsidRPr="008E1F14">
              <w:rPr>
                <w:webHidden/>
              </w:rPr>
              <w:fldChar w:fldCharType="end"/>
            </w:r>
          </w:hyperlink>
        </w:p>
        <w:p w14:paraId="5F55F38F" w14:textId="0541628A" w:rsidR="00921F18" w:rsidRPr="008E1F14" w:rsidRDefault="00830DAF">
          <w:pPr>
            <w:pStyle w:val="TDC3"/>
            <w:rPr>
              <w:rFonts w:eastAsiaTheme="minorEastAsia" w:cstheme="minorBidi"/>
              <w:sz w:val="22"/>
              <w:szCs w:val="22"/>
            </w:rPr>
          </w:pPr>
          <w:hyperlink w:anchor="_Toc48125568" w:history="1">
            <w:r w:rsidR="00921F18" w:rsidRPr="008E1F14">
              <w:rPr>
                <w:rStyle w:val="Hipervnculo"/>
              </w:rPr>
              <w:t>14.- SUBCONTRATACIÓN</w:t>
            </w:r>
            <w:r w:rsidR="00921F18" w:rsidRPr="008E1F14">
              <w:rPr>
                <w:webHidden/>
              </w:rPr>
              <w:tab/>
            </w:r>
            <w:r w:rsidR="00921F18" w:rsidRPr="008E1F14">
              <w:rPr>
                <w:webHidden/>
              </w:rPr>
              <w:fldChar w:fldCharType="begin"/>
            </w:r>
            <w:r w:rsidR="00921F18" w:rsidRPr="008E1F14">
              <w:rPr>
                <w:webHidden/>
              </w:rPr>
              <w:instrText xml:space="preserve"> PAGEREF _Toc48125568 \h </w:instrText>
            </w:r>
            <w:r w:rsidR="00921F18" w:rsidRPr="008E1F14">
              <w:rPr>
                <w:webHidden/>
              </w:rPr>
            </w:r>
            <w:r w:rsidR="00921F18" w:rsidRPr="008E1F14">
              <w:rPr>
                <w:webHidden/>
              </w:rPr>
              <w:fldChar w:fldCharType="separate"/>
            </w:r>
            <w:r w:rsidR="0061335F">
              <w:rPr>
                <w:webHidden/>
              </w:rPr>
              <w:t>8</w:t>
            </w:r>
            <w:r w:rsidR="00921F18" w:rsidRPr="008E1F14">
              <w:rPr>
                <w:webHidden/>
              </w:rPr>
              <w:fldChar w:fldCharType="end"/>
            </w:r>
          </w:hyperlink>
        </w:p>
        <w:p w14:paraId="7F6D9335" w14:textId="6D324EA9" w:rsidR="00921F18" w:rsidRPr="008E1F14" w:rsidRDefault="00830DAF">
          <w:pPr>
            <w:pStyle w:val="TDC3"/>
            <w:rPr>
              <w:rFonts w:eastAsiaTheme="minorEastAsia" w:cstheme="minorBidi"/>
              <w:sz w:val="22"/>
              <w:szCs w:val="22"/>
            </w:rPr>
          </w:pPr>
          <w:hyperlink w:anchor="_Toc48125571" w:history="1">
            <w:r w:rsidR="00921F18" w:rsidRPr="008E1F14">
              <w:rPr>
                <w:rStyle w:val="Hipervnculo"/>
              </w:rPr>
              <w:t xml:space="preserve">15.- LUGAR DE ENTREGA, </w:t>
            </w:r>
            <w:r w:rsidR="00463FA0" w:rsidRPr="008E1F14">
              <w:rPr>
                <w:rStyle w:val="Hipervnculo"/>
              </w:rPr>
              <w:t>CONSTATACIÓN DEL ESTADO DE LOS BIENES, RECEPCIÓN Y PLAZO DE GARANTÍA</w:t>
            </w:r>
            <w:r w:rsidR="00921F18" w:rsidRPr="008E1F14">
              <w:rPr>
                <w:webHidden/>
              </w:rPr>
              <w:tab/>
            </w:r>
            <w:r w:rsidR="00921F18" w:rsidRPr="008E1F14">
              <w:rPr>
                <w:webHidden/>
              </w:rPr>
              <w:fldChar w:fldCharType="begin"/>
            </w:r>
            <w:r w:rsidR="00921F18" w:rsidRPr="008E1F14">
              <w:rPr>
                <w:webHidden/>
              </w:rPr>
              <w:instrText xml:space="preserve"> PAGEREF _Toc48125571 \h </w:instrText>
            </w:r>
            <w:r w:rsidR="00921F18" w:rsidRPr="008E1F14">
              <w:rPr>
                <w:webHidden/>
              </w:rPr>
            </w:r>
            <w:r w:rsidR="00921F18" w:rsidRPr="008E1F14">
              <w:rPr>
                <w:webHidden/>
              </w:rPr>
              <w:fldChar w:fldCharType="separate"/>
            </w:r>
            <w:r w:rsidR="0061335F">
              <w:rPr>
                <w:webHidden/>
              </w:rPr>
              <w:t>9</w:t>
            </w:r>
            <w:r w:rsidR="00921F18" w:rsidRPr="008E1F14">
              <w:rPr>
                <w:webHidden/>
              </w:rPr>
              <w:fldChar w:fldCharType="end"/>
            </w:r>
          </w:hyperlink>
        </w:p>
        <w:p w14:paraId="29B5456D" w14:textId="3AC4C0EA" w:rsidR="00921F18" w:rsidRPr="008E1F14" w:rsidRDefault="00830DAF">
          <w:pPr>
            <w:pStyle w:val="TDC3"/>
            <w:rPr>
              <w:rFonts w:eastAsiaTheme="minorEastAsia" w:cstheme="minorBidi"/>
              <w:sz w:val="22"/>
              <w:szCs w:val="22"/>
            </w:rPr>
          </w:pPr>
          <w:hyperlink w:anchor="_Toc48125578" w:history="1">
            <w:r w:rsidR="00921F18" w:rsidRPr="008E1F14">
              <w:rPr>
                <w:rStyle w:val="Hipervnculo"/>
              </w:rPr>
              <w:t>16.- MODIFICACIÓN DEL CONTRATO</w:t>
            </w:r>
            <w:r w:rsidR="00921F18" w:rsidRPr="008E1F14">
              <w:rPr>
                <w:webHidden/>
              </w:rPr>
              <w:tab/>
            </w:r>
            <w:r w:rsidR="00921F18" w:rsidRPr="008E1F14">
              <w:rPr>
                <w:webHidden/>
              </w:rPr>
              <w:fldChar w:fldCharType="begin"/>
            </w:r>
            <w:r w:rsidR="00921F18" w:rsidRPr="008E1F14">
              <w:rPr>
                <w:webHidden/>
              </w:rPr>
              <w:instrText xml:space="preserve"> PAGEREF _Toc48125578 \h </w:instrText>
            </w:r>
            <w:r w:rsidR="00921F18" w:rsidRPr="008E1F14">
              <w:rPr>
                <w:webHidden/>
              </w:rPr>
            </w:r>
            <w:r w:rsidR="00921F18" w:rsidRPr="008E1F14">
              <w:rPr>
                <w:webHidden/>
              </w:rPr>
              <w:fldChar w:fldCharType="separate"/>
            </w:r>
            <w:r w:rsidR="0061335F">
              <w:rPr>
                <w:webHidden/>
              </w:rPr>
              <w:t>10</w:t>
            </w:r>
            <w:r w:rsidR="00921F18" w:rsidRPr="008E1F14">
              <w:rPr>
                <w:webHidden/>
              </w:rPr>
              <w:fldChar w:fldCharType="end"/>
            </w:r>
          </w:hyperlink>
        </w:p>
        <w:p w14:paraId="2A35331A" w14:textId="3B645CD8" w:rsidR="00921F18" w:rsidRPr="008E1F14" w:rsidRDefault="00830DAF">
          <w:pPr>
            <w:pStyle w:val="TDC3"/>
            <w:rPr>
              <w:rFonts w:eastAsiaTheme="minorEastAsia" w:cstheme="minorBidi"/>
              <w:sz w:val="22"/>
              <w:szCs w:val="22"/>
            </w:rPr>
          </w:pPr>
          <w:hyperlink w:anchor="_Toc48125579" w:history="1">
            <w:r w:rsidR="00921F18" w:rsidRPr="008E1F14">
              <w:rPr>
                <w:rStyle w:val="Hipervnculo"/>
              </w:rPr>
              <w:t>17.- CAUSAS DE RESOLUCIÓN ESPECÍFICAS</w:t>
            </w:r>
            <w:r w:rsidR="00921F18" w:rsidRPr="008E1F14">
              <w:rPr>
                <w:webHidden/>
              </w:rPr>
              <w:tab/>
            </w:r>
            <w:r w:rsidR="00921F18" w:rsidRPr="008E1F14">
              <w:rPr>
                <w:webHidden/>
              </w:rPr>
              <w:fldChar w:fldCharType="begin"/>
            </w:r>
            <w:r w:rsidR="00921F18" w:rsidRPr="008E1F14">
              <w:rPr>
                <w:webHidden/>
              </w:rPr>
              <w:instrText xml:space="preserve"> PAGEREF _Toc48125579 \h </w:instrText>
            </w:r>
            <w:r w:rsidR="00921F18" w:rsidRPr="008E1F14">
              <w:rPr>
                <w:webHidden/>
              </w:rPr>
            </w:r>
            <w:r w:rsidR="00921F18" w:rsidRPr="008E1F14">
              <w:rPr>
                <w:webHidden/>
              </w:rPr>
              <w:fldChar w:fldCharType="separate"/>
            </w:r>
            <w:r w:rsidR="0061335F">
              <w:rPr>
                <w:webHidden/>
              </w:rPr>
              <w:t>11</w:t>
            </w:r>
            <w:r w:rsidR="00921F18" w:rsidRPr="008E1F14">
              <w:rPr>
                <w:webHidden/>
              </w:rPr>
              <w:fldChar w:fldCharType="end"/>
            </w:r>
          </w:hyperlink>
        </w:p>
        <w:p w14:paraId="55F63161" w14:textId="0F8E10DD" w:rsidR="00921F18" w:rsidRPr="008E1F14" w:rsidRDefault="00830DAF">
          <w:pPr>
            <w:pStyle w:val="TDC3"/>
            <w:rPr>
              <w:rFonts w:eastAsiaTheme="minorEastAsia" w:cstheme="minorBidi"/>
              <w:sz w:val="22"/>
              <w:szCs w:val="22"/>
            </w:rPr>
          </w:pPr>
          <w:hyperlink w:anchor="_Toc48125580" w:history="1">
            <w:r w:rsidR="00921F18" w:rsidRPr="008E1F14">
              <w:rPr>
                <w:rStyle w:val="Hipervnculo"/>
              </w:rPr>
              <w:t>18.- CLÁUSULAS ADICIONALES RELATIVAS AL SUMINISTRO OBJETO DEL CONTRATO</w:t>
            </w:r>
            <w:r w:rsidR="00921F18" w:rsidRPr="008E1F14">
              <w:rPr>
                <w:webHidden/>
              </w:rPr>
              <w:tab/>
            </w:r>
            <w:r w:rsidR="00921F18" w:rsidRPr="008E1F14">
              <w:rPr>
                <w:webHidden/>
              </w:rPr>
              <w:fldChar w:fldCharType="begin"/>
            </w:r>
            <w:r w:rsidR="00921F18" w:rsidRPr="008E1F14">
              <w:rPr>
                <w:webHidden/>
              </w:rPr>
              <w:instrText xml:space="preserve"> PAGEREF _Toc48125580 \h </w:instrText>
            </w:r>
            <w:r w:rsidR="00921F18" w:rsidRPr="008E1F14">
              <w:rPr>
                <w:webHidden/>
              </w:rPr>
            </w:r>
            <w:r w:rsidR="00921F18" w:rsidRPr="008E1F14">
              <w:rPr>
                <w:webHidden/>
              </w:rPr>
              <w:fldChar w:fldCharType="separate"/>
            </w:r>
            <w:r w:rsidR="0061335F">
              <w:rPr>
                <w:webHidden/>
              </w:rPr>
              <w:t>11</w:t>
            </w:r>
            <w:r w:rsidR="00921F18" w:rsidRPr="008E1F14">
              <w:rPr>
                <w:webHidden/>
              </w:rPr>
              <w:fldChar w:fldCharType="end"/>
            </w:r>
          </w:hyperlink>
        </w:p>
        <w:p w14:paraId="60D13446" w14:textId="52A50B30" w:rsidR="00921F18" w:rsidRPr="008E1F14" w:rsidRDefault="00830DAF">
          <w:pPr>
            <w:pStyle w:val="TDC2"/>
            <w:rPr>
              <w:rFonts w:eastAsiaTheme="minorEastAsia" w:cstheme="minorBidi"/>
              <w:b w:val="0"/>
              <w:bCs w:val="0"/>
              <w:noProof/>
            </w:rPr>
          </w:pPr>
          <w:hyperlink w:anchor="_Toc48125588" w:history="1">
            <w:r w:rsidR="00921F18" w:rsidRPr="008E1F14">
              <w:rPr>
                <w:rStyle w:val="Hipervnculo"/>
                <w:noProof/>
              </w:rPr>
              <w:t>II.- CARACTERÍSTICAS DEL PROCEDIMIENTO DE ADJUDICACIÓN</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_Toc48125588 \h </w:instrText>
            </w:r>
            <w:r w:rsidR="00921F18" w:rsidRPr="008E1F14">
              <w:rPr>
                <w:noProof/>
                <w:webHidden/>
              </w:rPr>
            </w:r>
            <w:r w:rsidR="00921F18" w:rsidRPr="008E1F14">
              <w:rPr>
                <w:noProof/>
                <w:webHidden/>
              </w:rPr>
              <w:fldChar w:fldCharType="separate"/>
            </w:r>
            <w:r w:rsidR="0061335F">
              <w:rPr>
                <w:noProof/>
                <w:webHidden/>
              </w:rPr>
              <w:t>12</w:t>
            </w:r>
            <w:r w:rsidR="00921F18" w:rsidRPr="008E1F14">
              <w:rPr>
                <w:noProof/>
                <w:webHidden/>
              </w:rPr>
              <w:fldChar w:fldCharType="end"/>
            </w:r>
          </w:hyperlink>
        </w:p>
        <w:p w14:paraId="54CF39B2" w14:textId="5F5F58D0" w:rsidR="00921F18" w:rsidRPr="008E1F14" w:rsidRDefault="00830DAF">
          <w:pPr>
            <w:pStyle w:val="TDC3"/>
            <w:rPr>
              <w:rFonts w:eastAsiaTheme="minorEastAsia" w:cstheme="minorBidi"/>
              <w:sz w:val="22"/>
              <w:szCs w:val="22"/>
            </w:rPr>
          </w:pPr>
          <w:hyperlink w:anchor="_Toc48125589" w:history="1">
            <w:r w:rsidR="00921F18" w:rsidRPr="008E1F14">
              <w:rPr>
                <w:rStyle w:val="Hipervnculo"/>
              </w:rPr>
              <w:t>19.- ÓRGANOS ADMINISTRATIVOS Y REGISTROS</w:t>
            </w:r>
            <w:r w:rsidR="00921F18" w:rsidRPr="008E1F14">
              <w:rPr>
                <w:webHidden/>
              </w:rPr>
              <w:tab/>
            </w:r>
            <w:r w:rsidR="00921F18" w:rsidRPr="008E1F14">
              <w:rPr>
                <w:webHidden/>
              </w:rPr>
              <w:fldChar w:fldCharType="begin"/>
            </w:r>
            <w:r w:rsidR="00921F18" w:rsidRPr="008E1F14">
              <w:rPr>
                <w:webHidden/>
              </w:rPr>
              <w:instrText xml:space="preserve"> PAGEREF _Toc48125589 \h </w:instrText>
            </w:r>
            <w:r w:rsidR="00921F18" w:rsidRPr="008E1F14">
              <w:rPr>
                <w:webHidden/>
              </w:rPr>
            </w:r>
            <w:r w:rsidR="00921F18" w:rsidRPr="008E1F14">
              <w:rPr>
                <w:webHidden/>
              </w:rPr>
              <w:fldChar w:fldCharType="separate"/>
            </w:r>
            <w:r w:rsidR="0061335F">
              <w:rPr>
                <w:webHidden/>
              </w:rPr>
              <w:t>12</w:t>
            </w:r>
            <w:r w:rsidR="00921F18" w:rsidRPr="008E1F14">
              <w:rPr>
                <w:webHidden/>
              </w:rPr>
              <w:fldChar w:fldCharType="end"/>
            </w:r>
          </w:hyperlink>
        </w:p>
        <w:p w14:paraId="2CE53A75" w14:textId="73B7270A" w:rsidR="00921F18" w:rsidRPr="008E1F14" w:rsidRDefault="00830DAF">
          <w:pPr>
            <w:pStyle w:val="TDC3"/>
            <w:rPr>
              <w:rFonts w:eastAsiaTheme="minorEastAsia" w:cstheme="minorBidi"/>
              <w:sz w:val="22"/>
              <w:szCs w:val="22"/>
            </w:rPr>
          </w:pPr>
          <w:hyperlink w:anchor="_Toc48125606" w:history="1">
            <w:r w:rsidR="00921F18" w:rsidRPr="008E1F14">
              <w:rPr>
                <w:rStyle w:val="Hipervnculo"/>
              </w:rPr>
              <w:t>20.- TRAMITACIÓN Y PROCEDIMIENTO DE ADJUDICACIÓN</w:t>
            </w:r>
            <w:r w:rsidR="00921F18" w:rsidRPr="008E1F14">
              <w:rPr>
                <w:webHidden/>
              </w:rPr>
              <w:tab/>
            </w:r>
            <w:r w:rsidR="00921F18" w:rsidRPr="008E1F14">
              <w:rPr>
                <w:webHidden/>
              </w:rPr>
              <w:fldChar w:fldCharType="begin"/>
            </w:r>
            <w:r w:rsidR="00921F18" w:rsidRPr="008E1F14">
              <w:rPr>
                <w:webHidden/>
              </w:rPr>
              <w:instrText xml:space="preserve"> PAGEREF _Toc48125606 \h </w:instrText>
            </w:r>
            <w:r w:rsidR="00921F18" w:rsidRPr="008E1F14">
              <w:rPr>
                <w:webHidden/>
              </w:rPr>
            </w:r>
            <w:r w:rsidR="00921F18" w:rsidRPr="008E1F14">
              <w:rPr>
                <w:webHidden/>
              </w:rPr>
              <w:fldChar w:fldCharType="separate"/>
            </w:r>
            <w:r w:rsidR="0061335F">
              <w:rPr>
                <w:webHidden/>
              </w:rPr>
              <w:t>13</w:t>
            </w:r>
            <w:r w:rsidR="00921F18" w:rsidRPr="008E1F14">
              <w:rPr>
                <w:webHidden/>
              </w:rPr>
              <w:fldChar w:fldCharType="end"/>
            </w:r>
          </w:hyperlink>
        </w:p>
        <w:p w14:paraId="71005758" w14:textId="412E8D90" w:rsidR="00921F18" w:rsidRPr="008E1F14" w:rsidRDefault="00830DAF">
          <w:pPr>
            <w:pStyle w:val="TDC3"/>
            <w:rPr>
              <w:rFonts w:eastAsiaTheme="minorEastAsia" w:cstheme="minorBidi"/>
              <w:sz w:val="22"/>
              <w:szCs w:val="22"/>
            </w:rPr>
          </w:pPr>
          <w:hyperlink w:anchor="_Toc48125614" w:history="1">
            <w:r w:rsidR="00921F18" w:rsidRPr="008E1F14">
              <w:rPr>
                <w:rStyle w:val="Hipervnculo"/>
              </w:rPr>
              <w:t>21.- SOLVENCIA, CLASIFICACIÓN, HABILITACIÓN Y ADSCRIPCIÓN DE MEDIOS</w:t>
            </w:r>
            <w:r w:rsidR="00921F18" w:rsidRPr="008E1F14">
              <w:rPr>
                <w:webHidden/>
              </w:rPr>
              <w:tab/>
            </w:r>
            <w:r w:rsidR="00921F18" w:rsidRPr="008E1F14">
              <w:rPr>
                <w:webHidden/>
              </w:rPr>
              <w:fldChar w:fldCharType="begin"/>
            </w:r>
            <w:r w:rsidR="00921F18" w:rsidRPr="008E1F14">
              <w:rPr>
                <w:webHidden/>
              </w:rPr>
              <w:instrText xml:space="preserve"> PAGEREF _Toc48125614 \h </w:instrText>
            </w:r>
            <w:r w:rsidR="00921F18" w:rsidRPr="008E1F14">
              <w:rPr>
                <w:webHidden/>
              </w:rPr>
            </w:r>
            <w:r w:rsidR="00921F18" w:rsidRPr="008E1F14">
              <w:rPr>
                <w:webHidden/>
              </w:rPr>
              <w:fldChar w:fldCharType="separate"/>
            </w:r>
            <w:r w:rsidR="0061335F">
              <w:rPr>
                <w:webHidden/>
              </w:rPr>
              <w:t>13</w:t>
            </w:r>
            <w:r w:rsidR="00921F18" w:rsidRPr="008E1F14">
              <w:rPr>
                <w:webHidden/>
              </w:rPr>
              <w:fldChar w:fldCharType="end"/>
            </w:r>
          </w:hyperlink>
        </w:p>
        <w:p w14:paraId="3523B7B1" w14:textId="50270501" w:rsidR="00921F18" w:rsidRPr="008E1F14" w:rsidRDefault="00830DAF">
          <w:pPr>
            <w:pStyle w:val="TDC3"/>
            <w:rPr>
              <w:rFonts w:eastAsiaTheme="minorEastAsia" w:cstheme="minorBidi"/>
              <w:sz w:val="22"/>
              <w:szCs w:val="22"/>
            </w:rPr>
          </w:pPr>
          <w:hyperlink w:anchor="_Toc48125622" w:history="1">
            <w:r w:rsidR="00921F18" w:rsidRPr="008E1F14">
              <w:rPr>
                <w:rStyle w:val="Hipervnculo"/>
              </w:rPr>
              <w:t>22.- CRITERIOS DE ADJUDICACIÓN</w:t>
            </w:r>
            <w:r w:rsidR="00921F18" w:rsidRPr="008E1F14">
              <w:rPr>
                <w:webHidden/>
              </w:rPr>
              <w:tab/>
            </w:r>
            <w:r w:rsidR="00921F18" w:rsidRPr="008E1F14">
              <w:rPr>
                <w:webHidden/>
              </w:rPr>
              <w:fldChar w:fldCharType="begin"/>
            </w:r>
            <w:r w:rsidR="00921F18" w:rsidRPr="008E1F14">
              <w:rPr>
                <w:webHidden/>
              </w:rPr>
              <w:instrText xml:space="preserve"> PAGEREF _Toc48125622 \h </w:instrText>
            </w:r>
            <w:r w:rsidR="00921F18" w:rsidRPr="008E1F14">
              <w:rPr>
                <w:webHidden/>
              </w:rPr>
            </w:r>
            <w:r w:rsidR="00921F18" w:rsidRPr="008E1F14">
              <w:rPr>
                <w:webHidden/>
              </w:rPr>
              <w:fldChar w:fldCharType="separate"/>
            </w:r>
            <w:r w:rsidR="0061335F">
              <w:rPr>
                <w:webHidden/>
              </w:rPr>
              <w:t>14</w:t>
            </w:r>
            <w:r w:rsidR="00921F18" w:rsidRPr="008E1F14">
              <w:rPr>
                <w:webHidden/>
              </w:rPr>
              <w:fldChar w:fldCharType="end"/>
            </w:r>
          </w:hyperlink>
        </w:p>
        <w:p w14:paraId="364ACA5B" w14:textId="5785CE04" w:rsidR="00921F18" w:rsidRPr="008E1F14" w:rsidRDefault="00830DAF">
          <w:pPr>
            <w:pStyle w:val="TDC3"/>
            <w:rPr>
              <w:rFonts w:eastAsiaTheme="minorEastAsia" w:cstheme="minorBidi"/>
              <w:sz w:val="22"/>
              <w:szCs w:val="22"/>
            </w:rPr>
          </w:pPr>
          <w:hyperlink w:anchor="_Toc48125630" w:history="1">
            <w:r w:rsidR="00921F18" w:rsidRPr="008E1F14">
              <w:rPr>
                <w:rStyle w:val="Hipervnculo"/>
              </w:rPr>
              <w:t>23.- CRITERIOS ESPECÍFICOS DE DESEMPATE</w:t>
            </w:r>
            <w:r w:rsidR="00921F18" w:rsidRPr="008E1F14">
              <w:rPr>
                <w:webHidden/>
              </w:rPr>
              <w:tab/>
            </w:r>
            <w:r w:rsidR="00921F18" w:rsidRPr="008E1F14">
              <w:rPr>
                <w:webHidden/>
              </w:rPr>
              <w:fldChar w:fldCharType="begin"/>
            </w:r>
            <w:r w:rsidR="00921F18" w:rsidRPr="008E1F14">
              <w:rPr>
                <w:webHidden/>
              </w:rPr>
              <w:instrText xml:space="preserve"> PAGEREF _Toc48125630 \h </w:instrText>
            </w:r>
            <w:r w:rsidR="00921F18" w:rsidRPr="008E1F14">
              <w:rPr>
                <w:webHidden/>
              </w:rPr>
            </w:r>
            <w:r w:rsidR="00921F18" w:rsidRPr="008E1F14">
              <w:rPr>
                <w:webHidden/>
              </w:rPr>
              <w:fldChar w:fldCharType="separate"/>
            </w:r>
            <w:r w:rsidR="0061335F">
              <w:rPr>
                <w:webHidden/>
              </w:rPr>
              <w:t>16</w:t>
            </w:r>
            <w:r w:rsidR="00921F18" w:rsidRPr="008E1F14">
              <w:rPr>
                <w:webHidden/>
              </w:rPr>
              <w:fldChar w:fldCharType="end"/>
            </w:r>
          </w:hyperlink>
        </w:p>
        <w:p w14:paraId="6E41E2B7" w14:textId="21CFACCF" w:rsidR="00921F18" w:rsidRPr="008E1F14" w:rsidRDefault="00830DAF">
          <w:pPr>
            <w:pStyle w:val="TDC3"/>
            <w:rPr>
              <w:rFonts w:eastAsiaTheme="minorEastAsia" w:cstheme="minorBidi"/>
              <w:sz w:val="22"/>
              <w:szCs w:val="22"/>
            </w:rPr>
          </w:pPr>
          <w:hyperlink w:anchor="_Toc48125631" w:history="1">
            <w:r w:rsidR="00921F18" w:rsidRPr="008E1F14">
              <w:rPr>
                <w:rStyle w:val="Hipervnculo"/>
              </w:rPr>
              <w:t>24.- DOCUMENTACIÓN A PRESENTAR EN CADA SOBRE</w:t>
            </w:r>
            <w:r w:rsidR="00921F18" w:rsidRPr="008E1F14">
              <w:rPr>
                <w:webHidden/>
              </w:rPr>
              <w:tab/>
            </w:r>
            <w:r w:rsidR="00921F18" w:rsidRPr="008E1F14">
              <w:rPr>
                <w:webHidden/>
              </w:rPr>
              <w:fldChar w:fldCharType="begin"/>
            </w:r>
            <w:r w:rsidR="00921F18" w:rsidRPr="008E1F14">
              <w:rPr>
                <w:webHidden/>
              </w:rPr>
              <w:instrText xml:space="preserve"> PAGEREF _Toc48125631 \h </w:instrText>
            </w:r>
            <w:r w:rsidR="00921F18" w:rsidRPr="008E1F14">
              <w:rPr>
                <w:webHidden/>
              </w:rPr>
            </w:r>
            <w:r w:rsidR="00921F18" w:rsidRPr="008E1F14">
              <w:rPr>
                <w:webHidden/>
              </w:rPr>
              <w:fldChar w:fldCharType="separate"/>
            </w:r>
            <w:r w:rsidR="0061335F">
              <w:rPr>
                <w:webHidden/>
              </w:rPr>
              <w:t>16</w:t>
            </w:r>
            <w:r w:rsidR="00921F18" w:rsidRPr="008E1F14">
              <w:rPr>
                <w:webHidden/>
              </w:rPr>
              <w:fldChar w:fldCharType="end"/>
            </w:r>
          </w:hyperlink>
        </w:p>
        <w:p w14:paraId="70A388A1" w14:textId="29D87D38" w:rsidR="00921F18" w:rsidRPr="008E1F14" w:rsidRDefault="00830DAF">
          <w:pPr>
            <w:pStyle w:val="TDC3"/>
            <w:rPr>
              <w:rFonts w:eastAsiaTheme="minorEastAsia" w:cstheme="minorBidi"/>
              <w:sz w:val="22"/>
              <w:szCs w:val="22"/>
            </w:rPr>
          </w:pPr>
          <w:hyperlink w:anchor="_Toc48125640" w:history="1">
            <w:r w:rsidR="00921F18" w:rsidRPr="008E1F14">
              <w:rPr>
                <w:rStyle w:val="Hipervnculo"/>
                <w:rFonts w:cs="Tahoma"/>
              </w:rPr>
              <w:t xml:space="preserve">25.- </w:t>
            </w:r>
            <w:r w:rsidR="00921F18" w:rsidRPr="008E1F14">
              <w:rPr>
                <w:rStyle w:val="Hipervnculo"/>
              </w:rPr>
              <w:t>DOCUMENTACIÓN A PRESENTAR POR LA LICITADORA QUE HA PRESENTADO LA MEJOR OFERTA</w:t>
            </w:r>
            <w:r w:rsidR="00921F18" w:rsidRPr="008E1F14">
              <w:rPr>
                <w:webHidden/>
              </w:rPr>
              <w:tab/>
            </w:r>
            <w:r w:rsidR="00921F18" w:rsidRPr="008E1F14">
              <w:rPr>
                <w:webHidden/>
              </w:rPr>
              <w:fldChar w:fldCharType="begin"/>
            </w:r>
            <w:r w:rsidR="00921F18" w:rsidRPr="008E1F14">
              <w:rPr>
                <w:webHidden/>
              </w:rPr>
              <w:instrText xml:space="preserve"> PAGEREF _Toc48125640 \h </w:instrText>
            </w:r>
            <w:r w:rsidR="00921F18" w:rsidRPr="008E1F14">
              <w:rPr>
                <w:webHidden/>
              </w:rPr>
            </w:r>
            <w:r w:rsidR="00921F18" w:rsidRPr="008E1F14">
              <w:rPr>
                <w:webHidden/>
              </w:rPr>
              <w:fldChar w:fldCharType="separate"/>
            </w:r>
            <w:r w:rsidR="0061335F">
              <w:rPr>
                <w:webHidden/>
              </w:rPr>
              <w:t>16</w:t>
            </w:r>
            <w:r w:rsidR="00921F18" w:rsidRPr="008E1F14">
              <w:rPr>
                <w:webHidden/>
              </w:rPr>
              <w:fldChar w:fldCharType="end"/>
            </w:r>
          </w:hyperlink>
        </w:p>
        <w:p w14:paraId="4CBD75F5" w14:textId="08DE434C" w:rsidR="00921F18" w:rsidRPr="008E1F14" w:rsidRDefault="00830DAF">
          <w:pPr>
            <w:pStyle w:val="TDC3"/>
            <w:rPr>
              <w:rFonts w:eastAsiaTheme="minorEastAsia" w:cstheme="minorBidi"/>
              <w:sz w:val="22"/>
              <w:szCs w:val="22"/>
            </w:rPr>
          </w:pPr>
          <w:hyperlink w:anchor="_Toc48125643" w:history="1">
            <w:r w:rsidR="00921F18" w:rsidRPr="008E1F14">
              <w:rPr>
                <w:rStyle w:val="Hipervnculo"/>
              </w:rPr>
              <w:t>26.- CLÁUSULAS ADICIONALES RELATIVAS AL PROCEDIMIENTO</w:t>
            </w:r>
            <w:r w:rsidR="00921F18" w:rsidRPr="008E1F14">
              <w:rPr>
                <w:webHidden/>
              </w:rPr>
              <w:tab/>
            </w:r>
            <w:r w:rsidR="00921F18" w:rsidRPr="008E1F14">
              <w:rPr>
                <w:webHidden/>
              </w:rPr>
              <w:fldChar w:fldCharType="begin"/>
            </w:r>
            <w:r w:rsidR="00921F18" w:rsidRPr="008E1F14">
              <w:rPr>
                <w:webHidden/>
              </w:rPr>
              <w:instrText xml:space="preserve"> PAGEREF _Toc48125643 \h </w:instrText>
            </w:r>
            <w:r w:rsidR="00921F18" w:rsidRPr="008E1F14">
              <w:rPr>
                <w:webHidden/>
              </w:rPr>
            </w:r>
            <w:r w:rsidR="00921F18" w:rsidRPr="008E1F14">
              <w:rPr>
                <w:webHidden/>
              </w:rPr>
              <w:fldChar w:fldCharType="separate"/>
            </w:r>
            <w:r w:rsidR="0061335F">
              <w:rPr>
                <w:webHidden/>
              </w:rPr>
              <w:t>17</w:t>
            </w:r>
            <w:r w:rsidR="00921F18" w:rsidRPr="008E1F14">
              <w:rPr>
                <w:webHidden/>
              </w:rPr>
              <w:fldChar w:fldCharType="end"/>
            </w:r>
          </w:hyperlink>
        </w:p>
        <w:p w14:paraId="1B632062" w14:textId="10765C34" w:rsidR="00921F18" w:rsidRPr="008E1F14" w:rsidRDefault="00830DAF">
          <w:pPr>
            <w:pStyle w:val="TDC2"/>
            <w:rPr>
              <w:rFonts w:eastAsiaTheme="minorEastAsia" w:cstheme="minorBidi"/>
              <w:b w:val="0"/>
              <w:bCs w:val="0"/>
              <w:noProof/>
            </w:rPr>
          </w:pPr>
          <w:hyperlink w:anchor="_Toc48125651" w:history="1">
            <w:r w:rsidR="00921F18" w:rsidRPr="008E1F14">
              <w:rPr>
                <w:rStyle w:val="Hipervnculo"/>
                <w:noProof/>
              </w:rPr>
              <w:t>III.- OTRAS ESPECIFICACIONES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_Toc48125651 \h </w:instrText>
            </w:r>
            <w:r w:rsidR="00921F18" w:rsidRPr="008E1F14">
              <w:rPr>
                <w:noProof/>
                <w:webHidden/>
              </w:rPr>
            </w:r>
            <w:r w:rsidR="00921F18" w:rsidRPr="008E1F14">
              <w:rPr>
                <w:noProof/>
                <w:webHidden/>
              </w:rPr>
              <w:fldChar w:fldCharType="separate"/>
            </w:r>
            <w:r w:rsidR="0061335F">
              <w:rPr>
                <w:noProof/>
                <w:webHidden/>
              </w:rPr>
              <w:t>18</w:t>
            </w:r>
            <w:r w:rsidR="00921F18" w:rsidRPr="008E1F14">
              <w:rPr>
                <w:noProof/>
                <w:webHidden/>
              </w:rPr>
              <w:fldChar w:fldCharType="end"/>
            </w:r>
          </w:hyperlink>
        </w:p>
        <w:p w14:paraId="44DE040D" w14:textId="6F8DE4A5" w:rsidR="00921F18" w:rsidRPr="008E1F14" w:rsidRDefault="00830DAF">
          <w:pPr>
            <w:pStyle w:val="TDC3"/>
            <w:rPr>
              <w:rFonts w:eastAsiaTheme="minorEastAsia" w:cstheme="minorBidi"/>
              <w:sz w:val="22"/>
              <w:szCs w:val="22"/>
            </w:rPr>
          </w:pPr>
          <w:hyperlink w:anchor="_Toc48125652" w:history="1">
            <w:r w:rsidR="00921F18" w:rsidRPr="008E1F14">
              <w:rPr>
                <w:rStyle w:val="Hipervnculo"/>
              </w:rPr>
              <w:t>27.- CESIÓN DEL CONTRATO</w:t>
            </w:r>
            <w:r w:rsidR="00921F18" w:rsidRPr="008E1F14">
              <w:rPr>
                <w:webHidden/>
              </w:rPr>
              <w:tab/>
            </w:r>
            <w:r w:rsidR="00921F18" w:rsidRPr="008E1F14">
              <w:rPr>
                <w:webHidden/>
              </w:rPr>
              <w:fldChar w:fldCharType="begin"/>
            </w:r>
            <w:r w:rsidR="00921F18" w:rsidRPr="008E1F14">
              <w:rPr>
                <w:webHidden/>
              </w:rPr>
              <w:instrText xml:space="preserve"> PAGEREF _Toc48125652 \h </w:instrText>
            </w:r>
            <w:r w:rsidR="00921F18" w:rsidRPr="008E1F14">
              <w:rPr>
                <w:webHidden/>
              </w:rPr>
            </w:r>
            <w:r w:rsidR="00921F18" w:rsidRPr="008E1F14">
              <w:rPr>
                <w:webHidden/>
              </w:rPr>
              <w:fldChar w:fldCharType="separate"/>
            </w:r>
            <w:r w:rsidR="0061335F">
              <w:rPr>
                <w:webHidden/>
              </w:rPr>
              <w:t>18</w:t>
            </w:r>
            <w:r w:rsidR="00921F18" w:rsidRPr="008E1F14">
              <w:rPr>
                <w:webHidden/>
              </w:rPr>
              <w:fldChar w:fldCharType="end"/>
            </w:r>
          </w:hyperlink>
        </w:p>
        <w:p w14:paraId="144E4642" w14:textId="0358C7A0" w:rsidR="00921F18" w:rsidRPr="008E1F14" w:rsidRDefault="00830DAF">
          <w:pPr>
            <w:pStyle w:val="TDC3"/>
            <w:rPr>
              <w:rFonts w:eastAsiaTheme="minorEastAsia" w:cstheme="minorBidi"/>
              <w:sz w:val="22"/>
              <w:szCs w:val="22"/>
            </w:rPr>
          </w:pPr>
          <w:hyperlink w:anchor="_Toc48125653" w:history="1">
            <w:r w:rsidR="00921F18" w:rsidRPr="008E1F14">
              <w:rPr>
                <w:rStyle w:val="Hipervnculo"/>
              </w:rPr>
              <w:t>28.- CUADRO DE SEGUIMIENTO DE LA INCORPORACIÓN DE ASPECTOS SOCIALES, MEDIOAMBIENTALES Y RELATIVOS A OTRAS POLÍTICAS PÚBLICAS INCORPORADAS EN EL PROCEDIMIENTO Y EN EL CONTRATO</w:t>
            </w:r>
            <w:r w:rsidR="00921F18" w:rsidRPr="008E1F14">
              <w:rPr>
                <w:webHidden/>
              </w:rPr>
              <w:tab/>
            </w:r>
            <w:r w:rsidR="00921F18" w:rsidRPr="008E1F14">
              <w:rPr>
                <w:webHidden/>
              </w:rPr>
              <w:fldChar w:fldCharType="begin"/>
            </w:r>
            <w:r w:rsidR="00921F18" w:rsidRPr="008E1F14">
              <w:rPr>
                <w:webHidden/>
              </w:rPr>
              <w:instrText xml:space="preserve"> PAGEREF _Toc48125653 \h </w:instrText>
            </w:r>
            <w:r w:rsidR="00921F18" w:rsidRPr="008E1F14">
              <w:rPr>
                <w:webHidden/>
              </w:rPr>
            </w:r>
            <w:r w:rsidR="00921F18" w:rsidRPr="008E1F14">
              <w:rPr>
                <w:webHidden/>
              </w:rPr>
              <w:fldChar w:fldCharType="separate"/>
            </w:r>
            <w:r w:rsidR="0061335F">
              <w:rPr>
                <w:webHidden/>
              </w:rPr>
              <w:t>18</w:t>
            </w:r>
            <w:r w:rsidR="00921F18" w:rsidRPr="008E1F14">
              <w:rPr>
                <w:webHidden/>
              </w:rPr>
              <w:fldChar w:fldCharType="end"/>
            </w:r>
          </w:hyperlink>
        </w:p>
        <w:p w14:paraId="19EA1C29" w14:textId="0E95D42E" w:rsidR="00921F18" w:rsidRPr="008E1F14" w:rsidRDefault="00830DAF">
          <w:pPr>
            <w:pStyle w:val="TDC1"/>
            <w:rPr>
              <w:rFonts w:eastAsiaTheme="minorEastAsia" w:cstheme="minorBidi"/>
              <w:b w:val="0"/>
              <w:bCs w:val="0"/>
              <w:i w:val="0"/>
              <w:iCs w:val="0"/>
              <w:noProof/>
              <w:sz w:val="22"/>
              <w:szCs w:val="22"/>
            </w:rPr>
          </w:pPr>
          <w:hyperlink w:anchor="_Toc48125654" w:history="1">
            <w:r w:rsidR="00921F18" w:rsidRPr="008E1F14">
              <w:rPr>
                <w:rStyle w:val="Hipervnculo"/>
                <w:noProof/>
              </w:rPr>
              <w:t>CONDICIONES GENERALES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_Toc48125654 \h </w:instrText>
            </w:r>
            <w:r w:rsidR="00921F18" w:rsidRPr="008E1F14">
              <w:rPr>
                <w:noProof/>
                <w:webHidden/>
              </w:rPr>
            </w:r>
            <w:r w:rsidR="00921F18" w:rsidRPr="008E1F14">
              <w:rPr>
                <w:noProof/>
                <w:webHidden/>
              </w:rPr>
              <w:fldChar w:fldCharType="separate"/>
            </w:r>
            <w:r w:rsidR="0061335F">
              <w:rPr>
                <w:noProof/>
                <w:webHidden/>
              </w:rPr>
              <w:t>19</w:t>
            </w:r>
            <w:r w:rsidR="00921F18" w:rsidRPr="008E1F14">
              <w:rPr>
                <w:noProof/>
                <w:webHidden/>
              </w:rPr>
              <w:fldChar w:fldCharType="end"/>
            </w:r>
          </w:hyperlink>
        </w:p>
        <w:p w14:paraId="4546FDA0" w14:textId="17C42549" w:rsidR="00921F18" w:rsidRPr="008E1F14" w:rsidRDefault="00830DAF">
          <w:pPr>
            <w:pStyle w:val="TDC2"/>
            <w:rPr>
              <w:rFonts w:eastAsiaTheme="minorEastAsia" w:cstheme="minorBidi"/>
              <w:b w:val="0"/>
              <w:bCs w:val="0"/>
              <w:noProof/>
            </w:rPr>
          </w:pPr>
          <w:hyperlink w:anchor="_Toc48125655" w:history="1">
            <w:r w:rsidR="00921F18" w:rsidRPr="008E1F14">
              <w:rPr>
                <w:rStyle w:val="Hipervnculo"/>
                <w:noProof/>
              </w:rPr>
              <w:t>I.- OBJETO Y CUESTIONES GENERALES DEL CONTRATO</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_Toc48125655 \h </w:instrText>
            </w:r>
            <w:r w:rsidR="00921F18" w:rsidRPr="008E1F14">
              <w:rPr>
                <w:noProof/>
                <w:webHidden/>
              </w:rPr>
            </w:r>
            <w:r w:rsidR="00921F18" w:rsidRPr="008E1F14">
              <w:rPr>
                <w:noProof/>
                <w:webHidden/>
              </w:rPr>
              <w:fldChar w:fldCharType="separate"/>
            </w:r>
            <w:r w:rsidR="0061335F">
              <w:rPr>
                <w:noProof/>
                <w:webHidden/>
              </w:rPr>
              <w:t>19</w:t>
            </w:r>
            <w:r w:rsidR="00921F18" w:rsidRPr="008E1F14">
              <w:rPr>
                <w:noProof/>
                <w:webHidden/>
              </w:rPr>
              <w:fldChar w:fldCharType="end"/>
            </w:r>
          </w:hyperlink>
        </w:p>
        <w:p w14:paraId="4F7CCDD3" w14:textId="074A97F4" w:rsidR="00921F18" w:rsidRPr="008E1F14" w:rsidRDefault="00830DAF">
          <w:pPr>
            <w:pStyle w:val="TDC3"/>
            <w:rPr>
              <w:rFonts w:eastAsiaTheme="minorEastAsia" w:cstheme="minorBidi"/>
              <w:sz w:val="22"/>
              <w:szCs w:val="22"/>
            </w:rPr>
          </w:pPr>
          <w:hyperlink w:anchor="_Toc48125656" w:history="1">
            <w:r w:rsidR="00921F18" w:rsidRPr="008E1F14">
              <w:rPr>
                <w:rStyle w:val="Hipervnculo"/>
              </w:rPr>
              <w:t>1.- OBJETO DEL CONTRATO</w:t>
            </w:r>
            <w:r w:rsidR="00921F18" w:rsidRPr="008E1F14">
              <w:rPr>
                <w:webHidden/>
              </w:rPr>
              <w:tab/>
            </w:r>
            <w:r w:rsidR="00921F18" w:rsidRPr="008E1F14">
              <w:rPr>
                <w:webHidden/>
              </w:rPr>
              <w:fldChar w:fldCharType="begin"/>
            </w:r>
            <w:r w:rsidR="00921F18" w:rsidRPr="008E1F14">
              <w:rPr>
                <w:webHidden/>
              </w:rPr>
              <w:instrText xml:space="preserve"> PAGEREF _Toc48125656 \h </w:instrText>
            </w:r>
            <w:r w:rsidR="00921F18" w:rsidRPr="008E1F14">
              <w:rPr>
                <w:webHidden/>
              </w:rPr>
            </w:r>
            <w:r w:rsidR="00921F18" w:rsidRPr="008E1F14">
              <w:rPr>
                <w:webHidden/>
              </w:rPr>
              <w:fldChar w:fldCharType="separate"/>
            </w:r>
            <w:r w:rsidR="0061335F">
              <w:rPr>
                <w:webHidden/>
              </w:rPr>
              <w:t>19</w:t>
            </w:r>
            <w:r w:rsidR="00921F18" w:rsidRPr="008E1F14">
              <w:rPr>
                <w:webHidden/>
              </w:rPr>
              <w:fldChar w:fldCharType="end"/>
            </w:r>
          </w:hyperlink>
        </w:p>
        <w:p w14:paraId="01F0E44F" w14:textId="3E20AA55" w:rsidR="00921F18" w:rsidRPr="008E1F14" w:rsidRDefault="00830DAF">
          <w:pPr>
            <w:pStyle w:val="TDC3"/>
            <w:rPr>
              <w:rFonts w:eastAsiaTheme="minorEastAsia" w:cstheme="minorBidi"/>
              <w:sz w:val="22"/>
              <w:szCs w:val="22"/>
            </w:rPr>
          </w:pPr>
          <w:hyperlink w:anchor="_Toc48125657" w:history="1">
            <w:r w:rsidR="00921F18" w:rsidRPr="008E1F14">
              <w:rPr>
                <w:rStyle w:val="Hipervnculo"/>
              </w:rPr>
              <w:t>2.- DOCUMENTOS DE CARÁCTER CONTRACTUAL</w:t>
            </w:r>
            <w:r w:rsidR="00921F18" w:rsidRPr="008E1F14">
              <w:rPr>
                <w:webHidden/>
              </w:rPr>
              <w:tab/>
            </w:r>
            <w:r w:rsidR="00921F18" w:rsidRPr="008E1F14">
              <w:rPr>
                <w:webHidden/>
              </w:rPr>
              <w:fldChar w:fldCharType="begin"/>
            </w:r>
            <w:r w:rsidR="00921F18" w:rsidRPr="008E1F14">
              <w:rPr>
                <w:webHidden/>
              </w:rPr>
              <w:instrText xml:space="preserve"> PAGEREF _Toc48125657 \h </w:instrText>
            </w:r>
            <w:r w:rsidR="00921F18" w:rsidRPr="008E1F14">
              <w:rPr>
                <w:webHidden/>
              </w:rPr>
            </w:r>
            <w:r w:rsidR="00921F18" w:rsidRPr="008E1F14">
              <w:rPr>
                <w:webHidden/>
              </w:rPr>
              <w:fldChar w:fldCharType="separate"/>
            </w:r>
            <w:r w:rsidR="0061335F">
              <w:rPr>
                <w:webHidden/>
              </w:rPr>
              <w:t>19</w:t>
            </w:r>
            <w:r w:rsidR="00921F18" w:rsidRPr="008E1F14">
              <w:rPr>
                <w:webHidden/>
              </w:rPr>
              <w:fldChar w:fldCharType="end"/>
            </w:r>
          </w:hyperlink>
        </w:p>
        <w:p w14:paraId="11735736" w14:textId="7A44237F" w:rsidR="00921F18" w:rsidRPr="008E1F14" w:rsidRDefault="00830DAF">
          <w:pPr>
            <w:pStyle w:val="TDC3"/>
            <w:rPr>
              <w:rFonts w:eastAsiaTheme="minorEastAsia" w:cstheme="minorBidi"/>
              <w:sz w:val="22"/>
              <w:szCs w:val="22"/>
            </w:rPr>
          </w:pPr>
          <w:hyperlink w:anchor="_Toc48125658" w:history="1">
            <w:r w:rsidR="00921F18" w:rsidRPr="008E1F14">
              <w:rPr>
                <w:rStyle w:val="Hipervnculo"/>
              </w:rPr>
              <w:t>3.- RÉGIMEN JURÍDICO DEL CONTRATO</w:t>
            </w:r>
            <w:r w:rsidR="00921F18" w:rsidRPr="008E1F14">
              <w:rPr>
                <w:webHidden/>
              </w:rPr>
              <w:tab/>
            </w:r>
            <w:r w:rsidR="00921F18" w:rsidRPr="008E1F14">
              <w:rPr>
                <w:webHidden/>
              </w:rPr>
              <w:fldChar w:fldCharType="begin"/>
            </w:r>
            <w:r w:rsidR="00921F18" w:rsidRPr="008E1F14">
              <w:rPr>
                <w:webHidden/>
              </w:rPr>
              <w:instrText xml:space="preserve"> PAGEREF _Toc48125658 \h </w:instrText>
            </w:r>
            <w:r w:rsidR="00921F18" w:rsidRPr="008E1F14">
              <w:rPr>
                <w:webHidden/>
              </w:rPr>
            </w:r>
            <w:r w:rsidR="00921F18" w:rsidRPr="008E1F14">
              <w:rPr>
                <w:webHidden/>
              </w:rPr>
              <w:fldChar w:fldCharType="separate"/>
            </w:r>
            <w:r w:rsidR="0061335F">
              <w:rPr>
                <w:webHidden/>
              </w:rPr>
              <w:t>19</w:t>
            </w:r>
            <w:r w:rsidR="00921F18" w:rsidRPr="008E1F14">
              <w:rPr>
                <w:webHidden/>
              </w:rPr>
              <w:fldChar w:fldCharType="end"/>
            </w:r>
          </w:hyperlink>
        </w:p>
        <w:p w14:paraId="10E5620D" w14:textId="200CCC52" w:rsidR="00921F18" w:rsidRPr="008E1F14" w:rsidRDefault="00830DAF">
          <w:pPr>
            <w:pStyle w:val="TDC3"/>
            <w:rPr>
              <w:rFonts w:eastAsiaTheme="minorEastAsia" w:cstheme="minorBidi"/>
              <w:sz w:val="22"/>
              <w:szCs w:val="22"/>
            </w:rPr>
          </w:pPr>
          <w:hyperlink w:anchor="_Toc48125662" w:history="1">
            <w:r w:rsidR="00921F18" w:rsidRPr="008E1F14">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sidRPr="008E1F14">
              <w:rPr>
                <w:webHidden/>
              </w:rPr>
              <w:tab/>
            </w:r>
            <w:r w:rsidR="00921F18" w:rsidRPr="008E1F14">
              <w:rPr>
                <w:webHidden/>
              </w:rPr>
              <w:fldChar w:fldCharType="begin"/>
            </w:r>
            <w:r w:rsidR="00921F18" w:rsidRPr="008E1F14">
              <w:rPr>
                <w:webHidden/>
              </w:rPr>
              <w:instrText xml:space="preserve"> PAGEREF _Toc48125662 \h </w:instrText>
            </w:r>
            <w:r w:rsidR="00921F18" w:rsidRPr="008E1F14">
              <w:rPr>
                <w:webHidden/>
              </w:rPr>
            </w:r>
            <w:r w:rsidR="00921F18" w:rsidRPr="008E1F14">
              <w:rPr>
                <w:webHidden/>
              </w:rPr>
              <w:fldChar w:fldCharType="separate"/>
            </w:r>
            <w:r w:rsidR="0061335F">
              <w:rPr>
                <w:webHidden/>
              </w:rPr>
              <w:t>20</w:t>
            </w:r>
            <w:r w:rsidR="00921F18" w:rsidRPr="008E1F14">
              <w:rPr>
                <w:webHidden/>
              </w:rPr>
              <w:fldChar w:fldCharType="end"/>
            </w:r>
          </w:hyperlink>
        </w:p>
        <w:p w14:paraId="4AEF5660" w14:textId="7DD0844A" w:rsidR="00921F18" w:rsidRPr="008E1F14" w:rsidRDefault="00830DAF">
          <w:pPr>
            <w:pStyle w:val="TDC3"/>
            <w:rPr>
              <w:rFonts w:eastAsiaTheme="minorEastAsia" w:cstheme="minorBidi"/>
              <w:sz w:val="22"/>
              <w:szCs w:val="22"/>
            </w:rPr>
          </w:pPr>
          <w:hyperlink w:anchor="_Toc48125669" w:history="1">
            <w:r w:rsidR="00921F18" w:rsidRPr="008E1F14">
              <w:rPr>
                <w:rStyle w:val="Hipervnculo"/>
              </w:rPr>
              <w:t>5.- PRESUPUESTO BASE DE LICITACIÓN, EXISTENCIA DE CRÉDITO, TRAMITACIÓN ANTICIPADA Y VALOR ESTIMADO</w:t>
            </w:r>
            <w:r w:rsidR="00921F18" w:rsidRPr="008E1F14">
              <w:rPr>
                <w:webHidden/>
              </w:rPr>
              <w:tab/>
            </w:r>
            <w:r w:rsidR="00921F18" w:rsidRPr="008E1F14">
              <w:rPr>
                <w:webHidden/>
              </w:rPr>
              <w:fldChar w:fldCharType="begin"/>
            </w:r>
            <w:r w:rsidR="00921F18" w:rsidRPr="008E1F14">
              <w:rPr>
                <w:webHidden/>
              </w:rPr>
              <w:instrText xml:space="preserve"> PAGEREF _Toc48125669 \h </w:instrText>
            </w:r>
            <w:r w:rsidR="00921F18" w:rsidRPr="008E1F14">
              <w:rPr>
                <w:webHidden/>
              </w:rPr>
            </w:r>
            <w:r w:rsidR="00921F18" w:rsidRPr="008E1F14">
              <w:rPr>
                <w:webHidden/>
              </w:rPr>
              <w:fldChar w:fldCharType="separate"/>
            </w:r>
            <w:r w:rsidR="0061335F">
              <w:rPr>
                <w:webHidden/>
              </w:rPr>
              <w:t>20</w:t>
            </w:r>
            <w:r w:rsidR="00921F18" w:rsidRPr="008E1F14">
              <w:rPr>
                <w:webHidden/>
              </w:rPr>
              <w:fldChar w:fldCharType="end"/>
            </w:r>
          </w:hyperlink>
        </w:p>
        <w:p w14:paraId="5AD18FEB" w14:textId="39D99A06" w:rsidR="00921F18" w:rsidRPr="008E1F14" w:rsidRDefault="00830DAF">
          <w:pPr>
            <w:pStyle w:val="TDC3"/>
            <w:rPr>
              <w:rFonts w:eastAsiaTheme="minorEastAsia" w:cstheme="minorBidi"/>
              <w:sz w:val="22"/>
              <w:szCs w:val="22"/>
            </w:rPr>
          </w:pPr>
          <w:hyperlink w:anchor="_Toc48125674" w:history="1">
            <w:r w:rsidR="00921F18" w:rsidRPr="008E1F14">
              <w:rPr>
                <w:rStyle w:val="Hipervnculo"/>
              </w:rPr>
              <w:t>6.- PRECIO DEL CONTRATO Y PRESUPUESTO MÁXIMO LIMITATIVO DEL CONTRATO</w:t>
            </w:r>
            <w:r w:rsidR="00921F18" w:rsidRPr="008E1F14">
              <w:rPr>
                <w:webHidden/>
              </w:rPr>
              <w:tab/>
            </w:r>
            <w:r w:rsidR="00921F18" w:rsidRPr="008E1F14">
              <w:rPr>
                <w:webHidden/>
              </w:rPr>
              <w:fldChar w:fldCharType="begin"/>
            </w:r>
            <w:r w:rsidR="00921F18" w:rsidRPr="008E1F14">
              <w:rPr>
                <w:webHidden/>
              </w:rPr>
              <w:instrText xml:space="preserve"> PAGEREF _Toc48125674 \h </w:instrText>
            </w:r>
            <w:r w:rsidR="00921F18" w:rsidRPr="008E1F14">
              <w:rPr>
                <w:webHidden/>
              </w:rPr>
            </w:r>
            <w:r w:rsidR="00921F18" w:rsidRPr="008E1F14">
              <w:rPr>
                <w:webHidden/>
              </w:rPr>
              <w:fldChar w:fldCharType="separate"/>
            </w:r>
            <w:r w:rsidR="0061335F">
              <w:rPr>
                <w:webHidden/>
              </w:rPr>
              <w:t>20</w:t>
            </w:r>
            <w:r w:rsidR="00921F18" w:rsidRPr="008E1F14">
              <w:rPr>
                <w:webHidden/>
              </w:rPr>
              <w:fldChar w:fldCharType="end"/>
            </w:r>
          </w:hyperlink>
        </w:p>
        <w:p w14:paraId="348B0B8E" w14:textId="6E7D8500" w:rsidR="00921F18" w:rsidRPr="008E1F14" w:rsidRDefault="00830DAF">
          <w:pPr>
            <w:pStyle w:val="TDC3"/>
            <w:rPr>
              <w:rFonts w:eastAsiaTheme="minorEastAsia" w:cstheme="minorBidi"/>
              <w:sz w:val="22"/>
              <w:szCs w:val="22"/>
            </w:rPr>
          </w:pPr>
          <w:hyperlink w:anchor="_Toc48125680" w:history="1">
            <w:r w:rsidR="00921F18" w:rsidRPr="008E1F14">
              <w:rPr>
                <w:rStyle w:val="Hipervnculo"/>
              </w:rPr>
              <w:t>7.- REVISIÓN DE PRECIOS</w:t>
            </w:r>
            <w:r w:rsidR="00921F18" w:rsidRPr="008E1F14">
              <w:rPr>
                <w:webHidden/>
              </w:rPr>
              <w:tab/>
            </w:r>
            <w:r w:rsidR="00921F18" w:rsidRPr="008E1F14">
              <w:rPr>
                <w:webHidden/>
              </w:rPr>
              <w:fldChar w:fldCharType="begin"/>
            </w:r>
            <w:r w:rsidR="00921F18" w:rsidRPr="008E1F14">
              <w:rPr>
                <w:webHidden/>
              </w:rPr>
              <w:instrText xml:space="preserve"> PAGEREF _Toc48125680 \h </w:instrText>
            </w:r>
            <w:r w:rsidR="00921F18" w:rsidRPr="008E1F14">
              <w:rPr>
                <w:webHidden/>
              </w:rPr>
            </w:r>
            <w:r w:rsidR="00921F18" w:rsidRPr="008E1F14">
              <w:rPr>
                <w:webHidden/>
              </w:rPr>
              <w:fldChar w:fldCharType="separate"/>
            </w:r>
            <w:r w:rsidR="0061335F">
              <w:rPr>
                <w:webHidden/>
              </w:rPr>
              <w:t>21</w:t>
            </w:r>
            <w:r w:rsidR="00921F18" w:rsidRPr="008E1F14">
              <w:rPr>
                <w:webHidden/>
              </w:rPr>
              <w:fldChar w:fldCharType="end"/>
            </w:r>
          </w:hyperlink>
        </w:p>
        <w:p w14:paraId="5547109D" w14:textId="0083EC8F" w:rsidR="00921F18" w:rsidRPr="008E1F14" w:rsidRDefault="00830DAF">
          <w:pPr>
            <w:pStyle w:val="TDC3"/>
            <w:rPr>
              <w:rFonts w:eastAsiaTheme="minorEastAsia" w:cstheme="minorBidi"/>
              <w:sz w:val="22"/>
              <w:szCs w:val="22"/>
            </w:rPr>
          </w:pPr>
          <w:hyperlink w:anchor="_Toc48125681" w:history="1">
            <w:r w:rsidR="00921F18" w:rsidRPr="008E1F14">
              <w:rPr>
                <w:rStyle w:val="Hipervnculo"/>
              </w:rPr>
              <w:t>8.- VIGENCIA DEL CONTRATO: PLAZO DE EJECUCIÓN O DURACIÓN DEL CONTRATO. PRÓRROGA</w:t>
            </w:r>
            <w:r w:rsidR="00921F18" w:rsidRPr="008E1F14">
              <w:rPr>
                <w:webHidden/>
              </w:rPr>
              <w:tab/>
            </w:r>
            <w:r w:rsidR="00921F18" w:rsidRPr="008E1F14">
              <w:rPr>
                <w:webHidden/>
              </w:rPr>
              <w:fldChar w:fldCharType="begin"/>
            </w:r>
            <w:r w:rsidR="00921F18" w:rsidRPr="008E1F14">
              <w:rPr>
                <w:webHidden/>
              </w:rPr>
              <w:instrText xml:space="preserve"> PAGEREF _Toc48125681 \h </w:instrText>
            </w:r>
            <w:r w:rsidR="00921F18" w:rsidRPr="008E1F14">
              <w:rPr>
                <w:webHidden/>
              </w:rPr>
            </w:r>
            <w:r w:rsidR="00921F18" w:rsidRPr="008E1F14">
              <w:rPr>
                <w:webHidden/>
              </w:rPr>
              <w:fldChar w:fldCharType="separate"/>
            </w:r>
            <w:r w:rsidR="0061335F">
              <w:rPr>
                <w:webHidden/>
              </w:rPr>
              <w:t>21</w:t>
            </w:r>
            <w:r w:rsidR="00921F18" w:rsidRPr="008E1F14">
              <w:rPr>
                <w:webHidden/>
              </w:rPr>
              <w:fldChar w:fldCharType="end"/>
            </w:r>
          </w:hyperlink>
        </w:p>
        <w:p w14:paraId="2255428F" w14:textId="693944C2" w:rsidR="00921F18" w:rsidRPr="008E1F14" w:rsidRDefault="00830DAF">
          <w:pPr>
            <w:pStyle w:val="TDC4"/>
            <w:rPr>
              <w:rFonts w:eastAsiaTheme="minorEastAsia" w:cstheme="minorBidi"/>
              <w:noProof/>
              <w:sz w:val="22"/>
              <w:szCs w:val="22"/>
            </w:rPr>
          </w:pPr>
          <w:hyperlink w:anchor="_Toc48125682" w:history="1">
            <w:r w:rsidR="00921F18" w:rsidRPr="008E1F14">
              <w:rPr>
                <w:rStyle w:val="Hipervnculo"/>
                <w:noProof/>
              </w:rPr>
              <w:t>8.1.- Contratos de tracto único:</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_Toc48125682 \h </w:instrText>
            </w:r>
            <w:r w:rsidR="00921F18" w:rsidRPr="008E1F14">
              <w:rPr>
                <w:noProof/>
                <w:webHidden/>
              </w:rPr>
            </w:r>
            <w:r w:rsidR="00921F18" w:rsidRPr="008E1F14">
              <w:rPr>
                <w:noProof/>
                <w:webHidden/>
              </w:rPr>
              <w:fldChar w:fldCharType="separate"/>
            </w:r>
            <w:r w:rsidR="0061335F">
              <w:rPr>
                <w:noProof/>
                <w:webHidden/>
              </w:rPr>
              <w:t>21</w:t>
            </w:r>
            <w:r w:rsidR="00921F18" w:rsidRPr="008E1F14">
              <w:rPr>
                <w:noProof/>
                <w:webHidden/>
              </w:rPr>
              <w:fldChar w:fldCharType="end"/>
            </w:r>
          </w:hyperlink>
        </w:p>
        <w:p w14:paraId="3BE73487" w14:textId="57B364FD" w:rsidR="00921F18" w:rsidRPr="008E1F14" w:rsidRDefault="00830DAF">
          <w:pPr>
            <w:pStyle w:val="TDC4"/>
            <w:rPr>
              <w:rFonts w:eastAsiaTheme="minorEastAsia" w:cstheme="minorBidi"/>
              <w:noProof/>
              <w:sz w:val="22"/>
              <w:szCs w:val="22"/>
            </w:rPr>
          </w:pPr>
          <w:hyperlink w:anchor="_Toc48125683" w:history="1">
            <w:r w:rsidR="00921F18" w:rsidRPr="008E1F14">
              <w:rPr>
                <w:rStyle w:val="Hipervnculo"/>
                <w:noProof/>
              </w:rPr>
              <w:t>8.2.- Contratos de tracto sucesivo:</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_Toc48125683 \h </w:instrText>
            </w:r>
            <w:r w:rsidR="00921F18" w:rsidRPr="008E1F14">
              <w:rPr>
                <w:noProof/>
                <w:webHidden/>
              </w:rPr>
            </w:r>
            <w:r w:rsidR="00921F18" w:rsidRPr="008E1F14">
              <w:rPr>
                <w:noProof/>
                <w:webHidden/>
              </w:rPr>
              <w:fldChar w:fldCharType="separate"/>
            </w:r>
            <w:r w:rsidR="0061335F">
              <w:rPr>
                <w:noProof/>
                <w:webHidden/>
              </w:rPr>
              <w:t>21</w:t>
            </w:r>
            <w:r w:rsidR="00921F18" w:rsidRPr="008E1F14">
              <w:rPr>
                <w:noProof/>
                <w:webHidden/>
              </w:rPr>
              <w:fldChar w:fldCharType="end"/>
            </w:r>
          </w:hyperlink>
        </w:p>
        <w:p w14:paraId="2FD6EAF2" w14:textId="6E62309C" w:rsidR="00921F18" w:rsidRPr="008E1F14" w:rsidRDefault="00830DAF">
          <w:pPr>
            <w:pStyle w:val="TDC4"/>
            <w:rPr>
              <w:rFonts w:eastAsiaTheme="minorEastAsia" w:cstheme="minorBidi"/>
              <w:noProof/>
              <w:sz w:val="22"/>
              <w:szCs w:val="22"/>
            </w:rPr>
          </w:pPr>
          <w:hyperlink w:anchor="_Toc48125684" w:history="1">
            <w:r w:rsidR="00921F18" w:rsidRPr="008E1F14">
              <w:rPr>
                <w:rStyle w:val="Hipervnculo"/>
                <w:noProof/>
              </w:rPr>
              <w:t>8.3.- Prórroga contratos de tracto sucesivo:</w:t>
            </w:r>
            <w:r w:rsidR="00921F18" w:rsidRPr="008E1F14">
              <w:rPr>
                <w:rStyle w:val="Hipervnculo"/>
                <w:noProof/>
              </w:rPr>
              <w:tab/>
            </w:r>
            <w:r w:rsidR="00921F18" w:rsidRPr="008E1F14">
              <w:rPr>
                <w:noProof/>
                <w:webHidden/>
              </w:rPr>
              <w:fldChar w:fldCharType="begin"/>
            </w:r>
            <w:r w:rsidR="00921F18" w:rsidRPr="008E1F14">
              <w:rPr>
                <w:noProof/>
                <w:webHidden/>
              </w:rPr>
              <w:instrText xml:space="preserve"> PAGEREF _Toc48125684 \h </w:instrText>
            </w:r>
            <w:r w:rsidR="00921F18" w:rsidRPr="008E1F14">
              <w:rPr>
                <w:noProof/>
                <w:webHidden/>
              </w:rPr>
            </w:r>
            <w:r w:rsidR="00921F18" w:rsidRPr="008E1F14">
              <w:rPr>
                <w:noProof/>
                <w:webHidden/>
              </w:rPr>
              <w:fldChar w:fldCharType="separate"/>
            </w:r>
            <w:r w:rsidR="0061335F">
              <w:rPr>
                <w:noProof/>
                <w:webHidden/>
              </w:rPr>
              <w:t>21</w:t>
            </w:r>
            <w:r w:rsidR="00921F18" w:rsidRPr="008E1F14">
              <w:rPr>
                <w:noProof/>
                <w:webHidden/>
              </w:rPr>
              <w:fldChar w:fldCharType="end"/>
            </w:r>
          </w:hyperlink>
        </w:p>
        <w:p w14:paraId="63001FD4" w14:textId="53361543" w:rsidR="00921F18" w:rsidRPr="008E1F14" w:rsidRDefault="00830DAF">
          <w:pPr>
            <w:pStyle w:val="TDC3"/>
            <w:rPr>
              <w:rFonts w:eastAsiaTheme="minorEastAsia" w:cstheme="minorBidi"/>
              <w:sz w:val="22"/>
              <w:szCs w:val="22"/>
            </w:rPr>
          </w:pPr>
          <w:hyperlink w:anchor="_Toc48125685" w:history="1">
            <w:r w:rsidR="00921F18" w:rsidRPr="008E1F14">
              <w:rPr>
                <w:rStyle w:val="Hipervnculo"/>
              </w:rPr>
              <w:t>9.- GARANTÍAS</w:t>
            </w:r>
            <w:r w:rsidR="00921F18" w:rsidRPr="008E1F14">
              <w:rPr>
                <w:webHidden/>
              </w:rPr>
              <w:tab/>
            </w:r>
            <w:r w:rsidR="00921F18" w:rsidRPr="008E1F14">
              <w:rPr>
                <w:webHidden/>
              </w:rPr>
              <w:tab/>
            </w:r>
            <w:r w:rsidR="00921F18" w:rsidRPr="008E1F14">
              <w:rPr>
                <w:webHidden/>
              </w:rPr>
              <w:fldChar w:fldCharType="begin"/>
            </w:r>
            <w:r w:rsidR="00921F18" w:rsidRPr="008E1F14">
              <w:rPr>
                <w:webHidden/>
              </w:rPr>
              <w:instrText xml:space="preserve"> PAGEREF _Toc48125685 \h </w:instrText>
            </w:r>
            <w:r w:rsidR="00921F18" w:rsidRPr="008E1F14">
              <w:rPr>
                <w:webHidden/>
              </w:rPr>
            </w:r>
            <w:r w:rsidR="00921F18" w:rsidRPr="008E1F14">
              <w:rPr>
                <w:webHidden/>
              </w:rPr>
              <w:fldChar w:fldCharType="separate"/>
            </w:r>
            <w:r w:rsidR="0061335F">
              <w:rPr>
                <w:webHidden/>
              </w:rPr>
              <w:t>22</w:t>
            </w:r>
            <w:r w:rsidR="00921F18" w:rsidRPr="008E1F14">
              <w:rPr>
                <w:webHidden/>
              </w:rPr>
              <w:fldChar w:fldCharType="end"/>
            </w:r>
          </w:hyperlink>
        </w:p>
        <w:p w14:paraId="16D1E0A9" w14:textId="493F0456" w:rsidR="00921F18" w:rsidRPr="008E1F14" w:rsidRDefault="00830DAF">
          <w:pPr>
            <w:pStyle w:val="TDC3"/>
            <w:rPr>
              <w:rFonts w:eastAsiaTheme="minorEastAsia" w:cstheme="minorBidi"/>
              <w:sz w:val="22"/>
              <w:szCs w:val="22"/>
            </w:rPr>
          </w:pPr>
          <w:hyperlink w:anchor="_Toc48125689" w:history="1">
            <w:r w:rsidR="00921F18" w:rsidRPr="008E1F14">
              <w:rPr>
                <w:rStyle w:val="Hipervnculo"/>
              </w:rPr>
              <w:t>10.- PERFIL DE CONTRATANTE Y CONSULTAS</w:t>
            </w:r>
            <w:r w:rsidR="00921F18" w:rsidRPr="008E1F14">
              <w:rPr>
                <w:webHidden/>
              </w:rPr>
              <w:tab/>
            </w:r>
            <w:r w:rsidR="00921F18" w:rsidRPr="008E1F14">
              <w:rPr>
                <w:webHidden/>
              </w:rPr>
              <w:fldChar w:fldCharType="begin"/>
            </w:r>
            <w:r w:rsidR="00921F18" w:rsidRPr="008E1F14">
              <w:rPr>
                <w:webHidden/>
              </w:rPr>
              <w:instrText xml:space="preserve"> PAGEREF _Toc48125689 \h </w:instrText>
            </w:r>
            <w:r w:rsidR="00921F18" w:rsidRPr="008E1F14">
              <w:rPr>
                <w:webHidden/>
              </w:rPr>
            </w:r>
            <w:r w:rsidR="00921F18" w:rsidRPr="008E1F14">
              <w:rPr>
                <w:webHidden/>
              </w:rPr>
              <w:fldChar w:fldCharType="separate"/>
            </w:r>
            <w:r w:rsidR="0061335F">
              <w:rPr>
                <w:webHidden/>
              </w:rPr>
              <w:t>22</w:t>
            </w:r>
            <w:r w:rsidR="00921F18" w:rsidRPr="008E1F14">
              <w:rPr>
                <w:webHidden/>
              </w:rPr>
              <w:fldChar w:fldCharType="end"/>
            </w:r>
          </w:hyperlink>
        </w:p>
        <w:p w14:paraId="0CA4624E" w14:textId="77777777" w:rsidR="00921F18" w:rsidRPr="008E1F14" w:rsidRDefault="00921F18">
          <w:pPr>
            <w:rPr>
              <w:rStyle w:val="Hipervnculo"/>
              <w:rFonts w:asciiTheme="minorHAnsi" w:hAnsiTheme="minorHAnsi" w:cstheme="minorHAnsi"/>
              <w:b/>
              <w:bCs/>
              <w:noProof/>
              <w:sz w:val="22"/>
              <w:szCs w:val="22"/>
            </w:rPr>
          </w:pPr>
          <w:r w:rsidRPr="008E1F14">
            <w:rPr>
              <w:rStyle w:val="Hipervnculo"/>
              <w:noProof/>
            </w:rPr>
            <w:br w:type="page"/>
          </w:r>
        </w:p>
        <w:p w14:paraId="195BF293" w14:textId="4930AC73" w:rsidR="00921F18" w:rsidRPr="008E1F14" w:rsidRDefault="00830DAF">
          <w:pPr>
            <w:pStyle w:val="TDC2"/>
            <w:rPr>
              <w:rFonts w:eastAsiaTheme="minorEastAsia" w:cstheme="minorBidi"/>
              <w:b w:val="0"/>
              <w:bCs w:val="0"/>
              <w:noProof/>
            </w:rPr>
          </w:pPr>
          <w:hyperlink w:anchor="_Toc48125693" w:history="1">
            <w:r w:rsidR="00921F18" w:rsidRPr="008E1F14">
              <w:rPr>
                <w:rStyle w:val="Hipervnculo"/>
                <w:noProof/>
              </w:rPr>
              <w:t>II.- LICITACIÓN</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_Toc48125693 \h </w:instrText>
            </w:r>
            <w:r w:rsidR="00921F18" w:rsidRPr="008E1F14">
              <w:rPr>
                <w:noProof/>
                <w:webHidden/>
              </w:rPr>
            </w:r>
            <w:r w:rsidR="00921F18" w:rsidRPr="008E1F14">
              <w:rPr>
                <w:noProof/>
                <w:webHidden/>
              </w:rPr>
              <w:fldChar w:fldCharType="separate"/>
            </w:r>
            <w:r w:rsidR="0061335F">
              <w:rPr>
                <w:noProof/>
                <w:webHidden/>
              </w:rPr>
              <w:t>24</w:t>
            </w:r>
            <w:r w:rsidR="00921F18" w:rsidRPr="008E1F14">
              <w:rPr>
                <w:noProof/>
                <w:webHidden/>
              </w:rPr>
              <w:fldChar w:fldCharType="end"/>
            </w:r>
          </w:hyperlink>
        </w:p>
        <w:p w14:paraId="5D2F817C" w14:textId="24FBDC3D" w:rsidR="00463FA0" w:rsidRPr="008E1F14" w:rsidRDefault="00830DAF" w:rsidP="00463FA0">
          <w:pPr>
            <w:pStyle w:val="TDC3"/>
            <w:rPr>
              <w:rFonts w:eastAsiaTheme="minorEastAsia" w:cstheme="minorBidi"/>
              <w:sz w:val="22"/>
              <w:szCs w:val="22"/>
            </w:rPr>
          </w:pPr>
          <w:hyperlink w:anchor="_Toc48125700" w:history="1">
            <w:r w:rsidR="00463FA0" w:rsidRPr="008E1F14">
              <w:rPr>
                <w:rStyle w:val="Hipervnculo"/>
              </w:rPr>
              <w:t>11.- CONDICIONES PARA PARTICIPAR</w:t>
            </w:r>
            <w:r w:rsidR="00463FA0" w:rsidRPr="008E1F14">
              <w:rPr>
                <w:webHidden/>
              </w:rPr>
              <w:tab/>
            </w:r>
            <w:r w:rsidR="00463FA0" w:rsidRPr="008E1F14">
              <w:rPr>
                <w:webHidden/>
              </w:rPr>
              <w:fldChar w:fldCharType="begin"/>
            </w:r>
            <w:r w:rsidR="00463FA0" w:rsidRPr="008E1F14">
              <w:rPr>
                <w:webHidden/>
              </w:rPr>
              <w:instrText xml:space="preserve"> PAGEREF _Toc48125700 \h </w:instrText>
            </w:r>
            <w:r w:rsidR="00463FA0" w:rsidRPr="008E1F14">
              <w:rPr>
                <w:webHidden/>
              </w:rPr>
            </w:r>
            <w:r w:rsidR="00463FA0" w:rsidRPr="008E1F14">
              <w:rPr>
                <w:webHidden/>
              </w:rPr>
              <w:fldChar w:fldCharType="separate"/>
            </w:r>
            <w:r w:rsidR="0061335F">
              <w:rPr>
                <w:webHidden/>
              </w:rPr>
              <w:t>24</w:t>
            </w:r>
            <w:r w:rsidR="00463FA0" w:rsidRPr="008E1F14">
              <w:rPr>
                <w:webHidden/>
              </w:rPr>
              <w:fldChar w:fldCharType="end"/>
            </w:r>
          </w:hyperlink>
        </w:p>
        <w:p w14:paraId="7775B9A1" w14:textId="51913A36" w:rsidR="00921F18" w:rsidRPr="008E1F14" w:rsidRDefault="00830DAF">
          <w:pPr>
            <w:pStyle w:val="TDC3"/>
            <w:rPr>
              <w:rFonts w:eastAsiaTheme="minorEastAsia" w:cstheme="minorBidi"/>
              <w:sz w:val="22"/>
              <w:szCs w:val="22"/>
            </w:rPr>
          </w:pPr>
          <w:hyperlink w:anchor="_Toc48125700" w:history="1">
            <w:r w:rsidR="00921F18" w:rsidRPr="008E1F14">
              <w:rPr>
                <w:rStyle w:val="Hipervnculo"/>
              </w:rPr>
              <w:t>12.- PRESENTACIÓN DE OFERTAS</w:t>
            </w:r>
            <w:r w:rsidR="00921F18" w:rsidRPr="008E1F14">
              <w:rPr>
                <w:webHidden/>
              </w:rPr>
              <w:tab/>
            </w:r>
            <w:r w:rsidR="00921F18" w:rsidRPr="008E1F14">
              <w:rPr>
                <w:webHidden/>
              </w:rPr>
              <w:fldChar w:fldCharType="begin"/>
            </w:r>
            <w:r w:rsidR="00921F18" w:rsidRPr="008E1F14">
              <w:rPr>
                <w:webHidden/>
              </w:rPr>
              <w:instrText xml:space="preserve"> PAGEREF _Toc48125700 \h </w:instrText>
            </w:r>
            <w:r w:rsidR="00921F18" w:rsidRPr="008E1F14">
              <w:rPr>
                <w:webHidden/>
              </w:rPr>
            </w:r>
            <w:r w:rsidR="00921F18" w:rsidRPr="008E1F14">
              <w:rPr>
                <w:webHidden/>
              </w:rPr>
              <w:fldChar w:fldCharType="separate"/>
            </w:r>
            <w:r w:rsidR="0061335F">
              <w:rPr>
                <w:webHidden/>
              </w:rPr>
              <w:t>24</w:t>
            </w:r>
            <w:r w:rsidR="00921F18" w:rsidRPr="008E1F14">
              <w:rPr>
                <w:webHidden/>
              </w:rPr>
              <w:fldChar w:fldCharType="end"/>
            </w:r>
          </w:hyperlink>
        </w:p>
        <w:p w14:paraId="7A5F5995" w14:textId="1658712E" w:rsidR="00921F18" w:rsidRPr="008E1F14" w:rsidRDefault="00830DAF">
          <w:pPr>
            <w:pStyle w:val="TDC4"/>
            <w:rPr>
              <w:rFonts w:eastAsiaTheme="minorEastAsia" w:cstheme="minorBidi"/>
              <w:noProof/>
              <w:sz w:val="22"/>
              <w:szCs w:val="22"/>
            </w:rPr>
          </w:pPr>
          <w:hyperlink w:anchor="_Toc48125701" w:history="1">
            <w:r w:rsidR="00921F18" w:rsidRPr="008E1F14">
              <w:rPr>
                <w:rStyle w:val="Hipervnculo"/>
                <w:noProof/>
              </w:rPr>
              <w:t>12.1.- Idioma.</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_Toc48125701 \h </w:instrText>
            </w:r>
            <w:r w:rsidR="00921F18" w:rsidRPr="008E1F14">
              <w:rPr>
                <w:noProof/>
                <w:webHidden/>
              </w:rPr>
            </w:r>
            <w:r w:rsidR="00921F18" w:rsidRPr="008E1F14">
              <w:rPr>
                <w:noProof/>
                <w:webHidden/>
              </w:rPr>
              <w:fldChar w:fldCharType="separate"/>
            </w:r>
            <w:r w:rsidR="0061335F">
              <w:rPr>
                <w:noProof/>
                <w:webHidden/>
              </w:rPr>
              <w:t>25</w:t>
            </w:r>
            <w:r w:rsidR="00921F18" w:rsidRPr="008E1F14">
              <w:rPr>
                <w:noProof/>
                <w:webHidden/>
              </w:rPr>
              <w:fldChar w:fldCharType="end"/>
            </w:r>
          </w:hyperlink>
        </w:p>
        <w:p w14:paraId="36FCB253" w14:textId="7F8EB4E2" w:rsidR="00921F18" w:rsidRPr="008E1F14" w:rsidRDefault="00830DAF">
          <w:pPr>
            <w:pStyle w:val="TDC4"/>
            <w:rPr>
              <w:rFonts w:eastAsiaTheme="minorEastAsia" w:cstheme="minorBidi"/>
              <w:noProof/>
              <w:sz w:val="22"/>
              <w:szCs w:val="22"/>
            </w:rPr>
          </w:pPr>
          <w:hyperlink w:anchor="_Toc48125702" w:history="1">
            <w:r w:rsidR="00921F18" w:rsidRPr="008E1F14">
              <w:rPr>
                <w:rStyle w:val="Hipervnculo"/>
                <w:noProof/>
              </w:rPr>
              <w:t>12.2.- Medios.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_Toc48125702 \h </w:instrText>
            </w:r>
            <w:r w:rsidR="00921F18" w:rsidRPr="008E1F14">
              <w:rPr>
                <w:noProof/>
                <w:webHidden/>
              </w:rPr>
            </w:r>
            <w:r w:rsidR="00921F18" w:rsidRPr="008E1F14">
              <w:rPr>
                <w:noProof/>
                <w:webHidden/>
              </w:rPr>
              <w:fldChar w:fldCharType="separate"/>
            </w:r>
            <w:r w:rsidR="0061335F">
              <w:rPr>
                <w:noProof/>
                <w:webHidden/>
              </w:rPr>
              <w:t>25</w:t>
            </w:r>
            <w:r w:rsidR="00921F18" w:rsidRPr="008E1F14">
              <w:rPr>
                <w:noProof/>
                <w:webHidden/>
              </w:rPr>
              <w:fldChar w:fldCharType="end"/>
            </w:r>
          </w:hyperlink>
        </w:p>
        <w:p w14:paraId="1751E41C" w14:textId="3BE61466" w:rsidR="00921F18" w:rsidRPr="008E1F14" w:rsidRDefault="00830DAF">
          <w:pPr>
            <w:pStyle w:val="TDC4"/>
            <w:rPr>
              <w:rFonts w:eastAsiaTheme="minorEastAsia" w:cstheme="minorBidi"/>
              <w:noProof/>
              <w:sz w:val="22"/>
              <w:szCs w:val="22"/>
            </w:rPr>
          </w:pPr>
          <w:hyperlink w:anchor="_Toc48125705" w:history="1">
            <w:r w:rsidR="00921F18" w:rsidRPr="008E1F14">
              <w:rPr>
                <w:rStyle w:val="Hipervnculo"/>
                <w:noProof/>
              </w:rPr>
              <w:t>12.3.- Confidencialidad.</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_Toc48125705 \h </w:instrText>
            </w:r>
            <w:r w:rsidR="00921F18" w:rsidRPr="008E1F14">
              <w:rPr>
                <w:noProof/>
                <w:webHidden/>
              </w:rPr>
            </w:r>
            <w:r w:rsidR="00921F18" w:rsidRPr="008E1F14">
              <w:rPr>
                <w:noProof/>
                <w:webHidden/>
              </w:rPr>
              <w:fldChar w:fldCharType="separate"/>
            </w:r>
            <w:r w:rsidR="0061335F">
              <w:rPr>
                <w:noProof/>
                <w:webHidden/>
              </w:rPr>
              <w:t>26</w:t>
            </w:r>
            <w:r w:rsidR="00921F18" w:rsidRPr="008E1F14">
              <w:rPr>
                <w:noProof/>
                <w:webHidden/>
              </w:rPr>
              <w:fldChar w:fldCharType="end"/>
            </w:r>
          </w:hyperlink>
        </w:p>
        <w:p w14:paraId="3BA8C45D" w14:textId="6E36FAE4" w:rsidR="00921F18" w:rsidRPr="008E1F14" w:rsidRDefault="00830DAF">
          <w:pPr>
            <w:pStyle w:val="TDC4"/>
            <w:rPr>
              <w:rFonts w:eastAsiaTheme="minorEastAsia" w:cstheme="minorBidi"/>
              <w:noProof/>
              <w:sz w:val="22"/>
              <w:szCs w:val="22"/>
            </w:rPr>
          </w:pPr>
          <w:hyperlink w:anchor="_Toc48125706" w:history="1">
            <w:r w:rsidR="00921F18" w:rsidRPr="008E1F14">
              <w:rPr>
                <w:rStyle w:val="Hipervnculo"/>
                <w:noProof/>
              </w:rPr>
              <w:t>12.4.- Comprobación de documentación.</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_Toc48125706 \h </w:instrText>
            </w:r>
            <w:r w:rsidR="00921F18" w:rsidRPr="008E1F14">
              <w:rPr>
                <w:noProof/>
                <w:webHidden/>
              </w:rPr>
            </w:r>
            <w:r w:rsidR="00921F18" w:rsidRPr="008E1F14">
              <w:rPr>
                <w:noProof/>
                <w:webHidden/>
              </w:rPr>
              <w:fldChar w:fldCharType="separate"/>
            </w:r>
            <w:r w:rsidR="0061335F">
              <w:rPr>
                <w:noProof/>
                <w:webHidden/>
              </w:rPr>
              <w:t>27</w:t>
            </w:r>
            <w:r w:rsidR="00921F18" w:rsidRPr="008E1F14">
              <w:rPr>
                <w:noProof/>
                <w:webHidden/>
              </w:rPr>
              <w:fldChar w:fldCharType="end"/>
            </w:r>
          </w:hyperlink>
        </w:p>
        <w:p w14:paraId="5481F47B" w14:textId="20BC542D" w:rsidR="00921F18" w:rsidRPr="008E1F14" w:rsidRDefault="00830DAF">
          <w:pPr>
            <w:pStyle w:val="TDC4"/>
            <w:rPr>
              <w:rFonts w:eastAsiaTheme="minorEastAsia" w:cstheme="minorBidi"/>
              <w:noProof/>
              <w:sz w:val="22"/>
              <w:szCs w:val="22"/>
            </w:rPr>
          </w:pPr>
          <w:hyperlink w:anchor="_Toc48125707" w:history="1">
            <w:r w:rsidR="00921F18" w:rsidRPr="008E1F14">
              <w:rPr>
                <w:rStyle w:val="Hipervnculo"/>
                <w:noProof/>
              </w:rPr>
              <w:t>12.5.- Notificaciones y comunicaciones.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_Toc48125707 \h </w:instrText>
            </w:r>
            <w:r w:rsidR="00921F18" w:rsidRPr="008E1F14">
              <w:rPr>
                <w:noProof/>
                <w:webHidden/>
              </w:rPr>
            </w:r>
            <w:r w:rsidR="00921F18" w:rsidRPr="008E1F14">
              <w:rPr>
                <w:noProof/>
                <w:webHidden/>
              </w:rPr>
              <w:fldChar w:fldCharType="separate"/>
            </w:r>
            <w:r w:rsidR="0061335F">
              <w:rPr>
                <w:noProof/>
                <w:webHidden/>
              </w:rPr>
              <w:t>27</w:t>
            </w:r>
            <w:r w:rsidR="00921F18" w:rsidRPr="008E1F14">
              <w:rPr>
                <w:noProof/>
                <w:webHidden/>
              </w:rPr>
              <w:fldChar w:fldCharType="end"/>
            </w:r>
          </w:hyperlink>
        </w:p>
        <w:p w14:paraId="188D0494" w14:textId="4093726A" w:rsidR="00921F18" w:rsidRPr="008E1F14" w:rsidRDefault="00830DAF">
          <w:pPr>
            <w:pStyle w:val="TDC3"/>
            <w:rPr>
              <w:rFonts w:eastAsiaTheme="minorEastAsia" w:cstheme="minorBidi"/>
              <w:sz w:val="22"/>
              <w:szCs w:val="22"/>
            </w:rPr>
          </w:pPr>
          <w:hyperlink w:anchor="_Toc48125711" w:history="1">
            <w:r w:rsidR="00921F18" w:rsidRPr="008E1F14">
              <w:rPr>
                <w:rStyle w:val="Hipervnculo"/>
              </w:rPr>
              <w:t>13.- SOBRE “A” «DOCUMENTACIÓN ACREDITATIVA DEL CUMPLIMIENTO DE LOS REQUISITOS PREVIOS»</w:t>
            </w:r>
            <w:r w:rsidR="00921F18" w:rsidRPr="008E1F14">
              <w:rPr>
                <w:webHidden/>
              </w:rPr>
              <w:tab/>
            </w:r>
            <w:r w:rsidR="00921F18" w:rsidRPr="008E1F14">
              <w:rPr>
                <w:webHidden/>
              </w:rPr>
              <w:fldChar w:fldCharType="begin"/>
            </w:r>
            <w:r w:rsidR="00921F18" w:rsidRPr="008E1F14">
              <w:rPr>
                <w:webHidden/>
              </w:rPr>
              <w:instrText xml:space="preserve"> PAGEREF _Toc48125711 \h </w:instrText>
            </w:r>
            <w:r w:rsidR="00921F18" w:rsidRPr="008E1F14">
              <w:rPr>
                <w:webHidden/>
              </w:rPr>
            </w:r>
            <w:r w:rsidR="00921F18" w:rsidRPr="008E1F14">
              <w:rPr>
                <w:webHidden/>
              </w:rPr>
              <w:fldChar w:fldCharType="separate"/>
            </w:r>
            <w:r w:rsidR="0061335F">
              <w:rPr>
                <w:webHidden/>
              </w:rPr>
              <w:t>27</w:t>
            </w:r>
            <w:r w:rsidR="00921F18" w:rsidRPr="008E1F14">
              <w:rPr>
                <w:webHidden/>
              </w:rPr>
              <w:fldChar w:fldCharType="end"/>
            </w:r>
          </w:hyperlink>
        </w:p>
        <w:p w14:paraId="74F558D6" w14:textId="5732A10D" w:rsidR="00921F18" w:rsidRPr="008E1F14" w:rsidRDefault="00830DAF">
          <w:pPr>
            <w:pStyle w:val="TDC4"/>
            <w:rPr>
              <w:rFonts w:eastAsiaTheme="minorEastAsia" w:cstheme="minorBidi"/>
              <w:noProof/>
              <w:sz w:val="22"/>
              <w:szCs w:val="22"/>
            </w:rPr>
          </w:pPr>
          <w:hyperlink w:anchor="_Toc48125712" w:history="1">
            <w:r w:rsidR="00921F18" w:rsidRPr="008E1F14">
              <w:rPr>
                <w:rStyle w:val="Hipervnculo"/>
                <w:noProof/>
              </w:rPr>
              <w:t>13.1.-Relación de documentos que deben obrar en este sobre:</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_Toc48125712 \h </w:instrText>
            </w:r>
            <w:r w:rsidR="00921F18" w:rsidRPr="008E1F14">
              <w:rPr>
                <w:noProof/>
                <w:webHidden/>
              </w:rPr>
            </w:r>
            <w:r w:rsidR="00921F18" w:rsidRPr="008E1F14">
              <w:rPr>
                <w:noProof/>
                <w:webHidden/>
              </w:rPr>
              <w:fldChar w:fldCharType="separate"/>
            </w:r>
            <w:r w:rsidR="0061335F">
              <w:rPr>
                <w:noProof/>
                <w:webHidden/>
              </w:rPr>
              <w:t>27</w:t>
            </w:r>
            <w:r w:rsidR="00921F18" w:rsidRPr="008E1F14">
              <w:rPr>
                <w:noProof/>
                <w:webHidden/>
              </w:rPr>
              <w:fldChar w:fldCharType="end"/>
            </w:r>
          </w:hyperlink>
        </w:p>
        <w:p w14:paraId="035DF6FE" w14:textId="1BC64430" w:rsidR="00921F18" w:rsidRPr="008E1F14" w:rsidRDefault="00830DAF">
          <w:pPr>
            <w:pStyle w:val="TDC4"/>
            <w:rPr>
              <w:rFonts w:eastAsiaTheme="minorEastAsia" w:cstheme="minorBidi"/>
              <w:noProof/>
              <w:sz w:val="22"/>
              <w:szCs w:val="22"/>
            </w:rPr>
          </w:pPr>
          <w:hyperlink w:anchor="_Toc48125725" w:history="1">
            <w:r w:rsidR="00921F18" w:rsidRPr="008E1F14">
              <w:rPr>
                <w:rStyle w:val="Hipervnculo"/>
                <w:noProof/>
              </w:rPr>
              <w:t>13.2.- Acumulación de solvencia en el caso de UTEs: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_Toc48125725 \h </w:instrText>
            </w:r>
            <w:r w:rsidR="00921F18" w:rsidRPr="008E1F14">
              <w:rPr>
                <w:noProof/>
                <w:webHidden/>
              </w:rPr>
            </w:r>
            <w:r w:rsidR="00921F18" w:rsidRPr="008E1F14">
              <w:rPr>
                <w:noProof/>
                <w:webHidden/>
              </w:rPr>
              <w:fldChar w:fldCharType="separate"/>
            </w:r>
            <w:r w:rsidR="0061335F">
              <w:rPr>
                <w:noProof/>
                <w:webHidden/>
              </w:rPr>
              <w:t>27</w:t>
            </w:r>
            <w:r w:rsidR="00921F18" w:rsidRPr="008E1F14">
              <w:rPr>
                <w:noProof/>
                <w:webHidden/>
              </w:rPr>
              <w:fldChar w:fldCharType="end"/>
            </w:r>
          </w:hyperlink>
        </w:p>
        <w:p w14:paraId="46D91B75" w14:textId="5482283E" w:rsidR="00921F18" w:rsidRPr="008E1F14" w:rsidRDefault="00830DAF">
          <w:pPr>
            <w:pStyle w:val="TDC4"/>
            <w:rPr>
              <w:rFonts w:eastAsiaTheme="minorEastAsia" w:cstheme="minorBidi"/>
              <w:noProof/>
              <w:sz w:val="22"/>
              <w:szCs w:val="22"/>
            </w:rPr>
          </w:pPr>
          <w:hyperlink w:anchor="_Toc48125726" w:history="1">
            <w:r w:rsidR="00921F18" w:rsidRPr="008E1F14">
              <w:rPr>
                <w:rStyle w:val="Hipervnculo"/>
                <w:noProof/>
              </w:rPr>
              <w:t>13.3.- Reglas específicas en cuanto al Documento Europeo Único de Contratación (DEUC)</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_Toc48125726 \h </w:instrText>
            </w:r>
            <w:r w:rsidR="00921F18" w:rsidRPr="008E1F14">
              <w:rPr>
                <w:noProof/>
                <w:webHidden/>
              </w:rPr>
            </w:r>
            <w:r w:rsidR="00921F18" w:rsidRPr="008E1F14">
              <w:rPr>
                <w:noProof/>
                <w:webHidden/>
              </w:rPr>
              <w:fldChar w:fldCharType="separate"/>
            </w:r>
            <w:r w:rsidR="0061335F">
              <w:rPr>
                <w:noProof/>
                <w:webHidden/>
              </w:rPr>
              <w:t>27</w:t>
            </w:r>
            <w:r w:rsidR="00921F18" w:rsidRPr="008E1F14">
              <w:rPr>
                <w:noProof/>
                <w:webHidden/>
              </w:rPr>
              <w:fldChar w:fldCharType="end"/>
            </w:r>
          </w:hyperlink>
        </w:p>
        <w:p w14:paraId="11FF1F4A" w14:textId="05C13741" w:rsidR="00921F18" w:rsidRPr="008E1F14" w:rsidRDefault="00830DAF">
          <w:pPr>
            <w:pStyle w:val="TDC2"/>
            <w:rPr>
              <w:rFonts w:eastAsiaTheme="minorEastAsia" w:cstheme="minorBidi"/>
              <w:b w:val="0"/>
              <w:bCs w:val="0"/>
              <w:noProof/>
            </w:rPr>
          </w:pPr>
          <w:hyperlink w:anchor="_Toc48125732" w:history="1">
            <w:r w:rsidR="00921F18" w:rsidRPr="008E1F14">
              <w:rPr>
                <w:rStyle w:val="Hipervnculo"/>
                <w:noProof/>
              </w:rPr>
              <w:t>III.- APERTURA DE LOS SOBRES Y VALORACIÓN DE OFERTAS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_Toc48125732 \h </w:instrText>
            </w:r>
            <w:r w:rsidR="00921F18" w:rsidRPr="008E1F14">
              <w:rPr>
                <w:noProof/>
                <w:webHidden/>
              </w:rPr>
            </w:r>
            <w:r w:rsidR="00921F18" w:rsidRPr="008E1F14">
              <w:rPr>
                <w:noProof/>
                <w:webHidden/>
              </w:rPr>
              <w:fldChar w:fldCharType="separate"/>
            </w:r>
            <w:r w:rsidR="0061335F">
              <w:rPr>
                <w:noProof/>
                <w:webHidden/>
              </w:rPr>
              <w:t>29</w:t>
            </w:r>
            <w:r w:rsidR="00921F18" w:rsidRPr="008E1F14">
              <w:rPr>
                <w:noProof/>
                <w:webHidden/>
              </w:rPr>
              <w:fldChar w:fldCharType="end"/>
            </w:r>
          </w:hyperlink>
        </w:p>
        <w:p w14:paraId="03600DD0" w14:textId="79554B25" w:rsidR="00921F18" w:rsidRPr="008E1F14" w:rsidRDefault="00830DAF">
          <w:pPr>
            <w:pStyle w:val="TDC3"/>
            <w:rPr>
              <w:rFonts w:eastAsiaTheme="minorEastAsia" w:cstheme="minorBidi"/>
              <w:sz w:val="22"/>
              <w:szCs w:val="22"/>
            </w:rPr>
          </w:pPr>
          <w:hyperlink w:anchor="_Toc48125733" w:history="1">
            <w:r w:rsidR="00921F18" w:rsidRPr="008E1F14">
              <w:rPr>
                <w:rStyle w:val="Hipervnculo"/>
              </w:rPr>
              <w:t>14.- MOTIVOS DE RECHAZO DE OFERTAS Y SOLICITUD DE ACLARACIONES</w:t>
            </w:r>
            <w:r w:rsidR="00921F18" w:rsidRPr="008E1F14">
              <w:rPr>
                <w:webHidden/>
              </w:rPr>
              <w:tab/>
            </w:r>
            <w:r w:rsidR="00921F18" w:rsidRPr="008E1F14">
              <w:rPr>
                <w:webHidden/>
              </w:rPr>
              <w:fldChar w:fldCharType="begin"/>
            </w:r>
            <w:r w:rsidR="00921F18" w:rsidRPr="008E1F14">
              <w:rPr>
                <w:webHidden/>
              </w:rPr>
              <w:instrText xml:space="preserve"> PAGEREF _Toc48125733 \h </w:instrText>
            </w:r>
            <w:r w:rsidR="00921F18" w:rsidRPr="008E1F14">
              <w:rPr>
                <w:webHidden/>
              </w:rPr>
            </w:r>
            <w:r w:rsidR="00921F18" w:rsidRPr="008E1F14">
              <w:rPr>
                <w:webHidden/>
              </w:rPr>
              <w:fldChar w:fldCharType="separate"/>
            </w:r>
            <w:r w:rsidR="0061335F">
              <w:rPr>
                <w:webHidden/>
              </w:rPr>
              <w:t>29</w:t>
            </w:r>
            <w:r w:rsidR="00921F18" w:rsidRPr="008E1F14">
              <w:rPr>
                <w:webHidden/>
              </w:rPr>
              <w:fldChar w:fldCharType="end"/>
            </w:r>
          </w:hyperlink>
        </w:p>
        <w:p w14:paraId="16FE9352" w14:textId="64285EAF" w:rsidR="00921F18" w:rsidRPr="008E1F14" w:rsidRDefault="00830DAF">
          <w:pPr>
            <w:pStyle w:val="TDC3"/>
            <w:rPr>
              <w:rFonts w:eastAsiaTheme="minorEastAsia" w:cstheme="minorBidi"/>
              <w:sz w:val="22"/>
              <w:szCs w:val="22"/>
            </w:rPr>
          </w:pPr>
          <w:hyperlink w:anchor="_Toc48125736" w:history="1">
            <w:r w:rsidR="00921F18" w:rsidRPr="008E1F14">
              <w:rPr>
                <w:rStyle w:val="Hipervnculo"/>
              </w:rPr>
              <w:t>15.- APERTURA Y CALIFICACIÓN DE LA DOCUMENTACIÓN ACREDITATIVA DEL CUMPLIMIENTO DE LOS REQUISITOS PREVIOS</w:t>
            </w:r>
            <w:r w:rsidR="00921F18" w:rsidRPr="008E1F14">
              <w:rPr>
                <w:webHidden/>
              </w:rPr>
              <w:tab/>
            </w:r>
            <w:r w:rsidR="00921F18" w:rsidRPr="008E1F14">
              <w:rPr>
                <w:webHidden/>
              </w:rPr>
              <w:fldChar w:fldCharType="begin"/>
            </w:r>
            <w:r w:rsidR="00921F18" w:rsidRPr="008E1F14">
              <w:rPr>
                <w:webHidden/>
              </w:rPr>
              <w:instrText xml:space="preserve"> PAGEREF _Toc48125736 \h </w:instrText>
            </w:r>
            <w:r w:rsidR="00921F18" w:rsidRPr="008E1F14">
              <w:rPr>
                <w:webHidden/>
              </w:rPr>
            </w:r>
            <w:r w:rsidR="00921F18" w:rsidRPr="008E1F14">
              <w:rPr>
                <w:webHidden/>
              </w:rPr>
              <w:fldChar w:fldCharType="separate"/>
            </w:r>
            <w:r w:rsidR="0061335F">
              <w:rPr>
                <w:webHidden/>
              </w:rPr>
              <w:t>29</w:t>
            </w:r>
            <w:r w:rsidR="00921F18" w:rsidRPr="008E1F14">
              <w:rPr>
                <w:webHidden/>
              </w:rPr>
              <w:fldChar w:fldCharType="end"/>
            </w:r>
          </w:hyperlink>
        </w:p>
        <w:p w14:paraId="3F667174" w14:textId="5C4BDA3C" w:rsidR="00921F18" w:rsidRPr="008E1F14" w:rsidRDefault="00830DAF">
          <w:pPr>
            <w:pStyle w:val="TDC3"/>
            <w:rPr>
              <w:rFonts w:eastAsiaTheme="minorEastAsia" w:cstheme="minorBidi"/>
              <w:sz w:val="22"/>
              <w:szCs w:val="22"/>
            </w:rPr>
          </w:pPr>
          <w:hyperlink w:anchor="_Toc48125739" w:history="1">
            <w:r w:rsidR="00921F18" w:rsidRPr="008E1F14">
              <w:rPr>
                <w:rStyle w:val="Hipervnculo"/>
              </w:rPr>
              <w:t>16.- APERTURA Y EVALUACIÓN DE LA PARTE DE LA OFERTA EVALUABLE MEDIANTE CRITERIOS CUYA APLICACIÓN REQUIERE REALIZAR UN JUICIO DE VALOR</w:t>
            </w:r>
            <w:r w:rsidR="00921F18" w:rsidRPr="008E1F14">
              <w:rPr>
                <w:webHidden/>
              </w:rPr>
              <w:tab/>
            </w:r>
            <w:r w:rsidR="00921F18" w:rsidRPr="008E1F14">
              <w:rPr>
                <w:webHidden/>
              </w:rPr>
              <w:fldChar w:fldCharType="begin"/>
            </w:r>
            <w:r w:rsidR="00921F18" w:rsidRPr="008E1F14">
              <w:rPr>
                <w:webHidden/>
              </w:rPr>
              <w:instrText xml:space="preserve"> PAGEREF _Toc48125739 \h </w:instrText>
            </w:r>
            <w:r w:rsidR="00921F18" w:rsidRPr="008E1F14">
              <w:rPr>
                <w:webHidden/>
              </w:rPr>
            </w:r>
            <w:r w:rsidR="00921F18" w:rsidRPr="008E1F14">
              <w:rPr>
                <w:webHidden/>
              </w:rPr>
              <w:fldChar w:fldCharType="separate"/>
            </w:r>
            <w:r w:rsidR="0061335F">
              <w:rPr>
                <w:webHidden/>
              </w:rPr>
              <w:t>30</w:t>
            </w:r>
            <w:r w:rsidR="00921F18" w:rsidRPr="008E1F14">
              <w:rPr>
                <w:webHidden/>
              </w:rPr>
              <w:fldChar w:fldCharType="end"/>
            </w:r>
          </w:hyperlink>
        </w:p>
        <w:p w14:paraId="581B3F9D" w14:textId="4D78C425" w:rsidR="00921F18" w:rsidRPr="008E1F14" w:rsidRDefault="00830DAF">
          <w:pPr>
            <w:pStyle w:val="TDC4"/>
            <w:rPr>
              <w:rFonts w:eastAsiaTheme="minorEastAsia" w:cstheme="minorBidi"/>
              <w:noProof/>
              <w:sz w:val="22"/>
              <w:szCs w:val="22"/>
            </w:rPr>
          </w:pPr>
          <w:hyperlink w:anchor="_Toc48125740" w:history="1">
            <w:r w:rsidR="00921F18" w:rsidRPr="008E1F14">
              <w:rPr>
                <w:rStyle w:val="Hipervnculo"/>
                <w:noProof/>
              </w:rPr>
              <w:t>16.1- Apertura pública.</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_Toc48125740 \h </w:instrText>
            </w:r>
            <w:r w:rsidR="00921F18" w:rsidRPr="008E1F14">
              <w:rPr>
                <w:noProof/>
                <w:webHidden/>
              </w:rPr>
            </w:r>
            <w:r w:rsidR="00921F18" w:rsidRPr="008E1F14">
              <w:rPr>
                <w:noProof/>
                <w:webHidden/>
              </w:rPr>
              <w:fldChar w:fldCharType="separate"/>
            </w:r>
            <w:r w:rsidR="0061335F">
              <w:rPr>
                <w:noProof/>
                <w:webHidden/>
              </w:rPr>
              <w:t>30</w:t>
            </w:r>
            <w:r w:rsidR="00921F18" w:rsidRPr="008E1F14">
              <w:rPr>
                <w:noProof/>
                <w:webHidden/>
              </w:rPr>
              <w:fldChar w:fldCharType="end"/>
            </w:r>
          </w:hyperlink>
        </w:p>
        <w:p w14:paraId="28644706" w14:textId="65752360" w:rsidR="00921F18" w:rsidRPr="008E1F14" w:rsidRDefault="00830DAF">
          <w:pPr>
            <w:pStyle w:val="TDC4"/>
            <w:rPr>
              <w:rFonts w:eastAsiaTheme="minorEastAsia" w:cstheme="minorBidi"/>
              <w:noProof/>
              <w:sz w:val="22"/>
              <w:szCs w:val="22"/>
            </w:rPr>
          </w:pPr>
          <w:hyperlink w:anchor="_Toc48125741" w:history="1">
            <w:r w:rsidR="00921F18" w:rsidRPr="008E1F14">
              <w:rPr>
                <w:rStyle w:val="Hipervnculo"/>
                <w:noProof/>
              </w:rPr>
              <w:t>16.2.- Supuesto general: evaluación por la mesa de contratación.</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_Toc48125741 \h </w:instrText>
            </w:r>
            <w:r w:rsidR="00921F18" w:rsidRPr="008E1F14">
              <w:rPr>
                <w:noProof/>
                <w:webHidden/>
              </w:rPr>
            </w:r>
            <w:r w:rsidR="00921F18" w:rsidRPr="008E1F14">
              <w:rPr>
                <w:noProof/>
                <w:webHidden/>
              </w:rPr>
              <w:fldChar w:fldCharType="separate"/>
            </w:r>
            <w:r w:rsidR="0061335F">
              <w:rPr>
                <w:noProof/>
                <w:webHidden/>
              </w:rPr>
              <w:t>30</w:t>
            </w:r>
            <w:r w:rsidR="00921F18" w:rsidRPr="008E1F14">
              <w:rPr>
                <w:noProof/>
                <w:webHidden/>
              </w:rPr>
              <w:fldChar w:fldCharType="end"/>
            </w:r>
          </w:hyperlink>
        </w:p>
        <w:p w14:paraId="2A05749E" w14:textId="44760F18" w:rsidR="00921F18" w:rsidRPr="008E1F14" w:rsidRDefault="00830DAF">
          <w:pPr>
            <w:pStyle w:val="TDC4"/>
            <w:rPr>
              <w:rFonts w:eastAsiaTheme="minorEastAsia" w:cstheme="minorBidi"/>
              <w:noProof/>
              <w:sz w:val="22"/>
              <w:szCs w:val="22"/>
            </w:rPr>
          </w:pPr>
          <w:hyperlink w:anchor="_Toc48125742" w:history="1">
            <w:r w:rsidR="00921F18" w:rsidRPr="008E1F14">
              <w:rPr>
                <w:rStyle w:val="Hipervnculo"/>
                <w:noProof/>
              </w:rPr>
              <w:t>16.3.- Supuesto excepcional: evaluación por comité de expertos u organismo técnico especializado.</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_Toc48125742 \h </w:instrText>
            </w:r>
            <w:r w:rsidR="00921F18" w:rsidRPr="008E1F14">
              <w:rPr>
                <w:noProof/>
                <w:webHidden/>
              </w:rPr>
            </w:r>
            <w:r w:rsidR="00921F18" w:rsidRPr="008E1F14">
              <w:rPr>
                <w:noProof/>
                <w:webHidden/>
              </w:rPr>
              <w:fldChar w:fldCharType="separate"/>
            </w:r>
            <w:r w:rsidR="0061335F">
              <w:rPr>
                <w:noProof/>
                <w:webHidden/>
              </w:rPr>
              <w:t>30</w:t>
            </w:r>
            <w:r w:rsidR="00921F18" w:rsidRPr="008E1F14">
              <w:rPr>
                <w:noProof/>
                <w:webHidden/>
              </w:rPr>
              <w:fldChar w:fldCharType="end"/>
            </w:r>
          </w:hyperlink>
        </w:p>
        <w:p w14:paraId="2E579728" w14:textId="7C4AEAED" w:rsidR="00921F18" w:rsidRPr="008E1F14" w:rsidRDefault="00830DAF">
          <w:pPr>
            <w:pStyle w:val="TDC3"/>
            <w:rPr>
              <w:rFonts w:eastAsiaTheme="minorEastAsia" w:cstheme="minorBidi"/>
              <w:sz w:val="22"/>
              <w:szCs w:val="22"/>
            </w:rPr>
          </w:pPr>
          <w:hyperlink w:anchor="_Toc48125743" w:history="1">
            <w:r w:rsidR="00921F18" w:rsidRPr="008E1F14">
              <w:rPr>
                <w:rStyle w:val="Hipervnculo"/>
              </w:rPr>
              <w:t>17.- APERTURA Y EVALUACIÓN DE LA PARTE DE LA OFERTA EVALUABLE AUTOMÁTICAMENTE MEDIANTE FÓRMULAS</w:t>
            </w:r>
            <w:r w:rsidR="00921F18" w:rsidRPr="008E1F14">
              <w:rPr>
                <w:webHidden/>
              </w:rPr>
              <w:tab/>
            </w:r>
            <w:r w:rsidR="00921F18" w:rsidRPr="008E1F14">
              <w:rPr>
                <w:webHidden/>
              </w:rPr>
              <w:fldChar w:fldCharType="begin"/>
            </w:r>
            <w:r w:rsidR="00921F18" w:rsidRPr="008E1F14">
              <w:rPr>
                <w:webHidden/>
              </w:rPr>
              <w:instrText xml:space="preserve"> PAGEREF _Toc48125743 \h </w:instrText>
            </w:r>
            <w:r w:rsidR="00921F18" w:rsidRPr="008E1F14">
              <w:rPr>
                <w:webHidden/>
              </w:rPr>
            </w:r>
            <w:r w:rsidR="00921F18" w:rsidRPr="008E1F14">
              <w:rPr>
                <w:webHidden/>
              </w:rPr>
              <w:fldChar w:fldCharType="separate"/>
            </w:r>
            <w:r w:rsidR="0061335F">
              <w:rPr>
                <w:webHidden/>
              </w:rPr>
              <w:t>30</w:t>
            </w:r>
            <w:r w:rsidR="00921F18" w:rsidRPr="008E1F14">
              <w:rPr>
                <w:webHidden/>
              </w:rPr>
              <w:fldChar w:fldCharType="end"/>
            </w:r>
          </w:hyperlink>
        </w:p>
        <w:p w14:paraId="714EB77D" w14:textId="2C6546C7" w:rsidR="00921F18" w:rsidRPr="008E1F14" w:rsidRDefault="00830DAF">
          <w:pPr>
            <w:pStyle w:val="TDC3"/>
            <w:rPr>
              <w:rFonts w:eastAsiaTheme="minorEastAsia" w:cstheme="minorBidi"/>
              <w:sz w:val="22"/>
              <w:szCs w:val="22"/>
            </w:rPr>
          </w:pPr>
          <w:hyperlink w:anchor="_Toc48125748" w:history="1">
            <w:r w:rsidR="00921F18" w:rsidRPr="008E1F14">
              <w:rPr>
                <w:rStyle w:val="Hipervnculo"/>
              </w:rPr>
              <w:t>18.- EVALUACIÓN DE OFERTAS</w:t>
            </w:r>
            <w:r w:rsidR="00921F18" w:rsidRPr="008E1F14">
              <w:rPr>
                <w:webHidden/>
              </w:rPr>
              <w:tab/>
            </w:r>
            <w:r w:rsidR="00921F18" w:rsidRPr="008E1F14">
              <w:rPr>
                <w:webHidden/>
              </w:rPr>
              <w:fldChar w:fldCharType="begin"/>
            </w:r>
            <w:r w:rsidR="00921F18" w:rsidRPr="008E1F14">
              <w:rPr>
                <w:webHidden/>
              </w:rPr>
              <w:instrText xml:space="preserve"> PAGEREF _Toc48125748 \h </w:instrText>
            </w:r>
            <w:r w:rsidR="00921F18" w:rsidRPr="008E1F14">
              <w:rPr>
                <w:webHidden/>
              </w:rPr>
            </w:r>
            <w:r w:rsidR="00921F18" w:rsidRPr="008E1F14">
              <w:rPr>
                <w:webHidden/>
              </w:rPr>
              <w:fldChar w:fldCharType="separate"/>
            </w:r>
            <w:r w:rsidR="0061335F">
              <w:rPr>
                <w:webHidden/>
              </w:rPr>
              <w:t>31</w:t>
            </w:r>
            <w:r w:rsidR="00921F18" w:rsidRPr="008E1F14">
              <w:rPr>
                <w:webHidden/>
              </w:rPr>
              <w:fldChar w:fldCharType="end"/>
            </w:r>
          </w:hyperlink>
        </w:p>
        <w:p w14:paraId="73E22E11" w14:textId="2749D32D" w:rsidR="00921F18" w:rsidRPr="008E1F14" w:rsidRDefault="00830DAF">
          <w:pPr>
            <w:pStyle w:val="TDC3"/>
            <w:rPr>
              <w:rFonts w:eastAsiaTheme="minorEastAsia" w:cstheme="minorBidi"/>
              <w:sz w:val="22"/>
              <w:szCs w:val="22"/>
            </w:rPr>
          </w:pPr>
          <w:hyperlink w:anchor="_Toc48125752" w:history="1">
            <w:r w:rsidR="00921F18" w:rsidRPr="008E1F14">
              <w:rPr>
                <w:rStyle w:val="Hipervnculo"/>
              </w:rPr>
              <w:t>19.- CRITERIOS DE DESEMPATE</w:t>
            </w:r>
            <w:r w:rsidR="00921F18" w:rsidRPr="008E1F14">
              <w:rPr>
                <w:webHidden/>
              </w:rPr>
              <w:tab/>
            </w:r>
            <w:r w:rsidR="00921F18" w:rsidRPr="008E1F14">
              <w:rPr>
                <w:webHidden/>
              </w:rPr>
              <w:fldChar w:fldCharType="begin"/>
            </w:r>
            <w:r w:rsidR="00921F18" w:rsidRPr="008E1F14">
              <w:rPr>
                <w:webHidden/>
              </w:rPr>
              <w:instrText xml:space="preserve"> PAGEREF _Toc48125752 \h </w:instrText>
            </w:r>
            <w:r w:rsidR="00921F18" w:rsidRPr="008E1F14">
              <w:rPr>
                <w:webHidden/>
              </w:rPr>
            </w:r>
            <w:r w:rsidR="00921F18" w:rsidRPr="008E1F14">
              <w:rPr>
                <w:webHidden/>
              </w:rPr>
              <w:fldChar w:fldCharType="separate"/>
            </w:r>
            <w:r w:rsidR="0061335F">
              <w:rPr>
                <w:webHidden/>
              </w:rPr>
              <w:t>31</w:t>
            </w:r>
            <w:r w:rsidR="00921F18" w:rsidRPr="008E1F14">
              <w:rPr>
                <w:webHidden/>
              </w:rPr>
              <w:fldChar w:fldCharType="end"/>
            </w:r>
          </w:hyperlink>
        </w:p>
        <w:p w14:paraId="470E4586" w14:textId="1BFF39F9" w:rsidR="00921F18" w:rsidRPr="008E1F14" w:rsidRDefault="00830DAF">
          <w:pPr>
            <w:pStyle w:val="TDC2"/>
            <w:rPr>
              <w:rFonts w:eastAsiaTheme="minorEastAsia" w:cstheme="minorBidi"/>
              <w:b w:val="0"/>
              <w:bCs w:val="0"/>
              <w:noProof/>
            </w:rPr>
          </w:pPr>
          <w:hyperlink w:anchor="_Toc48125753" w:history="1">
            <w:r w:rsidR="00921F18" w:rsidRPr="008E1F14">
              <w:rPr>
                <w:rStyle w:val="Hipervnculo"/>
                <w:noProof/>
              </w:rPr>
              <w:t>IV.- ADJUDICACIÓN Y FORMALIZACIÓN DEL CONTRATO</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_Toc48125753 \h </w:instrText>
            </w:r>
            <w:r w:rsidR="00921F18" w:rsidRPr="008E1F14">
              <w:rPr>
                <w:noProof/>
                <w:webHidden/>
              </w:rPr>
            </w:r>
            <w:r w:rsidR="00921F18" w:rsidRPr="008E1F14">
              <w:rPr>
                <w:noProof/>
                <w:webHidden/>
              </w:rPr>
              <w:fldChar w:fldCharType="separate"/>
            </w:r>
            <w:r w:rsidR="0061335F">
              <w:rPr>
                <w:noProof/>
                <w:webHidden/>
              </w:rPr>
              <w:t>32</w:t>
            </w:r>
            <w:r w:rsidR="00921F18" w:rsidRPr="008E1F14">
              <w:rPr>
                <w:noProof/>
                <w:webHidden/>
              </w:rPr>
              <w:fldChar w:fldCharType="end"/>
            </w:r>
          </w:hyperlink>
        </w:p>
        <w:p w14:paraId="098E0F8F" w14:textId="58A5563A" w:rsidR="00921F18" w:rsidRPr="008E1F14" w:rsidRDefault="00830DAF">
          <w:pPr>
            <w:pStyle w:val="TDC3"/>
            <w:rPr>
              <w:rFonts w:eastAsiaTheme="minorEastAsia" w:cstheme="minorBidi"/>
              <w:sz w:val="22"/>
              <w:szCs w:val="22"/>
            </w:rPr>
          </w:pPr>
          <w:hyperlink w:anchor="_Toc48125754" w:history="1">
            <w:r w:rsidR="00921F18" w:rsidRPr="008E1F14">
              <w:rPr>
                <w:rStyle w:val="Hipervnculo"/>
              </w:rPr>
              <w:t>20.- PROPUESTA DE ADJUDICACIÓN</w:t>
            </w:r>
            <w:r w:rsidR="00921F18" w:rsidRPr="008E1F14">
              <w:rPr>
                <w:webHidden/>
              </w:rPr>
              <w:tab/>
            </w:r>
            <w:r w:rsidR="00921F18" w:rsidRPr="008E1F14">
              <w:rPr>
                <w:webHidden/>
              </w:rPr>
              <w:fldChar w:fldCharType="begin"/>
            </w:r>
            <w:r w:rsidR="00921F18" w:rsidRPr="008E1F14">
              <w:rPr>
                <w:webHidden/>
              </w:rPr>
              <w:instrText xml:space="preserve"> PAGEREF _Toc48125754 \h </w:instrText>
            </w:r>
            <w:r w:rsidR="00921F18" w:rsidRPr="008E1F14">
              <w:rPr>
                <w:webHidden/>
              </w:rPr>
            </w:r>
            <w:r w:rsidR="00921F18" w:rsidRPr="008E1F14">
              <w:rPr>
                <w:webHidden/>
              </w:rPr>
              <w:fldChar w:fldCharType="separate"/>
            </w:r>
            <w:r w:rsidR="0061335F">
              <w:rPr>
                <w:webHidden/>
              </w:rPr>
              <w:t>32</w:t>
            </w:r>
            <w:r w:rsidR="00921F18" w:rsidRPr="008E1F14">
              <w:rPr>
                <w:webHidden/>
              </w:rPr>
              <w:fldChar w:fldCharType="end"/>
            </w:r>
          </w:hyperlink>
        </w:p>
        <w:p w14:paraId="29F78750" w14:textId="7B59E6F5" w:rsidR="00921F18" w:rsidRPr="008E1F14" w:rsidRDefault="00830DAF">
          <w:pPr>
            <w:pStyle w:val="TDC3"/>
            <w:rPr>
              <w:rFonts w:eastAsiaTheme="minorEastAsia" w:cstheme="minorBidi"/>
              <w:sz w:val="22"/>
              <w:szCs w:val="22"/>
            </w:rPr>
          </w:pPr>
          <w:hyperlink w:anchor="_Toc48125755" w:history="1">
            <w:r w:rsidR="00921F18" w:rsidRPr="008E1F14">
              <w:rPr>
                <w:rStyle w:val="Hipervnculo"/>
              </w:rPr>
              <w:t>21.- PRESENTACIÓN DE DOCUMENTACIÓN PREVIA A LA ADJUDICACIÓN</w:t>
            </w:r>
            <w:r w:rsidR="00921F18" w:rsidRPr="008E1F14">
              <w:rPr>
                <w:webHidden/>
              </w:rPr>
              <w:tab/>
            </w:r>
            <w:r w:rsidR="00921F18" w:rsidRPr="008E1F14">
              <w:rPr>
                <w:webHidden/>
              </w:rPr>
              <w:fldChar w:fldCharType="begin"/>
            </w:r>
            <w:r w:rsidR="00921F18" w:rsidRPr="008E1F14">
              <w:rPr>
                <w:webHidden/>
              </w:rPr>
              <w:instrText xml:space="preserve"> PAGEREF _Toc48125755 \h </w:instrText>
            </w:r>
            <w:r w:rsidR="00921F18" w:rsidRPr="008E1F14">
              <w:rPr>
                <w:webHidden/>
              </w:rPr>
            </w:r>
            <w:r w:rsidR="00921F18" w:rsidRPr="008E1F14">
              <w:rPr>
                <w:webHidden/>
              </w:rPr>
              <w:fldChar w:fldCharType="separate"/>
            </w:r>
            <w:r w:rsidR="0061335F">
              <w:rPr>
                <w:webHidden/>
              </w:rPr>
              <w:t>32</w:t>
            </w:r>
            <w:r w:rsidR="00921F18" w:rsidRPr="008E1F14">
              <w:rPr>
                <w:webHidden/>
              </w:rPr>
              <w:fldChar w:fldCharType="end"/>
            </w:r>
          </w:hyperlink>
        </w:p>
        <w:p w14:paraId="180EE1E7" w14:textId="2D6A4E2E" w:rsidR="00921F18" w:rsidRPr="008E1F14" w:rsidRDefault="00830DAF">
          <w:pPr>
            <w:pStyle w:val="TDC3"/>
            <w:rPr>
              <w:rFonts w:eastAsiaTheme="minorEastAsia" w:cstheme="minorBidi"/>
              <w:sz w:val="22"/>
              <w:szCs w:val="22"/>
            </w:rPr>
          </w:pPr>
          <w:hyperlink w:anchor="_Toc48125758" w:history="1">
            <w:r w:rsidR="00921F18" w:rsidRPr="008E1F14">
              <w:rPr>
                <w:rStyle w:val="Hipervnculo"/>
              </w:rPr>
              <w:t>22.- ADJUDICACIÓN DE CONTRATO Y NOTIFICACIÓN DE LA ADJUDICACIÓN</w:t>
            </w:r>
            <w:r w:rsidR="00921F18" w:rsidRPr="008E1F14">
              <w:rPr>
                <w:webHidden/>
              </w:rPr>
              <w:tab/>
            </w:r>
            <w:r w:rsidR="00921F18" w:rsidRPr="008E1F14">
              <w:rPr>
                <w:webHidden/>
              </w:rPr>
              <w:fldChar w:fldCharType="begin"/>
            </w:r>
            <w:r w:rsidR="00921F18" w:rsidRPr="008E1F14">
              <w:rPr>
                <w:webHidden/>
              </w:rPr>
              <w:instrText xml:space="preserve"> PAGEREF _Toc48125758 \h </w:instrText>
            </w:r>
            <w:r w:rsidR="00921F18" w:rsidRPr="008E1F14">
              <w:rPr>
                <w:webHidden/>
              </w:rPr>
            </w:r>
            <w:r w:rsidR="00921F18" w:rsidRPr="008E1F14">
              <w:rPr>
                <w:webHidden/>
              </w:rPr>
              <w:fldChar w:fldCharType="separate"/>
            </w:r>
            <w:r w:rsidR="0061335F">
              <w:rPr>
                <w:webHidden/>
              </w:rPr>
              <w:t>33</w:t>
            </w:r>
            <w:r w:rsidR="00921F18" w:rsidRPr="008E1F14">
              <w:rPr>
                <w:webHidden/>
              </w:rPr>
              <w:fldChar w:fldCharType="end"/>
            </w:r>
          </w:hyperlink>
        </w:p>
        <w:p w14:paraId="0DFD2C98" w14:textId="3461647A" w:rsidR="00921F18" w:rsidRPr="008E1F14" w:rsidRDefault="00830DAF">
          <w:pPr>
            <w:pStyle w:val="TDC3"/>
            <w:rPr>
              <w:rFonts w:eastAsiaTheme="minorEastAsia" w:cstheme="minorBidi"/>
              <w:sz w:val="22"/>
              <w:szCs w:val="22"/>
            </w:rPr>
          </w:pPr>
          <w:hyperlink w:anchor="_Toc48125763" w:history="1">
            <w:r w:rsidR="00921F18" w:rsidRPr="008E1F14">
              <w:rPr>
                <w:rStyle w:val="Hipervnculo"/>
              </w:rPr>
              <w:t>23.- FORMALIZACIÓN DEL CONTRATO</w:t>
            </w:r>
            <w:r w:rsidR="00921F18" w:rsidRPr="008E1F14">
              <w:rPr>
                <w:webHidden/>
              </w:rPr>
              <w:tab/>
            </w:r>
            <w:r w:rsidR="00921F18" w:rsidRPr="008E1F14">
              <w:rPr>
                <w:webHidden/>
              </w:rPr>
              <w:fldChar w:fldCharType="begin"/>
            </w:r>
            <w:r w:rsidR="00921F18" w:rsidRPr="008E1F14">
              <w:rPr>
                <w:webHidden/>
              </w:rPr>
              <w:instrText xml:space="preserve"> PAGEREF _Toc48125763 \h </w:instrText>
            </w:r>
            <w:r w:rsidR="00921F18" w:rsidRPr="008E1F14">
              <w:rPr>
                <w:webHidden/>
              </w:rPr>
            </w:r>
            <w:r w:rsidR="00921F18" w:rsidRPr="008E1F14">
              <w:rPr>
                <w:webHidden/>
              </w:rPr>
              <w:fldChar w:fldCharType="separate"/>
            </w:r>
            <w:r w:rsidR="0061335F">
              <w:rPr>
                <w:webHidden/>
              </w:rPr>
              <w:t>33</w:t>
            </w:r>
            <w:r w:rsidR="00921F18" w:rsidRPr="008E1F14">
              <w:rPr>
                <w:webHidden/>
              </w:rPr>
              <w:fldChar w:fldCharType="end"/>
            </w:r>
          </w:hyperlink>
        </w:p>
        <w:p w14:paraId="44A4763F" w14:textId="3383E511" w:rsidR="00921F18" w:rsidRPr="008E1F14" w:rsidRDefault="00830DAF">
          <w:pPr>
            <w:pStyle w:val="TDC2"/>
            <w:rPr>
              <w:rFonts w:eastAsiaTheme="minorEastAsia" w:cstheme="minorBidi"/>
              <w:b w:val="0"/>
              <w:bCs w:val="0"/>
              <w:noProof/>
            </w:rPr>
          </w:pPr>
          <w:hyperlink w:anchor="_Toc48125768" w:history="1">
            <w:r w:rsidR="00921F18" w:rsidRPr="008E1F14">
              <w:rPr>
                <w:rStyle w:val="Hipervnculo"/>
                <w:noProof/>
              </w:rPr>
              <w:t>V.- EJECUCIÓN DEL CONTRATO</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_Toc48125768 \h </w:instrText>
            </w:r>
            <w:r w:rsidR="00921F18" w:rsidRPr="008E1F14">
              <w:rPr>
                <w:noProof/>
                <w:webHidden/>
              </w:rPr>
            </w:r>
            <w:r w:rsidR="00921F18" w:rsidRPr="008E1F14">
              <w:rPr>
                <w:noProof/>
                <w:webHidden/>
              </w:rPr>
              <w:fldChar w:fldCharType="separate"/>
            </w:r>
            <w:r w:rsidR="0061335F">
              <w:rPr>
                <w:noProof/>
                <w:webHidden/>
              </w:rPr>
              <w:t>35</w:t>
            </w:r>
            <w:r w:rsidR="00921F18" w:rsidRPr="008E1F14">
              <w:rPr>
                <w:noProof/>
                <w:webHidden/>
              </w:rPr>
              <w:fldChar w:fldCharType="end"/>
            </w:r>
          </w:hyperlink>
        </w:p>
        <w:p w14:paraId="74591D1C" w14:textId="6239165D" w:rsidR="00921F18" w:rsidRPr="008E1F14" w:rsidRDefault="00830DAF">
          <w:pPr>
            <w:pStyle w:val="TDC3"/>
            <w:rPr>
              <w:rFonts w:eastAsiaTheme="minorEastAsia" w:cstheme="minorBidi"/>
              <w:sz w:val="22"/>
              <w:szCs w:val="22"/>
            </w:rPr>
          </w:pPr>
          <w:hyperlink w:anchor="_Toc48125769" w:history="1">
            <w:r w:rsidR="00921F18" w:rsidRPr="008E1F14">
              <w:rPr>
                <w:rStyle w:val="Hipervnculo"/>
              </w:rPr>
              <w:t>24.- RESPONSABLE DEL CONTRATO</w:t>
            </w:r>
            <w:r w:rsidR="00921F18" w:rsidRPr="008E1F14">
              <w:rPr>
                <w:webHidden/>
              </w:rPr>
              <w:tab/>
            </w:r>
            <w:r w:rsidR="00921F18" w:rsidRPr="008E1F14">
              <w:rPr>
                <w:webHidden/>
              </w:rPr>
              <w:fldChar w:fldCharType="begin"/>
            </w:r>
            <w:r w:rsidR="00921F18" w:rsidRPr="008E1F14">
              <w:rPr>
                <w:webHidden/>
              </w:rPr>
              <w:instrText xml:space="preserve"> PAGEREF _Toc48125769 \h </w:instrText>
            </w:r>
            <w:r w:rsidR="00921F18" w:rsidRPr="008E1F14">
              <w:rPr>
                <w:webHidden/>
              </w:rPr>
            </w:r>
            <w:r w:rsidR="00921F18" w:rsidRPr="008E1F14">
              <w:rPr>
                <w:webHidden/>
              </w:rPr>
              <w:fldChar w:fldCharType="separate"/>
            </w:r>
            <w:r w:rsidR="0061335F">
              <w:rPr>
                <w:webHidden/>
              </w:rPr>
              <w:t>35</w:t>
            </w:r>
            <w:r w:rsidR="00921F18" w:rsidRPr="008E1F14">
              <w:rPr>
                <w:webHidden/>
              </w:rPr>
              <w:fldChar w:fldCharType="end"/>
            </w:r>
          </w:hyperlink>
        </w:p>
        <w:p w14:paraId="19BEAD4A" w14:textId="1C19730D" w:rsidR="00921F18" w:rsidRPr="008E1F14" w:rsidRDefault="00830DAF">
          <w:pPr>
            <w:pStyle w:val="TDC3"/>
            <w:rPr>
              <w:rFonts w:eastAsiaTheme="minorEastAsia" w:cstheme="minorBidi"/>
              <w:sz w:val="22"/>
              <w:szCs w:val="22"/>
            </w:rPr>
          </w:pPr>
          <w:hyperlink w:anchor="_Toc48125770" w:history="1">
            <w:r w:rsidR="00921F18" w:rsidRPr="008E1F14">
              <w:rPr>
                <w:rStyle w:val="Hipervnculo"/>
              </w:rPr>
              <w:t>25.- EJECUCIÓN DEL CONTRATO: TÉRMINOS ESPECÍFICOS DEL SUMINISTRO, DE LOS CONTRATOS QUE COMPORTEN FABRICACIÓN Y DEL ARRENDAMIENTO CON O SIN OPCIÓN DE COMPRA. RESPONSABILIDAD DE la CONTRATISTA</w:t>
            </w:r>
            <w:r w:rsidR="00921F18" w:rsidRPr="008E1F14">
              <w:rPr>
                <w:webHidden/>
              </w:rPr>
              <w:tab/>
            </w:r>
            <w:r w:rsidR="00921F18" w:rsidRPr="008E1F14">
              <w:rPr>
                <w:webHidden/>
              </w:rPr>
              <w:fldChar w:fldCharType="begin"/>
            </w:r>
            <w:r w:rsidR="00921F18" w:rsidRPr="008E1F14">
              <w:rPr>
                <w:webHidden/>
              </w:rPr>
              <w:instrText xml:space="preserve"> PAGEREF _Toc48125770 \h </w:instrText>
            </w:r>
            <w:r w:rsidR="00921F18" w:rsidRPr="008E1F14">
              <w:rPr>
                <w:webHidden/>
              </w:rPr>
            </w:r>
            <w:r w:rsidR="00921F18" w:rsidRPr="008E1F14">
              <w:rPr>
                <w:webHidden/>
              </w:rPr>
              <w:fldChar w:fldCharType="separate"/>
            </w:r>
            <w:r w:rsidR="0061335F">
              <w:rPr>
                <w:webHidden/>
              </w:rPr>
              <w:t>35</w:t>
            </w:r>
            <w:r w:rsidR="00921F18" w:rsidRPr="008E1F14">
              <w:rPr>
                <w:webHidden/>
              </w:rPr>
              <w:fldChar w:fldCharType="end"/>
            </w:r>
          </w:hyperlink>
        </w:p>
        <w:p w14:paraId="430ABBEF" w14:textId="4232379B" w:rsidR="00921F18" w:rsidRPr="008E1F14" w:rsidRDefault="00830DAF">
          <w:pPr>
            <w:pStyle w:val="TDC4"/>
            <w:rPr>
              <w:rFonts w:eastAsiaTheme="minorEastAsia" w:cstheme="minorBidi"/>
              <w:noProof/>
              <w:sz w:val="22"/>
              <w:szCs w:val="22"/>
            </w:rPr>
          </w:pPr>
          <w:hyperlink w:anchor="_Toc48125771" w:history="1">
            <w:r w:rsidR="00921F18" w:rsidRPr="008E1F14">
              <w:rPr>
                <w:rStyle w:val="Hipervnculo"/>
                <w:noProof/>
              </w:rPr>
              <w:t>25.1.- Cláusulas generales.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_Toc48125771 \h </w:instrText>
            </w:r>
            <w:r w:rsidR="00921F18" w:rsidRPr="008E1F14">
              <w:rPr>
                <w:noProof/>
                <w:webHidden/>
              </w:rPr>
            </w:r>
            <w:r w:rsidR="00921F18" w:rsidRPr="008E1F14">
              <w:rPr>
                <w:noProof/>
                <w:webHidden/>
              </w:rPr>
              <w:fldChar w:fldCharType="separate"/>
            </w:r>
            <w:r w:rsidR="0061335F">
              <w:rPr>
                <w:noProof/>
                <w:webHidden/>
              </w:rPr>
              <w:t>35</w:t>
            </w:r>
            <w:r w:rsidR="00921F18" w:rsidRPr="008E1F14">
              <w:rPr>
                <w:noProof/>
                <w:webHidden/>
              </w:rPr>
              <w:fldChar w:fldCharType="end"/>
            </w:r>
          </w:hyperlink>
        </w:p>
        <w:p w14:paraId="0DD8A7AE" w14:textId="6702D86A" w:rsidR="00921F18" w:rsidRPr="008E1F14" w:rsidRDefault="00830DAF">
          <w:pPr>
            <w:pStyle w:val="TDC4"/>
            <w:rPr>
              <w:rFonts w:eastAsiaTheme="minorEastAsia" w:cstheme="minorBidi"/>
              <w:noProof/>
              <w:sz w:val="22"/>
              <w:szCs w:val="22"/>
            </w:rPr>
          </w:pPr>
          <w:hyperlink w:anchor="_Toc48125777" w:history="1">
            <w:r w:rsidR="00921F18" w:rsidRPr="008E1F14">
              <w:rPr>
                <w:rStyle w:val="Hipervnculo"/>
                <w:noProof/>
              </w:rPr>
              <w:t>25.2.-Cláusulas específicas.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_Toc48125777 \h </w:instrText>
            </w:r>
            <w:r w:rsidR="00921F18" w:rsidRPr="008E1F14">
              <w:rPr>
                <w:noProof/>
                <w:webHidden/>
              </w:rPr>
            </w:r>
            <w:r w:rsidR="00921F18" w:rsidRPr="008E1F14">
              <w:rPr>
                <w:noProof/>
                <w:webHidden/>
              </w:rPr>
              <w:fldChar w:fldCharType="separate"/>
            </w:r>
            <w:r w:rsidR="0061335F">
              <w:rPr>
                <w:noProof/>
                <w:webHidden/>
              </w:rPr>
              <w:t>36</w:t>
            </w:r>
            <w:r w:rsidR="00921F18" w:rsidRPr="008E1F14">
              <w:rPr>
                <w:noProof/>
                <w:webHidden/>
              </w:rPr>
              <w:fldChar w:fldCharType="end"/>
            </w:r>
          </w:hyperlink>
        </w:p>
        <w:p w14:paraId="4BA5683F" w14:textId="5E98844D" w:rsidR="00921F18" w:rsidRPr="008E1F14" w:rsidRDefault="00830DAF">
          <w:pPr>
            <w:pStyle w:val="TDC4"/>
            <w:rPr>
              <w:rFonts w:eastAsiaTheme="minorEastAsia" w:cstheme="minorBidi"/>
              <w:noProof/>
              <w:sz w:val="22"/>
              <w:szCs w:val="22"/>
            </w:rPr>
          </w:pPr>
          <w:hyperlink w:anchor="_Toc48125781" w:history="1">
            <w:r w:rsidR="00921F18" w:rsidRPr="008E1F14">
              <w:rPr>
                <w:rStyle w:val="Hipervnculo"/>
                <w:noProof/>
              </w:rPr>
              <w:t>25.3.-Otras cláusulas de aplicación.</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_Toc48125781 \h </w:instrText>
            </w:r>
            <w:r w:rsidR="00921F18" w:rsidRPr="008E1F14">
              <w:rPr>
                <w:noProof/>
                <w:webHidden/>
              </w:rPr>
            </w:r>
            <w:r w:rsidR="00921F18" w:rsidRPr="008E1F14">
              <w:rPr>
                <w:noProof/>
                <w:webHidden/>
              </w:rPr>
              <w:fldChar w:fldCharType="separate"/>
            </w:r>
            <w:r w:rsidR="0061335F">
              <w:rPr>
                <w:noProof/>
                <w:webHidden/>
              </w:rPr>
              <w:t>38</w:t>
            </w:r>
            <w:r w:rsidR="00921F18" w:rsidRPr="008E1F14">
              <w:rPr>
                <w:noProof/>
                <w:webHidden/>
              </w:rPr>
              <w:fldChar w:fldCharType="end"/>
            </w:r>
          </w:hyperlink>
        </w:p>
        <w:p w14:paraId="239D0EE8" w14:textId="6CFED775" w:rsidR="00921F18" w:rsidRPr="008E1F14" w:rsidRDefault="00830DAF">
          <w:pPr>
            <w:pStyle w:val="TDC3"/>
            <w:rPr>
              <w:rFonts w:eastAsiaTheme="minorEastAsia" w:cstheme="minorBidi"/>
              <w:sz w:val="22"/>
              <w:szCs w:val="22"/>
            </w:rPr>
          </w:pPr>
          <w:hyperlink w:anchor="_Toc48125787" w:history="1">
            <w:r w:rsidR="00921F18" w:rsidRPr="008E1F14">
              <w:rPr>
                <w:rStyle w:val="Hipervnculo"/>
              </w:rPr>
              <w:t xml:space="preserve">26.- MEDIOS </w:t>
            </w:r>
            <w:r w:rsidR="00D75A52" w:rsidRPr="008E1F14">
              <w:rPr>
                <w:rStyle w:val="Hipervnculo"/>
              </w:rPr>
              <w:t>A ADSCRIBIR A LA EJECUCION</w:t>
            </w:r>
            <w:r w:rsidR="00921F18" w:rsidRPr="008E1F14">
              <w:rPr>
                <w:webHidden/>
              </w:rPr>
              <w:tab/>
            </w:r>
            <w:r w:rsidR="00921F18" w:rsidRPr="008E1F14">
              <w:rPr>
                <w:webHidden/>
              </w:rPr>
              <w:fldChar w:fldCharType="begin"/>
            </w:r>
            <w:r w:rsidR="00921F18" w:rsidRPr="008E1F14">
              <w:rPr>
                <w:webHidden/>
              </w:rPr>
              <w:instrText xml:space="preserve"> PAGEREF _Toc48125787 \h </w:instrText>
            </w:r>
            <w:r w:rsidR="00921F18" w:rsidRPr="008E1F14">
              <w:rPr>
                <w:webHidden/>
              </w:rPr>
            </w:r>
            <w:r w:rsidR="00921F18" w:rsidRPr="008E1F14">
              <w:rPr>
                <w:webHidden/>
              </w:rPr>
              <w:fldChar w:fldCharType="separate"/>
            </w:r>
            <w:r w:rsidR="0061335F">
              <w:rPr>
                <w:webHidden/>
              </w:rPr>
              <w:t>38</w:t>
            </w:r>
            <w:r w:rsidR="00921F18" w:rsidRPr="008E1F14">
              <w:rPr>
                <w:webHidden/>
              </w:rPr>
              <w:fldChar w:fldCharType="end"/>
            </w:r>
          </w:hyperlink>
        </w:p>
        <w:p w14:paraId="5B51A1D6" w14:textId="1B7B53F5" w:rsidR="00921F18" w:rsidRPr="008E1F14" w:rsidRDefault="00830DAF">
          <w:pPr>
            <w:pStyle w:val="TDC3"/>
            <w:rPr>
              <w:rFonts w:eastAsiaTheme="minorEastAsia" w:cstheme="minorBidi"/>
              <w:sz w:val="22"/>
              <w:szCs w:val="22"/>
            </w:rPr>
          </w:pPr>
          <w:hyperlink w:anchor="_Toc48125788" w:history="1">
            <w:r w:rsidR="00921F18" w:rsidRPr="008E1F14">
              <w:rPr>
                <w:rStyle w:val="Hipervnculo"/>
              </w:rPr>
              <w:t>27.- OBLIGACIONES EN MATERIA LABORAL, SEGURIDAD SOCIAL Y DE SEGURIDAD Y SALUD EN EL TRABAJO</w:t>
            </w:r>
            <w:r w:rsidR="00921F18" w:rsidRPr="008E1F14">
              <w:rPr>
                <w:webHidden/>
              </w:rPr>
              <w:tab/>
            </w:r>
            <w:r w:rsidR="00921F18" w:rsidRPr="008E1F14">
              <w:rPr>
                <w:webHidden/>
              </w:rPr>
              <w:fldChar w:fldCharType="begin"/>
            </w:r>
            <w:r w:rsidR="00921F18" w:rsidRPr="008E1F14">
              <w:rPr>
                <w:webHidden/>
              </w:rPr>
              <w:instrText xml:space="preserve"> PAGEREF _Toc48125788 \h </w:instrText>
            </w:r>
            <w:r w:rsidR="00921F18" w:rsidRPr="008E1F14">
              <w:rPr>
                <w:webHidden/>
              </w:rPr>
            </w:r>
            <w:r w:rsidR="00921F18" w:rsidRPr="008E1F14">
              <w:rPr>
                <w:webHidden/>
              </w:rPr>
              <w:fldChar w:fldCharType="separate"/>
            </w:r>
            <w:r w:rsidR="0061335F">
              <w:rPr>
                <w:webHidden/>
              </w:rPr>
              <w:t>39</w:t>
            </w:r>
            <w:r w:rsidR="00921F18" w:rsidRPr="008E1F14">
              <w:rPr>
                <w:webHidden/>
              </w:rPr>
              <w:fldChar w:fldCharType="end"/>
            </w:r>
          </w:hyperlink>
        </w:p>
        <w:p w14:paraId="65BA7A7D" w14:textId="606DFBE5" w:rsidR="00921F18" w:rsidRPr="008E1F14" w:rsidRDefault="00830DAF">
          <w:pPr>
            <w:pStyle w:val="TDC3"/>
            <w:rPr>
              <w:rFonts w:eastAsiaTheme="minorEastAsia" w:cstheme="minorBidi"/>
              <w:sz w:val="22"/>
              <w:szCs w:val="22"/>
            </w:rPr>
          </w:pPr>
          <w:hyperlink w:anchor="_Toc48125794" w:history="1">
            <w:r w:rsidR="00921F18" w:rsidRPr="008E1F14">
              <w:rPr>
                <w:rStyle w:val="Hipervnculo"/>
              </w:rPr>
              <w:t>28.- CONDICIONES ESPECIALES DE EJECUCIÓN</w:t>
            </w:r>
            <w:r w:rsidR="00921F18" w:rsidRPr="008E1F14">
              <w:rPr>
                <w:webHidden/>
              </w:rPr>
              <w:tab/>
            </w:r>
            <w:r w:rsidR="00921F18" w:rsidRPr="008E1F14">
              <w:rPr>
                <w:webHidden/>
              </w:rPr>
              <w:fldChar w:fldCharType="begin"/>
            </w:r>
            <w:r w:rsidR="00921F18" w:rsidRPr="008E1F14">
              <w:rPr>
                <w:webHidden/>
              </w:rPr>
              <w:instrText xml:space="preserve"> PAGEREF _Toc48125794 \h </w:instrText>
            </w:r>
            <w:r w:rsidR="00921F18" w:rsidRPr="008E1F14">
              <w:rPr>
                <w:webHidden/>
              </w:rPr>
            </w:r>
            <w:r w:rsidR="00921F18" w:rsidRPr="008E1F14">
              <w:rPr>
                <w:webHidden/>
              </w:rPr>
              <w:fldChar w:fldCharType="separate"/>
            </w:r>
            <w:r w:rsidR="0061335F">
              <w:rPr>
                <w:webHidden/>
              </w:rPr>
              <w:t>40</w:t>
            </w:r>
            <w:r w:rsidR="00921F18" w:rsidRPr="008E1F14">
              <w:rPr>
                <w:webHidden/>
              </w:rPr>
              <w:fldChar w:fldCharType="end"/>
            </w:r>
          </w:hyperlink>
        </w:p>
        <w:p w14:paraId="3DF9EEE4" w14:textId="2C077661" w:rsidR="00921F18" w:rsidRPr="008E1F14" w:rsidRDefault="00830DAF">
          <w:pPr>
            <w:pStyle w:val="TDC4"/>
            <w:rPr>
              <w:rFonts w:eastAsiaTheme="minorEastAsia" w:cstheme="minorBidi"/>
              <w:noProof/>
              <w:sz w:val="22"/>
              <w:szCs w:val="22"/>
            </w:rPr>
          </w:pPr>
          <w:hyperlink w:anchor="_Toc48125795" w:history="1">
            <w:r w:rsidR="00921F18" w:rsidRPr="008E1F14">
              <w:rPr>
                <w:rStyle w:val="Hipervnculo"/>
                <w:noProof/>
              </w:rPr>
              <w:t>28.1.- Lingüísticas.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_Toc48125795 \h </w:instrText>
            </w:r>
            <w:r w:rsidR="00921F18" w:rsidRPr="008E1F14">
              <w:rPr>
                <w:noProof/>
                <w:webHidden/>
              </w:rPr>
            </w:r>
            <w:r w:rsidR="00921F18" w:rsidRPr="008E1F14">
              <w:rPr>
                <w:noProof/>
                <w:webHidden/>
              </w:rPr>
              <w:fldChar w:fldCharType="separate"/>
            </w:r>
            <w:r w:rsidR="0061335F">
              <w:rPr>
                <w:noProof/>
                <w:webHidden/>
              </w:rPr>
              <w:t>40</w:t>
            </w:r>
            <w:r w:rsidR="00921F18" w:rsidRPr="008E1F14">
              <w:rPr>
                <w:noProof/>
                <w:webHidden/>
              </w:rPr>
              <w:fldChar w:fldCharType="end"/>
            </w:r>
          </w:hyperlink>
        </w:p>
        <w:p w14:paraId="384E86BB" w14:textId="6DAE7CD2" w:rsidR="00921F18" w:rsidRPr="008E1F14" w:rsidRDefault="00830DAF">
          <w:pPr>
            <w:pStyle w:val="TDC4"/>
            <w:rPr>
              <w:rFonts w:eastAsiaTheme="minorEastAsia" w:cstheme="minorBidi"/>
              <w:noProof/>
              <w:sz w:val="22"/>
              <w:szCs w:val="22"/>
            </w:rPr>
          </w:pPr>
          <w:hyperlink w:anchor="_Toc48125798" w:history="1">
            <w:r w:rsidR="00921F18" w:rsidRPr="008E1F14">
              <w:rPr>
                <w:rStyle w:val="Hipervnculo"/>
                <w:noProof/>
              </w:rPr>
              <w:t>28.2.- Comprobación de pagos a las subcontratistas y suministradoras: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_Toc48125798 \h </w:instrText>
            </w:r>
            <w:r w:rsidR="00921F18" w:rsidRPr="008E1F14">
              <w:rPr>
                <w:noProof/>
                <w:webHidden/>
              </w:rPr>
            </w:r>
            <w:r w:rsidR="00921F18" w:rsidRPr="008E1F14">
              <w:rPr>
                <w:noProof/>
                <w:webHidden/>
              </w:rPr>
              <w:fldChar w:fldCharType="separate"/>
            </w:r>
            <w:r w:rsidR="0061335F">
              <w:rPr>
                <w:noProof/>
                <w:webHidden/>
              </w:rPr>
              <w:t>41</w:t>
            </w:r>
            <w:r w:rsidR="00921F18" w:rsidRPr="008E1F14">
              <w:rPr>
                <w:noProof/>
                <w:webHidden/>
              </w:rPr>
              <w:fldChar w:fldCharType="end"/>
            </w:r>
          </w:hyperlink>
        </w:p>
        <w:p w14:paraId="37938EF9" w14:textId="034759B4" w:rsidR="00921F18" w:rsidRPr="008E1F14" w:rsidRDefault="00830DAF">
          <w:pPr>
            <w:pStyle w:val="TDC4"/>
            <w:rPr>
              <w:rFonts w:eastAsiaTheme="minorEastAsia" w:cstheme="minorBidi"/>
              <w:noProof/>
              <w:sz w:val="22"/>
              <w:szCs w:val="22"/>
            </w:rPr>
          </w:pPr>
          <w:hyperlink w:anchor="_Toc48125801" w:history="1">
            <w:r w:rsidR="00921F18" w:rsidRPr="008E1F14">
              <w:rPr>
                <w:rStyle w:val="Hipervnculo"/>
                <w:noProof/>
              </w:rPr>
              <w:t>28.3.- En materia de protección de datos: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_Toc48125801 \h </w:instrText>
            </w:r>
            <w:r w:rsidR="00921F18" w:rsidRPr="008E1F14">
              <w:rPr>
                <w:noProof/>
                <w:webHidden/>
              </w:rPr>
            </w:r>
            <w:r w:rsidR="00921F18" w:rsidRPr="008E1F14">
              <w:rPr>
                <w:noProof/>
                <w:webHidden/>
              </w:rPr>
              <w:fldChar w:fldCharType="separate"/>
            </w:r>
            <w:r w:rsidR="0061335F">
              <w:rPr>
                <w:noProof/>
                <w:webHidden/>
              </w:rPr>
              <w:t>41</w:t>
            </w:r>
            <w:r w:rsidR="00921F18" w:rsidRPr="008E1F14">
              <w:rPr>
                <w:noProof/>
                <w:webHidden/>
              </w:rPr>
              <w:fldChar w:fldCharType="end"/>
            </w:r>
          </w:hyperlink>
        </w:p>
        <w:p w14:paraId="32E0B489" w14:textId="01FC1D49" w:rsidR="00921F18" w:rsidRPr="008E1F14" w:rsidRDefault="00830DAF">
          <w:pPr>
            <w:pStyle w:val="TDC3"/>
            <w:rPr>
              <w:rFonts w:eastAsiaTheme="minorEastAsia" w:cstheme="minorBidi"/>
              <w:sz w:val="22"/>
              <w:szCs w:val="22"/>
            </w:rPr>
          </w:pPr>
          <w:hyperlink w:anchor="_Toc48125802" w:history="1">
            <w:r w:rsidR="00921F18" w:rsidRPr="008E1F14">
              <w:rPr>
                <w:rStyle w:val="Hipervnculo"/>
              </w:rPr>
              <w:t>29.- CONFIDENCIALIDAD</w:t>
            </w:r>
            <w:r w:rsidR="00921F18" w:rsidRPr="008E1F14">
              <w:rPr>
                <w:webHidden/>
              </w:rPr>
              <w:tab/>
            </w:r>
            <w:r w:rsidR="00921F18" w:rsidRPr="008E1F14">
              <w:rPr>
                <w:webHidden/>
              </w:rPr>
              <w:fldChar w:fldCharType="begin"/>
            </w:r>
            <w:r w:rsidR="00921F18" w:rsidRPr="008E1F14">
              <w:rPr>
                <w:webHidden/>
              </w:rPr>
              <w:instrText xml:space="preserve"> PAGEREF _Toc48125802 \h </w:instrText>
            </w:r>
            <w:r w:rsidR="00921F18" w:rsidRPr="008E1F14">
              <w:rPr>
                <w:webHidden/>
              </w:rPr>
            </w:r>
            <w:r w:rsidR="00921F18" w:rsidRPr="008E1F14">
              <w:rPr>
                <w:webHidden/>
              </w:rPr>
              <w:fldChar w:fldCharType="separate"/>
            </w:r>
            <w:r w:rsidR="0061335F">
              <w:rPr>
                <w:webHidden/>
              </w:rPr>
              <w:t>41</w:t>
            </w:r>
            <w:r w:rsidR="00921F18" w:rsidRPr="008E1F14">
              <w:rPr>
                <w:webHidden/>
              </w:rPr>
              <w:fldChar w:fldCharType="end"/>
            </w:r>
          </w:hyperlink>
        </w:p>
        <w:p w14:paraId="717AA995" w14:textId="47880D9F" w:rsidR="00921F18" w:rsidRPr="008E1F14" w:rsidRDefault="00830DAF">
          <w:pPr>
            <w:pStyle w:val="TDC3"/>
            <w:rPr>
              <w:rFonts w:eastAsiaTheme="minorEastAsia" w:cstheme="minorBidi"/>
              <w:sz w:val="22"/>
              <w:szCs w:val="22"/>
            </w:rPr>
          </w:pPr>
          <w:hyperlink w:anchor="_Toc48125803" w:history="1">
            <w:r w:rsidR="00921F18" w:rsidRPr="008E1F14">
              <w:rPr>
                <w:rStyle w:val="Hipervnculo"/>
              </w:rPr>
              <w:t>30.- PENALIDADES</w:t>
            </w:r>
            <w:r w:rsidR="00921F18" w:rsidRPr="008E1F14">
              <w:rPr>
                <w:webHidden/>
              </w:rPr>
              <w:tab/>
            </w:r>
            <w:r w:rsidR="00921F18" w:rsidRPr="008E1F14">
              <w:rPr>
                <w:webHidden/>
              </w:rPr>
              <w:fldChar w:fldCharType="begin"/>
            </w:r>
            <w:r w:rsidR="00921F18" w:rsidRPr="008E1F14">
              <w:rPr>
                <w:webHidden/>
              </w:rPr>
              <w:instrText xml:space="preserve"> PAGEREF _Toc48125803 \h </w:instrText>
            </w:r>
            <w:r w:rsidR="00921F18" w:rsidRPr="008E1F14">
              <w:rPr>
                <w:webHidden/>
              </w:rPr>
            </w:r>
            <w:r w:rsidR="00921F18" w:rsidRPr="008E1F14">
              <w:rPr>
                <w:webHidden/>
              </w:rPr>
              <w:fldChar w:fldCharType="separate"/>
            </w:r>
            <w:r w:rsidR="0061335F">
              <w:rPr>
                <w:webHidden/>
              </w:rPr>
              <w:t>45</w:t>
            </w:r>
            <w:r w:rsidR="00921F18" w:rsidRPr="008E1F14">
              <w:rPr>
                <w:webHidden/>
              </w:rPr>
              <w:fldChar w:fldCharType="end"/>
            </w:r>
          </w:hyperlink>
        </w:p>
        <w:p w14:paraId="09C8B3B7" w14:textId="396A3E47" w:rsidR="00921F18" w:rsidRPr="008E1F14" w:rsidRDefault="00830DAF">
          <w:pPr>
            <w:pStyle w:val="TDC4"/>
            <w:rPr>
              <w:rFonts w:eastAsiaTheme="minorEastAsia" w:cstheme="minorBidi"/>
              <w:noProof/>
              <w:sz w:val="22"/>
              <w:szCs w:val="22"/>
            </w:rPr>
          </w:pPr>
          <w:hyperlink w:anchor="_Toc48125804" w:history="1">
            <w:r w:rsidR="00921F18" w:rsidRPr="008E1F14">
              <w:rPr>
                <w:rStyle w:val="Hipervnculo"/>
                <w:noProof/>
              </w:rPr>
              <w:t>30.1.- Causas e importes.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_Toc48125804 \h </w:instrText>
            </w:r>
            <w:r w:rsidR="00921F18" w:rsidRPr="008E1F14">
              <w:rPr>
                <w:noProof/>
                <w:webHidden/>
              </w:rPr>
            </w:r>
            <w:r w:rsidR="00921F18" w:rsidRPr="008E1F14">
              <w:rPr>
                <w:noProof/>
                <w:webHidden/>
              </w:rPr>
              <w:fldChar w:fldCharType="separate"/>
            </w:r>
            <w:r w:rsidR="0061335F">
              <w:rPr>
                <w:noProof/>
                <w:webHidden/>
              </w:rPr>
              <w:t>45</w:t>
            </w:r>
            <w:r w:rsidR="00921F18" w:rsidRPr="008E1F14">
              <w:rPr>
                <w:noProof/>
                <w:webHidden/>
              </w:rPr>
              <w:fldChar w:fldCharType="end"/>
            </w:r>
          </w:hyperlink>
        </w:p>
        <w:p w14:paraId="73A32D3F" w14:textId="36F03E11" w:rsidR="00921F18" w:rsidRPr="008E1F14" w:rsidRDefault="00830DAF">
          <w:pPr>
            <w:pStyle w:val="TDC4"/>
            <w:rPr>
              <w:rFonts w:eastAsiaTheme="minorEastAsia" w:cstheme="minorBidi"/>
              <w:noProof/>
              <w:sz w:val="22"/>
              <w:szCs w:val="22"/>
            </w:rPr>
          </w:pPr>
          <w:hyperlink w:anchor="_Toc48125805" w:history="1">
            <w:r w:rsidR="00921F18" w:rsidRPr="008E1F14">
              <w:rPr>
                <w:rStyle w:val="Hipervnculo"/>
                <w:noProof/>
              </w:rPr>
              <w:t>30.2.- Procedimiento.</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_Toc48125805 \h </w:instrText>
            </w:r>
            <w:r w:rsidR="00921F18" w:rsidRPr="008E1F14">
              <w:rPr>
                <w:noProof/>
                <w:webHidden/>
              </w:rPr>
            </w:r>
            <w:r w:rsidR="00921F18" w:rsidRPr="008E1F14">
              <w:rPr>
                <w:noProof/>
                <w:webHidden/>
              </w:rPr>
              <w:fldChar w:fldCharType="separate"/>
            </w:r>
            <w:r w:rsidR="0061335F">
              <w:rPr>
                <w:noProof/>
                <w:webHidden/>
              </w:rPr>
              <w:t>46</w:t>
            </w:r>
            <w:r w:rsidR="00921F18" w:rsidRPr="008E1F14">
              <w:rPr>
                <w:noProof/>
                <w:webHidden/>
              </w:rPr>
              <w:fldChar w:fldCharType="end"/>
            </w:r>
          </w:hyperlink>
        </w:p>
        <w:p w14:paraId="560BCBD0" w14:textId="783C2922" w:rsidR="00921F18" w:rsidRPr="008E1F14" w:rsidRDefault="00830DAF">
          <w:pPr>
            <w:pStyle w:val="TDC3"/>
            <w:rPr>
              <w:rFonts w:eastAsiaTheme="minorEastAsia" w:cstheme="minorBidi"/>
              <w:sz w:val="22"/>
              <w:szCs w:val="22"/>
            </w:rPr>
          </w:pPr>
          <w:hyperlink w:anchor="_Toc48125806" w:history="1">
            <w:r w:rsidR="00921F18" w:rsidRPr="008E1F14">
              <w:rPr>
                <w:rStyle w:val="Hipervnculo"/>
              </w:rPr>
              <w:t>31.- PAGO DEL PRECIO</w:t>
            </w:r>
            <w:r w:rsidR="00921F18" w:rsidRPr="008E1F14">
              <w:rPr>
                <w:webHidden/>
              </w:rPr>
              <w:tab/>
            </w:r>
            <w:r w:rsidR="00921F18" w:rsidRPr="008E1F14">
              <w:rPr>
                <w:webHidden/>
              </w:rPr>
              <w:fldChar w:fldCharType="begin"/>
            </w:r>
            <w:r w:rsidR="00921F18" w:rsidRPr="008E1F14">
              <w:rPr>
                <w:webHidden/>
              </w:rPr>
              <w:instrText xml:space="preserve"> PAGEREF _Toc48125806 \h </w:instrText>
            </w:r>
            <w:r w:rsidR="00921F18" w:rsidRPr="008E1F14">
              <w:rPr>
                <w:webHidden/>
              </w:rPr>
            </w:r>
            <w:r w:rsidR="00921F18" w:rsidRPr="008E1F14">
              <w:rPr>
                <w:webHidden/>
              </w:rPr>
              <w:fldChar w:fldCharType="separate"/>
            </w:r>
            <w:r w:rsidR="0061335F">
              <w:rPr>
                <w:webHidden/>
              </w:rPr>
              <w:t>46</w:t>
            </w:r>
            <w:r w:rsidR="00921F18" w:rsidRPr="008E1F14">
              <w:rPr>
                <w:webHidden/>
              </w:rPr>
              <w:fldChar w:fldCharType="end"/>
            </w:r>
          </w:hyperlink>
        </w:p>
        <w:p w14:paraId="1D96C335" w14:textId="0A279281" w:rsidR="00921F18" w:rsidRPr="008E1F14" w:rsidRDefault="00830DAF">
          <w:pPr>
            <w:pStyle w:val="TDC4"/>
            <w:rPr>
              <w:rFonts w:eastAsiaTheme="minorEastAsia" w:cstheme="minorBidi"/>
              <w:noProof/>
              <w:sz w:val="22"/>
              <w:szCs w:val="22"/>
            </w:rPr>
          </w:pPr>
          <w:hyperlink w:anchor="_Toc48125807" w:history="1">
            <w:r w:rsidR="00921F18" w:rsidRPr="008E1F14">
              <w:rPr>
                <w:rStyle w:val="Hipervnculo"/>
                <w:noProof/>
              </w:rPr>
              <w:t>31.1.- Certificación de bienes suministrados.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_Toc48125807 \h </w:instrText>
            </w:r>
            <w:r w:rsidR="00921F18" w:rsidRPr="008E1F14">
              <w:rPr>
                <w:noProof/>
                <w:webHidden/>
              </w:rPr>
            </w:r>
            <w:r w:rsidR="00921F18" w:rsidRPr="008E1F14">
              <w:rPr>
                <w:noProof/>
                <w:webHidden/>
              </w:rPr>
              <w:fldChar w:fldCharType="separate"/>
            </w:r>
            <w:r w:rsidR="0061335F">
              <w:rPr>
                <w:noProof/>
                <w:webHidden/>
              </w:rPr>
              <w:t>46</w:t>
            </w:r>
            <w:r w:rsidR="00921F18" w:rsidRPr="008E1F14">
              <w:rPr>
                <w:noProof/>
                <w:webHidden/>
              </w:rPr>
              <w:fldChar w:fldCharType="end"/>
            </w:r>
          </w:hyperlink>
        </w:p>
        <w:p w14:paraId="3BCB7729" w14:textId="55947C18" w:rsidR="00921F18" w:rsidRPr="008E1F14" w:rsidRDefault="00830DAF">
          <w:pPr>
            <w:pStyle w:val="TDC4"/>
            <w:rPr>
              <w:rFonts w:eastAsiaTheme="minorEastAsia" w:cstheme="minorBidi"/>
              <w:noProof/>
              <w:sz w:val="22"/>
              <w:szCs w:val="22"/>
            </w:rPr>
          </w:pPr>
          <w:hyperlink w:anchor="_Toc48125810" w:history="1">
            <w:r w:rsidR="00921F18" w:rsidRPr="008E1F14">
              <w:rPr>
                <w:rStyle w:val="Hipervnculo"/>
                <w:noProof/>
              </w:rPr>
              <w:t>31.2.- Conformidad y registro de factura.</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_Toc48125810 \h </w:instrText>
            </w:r>
            <w:r w:rsidR="00921F18" w:rsidRPr="008E1F14">
              <w:rPr>
                <w:noProof/>
                <w:webHidden/>
              </w:rPr>
            </w:r>
            <w:r w:rsidR="00921F18" w:rsidRPr="008E1F14">
              <w:rPr>
                <w:noProof/>
                <w:webHidden/>
              </w:rPr>
              <w:fldChar w:fldCharType="separate"/>
            </w:r>
            <w:r w:rsidR="0061335F">
              <w:rPr>
                <w:noProof/>
                <w:webHidden/>
              </w:rPr>
              <w:t>47</w:t>
            </w:r>
            <w:r w:rsidR="00921F18" w:rsidRPr="008E1F14">
              <w:rPr>
                <w:noProof/>
                <w:webHidden/>
              </w:rPr>
              <w:fldChar w:fldCharType="end"/>
            </w:r>
          </w:hyperlink>
        </w:p>
        <w:p w14:paraId="07A72E80" w14:textId="383CCDB2" w:rsidR="00921F18" w:rsidRPr="008E1F14" w:rsidRDefault="00830DAF">
          <w:pPr>
            <w:pStyle w:val="TDC4"/>
            <w:rPr>
              <w:rFonts w:eastAsiaTheme="minorEastAsia" w:cstheme="minorBidi"/>
              <w:noProof/>
              <w:sz w:val="22"/>
              <w:szCs w:val="22"/>
            </w:rPr>
          </w:pPr>
          <w:hyperlink w:anchor="_Toc48125811" w:history="1">
            <w:r w:rsidR="00921F18" w:rsidRPr="008E1F14">
              <w:rPr>
                <w:rStyle w:val="Hipervnculo"/>
                <w:noProof/>
              </w:rPr>
              <w:t>31.3.- Abono.</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_Toc48125811 \h </w:instrText>
            </w:r>
            <w:r w:rsidR="00921F18" w:rsidRPr="008E1F14">
              <w:rPr>
                <w:noProof/>
                <w:webHidden/>
              </w:rPr>
            </w:r>
            <w:r w:rsidR="00921F18" w:rsidRPr="008E1F14">
              <w:rPr>
                <w:noProof/>
                <w:webHidden/>
              </w:rPr>
              <w:fldChar w:fldCharType="separate"/>
            </w:r>
            <w:r w:rsidR="0061335F">
              <w:rPr>
                <w:noProof/>
                <w:webHidden/>
              </w:rPr>
              <w:t>47</w:t>
            </w:r>
            <w:r w:rsidR="00921F18" w:rsidRPr="008E1F14">
              <w:rPr>
                <w:noProof/>
                <w:webHidden/>
              </w:rPr>
              <w:fldChar w:fldCharType="end"/>
            </w:r>
          </w:hyperlink>
        </w:p>
        <w:p w14:paraId="33AF865E" w14:textId="551F61E7" w:rsidR="00921F18" w:rsidRPr="008E1F14" w:rsidRDefault="00830DAF">
          <w:pPr>
            <w:pStyle w:val="TDC3"/>
            <w:rPr>
              <w:rFonts w:eastAsiaTheme="minorEastAsia" w:cstheme="minorBidi"/>
              <w:sz w:val="22"/>
              <w:szCs w:val="22"/>
            </w:rPr>
          </w:pPr>
          <w:hyperlink w:anchor="_Toc48125812" w:history="1">
            <w:r w:rsidR="00921F18" w:rsidRPr="008E1F14">
              <w:rPr>
                <w:rStyle w:val="Hipervnculo"/>
              </w:rPr>
              <w:t>32.- MODIFICACIÓN DEL CONTRATO</w:t>
            </w:r>
            <w:r w:rsidR="00921F18" w:rsidRPr="008E1F14">
              <w:rPr>
                <w:webHidden/>
              </w:rPr>
              <w:tab/>
            </w:r>
            <w:r w:rsidR="00921F18" w:rsidRPr="008E1F14">
              <w:rPr>
                <w:webHidden/>
              </w:rPr>
              <w:fldChar w:fldCharType="begin"/>
            </w:r>
            <w:r w:rsidR="00921F18" w:rsidRPr="008E1F14">
              <w:rPr>
                <w:webHidden/>
              </w:rPr>
              <w:instrText xml:space="preserve"> PAGEREF _Toc48125812 \h </w:instrText>
            </w:r>
            <w:r w:rsidR="00921F18" w:rsidRPr="008E1F14">
              <w:rPr>
                <w:webHidden/>
              </w:rPr>
            </w:r>
            <w:r w:rsidR="00921F18" w:rsidRPr="008E1F14">
              <w:rPr>
                <w:webHidden/>
              </w:rPr>
              <w:fldChar w:fldCharType="separate"/>
            </w:r>
            <w:r w:rsidR="0061335F">
              <w:rPr>
                <w:webHidden/>
              </w:rPr>
              <w:t>48</w:t>
            </w:r>
            <w:r w:rsidR="00921F18" w:rsidRPr="008E1F14">
              <w:rPr>
                <w:webHidden/>
              </w:rPr>
              <w:fldChar w:fldCharType="end"/>
            </w:r>
          </w:hyperlink>
        </w:p>
        <w:p w14:paraId="6FC2A1E2" w14:textId="6A0F7D15" w:rsidR="00921F18" w:rsidRPr="008E1F14" w:rsidRDefault="00830DAF">
          <w:pPr>
            <w:pStyle w:val="TDC4"/>
            <w:rPr>
              <w:rFonts w:eastAsiaTheme="minorEastAsia" w:cstheme="minorBidi"/>
              <w:noProof/>
              <w:sz w:val="22"/>
              <w:szCs w:val="22"/>
            </w:rPr>
          </w:pPr>
          <w:hyperlink w:anchor="_Toc48125813" w:history="1">
            <w:r w:rsidR="00921F18" w:rsidRPr="008E1F14">
              <w:rPr>
                <w:rStyle w:val="Hipervnculo"/>
                <w:noProof/>
              </w:rPr>
              <w:t>32.1.- Condiciones.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_Toc48125813 \h </w:instrText>
            </w:r>
            <w:r w:rsidR="00921F18" w:rsidRPr="008E1F14">
              <w:rPr>
                <w:noProof/>
                <w:webHidden/>
              </w:rPr>
            </w:r>
            <w:r w:rsidR="00921F18" w:rsidRPr="008E1F14">
              <w:rPr>
                <w:noProof/>
                <w:webHidden/>
              </w:rPr>
              <w:fldChar w:fldCharType="separate"/>
            </w:r>
            <w:r w:rsidR="0061335F">
              <w:rPr>
                <w:noProof/>
                <w:webHidden/>
              </w:rPr>
              <w:t>48</w:t>
            </w:r>
            <w:r w:rsidR="00921F18" w:rsidRPr="008E1F14">
              <w:rPr>
                <w:noProof/>
                <w:webHidden/>
              </w:rPr>
              <w:fldChar w:fldCharType="end"/>
            </w:r>
          </w:hyperlink>
        </w:p>
        <w:p w14:paraId="18C93DDC" w14:textId="4979A6E9" w:rsidR="00921F18" w:rsidRPr="008E1F14" w:rsidRDefault="00830DAF">
          <w:pPr>
            <w:pStyle w:val="TDC4"/>
            <w:rPr>
              <w:rFonts w:eastAsiaTheme="minorEastAsia" w:cstheme="minorBidi"/>
              <w:noProof/>
              <w:sz w:val="22"/>
              <w:szCs w:val="22"/>
            </w:rPr>
          </w:pPr>
          <w:hyperlink w:anchor="_Toc48125814" w:history="1">
            <w:r w:rsidR="00921F18" w:rsidRPr="008E1F14">
              <w:rPr>
                <w:rStyle w:val="Hipervnculo"/>
                <w:noProof/>
              </w:rPr>
              <w:t>32.2.- Procedimiento.</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_Toc48125814 \h </w:instrText>
            </w:r>
            <w:r w:rsidR="00921F18" w:rsidRPr="008E1F14">
              <w:rPr>
                <w:noProof/>
                <w:webHidden/>
              </w:rPr>
            </w:r>
            <w:r w:rsidR="00921F18" w:rsidRPr="008E1F14">
              <w:rPr>
                <w:noProof/>
                <w:webHidden/>
              </w:rPr>
              <w:fldChar w:fldCharType="separate"/>
            </w:r>
            <w:r w:rsidR="0061335F">
              <w:rPr>
                <w:noProof/>
                <w:webHidden/>
              </w:rPr>
              <w:t>48</w:t>
            </w:r>
            <w:r w:rsidR="00921F18" w:rsidRPr="008E1F14">
              <w:rPr>
                <w:noProof/>
                <w:webHidden/>
              </w:rPr>
              <w:fldChar w:fldCharType="end"/>
            </w:r>
          </w:hyperlink>
        </w:p>
        <w:p w14:paraId="7B56E3FB" w14:textId="6D04AC52" w:rsidR="00921F18" w:rsidRPr="008E1F14" w:rsidRDefault="00830DAF">
          <w:pPr>
            <w:pStyle w:val="TDC4"/>
            <w:rPr>
              <w:rFonts w:eastAsiaTheme="minorEastAsia" w:cstheme="minorBidi"/>
              <w:noProof/>
              <w:sz w:val="22"/>
              <w:szCs w:val="22"/>
            </w:rPr>
          </w:pPr>
          <w:hyperlink w:anchor="_Toc48125818" w:history="1">
            <w:r w:rsidR="00921F18" w:rsidRPr="008E1F14">
              <w:rPr>
                <w:rStyle w:val="Hipervnculo"/>
                <w:noProof/>
              </w:rPr>
              <w:t>32.3.- Efectos.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_Toc48125818 \h </w:instrText>
            </w:r>
            <w:r w:rsidR="00921F18" w:rsidRPr="008E1F14">
              <w:rPr>
                <w:noProof/>
                <w:webHidden/>
              </w:rPr>
            </w:r>
            <w:r w:rsidR="00921F18" w:rsidRPr="008E1F14">
              <w:rPr>
                <w:noProof/>
                <w:webHidden/>
              </w:rPr>
              <w:fldChar w:fldCharType="separate"/>
            </w:r>
            <w:r w:rsidR="0061335F">
              <w:rPr>
                <w:noProof/>
                <w:webHidden/>
              </w:rPr>
              <w:t>49</w:t>
            </w:r>
            <w:r w:rsidR="00921F18" w:rsidRPr="008E1F14">
              <w:rPr>
                <w:noProof/>
                <w:webHidden/>
              </w:rPr>
              <w:fldChar w:fldCharType="end"/>
            </w:r>
          </w:hyperlink>
        </w:p>
        <w:p w14:paraId="4F7503D3" w14:textId="100E1EFF" w:rsidR="00921F18" w:rsidRPr="008E1F14" w:rsidRDefault="00830DAF">
          <w:pPr>
            <w:pStyle w:val="TDC3"/>
            <w:rPr>
              <w:rFonts w:eastAsiaTheme="minorEastAsia" w:cstheme="minorBidi"/>
              <w:sz w:val="22"/>
              <w:szCs w:val="22"/>
            </w:rPr>
          </w:pPr>
          <w:hyperlink w:anchor="_Toc48125819" w:history="1">
            <w:r w:rsidR="00921F18" w:rsidRPr="008E1F14">
              <w:rPr>
                <w:rStyle w:val="Hipervnculo"/>
              </w:rPr>
              <w:t>33.- SUBCONTRATACIÓN</w:t>
            </w:r>
            <w:r w:rsidR="00921F18" w:rsidRPr="008E1F14">
              <w:rPr>
                <w:webHidden/>
              </w:rPr>
              <w:tab/>
            </w:r>
            <w:r w:rsidR="00921F18" w:rsidRPr="008E1F14">
              <w:rPr>
                <w:webHidden/>
              </w:rPr>
              <w:fldChar w:fldCharType="begin"/>
            </w:r>
            <w:r w:rsidR="00921F18" w:rsidRPr="008E1F14">
              <w:rPr>
                <w:webHidden/>
              </w:rPr>
              <w:instrText xml:space="preserve"> PAGEREF _Toc48125819 \h </w:instrText>
            </w:r>
            <w:r w:rsidR="00921F18" w:rsidRPr="008E1F14">
              <w:rPr>
                <w:webHidden/>
              </w:rPr>
            </w:r>
            <w:r w:rsidR="00921F18" w:rsidRPr="008E1F14">
              <w:rPr>
                <w:webHidden/>
              </w:rPr>
              <w:fldChar w:fldCharType="separate"/>
            </w:r>
            <w:r w:rsidR="0061335F">
              <w:rPr>
                <w:webHidden/>
              </w:rPr>
              <w:t>49</w:t>
            </w:r>
            <w:r w:rsidR="00921F18" w:rsidRPr="008E1F14">
              <w:rPr>
                <w:webHidden/>
              </w:rPr>
              <w:fldChar w:fldCharType="end"/>
            </w:r>
          </w:hyperlink>
        </w:p>
        <w:p w14:paraId="5720A85E" w14:textId="72C46E82" w:rsidR="00921F18" w:rsidRPr="008E1F14" w:rsidRDefault="00830DAF">
          <w:pPr>
            <w:pStyle w:val="TDC4"/>
            <w:rPr>
              <w:rFonts w:eastAsiaTheme="minorEastAsia" w:cstheme="minorBidi"/>
              <w:noProof/>
              <w:sz w:val="22"/>
              <w:szCs w:val="22"/>
            </w:rPr>
          </w:pPr>
          <w:hyperlink w:anchor="_Toc48125820" w:history="1">
            <w:r w:rsidR="00921F18" w:rsidRPr="008E1F14">
              <w:rPr>
                <w:rStyle w:val="Hipervnculo"/>
                <w:noProof/>
              </w:rPr>
              <w:t>33.1.- Comunicación a la/al responsable del contrato.</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_Toc48125820 \h </w:instrText>
            </w:r>
            <w:r w:rsidR="00921F18" w:rsidRPr="008E1F14">
              <w:rPr>
                <w:noProof/>
                <w:webHidden/>
              </w:rPr>
            </w:r>
            <w:r w:rsidR="00921F18" w:rsidRPr="008E1F14">
              <w:rPr>
                <w:noProof/>
                <w:webHidden/>
              </w:rPr>
              <w:fldChar w:fldCharType="separate"/>
            </w:r>
            <w:r w:rsidR="0061335F">
              <w:rPr>
                <w:noProof/>
                <w:webHidden/>
              </w:rPr>
              <w:t>49</w:t>
            </w:r>
            <w:r w:rsidR="00921F18" w:rsidRPr="008E1F14">
              <w:rPr>
                <w:noProof/>
                <w:webHidden/>
              </w:rPr>
              <w:fldChar w:fldCharType="end"/>
            </w:r>
          </w:hyperlink>
        </w:p>
        <w:p w14:paraId="1AE7FB83" w14:textId="7AC4C454" w:rsidR="00921F18" w:rsidRPr="008E1F14" w:rsidRDefault="00830DAF">
          <w:pPr>
            <w:pStyle w:val="TDC4"/>
            <w:rPr>
              <w:rFonts w:eastAsiaTheme="minorEastAsia" w:cstheme="minorBidi"/>
              <w:noProof/>
              <w:sz w:val="22"/>
              <w:szCs w:val="22"/>
            </w:rPr>
          </w:pPr>
          <w:hyperlink w:anchor="_Toc48125821" w:history="1">
            <w:r w:rsidR="00921F18" w:rsidRPr="008E1F14">
              <w:rPr>
                <w:rStyle w:val="Hipervnculo"/>
                <w:noProof/>
              </w:rPr>
              <w:t>33.2.- Comprobación del cumplimiento de condiciones de pago a subcontratistas o suministradoras.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_Toc48125821 \h </w:instrText>
            </w:r>
            <w:r w:rsidR="00921F18" w:rsidRPr="008E1F14">
              <w:rPr>
                <w:noProof/>
                <w:webHidden/>
              </w:rPr>
            </w:r>
            <w:r w:rsidR="00921F18" w:rsidRPr="008E1F14">
              <w:rPr>
                <w:noProof/>
                <w:webHidden/>
              </w:rPr>
              <w:fldChar w:fldCharType="separate"/>
            </w:r>
            <w:r w:rsidR="0061335F">
              <w:rPr>
                <w:noProof/>
                <w:webHidden/>
              </w:rPr>
              <w:t>50</w:t>
            </w:r>
            <w:r w:rsidR="00921F18" w:rsidRPr="008E1F14">
              <w:rPr>
                <w:noProof/>
                <w:webHidden/>
              </w:rPr>
              <w:fldChar w:fldCharType="end"/>
            </w:r>
          </w:hyperlink>
        </w:p>
        <w:p w14:paraId="50A89081" w14:textId="252EC37D" w:rsidR="00921F18" w:rsidRPr="008E1F14" w:rsidRDefault="00830DAF">
          <w:pPr>
            <w:pStyle w:val="TDC3"/>
            <w:rPr>
              <w:rFonts w:eastAsiaTheme="minorEastAsia" w:cstheme="minorBidi"/>
              <w:sz w:val="22"/>
              <w:szCs w:val="22"/>
            </w:rPr>
          </w:pPr>
          <w:hyperlink w:anchor="_Toc48125822" w:history="1">
            <w:r w:rsidR="00921F18" w:rsidRPr="008E1F14">
              <w:rPr>
                <w:rStyle w:val="Hipervnculo"/>
              </w:rPr>
              <w:t>34.- CESIÓN DEL CONTRATO Y MODIFICACIÓN DE LA COMPOSICIÓN DE LA UTE</w:t>
            </w:r>
            <w:r w:rsidR="00921F18" w:rsidRPr="008E1F14">
              <w:rPr>
                <w:webHidden/>
              </w:rPr>
              <w:tab/>
            </w:r>
            <w:r w:rsidR="00921F18" w:rsidRPr="008E1F14">
              <w:rPr>
                <w:webHidden/>
              </w:rPr>
              <w:fldChar w:fldCharType="begin"/>
            </w:r>
            <w:r w:rsidR="00921F18" w:rsidRPr="008E1F14">
              <w:rPr>
                <w:webHidden/>
              </w:rPr>
              <w:instrText xml:space="preserve"> PAGEREF _Toc48125822 \h </w:instrText>
            </w:r>
            <w:r w:rsidR="00921F18" w:rsidRPr="008E1F14">
              <w:rPr>
                <w:webHidden/>
              </w:rPr>
            </w:r>
            <w:r w:rsidR="00921F18" w:rsidRPr="008E1F14">
              <w:rPr>
                <w:webHidden/>
              </w:rPr>
              <w:fldChar w:fldCharType="separate"/>
            </w:r>
            <w:r w:rsidR="0061335F">
              <w:rPr>
                <w:webHidden/>
              </w:rPr>
              <w:t>50</w:t>
            </w:r>
            <w:r w:rsidR="00921F18" w:rsidRPr="008E1F14">
              <w:rPr>
                <w:webHidden/>
              </w:rPr>
              <w:fldChar w:fldCharType="end"/>
            </w:r>
          </w:hyperlink>
        </w:p>
        <w:p w14:paraId="6DBC7C61" w14:textId="5802DFF3" w:rsidR="00921F18" w:rsidRPr="008E1F14" w:rsidRDefault="00830DAF">
          <w:pPr>
            <w:pStyle w:val="TDC4"/>
            <w:rPr>
              <w:rFonts w:eastAsiaTheme="minorEastAsia" w:cstheme="minorBidi"/>
              <w:noProof/>
              <w:sz w:val="22"/>
              <w:szCs w:val="22"/>
            </w:rPr>
          </w:pPr>
          <w:hyperlink w:anchor="_Toc48125823" w:history="1">
            <w:r w:rsidR="00921F18" w:rsidRPr="008E1F14">
              <w:rPr>
                <w:rStyle w:val="Hipervnculo"/>
                <w:noProof/>
              </w:rPr>
              <w:t>34.1.- Cesión del contrato.</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_Toc48125823 \h </w:instrText>
            </w:r>
            <w:r w:rsidR="00921F18" w:rsidRPr="008E1F14">
              <w:rPr>
                <w:noProof/>
                <w:webHidden/>
              </w:rPr>
            </w:r>
            <w:r w:rsidR="00921F18" w:rsidRPr="008E1F14">
              <w:rPr>
                <w:noProof/>
                <w:webHidden/>
              </w:rPr>
              <w:fldChar w:fldCharType="separate"/>
            </w:r>
            <w:r w:rsidR="0061335F">
              <w:rPr>
                <w:noProof/>
                <w:webHidden/>
              </w:rPr>
              <w:t>50</w:t>
            </w:r>
            <w:r w:rsidR="00921F18" w:rsidRPr="008E1F14">
              <w:rPr>
                <w:noProof/>
                <w:webHidden/>
              </w:rPr>
              <w:fldChar w:fldCharType="end"/>
            </w:r>
          </w:hyperlink>
        </w:p>
        <w:p w14:paraId="72FC7512" w14:textId="6879DE78" w:rsidR="00921F18" w:rsidRPr="008E1F14" w:rsidRDefault="00830DAF">
          <w:pPr>
            <w:pStyle w:val="TDC4"/>
            <w:rPr>
              <w:rFonts w:eastAsiaTheme="minorEastAsia" w:cstheme="minorBidi"/>
              <w:noProof/>
              <w:sz w:val="22"/>
              <w:szCs w:val="22"/>
            </w:rPr>
          </w:pPr>
          <w:hyperlink w:anchor="_Toc48125827" w:history="1">
            <w:r w:rsidR="00921F18" w:rsidRPr="008E1F14">
              <w:rPr>
                <w:rStyle w:val="Hipervnculo"/>
                <w:noProof/>
              </w:rPr>
              <w:t>34.2.- Modificación de la composición de la UTE.</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_Toc48125827 \h </w:instrText>
            </w:r>
            <w:r w:rsidR="00921F18" w:rsidRPr="008E1F14">
              <w:rPr>
                <w:noProof/>
                <w:webHidden/>
              </w:rPr>
            </w:r>
            <w:r w:rsidR="00921F18" w:rsidRPr="008E1F14">
              <w:rPr>
                <w:noProof/>
                <w:webHidden/>
              </w:rPr>
              <w:fldChar w:fldCharType="separate"/>
            </w:r>
            <w:r w:rsidR="0061335F">
              <w:rPr>
                <w:noProof/>
                <w:webHidden/>
              </w:rPr>
              <w:t>51</w:t>
            </w:r>
            <w:r w:rsidR="00921F18" w:rsidRPr="008E1F14">
              <w:rPr>
                <w:noProof/>
                <w:webHidden/>
              </w:rPr>
              <w:fldChar w:fldCharType="end"/>
            </w:r>
          </w:hyperlink>
        </w:p>
        <w:p w14:paraId="5A2419AA" w14:textId="30389846" w:rsidR="00921F18" w:rsidRPr="008E1F14" w:rsidRDefault="00830DAF">
          <w:pPr>
            <w:pStyle w:val="TDC2"/>
            <w:rPr>
              <w:rFonts w:eastAsiaTheme="minorEastAsia" w:cstheme="minorBidi"/>
              <w:b w:val="0"/>
              <w:bCs w:val="0"/>
              <w:noProof/>
            </w:rPr>
          </w:pPr>
          <w:hyperlink w:anchor="_Toc48125831" w:history="1">
            <w:r w:rsidR="00921F18" w:rsidRPr="008E1F14">
              <w:rPr>
                <w:rStyle w:val="Hipervnculo"/>
                <w:noProof/>
              </w:rPr>
              <w:t>VI.- EXTINCIÓN DEL CONTRATO</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_Toc48125831 \h </w:instrText>
            </w:r>
            <w:r w:rsidR="00921F18" w:rsidRPr="008E1F14">
              <w:rPr>
                <w:noProof/>
                <w:webHidden/>
              </w:rPr>
            </w:r>
            <w:r w:rsidR="00921F18" w:rsidRPr="008E1F14">
              <w:rPr>
                <w:noProof/>
                <w:webHidden/>
              </w:rPr>
              <w:fldChar w:fldCharType="separate"/>
            </w:r>
            <w:r w:rsidR="0061335F">
              <w:rPr>
                <w:noProof/>
                <w:webHidden/>
              </w:rPr>
              <w:t>53</w:t>
            </w:r>
            <w:r w:rsidR="00921F18" w:rsidRPr="008E1F14">
              <w:rPr>
                <w:noProof/>
                <w:webHidden/>
              </w:rPr>
              <w:fldChar w:fldCharType="end"/>
            </w:r>
          </w:hyperlink>
        </w:p>
        <w:p w14:paraId="35F97EC7" w14:textId="74CFEAFF" w:rsidR="00921F18" w:rsidRPr="008E1F14" w:rsidRDefault="00830DAF">
          <w:pPr>
            <w:pStyle w:val="TDC3"/>
            <w:rPr>
              <w:rFonts w:eastAsiaTheme="minorEastAsia" w:cstheme="minorBidi"/>
              <w:sz w:val="22"/>
              <w:szCs w:val="22"/>
            </w:rPr>
          </w:pPr>
          <w:hyperlink w:anchor="_Toc48125832" w:history="1">
            <w:r w:rsidR="00921F18" w:rsidRPr="008E1F14">
              <w:rPr>
                <w:rStyle w:val="Hipervnculo"/>
              </w:rPr>
              <w:t>35.- CUMPLIMIENTO: ENTREGA, RECEPCIÓN Y LIQUIDACIÓN</w:t>
            </w:r>
            <w:r w:rsidR="00921F18" w:rsidRPr="008E1F14">
              <w:rPr>
                <w:webHidden/>
              </w:rPr>
              <w:tab/>
            </w:r>
            <w:r w:rsidR="00921F18" w:rsidRPr="008E1F14">
              <w:rPr>
                <w:webHidden/>
              </w:rPr>
              <w:fldChar w:fldCharType="begin"/>
            </w:r>
            <w:r w:rsidR="00921F18" w:rsidRPr="008E1F14">
              <w:rPr>
                <w:webHidden/>
              </w:rPr>
              <w:instrText xml:space="preserve"> PAGEREF _Toc48125832 \h </w:instrText>
            </w:r>
            <w:r w:rsidR="00921F18" w:rsidRPr="008E1F14">
              <w:rPr>
                <w:webHidden/>
              </w:rPr>
            </w:r>
            <w:r w:rsidR="00921F18" w:rsidRPr="008E1F14">
              <w:rPr>
                <w:webHidden/>
              </w:rPr>
              <w:fldChar w:fldCharType="separate"/>
            </w:r>
            <w:r w:rsidR="0061335F">
              <w:rPr>
                <w:webHidden/>
              </w:rPr>
              <w:t>53</w:t>
            </w:r>
            <w:r w:rsidR="00921F18" w:rsidRPr="008E1F14">
              <w:rPr>
                <w:webHidden/>
              </w:rPr>
              <w:fldChar w:fldCharType="end"/>
            </w:r>
          </w:hyperlink>
        </w:p>
        <w:p w14:paraId="3F8160F9" w14:textId="61DDF818" w:rsidR="00921F18" w:rsidRPr="008E1F14" w:rsidRDefault="00830DAF">
          <w:pPr>
            <w:pStyle w:val="TDC4"/>
            <w:rPr>
              <w:rFonts w:eastAsiaTheme="minorEastAsia" w:cstheme="minorBidi"/>
              <w:noProof/>
              <w:sz w:val="22"/>
              <w:szCs w:val="22"/>
            </w:rPr>
          </w:pPr>
          <w:hyperlink w:anchor="_Toc48125833" w:history="1">
            <w:r w:rsidR="00921F18" w:rsidRPr="008E1F14">
              <w:rPr>
                <w:rStyle w:val="Hipervnculo"/>
                <w:noProof/>
              </w:rPr>
              <w:t>35.1.- Entrega.</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_Toc48125833 \h </w:instrText>
            </w:r>
            <w:r w:rsidR="00921F18" w:rsidRPr="008E1F14">
              <w:rPr>
                <w:noProof/>
                <w:webHidden/>
              </w:rPr>
            </w:r>
            <w:r w:rsidR="00921F18" w:rsidRPr="008E1F14">
              <w:rPr>
                <w:noProof/>
                <w:webHidden/>
              </w:rPr>
              <w:fldChar w:fldCharType="separate"/>
            </w:r>
            <w:r w:rsidR="0061335F">
              <w:rPr>
                <w:noProof/>
                <w:webHidden/>
              </w:rPr>
              <w:t>53</w:t>
            </w:r>
            <w:r w:rsidR="00921F18" w:rsidRPr="008E1F14">
              <w:rPr>
                <w:noProof/>
                <w:webHidden/>
              </w:rPr>
              <w:fldChar w:fldCharType="end"/>
            </w:r>
          </w:hyperlink>
        </w:p>
        <w:p w14:paraId="617211A3" w14:textId="241ED6D1" w:rsidR="00921F18" w:rsidRPr="008E1F14" w:rsidRDefault="00830DAF">
          <w:pPr>
            <w:pStyle w:val="TDC4"/>
            <w:rPr>
              <w:rFonts w:eastAsiaTheme="minorEastAsia" w:cstheme="minorBidi"/>
              <w:noProof/>
              <w:sz w:val="22"/>
              <w:szCs w:val="22"/>
            </w:rPr>
          </w:pPr>
          <w:hyperlink w:anchor="_Toc48125834" w:history="1">
            <w:r w:rsidR="00921F18" w:rsidRPr="008E1F14">
              <w:rPr>
                <w:rStyle w:val="Hipervnculo"/>
                <w:noProof/>
              </w:rPr>
              <w:t>35.2.- Recepción.</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_Toc48125834 \h </w:instrText>
            </w:r>
            <w:r w:rsidR="00921F18" w:rsidRPr="008E1F14">
              <w:rPr>
                <w:noProof/>
                <w:webHidden/>
              </w:rPr>
            </w:r>
            <w:r w:rsidR="00921F18" w:rsidRPr="008E1F14">
              <w:rPr>
                <w:noProof/>
                <w:webHidden/>
              </w:rPr>
              <w:fldChar w:fldCharType="separate"/>
            </w:r>
            <w:r w:rsidR="0061335F">
              <w:rPr>
                <w:noProof/>
                <w:webHidden/>
              </w:rPr>
              <w:t>53</w:t>
            </w:r>
            <w:r w:rsidR="00921F18" w:rsidRPr="008E1F14">
              <w:rPr>
                <w:noProof/>
                <w:webHidden/>
              </w:rPr>
              <w:fldChar w:fldCharType="end"/>
            </w:r>
          </w:hyperlink>
        </w:p>
        <w:p w14:paraId="701B8A9B" w14:textId="4F875B82" w:rsidR="00921F18" w:rsidRPr="008E1F14" w:rsidRDefault="00830DAF">
          <w:pPr>
            <w:pStyle w:val="TDC4"/>
            <w:rPr>
              <w:rFonts w:eastAsiaTheme="minorEastAsia" w:cstheme="minorBidi"/>
              <w:noProof/>
              <w:sz w:val="22"/>
              <w:szCs w:val="22"/>
            </w:rPr>
          </w:pPr>
          <w:hyperlink w:anchor="_Toc48125835" w:history="1">
            <w:r w:rsidR="00921F18" w:rsidRPr="008E1F14">
              <w:rPr>
                <w:rStyle w:val="Hipervnculo"/>
                <w:noProof/>
              </w:rPr>
              <w:t>35.3.- Liquidación.</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_Toc48125835 \h </w:instrText>
            </w:r>
            <w:r w:rsidR="00921F18" w:rsidRPr="008E1F14">
              <w:rPr>
                <w:noProof/>
                <w:webHidden/>
              </w:rPr>
            </w:r>
            <w:r w:rsidR="00921F18" w:rsidRPr="008E1F14">
              <w:rPr>
                <w:noProof/>
                <w:webHidden/>
              </w:rPr>
              <w:fldChar w:fldCharType="separate"/>
            </w:r>
            <w:r w:rsidR="0061335F">
              <w:rPr>
                <w:noProof/>
                <w:webHidden/>
              </w:rPr>
              <w:t>54</w:t>
            </w:r>
            <w:r w:rsidR="00921F18" w:rsidRPr="008E1F14">
              <w:rPr>
                <w:noProof/>
                <w:webHidden/>
              </w:rPr>
              <w:fldChar w:fldCharType="end"/>
            </w:r>
          </w:hyperlink>
        </w:p>
        <w:p w14:paraId="6BA147D4" w14:textId="084EC16D" w:rsidR="00921F18" w:rsidRPr="008E1F14" w:rsidRDefault="00830DAF">
          <w:pPr>
            <w:pStyle w:val="TDC3"/>
            <w:rPr>
              <w:rFonts w:eastAsiaTheme="minorEastAsia" w:cstheme="minorBidi"/>
              <w:sz w:val="22"/>
              <w:szCs w:val="22"/>
            </w:rPr>
          </w:pPr>
          <w:hyperlink w:anchor="_Toc48125836" w:history="1">
            <w:r w:rsidR="00921F18" w:rsidRPr="008E1F14">
              <w:rPr>
                <w:rStyle w:val="Hipervnculo"/>
              </w:rPr>
              <w:t>36.- PLAZO DE GARANTÍA Y DEVOLUCIóN DE LA GARANTÍA</w:t>
            </w:r>
            <w:r w:rsidR="00921F18" w:rsidRPr="008E1F14">
              <w:rPr>
                <w:webHidden/>
              </w:rPr>
              <w:tab/>
            </w:r>
            <w:r w:rsidR="00921F18" w:rsidRPr="008E1F14">
              <w:rPr>
                <w:webHidden/>
              </w:rPr>
              <w:fldChar w:fldCharType="begin"/>
            </w:r>
            <w:r w:rsidR="00921F18" w:rsidRPr="008E1F14">
              <w:rPr>
                <w:webHidden/>
              </w:rPr>
              <w:instrText xml:space="preserve"> PAGEREF _Toc48125836 \h </w:instrText>
            </w:r>
            <w:r w:rsidR="00921F18" w:rsidRPr="008E1F14">
              <w:rPr>
                <w:webHidden/>
              </w:rPr>
            </w:r>
            <w:r w:rsidR="00921F18" w:rsidRPr="008E1F14">
              <w:rPr>
                <w:webHidden/>
              </w:rPr>
              <w:fldChar w:fldCharType="separate"/>
            </w:r>
            <w:r w:rsidR="0061335F">
              <w:rPr>
                <w:webHidden/>
              </w:rPr>
              <w:t>54</w:t>
            </w:r>
            <w:r w:rsidR="00921F18" w:rsidRPr="008E1F14">
              <w:rPr>
                <w:webHidden/>
              </w:rPr>
              <w:fldChar w:fldCharType="end"/>
            </w:r>
          </w:hyperlink>
        </w:p>
        <w:p w14:paraId="254D8308" w14:textId="6F4141AE" w:rsidR="00921F18" w:rsidRPr="008E1F14" w:rsidRDefault="00830DAF">
          <w:pPr>
            <w:pStyle w:val="TDC4"/>
            <w:rPr>
              <w:rFonts w:eastAsiaTheme="minorEastAsia" w:cstheme="minorBidi"/>
              <w:noProof/>
              <w:sz w:val="22"/>
              <w:szCs w:val="22"/>
            </w:rPr>
          </w:pPr>
          <w:hyperlink w:anchor="_Toc48125837" w:history="1">
            <w:r w:rsidR="00921F18" w:rsidRPr="008E1F14">
              <w:rPr>
                <w:rStyle w:val="Hipervnculo"/>
                <w:noProof/>
              </w:rPr>
              <w:t>36.1.- Obligaciones de la contratista.</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_Toc48125837 \h </w:instrText>
            </w:r>
            <w:r w:rsidR="00921F18" w:rsidRPr="008E1F14">
              <w:rPr>
                <w:noProof/>
                <w:webHidden/>
              </w:rPr>
            </w:r>
            <w:r w:rsidR="00921F18" w:rsidRPr="008E1F14">
              <w:rPr>
                <w:noProof/>
                <w:webHidden/>
              </w:rPr>
              <w:fldChar w:fldCharType="separate"/>
            </w:r>
            <w:r w:rsidR="0061335F">
              <w:rPr>
                <w:noProof/>
                <w:webHidden/>
              </w:rPr>
              <w:t>54</w:t>
            </w:r>
            <w:r w:rsidR="00921F18" w:rsidRPr="008E1F14">
              <w:rPr>
                <w:noProof/>
                <w:webHidden/>
              </w:rPr>
              <w:fldChar w:fldCharType="end"/>
            </w:r>
          </w:hyperlink>
        </w:p>
        <w:p w14:paraId="29A89CDB" w14:textId="4B344603" w:rsidR="00921F18" w:rsidRPr="008E1F14" w:rsidRDefault="00830DAF">
          <w:pPr>
            <w:pStyle w:val="TDC4"/>
            <w:rPr>
              <w:rFonts w:eastAsiaTheme="minorEastAsia" w:cstheme="minorBidi"/>
              <w:noProof/>
              <w:sz w:val="22"/>
              <w:szCs w:val="22"/>
            </w:rPr>
          </w:pPr>
          <w:hyperlink w:anchor="_Toc48125838" w:history="1">
            <w:r w:rsidR="00921F18" w:rsidRPr="008E1F14">
              <w:rPr>
                <w:rStyle w:val="Hipervnculo"/>
                <w:noProof/>
              </w:rPr>
              <w:t>36.2.- Devolución de la garantía.</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_Toc48125838 \h </w:instrText>
            </w:r>
            <w:r w:rsidR="00921F18" w:rsidRPr="008E1F14">
              <w:rPr>
                <w:noProof/>
                <w:webHidden/>
              </w:rPr>
            </w:r>
            <w:r w:rsidR="00921F18" w:rsidRPr="008E1F14">
              <w:rPr>
                <w:noProof/>
                <w:webHidden/>
              </w:rPr>
              <w:fldChar w:fldCharType="separate"/>
            </w:r>
            <w:r w:rsidR="0061335F">
              <w:rPr>
                <w:noProof/>
                <w:webHidden/>
              </w:rPr>
              <w:t>54</w:t>
            </w:r>
            <w:r w:rsidR="00921F18" w:rsidRPr="008E1F14">
              <w:rPr>
                <w:noProof/>
                <w:webHidden/>
              </w:rPr>
              <w:fldChar w:fldCharType="end"/>
            </w:r>
          </w:hyperlink>
        </w:p>
        <w:p w14:paraId="449633F5" w14:textId="44933ED1" w:rsidR="00921F18" w:rsidRPr="008E1F14" w:rsidRDefault="00830DAF">
          <w:pPr>
            <w:pStyle w:val="TDC3"/>
            <w:rPr>
              <w:rFonts w:eastAsiaTheme="minorEastAsia" w:cstheme="minorBidi"/>
              <w:sz w:val="22"/>
              <w:szCs w:val="22"/>
            </w:rPr>
          </w:pPr>
          <w:hyperlink w:anchor="_Toc48125843" w:history="1">
            <w:r w:rsidR="00921F18" w:rsidRPr="008E1F14">
              <w:rPr>
                <w:rStyle w:val="Hipervnculo"/>
              </w:rPr>
              <w:t>37.- RESOLUCIÓN DEL CONTRATO</w:t>
            </w:r>
            <w:r w:rsidR="00921F18" w:rsidRPr="008E1F14">
              <w:rPr>
                <w:webHidden/>
              </w:rPr>
              <w:tab/>
            </w:r>
            <w:r w:rsidR="00921F18" w:rsidRPr="008E1F14">
              <w:rPr>
                <w:webHidden/>
              </w:rPr>
              <w:fldChar w:fldCharType="begin"/>
            </w:r>
            <w:r w:rsidR="00921F18" w:rsidRPr="008E1F14">
              <w:rPr>
                <w:webHidden/>
              </w:rPr>
              <w:instrText xml:space="preserve"> PAGEREF _Toc48125843 \h </w:instrText>
            </w:r>
            <w:r w:rsidR="00921F18" w:rsidRPr="008E1F14">
              <w:rPr>
                <w:webHidden/>
              </w:rPr>
            </w:r>
            <w:r w:rsidR="00921F18" w:rsidRPr="008E1F14">
              <w:rPr>
                <w:webHidden/>
              </w:rPr>
              <w:fldChar w:fldCharType="separate"/>
            </w:r>
            <w:r w:rsidR="0061335F">
              <w:rPr>
                <w:webHidden/>
              </w:rPr>
              <w:t>55</w:t>
            </w:r>
            <w:r w:rsidR="00921F18" w:rsidRPr="008E1F14">
              <w:rPr>
                <w:webHidden/>
              </w:rPr>
              <w:fldChar w:fldCharType="end"/>
            </w:r>
          </w:hyperlink>
        </w:p>
        <w:p w14:paraId="515412E6" w14:textId="56166817" w:rsidR="00921F18" w:rsidRPr="008E1F14" w:rsidRDefault="00830DAF">
          <w:pPr>
            <w:pStyle w:val="TDC2"/>
            <w:rPr>
              <w:rFonts w:eastAsiaTheme="minorEastAsia" w:cstheme="minorBidi"/>
              <w:b w:val="0"/>
              <w:bCs w:val="0"/>
              <w:noProof/>
            </w:rPr>
          </w:pPr>
          <w:hyperlink w:anchor="_Toc48125844" w:history="1">
            <w:r w:rsidR="00921F18" w:rsidRPr="008E1F14">
              <w:rPr>
                <w:rStyle w:val="Hipervnculo"/>
                <w:noProof/>
              </w:rPr>
              <w:t>VII.- INCIDENCIAS Y REVISIÓN DE ACTOS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_Toc48125844 \h </w:instrText>
            </w:r>
            <w:r w:rsidR="00921F18" w:rsidRPr="008E1F14">
              <w:rPr>
                <w:noProof/>
                <w:webHidden/>
              </w:rPr>
            </w:r>
            <w:r w:rsidR="00921F18" w:rsidRPr="008E1F14">
              <w:rPr>
                <w:noProof/>
                <w:webHidden/>
              </w:rPr>
              <w:fldChar w:fldCharType="separate"/>
            </w:r>
            <w:r w:rsidR="0061335F">
              <w:rPr>
                <w:noProof/>
                <w:webHidden/>
              </w:rPr>
              <w:t>56</w:t>
            </w:r>
            <w:r w:rsidR="00921F18" w:rsidRPr="008E1F14">
              <w:rPr>
                <w:noProof/>
                <w:webHidden/>
              </w:rPr>
              <w:fldChar w:fldCharType="end"/>
            </w:r>
          </w:hyperlink>
        </w:p>
        <w:p w14:paraId="2165D3AE" w14:textId="1862146A" w:rsidR="00921F18" w:rsidRPr="008E1F14" w:rsidRDefault="00830DAF">
          <w:pPr>
            <w:pStyle w:val="TDC3"/>
            <w:rPr>
              <w:rFonts w:eastAsiaTheme="minorEastAsia" w:cstheme="minorBidi"/>
              <w:sz w:val="22"/>
              <w:szCs w:val="22"/>
            </w:rPr>
          </w:pPr>
          <w:hyperlink w:anchor="_Toc48125845" w:history="1">
            <w:r w:rsidR="00921F18" w:rsidRPr="008E1F14">
              <w:rPr>
                <w:rStyle w:val="Hipervnculo"/>
              </w:rPr>
              <w:t>38.- INCIDENCIAS</w:t>
            </w:r>
            <w:r w:rsidR="00921F18" w:rsidRPr="008E1F14">
              <w:rPr>
                <w:webHidden/>
              </w:rPr>
              <w:tab/>
            </w:r>
            <w:r w:rsidR="00921F18" w:rsidRPr="008E1F14">
              <w:rPr>
                <w:webHidden/>
              </w:rPr>
              <w:fldChar w:fldCharType="begin"/>
            </w:r>
            <w:r w:rsidR="00921F18" w:rsidRPr="008E1F14">
              <w:rPr>
                <w:webHidden/>
              </w:rPr>
              <w:instrText xml:space="preserve"> PAGEREF _Toc48125845 \h </w:instrText>
            </w:r>
            <w:r w:rsidR="00921F18" w:rsidRPr="008E1F14">
              <w:rPr>
                <w:webHidden/>
              </w:rPr>
            </w:r>
            <w:r w:rsidR="00921F18" w:rsidRPr="008E1F14">
              <w:rPr>
                <w:webHidden/>
              </w:rPr>
              <w:fldChar w:fldCharType="separate"/>
            </w:r>
            <w:r w:rsidR="0061335F">
              <w:rPr>
                <w:webHidden/>
              </w:rPr>
              <w:t>56</w:t>
            </w:r>
            <w:r w:rsidR="00921F18" w:rsidRPr="008E1F14">
              <w:rPr>
                <w:webHidden/>
              </w:rPr>
              <w:fldChar w:fldCharType="end"/>
            </w:r>
          </w:hyperlink>
        </w:p>
        <w:p w14:paraId="5A7670AF" w14:textId="2BCED1DA" w:rsidR="00921F18" w:rsidRPr="008E1F14" w:rsidRDefault="00830DAF">
          <w:pPr>
            <w:pStyle w:val="TDC4"/>
            <w:rPr>
              <w:rFonts w:eastAsiaTheme="minorEastAsia" w:cstheme="minorBidi"/>
              <w:noProof/>
              <w:sz w:val="22"/>
              <w:szCs w:val="22"/>
            </w:rPr>
          </w:pPr>
          <w:hyperlink w:anchor="_Toc48125846" w:history="1">
            <w:r w:rsidR="00921F18" w:rsidRPr="008E1F14">
              <w:rPr>
                <w:rStyle w:val="Hipervnculo"/>
                <w:noProof/>
              </w:rPr>
              <w:t>38.1.- Prerrogativas del órgano de contratación.</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_Toc48125846 \h </w:instrText>
            </w:r>
            <w:r w:rsidR="00921F18" w:rsidRPr="008E1F14">
              <w:rPr>
                <w:noProof/>
                <w:webHidden/>
              </w:rPr>
            </w:r>
            <w:r w:rsidR="00921F18" w:rsidRPr="008E1F14">
              <w:rPr>
                <w:noProof/>
                <w:webHidden/>
              </w:rPr>
              <w:fldChar w:fldCharType="separate"/>
            </w:r>
            <w:r w:rsidR="0061335F">
              <w:rPr>
                <w:noProof/>
                <w:webHidden/>
              </w:rPr>
              <w:t>56</w:t>
            </w:r>
            <w:r w:rsidR="00921F18" w:rsidRPr="008E1F14">
              <w:rPr>
                <w:noProof/>
                <w:webHidden/>
              </w:rPr>
              <w:fldChar w:fldCharType="end"/>
            </w:r>
          </w:hyperlink>
        </w:p>
        <w:p w14:paraId="0CCDC571" w14:textId="3D24E18F" w:rsidR="00921F18" w:rsidRPr="008E1F14" w:rsidRDefault="00830DAF">
          <w:pPr>
            <w:pStyle w:val="TDC4"/>
            <w:rPr>
              <w:rFonts w:eastAsiaTheme="minorEastAsia" w:cstheme="minorBidi"/>
              <w:noProof/>
              <w:sz w:val="22"/>
              <w:szCs w:val="22"/>
            </w:rPr>
          </w:pPr>
          <w:hyperlink w:anchor="_Toc48125847" w:history="1">
            <w:r w:rsidR="00921F18" w:rsidRPr="008E1F14">
              <w:rPr>
                <w:rStyle w:val="Hipervnculo"/>
                <w:noProof/>
              </w:rPr>
              <w:t>38.2.- Procedimiento.</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_Toc48125847 \h </w:instrText>
            </w:r>
            <w:r w:rsidR="00921F18" w:rsidRPr="008E1F14">
              <w:rPr>
                <w:noProof/>
                <w:webHidden/>
              </w:rPr>
            </w:r>
            <w:r w:rsidR="00921F18" w:rsidRPr="008E1F14">
              <w:rPr>
                <w:noProof/>
                <w:webHidden/>
              </w:rPr>
              <w:fldChar w:fldCharType="separate"/>
            </w:r>
            <w:r w:rsidR="0061335F">
              <w:rPr>
                <w:noProof/>
                <w:webHidden/>
              </w:rPr>
              <w:t>56</w:t>
            </w:r>
            <w:r w:rsidR="00921F18" w:rsidRPr="008E1F14">
              <w:rPr>
                <w:noProof/>
                <w:webHidden/>
              </w:rPr>
              <w:fldChar w:fldCharType="end"/>
            </w:r>
          </w:hyperlink>
        </w:p>
        <w:p w14:paraId="4D1C27B0" w14:textId="288267D3" w:rsidR="00921F18" w:rsidRPr="008E1F14" w:rsidRDefault="00830DAF">
          <w:pPr>
            <w:pStyle w:val="TDC3"/>
            <w:rPr>
              <w:rFonts w:eastAsiaTheme="minorEastAsia" w:cstheme="minorBidi"/>
              <w:sz w:val="22"/>
              <w:szCs w:val="22"/>
            </w:rPr>
          </w:pPr>
          <w:hyperlink w:anchor="_Toc48125848" w:history="1">
            <w:r w:rsidR="00755D32" w:rsidRPr="008E1F14">
              <w:rPr>
                <w:rStyle w:val="Hipervnculo"/>
              </w:rPr>
              <w:t>39</w:t>
            </w:r>
            <w:r w:rsidR="00921F18" w:rsidRPr="008E1F14">
              <w:rPr>
                <w:rStyle w:val="Hipervnculo"/>
              </w:rPr>
              <w:t>.- RÉGIMEN DE REVISIÓN DE ACTOS</w:t>
            </w:r>
            <w:r w:rsidR="00921F18" w:rsidRPr="008E1F14">
              <w:rPr>
                <w:webHidden/>
              </w:rPr>
              <w:tab/>
            </w:r>
            <w:r w:rsidR="00921F18" w:rsidRPr="008E1F14">
              <w:rPr>
                <w:webHidden/>
              </w:rPr>
              <w:fldChar w:fldCharType="begin"/>
            </w:r>
            <w:r w:rsidR="00921F18" w:rsidRPr="008E1F14">
              <w:rPr>
                <w:webHidden/>
              </w:rPr>
              <w:instrText xml:space="preserve"> PAGEREF _Toc48125848 \h </w:instrText>
            </w:r>
            <w:r w:rsidR="00921F18" w:rsidRPr="008E1F14">
              <w:rPr>
                <w:webHidden/>
              </w:rPr>
            </w:r>
            <w:r w:rsidR="00921F18" w:rsidRPr="008E1F14">
              <w:rPr>
                <w:webHidden/>
              </w:rPr>
              <w:fldChar w:fldCharType="separate"/>
            </w:r>
            <w:r w:rsidR="0061335F">
              <w:rPr>
                <w:webHidden/>
              </w:rPr>
              <w:t>56</w:t>
            </w:r>
            <w:r w:rsidR="00921F18" w:rsidRPr="008E1F14">
              <w:rPr>
                <w:webHidden/>
              </w:rPr>
              <w:fldChar w:fldCharType="end"/>
            </w:r>
          </w:hyperlink>
        </w:p>
        <w:p w14:paraId="4C2B6826" w14:textId="7D82F89C" w:rsidR="00921F18" w:rsidRPr="008E1F14" w:rsidRDefault="00830DAF">
          <w:pPr>
            <w:pStyle w:val="TDC1"/>
            <w:rPr>
              <w:rFonts w:eastAsiaTheme="minorEastAsia" w:cstheme="minorBidi"/>
              <w:b w:val="0"/>
              <w:bCs w:val="0"/>
              <w:i w:val="0"/>
              <w:iCs w:val="0"/>
              <w:noProof/>
              <w:sz w:val="22"/>
              <w:szCs w:val="22"/>
            </w:rPr>
          </w:pPr>
          <w:hyperlink w:anchor="_Toc48125849" w:history="1">
            <w:r w:rsidR="00921F18" w:rsidRPr="008E1F14">
              <w:rPr>
                <w:rStyle w:val="Hipervnculo"/>
                <w:noProof/>
              </w:rPr>
              <w:t>ANEXOS</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_Toc48125849 \h </w:instrText>
            </w:r>
            <w:r w:rsidR="00921F18" w:rsidRPr="008E1F14">
              <w:rPr>
                <w:noProof/>
                <w:webHidden/>
              </w:rPr>
            </w:r>
            <w:r w:rsidR="00921F18" w:rsidRPr="008E1F14">
              <w:rPr>
                <w:noProof/>
                <w:webHidden/>
              </w:rPr>
              <w:fldChar w:fldCharType="separate"/>
            </w:r>
            <w:r w:rsidR="0061335F">
              <w:rPr>
                <w:noProof/>
                <w:webHidden/>
              </w:rPr>
              <w:t>57</w:t>
            </w:r>
            <w:r w:rsidR="00921F18" w:rsidRPr="008E1F14">
              <w:rPr>
                <w:noProof/>
                <w:webHidden/>
              </w:rPr>
              <w:fldChar w:fldCharType="end"/>
            </w:r>
          </w:hyperlink>
        </w:p>
        <w:p w14:paraId="38475225" w14:textId="248344AD" w:rsidR="00921F18" w:rsidRPr="008E1F14" w:rsidRDefault="00830DAF">
          <w:pPr>
            <w:pStyle w:val="TDC2"/>
            <w:rPr>
              <w:rFonts w:eastAsiaTheme="minorEastAsia" w:cstheme="minorBidi"/>
              <w:b w:val="0"/>
              <w:bCs w:val="0"/>
              <w:noProof/>
            </w:rPr>
          </w:pPr>
          <w:hyperlink w:anchor="_Toc48125850" w:history="1">
            <w:r w:rsidR="00921F18" w:rsidRPr="008E1F14">
              <w:rPr>
                <w:rStyle w:val="Hipervnculo"/>
                <w:noProof/>
              </w:rPr>
              <w:t>CUADRO RESUMEN</w:t>
            </w:r>
            <w:r w:rsidR="00921F18" w:rsidRPr="008E1F14">
              <w:rPr>
                <w:noProof/>
                <w:webHidden/>
              </w:rPr>
              <w:tab/>
            </w:r>
            <w:r w:rsidR="00921F18" w:rsidRPr="008E1F14">
              <w:rPr>
                <w:noProof/>
                <w:webHidden/>
              </w:rPr>
              <w:fldChar w:fldCharType="begin"/>
            </w:r>
            <w:r w:rsidR="00921F18" w:rsidRPr="008E1F14">
              <w:rPr>
                <w:noProof/>
                <w:webHidden/>
              </w:rPr>
              <w:instrText xml:space="preserve"> PAGEREF _Toc48125850 \h </w:instrText>
            </w:r>
            <w:r w:rsidR="00921F18" w:rsidRPr="008E1F14">
              <w:rPr>
                <w:noProof/>
                <w:webHidden/>
              </w:rPr>
            </w:r>
            <w:r w:rsidR="00921F18" w:rsidRPr="008E1F14">
              <w:rPr>
                <w:noProof/>
                <w:webHidden/>
              </w:rPr>
              <w:fldChar w:fldCharType="separate"/>
            </w:r>
            <w:r w:rsidR="0061335F">
              <w:rPr>
                <w:noProof/>
                <w:webHidden/>
              </w:rPr>
              <w:t>57</w:t>
            </w:r>
            <w:r w:rsidR="00921F18" w:rsidRPr="008E1F14">
              <w:rPr>
                <w:noProof/>
                <w:webHidden/>
              </w:rPr>
              <w:fldChar w:fldCharType="end"/>
            </w:r>
          </w:hyperlink>
        </w:p>
        <w:p w14:paraId="23273534" w14:textId="77777777" w:rsidR="000C49D7" w:rsidRPr="008E1F14" w:rsidRDefault="007C34D9">
          <w:r w:rsidRPr="008E1F14">
            <w:rPr>
              <w:rFonts w:ascii="Verdana" w:eastAsia="Arial Unicode MS" w:hAnsi="Verdana" w:cstheme="minorHAnsi"/>
              <w:bCs/>
              <w:i/>
              <w:iCs/>
              <w:caps/>
              <w:noProof/>
              <w:sz w:val="22"/>
              <w:szCs w:val="22"/>
            </w:rPr>
            <w:fldChar w:fldCharType="end"/>
          </w:r>
        </w:p>
      </w:sdtContent>
    </w:sdt>
    <w:p w14:paraId="3230C49D" w14:textId="77777777" w:rsidR="00122C03" w:rsidRPr="008E1F14" w:rsidRDefault="007E1FA6" w:rsidP="00BD68E4">
      <w:pPr>
        <w:pStyle w:val="Ttulo1"/>
        <w:sectPr w:rsidR="00122C03" w:rsidRPr="008E1F14"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8E1F14">
        <w:br w:type="page"/>
      </w:r>
    </w:p>
    <w:p w14:paraId="7FC62805" w14:textId="77777777" w:rsidR="00C548B6" w:rsidRPr="008E1F14"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8E1F14">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8E1F14" w:rsidRDefault="00C548B6" w:rsidP="00C548B6">
      <w:pPr>
        <w:ind w:right="-427"/>
      </w:pPr>
    </w:p>
    <w:p w14:paraId="71DA406B" w14:textId="77777777" w:rsidR="00C548B6" w:rsidRPr="008E1F14"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8E1F14">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8E1F14" w:rsidRDefault="00950B5D" w:rsidP="00950B5D">
      <w:pPr>
        <w:pStyle w:val="Ttulo3"/>
      </w:pPr>
      <w:bookmarkStart w:id="27" w:name="_Toc48125498"/>
      <w:bookmarkStart w:id="28" w:name="_Toc505598215"/>
      <w:bookmarkStart w:id="29" w:name="_Toc505598292"/>
      <w:bookmarkStart w:id="30" w:name="_Toc505598385"/>
      <w:bookmarkStart w:id="31" w:name="_Toc33530743"/>
      <w:r w:rsidRPr="008E1F14">
        <w:rPr>
          <w:caps w:val="0"/>
        </w:rPr>
        <w:t>1.- OBJETO DEL CONTRATO</w:t>
      </w:r>
      <w:bookmarkEnd w:id="27"/>
    </w:p>
    <w:p w14:paraId="062456F8" w14:textId="27B59BEC" w:rsidR="00950B5D" w:rsidRPr="008E1F14" w:rsidRDefault="00950B5D" w:rsidP="003C0AFF">
      <w:pPr>
        <w:pStyle w:val="Ttulo4"/>
        <w:rPr>
          <w:rFonts w:cs="Arial"/>
          <w:color w:val="0000FF"/>
        </w:rPr>
      </w:pPr>
      <w:bookmarkStart w:id="32" w:name="_Toc45180417"/>
      <w:bookmarkStart w:id="33" w:name="_Toc48125122"/>
      <w:bookmarkStart w:id="34" w:name="_Toc48125499"/>
      <w:r w:rsidRPr="008E1F14">
        <w:rPr>
          <w:caps/>
          <w:szCs w:val="19"/>
        </w:rPr>
        <w:t>1.1.-</w:t>
      </w:r>
      <w:r w:rsidR="003C0AFF" w:rsidRPr="008E1F14">
        <w:rPr>
          <w:caps/>
          <w:szCs w:val="19"/>
        </w:rPr>
        <w:t xml:space="preserve"> </w:t>
      </w:r>
      <w:r w:rsidRPr="008E1F14">
        <w:rPr>
          <w:caps/>
          <w:szCs w:val="19"/>
        </w:rPr>
        <w:t>D</w:t>
      </w:r>
      <w:r w:rsidRPr="008E1F14">
        <w:rPr>
          <w:szCs w:val="19"/>
        </w:rPr>
        <w:t>efinición:</w:t>
      </w:r>
      <w:bookmarkEnd w:id="32"/>
      <w:bookmarkEnd w:id="33"/>
      <w:bookmarkEnd w:id="34"/>
      <w:r w:rsidRPr="008E1F14">
        <w:rPr>
          <w:color w:val="0000FF"/>
          <w:szCs w:val="19"/>
        </w:rPr>
        <w:t xml:space="preserve"> </w:t>
      </w:r>
      <w:r w:rsidR="008C124E" w:rsidRPr="008C124E">
        <w:rPr>
          <w:rFonts w:cs="Tahoma"/>
          <w:b w:val="0"/>
          <w:color w:val="0000FF"/>
          <w:szCs w:val="19"/>
        </w:rPr>
        <w:t>“Adquisición de 40.760 dosis de vacuna triple vírica frente al Sarampión-Rubéola-Parotiditis con destino al programa de vacunación de la CAPV, en los términos que figuran en el pliego de prescripciones técnicas particulares”.</w:t>
      </w:r>
    </w:p>
    <w:p w14:paraId="3B2914E7" w14:textId="780BFDB6" w:rsidR="00950B5D" w:rsidRPr="008E1F14" w:rsidRDefault="00950B5D" w:rsidP="003C0AFF">
      <w:pPr>
        <w:pStyle w:val="Ttulo4"/>
        <w:rPr>
          <w:rFonts w:cs="Arial"/>
        </w:rPr>
      </w:pPr>
      <w:bookmarkStart w:id="35" w:name="_Toc45180418"/>
      <w:bookmarkStart w:id="36" w:name="_Toc48125123"/>
      <w:bookmarkStart w:id="37" w:name="_Toc48125500"/>
      <w:r w:rsidRPr="008E1F14">
        <w:rPr>
          <w:szCs w:val="19"/>
        </w:rPr>
        <w:t>1.2.-</w:t>
      </w:r>
      <w:r w:rsidR="003C0AFF" w:rsidRPr="008E1F14">
        <w:rPr>
          <w:szCs w:val="19"/>
        </w:rPr>
        <w:t xml:space="preserve"> </w:t>
      </w:r>
      <w:r w:rsidRPr="008E1F14">
        <w:rPr>
          <w:szCs w:val="19"/>
        </w:rPr>
        <w:t xml:space="preserve">Tipo de suministro: </w:t>
      </w:r>
      <w:r w:rsidRPr="008E1F14">
        <w:rPr>
          <w:b w:val="0"/>
          <w:color w:val="0000FF"/>
          <w:szCs w:val="19"/>
        </w:rPr>
        <w:t>adquisición</w:t>
      </w:r>
      <w:bookmarkEnd w:id="35"/>
      <w:bookmarkEnd w:id="36"/>
      <w:bookmarkEnd w:id="37"/>
    </w:p>
    <w:p w14:paraId="3213AD39" w14:textId="70D2835F" w:rsidR="00950B5D" w:rsidRPr="008E1F14" w:rsidRDefault="00950B5D" w:rsidP="003C0AFF">
      <w:pPr>
        <w:pStyle w:val="Ttulo4"/>
        <w:rPr>
          <w:rFonts w:cs="Arial"/>
          <w:color w:val="0000FF"/>
        </w:rPr>
      </w:pPr>
      <w:bookmarkStart w:id="38" w:name="_Toc45180419"/>
      <w:bookmarkStart w:id="39" w:name="_Toc48125124"/>
      <w:bookmarkStart w:id="40" w:name="_Toc48125501"/>
      <w:r w:rsidRPr="008E1F14">
        <w:rPr>
          <w:szCs w:val="19"/>
        </w:rPr>
        <w:t>1.3.-</w:t>
      </w:r>
      <w:r w:rsidRPr="008E1F14">
        <w:rPr>
          <w:szCs w:val="19"/>
        </w:rPr>
        <w:tab/>
        <w:t xml:space="preserve">Se incluyen servicios o trabajos de colocación o instalación: </w:t>
      </w:r>
      <w:r w:rsidRPr="008E1F14">
        <w:rPr>
          <w:b w:val="0"/>
          <w:color w:val="0000FF"/>
          <w:szCs w:val="19"/>
        </w:rPr>
        <w:t>no</w:t>
      </w:r>
      <w:r w:rsidR="003C0AFF" w:rsidRPr="008E1F14">
        <w:rPr>
          <w:b w:val="0"/>
          <w:color w:val="0000FF"/>
          <w:szCs w:val="19"/>
        </w:rPr>
        <w:t>.</w:t>
      </w:r>
      <w:bookmarkEnd w:id="38"/>
      <w:bookmarkEnd w:id="39"/>
      <w:bookmarkEnd w:id="40"/>
    </w:p>
    <w:p w14:paraId="37E92C3D" w14:textId="59B10FA3" w:rsidR="00950B5D" w:rsidRPr="008E1F14" w:rsidRDefault="00950B5D" w:rsidP="003C0AFF">
      <w:pPr>
        <w:pStyle w:val="Ttulo4"/>
        <w:rPr>
          <w:rFonts w:cs="Arial"/>
          <w:b w:val="0"/>
        </w:rPr>
      </w:pPr>
      <w:bookmarkStart w:id="41" w:name="_Toc45180420"/>
      <w:bookmarkStart w:id="42" w:name="_Toc48125125"/>
      <w:bookmarkStart w:id="43" w:name="_Toc48125502"/>
      <w:r w:rsidRPr="008E1F14">
        <w:rPr>
          <w:szCs w:val="19"/>
        </w:rPr>
        <w:t>1.4.-</w:t>
      </w:r>
      <w:r w:rsidRPr="008E1F14">
        <w:rPr>
          <w:szCs w:val="19"/>
        </w:rPr>
        <w:tab/>
        <w:t xml:space="preserve">Se incluye el mantenimiento de los bienes suministrados durante la vigencia del contrato: </w:t>
      </w:r>
      <w:r w:rsidRPr="008E1F14">
        <w:rPr>
          <w:b w:val="0"/>
          <w:color w:val="0000FF"/>
          <w:szCs w:val="19"/>
        </w:rPr>
        <w:t>no</w:t>
      </w:r>
      <w:r w:rsidR="003C0AFF" w:rsidRPr="008E1F14">
        <w:rPr>
          <w:b w:val="0"/>
          <w:color w:val="0000FF"/>
          <w:szCs w:val="19"/>
        </w:rPr>
        <w:t>.</w:t>
      </w:r>
      <w:bookmarkEnd w:id="41"/>
      <w:bookmarkEnd w:id="42"/>
      <w:bookmarkEnd w:id="43"/>
    </w:p>
    <w:p w14:paraId="1450AF0E" w14:textId="34D13280" w:rsidR="00950B5D" w:rsidRPr="008E1F14" w:rsidRDefault="00950B5D" w:rsidP="001057ED">
      <w:pPr>
        <w:pStyle w:val="Ttulo4"/>
        <w:shd w:val="clear" w:color="auto" w:fill="FFFFFF" w:themeFill="background1"/>
        <w:rPr>
          <w:rFonts w:cs="Arial"/>
          <w:color w:val="0000FF"/>
        </w:rPr>
      </w:pPr>
      <w:bookmarkStart w:id="44" w:name="_Toc45180421"/>
      <w:bookmarkStart w:id="45" w:name="_Toc48125126"/>
      <w:bookmarkStart w:id="46" w:name="_Toc48125503"/>
      <w:r w:rsidRPr="008E1F14">
        <w:rPr>
          <w:szCs w:val="19"/>
        </w:rPr>
        <w:t>1.5.-</w:t>
      </w:r>
      <w:r w:rsidR="003C0AFF" w:rsidRPr="008E1F14">
        <w:rPr>
          <w:szCs w:val="19"/>
        </w:rPr>
        <w:t xml:space="preserve"> </w:t>
      </w:r>
      <w:r w:rsidRPr="008E1F14">
        <w:rPr>
          <w:szCs w:val="19"/>
        </w:rPr>
        <w:t xml:space="preserve">División por lotes: </w:t>
      </w:r>
      <w:bookmarkStart w:id="47" w:name="_Toc45180422"/>
      <w:bookmarkStart w:id="48" w:name="_Toc48125127"/>
      <w:bookmarkStart w:id="49" w:name="_Toc48125504"/>
      <w:bookmarkEnd w:id="44"/>
      <w:bookmarkEnd w:id="45"/>
      <w:bookmarkEnd w:id="46"/>
      <w:r w:rsidR="001057ED" w:rsidRPr="001057ED">
        <w:rPr>
          <w:b w:val="0"/>
          <w:color w:val="0000FF"/>
        </w:rPr>
        <w:t>no, según informe de la Directora de Salud Pública y Adicciones</w:t>
      </w:r>
      <w:r w:rsidR="001057ED" w:rsidRPr="001057ED">
        <w:rPr>
          <w:b w:val="0"/>
          <w:szCs w:val="19"/>
        </w:rPr>
        <w:t xml:space="preserve"> </w:t>
      </w:r>
      <w:bookmarkEnd w:id="47"/>
      <w:bookmarkEnd w:id="48"/>
      <w:bookmarkEnd w:id="49"/>
    </w:p>
    <w:p w14:paraId="765E6039" w14:textId="77777777" w:rsidR="00950B5D" w:rsidRPr="008E1F14" w:rsidRDefault="00950B5D" w:rsidP="003C0AFF">
      <w:pPr>
        <w:pStyle w:val="Ttulo4"/>
        <w:shd w:val="clear" w:color="auto" w:fill="FFFFFF" w:themeFill="background1"/>
        <w:rPr>
          <w:rFonts w:cs="Arial"/>
        </w:rPr>
      </w:pPr>
      <w:bookmarkStart w:id="50" w:name="_Toc45180425"/>
      <w:bookmarkStart w:id="51" w:name="_Toc48125130"/>
      <w:bookmarkStart w:id="52" w:name="_Toc48125507"/>
      <w:r w:rsidRPr="008E1F14">
        <w:rPr>
          <w:szCs w:val="19"/>
        </w:rPr>
        <w:t>1.6.-</w:t>
      </w:r>
      <w:r w:rsidR="003C0AFF" w:rsidRPr="008E1F14">
        <w:rPr>
          <w:szCs w:val="19"/>
        </w:rPr>
        <w:t xml:space="preserve"> </w:t>
      </w:r>
      <w:r w:rsidRPr="008E1F14">
        <w:rPr>
          <w:szCs w:val="19"/>
        </w:rPr>
        <w:t>Código CPV:</w:t>
      </w:r>
      <w:bookmarkEnd w:id="50"/>
      <w:bookmarkEnd w:id="51"/>
      <w:bookmarkEnd w:id="52"/>
    </w:p>
    <w:tbl>
      <w:tblPr>
        <w:tblW w:w="90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5"/>
        <w:gridCol w:w="4536"/>
      </w:tblGrid>
      <w:tr w:rsidR="001057ED" w:rsidRPr="008E1F14" w14:paraId="72C7D3FE" w14:textId="77777777" w:rsidTr="001057ED">
        <w:trPr>
          <w:trHeight w:val="435"/>
        </w:trPr>
        <w:tc>
          <w:tcPr>
            <w:tcW w:w="4545" w:type="dxa"/>
            <w:shd w:val="clear" w:color="auto" w:fill="D9D9D9" w:themeFill="background1" w:themeFillShade="D9"/>
            <w:vAlign w:val="center"/>
          </w:tcPr>
          <w:p w14:paraId="1D9E673E" w14:textId="77777777" w:rsidR="001057ED" w:rsidRPr="008E1F14" w:rsidRDefault="001057ED" w:rsidP="005731F7">
            <w:pPr>
              <w:spacing w:before="120" w:after="120"/>
              <w:ind w:right="-1"/>
              <w:jc w:val="center"/>
              <w:rPr>
                <w:rFonts w:ascii="Verdana" w:hAnsi="Verdana"/>
                <w:b/>
                <w:sz w:val="19"/>
                <w:szCs w:val="19"/>
              </w:rPr>
            </w:pPr>
            <w:r w:rsidRPr="008E1F14">
              <w:rPr>
                <w:rFonts w:ascii="Verdana" w:hAnsi="Verdana"/>
                <w:b/>
                <w:sz w:val="19"/>
                <w:szCs w:val="19"/>
              </w:rPr>
              <w:t>Objeto</w:t>
            </w:r>
          </w:p>
        </w:tc>
        <w:tc>
          <w:tcPr>
            <w:tcW w:w="4536" w:type="dxa"/>
            <w:shd w:val="clear" w:color="auto" w:fill="D9D9D9" w:themeFill="background1" w:themeFillShade="D9"/>
            <w:vAlign w:val="center"/>
          </w:tcPr>
          <w:p w14:paraId="60EB64CD" w14:textId="77777777" w:rsidR="001057ED" w:rsidRPr="008E1F14" w:rsidRDefault="001057ED" w:rsidP="005731F7">
            <w:pPr>
              <w:spacing w:before="120" w:after="120"/>
              <w:ind w:right="-1"/>
              <w:jc w:val="center"/>
              <w:rPr>
                <w:rFonts w:ascii="Verdana" w:hAnsi="Verdana"/>
                <w:b/>
                <w:sz w:val="19"/>
                <w:szCs w:val="19"/>
              </w:rPr>
            </w:pPr>
            <w:r w:rsidRPr="008E1F14">
              <w:rPr>
                <w:rFonts w:ascii="Verdana" w:hAnsi="Verdana"/>
                <w:b/>
                <w:sz w:val="19"/>
                <w:szCs w:val="19"/>
              </w:rPr>
              <w:t>Código principal</w:t>
            </w:r>
          </w:p>
        </w:tc>
      </w:tr>
      <w:tr w:rsidR="001057ED" w:rsidRPr="008E1F14" w14:paraId="08992078" w14:textId="77777777" w:rsidTr="001057ED">
        <w:trPr>
          <w:trHeight w:val="264"/>
        </w:trPr>
        <w:tc>
          <w:tcPr>
            <w:tcW w:w="4545" w:type="dxa"/>
            <w:tcBorders>
              <w:bottom w:val="single" w:sz="4" w:space="0" w:color="auto"/>
            </w:tcBorders>
            <w:shd w:val="clear" w:color="auto" w:fill="auto"/>
          </w:tcPr>
          <w:p w14:paraId="771CBD3E" w14:textId="77777777" w:rsidR="001057ED" w:rsidRPr="008E1F14" w:rsidRDefault="001057ED" w:rsidP="005731F7">
            <w:pPr>
              <w:spacing w:before="120" w:after="120"/>
              <w:ind w:right="-1"/>
              <w:rPr>
                <w:rFonts w:ascii="Verdana" w:hAnsi="Verdana"/>
                <w:sz w:val="19"/>
                <w:szCs w:val="19"/>
              </w:rPr>
            </w:pPr>
            <w:r w:rsidRPr="008E1F14">
              <w:rPr>
                <w:rFonts w:ascii="Verdana" w:hAnsi="Verdana"/>
                <w:sz w:val="19"/>
                <w:szCs w:val="19"/>
              </w:rPr>
              <w:t>Principal</w:t>
            </w:r>
          </w:p>
        </w:tc>
        <w:tc>
          <w:tcPr>
            <w:tcW w:w="4536" w:type="dxa"/>
            <w:tcBorders>
              <w:bottom w:val="single" w:sz="4" w:space="0" w:color="auto"/>
            </w:tcBorders>
            <w:shd w:val="clear" w:color="auto" w:fill="auto"/>
          </w:tcPr>
          <w:p w14:paraId="2494EB09" w14:textId="2AD096AF" w:rsidR="001057ED" w:rsidRPr="008E1F14" w:rsidRDefault="001057ED" w:rsidP="005731F7">
            <w:pPr>
              <w:spacing w:before="120" w:after="120"/>
              <w:ind w:right="-1"/>
              <w:rPr>
                <w:sz w:val="19"/>
                <w:szCs w:val="19"/>
              </w:rPr>
            </w:pPr>
            <w:r w:rsidRPr="00791A75">
              <w:rPr>
                <w:rFonts w:ascii="Verdana" w:hAnsi="Verdana" w:cs="Arial"/>
                <w:color w:val="0000FF"/>
                <w:sz w:val="19"/>
                <w:szCs w:val="19"/>
              </w:rPr>
              <w:t>33651640-6</w:t>
            </w:r>
          </w:p>
        </w:tc>
      </w:tr>
    </w:tbl>
    <w:p w14:paraId="3C21DF1C" w14:textId="357433A0" w:rsidR="00950B5D" w:rsidRPr="008E1F14" w:rsidRDefault="00950B5D" w:rsidP="003C0AFF">
      <w:pPr>
        <w:pStyle w:val="Ttulo4"/>
        <w:rPr>
          <w:rFonts w:cs="Arial"/>
          <w:color w:val="0000FF"/>
        </w:rPr>
      </w:pPr>
      <w:bookmarkStart w:id="53" w:name="_Toc45180426"/>
      <w:bookmarkStart w:id="54" w:name="_Toc48125131"/>
      <w:bookmarkStart w:id="55" w:name="_Toc48125508"/>
      <w:r w:rsidRPr="008E1F14">
        <w:rPr>
          <w:szCs w:val="19"/>
        </w:rPr>
        <w:t xml:space="preserve">1.7.- Otros sistemas de clasificación de actividades: </w:t>
      </w:r>
      <w:r w:rsidRPr="008E1F14">
        <w:rPr>
          <w:b w:val="0"/>
          <w:color w:val="0000FF"/>
          <w:szCs w:val="19"/>
        </w:rPr>
        <w:t>no</w:t>
      </w:r>
      <w:r w:rsidR="003C0AFF" w:rsidRPr="008E1F14">
        <w:rPr>
          <w:b w:val="0"/>
          <w:color w:val="0000FF"/>
          <w:szCs w:val="19"/>
        </w:rPr>
        <w:t>.</w:t>
      </w:r>
      <w:bookmarkEnd w:id="53"/>
      <w:bookmarkEnd w:id="54"/>
      <w:bookmarkEnd w:id="55"/>
    </w:p>
    <w:p w14:paraId="5CBCCB36" w14:textId="63C3BC68" w:rsidR="00950B5D" w:rsidRPr="008E1F14" w:rsidRDefault="00950B5D" w:rsidP="003C0AFF">
      <w:pPr>
        <w:pStyle w:val="Ttulo4"/>
        <w:rPr>
          <w:rFonts w:cs="Arial"/>
        </w:rPr>
      </w:pPr>
      <w:bookmarkStart w:id="56" w:name="_Toc45180427"/>
      <w:bookmarkStart w:id="57" w:name="_Toc48125132"/>
      <w:bookmarkStart w:id="58" w:name="_Toc48125509"/>
      <w:r w:rsidRPr="008E1F14">
        <w:rPr>
          <w:szCs w:val="19"/>
        </w:rPr>
        <w:t xml:space="preserve">1.8.- Tracto: </w:t>
      </w:r>
      <w:r w:rsidRPr="008E1F14">
        <w:rPr>
          <w:b w:val="0"/>
          <w:color w:val="0000FF"/>
          <w:szCs w:val="19"/>
        </w:rPr>
        <w:t>sucesivo</w:t>
      </w:r>
      <w:r w:rsidR="003C0AFF" w:rsidRPr="008E1F14">
        <w:rPr>
          <w:b w:val="0"/>
          <w:color w:val="0000FF"/>
          <w:szCs w:val="19"/>
        </w:rPr>
        <w:t>.</w:t>
      </w:r>
      <w:bookmarkEnd w:id="56"/>
      <w:bookmarkEnd w:id="57"/>
      <w:bookmarkEnd w:id="58"/>
    </w:p>
    <w:p w14:paraId="51CCBAA5" w14:textId="727D58F3" w:rsidR="00950B5D" w:rsidRPr="008E1F14"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8E1F14">
        <w:rPr>
          <w:rFonts w:ascii="Verdana" w:hAnsi="Verdana"/>
          <w:sz w:val="19"/>
          <w:szCs w:val="19"/>
        </w:rPr>
        <w:t>El número de unidades que integran el objeto del contrato se define con exactitud:</w:t>
      </w:r>
      <w:r w:rsidRPr="008E1F14">
        <w:rPr>
          <w:rFonts w:ascii="Verdana" w:hAnsi="Verdana"/>
          <w:color w:val="4BACC6"/>
          <w:sz w:val="19"/>
          <w:szCs w:val="19"/>
        </w:rPr>
        <w:t xml:space="preserve"> </w:t>
      </w:r>
      <w:r w:rsidRPr="008E1F14">
        <w:rPr>
          <w:rFonts w:ascii="Verdana" w:hAnsi="Verdana"/>
          <w:color w:val="0000FF"/>
          <w:sz w:val="19"/>
          <w:szCs w:val="19"/>
        </w:rPr>
        <w:t>si</w:t>
      </w:r>
      <w:r w:rsidR="001057ED">
        <w:rPr>
          <w:rFonts w:ascii="Verdana" w:hAnsi="Verdana"/>
          <w:color w:val="0000FF"/>
          <w:sz w:val="19"/>
          <w:szCs w:val="19"/>
        </w:rPr>
        <w:t>.</w:t>
      </w:r>
      <w:r w:rsidRPr="008E1F14">
        <w:rPr>
          <w:rFonts w:ascii="Verdana" w:hAnsi="Verdana"/>
          <w:i/>
          <w:color w:val="0000FF"/>
          <w:sz w:val="19"/>
          <w:szCs w:val="19"/>
        </w:rPr>
        <w:t xml:space="preserve"> </w:t>
      </w:r>
    </w:p>
    <w:p w14:paraId="36213897" w14:textId="77777777" w:rsidR="00950B5D" w:rsidRPr="008E1F14" w:rsidRDefault="00950B5D" w:rsidP="00950B5D">
      <w:pPr>
        <w:pStyle w:val="Ttulo3"/>
      </w:pPr>
      <w:bookmarkStart w:id="59" w:name="_Toc48125510"/>
      <w:r w:rsidRPr="008E1F14">
        <w:rPr>
          <w:caps w:val="0"/>
        </w:rPr>
        <w:t>2.- DOCUMENTOS QUE REVISTEN CARÁCTER CONTRACTUAL</w:t>
      </w:r>
      <w:bookmarkEnd w:id="59"/>
    </w:p>
    <w:p w14:paraId="3384BADE" w14:textId="7C8D400A" w:rsidR="00950B5D" w:rsidRPr="008E1F14"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8E1F14">
        <w:rPr>
          <w:rFonts w:ascii="Verdana" w:hAnsi="Verdana"/>
          <w:sz w:val="19"/>
          <w:szCs w:val="19"/>
        </w:rPr>
        <w:t>Los indicados en la cláusula 2 de condiciones generales</w:t>
      </w:r>
      <w:r w:rsidR="001057ED">
        <w:rPr>
          <w:rFonts w:ascii="Verdana" w:hAnsi="Verdana"/>
          <w:sz w:val="19"/>
          <w:szCs w:val="19"/>
        </w:rPr>
        <w:t>.</w:t>
      </w:r>
      <w:r w:rsidRPr="008E1F14">
        <w:rPr>
          <w:rFonts w:ascii="Verdana" w:hAnsi="Verdana"/>
          <w:sz w:val="19"/>
          <w:szCs w:val="19"/>
        </w:rPr>
        <w:t xml:space="preserve"> </w:t>
      </w:r>
    </w:p>
    <w:p w14:paraId="0601B177" w14:textId="77777777" w:rsidR="00950B5D" w:rsidRPr="008E1F14" w:rsidRDefault="00950B5D" w:rsidP="00950B5D">
      <w:pPr>
        <w:pStyle w:val="Ttulo3"/>
      </w:pPr>
      <w:bookmarkStart w:id="60" w:name="_Toc48125511"/>
      <w:r w:rsidRPr="008E1F14">
        <w:rPr>
          <w:caps w:val="0"/>
        </w:rPr>
        <w:t>3.- PRESUPUESTO BASE DE LICITACIÓN</w:t>
      </w:r>
      <w:bookmarkEnd w:id="60"/>
    </w:p>
    <w:p w14:paraId="638AAA93" w14:textId="6A3C5A26" w:rsidR="001057ED" w:rsidRPr="001057ED" w:rsidRDefault="00950B5D" w:rsidP="001057ED">
      <w:pPr>
        <w:spacing w:before="120"/>
        <w:ind w:left="700" w:right="-318" w:hanging="600"/>
        <w:jc w:val="both"/>
        <w:rPr>
          <w:rFonts w:ascii="Verdana" w:hAnsi="Verdana"/>
          <w:sz w:val="19"/>
          <w:szCs w:val="19"/>
        </w:rPr>
      </w:pPr>
      <w:bookmarkStart w:id="61" w:name="_Toc45180430"/>
      <w:bookmarkStart w:id="62" w:name="_Toc48125135"/>
      <w:bookmarkStart w:id="63" w:name="_Toc48125512"/>
      <w:r w:rsidRPr="001057ED">
        <w:rPr>
          <w:rFonts w:ascii="Verdana" w:hAnsi="Verdana"/>
          <w:sz w:val="19"/>
          <w:szCs w:val="19"/>
        </w:rPr>
        <w:t>3.1.- El presupuesto base de licitación del contrato es de</w:t>
      </w:r>
      <w:bookmarkEnd w:id="61"/>
      <w:bookmarkEnd w:id="62"/>
      <w:bookmarkEnd w:id="63"/>
      <w:r w:rsidR="001057ED">
        <w:rPr>
          <w:rFonts w:ascii="Verdana" w:hAnsi="Verdana"/>
          <w:sz w:val="19"/>
          <w:szCs w:val="19"/>
        </w:rPr>
        <w:t xml:space="preserve"> </w:t>
      </w:r>
      <w:r w:rsidR="001057ED" w:rsidRPr="001057ED">
        <w:rPr>
          <w:rFonts w:ascii="Verdana" w:hAnsi="Verdana"/>
          <w:color w:val="0000FF"/>
          <w:sz w:val="19"/>
          <w:szCs w:val="19"/>
        </w:rPr>
        <w:t>1.732.300,00 euros</w:t>
      </w:r>
      <w:r w:rsidR="001057ED" w:rsidRPr="001057ED">
        <w:rPr>
          <w:rFonts w:ascii="Verdana" w:hAnsi="Verdana"/>
          <w:sz w:val="19"/>
          <w:szCs w:val="19"/>
        </w:rPr>
        <w:t xml:space="preserve"> + </w:t>
      </w:r>
      <w:r w:rsidR="001057ED" w:rsidRPr="001057ED">
        <w:rPr>
          <w:rFonts w:ascii="Verdana" w:hAnsi="Verdana"/>
          <w:color w:val="0000FF"/>
          <w:sz w:val="19"/>
          <w:szCs w:val="19"/>
        </w:rPr>
        <w:t>69.292,00 euros de IVA (4%)</w:t>
      </w:r>
      <w:r w:rsidR="001057ED" w:rsidRPr="00BB7E8D">
        <w:rPr>
          <w:rFonts w:ascii="Verdana" w:hAnsi="Verdana"/>
          <w:sz w:val="19"/>
          <w:szCs w:val="19"/>
        </w:rPr>
        <w:t xml:space="preserve">, resultando un importe total </w:t>
      </w:r>
      <w:r w:rsidR="001057ED" w:rsidRPr="00C25148">
        <w:rPr>
          <w:rFonts w:ascii="Verdana" w:hAnsi="Verdana"/>
          <w:sz w:val="19"/>
          <w:szCs w:val="19"/>
        </w:rPr>
        <w:t>de</w:t>
      </w:r>
      <w:r w:rsidR="001057ED" w:rsidRPr="001057ED">
        <w:rPr>
          <w:rFonts w:ascii="Verdana" w:hAnsi="Verdana"/>
          <w:sz w:val="19"/>
          <w:szCs w:val="19"/>
        </w:rPr>
        <w:t xml:space="preserve"> </w:t>
      </w:r>
      <w:r w:rsidR="001057ED" w:rsidRPr="001057ED">
        <w:rPr>
          <w:rFonts w:ascii="Verdana" w:hAnsi="Verdana"/>
          <w:color w:val="0000FF"/>
          <w:sz w:val="19"/>
          <w:szCs w:val="19"/>
        </w:rPr>
        <w:t xml:space="preserve">1.801.592,00 </w:t>
      </w:r>
      <w:r w:rsidR="001057ED" w:rsidRPr="001057ED">
        <w:rPr>
          <w:rFonts w:ascii="Verdana" w:hAnsi="Verdana"/>
          <w:sz w:val="19"/>
          <w:szCs w:val="19"/>
        </w:rPr>
        <w:t>euros</w:t>
      </w:r>
      <w:r w:rsidR="001057ED">
        <w:rPr>
          <w:rFonts w:ascii="Verdana" w:hAnsi="Verdana"/>
          <w:sz w:val="19"/>
          <w:szCs w:val="19"/>
        </w:rPr>
        <w:t>,</w:t>
      </w:r>
      <w:r w:rsidR="001057ED" w:rsidRPr="001057ED">
        <w:rPr>
          <w:rFonts w:ascii="Verdana" w:hAnsi="Verdana"/>
          <w:sz w:val="19"/>
          <w:szCs w:val="19"/>
        </w:rPr>
        <w:t xml:space="preserve"> </w:t>
      </w:r>
      <w:r w:rsidR="001057ED">
        <w:rPr>
          <w:rFonts w:ascii="Verdana" w:hAnsi="Verdana"/>
          <w:sz w:val="19"/>
          <w:szCs w:val="19"/>
        </w:rPr>
        <w:t>que</w:t>
      </w:r>
      <w:r w:rsidR="001057ED" w:rsidRPr="001057ED">
        <w:rPr>
          <w:rFonts w:ascii="Verdana" w:hAnsi="Verdana"/>
          <w:sz w:val="19"/>
          <w:szCs w:val="19"/>
        </w:rPr>
        <w:t xml:space="preserve"> se imputa al año </w:t>
      </w:r>
      <w:r w:rsidR="001057ED" w:rsidRPr="001057ED">
        <w:rPr>
          <w:rFonts w:ascii="Verdana" w:hAnsi="Verdana"/>
          <w:color w:val="0000FF"/>
          <w:sz w:val="19"/>
          <w:szCs w:val="19"/>
        </w:rPr>
        <w:t>2024.</w:t>
      </w:r>
    </w:p>
    <w:p w14:paraId="09AF8A84" w14:textId="48D2AC2B" w:rsidR="00503276" w:rsidRPr="008E1F14" w:rsidRDefault="001057ED" w:rsidP="001057ED">
      <w:pPr>
        <w:spacing w:before="120"/>
        <w:ind w:left="700" w:right="-318"/>
        <w:jc w:val="both"/>
        <w:rPr>
          <w:rFonts w:ascii="Verdana" w:hAnsi="Verdana" w:cs="Arial"/>
          <w:sz w:val="19"/>
          <w:szCs w:val="19"/>
          <w:u w:val="single"/>
        </w:rPr>
      </w:pPr>
      <w:r w:rsidRPr="001705BC">
        <w:rPr>
          <w:rFonts w:ascii="Verdana" w:hAnsi="Verdana"/>
          <w:color w:val="0000FF"/>
          <w:sz w:val="19"/>
          <w:szCs w:val="19"/>
        </w:rPr>
        <w:t xml:space="preserve">El presupuesto de licitación se fija atendiendo al precio unitario máximo por dosis </w:t>
      </w:r>
      <w:r>
        <w:rPr>
          <w:rFonts w:ascii="Verdana" w:hAnsi="Verdana"/>
          <w:color w:val="0000FF"/>
          <w:sz w:val="19"/>
          <w:szCs w:val="19"/>
        </w:rPr>
        <w:t>42,50€ mas 1,70€ de IVA (</w:t>
      </w:r>
      <w:r w:rsidRPr="008C0B3A">
        <w:rPr>
          <w:rFonts w:ascii="Verdana" w:hAnsi="Verdana" w:cs="Arial"/>
          <w:color w:val="0000FF"/>
          <w:sz w:val="19"/>
          <w:szCs w:val="19"/>
        </w:rPr>
        <w:t>4%</w:t>
      </w:r>
      <w:r>
        <w:rPr>
          <w:rFonts w:ascii="Verdana" w:hAnsi="Verdana" w:cs="Arial"/>
          <w:color w:val="0000FF"/>
          <w:sz w:val="19"/>
          <w:szCs w:val="19"/>
        </w:rPr>
        <w:t>)</w:t>
      </w:r>
      <w:r>
        <w:rPr>
          <w:rFonts w:ascii="Verdana" w:hAnsi="Verdana"/>
          <w:color w:val="0000FF"/>
          <w:sz w:val="19"/>
          <w:szCs w:val="19"/>
        </w:rPr>
        <w:t>, lo que supone un total de 44,20€ que, multiplicado por el nº de dosis a adquirir -</w:t>
      </w:r>
      <w:r>
        <w:rPr>
          <w:rFonts w:ascii="Verdana" w:hAnsi="Verdana" w:cs="Tahoma"/>
          <w:color w:val="0000FF"/>
          <w:sz w:val="19"/>
          <w:szCs w:val="19"/>
        </w:rPr>
        <w:t>40.760- supone un total de 1.801.592,00€.</w:t>
      </w:r>
    </w:p>
    <w:p w14:paraId="2E619676" w14:textId="3FC4C128" w:rsidR="00503276" w:rsidRPr="001057ED" w:rsidRDefault="00503276" w:rsidP="00503276">
      <w:pPr>
        <w:pStyle w:val="Ttulo4"/>
        <w:ind w:right="-425"/>
        <w:rPr>
          <w:b w:val="0"/>
          <w:szCs w:val="19"/>
        </w:rPr>
      </w:pPr>
      <w:bookmarkStart w:id="64" w:name="_Toc38361477"/>
      <w:bookmarkStart w:id="65" w:name="_Toc45180431"/>
      <w:bookmarkStart w:id="66" w:name="_Toc48125136"/>
      <w:bookmarkStart w:id="67" w:name="_Toc48125513"/>
      <w:r w:rsidRPr="008E1F14">
        <w:rPr>
          <w:szCs w:val="19"/>
        </w:rPr>
        <w:t>3.2.- Aplicación presupuestaria:</w:t>
      </w:r>
      <w:bookmarkEnd w:id="64"/>
      <w:bookmarkEnd w:id="65"/>
      <w:bookmarkEnd w:id="66"/>
      <w:bookmarkEnd w:id="67"/>
      <w:r w:rsidRPr="008E1F14">
        <w:rPr>
          <w:szCs w:val="19"/>
        </w:rPr>
        <w:t xml:space="preserve"> </w:t>
      </w:r>
      <w:r w:rsidR="001057ED" w:rsidRPr="001057ED">
        <w:rPr>
          <w:rFonts w:cs="Arial"/>
          <w:b w:val="0"/>
          <w:color w:val="0000FF"/>
          <w:szCs w:val="19"/>
        </w:rPr>
        <w:t>2024 1000911000 4.41130.22107</w:t>
      </w:r>
    </w:p>
    <w:p w14:paraId="70D602A8" w14:textId="1B558016" w:rsidR="00503276" w:rsidRPr="001057ED" w:rsidRDefault="00503276" w:rsidP="00503276">
      <w:pPr>
        <w:pStyle w:val="Ttulo4"/>
        <w:ind w:right="-425"/>
        <w:rPr>
          <w:b w:val="0"/>
          <w:szCs w:val="19"/>
        </w:rPr>
      </w:pPr>
      <w:bookmarkStart w:id="68" w:name="_Toc38361478"/>
      <w:bookmarkStart w:id="69" w:name="_Toc45180432"/>
      <w:bookmarkStart w:id="70" w:name="_Toc48125137"/>
      <w:bookmarkStart w:id="71" w:name="_Toc48125514"/>
      <w:r w:rsidRPr="008E1F14">
        <w:rPr>
          <w:szCs w:val="19"/>
        </w:rPr>
        <w:t xml:space="preserve">3.3.- Tramitación anticipada: </w:t>
      </w:r>
      <w:bookmarkEnd w:id="68"/>
      <w:bookmarkEnd w:id="69"/>
      <w:bookmarkEnd w:id="70"/>
      <w:bookmarkEnd w:id="71"/>
      <w:r w:rsidR="001057ED" w:rsidRPr="001057ED">
        <w:rPr>
          <w:rFonts w:cs="Arial"/>
          <w:b w:val="0"/>
          <w:color w:val="0000FF"/>
          <w:szCs w:val="19"/>
        </w:rPr>
        <w:t>sí</w:t>
      </w:r>
      <w:r w:rsidR="001057ED" w:rsidRPr="001057ED">
        <w:rPr>
          <w:rFonts w:cs="Tahoma"/>
          <w:b w:val="0"/>
          <w:color w:val="00B050"/>
          <w:szCs w:val="19"/>
        </w:rPr>
        <w:t xml:space="preserve">. </w:t>
      </w:r>
      <w:r w:rsidR="001057ED" w:rsidRPr="001057ED">
        <w:rPr>
          <w:rFonts w:cs="Tahoma"/>
          <w:b w:val="0"/>
          <w:color w:val="0000FF"/>
          <w:szCs w:val="19"/>
        </w:rPr>
        <w:t>Haciendo constar que, la adjudicación del contrato queda     condicionada a la existencia de crédito adecuado y suficiente en el ejercicio económico 2024.</w:t>
      </w:r>
    </w:p>
    <w:p w14:paraId="5D30E668" w14:textId="343C0760" w:rsidR="00503276" w:rsidRPr="008E1F14" w:rsidRDefault="00503276" w:rsidP="00503276">
      <w:pPr>
        <w:pStyle w:val="Ttulo4"/>
        <w:ind w:right="-425"/>
        <w:rPr>
          <w:rFonts w:cs="Arial"/>
          <w:color w:val="0000FF"/>
          <w:szCs w:val="19"/>
        </w:rPr>
      </w:pPr>
      <w:bookmarkStart w:id="72" w:name="_Toc38361479"/>
      <w:bookmarkStart w:id="73" w:name="_Toc45180433"/>
      <w:bookmarkStart w:id="74" w:name="_Toc48125138"/>
      <w:bookmarkStart w:id="75" w:name="_Toc48125515"/>
      <w:r w:rsidRPr="008E1F14">
        <w:rPr>
          <w:szCs w:val="19"/>
        </w:rPr>
        <w:t xml:space="preserve">3.4.- El gasto está cofinanciado: </w:t>
      </w:r>
      <w:r w:rsidRPr="008E1F14">
        <w:rPr>
          <w:rFonts w:eastAsia="Times New Roman" w:cs="Arial"/>
          <w:b w:val="0"/>
          <w:color w:val="0000FF"/>
          <w:szCs w:val="19"/>
        </w:rPr>
        <w:t>no</w:t>
      </w:r>
      <w:bookmarkEnd w:id="72"/>
      <w:r w:rsidRPr="008E1F14">
        <w:rPr>
          <w:rFonts w:eastAsia="Times New Roman" w:cs="Arial"/>
          <w:b w:val="0"/>
          <w:color w:val="0000FF"/>
          <w:szCs w:val="19"/>
        </w:rPr>
        <w:t>.</w:t>
      </w:r>
      <w:bookmarkEnd w:id="73"/>
      <w:bookmarkEnd w:id="74"/>
      <w:bookmarkEnd w:id="75"/>
      <w:r w:rsidRPr="008E1F14">
        <w:rPr>
          <w:rFonts w:eastAsia="Times New Roman" w:cs="Arial"/>
          <w:b w:val="0"/>
          <w:color w:val="0000FF"/>
          <w:szCs w:val="19"/>
        </w:rPr>
        <w:t xml:space="preserve"> </w:t>
      </w:r>
    </w:p>
    <w:p w14:paraId="019B4362" w14:textId="77777777" w:rsidR="00503276" w:rsidRPr="008E1F14" w:rsidRDefault="00503276" w:rsidP="00503276">
      <w:pPr>
        <w:pStyle w:val="Ttulo3"/>
        <w:spacing w:after="120"/>
      </w:pPr>
      <w:bookmarkStart w:id="76" w:name="_Toc38361480"/>
      <w:bookmarkStart w:id="77" w:name="_Toc48125516"/>
      <w:r w:rsidRPr="008E1F14">
        <w:t xml:space="preserve">4.- </w:t>
      </w:r>
      <w:r w:rsidRPr="008E1F14">
        <w:rPr>
          <w:caps w:val="0"/>
        </w:rPr>
        <w:t>VALOR</w:t>
      </w:r>
      <w:r w:rsidRPr="008E1F14">
        <w:t xml:space="preserve"> ESTIMADO DEL CONTRATO</w:t>
      </w:r>
      <w:bookmarkEnd w:id="76"/>
      <w:bookmarkEnd w:id="77"/>
    </w:p>
    <w:p w14:paraId="3C74B488" w14:textId="44A4BF3F" w:rsidR="00503276" w:rsidRPr="008E1F14" w:rsidRDefault="00503276" w:rsidP="00503276">
      <w:pPr>
        <w:pStyle w:val="Ttulo4"/>
        <w:ind w:right="-425"/>
        <w:rPr>
          <w:rFonts w:cs="Arial"/>
          <w:szCs w:val="19"/>
        </w:rPr>
      </w:pPr>
      <w:bookmarkStart w:id="78" w:name="_Toc38361481"/>
      <w:bookmarkStart w:id="79" w:name="_Toc45180435"/>
      <w:bookmarkStart w:id="80" w:name="_Toc48125140"/>
      <w:bookmarkStart w:id="81" w:name="_Toc48125517"/>
      <w:r w:rsidRPr="008E1F14">
        <w:rPr>
          <w:szCs w:val="19"/>
        </w:rPr>
        <w:t xml:space="preserve">4.1.- </w:t>
      </w:r>
      <w:r w:rsidRPr="008E1F14">
        <w:rPr>
          <w:rFonts w:cs="Arial"/>
          <w:b w:val="0"/>
          <w:szCs w:val="19"/>
        </w:rPr>
        <w:t>El valor estimado del contrato es de</w:t>
      </w:r>
      <w:r w:rsidR="001057ED">
        <w:rPr>
          <w:rFonts w:cs="Arial"/>
          <w:b w:val="0"/>
          <w:szCs w:val="19"/>
        </w:rPr>
        <w:t xml:space="preserve"> </w:t>
      </w:r>
      <w:r w:rsidR="001057ED">
        <w:rPr>
          <w:color w:val="0000FF"/>
        </w:rPr>
        <w:t xml:space="preserve">6.236.280,00 </w:t>
      </w:r>
      <w:r w:rsidRPr="008E1F14">
        <w:rPr>
          <w:rFonts w:cs="Arial"/>
          <w:b w:val="0"/>
          <w:szCs w:val="19"/>
        </w:rPr>
        <w:t>euros</w:t>
      </w:r>
      <w:bookmarkEnd w:id="78"/>
      <w:r w:rsidRPr="008E1F14">
        <w:rPr>
          <w:rFonts w:cs="Arial"/>
          <w:b w:val="0"/>
          <w:szCs w:val="19"/>
        </w:rPr>
        <w:t>.</w:t>
      </w:r>
      <w:bookmarkEnd w:id="79"/>
      <w:bookmarkEnd w:id="80"/>
      <w:bookmarkEnd w:id="81"/>
    </w:p>
    <w:p w14:paraId="536CDA22" w14:textId="77777777" w:rsidR="00503276" w:rsidRPr="008E1F14" w:rsidRDefault="00503276" w:rsidP="00503276">
      <w:pPr>
        <w:pStyle w:val="Ttulo4"/>
        <w:ind w:right="-425"/>
      </w:pPr>
      <w:bookmarkStart w:id="82" w:name="_Toc38361482"/>
      <w:bookmarkStart w:id="83" w:name="_Toc45180436"/>
      <w:bookmarkStart w:id="84" w:name="_Toc48125142"/>
      <w:bookmarkStart w:id="85" w:name="_Toc48125519"/>
      <w:r w:rsidRPr="008E1F14">
        <w:rPr>
          <w:szCs w:val="19"/>
        </w:rPr>
        <w:t>4.2.- Método de cálculo:</w:t>
      </w:r>
      <w:bookmarkEnd w:id="82"/>
      <w:bookmarkEnd w:id="83"/>
      <w:bookmarkEnd w:id="84"/>
      <w:bookmarkEnd w:id="85"/>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70"/>
      </w:tblGrid>
      <w:tr w:rsidR="001057ED" w:rsidRPr="008E1F14" w14:paraId="26B78178" w14:textId="77777777" w:rsidTr="001057ED">
        <w:trPr>
          <w:trHeight w:val="397"/>
        </w:trPr>
        <w:tc>
          <w:tcPr>
            <w:tcW w:w="3783" w:type="pct"/>
            <w:shd w:val="clear" w:color="auto" w:fill="auto"/>
          </w:tcPr>
          <w:p w14:paraId="11F91B34" w14:textId="77777777" w:rsidR="001057ED" w:rsidRPr="008E1F14" w:rsidRDefault="001057ED" w:rsidP="001057ED">
            <w:pPr>
              <w:spacing w:after="120"/>
              <w:ind w:right="-1"/>
              <w:rPr>
                <w:rFonts w:ascii="Verdana" w:hAnsi="Verdana"/>
                <w:sz w:val="19"/>
                <w:szCs w:val="19"/>
              </w:rPr>
            </w:pPr>
            <w:r w:rsidRPr="008E1F14">
              <w:rPr>
                <w:rFonts w:ascii="Verdana" w:hAnsi="Verdana"/>
                <w:sz w:val="19"/>
                <w:szCs w:val="19"/>
              </w:rPr>
              <w:t>Presupuesto de licitación (sin IVA)</w:t>
            </w:r>
          </w:p>
        </w:tc>
        <w:tc>
          <w:tcPr>
            <w:tcW w:w="1217" w:type="pct"/>
            <w:shd w:val="clear" w:color="auto" w:fill="auto"/>
          </w:tcPr>
          <w:p w14:paraId="1C954CFF" w14:textId="31B0B444" w:rsidR="001057ED" w:rsidRPr="008E1F14" w:rsidRDefault="001057ED" w:rsidP="001057ED">
            <w:pPr>
              <w:spacing w:after="120"/>
              <w:ind w:right="-1"/>
              <w:rPr>
                <w:sz w:val="19"/>
                <w:szCs w:val="19"/>
              </w:rPr>
            </w:pPr>
            <w:r>
              <w:rPr>
                <w:rFonts w:ascii="Verdana" w:hAnsi="Verdana" w:cs="Arial"/>
                <w:color w:val="0000FF"/>
                <w:sz w:val="19"/>
                <w:szCs w:val="19"/>
              </w:rPr>
              <w:t>1.732.300,00</w:t>
            </w:r>
          </w:p>
        </w:tc>
      </w:tr>
      <w:tr w:rsidR="001057ED" w:rsidRPr="008E1F14" w14:paraId="11F51599" w14:textId="77777777" w:rsidTr="001057ED">
        <w:trPr>
          <w:trHeight w:val="20"/>
        </w:trPr>
        <w:tc>
          <w:tcPr>
            <w:tcW w:w="3783" w:type="pct"/>
            <w:shd w:val="clear" w:color="auto" w:fill="auto"/>
          </w:tcPr>
          <w:p w14:paraId="68EEA039" w14:textId="77777777" w:rsidR="001057ED" w:rsidRPr="008E1F14" w:rsidRDefault="001057ED" w:rsidP="001057ED">
            <w:pPr>
              <w:spacing w:after="120"/>
              <w:ind w:right="-1"/>
              <w:rPr>
                <w:rFonts w:ascii="Verdana" w:hAnsi="Verdana"/>
                <w:sz w:val="19"/>
                <w:szCs w:val="19"/>
              </w:rPr>
            </w:pPr>
            <w:r w:rsidRPr="008E1F14">
              <w:rPr>
                <w:rFonts w:ascii="Verdana" w:hAnsi="Verdana"/>
                <w:sz w:val="19"/>
                <w:szCs w:val="19"/>
              </w:rPr>
              <w:t>Importe de las modificaciones previstas (sin IVA)</w:t>
            </w:r>
          </w:p>
        </w:tc>
        <w:tc>
          <w:tcPr>
            <w:tcW w:w="1217" w:type="pct"/>
            <w:shd w:val="clear" w:color="auto" w:fill="auto"/>
          </w:tcPr>
          <w:p w14:paraId="25859D6D" w14:textId="1DE5E949" w:rsidR="001057ED" w:rsidRPr="008E1F14" w:rsidRDefault="001057ED" w:rsidP="001057ED">
            <w:pPr>
              <w:spacing w:after="120"/>
              <w:ind w:right="-1"/>
              <w:rPr>
                <w:sz w:val="19"/>
                <w:szCs w:val="19"/>
              </w:rPr>
            </w:pPr>
            <w:r>
              <w:rPr>
                <w:rFonts w:ascii="Verdana" w:hAnsi="Verdana" w:cs="Arial"/>
                <w:color w:val="0000FF"/>
                <w:sz w:val="19"/>
                <w:szCs w:val="19"/>
              </w:rPr>
              <w:t>346.460,00</w:t>
            </w:r>
          </w:p>
        </w:tc>
      </w:tr>
      <w:tr w:rsidR="001057ED" w:rsidRPr="008E1F14" w14:paraId="0AC12782" w14:textId="77777777" w:rsidTr="001057ED">
        <w:trPr>
          <w:trHeight w:val="20"/>
        </w:trPr>
        <w:tc>
          <w:tcPr>
            <w:tcW w:w="3783" w:type="pct"/>
            <w:shd w:val="clear" w:color="auto" w:fill="auto"/>
          </w:tcPr>
          <w:p w14:paraId="024A4E80" w14:textId="77777777" w:rsidR="001057ED" w:rsidRPr="008E1F14" w:rsidRDefault="001057ED" w:rsidP="001057ED">
            <w:pPr>
              <w:spacing w:after="120"/>
              <w:ind w:right="-1"/>
              <w:rPr>
                <w:rFonts w:ascii="Verdana" w:hAnsi="Verdana"/>
                <w:sz w:val="19"/>
                <w:szCs w:val="19"/>
              </w:rPr>
            </w:pPr>
            <w:r w:rsidRPr="008E1F14">
              <w:rPr>
                <w:rFonts w:ascii="Verdana" w:hAnsi="Verdana"/>
                <w:sz w:val="19"/>
                <w:szCs w:val="19"/>
              </w:rPr>
              <w:t>Importe de los premios o primas pagaderos a las licitadoras (sin IVA)</w:t>
            </w:r>
          </w:p>
        </w:tc>
        <w:tc>
          <w:tcPr>
            <w:tcW w:w="1217" w:type="pct"/>
            <w:shd w:val="clear" w:color="auto" w:fill="auto"/>
          </w:tcPr>
          <w:p w14:paraId="77B235A6" w14:textId="77777777" w:rsidR="001057ED" w:rsidRPr="008E1F14" w:rsidRDefault="001057ED" w:rsidP="001057ED">
            <w:pPr>
              <w:spacing w:after="120"/>
              <w:ind w:right="-1"/>
              <w:rPr>
                <w:sz w:val="19"/>
                <w:szCs w:val="19"/>
              </w:rPr>
            </w:pPr>
          </w:p>
        </w:tc>
      </w:tr>
      <w:tr w:rsidR="001057ED" w:rsidRPr="008E1F14" w14:paraId="6A907FCB" w14:textId="77777777" w:rsidTr="001057ED">
        <w:trPr>
          <w:trHeight w:val="20"/>
        </w:trPr>
        <w:tc>
          <w:tcPr>
            <w:tcW w:w="3783" w:type="pct"/>
            <w:shd w:val="clear" w:color="auto" w:fill="auto"/>
          </w:tcPr>
          <w:p w14:paraId="2F15568F" w14:textId="77777777" w:rsidR="001057ED" w:rsidRPr="008E1F14" w:rsidRDefault="001057ED" w:rsidP="001057ED">
            <w:pPr>
              <w:spacing w:after="120"/>
              <w:ind w:right="-1"/>
              <w:rPr>
                <w:rFonts w:ascii="Verdana" w:hAnsi="Verdana"/>
                <w:sz w:val="19"/>
                <w:szCs w:val="19"/>
              </w:rPr>
            </w:pPr>
            <w:r w:rsidRPr="008E1F14">
              <w:rPr>
                <w:rFonts w:ascii="Verdana" w:hAnsi="Verdana"/>
                <w:sz w:val="19"/>
                <w:szCs w:val="19"/>
              </w:rPr>
              <w:t>Importe de las opciones eventuales (sin IVA)</w:t>
            </w:r>
          </w:p>
        </w:tc>
        <w:tc>
          <w:tcPr>
            <w:tcW w:w="1217" w:type="pct"/>
            <w:shd w:val="clear" w:color="auto" w:fill="auto"/>
          </w:tcPr>
          <w:p w14:paraId="60A6657E" w14:textId="77777777" w:rsidR="001057ED" w:rsidRPr="008E1F14" w:rsidRDefault="001057ED" w:rsidP="001057ED">
            <w:pPr>
              <w:spacing w:after="120"/>
              <w:ind w:right="-1"/>
              <w:rPr>
                <w:sz w:val="19"/>
                <w:szCs w:val="19"/>
              </w:rPr>
            </w:pPr>
          </w:p>
        </w:tc>
      </w:tr>
      <w:tr w:rsidR="001057ED" w:rsidRPr="008E1F14" w14:paraId="6D913693" w14:textId="77777777" w:rsidTr="001057ED">
        <w:trPr>
          <w:trHeight w:val="20"/>
        </w:trPr>
        <w:tc>
          <w:tcPr>
            <w:tcW w:w="3783" w:type="pct"/>
            <w:shd w:val="clear" w:color="auto" w:fill="auto"/>
          </w:tcPr>
          <w:p w14:paraId="4483739A" w14:textId="77777777" w:rsidR="001057ED" w:rsidRPr="008E1F14" w:rsidRDefault="001057ED" w:rsidP="001057ED">
            <w:pPr>
              <w:spacing w:after="120"/>
              <w:ind w:right="-1"/>
              <w:rPr>
                <w:rFonts w:ascii="Verdana" w:hAnsi="Verdana"/>
                <w:sz w:val="19"/>
                <w:szCs w:val="19"/>
              </w:rPr>
            </w:pPr>
            <w:r w:rsidRPr="008E1F14">
              <w:rPr>
                <w:rFonts w:ascii="Verdana" w:hAnsi="Verdana"/>
                <w:sz w:val="19"/>
                <w:szCs w:val="19"/>
              </w:rPr>
              <w:t>Prórroga (sin IVA)</w:t>
            </w:r>
          </w:p>
        </w:tc>
        <w:tc>
          <w:tcPr>
            <w:tcW w:w="1217" w:type="pct"/>
            <w:shd w:val="clear" w:color="auto" w:fill="auto"/>
          </w:tcPr>
          <w:p w14:paraId="01F6A128" w14:textId="20A3B2EE" w:rsidR="001057ED" w:rsidRPr="008E1F14" w:rsidRDefault="001057ED" w:rsidP="001057ED">
            <w:pPr>
              <w:spacing w:after="120"/>
              <w:ind w:right="-1"/>
              <w:rPr>
                <w:sz w:val="19"/>
                <w:szCs w:val="19"/>
              </w:rPr>
            </w:pPr>
            <w:r>
              <w:rPr>
                <w:rFonts w:ascii="Verdana" w:hAnsi="Verdana" w:cs="Arial"/>
                <w:color w:val="0000FF"/>
                <w:sz w:val="19"/>
                <w:szCs w:val="19"/>
              </w:rPr>
              <w:t>4.157.520,00</w:t>
            </w:r>
          </w:p>
        </w:tc>
      </w:tr>
      <w:tr w:rsidR="00503276" w:rsidRPr="008E1F14" w14:paraId="0DF0D37E" w14:textId="77777777" w:rsidTr="001057ED">
        <w:trPr>
          <w:trHeight w:val="20"/>
        </w:trPr>
        <w:tc>
          <w:tcPr>
            <w:tcW w:w="3783" w:type="pct"/>
            <w:shd w:val="clear" w:color="auto" w:fill="auto"/>
          </w:tcPr>
          <w:p w14:paraId="76E78456" w14:textId="77777777" w:rsidR="00503276" w:rsidRPr="008E1F14" w:rsidRDefault="00503276" w:rsidP="001057ED">
            <w:pPr>
              <w:spacing w:after="120"/>
              <w:ind w:right="-1"/>
              <w:rPr>
                <w:rFonts w:ascii="Verdana" w:hAnsi="Verdana"/>
                <w:sz w:val="19"/>
                <w:szCs w:val="19"/>
              </w:rPr>
            </w:pPr>
            <w:r w:rsidRPr="008E1F14">
              <w:rPr>
                <w:rFonts w:ascii="Verdana" w:hAnsi="Verdana"/>
                <w:sz w:val="19"/>
                <w:szCs w:val="19"/>
              </w:rPr>
              <w:t>Importe estimado del valor residual del bien</w:t>
            </w:r>
          </w:p>
        </w:tc>
        <w:tc>
          <w:tcPr>
            <w:tcW w:w="1217" w:type="pct"/>
            <w:shd w:val="clear" w:color="auto" w:fill="auto"/>
          </w:tcPr>
          <w:p w14:paraId="2ACCCD68" w14:textId="77777777" w:rsidR="00503276" w:rsidRPr="008E1F14" w:rsidRDefault="00503276" w:rsidP="001057ED">
            <w:pPr>
              <w:spacing w:after="120"/>
              <w:ind w:right="-1"/>
              <w:rPr>
                <w:sz w:val="19"/>
                <w:szCs w:val="19"/>
              </w:rPr>
            </w:pPr>
          </w:p>
        </w:tc>
      </w:tr>
      <w:tr w:rsidR="00503276" w:rsidRPr="008E1F14" w14:paraId="5E9AA599" w14:textId="77777777" w:rsidTr="001057ED">
        <w:trPr>
          <w:trHeight w:val="20"/>
        </w:trPr>
        <w:tc>
          <w:tcPr>
            <w:tcW w:w="3783" w:type="pct"/>
            <w:shd w:val="clear" w:color="auto" w:fill="auto"/>
          </w:tcPr>
          <w:p w14:paraId="6AEE51E7" w14:textId="77777777" w:rsidR="00503276" w:rsidRPr="008E1F14" w:rsidRDefault="00503276" w:rsidP="001057ED">
            <w:pPr>
              <w:spacing w:after="120"/>
              <w:ind w:right="-1"/>
              <w:rPr>
                <w:rFonts w:ascii="Verdana" w:hAnsi="Verdana"/>
                <w:sz w:val="19"/>
                <w:szCs w:val="19"/>
              </w:rPr>
            </w:pPr>
            <w:r w:rsidRPr="008E1F14">
              <w:rPr>
                <w:rFonts w:ascii="Verdana" w:hAnsi="Verdana"/>
                <w:sz w:val="19"/>
                <w:szCs w:val="19"/>
              </w:rPr>
              <w:t>TOTAL VALOR ESTIMADO</w:t>
            </w:r>
          </w:p>
        </w:tc>
        <w:tc>
          <w:tcPr>
            <w:tcW w:w="1217" w:type="pct"/>
            <w:shd w:val="clear" w:color="auto" w:fill="auto"/>
          </w:tcPr>
          <w:p w14:paraId="53C8EF8C" w14:textId="00FE48D3" w:rsidR="00503276" w:rsidRPr="008E1F14" w:rsidRDefault="001057ED" w:rsidP="001057ED">
            <w:pPr>
              <w:spacing w:after="120"/>
              <w:ind w:right="-1"/>
              <w:rPr>
                <w:sz w:val="19"/>
                <w:szCs w:val="19"/>
              </w:rPr>
            </w:pPr>
            <w:r>
              <w:rPr>
                <w:rFonts w:ascii="Verdana" w:hAnsi="Verdana" w:cs="Arial"/>
                <w:color w:val="0000FF"/>
                <w:sz w:val="19"/>
                <w:szCs w:val="19"/>
              </w:rPr>
              <w:t>6.236.280,00</w:t>
            </w:r>
          </w:p>
        </w:tc>
      </w:tr>
    </w:tbl>
    <w:p w14:paraId="6DCFD351" w14:textId="77777777" w:rsidR="00503276" w:rsidRPr="008E1F14" w:rsidRDefault="00503276" w:rsidP="00503276">
      <w:pPr>
        <w:pStyle w:val="Ttulo3"/>
        <w:spacing w:after="120"/>
        <w:rPr>
          <w:i/>
        </w:rPr>
      </w:pPr>
      <w:bookmarkStart w:id="86" w:name="_Toc48125520"/>
      <w:r w:rsidRPr="008E1F14">
        <w:t>5.- PRECIO Y PAGOS</w:t>
      </w:r>
      <w:bookmarkEnd w:id="86"/>
    </w:p>
    <w:p w14:paraId="3917F718" w14:textId="18F732D5" w:rsidR="001057ED" w:rsidRPr="001057ED" w:rsidRDefault="00503276" w:rsidP="001057ED">
      <w:pPr>
        <w:spacing w:before="120"/>
        <w:ind w:left="703" w:right="-318" w:hanging="601"/>
        <w:jc w:val="both"/>
        <w:rPr>
          <w:rFonts w:ascii="Verdana" w:hAnsi="Verdana"/>
          <w:color w:val="3333FF"/>
          <w:sz w:val="19"/>
          <w:szCs w:val="19"/>
          <w:lang w:eastAsia="x-none"/>
        </w:rPr>
      </w:pPr>
      <w:bookmarkStart w:id="87" w:name="_Toc38387579"/>
      <w:bookmarkStart w:id="88" w:name="_Toc45180438"/>
      <w:bookmarkStart w:id="89" w:name="_Toc48125144"/>
      <w:bookmarkStart w:id="90" w:name="_Toc48125521"/>
      <w:r w:rsidRPr="00404BDF">
        <w:rPr>
          <w:rFonts w:ascii="Verdana" w:eastAsia="Arial Unicode MS" w:hAnsi="Verdana"/>
          <w:b/>
          <w:sz w:val="19"/>
          <w:szCs w:val="19"/>
        </w:rPr>
        <w:t>5.1.- Sistema de determinación del precio:</w:t>
      </w:r>
      <w:bookmarkEnd w:id="87"/>
      <w:bookmarkEnd w:id="88"/>
      <w:bookmarkEnd w:id="89"/>
      <w:bookmarkEnd w:id="90"/>
      <w:r w:rsidR="001057ED" w:rsidRPr="00404BDF">
        <w:rPr>
          <w:rFonts w:ascii="Verdana" w:eastAsia="Arial Unicode MS" w:hAnsi="Verdana"/>
          <w:b/>
          <w:sz w:val="19"/>
          <w:szCs w:val="19"/>
        </w:rPr>
        <w:t xml:space="preserve"> </w:t>
      </w:r>
      <w:r w:rsidR="001057ED">
        <w:rPr>
          <w:rFonts w:ascii="Verdana" w:hAnsi="Verdana"/>
          <w:color w:val="3333FF"/>
          <w:sz w:val="19"/>
          <w:szCs w:val="19"/>
          <w:lang w:eastAsia="x-none"/>
        </w:rPr>
        <w:t xml:space="preserve">el importe del contrato viene determinado por el </w:t>
      </w:r>
      <w:r w:rsidR="001057ED" w:rsidRPr="001057ED">
        <w:rPr>
          <w:rFonts w:ascii="Verdana" w:hAnsi="Verdana"/>
          <w:color w:val="3333FF"/>
          <w:sz w:val="19"/>
          <w:szCs w:val="19"/>
          <w:lang w:eastAsia="x-none"/>
        </w:rPr>
        <w:t>precio</w:t>
      </w:r>
      <w:r w:rsidR="001057ED">
        <w:rPr>
          <w:rFonts w:ascii="Verdana" w:hAnsi="Verdana"/>
          <w:color w:val="3333FF"/>
          <w:sz w:val="19"/>
          <w:szCs w:val="19"/>
          <w:lang w:eastAsia="x-none"/>
        </w:rPr>
        <w:t xml:space="preserve"> por </w:t>
      </w:r>
      <w:r w:rsidR="001057ED" w:rsidRPr="001057ED">
        <w:rPr>
          <w:rFonts w:ascii="Verdana" w:hAnsi="Verdana"/>
          <w:color w:val="3333FF"/>
          <w:sz w:val="19"/>
          <w:szCs w:val="19"/>
          <w:lang w:eastAsia="x-none"/>
        </w:rPr>
        <w:t>dosis</w:t>
      </w:r>
      <w:r w:rsidR="001057ED">
        <w:rPr>
          <w:rFonts w:ascii="Verdana" w:hAnsi="Verdana"/>
          <w:color w:val="3333FF"/>
          <w:sz w:val="19"/>
          <w:szCs w:val="19"/>
          <w:lang w:eastAsia="x-none"/>
        </w:rPr>
        <w:t xml:space="preserve"> ofertado multiplicado por el número de dosis a adquirir</w:t>
      </w:r>
      <w:r w:rsidR="00404BDF">
        <w:rPr>
          <w:rFonts w:ascii="Verdana" w:hAnsi="Verdana"/>
          <w:color w:val="3333FF"/>
          <w:sz w:val="19"/>
          <w:szCs w:val="19"/>
          <w:lang w:eastAsia="x-none"/>
        </w:rPr>
        <w:t>.</w:t>
      </w:r>
    </w:p>
    <w:p w14:paraId="7211DFB4" w14:textId="0806A62A" w:rsidR="001057ED" w:rsidRDefault="001057ED" w:rsidP="00404BDF">
      <w:pPr>
        <w:spacing w:before="120"/>
        <w:ind w:left="703" w:right="-318" w:hanging="601"/>
        <w:jc w:val="both"/>
        <w:rPr>
          <w:rFonts w:ascii="Verdana" w:hAnsi="Verdana"/>
          <w:color w:val="3333FF"/>
          <w:sz w:val="19"/>
          <w:szCs w:val="19"/>
          <w:lang w:eastAsia="x-none"/>
        </w:rPr>
      </w:pPr>
      <w:bookmarkStart w:id="91" w:name="_Toc38387580"/>
      <w:bookmarkStart w:id="92" w:name="_Toc45180439"/>
      <w:bookmarkStart w:id="93" w:name="_Toc48125145"/>
      <w:bookmarkStart w:id="94" w:name="_Toc48125522"/>
      <w:r>
        <w:rPr>
          <w:rFonts w:ascii="Verdana" w:hAnsi="Verdana"/>
          <w:color w:val="3333FF"/>
          <w:sz w:val="19"/>
          <w:szCs w:val="19"/>
          <w:lang w:eastAsia="x-none"/>
        </w:rPr>
        <w:t xml:space="preserve">  </w:t>
      </w:r>
      <w:r w:rsidR="00404BDF">
        <w:rPr>
          <w:rFonts w:ascii="Verdana" w:hAnsi="Verdana"/>
          <w:color w:val="3333FF"/>
          <w:sz w:val="19"/>
          <w:szCs w:val="19"/>
          <w:lang w:eastAsia="x-none"/>
        </w:rPr>
        <w:tab/>
        <w:t xml:space="preserve">En la oferta deberá presentarse un </w:t>
      </w:r>
      <w:r w:rsidRPr="005657A2">
        <w:rPr>
          <w:rFonts w:ascii="Verdana" w:hAnsi="Verdana"/>
          <w:color w:val="3333FF"/>
          <w:sz w:val="19"/>
          <w:szCs w:val="19"/>
          <w:lang w:eastAsia="x-none"/>
        </w:rPr>
        <w:t xml:space="preserve">precio </w:t>
      </w:r>
      <w:r w:rsidR="00404BDF">
        <w:rPr>
          <w:rFonts w:ascii="Verdana" w:hAnsi="Verdana"/>
          <w:color w:val="3333FF"/>
          <w:sz w:val="19"/>
          <w:szCs w:val="19"/>
          <w:lang w:eastAsia="x-none"/>
        </w:rPr>
        <w:t>por dosis. El precio máximo por dosis constituye un límite por lo que, en consecuencia</w:t>
      </w:r>
      <w:r w:rsidRPr="005657A2">
        <w:rPr>
          <w:rFonts w:ascii="Verdana" w:hAnsi="Verdana"/>
          <w:color w:val="3333FF"/>
          <w:sz w:val="19"/>
          <w:szCs w:val="19"/>
          <w:lang w:eastAsia="x-none"/>
        </w:rPr>
        <w:t xml:space="preserve">, la oferta que lo supere será rechazada. </w:t>
      </w:r>
    </w:p>
    <w:p w14:paraId="242E433F" w14:textId="38C79D41" w:rsidR="00404BDF" w:rsidRDefault="00404BDF" w:rsidP="001057ED">
      <w:pPr>
        <w:ind w:left="426" w:right="-283"/>
        <w:rPr>
          <w:rFonts w:ascii="Verdana" w:hAnsi="Verdana"/>
          <w:color w:val="3333FF"/>
          <w:sz w:val="19"/>
          <w:szCs w:val="19"/>
          <w:lang w:eastAsia="x-none"/>
        </w:rPr>
      </w:pPr>
    </w:p>
    <w:tbl>
      <w:tblPr>
        <w:tblpPr w:leftFromText="141" w:rightFromText="141" w:vertAnchor="text" w:horzAnchor="page" w:tblpX="1963" w:tblpY="-24"/>
        <w:tblW w:w="6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00"/>
        <w:gridCol w:w="1974"/>
        <w:gridCol w:w="2082"/>
      </w:tblGrid>
      <w:tr w:rsidR="00404BDF" w:rsidRPr="008C0B3A" w14:paraId="1D26000A" w14:textId="77777777" w:rsidTr="00404BDF">
        <w:tc>
          <w:tcPr>
            <w:tcW w:w="2900" w:type="dxa"/>
            <w:shd w:val="clear" w:color="auto" w:fill="auto"/>
          </w:tcPr>
          <w:p w14:paraId="7E1E5075" w14:textId="77777777" w:rsidR="00404BDF" w:rsidRPr="008C0B3A" w:rsidRDefault="00404BDF" w:rsidP="00404BDF">
            <w:pPr>
              <w:pStyle w:val="Prrafodelista1"/>
              <w:ind w:left="0" w:right="166"/>
              <w:jc w:val="center"/>
              <w:rPr>
                <w:rFonts w:ascii="Verdana" w:eastAsia="Calibri" w:hAnsi="Verdana" w:cs="Arial"/>
                <w:b/>
                <w:color w:val="0000FF"/>
                <w:sz w:val="19"/>
                <w:szCs w:val="19"/>
              </w:rPr>
            </w:pPr>
          </w:p>
          <w:p w14:paraId="6C018C58" w14:textId="130DC9F5" w:rsidR="00404BDF" w:rsidRPr="008C0B3A" w:rsidRDefault="00404BDF" w:rsidP="00404BDF">
            <w:pPr>
              <w:pStyle w:val="Prrafodelista1"/>
              <w:ind w:left="0" w:right="166"/>
              <w:jc w:val="center"/>
              <w:rPr>
                <w:rFonts w:ascii="Verdana" w:eastAsia="Calibri" w:hAnsi="Verdana" w:cs="Arial"/>
                <w:b/>
                <w:color w:val="0000FF"/>
                <w:sz w:val="19"/>
                <w:szCs w:val="19"/>
              </w:rPr>
            </w:pPr>
            <w:r>
              <w:rPr>
                <w:rFonts w:ascii="Verdana" w:eastAsia="Calibri" w:hAnsi="Verdana" w:cs="Arial"/>
                <w:b/>
                <w:color w:val="0000FF"/>
                <w:sz w:val="19"/>
                <w:szCs w:val="19"/>
              </w:rPr>
              <w:t xml:space="preserve">PRECIO </w:t>
            </w:r>
            <w:r w:rsidRPr="008C0B3A">
              <w:rPr>
                <w:rFonts w:ascii="Verdana" w:eastAsia="Calibri" w:hAnsi="Verdana" w:cs="Arial"/>
                <w:b/>
                <w:color w:val="0000FF"/>
                <w:sz w:val="19"/>
                <w:szCs w:val="19"/>
              </w:rPr>
              <w:t>MÁXIMO POR DOSIS SIN IVA</w:t>
            </w:r>
          </w:p>
        </w:tc>
        <w:tc>
          <w:tcPr>
            <w:tcW w:w="1974" w:type="dxa"/>
            <w:shd w:val="clear" w:color="auto" w:fill="auto"/>
          </w:tcPr>
          <w:p w14:paraId="1271EA4E" w14:textId="77777777" w:rsidR="00404BDF" w:rsidRPr="008C0B3A" w:rsidRDefault="00404BDF" w:rsidP="00404BDF">
            <w:pPr>
              <w:pStyle w:val="Prrafodelista1"/>
              <w:ind w:left="0"/>
              <w:jc w:val="center"/>
              <w:rPr>
                <w:rFonts w:ascii="Verdana" w:eastAsia="Calibri" w:hAnsi="Verdana" w:cs="Arial"/>
                <w:b/>
                <w:color w:val="0000FF"/>
                <w:sz w:val="19"/>
                <w:szCs w:val="19"/>
              </w:rPr>
            </w:pPr>
          </w:p>
          <w:p w14:paraId="37368030" w14:textId="54DF5CE7" w:rsidR="00404BDF" w:rsidRPr="008C0B3A" w:rsidRDefault="00404BDF" w:rsidP="00404BDF">
            <w:pPr>
              <w:pStyle w:val="Prrafodelista1"/>
              <w:ind w:left="0"/>
              <w:jc w:val="center"/>
              <w:rPr>
                <w:rFonts w:ascii="Verdana" w:eastAsia="Calibri" w:hAnsi="Verdana" w:cs="Arial"/>
                <w:b/>
                <w:color w:val="0000FF"/>
                <w:sz w:val="19"/>
                <w:szCs w:val="19"/>
              </w:rPr>
            </w:pPr>
            <w:r w:rsidRPr="008C0B3A">
              <w:rPr>
                <w:rFonts w:ascii="Verdana" w:eastAsia="Calibri" w:hAnsi="Verdana" w:cs="Arial"/>
                <w:b/>
                <w:color w:val="0000FF"/>
                <w:sz w:val="19"/>
                <w:szCs w:val="19"/>
              </w:rPr>
              <w:t>IVA</w:t>
            </w:r>
            <w:r>
              <w:rPr>
                <w:rFonts w:ascii="Verdana" w:eastAsia="Calibri" w:hAnsi="Verdana" w:cs="Arial"/>
                <w:b/>
                <w:color w:val="0000FF"/>
                <w:sz w:val="19"/>
                <w:szCs w:val="19"/>
              </w:rPr>
              <w:t xml:space="preserve"> (4%)</w:t>
            </w:r>
          </w:p>
        </w:tc>
        <w:tc>
          <w:tcPr>
            <w:tcW w:w="2082" w:type="dxa"/>
            <w:shd w:val="clear" w:color="auto" w:fill="auto"/>
          </w:tcPr>
          <w:p w14:paraId="40E080B6" w14:textId="77777777" w:rsidR="00404BDF" w:rsidRPr="008C0B3A" w:rsidRDefault="00404BDF" w:rsidP="00404BDF">
            <w:pPr>
              <w:pStyle w:val="Prrafodelista1"/>
              <w:ind w:left="0"/>
              <w:jc w:val="center"/>
              <w:rPr>
                <w:rFonts w:ascii="Verdana" w:eastAsia="Calibri" w:hAnsi="Verdana" w:cs="Arial"/>
                <w:b/>
                <w:color w:val="0000FF"/>
                <w:sz w:val="19"/>
                <w:szCs w:val="19"/>
              </w:rPr>
            </w:pPr>
          </w:p>
          <w:p w14:paraId="7FB6A6B2" w14:textId="029F75DA" w:rsidR="00404BDF" w:rsidRPr="008C0B3A" w:rsidRDefault="00404BDF" w:rsidP="00404BDF">
            <w:pPr>
              <w:pStyle w:val="Prrafodelista1"/>
              <w:ind w:left="0"/>
              <w:jc w:val="center"/>
              <w:rPr>
                <w:rFonts w:ascii="Verdana" w:eastAsia="Calibri" w:hAnsi="Verdana" w:cs="Arial"/>
                <w:b/>
                <w:color w:val="0000FF"/>
                <w:sz w:val="19"/>
                <w:szCs w:val="19"/>
              </w:rPr>
            </w:pPr>
            <w:r>
              <w:rPr>
                <w:rFonts w:ascii="Verdana" w:eastAsia="Calibri" w:hAnsi="Verdana" w:cs="Arial"/>
                <w:b/>
                <w:color w:val="0000FF"/>
                <w:sz w:val="19"/>
                <w:szCs w:val="19"/>
              </w:rPr>
              <w:t>PRECIO POR</w:t>
            </w:r>
            <w:r w:rsidRPr="008C0B3A">
              <w:rPr>
                <w:rFonts w:ascii="Verdana" w:eastAsia="Calibri" w:hAnsi="Verdana" w:cs="Arial"/>
                <w:b/>
                <w:color w:val="0000FF"/>
                <w:sz w:val="19"/>
                <w:szCs w:val="19"/>
              </w:rPr>
              <w:t xml:space="preserve"> DOSIS CON IVA</w:t>
            </w:r>
          </w:p>
        </w:tc>
      </w:tr>
      <w:tr w:rsidR="00404BDF" w:rsidRPr="008C0B3A" w14:paraId="1013A779" w14:textId="77777777" w:rsidTr="00404BDF">
        <w:trPr>
          <w:trHeight w:val="268"/>
        </w:trPr>
        <w:tc>
          <w:tcPr>
            <w:tcW w:w="2900" w:type="dxa"/>
            <w:shd w:val="clear" w:color="auto" w:fill="auto"/>
          </w:tcPr>
          <w:p w14:paraId="55DC3F65" w14:textId="77777777" w:rsidR="00404BDF" w:rsidRPr="008C0B3A" w:rsidRDefault="00404BDF" w:rsidP="00404BDF">
            <w:pPr>
              <w:pStyle w:val="Prrafodelista1"/>
              <w:tabs>
                <w:tab w:val="right" w:pos="992"/>
              </w:tabs>
              <w:ind w:left="0" w:right="166"/>
              <w:jc w:val="center"/>
              <w:rPr>
                <w:rFonts w:ascii="Verdana" w:eastAsia="Calibri" w:hAnsi="Verdana" w:cs="Arial"/>
                <w:b/>
                <w:color w:val="0000FF"/>
                <w:sz w:val="19"/>
                <w:szCs w:val="19"/>
              </w:rPr>
            </w:pPr>
          </w:p>
          <w:p w14:paraId="7D78F5A1" w14:textId="77777777" w:rsidR="00404BDF" w:rsidRPr="008C0B3A" w:rsidRDefault="00404BDF" w:rsidP="00404BDF">
            <w:pPr>
              <w:pStyle w:val="Prrafodelista1"/>
              <w:tabs>
                <w:tab w:val="right" w:pos="992"/>
                <w:tab w:val="right" w:pos="1092"/>
              </w:tabs>
              <w:ind w:left="0" w:right="166"/>
              <w:jc w:val="center"/>
              <w:rPr>
                <w:rFonts w:ascii="Verdana" w:eastAsia="Calibri" w:hAnsi="Verdana" w:cs="Arial"/>
                <w:b/>
                <w:color w:val="0000FF"/>
                <w:sz w:val="19"/>
                <w:szCs w:val="19"/>
              </w:rPr>
            </w:pPr>
            <w:r>
              <w:rPr>
                <w:rFonts w:ascii="Verdana" w:eastAsia="Calibri" w:hAnsi="Verdana" w:cs="Arial"/>
                <w:b/>
                <w:color w:val="0000FF"/>
                <w:sz w:val="19"/>
                <w:szCs w:val="19"/>
              </w:rPr>
              <w:t>42,50</w:t>
            </w:r>
            <w:r w:rsidRPr="008C0B3A">
              <w:rPr>
                <w:rFonts w:ascii="Verdana" w:eastAsia="Calibri" w:hAnsi="Verdana" w:cs="Arial"/>
                <w:b/>
                <w:color w:val="0000FF"/>
                <w:sz w:val="19"/>
                <w:szCs w:val="19"/>
              </w:rPr>
              <w:t xml:space="preserve"> €</w:t>
            </w:r>
          </w:p>
          <w:p w14:paraId="24742FEE" w14:textId="77777777" w:rsidR="00404BDF" w:rsidRPr="008C0B3A" w:rsidRDefault="00404BDF" w:rsidP="00404BDF">
            <w:pPr>
              <w:pStyle w:val="Prrafodelista1"/>
              <w:tabs>
                <w:tab w:val="right" w:pos="992"/>
              </w:tabs>
              <w:ind w:left="0" w:right="166"/>
              <w:jc w:val="center"/>
              <w:rPr>
                <w:rFonts w:ascii="Verdana" w:eastAsia="Calibri" w:hAnsi="Verdana" w:cs="Arial"/>
                <w:b/>
                <w:color w:val="0000FF"/>
                <w:sz w:val="19"/>
                <w:szCs w:val="19"/>
              </w:rPr>
            </w:pPr>
          </w:p>
        </w:tc>
        <w:tc>
          <w:tcPr>
            <w:tcW w:w="1974" w:type="dxa"/>
            <w:shd w:val="clear" w:color="auto" w:fill="auto"/>
          </w:tcPr>
          <w:p w14:paraId="185F7C7A" w14:textId="77777777" w:rsidR="00404BDF" w:rsidRPr="008C0B3A" w:rsidRDefault="00404BDF" w:rsidP="00404BDF">
            <w:pPr>
              <w:pStyle w:val="Prrafodelista1"/>
              <w:tabs>
                <w:tab w:val="right" w:pos="1682"/>
              </w:tabs>
              <w:ind w:left="0"/>
              <w:jc w:val="center"/>
              <w:rPr>
                <w:rFonts w:ascii="Verdana" w:eastAsia="Calibri" w:hAnsi="Verdana" w:cs="Arial"/>
                <w:b/>
                <w:color w:val="0000FF"/>
                <w:sz w:val="19"/>
                <w:szCs w:val="19"/>
              </w:rPr>
            </w:pPr>
          </w:p>
          <w:p w14:paraId="223724F2" w14:textId="77777777" w:rsidR="00404BDF" w:rsidRPr="008C0B3A" w:rsidRDefault="00404BDF" w:rsidP="00404BDF">
            <w:pPr>
              <w:pStyle w:val="Prrafodelista1"/>
              <w:tabs>
                <w:tab w:val="right" w:pos="1092"/>
              </w:tabs>
              <w:ind w:left="0" w:right="-109"/>
              <w:jc w:val="center"/>
              <w:rPr>
                <w:rFonts w:ascii="Verdana" w:eastAsia="Calibri" w:hAnsi="Verdana" w:cs="Arial"/>
                <w:b/>
                <w:color w:val="0000FF"/>
                <w:sz w:val="19"/>
                <w:szCs w:val="19"/>
              </w:rPr>
            </w:pPr>
            <w:r>
              <w:rPr>
                <w:rFonts w:ascii="Verdana" w:eastAsia="Calibri" w:hAnsi="Verdana" w:cs="Arial"/>
                <w:b/>
                <w:color w:val="0000FF"/>
                <w:sz w:val="19"/>
                <w:szCs w:val="19"/>
              </w:rPr>
              <w:t xml:space="preserve">1,70 </w:t>
            </w:r>
            <w:r w:rsidRPr="008C0B3A">
              <w:rPr>
                <w:rFonts w:ascii="Verdana" w:eastAsia="Calibri" w:hAnsi="Verdana" w:cs="Arial"/>
                <w:b/>
                <w:color w:val="0000FF"/>
                <w:sz w:val="19"/>
                <w:szCs w:val="19"/>
              </w:rPr>
              <w:t>€</w:t>
            </w:r>
          </w:p>
          <w:p w14:paraId="38911C79" w14:textId="77777777" w:rsidR="00404BDF" w:rsidRPr="008C0B3A" w:rsidRDefault="00404BDF" w:rsidP="00404BDF">
            <w:pPr>
              <w:pStyle w:val="Prrafodelista1"/>
              <w:tabs>
                <w:tab w:val="right" w:pos="1682"/>
              </w:tabs>
              <w:ind w:left="0"/>
              <w:jc w:val="center"/>
              <w:rPr>
                <w:rFonts w:ascii="Verdana" w:eastAsia="Calibri" w:hAnsi="Verdana" w:cs="Arial"/>
                <w:b/>
                <w:color w:val="0000FF"/>
                <w:sz w:val="19"/>
                <w:szCs w:val="19"/>
              </w:rPr>
            </w:pPr>
          </w:p>
        </w:tc>
        <w:tc>
          <w:tcPr>
            <w:tcW w:w="2082" w:type="dxa"/>
            <w:shd w:val="clear" w:color="auto" w:fill="auto"/>
          </w:tcPr>
          <w:p w14:paraId="31FE2F84" w14:textId="77777777" w:rsidR="00404BDF" w:rsidRPr="008C0B3A" w:rsidRDefault="00404BDF" w:rsidP="00404BDF">
            <w:pPr>
              <w:pStyle w:val="Prrafodelista1"/>
              <w:tabs>
                <w:tab w:val="right" w:pos="992"/>
              </w:tabs>
              <w:ind w:left="0"/>
              <w:jc w:val="center"/>
              <w:rPr>
                <w:rFonts w:ascii="Verdana" w:eastAsia="Calibri" w:hAnsi="Verdana" w:cs="Arial"/>
                <w:b/>
                <w:color w:val="0000FF"/>
                <w:sz w:val="19"/>
                <w:szCs w:val="19"/>
              </w:rPr>
            </w:pPr>
          </w:p>
          <w:p w14:paraId="7F71A175" w14:textId="77777777" w:rsidR="00404BDF" w:rsidRPr="008C0B3A" w:rsidRDefault="00404BDF" w:rsidP="00404BDF">
            <w:pPr>
              <w:pStyle w:val="Prrafodelista1"/>
              <w:tabs>
                <w:tab w:val="right" w:pos="992"/>
                <w:tab w:val="right" w:pos="1092"/>
              </w:tabs>
              <w:ind w:left="0"/>
              <w:jc w:val="center"/>
              <w:rPr>
                <w:rFonts w:ascii="Verdana" w:eastAsia="Calibri" w:hAnsi="Verdana" w:cs="Arial"/>
                <w:b/>
                <w:color w:val="0000FF"/>
                <w:sz w:val="19"/>
                <w:szCs w:val="19"/>
              </w:rPr>
            </w:pPr>
            <w:r>
              <w:rPr>
                <w:rFonts w:ascii="Verdana" w:eastAsia="Calibri" w:hAnsi="Verdana" w:cs="Arial"/>
                <w:b/>
                <w:color w:val="0000FF"/>
                <w:sz w:val="19"/>
                <w:szCs w:val="19"/>
              </w:rPr>
              <w:t xml:space="preserve">44,20 </w:t>
            </w:r>
            <w:r w:rsidRPr="008C0B3A">
              <w:rPr>
                <w:rFonts w:ascii="Verdana" w:eastAsia="Calibri" w:hAnsi="Verdana" w:cs="Arial"/>
                <w:b/>
                <w:color w:val="0000FF"/>
                <w:sz w:val="19"/>
                <w:szCs w:val="19"/>
              </w:rPr>
              <w:t>€</w:t>
            </w:r>
          </w:p>
          <w:p w14:paraId="454C02C9" w14:textId="77777777" w:rsidR="00404BDF" w:rsidRPr="008C0B3A" w:rsidRDefault="00404BDF" w:rsidP="00404BDF">
            <w:pPr>
              <w:pStyle w:val="Prrafodelista1"/>
              <w:tabs>
                <w:tab w:val="right" w:pos="992"/>
              </w:tabs>
              <w:ind w:left="0"/>
              <w:jc w:val="center"/>
              <w:rPr>
                <w:rFonts w:ascii="Verdana" w:eastAsia="Calibri" w:hAnsi="Verdana" w:cs="Arial"/>
                <w:b/>
                <w:color w:val="0000FF"/>
                <w:sz w:val="19"/>
                <w:szCs w:val="19"/>
              </w:rPr>
            </w:pPr>
          </w:p>
        </w:tc>
      </w:tr>
    </w:tbl>
    <w:p w14:paraId="5CE89C41" w14:textId="251B4F3B" w:rsidR="00404BDF" w:rsidRDefault="00404BDF" w:rsidP="001057ED">
      <w:pPr>
        <w:ind w:left="426" w:right="-283"/>
        <w:rPr>
          <w:rFonts w:ascii="Verdana" w:hAnsi="Verdana"/>
          <w:color w:val="3333FF"/>
          <w:sz w:val="19"/>
          <w:szCs w:val="19"/>
          <w:lang w:eastAsia="x-none"/>
        </w:rPr>
      </w:pPr>
    </w:p>
    <w:p w14:paraId="23BB48B3" w14:textId="70B2B256" w:rsidR="00404BDF" w:rsidRDefault="00404BDF" w:rsidP="001057ED">
      <w:pPr>
        <w:ind w:left="426" w:right="-283"/>
        <w:rPr>
          <w:rFonts w:ascii="Verdana" w:hAnsi="Verdana"/>
          <w:color w:val="3333FF"/>
          <w:sz w:val="19"/>
          <w:szCs w:val="19"/>
          <w:lang w:eastAsia="x-none"/>
        </w:rPr>
      </w:pPr>
    </w:p>
    <w:p w14:paraId="12708E6C" w14:textId="5821EC02" w:rsidR="00404BDF" w:rsidRDefault="00404BDF" w:rsidP="001057ED">
      <w:pPr>
        <w:ind w:left="426" w:right="-283"/>
        <w:rPr>
          <w:rFonts w:ascii="Verdana" w:hAnsi="Verdana"/>
          <w:color w:val="3333FF"/>
          <w:sz w:val="19"/>
          <w:szCs w:val="19"/>
          <w:lang w:eastAsia="x-none"/>
        </w:rPr>
      </w:pPr>
    </w:p>
    <w:p w14:paraId="2867DAC6" w14:textId="603936C8" w:rsidR="00404BDF" w:rsidRDefault="00404BDF" w:rsidP="001057ED">
      <w:pPr>
        <w:ind w:left="426" w:right="-283"/>
        <w:rPr>
          <w:rFonts w:ascii="Verdana" w:hAnsi="Verdana"/>
          <w:color w:val="3333FF"/>
          <w:sz w:val="19"/>
          <w:szCs w:val="19"/>
          <w:lang w:eastAsia="x-none"/>
        </w:rPr>
      </w:pPr>
    </w:p>
    <w:p w14:paraId="0DF7766B" w14:textId="1E9645F4" w:rsidR="00404BDF" w:rsidRDefault="00404BDF" w:rsidP="001057ED">
      <w:pPr>
        <w:ind w:left="426" w:right="-283"/>
        <w:rPr>
          <w:rFonts w:ascii="Verdana" w:hAnsi="Verdana"/>
          <w:color w:val="3333FF"/>
          <w:sz w:val="19"/>
          <w:szCs w:val="19"/>
          <w:lang w:eastAsia="x-none"/>
        </w:rPr>
      </w:pPr>
    </w:p>
    <w:p w14:paraId="06066DB2" w14:textId="55CEF9A5" w:rsidR="00404BDF" w:rsidRDefault="00404BDF" w:rsidP="001057ED">
      <w:pPr>
        <w:ind w:left="426" w:right="-283"/>
        <w:rPr>
          <w:rFonts w:ascii="Verdana" w:hAnsi="Verdana"/>
          <w:color w:val="3333FF"/>
          <w:sz w:val="19"/>
          <w:szCs w:val="19"/>
          <w:lang w:eastAsia="x-none"/>
        </w:rPr>
      </w:pPr>
    </w:p>
    <w:p w14:paraId="004C09FC" w14:textId="7361D958" w:rsidR="00404BDF" w:rsidRDefault="00404BDF" w:rsidP="001057ED">
      <w:pPr>
        <w:ind w:left="426" w:right="-283"/>
        <w:rPr>
          <w:rFonts w:ascii="Verdana" w:hAnsi="Verdana"/>
          <w:color w:val="3333FF"/>
          <w:sz w:val="19"/>
          <w:szCs w:val="19"/>
          <w:lang w:eastAsia="x-none"/>
        </w:rPr>
      </w:pPr>
    </w:p>
    <w:p w14:paraId="0BDBF4FD" w14:textId="77777777" w:rsidR="00404BDF" w:rsidRPr="005657A2" w:rsidRDefault="00404BDF" w:rsidP="001057ED">
      <w:pPr>
        <w:ind w:left="426" w:right="-283"/>
        <w:rPr>
          <w:rFonts w:ascii="Verdana" w:hAnsi="Verdana"/>
          <w:color w:val="3333FF"/>
          <w:sz w:val="19"/>
          <w:szCs w:val="19"/>
          <w:lang w:eastAsia="x-none"/>
        </w:rPr>
      </w:pPr>
    </w:p>
    <w:p w14:paraId="171B166C" w14:textId="77777777" w:rsidR="001057ED" w:rsidRDefault="001057ED" w:rsidP="001057ED">
      <w:pPr>
        <w:ind w:left="602" w:right="-283"/>
        <w:jc w:val="both"/>
        <w:rPr>
          <w:rFonts w:ascii="Verdana" w:hAnsi="Verdana"/>
          <w:color w:val="3333FF"/>
          <w:sz w:val="19"/>
          <w:szCs w:val="19"/>
          <w:lang w:eastAsia="x-none"/>
        </w:rPr>
      </w:pPr>
      <w:r w:rsidRPr="00AE4E33">
        <w:rPr>
          <w:rFonts w:ascii="Verdana" w:hAnsi="Verdana"/>
          <w:color w:val="3333FF"/>
          <w:sz w:val="19"/>
          <w:szCs w:val="19"/>
          <w:lang w:eastAsia="x-none"/>
        </w:rPr>
        <w:t>En el caso de que se produjera una modificación del precio industrial máximo o precio venta de laboratorio (PVL) de la vacuna, de forma que</w:t>
      </w:r>
      <w:r>
        <w:rPr>
          <w:rFonts w:ascii="Verdana" w:hAnsi="Verdana"/>
          <w:color w:val="3333FF"/>
          <w:sz w:val="19"/>
          <w:szCs w:val="19"/>
          <w:lang w:eastAsia="x-none"/>
        </w:rPr>
        <w:t>, si</w:t>
      </w:r>
      <w:r w:rsidRPr="00AE4E33">
        <w:rPr>
          <w:rFonts w:ascii="Verdana" w:hAnsi="Verdana"/>
          <w:color w:val="3333FF"/>
          <w:sz w:val="19"/>
          <w:szCs w:val="19"/>
          <w:lang w:eastAsia="x-none"/>
        </w:rPr>
        <w:t xml:space="preserve"> el PVL resultara inferior al precio de adjudicación, se facturará a PVL por tener éste la condición de precio máximo de venta.</w:t>
      </w:r>
    </w:p>
    <w:p w14:paraId="2934AA82" w14:textId="530B9101" w:rsidR="005D0435" w:rsidRDefault="005D0435" w:rsidP="001057ED">
      <w:pPr>
        <w:ind w:left="602" w:right="-283"/>
        <w:jc w:val="both"/>
        <w:rPr>
          <w:rFonts w:ascii="Verdana" w:hAnsi="Verdana"/>
          <w:color w:val="3333FF"/>
          <w:sz w:val="19"/>
          <w:szCs w:val="19"/>
          <w:lang w:eastAsia="x-none"/>
        </w:rPr>
      </w:pPr>
    </w:p>
    <w:p w14:paraId="7DC6B3F1" w14:textId="6F329074" w:rsidR="005D0435" w:rsidRPr="000A4758" w:rsidRDefault="005D0435" w:rsidP="001057ED">
      <w:pPr>
        <w:ind w:left="602" w:right="-283"/>
        <w:jc w:val="both"/>
        <w:rPr>
          <w:rFonts w:ascii="Verdana" w:hAnsi="Verdana"/>
          <w:color w:val="3333FF"/>
          <w:sz w:val="19"/>
          <w:szCs w:val="19"/>
          <w:lang w:eastAsia="x-none"/>
        </w:rPr>
      </w:pPr>
      <w:r>
        <w:rPr>
          <w:rFonts w:ascii="Verdana" w:hAnsi="Verdana"/>
          <w:color w:val="3333FF"/>
          <w:sz w:val="19"/>
          <w:szCs w:val="19"/>
          <w:lang w:eastAsia="x-none"/>
        </w:rPr>
        <w:t>El precio total del contrato vendrá determinado por la multiplicación del precio ofertado por la adjudicataria por el número total de dosis a adquirir</w:t>
      </w:r>
      <w:r w:rsidR="004E4AB9">
        <w:rPr>
          <w:rFonts w:ascii="Verdana" w:hAnsi="Verdana"/>
          <w:color w:val="3333FF"/>
          <w:sz w:val="19"/>
          <w:szCs w:val="19"/>
          <w:lang w:eastAsia="x-none"/>
        </w:rPr>
        <w:t xml:space="preserve"> (</w:t>
      </w:r>
      <w:r w:rsidR="004E4AB9">
        <w:rPr>
          <w:rFonts w:ascii="Verdana" w:hAnsi="Verdana" w:cs="Tahoma"/>
          <w:color w:val="0000FF"/>
          <w:sz w:val="19"/>
          <w:szCs w:val="19"/>
        </w:rPr>
        <w:t>40.760)</w:t>
      </w:r>
      <w:r>
        <w:rPr>
          <w:rFonts w:ascii="Verdana" w:hAnsi="Verdana"/>
          <w:color w:val="3333FF"/>
          <w:sz w:val="19"/>
          <w:szCs w:val="19"/>
          <w:lang w:eastAsia="x-none"/>
        </w:rPr>
        <w:t>.</w:t>
      </w:r>
    </w:p>
    <w:p w14:paraId="6DE307BB" w14:textId="77777777" w:rsidR="00404BDF" w:rsidRDefault="00503276" w:rsidP="00404BDF">
      <w:pPr>
        <w:spacing w:before="120"/>
        <w:ind w:left="703" w:right="-318" w:hanging="601"/>
        <w:jc w:val="both"/>
        <w:rPr>
          <w:rFonts w:ascii="Verdana" w:hAnsi="Verdana" w:cs="Arial"/>
          <w:color w:val="0000FF"/>
          <w:sz w:val="19"/>
          <w:szCs w:val="19"/>
        </w:rPr>
      </w:pPr>
      <w:r w:rsidRPr="00404BDF">
        <w:rPr>
          <w:rFonts w:ascii="Verdana" w:eastAsia="Arial Unicode MS" w:hAnsi="Verdana"/>
          <w:b/>
          <w:sz w:val="19"/>
          <w:szCs w:val="19"/>
        </w:rPr>
        <w:t xml:space="preserve">5.2.- Modalidad de pago del precio: </w:t>
      </w:r>
      <w:bookmarkStart w:id="95" w:name="_Toc38387581"/>
      <w:bookmarkStart w:id="96" w:name="_Toc45180440"/>
      <w:bookmarkStart w:id="97" w:name="_Toc48125146"/>
      <w:bookmarkStart w:id="98" w:name="_Toc48125523"/>
      <w:bookmarkEnd w:id="91"/>
      <w:bookmarkEnd w:id="92"/>
      <w:bookmarkEnd w:id="93"/>
      <w:bookmarkEnd w:id="94"/>
      <w:r w:rsidR="00404BDF" w:rsidRPr="008A6AC5">
        <w:rPr>
          <w:rFonts w:ascii="Verdana" w:hAnsi="Verdana" w:cs="Arial"/>
          <w:color w:val="0000FF"/>
          <w:sz w:val="19"/>
          <w:szCs w:val="19"/>
        </w:rPr>
        <w:t>pagos parciales que se efectuarán con la siguiente periodicidad:</w:t>
      </w:r>
      <w:r w:rsidR="00404BDF">
        <w:rPr>
          <w:rFonts w:ascii="Verdana" w:hAnsi="Verdana" w:cs="Arial"/>
          <w:color w:val="0000FF"/>
          <w:sz w:val="19"/>
          <w:szCs w:val="19"/>
        </w:rPr>
        <w:t xml:space="preserve"> el pago se efectuará en el plazo máximo de 30 días desde la aceptación de la factura, por los productos suministrados en base a los precios de adjudicación, y tras la presentación y tramitación de la correspondiente factura que requerirá la conformidad de la Administración</w:t>
      </w:r>
      <w:r w:rsidR="00404BDF" w:rsidRPr="008A6AC5">
        <w:rPr>
          <w:rFonts w:ascii="Verdana" w:hAnsi="Verdana" w:cs="Arial"/>
          <w:color w:val="0000FF"/>
          <w:sz w:val="19"/>
          <w:szCs w:val="19"/>
        </w:rPr>
        <w:t>.</w:t>
      </w:r>
      <w:r w:rsidR="00404BDF">
        <w:rPr>
          <w:rFonts w:ascii="Verdana" w:hAnsi="Verdana" w:cs="Arial"/>
          <w:color w:val="0000FF"/>
          <w:sz w:val="19"/>
          <w:szCs w:val="19"/>
        </w:rPr>
        <w:t xml:space="preserve"> </w:t>
      </w:r>
    </w:p>
    <w:p w14:paraId="39AC8B24" w14:textId="77777777" w:rsidR="00404BDF" w:rsidRPr="002E0E0E" w:rsidRDefault="00404BDF" w:rsidP="00404BDF">
      <w:pPr>
        <w:spacing w:before="120"/>
        <w:ind w:left="703" w:right="-318" w:hanging="601"/>
        <w:jc w:val="both"/>
        <w:rPr>
          <w:rFonts w:ascii="Verdana" w:hAnsi="Verdana" w:cs="Arial"/>
          <w:color w:val="0000FF"/>
          <w:sz w:val="19"/>
          <w:szCs w:val="19"/>
        </w:rPr>
      </w:pPr>
      <w:r>
        <w:rPr>
          <w:rFonts w:ascii="Verdana" w:hAnsi="Verdana" w:cs="Arial"/>
          <w:color w:val="0000FF"/>
          <w:sz w:val="19"/>
          <w:szCs w:val="19"/>
        </w:rPr>
        <w:tab/>
      </w:r>
      <w:r w:rsidRPr="00F554E6">
        <w:rPr>
          <w:rFonts w:ascii="Verdana" w:hAnsi="Verdana" w:cs="Arial"/>
          <w:color w:val="0000FF"/>
          <w:sz w:val="19"/>
          <w:szCs w:val="19"/>
        </w:rPr>
        <w:t>En la factura se hará referencia al albarán correspondiente.</w:t>
      </w:r>
      <w:r w:rsidRPr="00F554E6">
        <w:rPr>
          <w:rFonts w:ascii="Verdana" w:hAnsi="Verdana" w:cs="Arial"/>
          <w:i/>
          <w:color w:val="0000FF"/>
          <w:sz w:val="19"/>
          <w:szCs w:val="19"/>
        </w:rPr>
        <w:t xml:space="preserve"> </w:t>
      </w:r>
      <w:r w:rsidRPr="00F554E6">
        <w:rPr>
          <w:rFonts w:ascii="Verdana" w:hAnsi="Verdana" w:cs="Arial"/>
          <w:color w:val="0000FF"/>
          <w:sz w:val="19"/>
          <w:szCs w:val="19"/>
        </w:rPr>
        <w:t>En los albaranes de entrega de la vacuna, el laboratorio estará obligado a especificar el número de dosis que suministra con su lote, fecha de caducidad y lugar de entrega.</w:t>
      </w:r>
    </w:p>
    <w:p w14:paraId="623524AD" w14:textId="5757C593" w:rsidR="00503276" w:rsidRPr="008E1F14" w:rsidRDefault="00503276" w:rsidP="00503276">
      <w:pPr>
        <w:pStyle w:val="Ttulo4"/>
        <w:ind w:right="-427"/>
        <w:rPr>
          <w:rFonts w:cs="Arial"/>
          <w:b w:val="0"/>
          <w:i/>
          <w:color w:val="0000FF"/>
          <w:szCs w:val="19"/>
        </w:rPr>
      </w:pPr>
      <w:r w:rsidRPr="008E1F14">
        <w:rPr>
          <w:szCs w:val="19"/>
        </w:rPr>
        <w:t xml:space="preserve">5.3.- Existen operaciones preparatorias: </w:t>
      </w:r>
      <w:r w:rsidRPr="008E1F14">
        <w:rPr>
          <w:rFonts w:cs="Arial"/>
          <w:b w:val="0"/>
          <w:color w:val="0000FF"/>
          <w:szCs w:val="19"/>
        </w:rPr>
        <w:t>no</w:t>
      </w:r>
      <w:bookmarkEnd w:id="95"/>
      <w:bookmarkEnd w:id="96"/>
      <w:bookmarkEnd w:id="97"/>
      <w:bookmarkEnd w:id="98"/>
      <w:r w:rsidR="00404BDF">
        <w:rPr>
          <w:rFonts w:cs="Arial"/>
          <w:b w:val="0"/>
          <w:color w:val="0000FF"/>
          <w:szCs w:val="19"/>
        </w:rPr>
        <w:t>.</w:t>
      </w:r>
    </w:p>
    <w:p w14:paraId="276D2449" w14:textId="38C3AC22" w:rsidR="00503276" w:rsidRPr="008E1F14" w:rsidRDefault="00503276" w:rsidP="00503276">
      <w:pPr>
        <w:pStyle w:val="Ttulo4"/>
        <w:ind w:right="-427"/>
        <w:rPr>
          <w:rFonts w:cs="Arial"/>
          <w:b w:val="0"/>
          <w:color w:val="0000FF"/>
          <w:szCs w:val="19"/>
        </w:rPr>
      </w:pPr>
      <w:bookmarkStart w:id="99" w:name="_Toc38387582"/>
      <w:bookmarkStart w:id="100" w:name="_Toc45180441"/>
      <w:bookmarkStart w:id="101" w:name="_Toc48125147"/>
      <w:bookmarkStart w:id="102" w:name="_Toc48125524"/>
      <w:r w:rsidRPr="008E1F14">
        <w:rPr>
          <w:szCs w:val="19"/>
        </w:rPr>
        <w:t>5.4.-</w:t>
      </w:r>
      <w:r w:rsidRPr="008E1F14">
        <w:rPr>
          <w:szCs w:val="19"/>
        </w:rPr>
        <w:tab/>
        <w:t xml:space="preserve">Revisión de precios: </w:t>
      </w:r>
      <w:r w:rsidRPr="008E1F14">
        <w:rPr>
          <w:rFonts w:cs="Arial"/>
          <w:b w:val="0"/>
          <w:color w:val="0000FF"/>
          <w:szCs w:val="19"/>
        </w:rPr>
        <w:t>no</w:t>
      </w:r>
      <w:bookmarkEnd w:id="99"/>
      <w:r w:rsidRPr="008E1F14">
        <w:rPr>
          <w:rFonts w:cs="Arial"/>
          <w:b w:val="0"/>
          <w:color w:val="0000FF"/>
          <w:szCs w:val="19"/>
        </w:rPr>
        <w:t>.</w:t>
      </w:r>
      <w:bookmarkEnd w:id="100"/>
      <w:bookmarkEnd w:id="101"/>
      <w:bookmarkEnd w:id="102"/>
    </w:p>
    <w:p w14:paraId="6041F610" w14:textId="77777777" w:rsidR="005D0435" w:rsidRPr="008A6AC5" w:rsidRDefault="00503276" w:rsidP="005D0435">
      <w:pPr>
        <w:spacing w:before="100" w:after="120"/>
        <w:ind w:left="703" w:right="-318" w:hanging="419"/>
        <w:jc w:val="both"/>
        <w:rPr>
          <w:rFonts w:ascii="Verdana" w:hAnsi="Verdana" w:cs="Arial"/>
          <w:sz w:val="19"/>
          <w:szCs w:val="19"/>
        </w:rPr>
      </w:pPr>
      <w:bookmarkStart w:id="103" w:name="_Toc38387583"/>
      <w:bookmarkStart w:id="104" w:name="_Toc45180442"/>
      <w:bookmarkStart w:id="105" w:name="_Toc48125148"/>
      <w:bookmarkStart w:id="106" w:name="_Toc48125525"/>
      <w:r w:rsidRPr="005D0435">
        <w:rPr>
          <w:rFonts w:ascii="Verdana" w:eastAsia="Arial Unicode MS" w:hAnsi="Verdana"/>
          <w:b/>
          <w:sz w:val="19"/>
          <w:szCs w:val="19"/>
        </w:rPr>
        <w:t>5.5.-</w:t>
      </w:r>
      <w:r w:rsidRPr="005D0435">
        <w:rPr>
          <w:rFonts w:ascii="Verdana" w:eastAsia="Arial Unicode MS" w:hAnsi="Verdana"/>
          <w:b/>
          <w:sz w:val="19"/>
          <w:szCs w:val="19"/>
        </w:rPr>
        <w:tab/>
      </w:r>
      <w:bookmarkStart w:id="107" w:name="_Toc45180443"/>
      <w:bookmarkStart w:id="108" w:name="_Toc48125149"/>
      <w:bookmarkStart w:id="109" w:name="_Toc48125526"/>
      <w:bookmarkEnd w:id="103"/>
      <w:bookmarkEnd w:id="104"/>
      <w:bookmarkEnd w:id="105"/>
      <w:bookmarkEnd w:id="106"/>
      <w:r w:rsidR="005D0435" w:rsidRPr="005D0435">
        <w:rPr>
          <w:rFonts w:ascii="Verdana" w:eastAsia="Arial Unicode MS" w:hAnsi="Verdana"/>
          <w:b/>
          <w:sz w:val="19"/>
          <w:szCs w:val="19"/>
        </w:rPr>
        <w:t>Cláusula de variación del precio en función del cumplimiento o incumplimiento de determinad</w:t>
      </w:r>
      <w:r w:rsidR="005D0435">
        <w:rPr>
          <w:rFonts w:ascii="Verdana" w:hAnsi="Verdana"/>
          <w:b/>
          <w:sz w:val="19"/>
        </w:rPr>
        <w:t>os objetivos de plazos o de rendimiento</w:t>
      </w:r>
      <w:r w:rsidR="005D0435">
        <w:rPr>
          <w:rFonts w:ascii="Verdana" w:hAnsi="Verdana"/>
          <w:sz w:val="19"/>
        </w:rPr>
        <w:t xml:space="preserve">: </w:t>
      </w:r>
      <w:r w:rsidR="005D0435">
        <w:rPr>
          <w:rFonts w:ascii="Verdana" w:hAnsi="Verdana"/>
          <w:color w:val="0000FF"/>
          <w:sz w:val="19"/>
        </w:rPr>
        <w:t>no</w:t>
      </w:r>
    </w:p>
    <w:p w14:paraId="7D5F70A2" w14:textId="05C9A857" w:rsidR="00950B5D" w:rsidRPr="008E1F14" w:rsidRDefault="00950B5D" w:rsidP="005D0435">
      <w:pPr>
        <w:pStyle w:val="Ttulo4"/>
        <w:ind w:right="-427"/>
        <w:rPr>
          <w:rFonts w:cs="Arial"/>
          <w:b w:val="0"/>
        </w:rPr>
      </w:pPr>
      <w:r w:rsidRPr="008E1F14">
        <w:rPr>
          <w:szCs w:val="19"/>
        </w:rPr>
        <w:t>5.6.-</w:t>
      </w:r>
      <w:r w:rsidRPr="008E1F14">
        <w:rPr>
          <w:szCs w:val="19"/>
        </w:rPr>
        <w:tab/>
        <w:t xml:space="preserve">Pago en metálico y pago en otros bienes de la misma clase: </w:t>
      </w:r>
      <w:r w:rsidRPr="008E1F14">
        <w:rPr>
          <w:b w:val="0"/>
          <w:color w:val="0000FF"/>
          <w:szCs w:val="19"/>
        </w:rPr>
        <w:t>no</w:t>
      </w:r>
      <w:r w:rsidR="00404BDF">
        <w:rPr>
          <w:b w:val="0"/>
          <w:color w:val="0000FF"/>
          <w:szCs w:val="19"/>
        </w:rPr>
        <w:t>.</w:t>
      </w:r>
      <w:bookmarkEnd w:id="107"/>
      <w:bookmarkEnd w:id="108"/>
      <w:bookmarkEnd w:id="109"/>
    </w:p>
    <w:p w14:paraId="5170F87A" w14:textId="77777777" w:rsidR="005731F7" w:rsidRPr="008E1F14" w:rsidRDefault="005731F7" w:rsidP="005731F7">
      <w:pPr>
        <w:pStyle w:val="Ttulo3"/>
        <w:spacing w:after="120"/>
        <w:rPr>
          <w:i/>
        </w:rPr>
      </w:pPr>
      <w:bookmarkStart w:id="110" w:name="_Toc48125527"/>
      <w:r w:rsidRPr="008E1F14">
        <w:t>6.- VIGENCIA DEL CONTRATO: DURACIÓN DEL CONTRATO O PLAZO DE EJECUCIÓN. PRÓRROGA</w:t>
      </w:r>
      <w:bookmarkEnd w:id="110"/>
    </w:p>
    <w:p w14:paraId="75F94373" w14:textId="42DF41BD" w:rsidR="005731F7" w:rsidRPr="00404BDF" w:rsidRDefault="005731F7" w:rsidP="005731F7">
      <w:pPr>
        <w:pStyle w:val="Ttulo4"/>
        <w:ind w:right="-427"/>
        <w:rPr>
          <w:b w:val="0"/>
          <w:i/>
          <w:szCs w:val="19"/>
        </w:rPr>
      </w:pPr>
      <w:bookmarkStart w:id="111" w:name="_Toc38387585"/>
      <w:bookmarkStart w:id="112" w:name="_Toc45180445"/>
      <w:bookmarkStart w:id="113" w:name="_Toc48125151"/>
      <w:bookmarkStart w:id="114" w:name="_Toc48125528"/>
      <w:r w:rsidRPr="008E1F14">
        <w:rPr>
          <w:szCs w:val="19"/>
        </w:rPr>
        <w:t>6.1.- Duración total o plazo de ejecución total o fecha límite:</w:t>
      </w:r>
      <w:bookmarkEnd w:id="111"/>
      <w:bookmarkEnd w:id="112"/>
      <w:bookmarkEnd w:id="113"/>
      <w:bookmarkEnd w:id="114"/>
      <w:r w:rsidR="00404BDF" w:rsidRPr="00404BDF">
        <w:rPr>
          <w:rFonts w:cs="Arial"/>
          <w:color w:val="0000FF"/>
          <w:szCs w:val="19"/>
        </w:rPr>
        <w:t xml:space="preserve"> </w:t>
      </w:r>
      <w:r w:rsidR="00404BDF">
        <w:rPr>
          <w:rFonts w:cs="Arial"/>
          <w:b w:val="0"/>
          <w:color w:val="0000FF"/>
          <w:szCs w:val="19"/>
        </w:rPr>
        <w:t>Hasta el 31.12.202</w:t>
      </w:r>
      <w:r w:rsidR="0032694C">
        <w:rPr>
          <w:rFonts w:cs="Arial"/>
          <w:b w:val="0"/>
          <w:color w:val="0000FF"/>
          <w:szCs w:val="19"/>
        </w:rPr>
        <w:t>4</w:t>
      </w:r>
      <w:r w:rsidR="00404BDF">
        <w:rPr>
          <w:rFonts w:cs="Arial"/>
          <w:b w:val="0"/>
          <w:color w:val="0000FF"/>
          <w:szCs w:val="19"/>
        </w:rPr>
        <w:t xml:space="preserve">. </w:t>
      </w:r>
    </w:p>
    <w:p w14:paraId="769D7887" w14:textId="712252B8" w:rsidR="005731F7" w:rsidRPr="00404BDF" w:rsidRDefault="005731F7" w:rsidP="005731F7">
      <w:pPr>
        <w:pStyle w:val="Ttulo4"/>
        <w:ind w:right="-427"/>
        <w:rPr>
          <w:rFonts w:cs="Arial"/>
          <w:b w:val="0"/>
          <w:color w:val="0000FF"/>
          <w:szCs w:val="19"/>
        </w:rPr>
      </w:pPr>
      <w:bookmarkStart w:id="115" w:name="_Toc38387586"/>
      <w:bookmarkStart w:id="116" w:name="_Toc45180446"/>
      <w:bookmarkStart w:id="117" w:name="_Toc48125152"/>
      <w:bookmarkStart w:id="118" w:name="_Toc48125529"/>
      <w:r w:rsidRPr="008E1F14">
        <w:rPr>
          <w:szCs w:val="19"/>
        </w:rPr>
        <w:t>6.2.- Fecha de inicio:</w:t>
      </w:r>
      <w:bookmarkEnd w:id="115"/>
      <w:bookmarkEnd w:id="116"/>
      <w:bookmarkEnd w:id="117"/>
      <w:bookmarkEnd w:id="118"/>
      <w:r w:rsidR="00404BDF">
        <w:rPr>
          <w:szCs w:val="19"/>
        </w:rPr>
        <w:t xml:space="preserve"> </w:t>
      </w:r>
      <w:r w:rsidR="00404BDF" w:rsidRPr="00404BDF">
        <w:rPr>
          <w:rFonts w:cs="Arial"/>
          <w:b w:val="0"/>
          <w:color w:val="0000FF"/>
          <w:szCs w:val="19"/>
        </w:rPr>
        <w:t>01.</w:t>
      </w:r>
      <w:r w:rsidR="00404BDF">
        <w:rPr>
          <w:rFonts w:cs="Arial"/>
          <w:b w:val="0"/>
          <w:color w:val="0000FF"/>
          <w:szCs w:val="19"/>
        </w:rPr>
        <w:t>0</w:t>
      </w:r>
      <w:r w:rsidR="00404BDF" w:rsidRPr="00404BDF">
        <w:rPr>
          <w:rFonts w:cs="Arial"/>
          <w:b w:val="0"/>
          <w:color w:val="0000FF"/>
          <w:szCs w:val="19"/>
        </w:rPr>
        <w:t xml:space="preserve">1.2024 o, </w:t>
      </w:r>
      <w:r w:rsidR="004D2C5E">
        <w:rPr>
          <w:rFonts w:cs="Arial"/>
          <w:b w:val="0"/>
          <w:color w:val="0000FF"/>
          <w:szCs w:val="19"/>
        </w:rPr>
        <w:t xml:space="preserve">si es con </w:t>
      </w:r>
      <w:r w:rsidR="00404BDF" w:rsidRPr="00404BDF">
        <w:rPr>
          <w:rFonts w:cs="Arial"/>
          <w:b w:val="0"/>
          <w:color w:val="0000FF"/>
          <w:szCs w:val="19"/>
        </w:rPr>
        <w:t>posterior</w:t>
      </w:r>
      <w:r w:rsidR="004D2C5E">
        <w:rPr>
          <w:rFonts w:cs="Arial"/>
          <w:b w:val="0"/>
          <w:color w:val="0000FF"/>
          <w:szCs w:val="19"/>
        </w:rPr>
        <w:t>idad</w:t>
      </w:r>
      <w:r w:rsidR="00404BDF" w:rsidRPr="00404BDF">
        <w:rPr>
          <w:rFonts w:cs="Arial"/>
          <w:b w:val="0"/>
          <w:color w:val="0000FF"/>
          <w:szCs w:val="19"/>
        </w:rPr>
        <w:t>, desde el día siguiente al de la firma del contrato</w:t>
      </w:r>
      <w:r w:rsidR="004D2C5E">
        <w:rPr>
          <w:rFonts w:cs="Arial"/>
          <w:b w:val="0"/>
          <w:color w:val="0000FF"/>
          <w:szCs w:val="19"/>
        </w:rPr>
        <w:t>.</w:t>
      </w:r>
    </w:p>
    <w:p w14:paraId="1225C6A9" w14:textId="38FE0FB6" w:rsidR="005731F7" w:rsidRPr="008E1F14" w:rsidRDefault="005731F7" w:rsidP="005731F7">
      <w:pPr>
        <w:pStyle w:val="Ttulo4"/>
        <w:ind w:right="-427"/>
        <w:rPr>
          <w:i/>
          <w:color w:val="0070C0"/>
          <w:szCs w:val="19"/>
        </w:rPr>
      </w:pPr>
      <w:bookmarkStart w:id="119" w:name="_Toc38387587"/>
      <w:bookmarkStart w:id="120" w:name="_Toc45180447"/>
      <w:bookmarkStart w:id="121" w:name="_Toc48125153"/>
      <w:bookmarkStart w:id="122" w:name="_Toc48125530"/>
      <w:r w:rsidRPr="008E1F14">
        <w:rPr>
          <w:szCs w:val="19"/>
        </w:rPr>
        <w:t xml:space="preserve">6.3.- Entregas parciales: </w:t>
      </w:r>
      <w:r w:rsidRPr="008E1F14">
        <w:rPr>
          <w:rFonts w:cs="Arial"/>
          <w:b w:val="0"/>
          <w:color w:val="0000FF"/>
          <w:szCs w:val="19"/>
        </w:rPr>
        <w:t>no</w:t>
      </w:r>
      <w:r w:rsidR="00404BDF">
        <w:rPr>
          <w:rFonts w:cs="Arial"/>
          <w:b w:val="0"/>
          <w:color w:val="0000FF"/>
          <w:szCs w:val="19"/>
        </w:rPr>
        <w:t>.</w:t>
      </w:r>
      <w:bookmarkEnd w:id="119"/>
      <w:bookmarkEnd w:id="120"/>
      <w:bookmarkEnd w:id="121"/>
      <w:bookmarkEnd w:id="122"/>
    </w:p>
    <w:p w14:paraId="7B4B4E93" w14:textId="436DF20C" w:rsidR="005731F7" w:rsidRPr="008E1F14" w:rsidRDefault="005731F7" w:rsidP="00404BDF">
      <w:pPr>
        <w:pStyle w:val="Ttulo4"/>
        <w:ind w:right="-427"/>
        <w:rPr>
          <w:szCs w:val="19"/>
        </w:rPr>
      </w:pPr>
      <w:bookmarkStart w:id="123" w:name="_Toc38387588"/>
      <w:bookmarkStart w:id="124" w:name="_Toc45180448"/>
      <w:bookmarkStart w:id="125" w:name="_Toc48125154"/>
      <w:bookmarkStart w:id="126" w:name="_Toc48125531"/>
      <w:r w:rsidRPr="008E1F14">
        <w:rPr>
          <w:szCs w:val="19"/>
        </w:rPr>
        <w:t xml:space="preserve">6.4.- Prórroga del contrato: </w:t>
      </w:r>
      <w:r w:rsidR="00404BDF" w:rsidRPr="00404BDF">
        <w:rPr>
          <w:b w:val="0"/>
          <w:color w:val="0000FF"/>
        </w:rPr>
        <w:t>sí. Caben dos prórrogas de 12 meses cada una. De 1 de enero a 31 de diciembre de 2025 y de 1 de enero a 31 de diciembre de 2026.</w:t>
      </w:r>
      <w:bookmarkEnd w:id="123"/>
      <w:bookmarkEnd w:id="124"/>
      <w:bookmarkEnd w:id="125"/>
      <w:bookmarkEnd w:id="126"/>
    </w:p>
    <w:p w14:paraId="13125BA9" w14:textId="77777777" w:rsidR="005731F7" w:rsidRPr="008E1F14" w:rsidRDefault="005731F7" w:rsidP="005731F7">
      <w:pPr>
        <w:pStyle w:val="Ttulo3"/>
        <w:spacing w:after="120"/>
      </w:pPr>
      <w:bookmarkStart w:id="127" w:name="_Toc528657908"/>
      <w:bookmarkStart w:id="128" w:name="_Toc528658727"/>
      <w:bookmarkStart w:id="129" w:name="_Toc528660354"/>
      <w:bookmarkStart w:id="130" w:name="_Toc528664204"/>
      <w:bookmarkStart w:id="131" w:name="_Toc528665895"/>
      <w:bookmarkStart w:id="132" w:name="_Toc528666520"/>
      <w:bookmarkStart w:id="133" w:name="_Toc528671243"/>
      <w:bookmarkStart w:id="134" w:name="_Toc530728023"/>
      <w:bookmarkStart w:id="135" w:name="_Toc5958913"/>
      <w:bookmarkStart w:id="136" w:name="_Toc34132877"/>
      <w:bookmarkStart w:id="137" w:name="_Toc38387589"/>
      <w:bookmarkStart w:id="138" w:name="_Toc48125532"/>
      <w:r w:rsidRPr="008E1F14">
        <w:t>7.- GASTOS DE PUBLICIDAD</w:t>
      </w:r>
      <w:bookmarkEnd w:id="127"/>
      <w:bookmarkEnd w:id="128"/>
      <w:bookmarkEnd w:id="129"/>
      <w:bookmarkEnd w:id="130"/>
      <w:bookmarkEnd w:id="131"/>
      <w:bookmarkEnd w:id="132"/>
      <w:bookmarkEnd w:id="133"/>
      <w:bookmarkEnd w:id="134"/>
      <w:bookmarkEnd w:id="135"/>
      <w:bookmarkEnd w:id="136"/>
      <w:bookmarkEnd w:id="137"/>
      <w:bookmarkEnd w:id="138"/>
    </w:p>
    <w:p w14:paraId="4253186B" w14:textId="77777777" w:rsidR="005731F7" w:rsidRPr="008E1F14" w:rsidRDefault="005731F7" w:rsidP="005731F7">
      <w:pPr>
        <w:spacing w:before="120" w:after="120"/>
        <w:ind w:left="284" w:right="-427"/>
        <w:jc w:val="both"/>
        <w:rPr>
          <w:rFonts w:ascii="Verdana" w:hAnsi="Verdana" w:cs="Arial"/>
          <w:color w:val="0000FF"/>
          <w:sz w:val="19"/>
          <w:szCs w:val="19"/>
        </w:rPr>
      </w:pPr>
      <w:r w:rsidRPr="008E1F14">
        <w:rPr>
          <w:rFonts w:ascii="Verdana" w:hAnsi="Verdana" w:cs="Arial"/>
          <w:color w:val="0000FF"/>
          <w:sz w:val="19"/>
          <w:szCs w:val="19"/>
        </w:rPr>
        <w:t>No existen.</w:t>
      </w:r>
    </w:p>
    <w:p w14:paraId="75D287D9" w14:textId="77777777" w:rsidR="005731F7" w:rsidRPr="008E1F14" w:rsidRDefault="005731F7" w:rsidP="005731F7">
      <w:pPr>
        <w:pStyle w:val="Ttulo3"/>
        <w:spacing w:after="120"/>
      </w:pPr>
      <w:bookmarkStart w:id="139" w:name="_Toc528657909"/>
      <w:bookmarkStart w:id="140" w:name="_Toc528658728"/>
      <w:bookmarkStart w:id="141" w:name="_Toc528660355"/>
      <w:bookmarkStart w:id="142" w:name="_Toc528664205"/>
      <w:bookmarkStart w:id="143" w:name="_Toc528665896"/>
      <w:bookmarkStart w:id="144" w:name="_Toc528666521"/>
      <w:bookmarkStart w:id="145" w:name="_Toc528671244"/>
      <w:bookmarkStart w:id="146" w:name="_Toc530728024"/>
      <w:bookmarkStart w:id="147" w:name="_Toc5958914"/>
      <w:bookmarkStart w:id="148" w:name="_Toc34132878"/>
      <w:bookmarkStart w:id="149" w:name="_Toc38387590"/>
      <w:bookmarkStart w:id="150" w:name="_Toc48125533"/>
      <w:r w:rsidRPr="008E1F14">
        <w:t>8.- GARANTÍAS</w:t>
      </w:r>
      <w:bookmarkEnd w:id="139"/>
      <w:bookmarkEnd w:id="140"/>
      <w:bookmarkEnd w:id="141"/>
      <w:bookmarkEnd w:id="142"/>
      <w:bookmarkEnd w:id="143"/>
      <w:bookmarkEnd w:id="144"/>
      <w:bookmarkEnd w:id="145"/>
      <w:bookmarkEnd w:id="146"/>
      <w:bookmarkEnd w:id="147"/>
      <w:bookmarkEnd w:id="148"/>
      <w:bookmarkEnd w:id="149"/>
      <w:bookmarkEnd w:id="150"/>
    </w:p>
    <w:p w14:paraId="28B27D4E" w14:textId="3382152E" w:rsidR="005731F7" w:rsidRPr="008E1F14" w:rsidRDefault="005731F7" w:rsidP="005731F7">
      <w:pPr>
        <w:pStyle w:val="Ttulo4"/>
        <w:ind w:right="-427"/>
        <w:rPr>
          <w:b w:val="0"/>
          <w:i/>
          <w:szCs w:val="19"/>
        </w:rPr>
      </w:pPr>
      <w:bookmarkStart w:id="151" w:name="_Toc38387591"/>
      <w:bookmarkStart w:id="152" w:name="_Toc45180451"/>
      <w:bookmarkStart w:id="153" w:name="_Toc48125157"/>
      <w:bookmarkStart w:id="154" w:name="_Toc48125534"/>
      <w:r w:rsidRPr="008E1F14">
        <w:rPr>
          <w:szCs w:val="19"/>
        </w:rPr>
        <w:t xml:space="preserve">8.1.- Garantía provisional: </w:t>
      </w:r>
      <w:r w:rsidRPr="008E1F14">
        <w:rPr>
          <w:rFonts w:cs="Arial"/>
          <w:b w:val="0"/>
          <w:color w:val="0000FF"/>
          <w:szCs w:val="19"/>
        </w:rPr>
        <w:t>no</w:t>
      </w:r>
      <w:r w:rsidR="004D2C5E">
        <w:rPr>
          <w:rFonts w:cs="Arial"/>
          <w:b w:val="0"/>
          <w:color w:val="0000FF"/>
          <w:szCs w:val="19"/>
        </w:rPr>
        <w:t xml:space="preserve">. </w:t>
      </w:r>
      <w:bookmarkEnd w:id="151"/>
      <w:bookmarkEnd w:id="152"/>
      <w:bookmarkEnd w:id="153"/>
      <w:bookmarkEnd w:id="154"/>
    </w:p>
    <w:p w14:paraId="1154C026" w14:textId="3946ADEC" w:rsidR="00437D17" w:rsidRPr="004D2C5E" w:rsidRDefault="005731F7" w:rsidP="004D2C5E">
      <w:pPr>
        <w:pStyle w:val="Ttulo4"/>
        <w:ind w:right="-427"/>
        <w:rPr>
          <w:rFonts w:cs="Arial"/>
          <w:b w:val="0"/>
          <w:color w:val="0000FF"/>
          <w:szCs w:val="19"/>
        </w:rPr>
      </w:pPr>
      <w:bookmarkStart w:id="155" w:name="_Toc38387592"/>
      <w:bookmarkStart w:id="156" w:name="_Toc45180452"/>
      <w:bookmarkStart w:id="157" w:name="_Toc48125158"/>
      <w:bookmarkStart w:id="158" w:name="_Toc48125535"/>
      <w:r w:rsidRPr="008E1F14">
        <w:rPr>
          <w:szCs w:val="19"/>
        </w:rPr>
        <w:t xml:space="preserve">8.2.- Garantía definitiva: </w:t>
      </w:r>
      <w:r w:rsidRPr="008E1F14">
        <w:rPr>
          <w:rFonts w:cs="Arial"/>
          <w:b w:val="0"/>
          <w:color w:val="0000FF"/>
          <w:szCs w:val="19"/>
        </w:rPr>
        <w:t xml:space="preserve">sí, por </w:t>
      </w:r>
      <w:r w:rsidR="004D2C5E">
        <w:rPr>
          <w:rFonts w:cs="Arial"/>
          <w:b w:val="0"/>
          <w:color w:val="0000FF"/>
          <w:szCs w:val="19"/>
        </w:rPr>
        <w:t>el</w:t>
      </w:r>
      <w:r w:rsidRPr="008E1F14">
        <w:rPr>
          <w:rFonts w:cs="Arial"/>
          <w:b w:val="0"/>
          <w:color w:val="0000FF"/>
          <w:szCs w:val="19"/>
        </w:rPr>
        <w:t xml:space="preserve"> 5% del </w:t>
      </w:r>
      <w:bookmarkStart w:id="159" w:name="_Toc48125159"/>
      <w:bookmarkStart w:id="160" w:name="_Toc48125536"/>
      <w:bookmarkStart w:id="161" w:name="_Toc38387593"/>
      <w:bookmarkStart w:id="162" w:name="_Toc45180453"/>
      <w:bookmarkEnd w:id="155"/>
      <w:bookmarkEnd w:id="156"/>
      <w:bookmarkEnd w:id="157"/>
      <w:bookmarkEnd w:id="158"/>
      <w:r w:rsidR="004D2C5E">
        <w:rPr>
          <w:rFonts w:cs="Arial"/>
          <w:b w:val="0"/>
          <w:color w:val="0000FF"/>
          <w:szCs w:val="19"/>
        </w:rPr>
        <w:t xml:space="preserve">importe de adjudicación del contrato </w:t>
      </w:r>
      <w:r w:rsidR="00867DBF" w:rsidRPr="004D2C5E">
        <w:rPr>
          <w:rFonts w:cs="Arial"/>
          <w:b w:val="0"/>
          <w:color w:val="0000FF"/>
          <w:szCs w:val="19"/>
        </w:rPr>
        <w:t>IVA excluido.</w:t>
      </w:r>
      <w:bookmarkEnd w:id="159"/>
      <w:bookmarkEnd w:id="160"/>
    </w:p>
    <w:p w14:paraId="7B5C2AF9" w14:textId="525C3C1A" w:rsidR="005731F7" w:rsidRPr="008E1F14" w:rsidRDefault="005731F7" w:rsidP="005731F7">
      <w:pPr>
        <w:pStyle w:val="Ttulo4"/>
        <w:ind w:right="-427"/>
        <w:rPr>
          <w:i/>
          <w:color w:val="0070C0"/>
          <w:szCs w:val="19"/>
        </w:rPr>
      </w:pPr>
      <w:bookmarkStart w:id="163" w:name="_Toc48125160"/>
      <w:bookmarkStart w:id="164" w:name="_Toc48125537"/>
      <w:r w:rsidRPr="008E1F14">
        <w:rPr>
          <w:szCs w:val="19"/>
        </w:rPr>
        <w:t xml:space="preserve">8.3.- Garantía complementaria: </w:t>
      </w:r>
      <w:r w:rsidRPr="008E1F14">
        <w:rPr>
          <w:rFonts w:cs="Arial"/>
          <w:b w:val="0"/>
          <w:color w:val="0000FF"/>
          <w:szCs w:val="19"/>
        </w:rPr>
        <w:t>no</w:t>
      </w:r>
      <w:bookmarkEnd w:id="161"/>
      <w:r w:rsidRPr="008E1F14">
        <w:rPr>
          <w:rFonts w:cs="Arial"/>
          <w:b w:val="0"/>
          <w:color w:val="0000FF"/>
          <w:szCs w:val="19"/>
        </w:rPr>
        <w:t>.</w:t>
      </w:r>
      <w:bookmarkEnd w:id="162"/>
      <w:bookmarkEnd w:id="163"/>
      <w:bookmarkEnd w:id="164"/>
    </w:p>
    <w:p w14:paraId="22130D98" w14:textId="77777777" w:rsidR="004D2C5E" w:rsidRDefault="005731F7" w:rsidP="005731F7">
      <w:pPr>
        <w:pStyle w:val="Ttulo4"/>
        <w:ind w:right="-427"/>
        <w:rPr>
          <w:rFonts w:cs="Arial"/>
          <w:b w:val="0"/>
          <w:color w:val="0000FF"/>
          <w:szCs w:val="19"/>
        </w:rPr>
      </w:pPr>
      <w:bookmarkStart w:id="165" w:name="_Toc38387594"/>
      <w:bookmarkStart w:id="166" w:name="_Toc45180454"/>
      <w:bookmarkStart w:id="167" w:name="_Toc48125161"/>
      <w:bookmarkStart w:id="168" w:name="_Toc48125538"/>
      <w:r w:rsidRPr="008E1F14">
        <w:rPr>
          <w:szCs w:val="19"/>
        </w:rPr>
        <w:t>8.4.- Está permitido constituir las garantías mediante retención del precio</w:t>
      </w:r>
      <w:r w:rsidRPr="008E1F14">
        <w:rPr>
          <w:b w:val="0"/>
          <w:szCs w:val="19"/>
        </w:rPr>
        <w:t>:</w:t>
      </w:r>
      <w:r w:rsidRPr="008E1F14">
        <w:rPr>
          <w:b w:val="0"/>
          <w:color w:val="0070C0"/>
          <w:szCs w:val="19"/>
        </w:rPr>
        <w:t xml:space="preserve"> </w:t>
      </w:r>
      <w:r w:rsidRPr="008E1F14">
        <w:rPr>
          <w:rFonts w:cs="Arial"/>
          <w:b w:val="0"/>
          <w:color w:val="0000FF"/>
          <w:szCs w:val="19"/>
        </w:rPr>
        <w:t>no</w:t>
      </w:r>
      <w:r w:rsidR="004D2C5E">
        <w:rPr>
          <w:rFonts w:cs="Arial"/>
          <w:b w:val="0"/>
          <w:color w:val="0000FF"/>
          <w:szCs w:val="19"/>
        </w:rPr>
        <w:t xml:space="preserve">. </w:t>
      </w:r>
      <w:bookmarkStart w:id="169" w:name="_Toc38387595"/>
      <w:bookmarkStart w:id="170" w:name="_Toc45180455"/>
      <w:bookmarkStart w:id="171" w:name="_Toc48125162"/>
      <w:bookmarkStart w:id="172" w:name="_Toc48125539"/>
      <w:bookmarkEnd w:id="165"/>
      <w:bookmarkEnd w:id="166"/>
      <w:bookmarkEnd w:id="167"/>
      <w:bookmarkEnd w:id="168"/>
    </w:p>
    <w:p w14:paraId="2E536A3F" w14:textId="63C7BBB3" w:rsidR="005731F7" w:rsidRPr="008E1F14" w:rsidRDefault="005731F7" w:rsidP="005731F7">
      <w:pPr>
        <w:pStyle w:val="Ttulo4"/>
        <w:ind w:right="-427"/>
        <w:rPr>
          <w:b w:val="0"/>
          <w:i/>
          <w:szCs w:val="19"/>
        </w:rPr>
      </w:pPr>
      <w:r w:rsidRPr="008E1F14">
        <w:rPr>
          <w:szCs w:val="19"/>
        </w:rPr>
        <w:t xml:space="preserve">8.5.- En el supuesto de recepción parcial, la contratista podrá solicitar la devolución o cancelación de la parte proporcional de la garantía: </w:t>
      </w:r>
      <w:r w:rsidRPr="008E1F14">
        <w:rPr>
          <w:rFonts w:cs="Arial"/>
          <w:b w:val="0"/>
          <w:color w:val="0000FF"/>
          <w:szCs w:val="19"/>
        </w:rPr>
        <w:t>no</w:t>
      </w:r>
      <w:bookmarkEnd w:id="169"/>
      <w:r w:rsidRPr="008E1F14">
        <w:rPr>
          <w:rFonts w:cs="Arial"/>
          <w:b w:val="0"/>
          <w:color w:val="0000FF"/>
          <w:szCs w:val="19"/>
        </w:rPr>
        <w:t>.</w:t>
      </w:r>
      <w:bookmarkEnd w:id="170"/>
      <w:bookmarkEnd w:id="171"/>
      <w:bookmarkEnd w:id="172"/>
    </w:p>
    <w:p w14:paraId="511FC528" w14:textId="48CAF731" w:rsidR="005731F7" w:rsidRPr="008E1F14" w:rsidRDefault="005731F7" w:rsidP="005731F7">
      <w:pPr>
        <w:pStyle w:val="Ttulo4"/>
        <w:ind w:right="-427"/>
        <w:rPr>
          <w:b w:val="0"/>
          <w:i/>
          <w:szCs w:val="19"/>
        </w:rPr>
      </w:pPr>
      <w:bookmarkStart w:id="173" w:name="_Toc38387596"/>
      <w:bookmarkStart w:id="174" w:name="_Toc45180456"/>
      <w:bookmarkStart w:id="175" w:name="_Toc48125163"/>
      <w:bookmarkStart w:id="176" w:name="_Toc48125540"/>
      <w:r w:rsidRPr="008E1F14">
        <w:rPr>
          <w:szCs w:val="19"/>
        </w:rPr>
        <w:t xml:space="preserve">8.6.- Las garantías se constituirán a favor de: </w:t>
      </w:r>
      <w:r w:rsidR="004D2C5E" w:rsidRPr="004D2C5E">
        <w:rPr>
          <w:rFonts w:cs="Arial"/>
          <w:b w:val="0"/>
          <w:color w:val="0000FF"/>
          <w:szCs w:val="19"/>
        </w:rPr>
        <w:t xml:space="preserve">Gobierno Vasco </w:t>
      </w:r>
      <w:r w:rsidR="004D2C5E" w:rsidRPr="008A6AC5">
        <w:rPr>
          <w:rFonts w:cs="Arial"/>
          <w:b w:val="0"/>
          <w:szCs w:val="19"/>
        </w:rPr>
        <w:t>NIF:</w:t>
      </w:r>
      <w:r w:rsidR="004D2C5E">
        <w:rPr>
          <w:rFonts w:cs="Arial"/>
          <w:b w:val="0"/>
          <w:szCs w:val="19"/>
        </w:rPr>
        <w:t xml:space="preserve"> </w:t>
      </w:r>
      <w:r w:rsidR="004D2C5E" w:rsidRPr="004D2C5E">
        <w:rPr>
          <w:rFonts w:cs="Arial"/>
          <w:b w:val="0"/>
          <w:color w:val="0000FF"/>
          <w:szCs w:val="19"/>
        </w:rPr>
        <w:t>S-4833001-C</w:t>
      </w:r>
      <w:r w:rsidR="004D2C5E" w:rsidRPr="004D2C5E">
        <w:rPr>
          <w:b w:val="0"/>
          <w:szCs w:val="19"/>
        </w:rPr>
        <w:t xml:space="preserve"> </w:t>
      </w:r>
      <w:bookmarkEnd w:id="173"/>
      <w:bookmarkEnd w:id="174"/>
      <w:bookmarkEnd w:id="175"/>
      <w:bookmarkEnd w:id="176"/>
    </w:p>
    <w:p w14:paraId="4ADB7A4E" w14:textId="77777777" w:rsidR="005731F7" w:rsidRPr="008E1F14" w:rsidRDefault="005731F7" w:rsidP="005731F7">
      <w:pPr>
        <w:pStyle w:val="Ttulo3"/>
        <w:spacing w:after="120"/>
        <w:rPr>
          <w:i/>
        </w:rPr>
      </w:pPr>
      <w:bookmarkStart w:id="177" w:name="_Toc528657910"/>
      <w:bookmarkStart w:id="178" w:name="_Toc528658729"/>
      <w:bookmarkStart w:id="179" w:name="_Toc528660356"/>
      <w:bookmarkStart w:id="180" w:name="_Toc528664206"/>
      <w:bookmarkStart w:id="181" w:name="_Toc528665897"/>
      <w:bookmarkStart w:id="182" w:name="_Toc528666522"/>
      <w:bookmarkStart w:id="183" w:name="_Toc528671245"/>
      <w:bookmarkStart w:id="184" w:name="_Toc530728025"/>
      <w:bookmarkStart w:id="185" w:name="_Toc5958915"/>
      <w:bookmarkStart w:id="186" w:name="_Toc34132879"/>
      <w:bookmarkStart w:id="187" w:name="_Toc38387597"/>
      <w:bookmarkStart w:id="188" w:name="_Toc48125541"/>
      <w:r w:rsidRPr="008E1F14">
        <w:t>9.- SEGUROS</w:t>
      </w:r>
      <w:bookmarkEnd w:id="177"/>
      <w:bookmarkEnd w:id="178"/>
      <w:bookmarkEnd w:id="179"/>
      <w:bookmarkEnd w:id="180"/>
      <w:bookmarkEnd w:id="181"/>
      <w:bookmarkEnd w:id="182"/>
      <w:bookmarkEnd w:id="183"/>
      <w:bookmarkEnd w:id="184"/>
      <w:bookmarkEnd w:id="185"/>
      <w:bookmarkEnd w:id="186"/>
      <w:bookmarkEnd w:id="187"/>
      <w:bookmarkEnd w:id="188"/>
    </w:p>
    <w:p w14:paraId="6D745047" w14:textId="549B6524" w:rsidR="005731F7" w:rsidRPr="008E1F14" w:rsidRDefault="005731F7" w:rsidP="004D2C5E">
      <w:pPr>
        <w:spacing w:before="120" w:after="120"/>
        <w:ind w:left="284" w:right="-425"/>
        <w:jc w:val="both"/>
        <w:rPr>
          <w:rFonts w:ascii="Verdana" w:hAnsi="Verdana"/>
          <w:sz w:val="19"/>
          <w:szCs w:val="19"/>
        </w:rPr>
      </w:pPr>
      <w:r w:rsidRPr="004D2C5E">
        <w:rPr>
          <w:rFonts w:ascii="Verdana" w:hAnsi="Verdana" w:cs="Arial"/>
          <w:color w:val="0000FF"/>
          <w:sz w:val="19"/>
          <w:szCs w:val="19"/>
        </w:rPr>
        <w:t xml:space="preserve">La contratista deberá tener los seguros obligatorios </w:t>
      </w:r>
    </w:p>
    <w:p w14:paraId="2238AFCD" w14:textId="77777777" w:rsidR="00950B5D" w:rsidRPr="008E1F14" w:rsidRDefault="00921F18" w:rsidP="00950B5D">
      <w:pPr>
        <w:pStyle w:val="Ttulo3"/>
      </w:pPr>
      <w:bookmarkStart w:id="189" w:name="_Toc48125542"/>
      <w:r w:rsidRPr="008E1F14">
        <w:rPr>
          <w:caps w:val="0"/>
        </w:rPr>
        <w:t>10.- INFORMACIÓN SOBRE SUBROGACIÓN</w:t>
      </w:r>
      <w:bookmarkEnd w:id="189"/>
    </w:p>
    <w:p w14:paraId="3819D915" w14:textId="6C264CF9" w:rsidR="00867DBF" w:rsidRPr="008E1F14" w:rsidRDefault="005731F7" w:rsidP="004D2C5E">
      <w:pPr>
        <w:spacing w:before="120" w:after="120"/>
        <w:ind w:left="284" w:right="-427"/>
        <w:jc w:val="both"/>
        <w:rPr>
          <w:rFonts w:ascii="Verdana" w:hAnsi="Verdana" w:cs="Arial"/>
          <w:b/>
          <w:caps/>
          <w:sz w:val="19"/>
          <w:szCs w:val="19"/>
        </w:rPr>
      </w:pPr>
      <w:r w:rsidRPr="008E1F14">
        <w:rPr>
          <w:rFonts w:ascii="Verdana" w:hAnsi="Verdana" w:cs="Arial"/>
          <w:color w:val="0000FF"/>
          <w:sz w:val="19"/>
          <w:szCs w:val="19"/>
        </w:rPr>
        <w:t>No procede.</w:t>
      </w:r>
    </w:p>
    <w:p w14:paraId="52A9D644" w14:textId="77777777" w:rsidR="00950B5D" w:rsidRPr="008E1F14" w:rsidRDefault="00921F18" w:rsidP="00950B5D">
      <w:pPr>
        <w:pStyle w:val="Ttulo3"/>
      </w:pPr>
      <w:bookmarkStart w:id="190" w:name="_Toc48125543"/>
      <w:r w:rsidRPr="008E1F14">
        <w:rPr>
          <w:caps w:val="0"/>
        </w:rPr>
        <w:t>11.- CONDICIONES ESPECIALES DE EJECUCIÓN</w:t>
      </w:r>
      <w:bookmarkEnd w:id="190"/>
    </w:p>
    <w:p w14:paraId="588DCE29" w14:textId="77777777" w:rsidR="002E33F4" w:rsidRPr="008E1F14" w:rsidRDefault="002E33F4" w:rsidP="002E33F4">
      <w:pPr>
        <w:spacing w:before="120" w:after="120"/>
        <w:ind w:left="284" w:right="-427"/>
        <w:jc w:val="both"/>
        <w:rPr>
          <w:rFonts w:ascii="Verdana" w:hAnsi="Verdana"/>
          <w:sz w:val="19"/>
          <w:szCs w:val="19"/>
        </w:rPr>
      </w:pPr>
      <w:r w:rsidRPr="008E1F14">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8E1F14" w:rsidRDefault="002E33F4" w:rsidP="002E33F4">
      <w:pPr>
        <w:pStyle w:val="Ttulo4"/>
        <w:ind w:right="-427"/>
        <w:rPr>
          <w:b w:val="0"/>
          <w:i/>
          <w:szCs w:val="19"/>
        </w:rPr>
      </w:pPr>
      <w:bookmarkStart w:id="191" w:name="_Toc38387600"/>
      <w:bookmarkStart w:id="192" w:name="_Toc45180460"/>
      <w:bookmarkStart w:id="193" w:name="_Toc48125544"/>
      <w:r w:rsidRPr="008E1F14">
        <w:rPr>
          <w:szCs w:val="19"/>
        </w:rPr>
        <w:t>11.1.- De tipo social o relativo al empleo:</w:t>
      </w:r>
      <w:bookmarkEnd w:id="191"/>
      <w:bookmarkEnd w:id="192"/>
      <w:bookmarkEnd w:id="193"/>
    </w:p>
    <w:p w14:paraId="2F8BA6D0" w14:textId="77777777" w:rsidR="002E33F4" w:rsidRPr="004D2C5E" w:rsidRDefault="002E33F4" w:rsidP="007D2D4F">
      <w:pPr>
        <w:pStyle w:val="Ttulo5"/>
        <w:rPr>
          <w:rFonts w:eastAsia="Times New Roman" w:cs="Arial"/>
          <w:color w:val="0000FF"/>
          <w:szCs w:val="19"/>
        </w:rPr>
      </w:pPr>
      <w:bookmarkStart w:id="194" w:name="_Toc45180461"/>
      <w:bookmarkStart w:id="195" w:name="_Toc48125545"/>
      <w:r w:rsidRPr="008E1F14">
        <w:rPr>
          <w:b/>
        </w:rPr>
        <w:t>11.1.1.-</w:t>
      </w:r>
      <w:r w:rsidRPr="008E1F14">
        <w:t xml:space="preserve"> </w:t>
      </w:r>
      <w:r w:rsidRPr="004D2C5E">
        <w:rPr>
          <w:rFonts w:eastAsia="Times New Roman" w:cs="Arial"/>
          <w:color w:val="0000FF"/>
          <w:szCs w:val="19"/>
        </w:rPr>
        <w:t>Las recogidas en la cláusula 28.2 de condiciones generales en cumplimiento de lo dispuesto en el art. 7 de la Ley 3/2016, de 7 de abril, para la inclusión de determinadas cláusulas sociales en la contratación pública.</w:t>
      </w:r>
      <w:bookmarkEnd w:id="194"/>
      <w:bookmarkEnd w:id="195"/>
    </w:p>
    <w:p w14:paraId="1B8B3D86" w14:textId="3EBBA170" w:rsidR="002E33F4" w:rsidRPr="004D2C5E" w:rsidRDefault="002E33F4" w:rsidP="007D2D4F">
      <w:pPr>
        <w:pStyle w:val="Ttulo5"/>
        <w:rPr>
          <w:rFonts w:eastAsia="Times New Roman" w:cs="Arial"/>
          <w:color w:val="0000FF"/>
          <w:szCs w:val="19"/>
        </w:rPr>
      </w:pPr>
      <w:bookmarkStart w:id="196" w:name="_Toc45180462"/>
      <w:bookmarkStart w:id="197" w:name="_Toc48125546"/>
      <w:r w:rsidRPr="008E1F14">
        <w:rPr>
          <w:b/>
        </w:rPr>
        <w:t xml:space="preserve">11.1.2.- </w:t>
      </w:r>
      <w:r w:rsidRPr="004D2C5E">
        <w:rPr>
          <w:rFonts w:eastAsia="Times New Roman" w:cs="Arial"/>
          <w:color w:val="0000FF"/>
          <w:szCs w:val="19"/>
        </w:rPr>
        <w:t>Para la igualdad de mujeres y hombres en cumplimiento de</w:t>
      </w:r>
      <w:r w:rsidR="00E70CAA" w:rsidRPr="004D2C5E">
        <w:rPr>
          <w:rFonts w:eastAsia="Times New Roman" w:cs="Arial"/>
          <w:color w:val="0000FF"/>
          <w:szCs w:val="19"/>
        </w:rPr>
        <w:t xml:space="preserve"> </w:t>
      </w:r>
      <w:r w:rsidRPr="004D2C5E">
        <w:rPr>
          <w:rFonts w:eastAsia="Times New Roman" w:cs="Arial"/>
          <w:color w:val="0000FF"/>
          <w:szCs w:val="19"/>
        </w:rPr>
        <w:t>l</w:t>
      </w:r>
      <w:r w:rsidR="00E70CAA" w:rsidRPr="004D2C5E">
        <w:rPr>
          <w:rFonts w:eastAsia="Times New Roman" w:cs="Arial"/>
          <w:color w:val="0000FF"/>
          <w:szCs w:val="19"/>
        </w:rPr>
        <w:t>os</w:t>
      </w:r>
      <w:r w:rsidRPr="004D2C5E">
        <w:rPr>
          <w:rFonts w:eastAsia="Times New Roman" w:cs="Arial"/>
          <w:color w:val="0000FF"/>
          <w:szCs w:val="19"/>
        </w:rPr>
        <w:t xml:space="preserve"> apartado</w:t>
      </w:r>
      <w:r w:rsidR="00E70CAA" w:rsidRPr="004D2C5E">
        <w:rPr>
          <w:rFonts w:eastAsia="Times New Roman" w:cs="Arial"/>
          <w:color w:val="0000FF"/>
          <w:szCs w:val="19"/>
        </w:rPr>
        <w:t>s VII y</w:t>
      </w:r>
      <w:r w:rsidRPr="004D2C5E">
        <w:rPr>
          <w:rFonts w:eastAsia="Times New Roman" w:cs="Arial"/>
          <w:color w:val="0000FF"/>
          <w:szCs w:val="19"/>
        </w:rPr>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196"/>
      <w:bookmarkEnd w:id="197"/>
      <w:r w:rsidR="00842755" w:rsidRPr="004D2C5E">
        <w:rPr>
          <w:rFonts w:eastAsia="Times New Roman" w:cs="Arial"/>
          <w:color w:val="0000FF"/>
          <w:szCs w:val="19"/>
        </w:rPr>
        <w:t>:</w:t>
      </w:r>
    </w:p>
    <w:p w14:paraId="329E4FB7" w14:textId="402890E5" w:rsidR="00017E43" w:rsidRPr="004D2C5E" w:rsidRDefault="00017E43" w:rsidP="00017E43">
      <w:pPr>
        <w:ind w:left="1418" w:right="-425"/>
        <w:jc w:val="both"/>
        <w:rPr>
          <w:rFonts w:ascii="Verdana" w:hAnsi="Verdana" w:cs="Arial"/>
          <w:color w:val="0000FF"/>
          <w:sz w:val="19"/>
          <w:szCs w:val="19"/>
        </w:rPr>
      </w:pPr>
      <w:r w:rsidRPr="004D2C5E">
        <w:rPr>
          <w:rFonts w:ascii="Verdana" w:hAnsi="Verdana" w:cs="Arial"/>
          <w:color w:val="0000FF"/>
          <w:sz w:val="19"/>
          <w:szCs w:val="19"/>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3D72B101" w:rsidR="002E33F4" w:rsidRPr="004D2C5E" w:rsidRDefault="002E33F4" w:rsidP="007D2D4F">
      <w:pPr>
        <w:pStyle w:val="Ttulo5"/>
        <w:rPr>
          <w:rFonts w:eastAsia="Times New Roman" w:cs="Arial"/>
          <w:color w:val="0000FF"/>
          <w:szCs w:val="19"/>
        </w:rPr>
      </w:pPr>
      <w:bookmarkStart w:id="198" w:name="_Toc45180463"/>
      <w:bookmarkStart w:id="199" w:name="_Toc48125547"/>
      <w:r w:rsidRPr="008E1F14">
        <w:rPr>
          <w:b/>
        </w:rPr>
        <w:t>11.1.</w:t>
      </w:r>
      <w:r w:rsidR="00017E43" w:rsidRPr="008E1F14">
        <w:rPr>
          <w:b/>
        </w:rPr>
        <w:t>3</w:t>
      </w:r>
      <w:r w:rsidRPr="008E1F14">
        <w:rPr>
          <w:b/>
        </w:rPr>
        <w:t xml:space="preserve">.- Otras: </w:t>
      </w:r>
      <w:r w:rsidRPr="004D2C5E">
        <w:rPr>
          <w:rFonts w:eastAsia="Times New Roman" w:cs="Arial"/>
          <w:color w:val="0000FF"/>
          <w:szCs w:val="19"/>
        </w:rPr>
        <w:t>no.</w:t>
      </w:r>
      <w:bookmarkEnd w:id="198"/>
      <w:bookmarkEnd w:id="199"/>
    </w:p>
    <w:p w14:paraId="47544BAC" w14:textId="308D4C8F" w:rsidR="002E33F4" w:rsidRPr="008E1F14" w:rsidRDefault="002E33F4" w:rsidP="002E33F4">
      <w:pPr>
        <w:pStyle w:val="Ttulo4"/>
        <w:ind w:right="-427"/>
        <w:rPr>
          <w:b w:val="0"/>
          <w:i/>
          <w:szCs w:val="19"/>
        </w:rPr>
      </w:pPr>
      <w:bookmarkStart w:id="200" w:name="_Toc38387601"/>
      <w:bookmarkStart w:id="201" w:name="_Toc45180464"/>
      <w:bookmarkStart w:id="202" w:name="_Toc48125548"/>
      <w:r w:rsidRPr="008E1F14">
        <w:rPr>
          <w:szCs w:val="19"/>
        </w:rPr>
        <w:t>11.2.- De tipo medioambiental:</w:t>
      </w:r>
      <w:r w:rsidRPr="008E1F14">
        <w:rPr>
          <w:color w:val="0070C0"/>
          <w:szCs w:val="19"/>
        </w:rPr>
        <w:t xml:space="preserve"> </w:t>
      </w:r>
      <w:bookmarkEnd w:id="200"/>
      <w:bookmarkEnd w:id="201"/>
      <w:bookmarkEnd w:id="202"/>
      <w:r w:rsidR="0068751B" w:rsidRPr="004D2C5E">
        <w:rPr>
          <w:rFonts w:cs="Arial"/>
          <w:b w:val="0"/>
          <w:color w:val="0000FF"/>
          <w:szCs w:val="19"/>
        </w:rPr>
        <w:t>Las establecidas en la cláusula 28.4 de las condiciones generales.</w:t>
      </w:r>
    </w:p>
    <w:p w14:paraId="07E7D968" w14:textId="53880707" w:rsidR="002E33F4" w:rsidRPr="008E1F14" w:rsidRDefault="002E33F4" w:rsidP="002E33F4">
      <w:pPr>
        <w:pStyle w:val="Ttulo4"/>
        <w:ind w:right="-427"/>
        <w:rPr>
          <w:i/>
          <w:color w:val="0070C0"/>
          <w:szCs w:val="19"/>
        </w:rPr>
      </w:pPr>
      <w:bookmarkStart w:id="203" w:name="_Toc38387602"/>
      <w:bookmarkStart w:id="204" w:name="_Toc45180465"/>
      <w:bookmarkStart w:id="205" w:name="_Toc48125549"/>
      <w:r w:rsidRPr="008E1F14">
        <w:rPr>
          <w:szCs w:val="19"/>
        </w:rPr>
        <w:t xml:space="preserve">11.3.- De tipo ético: </w:t>
      </w:r>
      <w:r w:rsidRPr="008E1F14">
        <w:rPr>
          <w:rFonts w:cs="Arial"/>
          <w:b w:val="0"/>
          <w:color w:val="0000FF"/>
          <w:szCs w:val="19"/>
        </w:rPr>
        <w:t>no</w:t>
      </w:r>
      <w:bookmarkEnd w:id="203"/>
      <w:r w:rsidRPr="008E1F14">
        <w:rPr>
          <w:rFonts w:cs="Arial"/>
          <w:b w:val="0"/>
          <w:color w:val="0000FF"/>
          <w:szCs w:val="19"/>
        </w:rPr>
        <w:t>.</w:t>
      </w:r>
      <w:bookmarkEnd w:id="204"/>
      <w:bookmarkEnd w:id="205"/>
    </w:p>
    <w:p w14:paraId="648C2F0A" w14:textId="77777777" w:rsidR="002E33F4" w:rsidRPr="008E1F14" w:rsidRDefault="002E33F4" w:rsidP="002E33F4">
      <w:pPr>
        <w:pStyle w:val="Ttulo4"/>
        <w:ind w:right="-427"/>
        <w:rPr>
          <w:rFonts w:cs="Arial"/>
          <w:b w:val="0"/>
          <w:color w:val="0000FF"/>
          <w:szCs w:val="19"/>
        </w:rPr>
      </w:pPr>
      <w:bookmarkStart w:id="206" w:name="_Toc38387603"/>
      <w:bookmarkStart w:id="207" w:name="_Toc45180466"/>
      <w:bookmarkStart w:id="208" w:name="_Toc48125550"/>
      <w:r w:rsidRPr="008E1F14">
        <w:rPr>
          <w:szCs w:val="19"/>
        </w:rPr>
        <w:t xml:space="preserve">11.4.- De tipo lingüístico: </w:t>
      </w:r>
      <w:r w:rsidRPr="008E1F14">
        <w:rPr>
          <w:rFonts w:cs="Arial"/>
          <w:b w:val="0"/>
          <w:color w:val="0000FF"/>
          <w:szCs w:val="19"/>
        </w:rPr>
        <w:t>las establecidas en la cláusula 28.1 de las condiciones generales.</w:t>
      </w:r>
      <w:bookmarkEnd w:id="206"/>
      <w:bookmarkEnd w:id="207"/>
      <w:bookmarkEnd w:id="208"/>
    </w:p>
    <w:p w14:paraId="70F57EAD" w14:textId="77777777" w:rsidR="00BC00FF" w:rsidRPr="008E1F14" w:rsidRDefault="00BC00FF" w:rsidP="00BC00FF">
      <w:pPr>
        <w:pStyle w:val="Ttulo4"/>
        <w:ind w:right="-427"/>
      </w:pPr>
      <w:bookmarkStart w:id="209" w:name="_Toc38387604"/>
      <w:bookmarkStart w:id="210" w:name="_Toc44410152"/>
      <w:bookmarkStart w:id="211" w:name="_Toc48125551"/>
      <w:r w:rsidRPr="008E1F14">
        <w:rPr>
          <w:szCs w:val="19"/>
        </w:rPr>
        <w:t>11.5.- En materia de protección de datos</w:t>
      </w:r>
      <w:r w:rsidRPr="008E1F14">
        <w:rPr>
          <w:b w:val="0"/>
          <w:szCs w:val="19"/>
        </w:rPr>
        <w:t xml:space="preserve">: </w:t>
      </w:r>
      <w:r w:rsidRPr="008E1F14">
        <w:rPr>
          <w:rFonts w:cs="Arial"/>
          <w:b w:val="0"/>
          <w:color w:val="0000FF"/>
          <w:szCs w:val="19"/>
        </w:rPr>
        <w:t>las establecidas en la cláusula 28.3 de condiciones generales.</w:t>
      </w:r>
      <w:bookmarkEnd w:id="209"/>
      <w:bookmarkEnd w:id="210"/>
      <w:bookmarkEnd w:id="211"/>
      <w:r w:rsidRPr="008E1F14">
        <w:rPr>
          <w:rFonts w:cs="Arial"/>
          <w:b w:val="0"/>
          <w:color w:val="0000FF"/>
          <w:szCs w:val="19"/>
        </w:rPr>
        <w:t xml:space="preserve"> </w:t>
      </w:r>
    </w:p>
    <w:p w14:paraId="1509B035" w14:textId="77777777" w:rsidR="002E33F4" w:rsidRPr="008E1F14" w:rsidRDefault="002E33F4" w:rsidP="002E33F4">
      <w:pPr>
        <w:pStyle w:val="Ttulo4"/>
        <w:ind w:right="-427"/>
        <w:rPr>
          <w:b w:val="0"/>
          <w:i/>
          <w:szCs w:val="19"/>
        </w:rPr>
      </w:pPr>
      <w:bookmarkStart w:id="212" w:name="_Toc38387605"/>
      <w:bookmarkStart w:id="213" w:name="_Toc45180467"/>
      <w:bookmarkStart w:id="214" w:name="_Toc48125552"/>
      <w:r w:rsidRPr="008E1F14">
        <w:rPr>
          <w:szCs w:val="19"/>
        </w:rPr>
        <w:t>11.</w:t>
      </w:r>
      <w:r w:rsidR="00BC00FF" w:rsidRPr="008E1F14">
        <w:rPr>
          <w:szCs w:val="19"/>
        </w:rPr>
        <w:t>6</w:t>
      </w:r>
      <w:r w:rsidRPr="008E1F14">
        <w:rPr>
          <w:szCs w:val="19"/>
        </w:rPr>
        <w:t>.- En materia de innovación:</w:t>
      </w:r>
      <w:bookmarkEnd w:id="212"/>
      <w:bookmarkEnd w:id="213"/>
      <w:bookmarkEnd w:id="214"/>
    </w:p>
    <w:p w14:paraId="4464160F" w14:textId="0E19D4FF" w:rsidR="0068751B" w:rsidRDefault="0068751B">
      <w:pPr>
        <w:pStyle w:val="Ttulo4"/>
      </w:pPr>
      <w:bookmarkStart w:id="215" w:name="_Toc38387606"/>
      <w:bookmarkStart w:id="216" w:name="_Toc45180468"/>
      <w:bookmarkStart w:id="217" w:name="_Toc48125553"/>
      <w:r w:rsidRPr="004D2C5E">
        <w:t xml:space="preserve">11.7.- En materia de pagos a los subcontratistas y suministradoras: </w:t>
      </w:r>
      <w:r w:rsidRPr="004D2C5E">
        <w:rPr>
          <w:rFonts w:cs="Arial"/>
          <w:b w:val="0"/>
          <w:color w:val="0000FF"/>
          <w:szCs w:val="19"/>
        </w:rPr>
        <w:t>las establecidas en la cláusula 28.2 de las condiciones generales.</w:t>
      </w:r>
    </w:p>
    <w:p w14:paraId="2FB99063" w14:textId="1E416563" w:rsidR="002E33F4" w:rsidRPr="008E1F14" w:rsidRDefault="002E33F4" w:rsidP="002E33F4">
      <w:pPr>
        <w:pStyle w:val="Ttulo4"/>
        <w:ind w:right="-427"/>
        <w:rPr>
          <w:rFonts w:cs="Arial"/>
          <w:b w:val="0"/>
          <w:i/>
          <w:color w:val="0000FF"/>
          <w:szCs w:val="19"/>
        </w:rPr>
      </w:pPr>
      <w:r w:rsidRPr="008E1F14">
        <w:rPr>
          <w:szCs w:val="19"/>
        </w:rPr>
        <w:t>11.</w:t>
      </w:r>
      <w:r w:rsidR="0068751B">
        <w:rPr>
          <w:szCs w:val="19"/>
        </w:rPr>
        <w:t>8</w:t>
      </w:r>
      <w:r w:rsidRPr="008E1F14">
        <w:rPr>
          <w:szCs w:val="19"/>
        </w:rPr>
        <w:t xml:space="preserve">.- Otras: </w:t>
      </w:r>
      <w:r w:rsidRPr="008E1F14">
        <w:rPr>
          <w:rFonts w:cs="Arial"/>
          <w:b w:val="0"/>
          <w:color w:val="0000FF"/>
          <w:szCs w:val="19"/>
        </w:rPr>
        <w:t>no</w:t>
      </w:r>
      <w:bookmarkEnd w:id="215"/>
      <w:r w:rsidRPr="008E1F14">
        <w:rPr>
          <w:rFonts w:cs="Arial"/>
          <w:b w:val="0"/>
          <w:color w:val="0000FF"/>
          <w:szCs w:val="19"/>
        </w:rPr>
        <w:t>.</w:t>
      </w:r>
      <w:bookmarkEnd w:id="216"/>
      <w:bookmarkEnd w:id="217"/>
    </w:p>
    <w:p w14:paraId="7CE4E31A" w14:textId="77777777" w:rsidR="002E33F4" w:rsidRPr="008E1F14" w:rsidRDefault="002E33F4" w:rsidP="002E33F4">
      <w:pPr>
        <w:spacing w:before="120" w:after="120"/>
        <w:ind w:left="284" w:right="-427"/>
        <w:jc w:val="both"/>
        <w:rPr>
          <w:rFonts w:ascii="Verdana" w:hAnsi="Verdana"/>
          <w:b/>
          <w:sz w:val="19"/>
          <w:szCs w:val="19"/>
        </w:rPr>
      </w:pPr>
      <w:r w:rsidRPr="008E1F14">
        <w:rPr>
          <w:rFonts w:ascii="Verdana" w:hAnsi="Verdana"/>
          <w:b/>
          <w:sz w:val="19"/>
          <w:szCs w:val="19"/>
        </w:rPr>
        <w:t xml:space="preserve">Las condiciones especiales de ejecución serán exigidas a </w:t>
      </w:r>
      <w:r w:rsidRPr="008E1F14">
        <w:rPr>
          <w:rFonts w:ascii="Verdana" w:hAnsi="Verdana"/>
          <w:b/>
          <w:sz w:val="19"/>
          <w:szCs w:val="19"/>
          <w:u w:val="single"/>
        </w:rPr>
        <w:t>todas las subcontratistas.</w:t>
      </w:r>
    </w:p>
    <w:p w14:paraId="73E96509" w14:textId="77777777" w:rsidR="00950B5D" w:rsidRPr="008E1F14" w:rsidRDefault="00950B5D" w:rsidP="00950B5D">
      <w:pPr>
        <w:pStyle w:val="Ttulo3"/>
      </w:pPr>
      <w:bookmarkStart w:id="218" w:name="_Toc48125554"/>
      <w:r w:rsidRPr="008E1F14">
        <w:t>12.- OBLIGACIONES CONTRACTUALES ESENCIALES DEL CONTRATO Y OTRAS OBLIGACIONES EN MATERIA MEDIOAMBIENTAL, SOCIAL O LABORAL</w:t>
      </w:r>
      <w:bookmarkEnd w:id="218"/>
    </w:p>
    <w:p w14:paraId="5BD60F91" w14:textId="77777777" w:rsidR="00950B5D" w:rsidRPr="008E1F14" w:rsidRDefault="00950B5D" w:rsidP="005731F7">
      <w:pPr>
        <w:pStyle w:val="Ttulo4"/>
        <w:rPr>
          <w:rFonts w:cs="Arial"/>
        </w:rPr>
      </w:pPr>
      <w:bookmarkStart w:id="219" w:name="_Toc45180470"/>
      <w:bookmarkStart w:id="220" w:name="_Toc48125555"/>
      <w:r w:rsidRPr="008E1F14">
        <w:rPr>
          <w:szCs w:val="19"/>
        </w:rPr>
        <w:t xml:space="preserve">12.1.- </w:t>
      </w:r>
      <w:r w:rsidR="002E33F4" w:rsidRPr="008E1F14">
        <w:rPr>
          <w:szCs w:val="19"/>
        </w:rPr>
        <w:t>Obligaciones contractuales esenciales del contrato cuyo incumplimiento es, de conformidad con lo previsto en la letra f) del apartado 1 del artículo 211 de la LCSP, causa de resolución del contrato</w:t>
      </w:r>
      <w:r w:rsidRPr="008E1F14">
        <w:rPr>
          <w:szCs w:val="19"/>
        </w:rPr>
        <w:t>:</w:t>
      </w:r>
      <w:bookmarkEnd w:id="219"/>
      <w:bookmarkEnd w:id="220"/>
    </w:p>
    <w:p w14:paraId="3E200CE9" w14:textId="77777777" w:rsidR="00950B5D" w:rsidRPr="008E1F14" w:rsidRDefault="00950B5D" w:rsidP="005731F7">
      <w:pPr>
        <w:pStyle w:val="Ttulo5"/>
        <w:rPr>
          <w:rFonts w:cs="Arial"/>
        </w:rPr>
      </w:pPr>
      <w:bookmarkStart w:id="221" w:name="_Toc45180471"/>
      <w:bookmarkStart w:id="222" w:name="_Toc48125556"/>
      <w:r w:rsidRPr="008E1F14">
        <w:rPr>
          <w:b/>
          <w:szCs w:val="19"/>
        </w:rPr>
        <w:t>12.1.1.-</w:t>
      </w:r>
      <w:r w:rsidRPr="008E1F14">
        <w:rPr>
          <w:szCs w:val="19"/>
        </w:rPr>
        <w:t xml:space="preserve">  Las condiciones especiales de ejecución indicadas en la cláusula 11 de cláusulas específicas del contrato.</w:t>
      </w:r>
      <w:bookmarkEnd w:id="221"/>
      <w:bookmarkEnd w:id="222"/>
      <w:r w:rsidRPr="008E1F14">
        <w:rPr>
          <w:szCs w:val="19"/>
        </w:rPr>
        <w:t xml:space="preserve"> </w:t>
      </w:r>
    </w:p>
    <w:p w14:paraId="6E9C1B50" w14:textId="77777777" w:rsidR="00950B5D" w:rsidRPr="008E1F14" w:rsidRDefault="00950B5D" w:rsidP="005731F7">
      <w:pPr>
        <w:pStyle w:val="Ttulo5"/>
        <w:rPr>
          <w:rFonts w:cs="Arial"/>
        </w:rPr>
      </w:pPr>
      <w:bookmarkStart w:id="223" w:name="_Toc45180472"/>
      <w:bookmarkStart w:id="224" w:name="_Toc48125557"/>
      <w:r w:rsidRPr="008E1F14">
        <w:rPr>
          <w:b/>
          <w:szCs w:val="19"/>
        </w:rPr>
        <w:t xml:space="preserve">12.1.2.-  </w:t>
      </w:r>
      <w:r w:rsidRPr="008E1F14">
        <w:rPr>
          <w:szCs w:val="19"/>
        </w:rPr>
        <w:t xml:space="preserve">Adscribir a la ejecución del contrato los medios indicados, en su caso, en el cuadro de la declaración responsable que figura en el </w:t>
      </w:r>
      <w:r w:rsidRPr="008E1F14">
        <w:rPr>
          <w:b/>
          <w:color w:val="0000FF"/>
          <w:szCs w:val="19"/>
        </w:rPr>
        <w:t>ANEXO II-2 “Compromiso de adscripción de medios”</w:t>
      </w:r>
      <w:r w:rsidRPr="008E1F14">
        <w:rPr>
          <w:szCs w:val="19"/>
        </w:rPr>
        <w:t>, así como aquellos medios humanos y/o materiales cuya posesión y/o disponibilidad, en su caso, se haya/n acreditado en el procedimiento de adjudicación a efectos de cumplir los requisitos de solvencia técnica o profesional.</w:t>
      </w:r>
      <w:bookmarkEnd w:id="223"/>
      <w:bookmarkEnd w:id="224"/>
    </w:p>
    <w:p w14:paraId="75D0AFA4" w14:textId="77777777" w:rsidR="00950B5D" w:rsidRPr="008E1F14" w:rsidRDefault="00950B5D" w:rsidP="005731F7">
      <w:pPr>
        <w:pStyle w:val="Ttulo5"/>
        <w:rPr>
          <w:rFonts w:cs="Arial"/>
        </w:rPr>
      </w:pPr>
      <w:bookmarkStart w:id="225" w:name="_Toc45180473"/>
      <w:bookmarkStart w:id="226" w:name="_Toc48125558"/>
      <w:r w:rsidRPr="008E1F14">
        <w:rPr>
          <w:b/>
          <w:szCs w:val="19"/>
        </w:rPr>
        <w:t>12.1.3.-</w:t>
      </w:r>
      <w:r w:rsidRPr="008E1F14">
        <w:rPr>
          <w:szCs w:val="19"/>
        </w:rPr>
        <w:t xml:space="preserve"> La obligación de realizar la propia contratista los servicios o trabajos de colocación o instalación de conformidad con las cláusulas 14.1 y 18.</w:t>
      </w:r>
      <w:r w:rsidR="0069479A" w:rsidRPr="008E1F14">
        <w:rPr>
          <w:szCs w:val="19"/>
        </w:rPr>
        <w:t>3</w:t>
      </w:r>
      <w:r w:rsidRPr="008E1F14">
        <w:rPr>
          <w:szCs w:val="19"/>
        </w:rPr>
        <w:t xml:space="preserve"> de cláusulas específicas del contrato.</w:t>
      </w:r>
      <w:bookmarkEnd w:id="225"/>
      <w:bookmarkEnd w:id="226"/>
    </w:p>
    <w:p w14:paraId="61EF0FDA" w14:textId="77777777" w:rsidR="00950B5D" w:rsidRPr="008E1F14" w:rsidRDefault="00950B5D" w:rsidP="005731F7">
      <w:pPr>
        <w:pStyle w:val="Ttulo5"/>
        <w:rPr>
          <w:szCs w:val="19"/>
        </w:rPr>
      </w:pPr>
      <w:bookmarkStart w:id="227" w:name="_Toc45180474"/>
      <w:bookmarkStart w:id="228" w:name="_Toc48125559"/>
      <w:r w:rsidRPr="008E1F14">
        <w:rPr>
          <w:b/>
          <w:szCs w:val="19"/>
        </w:rPr>
        <w:t>12.1.4.-</w:t>
      </w:r>
      <w:r w:rsidRPr="008E1F14">
        <w:rPr>
          <w:szCs w:val="19"/>
        </w:rPr>
        <w:t xml:space="preserve"> Las condiciones para proceder a la subcontratación indicadas en la cláusula 14.1 de cláusulas específicas del contrato, la acreditación de la aptitud de</w:t>
      </w:r>
      <w:r w:rsidR="00511997" w:rsidRPr="008E1F14">
        <w:rPr>
          <w:szCs w:val="19"/>
        </w:rPr>
        <w:t xml:space="preserve"> </w:t>
      </w:r>
      <w:r w:rsidRPr="008E1F14">
        <w:rPr>
          <w:szCs w:val="19"/>
        </w:rPr>
        <w:t>l</w:t>
      </w:r>
      <w:r w:rsidR="00511997" w:rsidRPr="008E1F14">
        <w:rPr>
          <w:szCs w:val="19"/>
        </w:rPr>
        <w:t>a</w:t>
      </w:r>
      <w:r w:rsidRPr="008E1F14">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27"/>
      <w:bookmarkEnd w:id="228"/>
    </w:p>
    <w:p w14:paraId="2B3FFFFA" w14:textId="77777777" w:rsidR="00FB6503" w:rsidRPr="008E1F14" w:rsidRDefault="00FB6503" w:rsidP="00FB6503">
      <w:pPr>
        <w:pStyle w:val="Ttulo5"/>
      </w:pPr>
      <w:bookmarkStart w:id="229" w:name="_Toc44410161"/>
      <w:bookmarkStart w:id="230" w:name="_Toc48125560"/>
      <w:r w:rsidRPr="008E1F14">
        <w:rPr>
          <w:b/>
        </w:rPr>
        <w:t>12.1.5.-</w:t>
      </w:r>
      <w:r w:rsidRPr="008E1F14">
        <w:t xml:space="preserve"> En materia de protección de datos personales, si la ejecución del contrato requiere el tratamiento por la contratista de datos personales por cuenta de la/del responsable del tratamiento, aquella deberá:</w:t>
      </w:r>
      <w:bookmarkEnd w:id="229"/>
      <w:bookmarkEnd w:id="230"/>
    </w:p>
    <w:p w14:paraId="514BF53B" w14:textId="77777777" w:rsidR="00FB6503" w:rsidRPr="008E1F14" w:rsidRDefault="00FB6503" w:rsidP="00FB6503">
      <w:pPr>
        <w:spacing w:before="120" w:after="120"/>
        <w:ind w:left="2127" w:right="-427" w:hanging="709"/>
        <w:jc w:val="both"/>
        <w:rPr>
          <w:rFonts w:ascii="Verdana" w:hAnsi="Verdana"/>
          <w:sz w:val="19"/>
          <w:szCs w:val="19"/>
        </w:rPr>
      </w:pPr>
      <w:r w:rsidRPr="008E1F14">
        <w:rPr>
          <w:rFonts w:ascii="Verdana" w:hAnsi="Verdana"/>
          <w:b/>
          <w:sz w:val="19"/>
          <w:szCs w:val="19"/>
        </w:rPr>
        <w:t xml:space="preserve">12.1.5.1.- </w:t>
      </w:r>
      <w:r w:rsidRPr="008E1F14">
        <w:rPr>
          <w:rFonts w:ascii="Verdana" w:hAnsi="Verdana"/>
          <w:sz w:val="19"/>
          <w:szCs w:val="19"/>
        </w:rPr>
        <w:t>Cumplir con la finalidad recogida en este pliego para la cual se han cedido los datos.</w:t>
      </w:r>
    </w:p>
    <w:p w14:paraId="61385144" w14:textId="2B991C28" w:rsidR="00FB6503" w:rsidRPr="008E1F14" w:rsidRDefault="00FB6503" w:rsidP="00FB6503">
      <w:pPr>
        <w:spacing w:before="120" w:after="120"/>
        <w:ind w:left="2127" w:right="-427" w:hanging="709"/>
        <w:jc w:val="both"/>
        <w:rPr>
          <w:rFonts w:ascii="Verdana" w:hAnsi="Verdana"/>
          <w:sz w:val="19"/>
          <w:szCs w:val="19"/>
        </w:rPr>
      </w:pPr>
      <w:r w:rsidRPr="008E1F14">
        <w:rPr>
          <w:rFonts w:ascii="Verdana" w:hAnsi="Verdana"/>
          <w:b/>
          <w:sz w:val="19"/>
          <w:szCs w:val="19"/>
        </w:rPr>
        <w:t xml:space="preserve">12.1.5.2.- </w:t>
      </w:r>
      <w:r w:rsidRPr="008E1F14">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8E1F14">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8E1F14" w:rsidRDefault="00FB6503" w:rsidP="00FB6503">
      <w:pPr>
        <w:spacing w:before="120" w:after="120"/>
        <w:ind w:left="2127" w:right="-427" w:hanging="709"/>
        <w:jc w:val="both"/>
        <w:rPr>
          <w:rFonts w:ascii="Verdana" w:hAnsi="Verdana"/>
          <w:sz w:val="19"/>
          <w:szCs w:val="19"/>
        </w:rPr>
      </w:pPr>
      <w:r w:rsidRPr="008E1F14">
        <w:rPr>
          <w:rFonts w:ascii="Verdana" w:hAnsi="Verdana"/>
          <w:b/>
          <w:sz w:val="19"/>
          <w:szCs w:val="19"/>
        </w:rPr>
        <w:t xml:space="preserve">12.1.5.3.- </w:t>
      </w:r>
      <w:r w:rsidRPr="008E1F14">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8E1F14" w:rsidRDefault="00FB6503" w:rsidP="00FB6503">
      <w:pPr>
        <w:spacing w:before="120" w:after="120"/>
        <w:ind w:left="2127" w:right="-427" w:hanging="709"/>
        <w:jc w:val="both"/>
        <w:rPr>
          <w:rFonts w:ascii="Verdana" w:hAnsi="Verdana"/>
          <w:b/>
          <w:sz w:val="19"/>
          <w:szCs w:val="19"/>
        </w:rPr>
      </w:pPr>
      <w:r w:rsidRPr="008E1F14">
        <w:rPr>
          <w:rFonts w:ascii="Verdana" w:hAnsi="Verdana"/>
          <w:b/>
          <w:sz w:val="19"/>
          <w:szCs w:val="19"/>
        </w:rPr>
        <w:t xml:space="preserve">12.1.5.4.- </w:t>
      </w:r>
      <w:r w:rsidRPr="008E1F14">
        <w:rPr>
          <w:rFonts w:ascii="Verdana" w:hAnsi="Verdana"/>
          <w:sz w:val="19"/>
          <w:szCs w:val="19"/>
        </w:rPr>
        <w:t>Todas aquellas que en relación con esta materia se hallan previstas en la normativa de contratación pública.</w:t>
      </w:r>
    </w:p>
    <w:p w14:paraId="5DDE217F" w14:textId="64284445" w:rsidR="00950B5D" w:rsidRPr="008E1F14" w:rsidRDefault="00950B5D" w:rsidP="005731F7">
      <w:pPr>
        <w:pStyle w:val="Ttulo5"/>
        <w:rPr>
          <w:rFonts w:cs="Arial"/>
        </w:rPr>
      </w:pPr>
      <w:bookmarkStart w:id="231" w:name="_Toc45180475"/>
      <w:bookmarkStart w:id="232" w:name="_Toc48125561"/>
      <w:r w:rsidRPr="008E1F14">
        <w:rPr>
          <w:b/>
          <w:szCs w:val="19"/>
        </w:rPr>
        <w:t>12.1.</w:t>
      </w:r>
      <w:r w:rsidR="00FB6503" w:rsidRPr="008E1F14">
        <w:rPr>
          <w:b/>
          <w:szCs w:val="19"/>
        </w:rPr>
        <w:t>6</w:t>
      </w:r>
      <w:r w:rsidRPr="008E1F14">
        <w:rPr>
          <w:b/>
          <w:szCs w:val="19"/>
        </w:rPr>
        <w:t>.-</w:t>
      </w:r>
      <w:r w:rsidRPr="008E1F14">
        <w:rPr>
          <w:szCs w:val="19"/>
        </w:rPr>
        <w:t xml:space="preserve"> Otras: </w:t>
      </w:r>
      <w:r w:rsidRPr="008E1F14">
        <w:rPr>
          <w:color w:val="0000FF"/>
          <w:szCs w:val="19"/>
        </w:rPr>
        <w:t>no</w:t>
      </w:r>
      <w:r w:rsidR="004D2C5E">
        <w:rPr>
          <w:color w:val="0000FF"/>
          <w:szCs w:val="19"/>
        </w:rPr>
        <w:t>.</w:t>
      </w:r>
      <w:bookmarkEnd w:id="231"/>
      <w:bookmarkEnd w:id="232"/>
    </w:p>
    <w:p w14:paraId="2DB7E6FF" w14:textId="77777777" w:rsidR="00950B5D" w:rsidRPr="008E1F14"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8E1F14">
        <w:rPr>
          <w:rFonts w:ascii="Verdana" w:hAnsi="Verdana"/>
          <w:b/>
          <w:sz w:val="19"/>
          <w:szCs w:val="19"/>
        </w:rPr>
        <w:t>12.1.</w:t>
      </w:r>
      <w:r w:rsidR="00FB6503" w:rsidRPr="008E1F14">
        <w:rPr>
          <w:rFonts w:ascii="Verdana" w:hAnsi="Verdana"/>
          <w:b/>
          <w:sz w:val="19"/>
          <w:szCs w:val="19"/>
        </w:rPr>
        <w:t>6</w:t>
      </w:r>
      <w:r w:rsidRPr="008E1F14">
        <w:rPr>
          <w:rFonts w:ascii="Verdana" w:hAnsi="Verdana"/>
          <w:b/>
          <w:sz w:val="19"/>
          <w:szCs w:val="19"/>
        </w:rPr>
        <w:t>.1.-</w:t>
      </w:r>
      <w:r w:rsidRPr="008E1F14">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8E1F14"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8E1F14">
        <w:rPr>
          <w:rFonts w:ascii="Verdana" w:hAnsi="Verdana"/>
          <w:b/>
          <w:sz w:val="19"/>
          <w:szCs w:val="19"/>
        </w:rPr>
        <w:t>12.1.</w:t>
      </w:r>
      <w:r w:rsidR="00FB6503" w:rsidRPr="008E1F14">
        <w:rPr>
          <w:rFonts w:ascii="Verdana" w:hAnsi="Verdana"/>
          <w:b/>
          <w:sz w:val="19"/>
          <w:szCs w:val="19"/>
        </w:rPr>
        <w:t>6</w:t>
      </w:r>
      <w:r w:rsidRPr="008E1F14">
        <w:rPr>
          <w:rFonts w:ascii="Verdana" w:hAnsi="Verdana"/>
          <w:b/>
          <w:sz w:val="19"/>
          <w:szCs w:val="19"/>
        </w:rPr>
        <w:t>.2.-</w:t>
      </w:r>
      <w:r w:rsidRPr="008E1F14">
        <w:rPr>
          <w:rFonts w:ascii="Verdana" w:hAnsi="Verdana"/>
          <w:sz w:val="19"/>
          <w:szCs w:val="19"/>
        </w:rPr>
        <w:t xml:space="preserve"> El cumplimiento de los plazos parciales recogidos en la cláusula 6.3 de cláusulas específicas del contrato.</w:t>
      </w:r>
    </w:p>
    <w:p w14:paraId="50C57377" w14:textId="77777777" w:rsidR="00950B5D" w:rsidRPr="008E1F14" w:rsidRDefault="00950B5D" w:rsidP="005731F7">
      <w:pPr>
        <w:pStyle w:val="Prrafodelista"/>
        <w:spacing w:before="120" w:after="120"/>
        <w:ind w:left="284" w:right="-427"/>
        <w:jc w:val="both"/>
        <w:rPr>
          <w:rFonts w:ascii="Verdana" w:hAnsi="Verdana" w:cs="Arial"/>
          <w:sz w:val="19"/>
          <w:szCs w:val="19"/>
        </w:rPr>
      </w:pPr>
      <w:r w:rsidRPr="008E1F14">
        <w:rPr>
          <w:rFonts w:ascii="Verdana" w:hAnsi="Verdana"/>
          <w:sz w:val="19"/>
          <w:szCs w:val="19"/>
        </w:rPr>
        <w:t xml:space="preserve">El incumplimiento de cualquiera de las obligaciones contractuales esenciales constituye </w:t>
      </w:r>
      <w:r w:rsidRPr="008E1F14">
        <w:rPr>
          <w:rFonts w:ascii="Verdana" w:hAnsi="Verdana"/>
          <w:b/>
          <w:sz w:val="19"/>
          <w:szCs w:val="19"/>
        </w:rPr>
        <w:t>infracción grave</w:t>
      </w:r>
      <w:r w:rsidRPr="008E1F14">
        <w:rPr>
          <w:rFonts w:ascii="Verdana" w:hAnsi="Verdana"/>
          <w:sz w:val="19"/>
          <w:szCs w:val="19"/>
        </w:rPr>
        <w:t xml:space="preserve"> a efectos del art. 71.2 c) LCSP. </w:t>
      </w:r>
    </w:p>
    <w:p w14:paraId="41EB6C2E" w14:textId="77777777" w:rsidR="00950B5D" w:rsidRPr="008E1F14" w:rsidRDefault="00950B5D" w:rsidP="005731F7">
      <w:pPr>
        <w:pStyle w:val="Ttulo4"/>
        <w:rPr>
          <w:rFonts w:cs="Arial"/>
        </w:rPr>
      </w:pPr>
      <w:bookmarkStart w:id="233" w:name="_Toc45180476"/>
      <w:bookmarkStart w:id="234" w:name="_Toc48125562"/>
      <w:r w:rsidRPr="008E1F14">
        <w:rPr>
          <w:szCs w:val="19"/>
        </w:rPr>
        <w:t>12.2.- Otras obligaciones en materia medioambiental, social o laboral:</w:t>
      </w:r>
      <w:bookmarkEnd w:id="233"/>
      <w:bookmarkEnd w:id="234"/>
    </w:p>
    <w:p w14:paraId="7FA20A48" w14:textId="77FB4579" w:rsidR="00950B5D" w:rsidRPr="008E1F14" w:rsidRDefault="00950B5D" w:rsidP="005731F7">
      <w:pPr>
        <w:pStyle w:val="Ttulo5"/>
        <w:rPr>
          <w:rFonts w:cs="Arial"/>
          <w:i/>
          <w:color w:val="0000FF"/>
        </w:rPr>
      </w:pPr>
      <w:bookmarkStart w:id="235" w:name="_Toc45180477"/>
      <w:bookmarkStart w:id="236" w:name="_Toc48125563"/>
      <w:r w:rsidRPr="008E1F14">
        <w:rPr>
          <w:b/>
          <w:szCs w:val="19"/>
        </w:rPr>
        <w:t>12.2.1.-</w:t>
      </w:r>
      <w:r w:rsidRPr="008E1F14">
        <w:rPr>
          <w:szCs w:val="19"/>
        </w:rPr>
        <w:t xml:space="preserve"> </w:t>
      </w:r>
      <w:r w:rsidRPr="008E1F14">
        <w:rPr>
          <w:b/>
          <w:szCs w:val="19"/>
        </w:rPr>
        <w:t>Obligaciones en materia medioambiental</w:t>
      </w:r>
      <w:r w:rsidRPr="008E1F14">
        <w:rPr>
          <w:szCs w:val="19"/>
        </w:rPr>
        <w:t xml:space="preserve">: </w:t>
      </w:r>
      <w:r w:rsidRPr="008E1F14">
        <w:rPr>
          <w:color w:val="0000FF"/>
          <w:szCs w:val="19"/>
        </w:rPr>
        <w:t>no</w:t>
      </w:r>
      <w:r w:rsidR="005731F7" w:rsidRPr="008E1F14">
        <w:rPr>
          <w:color w:val="0000FF"/>
          <w:szCs w:val="19"/>
        </w:rPr>
        <w:t>.</w:t>
      </w:r>
      <w:bookmarkEnd w:id="235"/>
      <w:bookmarkEnd w:id="236"/>
    </w:p>
    <w:p w14:paraId="067169BD" w14:textId="77777777" w:rsidR="00950B5D" w:rsidRPr="008E1F14" w:rsidRDefault="00950B5D" w:rsidP="005731F7">
      <w:pPr>
        <w:pStyle w:val="Ttulo5"/>
        <w:rPr>
          <w:rFonts w:cs="Arial"/>
        </w:rPr>
      </w:pPr>
      <w:bookmarkStart w:id="237" w:name="_Toc45180478"/>
      <w:bookmarkStart w:id="238" w:name="_Toc48125564"/>
      <w:r w:rsidRPr="008E1F14">
        <w:rPr>
          <w:b/>
          <w:szCs w:val="19"/>
        </w:rPr>
        <w:t>12.2.2.-</w:t>
      </w:r>
      <w:r w:rsidRPr="008E1F14">
        <w:rPr>
          <w:szCs w:val="19"/>
        </w:rPr>
        <w:t xml:space="preserve"> </w:t>
      </w:r>
      <w:r w:rsidRPr="008E1F14">
        <w:rPr>
          <w:b/>
          <w:szCs w:val="19"/>
        </w:rPr>
        <w:t>Obligaciones en materia social o laboral</w:t>
      </w:r>
      <w:r w:rsidRPr="008E1F14">
        <w:rPr>
          <w:szCs w:val="19"/>
        </w:rPr>
        <w:t>:</w:t>
      </w:r>
      <w:bookmarkEnd w:id="237"/>
      <w:bookmarkEnd w:id="238"/>
    </w:p>
    <w:p w14:paraId="47F23B9F" w14:textId="6C374675" w:rsidR="00950B5D" w:rsidRPr="008E1F14" w:rsidRDefault="00950B5D" w:rsidP="005731F7">
      <w:pPr>
        <w:pStyle w:val="Prrafodelista"/>
        <w:spacing w:before="120" w:after="120"/>
        <w:ind w:left="2127" w:right="-427" w:hanging="709"/>
        <w:jc w:val="both"/>
        <w:rPr>
          <w:rFonts w:ascii="Verdana" w:hAnsi="Verdana" w:cs="Arial"/>
          <w:sz w:val="19"/>
          <w:szCs w:val="19"/>
        </w:rPr>
      </w:pPr>
      <w:r w:rsidRPr="008E1F14">
        <w:rPr>
          <w:rFonts w:ascii="Verdana" w:hAnsi="Verdana"/>
          <w:b/>
          <w:sz w:val="19"/>
          <w:szCs w:val="19"/>
        </w:rPr>
        <w:t>12.2.2.1-</w:t>
      </w:r>
      <w:r w:rsidRPr="008E1F14">
        <w:rPr>
          <w:rFonts w:ascii="Verdana" w:hAnsi="Verdana"/>
          <w:sz w:val="19"/>
          <w:szCs w:val="19"/>
        </w:rPr>
        <w:t xml:space="preserve"> Cumplir las condiciones salariales de las personas trabajadoras conforme al convenio colectivo sectorial de aplicación</w:t>
      </w:r>
      <w:r w:rsidR="009E448F" w:rsidRPr="008E1F14">
        <w:rPr>
          <w:rFonts w:ascii="Verdana" w:hAnsi="Verdana"/>
          <w:sz w:val="19"/>
          <w:szCs w:val="19"/>
        </w:rPr>
        <w:t>.</w:t>
      </w:r>
    </w:p>
    <w:p w14:paraId="32E612F0" w14:textId="05D19CAC" w:rsidR="00950B5D" w:rsidRPr="008E1F14" w:rsidRDefault="00950B5D" w:rsidP="005731F7">
      <w:pPr>
        <w:pStyle w:val="Prrafodelista"/>
        <w:spacing w:before="120" w:after="120"/>
        <w:ind w:left="2127" w:right="-427" w:hanging="709"/>
        <w:jc w:val="both"/>
        <w:rPr>
          <w:rFonts w:ascii="Verdana" w:hAnsi="Verdana" w:cs="Arial"/>
          <w:sz w:val="19"/>
          <w:szCs w:val="19"/>
        </w:rPr>
      </w:pPr>
      <w:r w:rsidRPr="008E1F14">
        <w:rPr>
          <w:rFonts w:ascii="Verdana" w:hAnsi="Verdana"/>
          <w:b/>
          <w:sz w:val="19"/>
          <w:szCs w:val="19"/>
        </w:rPr>
        <w:t>12.2.2.2-</w:t>
      </w:r>
      <w:r w:rsidRPr="008E1F14">
        <w:rPr>
          <w:rFonts w:ascii="Verdana" w:hAnsi="Verdana"/>
          <w:sz w:val="19"/>
          <w:szCs w:val="19"/>
        </w:rPr>
        <w:t xml:space="preserve"> Otros: </w:t>
      </w:r>
      <w:r w:rsidRPr="008E1F14">
        <w:rPr>
          <w:rFonts w:ascii="Verdana" w:hAnsi="Verdana"/>
          <w:color w:val="0000FF"/>
          <w:sz w:val="19"/>
          <w:szCs w:val="19"/>
        </w:rPr>
        <w:t>no</w:t>
      </w:r>
      <w:r w:rsidR="005731F7" w:rsidRPr="008E1F14">
        <w:rPr>
          <w:rFonts w:ascii="Verdana" w:hAnsi="Verdana"/>
          <w:color w:val="0000FF"/>
          <w:sz w:val="19"/>
          <w:szCs w:val="19"/>
        </w:rPr>
        <w:t>.</w:t>
      </w:r>
    </w:p>
    <w:p w14:paraId="3F71424D" w14:textId="77777777" w:rsidR="00950B5D" w:rsidRPr="008E1F14" w:rsidRDefault="00921F18" w:rsidP="00950B5D">
      <w:pPr>
        <w:pStyle w:val="Ttulo3"/>
      </w:pPr>
      <w:bookmarkStart w:id="239" w:name="_Toc48125565"/>
      <w:r w:rsidRPr="008E1F14">
        <w:rPr>
          <w:caps w:val="0"/>
        </w:rPr>
        <w:t>13.- PENALIDADES</w:t>
      </w:r>
      <w:bookmarkEnd w:id="239"/>
    </w:p>
    <w:p w14:paraId="3C7DB074" w14:textId="22838C9D" w:rsidR="005731F7" w:rsidRPr="008E1F14" w:rsidRDefault="00950B5D" w:rsidP="00836130">
      <w:pPr>
        <w:pStyle w:val="Ttulo4"/>
        <w:rPr>
          <w:szCs w:val="19"/>
        </w:rPr>
      </w:pPr>
      <w:bookmarkStart w:id="240" w:name="_Toc45180480"/>
      <w:bookmarkStart w:id="241" w:name="_Toc48125566"/>
      <w:r w:rsidRPr="008E1F14">
        <w:rPr>
          <w:szCs w:val="19"/>
        </w:rPr>
        <w:t>13.1.- Se establecen penalidades adicionales a las previstas en la cláusula</w:t>
      </w:r>
      <w:r w:rsidRPr="008E1F14">
        <w:rPr>
          <w:szCs w:val="19"/>
          <w:vertAlign w:val="superscript"/>
        </w:rPr>
        <w:t xml:space="preserve"> </w:t>
      </w:r>
      <w:r w:rsidRPr="008E1F14">
        <w:rPr>
          <w:szCs w:val="19"/>
        </w:rPr>
        <w:t xml:space="preserve">30.1 de condiciones generales: </w:t>
      </w:r>
      <w:r w:rsidRPr="008E1F14">
        <w:rPr>
          <w:b w:val="0"/>
          <w:color w:val="0000FF"/>
          <w:szCs w:val="19"/>
        </w:rPr>
        <w:t xml:space="preserve">no. </w:t>
      </w:r>
      <w:bookmarkEnd w:id="240"/>
      <w:bookmarkEnd w:id="241"/>
    </w:p>
    <w:p w14:paraId="3CE717E6" w14:textId="33EBC072" w:rsidR="00950B5D" w:rsidRPr="008E1F14" w:rsidRDefault="00950B5D" w:rsidP="00850BFC">
      <w:pPr>
        <w:pStyle w:val="Ttulo4"/>
        <w:rPr>
          <w:rFonts w:cs="Arial"/>
          <w:b w:val="0"/>
        </w:rPr>
      </w:pPr>
      <w:bookmarkStart w:id="242" w:name="_Toc45180481"/>
      <w:bookmarkStart w:id="243" w:name="_Toc48125567"/>
      <w:r w:rsidRPr="008E1F14">
        <w:rPr>
          <w:szCs w:val="19"/>
        </w:rPr>
        <w:t>13.2.- Se establecen importes de penalidad diferentes de los dispuestos en el art. 193.3 y 193.4 LCSP por demora en el cumplimiento de plazos</w:t>
      </w:r>
      <w:r w:rsidRPr="008E1F14">
        <w:rPr>
          <w:b w:val="0"/>
          <w:szCs w:val="19"/>
        </w:rPr>
        <w:t>:</w:t>
      </w:r>
      <w:r w:rsidRPr="008E1F14">
        <w:rPr>
          <w:b w:val="0"/>
          <w:i/>
          <w:szCs w:val="19"/>
        </w:rPr>
        <w:t xml:space="preserve"> </w:t>
      </w:r>
      <w:r w:rsidRPr="008E1F14">
        <w:rPr>
          <w:b w:val="0"/>
          <w:color w:val="0000FF"/>
          <w:szCs w:val="19"/>
        </w:rPr>
        <w:t>no</w:t>
      </w:r>
      <w:r w:rsidR="00850BFC" w:rsidRPr="008E1F14">
        <w:rPr>
          <w:b w:val="0"/>
          <w:color w:val="0000FF"/>
          <w:szCs w:val="19"/>
        </w:rPr>
        <w:t>.</w:t>
      </w:r>
      <w:bookmarkEnd w:id="242"/>
      <w:bookmarkEnd w:id="243"/>
    </w:p>
    <w:p w14:paraId="088CB085" w14:textId="77777777" w:rsidR="00850BFC" w:rsidRPr="008E1F14" w:rsidRDefault="00850BFC" w:rsidP="00850BFC">
      <w:pPr>
        <w:pStyle w:val="Ttulo3"/>
        <w:spacing w:after="120"/>
        <w:rPr>
          <w:i/>
        </w:rPr>
      </w:pPr>
      <w:bookmarkStart w:id="244" w:name="_Toc528657915"/>
      <w:bookmarkStart w:id="245" w:name="_Toc528658734"/>
      <w:bookmarkStart w:id="246" w:name="_Toc528660361"/>
      <w:bookmarkStart w:id="247" w:name="_Toc528664211"/>
      <w:bookmarkStart w:id="248" w:name="_Toc528665902"/>
      <w:bookmarkStart w:id="249" w:name="_Toc528666527"/>
      <w:bookmarkStart w:id="250" w:name="_Toc528671250"/>
      <w:bookmarkStart w:id="251" w:name="_Toc530728030"/>
      <w:bookmarkStart w:id="252" w:name="_Toc5958920"/>
      <w:bookmarkStart w:id="253" w:name="_Toc34132884"/>
      <w:bookmarkStart w:id="254" w:name="_Toc38387613"/>
      <w:bookmarkStart w:id="255" w:name="_Toc48125568"/>
      <w:r w:rsidRPr="008E1F14">
        <w:t>14.- SUBCONTRATACIÓN</w:t>
      </w:r>
      <w:bookmarkEnd w:id="244"/>
      <w:bookmarkEnd w:id="245"/>
      <w:bookmarkEnd w:id="246"/>
      <w:bookmarkEnd w:id="247"/>
      <w:bookmarkEnd w:id="248"/>
      <w:bookmarkEnd w:id="249"/>
      <w:bookmarkEnd w:id="250"/>
      <w:bookmarkEnd w:id="251"/>
      <w:bookmarkEnd w:id="252"/>
      <w:bookmarkEnd w:id="253"/>
      <w:bookmarkEnd w:id="254"/>
      <w:bookmarkEnd w:id="255"/>
    </w:p>
    <w:p w14:paraId="185C8941" w14:textId="2361C201" w:rsidR="00850BFC" w:rsidRPr="008E1F14" w:rsidRDefault="00850BFC" w:rsidP="00850BFC">
      <w:pPr>
        <w:pStyle w:val="Ttulo4"/>
        <w:ind w:right="-427"/>
        <w:rPr>
          <w:rFonts w:cs="Arial"/>
          <w:b w:val="0"/>
          <w:i/>
          <w:color w:val="0000FF"/>
          <w:szCs w:val="19"/>
        </w:rPr>
      </w:pPr>
      <w:bookmarkStart w:id="256" w:name="_Toc38387614"/>
      <w:bookmarkStart w:id="257" w:name="_Toc45180483"/>
      <w:bookmarkStart w:id="258" w:name="_Toc48125569"/>
      <w:r w:rsidRPr="008E1F14">
        <w:rPr>
          <w:szCs w:val="19"/>
        </w:rPr>
        <w:t xml:space="preserve">14.1.- Se establecen limitaciones a la posibilidad de subcontratar: </w:t>
      </w:r>
      <w:r w:rsidRPr="008E1F14">
        <w:rPr>
          <w:rFonts w:cs="Arial"/>
          <w:b w:val="0"/>
          <w:color w:val="0000FF"/>
          <w:szCs w:val="19"/>
        </w:rPr>
        <w:t>no.</w:t>
      </w:r>
      <w:bookmarkEnd w:id="256"/>
      <w:bookmarkEnd w:id="257"/>
      <w:bookmarkEnd w:id="258"/>
    </w:p>
    <w:p w14:paraId="310A392A" w14:textId="77777777" w:rsidR="00850BFC" w:rsidRPr="008E1F14" w:rsidRDefault="00850BFC" w:rsidP="00850BFC">
      <w:pPr>
        <w:pStyle w:val="Ttulo4"/>
        <w:ind w:right="-427"/>
        <w:rPr>
          <w:b w:val="0"/>
          <w:i/>
          <w:szCs w:val="19"/>
        </w:rPr>
      </w:pPr>
      <w:bookmarkStart w:id="259" w:name="_Toc38387615"/>
      <w:bookmarkStart w:id="260" w:name="_Toc45180484"/>
      <w:bookmarkStart w:id="261" w:name="_Toc48125570"/>
      <w:r w:rsidRPr="008E1F14">
        <w:rPr>
          <w:szCs w:val="19"/>
        </w:rPr>
        <w:t>14.2.- Obligación de las operadoras económicas de facilitar la siguiente información y/o documentación:</w:t>
      </w:r>
      <w:bookmarkEnd w:id="259"/>
      <w:bookmarkEnd w:id="260"/>
      <w:bookmarkEnd w:id="261"/>
    </w:p>
    <w:p w14:paraId="7115628F" w14:textId="1C4A00B9" w:rsidR="00903413" w:rsidRPr="00903413" w:rsidRDefault="00836130" w:rsidP="0090341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830DAF">
        <w:rPr>
          <w:rFonts w:ascii="Verdana" w:hAnsi="Verdana" w:cs="Arial"/>
          <w:sz w:val="19"/>
          <w:szCs w:val="19"/>
        </w:rPr>
      </w:r>
      <w:r w:rsidR="00830DAF">
        <w:rPr>
          <w:rFonts w:ascii="Verdana" w:hAnsi="Verdana" w:cs="Arial"/>
          <w:sz w:val="19"/>
          <w:szCs w:val="19"/>
        </w:rPr>
        <w:fldChar w:fldCharType="separate"/>
      </w:r>
      <w:r>
        <w:rPr>
          <w:rFonts w:ascii="Verdana" w:hAnsi="Verdana" w:cs="Arial"/>
          <w:sz w:val="19"/>
          <w:szCs w:val="19"/>
        </w:rPr>
        <w:fldChar w:fldCharType="end"/>
      </w:r>
      <w:r w:rsidR="00674586" w:rsidRPr="008E1F14">
        <w:rPr>
          <w:rFonts w:ascii="Verdana" w:hAnsi="Verdana" w:cs="Arial"/>
          <w:sz w:val="19"/>
          <w:szCs w:val="19"/>
        </w:rPr>
        <w:t xml:space="preserve"> </w:t>
      </w:r>
      <w:r w:rsidR="00674586" w:rsidRPr="008E1F14">
        <w:rPr>
          <w:rFonts w:ascii="Verdana" w:hAnsi="Verdana" w:cs="Arial"/>
          <w:b/>
          <w:sz w:val="19"/>
          <w:szCs w:val="19"/>
        </w:rPr>
        <w:t>a)</w:t>
      </w:r>
      <w:r w:rsidR="00674586" w:rsidRPr="008E1F14">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836130">
        <w:rPr>
          <w:rFonts w:ascii="Verdana" w:hAnsi="Verdana" w:cs="Arial"/>
          <w:sz w:val="19"/>
          <w:szCs w:val="19"/>
        </w:rPr>
        <w:t>Dicha información deberán hacerla constar en la sección D de la parte II del DEUC.</w:t>
      </w:r>
    </w:p>
    <w:p w14:paraId="463BA273" w14:textId="77777777" w:rsidR="00674586" w:rsidRPr="008E1F14" w:rsidRDefault="00674586" w:rsidP="00674586">
      <w:pPr>
        <w:spacing w:before="120" w:after="120"/>
        <w:ind w:left="1418" w:right="-427" w:hanging="283"/>
        <w:jc w:val="both"/>
        <w:rPr>
          <w:rFonts w:ascii="Verdana" w:eastAsia="Calibri" w:hAnsi="Verdana" w:cs="Arial"/>
          <w:sz w:val="19"/>
          <w:szCs w:val="19"/>
        </w:rPr>
      </w:pPr>
      <w:r w:rsidRPr="008E1F14">
        <w:rPr>
          <w:rFonts w:ascii="Verdana" w:hAnsi="Verdana" w:cs="Arial"/>
          <w:sz w:val="19"/>
          <w:szCs w:val="19"/>
        </w:rPr>
        <w:fldChar w:fldCharType="begin">
          <w:ffData>
            <w:name w:val=""/>
            <w:enabled/>
            <w:calcOnExit w:val="0"/>
            <w:checkBox>
              <w:size w:val="24"/>
              <w:default w:val="0"/>
            </w:checkBox>
          </w:ffData>
        </w:fldChar>
      </w:r>
      <w:r w:rsidRPr="008E1F14">
        <w:rPr>
          <w:rFonts w:ascii="Verdana" w:hAnsi="Verdana" w:cs="Arial"/>
          <w:sz w:val="19"/>
          <w:szCs w:val="19"/>
        </w:rPr>
        <w:instrText xml:space="preserve"> FORMCHECKBOX </w:instrText>
      </w:r>
      <w:r w:rsidR="00830DAF">
        <w:rPr>
          <w:rFonts w:ascii="Verdana" w:hAnsi="Verdana" w:cs="Arial"/>
          <w:sz w:val="19"/>
          <w:szCs w:val="19"/>
        </w:rPr>
      </w:r>
      <w:r w:rsidR="00830DA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Arial"/>
          <w:b/>
          <w:sz w:val="19"/>
          <w:szCs w:val="19"/>
        </w:rPr>
        <w:t>b)</w:t>
      </w:r>
      <w:r w:rsidRPr="008E1F14">
        <w:rPr>
          <w:rFonts w:ascii="Verdana" w:hAnsi="Verdana" w:cs="Arial"/>
          <w:sz w:val="19"/>
          <w:szCs w:val="19"/>
        </w:rPr>
        <w:t xml:space="preserve"> DEUC </w:t>
      </w:r>
      <w:r w:rsidRPr="008E1F14">
        <w:rPr>
          <w:rFonts w:ascii="Verdana" w:eastAsia="Calibri" w:hAnsi="Verdana" w:cs="Arial"/>
          <w:sz w:val="19"/>
          <w:szCs w:val="19"/>
        </w:rPr>
        <w:t>de cada una de las subcontratistas</w:t>
      </w:r>
      <w:r w:rsidRPr="008E1F14">
        <w:rPr>
          <w:rFonts w:ascii="Verdana" w:hAnsi="Verdana" w:cs="Arial"/>
          <w:sz w:val="19"/>
          <w:szCs w:val="19"/>
        </w:rPr>
        <w:t xml:space="preserve"> que prevén subcontratar </w:t>
      </w:r>
      <w:r w:rsidRPr="008E1F14">
        <w:rPr>
          <w:rFonts w:ascii="Verdana" w:eastAsia="Calibri" w:hAnsi="Verdana" w:cs="Arial"/>
          <w:sz w:val="19"/>
          <w:szCs w:val="19"/>
        </w:rPr>
        <w:t>(con las secciones A y B de la parte II y la parte III debidamente cumplimentadas).</w:t>
      </w:r>
    </w:p>
    <w:p w14:paraId="4B95F658" w14:textId="3BF2306E" w:rsidR="00867DBF" w:rsidRPr="008E1F14" w:rsidRDefault="00674586" w:rsidP="006F7796">
      <w:pPr>
        <w:spacing w:before="120" w:after="120"/>
        <w:ind w:left="1418" w:right="-427" w:hanging="282"/>
        <w:jc w:val="both"/>
        <w:rPr>
          <w:rFonts w:ascii="Verdana" w:eastAsia="Calibri" w:hAnsi="Verdana"/>
          <w:sz w:val="19"/>
          <w:szCs w:val="19"/>
        </w:rPr>
      </w:pPr>
      <w:r w:rsidRPr="008E1F14">
        <w:rPr>
          <w:rFonts w:ascii="Verdana" w:hAnsi="Verdana"/>
          <w:sz w:val="19"/>
          <w:szCs w:val="19"/>
        </w:rPr>
        <w:fldChar w:fldCharType="begin">
          <w:ffData>
            <w:name w:val=""/>
            <w:enabled/>
            <w:calcOnExit w:val="0"/>
            <w:checkBox>
              <w:size w:val="24"/>
              <w:default w:val="0"/>
            </w:checkBox>
          </w:ffData>
        </w:fldChar>
      </w:r>
      <w:r w:rsidRPr="008E1F14">
        <w:rPr>
          <w:rFonts w:ascii="Verdana" w:hAnsi="Verdana"/>
          <w:sz w:val="19"/>
          <w:szCs w:val="19"/>
        </w:rPr>
        <w:instrText xml:space="preserve"> FORMCHECKBOX </w:instrText>
      </w:r>
      <w:r w:rsidR="00830DAF">
        <w:rPr>
          <w:rFonts w:ascii="Verdana" w:hAnsi="Verdana"/>
          <w:sz w:val="19"/>
          <w:szCs w:val="19"/>
        </w:rPr>
      </w:r>
      <w:r w:rsidR="00830DAF">
        <w:rPr>
          <w:rFonts w:ascii="Verdana" w:hAnsi="Verdana"/>
          <w:sz w:val="19"/>
          <w:szCs w:val="19"/>
        </w:rPr>
        <w:fldChar w:fldCharType="separate"/>
      </w:r>
      <w:r w:rsidRPr="008E1F14">
        <w:rPr>
          <w:rFonts w:ascii="Verdana" w:hAnsi="Verdana"/>
          <w:sz w:val="19"/>
          <w:szCs w:val="19"/>
        </w:rPr>
        <w:fldChar w:fldCharType="end"/>
      </w:r>
      <w:r w:rsidRPr="008E1F14">
        <w:rPr>
          <w:rFonts w:ascii="Verdana" w:hAnsi="Verdana"/>
          <w:sz w:val="19"/>
          <w:szCs w:val="19"/>
        </w:rPr>
        <w:t xml:space="preserve"> </w:t>
      </w:r>
      <w:r w:rsidRPr="008E1F14">
        <w:rPr>
          <w:rFonts w:ascii="Verdana" w:hAnsi="Verdana"/>
          <w:b/>
          <w:sz w:val="19"/>
          <w:szCs w:val="19"/>
        </w:rPr>
        <w:t xml:space="preserve">c) </w:t>
      </w:r>
      <w:r w:rsidRPr="008E1F14">
        <w:rPr>
          <w:rFonts w:ascii="Verdana" w:hAnsi="Verdana"/>
          <w:sz w:val="19"/>
          <w:szCs w:val="19"/>
        </w:rPr>
        <w:t xml:space="preserve">En el caso </w:t>
      </w:r>
      <w:r w:rsidRPr="008E1F14">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Pr>
          <w:rFonts w:ascii="Verdana" w:eastAsia="Arial Unicode MS" w:hAnsi="Verdana"/>
          <w:b/>
          <w:color w:val="0000FF"/>
          <w:sz w:val="19"/>
          <w:szCs w:val="19"/>
        </w:rPr>
        <w:t>Anexo II</w:t>
      </w:r>
      <w:r w:rsidR="00842614">
        <w:rPr>
          <w:rFonts w:ascii="Verdana" w:eastAsia="Arial Unicode MS" w:hAnsi="Verdana"/>
          <w:b/>
          <w:color w:val="0000FF"/>
          <w:sz w:val="19"/>
          <w:szCs w:val="19"/>
        </w:rPr>
        <w:t>.</w:t>
      </w:r>
      <w:r w:rsidR="003D615B">
        <w:rPr>
          <w:rFonts w:ascii="Verdana" w:eastAsia="Arial Unicode MS" w:hAnsi="Verdana"/>
          <w:b/>
          <w:color w:val="0000FF"/>
          <w:sz w:val="19"/>
          <w:szCs w:val="19"/>
        </w:rPr>
        <w:t>7</w:t>
      </w:r>
      <w:r w:rsidRPr="008E1F14">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Pr>
          <w:rFonts w:ascii="Verdana" w:eastAsia="Calibri" w:hAnsi="Verdana"/>
          <w:sz w:val="19"/>
          <w:szCs w:val="19"/>
        </w:rPr>
        <w:t>.</w:t>
      </w:r>
    </w:p>
    <w:p w14:paraId="53187764" w14:textId="77777777" w:rsidR="00950B5D" w:rsidRPr="008E1F14" w:rsidRDefault="00950B5D" w:rsidP="00950B5D">
      <w:pPr>
        <w:pStyle w:val="Ttulo3"/>
      </w:pPr>
      <w:bookmarkStart w:id="262" w:name="_Toc48125571"/>
      <w:r w:rsidRPr="008E1F14">
        <w:t>15.- LUGAR DE ENTREGA, constatación del estado de los bienes, recepción y PLAZO DE garantía</w:t>
      </w:r>
      <w:bookmarkEnd w:id="262"/>
    </w:p>
    <w:p w14:paraId="08871F95" w14:textId="04DE0019" w:rsidR="00836130" w:rsidRDefault="00950B5D" w:rsidP="00836130">
      <w:pPr>
        <w:spacing w:before="120" w:after="120"/>
        <w:ind w:left="851" w:right="-316" w:hanging="709"/>
        <w:jc w:val="both"/>
        <w:rPr>
          <w:rFonts w:ascii="Verdana" w:hAnsi="Verdana" w:cs="Arial"/>
          <w:color w:val="0000FF"/>
          <w:spacing w:val="-3"/>
          <w:sz w:val="19"/>
          <w:szCs w:val="19"/>
        </w:rPr>
      </w:pPr>
      <w:bookmarkStart w:id="263" w:name="_Toc45180486"/>
      <w:bookmarkStart w:id="264" w:name="_Toc48125572"/>
      <w:r w:rsidRPr="00836130">
        <w:rPr>
          <w:rFonts w:ascii="Verdana" w:eastAsia="Arial Unicode MS" w:hAnsi="Verdana"/>
          <w:b/>
          <w:sz w:val="19"/>
          <w:szCs w:val="19"/>
        </w:rPr>
        <w:t>15.1.-</w:t>
      </w:r>
      <w:r w:rsidRPr="00836130">
        <w:rPr>
          <w:rFonts w:ascii="Verdana" w:eastAsia="Arial Unicode MS" w:hAnsi="Verdana"/>
          <w:b/>
          <w:sz w:val="19"/>
          <w:szCs w:val="19"/>
        </w:rPr>
        <w:tab/>
        <w:t>Lugar de entrega de los bienes:</w:t>
      </w:r>
      <w:bookmarkEnd w:id="263"/>
      <w:bookmarkEnd w:id="264"/>
      <w:r w:rsidR="00836130" w:rsidRPr="00836130">
        <w:rPr>
          <w:rFonts w:ascii="Verdana" w:eastAsia="Arial Unicode MS" w:hAnsi="Verdana"/>
          <w:b/>
          <w:sz w:val="19"/>
          <w:szCs w:val="19"/>
        </w:rPr>
        <w:t xml:space="preserve"> </w:t>
      </w:r>
      <w:r w:rsidR="00836130" w:rsidRPr="00EE142D">
        <w:rPr>
          <w:rFonts w:ascii="Verdana" w:hAnsi="Verdana" w:cs="Arial"/>
          <w:color w:val="0000FF"/>
          <w:spacing w:val="-3"/>
          <w:sz w:val="19"/>
          <w:szCs w:val="19"/>
        </w:rPr>
        <w:t>el contratista estará obligado a entregar los bienes objeto del contrato de suministro en las siguientes direcciones:</w:t>
      </w:r>
    </w:p>
    <w:p w14:paraId="42D339D2" w14:textId="77777777" w:rsidR="00836130" w:rsidRDefault="00836130" w:rsidP="00836130">
      <w:pPr>
        <w:ind w:left="1134" w:right="-316"/>
        <w:jc w:val="both"/>
        <w:rPr>
          <w:rFonts w:ascii="Verdana" w:hAnsi="Verdana" w:cs="Arial"/>
          <w:color w:val="0000FF"/>
          <w:sz w:val="19"/>
          <w:szCs w:val="19"/>
        </w:rPr>
      </w:pPr>
      <w:r w:rsidRPr="00274580">
        <w:rPr>
          <w:rFonts w:ascii="Verdana" w:hAnsi="Verdana" w:cs="Arial"/>
          <w:color w:val="0000FF"/>
          <w:sz w:val="19"/>
          <w:szCs w:val="19"/>
        </w:rPr>
        <w:t>Los pedidos serán servidos a las Unidades de Epidemiología de las Subdirecciones de Salud Pública de Araba, Bizkaia y Gipuzkoa y en las comarcas de Osakidetza distribuidas en cada Territorio Histórico de la CAPV entre las 8:30 y 13:30 de lunes a viernes. Cuyas direcciones son las siguientes:</w:t>
      </w:r>
    </w:p>
    <w:p w14:paraId="3C5E0AF3" w14:textId="77777777" w:rsidR="00836130" w:rsidRDefault="00836130" w:rsidP="00836130">
      <w:pPr>
        <w:ind w:left="1134" w:right="-316"/>
        <w:jc w:val="both"/>
        <w:rPr>
          <w:rFonts w:ascii="Verdana" w:hAnsi="Verdana" w:cs="Arial"/>
          <w:color w:val="0000FF"/>
          <w:sz w:val="19"/>
          <w:szCs w:val="19"/>
        </w:rPr>
      </w:pPr>
    </w:p>
    <w:p w14:paraId="7ED6E810" w14:textId="77777777" w:rsidR="00836130" w:rsidRPr="00883ACF" w:rsidRDefault="00836130" w:rsidP="00836130">
      <w:pPr>
        <w:numPr>
          <w:ilvl w:val="0"/>
          <w:numId w:val="149"/>
        </w:numPr>
        <w:ind w:left="1134" w:right="-709"/>
        <w:jc w:val="both"/>
        <w:rPr>
          <w:rFonts w:ascii="Verdana" w:hAnsi="Verdana" w:cs="Arial"/>
          <w:color w:val="0000FF"/>
          <w:sz w:val="19"/>
          <w:szCs w:val="19"/>
        </w:rPr>
      </w:pPr>
      <w:r>
        <w:rPr>
          <w:rFonts w:ascii="Verdana" w:hAnsi="Verdana" w:cs="Arial"/>
          <w:color w:val="0000FF"/>
          <w:sz w:val="19"/>
          <w:szCs w:val="19"/>
        </w:rPr>
        <w:t>UNIDAD EPIDEMIOLÓGICA ALAVA</w:t>
      </w:r>
      <w:r w:rsidRPr="00274580">
        <w:rPr>
          <w:rFonts w:ascii="Verdana" w:hAnsi="Verdana" w:cs="Arial"/>
          <w:color w:val="0000FF"/>
          <w:sz w:val="19"/>
          <w:szCs w:val="19"/>
        </w:rPr>
        <w:t xml:space="preserve">. </w:t>
      </w:r>
      <w:r>
        <w:rPr>
          <w:rFonts w:ascii="Verdana" w:hAnsi="Verdana" w:cs="Arial"/>
          <w:color w:val="0000FF"/>
          <w:sz w:val="19"/>
          <w:szCs w:val="19"/>
        </w:rPr>
        <w:t>Subdirección de Salud Pública y Adicciones</w:t>
      </w:r>
    </w:p>
    <w:p w14:paraId="15919B36" w14:textId="77777777" w:rsidR="00836130" w:rsidRPr="00274580" w:rsidRDefault="00836130" w:rsidP="00836130">
      <w:pPr>
        <w:ind w:left="1134" w:right="-709"/>
        <w:jc w:val="both"/>
        <w:rPr>
          <w:rFonts w:ascii="Verdana" w:hAnsi="Verdana" w:cs="Arial"/>
          <w:color w:val="0000FF"/>
          <w:sz w:val="19"/>
          <w:szCs w:val="19"/>
        </w:rPr>
      </w:pPr>
      <w:r>
        <w:rPr>
          <w:rFonts w:ascii="Verdana" w:hAnsi="Verdana" w:cs="Arial"/>
          <w:color w:val="0000FF"/>
          <w:sz w:val="19"/>
          <w:szCs w:val="19"/>
        </w:rPr>
        <w:t>Domicilio: C/Santiago, 11,</w:t>
      </w:r>
      <w:r w:rsidRPr="00274580">
        <w:rPr>
          <w:rFonts w:ascii="Verdana" w:hAnsi="Verdana" w:cs="Arial"/>
          <w:color w:val="0000FF"/>
          <w:sz w:val="19"/>
          <w:szCs w:val="19"/>
        </w:rPr>
        <w:t xml:space="preserve"> 01002 Vitoria-Gasteiz. </w:t>
      </w:r>
    </w:p>
    <w:p w14:paraId="0DFC2197" w14:textId="77777777" w:rsidR="00836130" w:rsidRPr="00274580" w:rsidRDefault="00836130" w:rsidP="00836130">
      <w:pPr>
        <w:ind w:left="1134" w:right="-709"/>
        <w:jc w:val="both"/>
        <w:rPr>
          <w:rFonts w:ascii="Verdana" w:hAnsi="Verdana" w:cs="Arial"/>
          <w:color w:val="0000FF"/>
          <w:sz w:val="19"/>
          <w:szCs w:val="19"/>
        </w:rPr>
      </w:pPr>
      <w:r>
        <w:rPr>
          <w:rFonts w:ascii="Verdana" w:hAnsi="Verdana" w:cs="Arial"/>
          <w:color w:val="0000FF"/>
          <w:sz w:val="19"/>
          <w:szCs w:val="19"/>
        </w:rPr>
        <w:t>Teléfono: 945</w:t>
      </w:r>
      <w:r w:rsidRPr="00274580">
        <w:rPr>
          <w:rFonts w:ascii="Verdana" w:hAnsi="Verdana" w:cs="Arial"/>
          <w:color w:val="0000FF"/>
          <w:sz w:val="19"/>
          <w:szCs w:val="19"/>
        </w:rPr>
        <w:t xml:space="preserve"> 017162</w:t>
      </w:r>
    </w:p>
    <w:p w14:paraId="1CA14F76" w14:textId="77777777" w:rsidR="00836130" w:rsidRPr="00274580" w:rsidRDefault="00836130" w:rsidP="00836130">
      <w:pPr>
        <w:ind w:left="1134" w:right="-709"/>
        <w:jc w:val="both"/>
        <w:rPr>
          <w:rFonts w:ascii="Verdana" w:hAnsi="Verdana" w:cs="Arial"/>
          <w:color w:val="0000FF"/>
          <w:sz w:val="19"/>
          <w:szCs w:val="19"/>
        </w:rPr>
      </w:pPr>
    </w:p>
    <w:p w14:paraId="73721EC8" w14:textId="77777777" w:rsidR="00836130" w:rsidRPr="00DC2FF4" w:rsidRDefault="00836130" w:rsidP="00836130">
      <w:pPr>
        <w:numPr>
          <w:ilvl w:val="0"/>
          <w:numId w:val="149"/>
        </w:numPr>
        <w:ind w:left="1134" w:right="-709"/>
        <w:jc w:val="both"/>
        <w:rPr>
          <w:rFonts w:ascii="Verdana" w:hAnsi="Verdana" w:cs="Arial"/>
          <w:color w:val="0000FF"/>
          <w:sz w:val="19"/>
          <w:szCs w:val="19"/>
        </w:rPr>
      </w:pPr>
      <w:r>
        <w:rPr>
          <w:rFonts w:ascii="Verdana" w:hAnsi="Verdana" w:cs="Arial"/>
          <w:color w:val="0000FF"/>
          <w:sz w:val="19"/>
          <w:szCs w:val="19"/>
        </w:rPr>
        <w:t xml:space="preserve">OSI ARABA. </w:t>
      </w:r>
      <w:r w:rsidRPr="00DC2FF4">
        <w:rPr>
          <w:rFonts w:ascii="Verdana" w:hAnsi="Verdana" w:cs="Arial"/>
          <w:color w:val="0000FF"/>
          <w:sz w:val="19"/>
          <w:szCs w:val="19"/>
        </w:rPr>
        <w:t>ALMACÉN DE OSI ARABA-COMARCA</w:t>
      </w:r>
    </w:p>
    <w:p w14:paraId="7C13D258" w14:textId="77777777" w:rsidR="00836130" w:rsidRPr="00DC2FF4" w:rsidRDefault="00836130" w:rsidP="00836130">
      <w:pPr>
        <w:ind w:left="1134" w:right="-709"/>
        <w:jc w:val="both"/>
        <w:rPr>
          <w:rFonts w:ascii="Verdana" w:hAnsi="Verdana" w:cs="Arial"/>
          <w:color w:val="0000FF"/>
          <w:sz w:val="19"/>
          <w:szCs w:val="19"/>
        </w:rPr>
      </w:pPr>
      <w:r w:rsidRPr="00DC2FF4">
        <w:rPr>
          <w:rFonts w:ascii="Verdana" w:hAnsi="Verdana" w:cs="Arial"/>
          <w:color w:val="0000FF"/>
          <w:sz w:val="19"/>
          <w:szCs w:val="19"/>
        </w:rPr>
        <w:t xml:space="preserve">(RECEPCIÓN DE MERCANCÍA POR RAMPA LATERAL DEL EDIFICIO) </w:t>
      </w:r>
    </w:p>
    <w:p w14:paraId="1F796532" w14:textId="77777777" w:rsidR="00836130" w:rsidRPr="00DC2FF4" w:rsidRDefault="00836130" w:rsidP="00836130">
      <w:pPr>
        <w:ind w:left="1134" w:right="-709" w:firstLine="709"/>
        <w:jc w:val="both"/>
        <w:rPr>
          <w:rFonts w:ascii="Verdana" w:hAnsi="Verdana" w:cs="Arial"/>
          <w:color w:val="0000FF"/>
          <w:sz w:val="19"/>
          <w:szCs w:val="19"/>
        </w:rPr>
      </w:pPr>
      <w:r w:rsidRPr="00DC2FF4">
        <w:rPr>
          <w:rFonts w:ascii="Verdana" w:hAnsi="Verdana" w:cs="Arial"/>
          <w:color w:val="0000FF"/>
          <w:sz w:val="19"/>
          <w:szCs w:val="19"/>
        </w:rPr>
        <w:t xml:space="preserve">Domicilio: C/ Álava 43, bajo, 01006 Vitoria-Gasteiz  </w:t>
      </w:r>
    </w:p>
    <w:p w14:paraId="0F2BDFF2" w14:textId="77777777" w:rsidR="00836130" w:rsidRPr="00DC2FF4" w:rsidRDefault="00836130" w:rsidP="00836130">
      <w:pPr>
        <w:ind w:left="1134" w:right="-709" w:firstLine="709"/>
        <w:jc w:val="both"/>
        <w:rPr>
          <w:rFonts w:ascii="Verdana" w:hAnsi="Verdana" w:cs="Arial"/>
          <w:color w:val="0000FF"/>
          <w:sz w:val="19"/>
          <w:szCs w:val="19"/>
        </w:rPr>
      </w:pPr>
      <w:r w:rsidRPr="00DC2FF4">
        <w:rPr>
          <w:rFonts w:ascii="Verdana" w:hAnsi="Verdana" w:cs="Arial"/>
          <w:color w:val="0000FF"/>
          <w:sz w:val="19"/>
          <w:szCs w:val="19"/>
        </w:rPr>
        <w:t>Teléfono: 945 006591</w:t>
      </w:r>
    </w:p>
    <w:p w14:paraId="213B03E8" w14:textId="77777777" w:rsidR="00836130" w:rsidRPr="00274580" w:rsidRDefault="00836130" w:rsidP="00836130">
      <w:pPr>
        <w:ind w:left="1134" w:right="-709"/>
        <w:jc w:val="both"/>
        <w:rPr>
          <w:rFonts w:ascii="Verdana" w:hAnsi="Verdana" w:cs="Arial"/>
          <w:color w:val="0000FF"/>
          <w:sz w:val="19"/>
          <w:szCs w:val="19"/>
        </w:rPr>
      </w:pPr>
    </w:p>
    <w:p w14:paraId="7011AF93" w14:textId="77777777" w:rsidR="00836130" w:rsidRPr="00274580" w:rsidRDefault="00836130" w:rsidP="00836130">
      <w:pPr>
        <w:numPr>
          <w:ilvl w:val="0"/>
          <w:numId w:val="149"/>
        </w:numPr>
        <w:ind w:left="1134" w:right="-709"/>
        <w:jc w:val="both"/>
        <w:rPr>
          <w:rFonts w:ascii="Verdana" w:hAnsi="Verdana" w:cs="Arial"/>
          <w:color w:val="0000FF"/>
          <w:sz w:val="19"/>
          <w:szCs w:val="19"/>
        </w:rPr>
      </w:pPr>
      <w:r w:rsidRPr="00274580">
        <w:rPr>
          <w:rFonts w:ascii="Verdana" w:hAnsi="Verdana" w:cs="Arial"/>
          <w:color w:val="0000FF"/>
          <w:sz w:val="19"/>
          <w:szCs w:val="19"/>
        </w:rPr>
        <w:t xml:space="preserve">OSI </w:t>
      </w:r>
      <w:r>
        <w:rPr>
          <w:rFonts w:ascii="Verdana" w:hAnsi="Verdana" w:cs="Arial"/>
          <w:color w:val="0000FF"/>
          <w:sz w:val="19"/>
          <w:szCs w:val="19"/>
        </w:rPr>
        <w:t xml:space="preserve">ERRIOXA-RIOJA </w:t>
      </w:r>
    </w:p>
    <w:p w14:paraId="71898180" w14:textId="77777777" w:rsidR="00836130" w:rsidRPr="00274580" w:rsidRDefault="00836130" w:rsidP="00836130">
      <w:pPr>
        <w:ind w:left="1134" w:right="-709" w:firstLine="709"/>
        <w:jc w:val="both"/>
        <w:rPr>
          <w:rFonts w:ascii="Verdana" w:hAnsi="Verdana" w:cs="Arial"/>
          <w:color w:val="0000FF"/>
          <w:sz w:val="19"/>
          <w:szCs w:val="19"/>
        </w:rPr>
      </w:pPr>
      <w:r w:rsidRPr="00274580">
        <w:rPr>
          <w:rFonts w:ascii="Verdana" w:hAnsi="Verdana" w:cs="Arial"/>
          <w:color w:val="0000FF"/>
          <w:sz w:val="19"/>
          <w:szCs w:val="19"/>
        </w:rPr>
        <w:t>Domicilio: (Hospital de Leza) Ctra Logroño-Vitoria, km 59</w:t>
      </w:r>
    </w:p>
    <w:p w14:paraId="433A094E" w14:textId="77777777" w:rsidR="00836130" w:rsidRPr="00274580" w:rsidRDefault="00836130" w:rsidP="00836130">
      <w:pPr>
        <w:ind w:left="1134" w:right="-709" w:firstLine="709"/>
        <w:jc w:val="both"/>
        <w:rPr>
          <w:rFonts w:ascii="Verdana" w:hAnsi="Verdana" w:cs="Arial"/>
          <w:color w:val="0000FF"/>
          <w:sz w:val="19"/>
          <w:szCs w:val="19"/>
        </w:rPr>
      </w:pPr>
      <w:r>
        <w:rPr>
          <w:rFonts w:ascii="Verdana" w:hAnsi="Verdana" w:cs="Arial"/>
          <w:color w:val="0000FF"/>
          <w:sz w:val="19"/>
          <w:szCs w:val="19"/>
        </w:rPr>
        <w:t>Localidad y código postal: 01300 Laguardia</w:t>
      </w:r>
    </w:p>
    <w:p w14:paraId="2483CE47" w14:textId="77777777" w:rsidR="00836130" w:rsidRPr="00274580" w:rsidRDefault="00836130" w:rsidP="00836130">
      <w:pPr>
        <w:ind w:left="1134" w:right="-709" w:firstLine="709"/>
        <w:jc w:val="both"/>
        <w:rPr>
          <w:rFonts w:ascii="Verdana" w:hAnsi="Verdana" w:cs="Arial"/>
          <w:color w:val="0000FF"/>
          <w:sz w:val="19"/>
          <w:szCs w:val="19"/>
        </w:rPr>
      </w:pPr>
      <w:r w:rsidRPr="00274580">
        <w:rPr>
          <w:rFonts w:ascii="Verdana" w:hAnsi="Verdana" w:cs="Arial"/>
          <w:color w:val="0000FF"/>
          <w:sz w:val="19"/>
          <w:szCs w:val="19"/>
        </w:rPr>
        <w:t>Teléfono: 945 006900</w:t>
      </w:r>
    </w:p>
    <w:p w14:paraId="6F8D4492" w14:textId="77777777" w:rsidR="00836130" w:rsidRPr="00274580" w:rsidRDefault="00836130" w:rsidP="00836130">
      <w:pPr>
        <w:ind w:left="1134" w:right="-709"/>
        <w:jc w:val="both"/>
        <w:rPr>
          <w:rFonts w:ascii="Verdana" w:hAnsi="Verdana" w:cs="Arial"/>
          <w:color w:val="0000FF"/>
          <w:sz w:val="19"/>
          <w:szCs w:val="19"/>
        </w:rPr>
      </w:pPr>
    </w:p>
    <w:p w14:paraId="198C7985" w14:textId="77777777" w:rsidR="00836130" w:rsidRPr="00883ACF" w:rsidRDefault="00836130" w:rsidP="00836130">
      <w:pPr>
        <w:numPr>
          <w:ilvl w:val="0"/>
          <w:numId w:val="149"/>
        </w:numPr>
        <w:ind w:left="1134" w:right="-709"/>
        <w:jc w:val="both"/>
        <w:rPr>
          <w:rFonts w:ascii="Verdana" w:hAnsi="Verdana" w:cs="Arial"/>
          <w:color w:val="0000FF"/>
          <w:sz w:val="19"/>
          <w:szCs w:val="19"/>
        </w:rPr>
      </w:pPr>
      <w:r>
        <w:rPr>
          <w:rFonts w:ascii="Verdana" w:hAnsi="Verdana" w:cs="Arial"/>
          <w:color w:val="0000FF"/>
          <w:sz w:val="19"/>
          <w:szCs w:val="19"/>
        </w:rPr>
        <w:t xml:space="preserve">UNIDAD EPIDEMIOLÓGICA BIZKAIA. </w:t>
      </w:r>
    </w:p>
    <w:p w14:paraId="3D1EAD1F" w14:textId="77777777" w:rsidR="00836130" w:rsidRPr="00274580" w:rsidRDefault="00836130" w:rsidP="00836130">
      <w:pPr>
        <w:ind w:left="1134" w:right="-709" w:firstLine="709"/>
        <w:jc w:val="both"/>
        <w:rPr>
          <w:rFonts w:ascii="Verdana" w:hAnsi="Verdana" w:cs="Arial"/>
          <w:color w:val="0000FF"/>
          <w:sz w:val="19"/>
          <w:szCs w:val="19"/>
        </w:rPr>
      </w:pPr>
      <w:r w:rsidRPr="00274580">
        <w:rPr>
          <w:rFonts w:ascii="Verdana" w:hAnsi="Verdana" w:cs="Arial"/>
          <w:color w:val="0000FF"/>
          <w:sz w:val="19"/>
          <w:szCs w:val="19"/>
        </w:rPr>
        <w:t>Domicilio: Alameda de Rekalde, 39 A</w:t>
      </w:r>
    </w:p>
    <w:p w14:paraId="5CE454E1" w14:textId="77777777" w:rsidR="00836130" w:rsidRPr="00274580" w:rsidRDefault="00836130" w:rsidP="00836130">
      <w:pPr>
        <w:ind w:left="1134" w:right="-709"/>
        <w:jc w:val="both"/>
        <w:rPr>
          <w:rFonts w:ascii="Verdana" w:hAnsi="Verdana" w:cs="Arial"/>
          <w:color w:val="0000FF"/>
          <w:sz w:val="19"/>
          <w:szCs w:val="19"/>
        </w:rPr>
      </w:pPr>
      <w:r w:rsidRPr="00274580">
        <w:rPr>
          <w:rFonts w:ascii="Verdana" w:hAnsi="Verdana" w:cs="Arial"/>
          <w:color w:val="0000FF"/>
          <w:sz w:val="19"/>
          <w:szCs w:val="19"/>
        </w:rPr>
        <w:t>Localidad y</w:t>
      </w:r>
      <w:r>
        <w:rPr>
          <w:rFonts w:ascii="Verdana" w:hAnsi="Verdana" w:cs="Arial"/>
          <w:color w:val="0000FF"/>
          <w:sz w:val="19"/>
          <w:szCs w:val="19"/>
        </w:rPr>
        <w:t xml:space="preserve"> código postal: </w:t>
      </w:r>
      <w:r w:rsidRPr="00274580">
        <w:rPr>
          <w:rFonts w:ascii="Verdana" w:hAnsi="Verdana" w:cs="Arial"/>
          <w:color w:val="0000FF"/>
          <w:sz w:val="19"/>
          <w:szCs w:val="19"/>
        </w:rPr>
        <w:t xml:space="preserve">48008 Bilbao </w:t>
      </w:r>
    </w:p>
    <w:p w14:paraId="3E9914AE" w14:textId="77777777" w:rsidR="00836130" w:rsidRDefault="00836130" w:rsidP="00836130">
      <w:pPr>
        <w:ind w:left="1134" w:right="-709" w:firstLine="709"/>
        <w:jc w:val="both"/>
        <w:rPr>
          <w:rFonts w:ascii="Verdana" w:hAnsi="Verdana" w:cs="Arial"/>
          <w:color w:val="0000FF"/>
          <w:sz w:val="19"/>
          <w:szCs w:val="19"/>
        </w:rPr>
      </w:pPr>
      <w:r>
        <w:rPr>
          <w:rFonts w:ascii="Verdana" w:hAnsi="Verdana" w:cs="Arial"/>
          <w:color w:val="0000FF"/>
          <w:sz w:val="19"/>
          <w:szCs w:val="19"/>
        </w:rPr>
        <w:t>Teléfono: 94 40</w:t>
      </w:r>
      <w:r w:rsidRPr="00274580">
        <w:rPr>
          <w:rFonts w:ascii="Verdana" w:hAnsi="Verdana" w:cs="Arial"/>
          <w:color w:val="0000FF"/>
          <w:sz w:val="19"/>
          <w:szCs w:val="19"/>
        </w:rPr>
        <w:t>31561</w:t>
      </w:r>
    </w:p>
    <w:p w14:paraId="11BB21FE" w14:textId="77777777" w:rsidR="00836130" w:rsidRDefault="00836130" w:rsidP="00836130">
      <w:pPr>
        <w:ind w:left="1134" w:right="-709" w:firstLine="709"/>
        <w:jc w:val="both"/>
        <w:rPr>
          <w:rFonts w:ascii="Verdana" w:hAnsi="Verdana" w:cs="Arial"/>
          <w:color w:val="0000FF"/>
          <w:sz w:val="19"/>
          <w:szCs w:val="19"/>
        </w:rPr>
      </w:pPr>
      <w:r>
        <w:rPr>
          <w:rFonts w:ascii="Verdana" w:hAnsi="Verdana" w:cs="Arial"/>
          <w:color w:val="0000FF"/>
          <w:sz w:val="19"/>
          <w:szCs w:val="19"/>
        </w:rPr>
        <w:t>Contacto: Mari Luz Sanz y Ana del Valle</w:t>
      </w:r>
    </w:p>
    <w:p w14:paraId="5313CB63" w14:textId="77777777" w:rsidR="00836130" w:rsidRPr="00274580" w:rsidRDefault="00836130" w:rsidP="00836130">
      <w:pPr>
        <w:ind w:left="1134" w:right="-709" w:firstLine="709"/>
        <w:jc w:val="both"/>
        <w:rPr>
          <w:rFonts w:ascii="Verdana" w:hAnsi="Verdana" w:cs="Arial"/>
          <w:color w:val="0000FF"/>
          <w:sz w:val="19"/>
          <w:szCs w:val="19"/>
        </w:rPr>
      </w:pPr>
    </w:p>
    <w:p w14:paraId="396E850F" w14:textId="77777777" w:rsidR="00836130" w:rsidRPr="00274580" w:rsidRDefault="00836130" w:rsidP="00836130">
      <w:pPr>
        <w:ind w:left="1134" w:right="-709"/>
        <w:jc w:val="both"/>
        <w:rPr>
          <w:rFonts w:ascii="Verdana" w:hAnsi="Verdana" w:cs="Arial"/>
          <w:color w:val="0000FF"/>
          <w:sz w:val="19"/>
          <w:szCs w:val="19"/>
        </w:rPr>
      </w:pPr>
    </w:p>
    <w:p w14:paraId="5FF36019" w14:textId="77777777" w:rsidR="00836130" w:rsidRPr="00864FBE" w:rsidRDefault="00836130" w:rsidP="00836130">
      <w:pPr>
        <w:numPr>
          <w:ilvl w:val="0"/>
          <w:numId w:val="149"/>
        </w:numPr>
        <w:ind w:left="1134" w:right="-709"/>
        <w:jc w:val="both"/>
        <w:rPr>
          <w:rFonts w:ascii="Verdana" w:hAnsi="Verdana" w:cs="Arial"/>
          <w:color w:val="0000FF"/>
          <w:sz w:val="19"/>
          <w:szCs w:val="19"/>
        </w:rPr>
      </w:pPr>
      <w:r w:rsidRPr="00864FBE">
        <w:rPr>
          <w:rFonts w:ascii="Verdana" w:hAnsi="Verdana" w:cs="Arial"/>
          <w:color w:val="0000FF"/>
          <w:sz w:val="19"/>
          <w:szCs w:val="19"/>
        </w:rPr>
        <w:t>OSI BARRUALDE-GALDAKAO. HOSPITAL GALDAKAO</w:t>
      </w:r>
    </w:p>
    <w:p w14:paraId="16BA7C25" w14:textId="77777777" w:rsidR="00836130" w:rsidRPr="00864FBE" w:rsidRDefault="00836130" w:rsidP="00836130">
      <w:pPr>
        <w:ind w:left="1134" w:right="-709" w:firstLine="709"/>
        <w:jc w:val="both"/>
        <w:rPr>
          <w:rFonts w:ascii="Verdana" w:hAnsi="Verdana" w:cs="Arial"/>
          <w:color w:val="0000FF"/>
          <w:sz w:val="19"/>
          <w:szCs w:val="19"/>
        </w:rPr>
      </w:pPr>
      <w:r w:rsidRPr="00864FBE">
        <w:rPr>
          <w:rFonts w:ascii="Verdana" w:hAnsi="Verdana" w:cs="Arial"/>
          <w:color w:val="0000FF"/>
          <w:sz w:val="19"/>
          <w:szCs w:val="19"/>
        </w:rPr>
        <w:t>Barrio Labeaga s/n.48960 Galdakao</w:t>
      </w:r>
    </w:p>
    <w:p w14:paraId="0B3961D9" w14:textId="77777777" w:rsidR="00836130" w:rsidRPr="00864FBE" w:rsidRDefault="00836130" w:rsidP="00836130">
      <w:pPr>
        <w:ind w:left="1134" w:right="-709" w:firstLine="709"/>
        <w:jc w:val="both"/>
        <w:rPr>
          <w:rFonts w:ascii="Verdana" w:hAnsi="Verdana" w:cs="Arial"/>
          <w:color w:val="0000FF"/>
          <w:sz w:val="19"/>
          <w:szCs w:val="19"/>
        </w:rPr>
      </w:pPr>
      <w:r w:rsidRPr="00864FBE">
        <w:rPr>
          <w:rFonts w:ascii="Verdana" w:hAnsi="Verdana" w:cs="Arial"/>
          <w:color w:val="0000FF"/>
          <w:sz w:val="19"/>
          <w:szCs w:val="19"/>
        </w:rPr>
        <w:t>Servicio de Farmacia, planta 0</w:t>
      </w:r>
    </w:p>
    <w:p w14:paraId="336B8378" w14:textId="77777777" w:rsidR="00836130" w:rsidRPr="00864FBE" w:rsidRDefault="00836130" w:rsidP="00836130">
      <w:pPr>
        <w:ind w:left="1134" w:right="-709"/>
        <w:jc w:val="both"/>
        <w:rPr>
          <w:rFonts w:ascii="Verdana" w:hAnsi="Verdana" w:cs="Arial"/>
          <w:color w:val="0000FF"/>
          <w:sz w:val="19"/>
          <w:szCs w:val="19"/>
        </w:rPr>
      </w:pPr>
      <w:r w:rsidRPr="00864FBE">
        <w:rPr>
          <w:rFonts w:ascii="Verdana" w:hAnsi="Verdana" w:cs="Arial"/>
          <w:color w:val="0000FF"/>
          <w:sz w:val="19"/>
          <w:szCs w:val="19"/>
        </w:rPr>
        <w:tab/>
        <w:t xml:space="preserve">   Contacto: Conchi Azpeitia 94 4007127 e Ibon Irigoyen 94 4007043</w:t>
      </w:r>
    </w:p>
    <w:p w14:paraId="3E9F70EE" w14:textId="77777777" w:rsidR="00836130" w:rsidRPr="00274580" w:rsidRDefault="00836130" w:rsidP="00836130">
      <w:pPr>
        <w:ind w:left="1134" w:right="-709"/>
        <w:jc w:val="both"/>
        <w:rPr>
          <w:rFonts w:ascii="Verdana" w:hAnsi="Verdana" w:cs="Arial"/>
          <w:color w:val="0000FF"/>
          <w:sz w:val="19"/>
          <w:szCs w:val="19"/>
        </w:rPr>
      </w:pPr>
    </w:p>
    <w:p w14:paraId="05BC283E" w14:textId="77777777" w:rsidR="00836130" w:rsidRPr="000C1C5E" w:rsidRDefault="00836130" w:rsidP="00836130">
      <w:pPr>
        <w:numPr>
          <w:ilvl w:val="0"/>
          <w:numId w:val="149"/>
        </w:numPr>
        <w:ind w:left="1134" w:right="-709"/>
        <w:jc w:val="both"/>
        <w:rPr>
          <w:rFonts w:ascii="Verdana" w:hAnsi="Verdana" w:cs="Arial"/>
          <w:color w:val="0000FF"/>
          <w:sz w:val="19"/>
          <w:szCs w:val="19"/>
        </w:rPr>
      </w:pPr>
      <w:r w:rsidRPr="000C1C5E">
        <w:rPr>
          <w:rFonts w:ascii="Verdana" w:hAnsi="Verdana" w:cs="Arial"/>
          <w:color w:val="0000FF"/>
          <w:sz w:val="19"/>
          <w:szCs w:val="19"/>
        </w:rPr>
        <w:t>OSI Uribe-HOSPITAL DE URDULIZ</w:t>
      </w:r>
    </w:p>
    <w:p w14:paraId="1E607478" w14:textId="77777777" w:rsidR="00836130" w:rsidRPr="000C1C5E" w:rsidRDefault="00836130" w:rsidP="00836130">
      <w:pPr>
        <w:ind w:left="1134" w:right="-709" w:firstLine="709"/>
        <w:jc w:val="both"/>
        <w:rPr>
          <w:rFonts w:ascii="Verdana" w:hAnsi="Verdana" w:cs="Arial"/>
          <w:color w:val="0000FF"/>
          <w:sz w:val="19"/>
          <w:szCs w:val="19"/>
        </w:rPr>
      </w:pPr>
      <w:r w:rsidRPr="000C1C5E">
        <w:rPr>
          <w:rFonts w:ascii="Verdana" w:hAnsi="Verdana" w:cs="Arial"/>
          <w:color w:val="0000FF"/>
          <w:sz w:val="19"/>
          <w:szCs w:val="19"/>
        </w:rPr>
        <w:t>Servicio de Farmacia (Planta-1)</w:t>
      </w:r>
    </w:p>
    <w:p w14:paraId="7560DDEE" w14:textId="77777777" w:rsidR="00836130" w:rsidRPr="000C1C5E" w:rsidRDefault="00836130" w:rsidP="00836130">
      <w:pPr>
        <w:ind w:left="1134" w:right="-709" w:firstLine="709"/>
        <w:jc w:val="both"/>
        <w:rPr>
          <w:rFonts w:ascii="Verdana" w:hAnsi="Verdana" w:cs="Arial"/>
          <w:color w:val="0000FF"/>
          <w:sz w:val="19"/>
          <w:szCs w:val="19"/>
        </w:rPr>
      </w:pPr>
      <w:r w:rsidRPr="000C1C5E">
        <w:rPr>
          <w:rFonts w:ascii="Verdana" w:hAnsi="Verdana" w:cs="Arial"/>
          <w:color w:val="0000FF"/>
          <w:sz w:val="19"/>
          <w:szCs w:val="19"/>
        </w:rPr>
        <w:t>Goieta kalea, 32. 48610 Urduliz</w:t>
      </w:r>
    </w:p>
    <w:p w14:paraId="202EF876" w14:textId="77777777" w:rsidR="00836130" w:rsidRPr="000C1C5E" w:rsidRDefault="00836130" w:rsidP="00836130">
      <w:pPr>
        <w:ind w:left="1134" w:right="-709" w:firstLine="709"/>
        <w:jc w:val="both"/>
        <w:rPr>
          <w:rFonts w:ascii="Verdana" w:hAnsi="Verdana" w:cs="Arial"/>
          <w:color w:val="0000FF"/>
          <w:sz w:val="19"/>
          <w:szCs w:val="19"/>
        </w:rPr>
      </w:pPr>
      <w:r w:rsidRPr="000C1C5E">
        <w:rPr>
          <w:rFonts w:ascii="Verdana" w:hAnsi="Verdana" w:cs="Arial"/>
          <w:color w:val="0000FF"/>
          <w:sz w:val="19"/>
          <w:szCs w:val="19"/>
        </w:rPr>
        <w:t>Teléfono: 94 6134822</w:t>
      </w:r>
    </w:p>
    <w:p w14:paraId="44FE8A3A" w14:textId="77777777" w:rsidR="00836130" w:rsidRDefault="00836130" w:rsidP="00836130">
      <w:pPr>
        <w:ind w:left="1134" w:right="-709" w:firstLine="709"/>
        <w:jc w:val="both"/>
        <w:rPr>
          <w:rFonts w:ascii="Verdana" w:hAnsi="Verdana" w:cs="Arial"/>
          <w:color w:val="0000FF"/>
          <w:sz w:val="19"/>
          <w:szCs w:val="19"/>
        </w:rPr>
      </w:pPr>
      <w:r w:rsidRPr="000C1C5E">
        <w:rPr>
          <w:rFonts w:ascii="Verdana" w:hAnsi="Verdana" w:cs="Arial"/>
          <w:color w:val="0000FF"/>
          <w:sz w:val="19"/>
          <w:szCs w:val="19"/>
        </w:rPr>
        <w:t xml:space="preserve">Contacto: Eguzkiñe Ibarra </w:t>
      </w:r>
    </w:p>
    <w:p w14:paraId="7409B838" w14:textId="77777777" w:rsidR="00836130" w:rsidRPr="00274580" w:rsidRDefault="00836130" w:rsidP="00836130">
      <w:pPr>
        <w:ind w:left="1134" w:right="-709"/>
        <w:jc w:val="both"/>
        <w:rPr>
          <w:rFonts w:ascii="Verdana" w:hAnsi="Verdana" w:cs="Arial"/>
          <w:color w:val="0000FF"/>
          <w:sz w:val="19"/>
          <w:szCs w:val="19"/>
        </w:rPr>
      </w:pPr>
    </w:p>
    <w:p w14:paraId="33ED44CA" w14:textId="77777777" w:rsidR="00836130" w:rsidRPr="00274580" w:rsidRDefault="00836130" w:rsidP="00836130">
      <w:pPr>
        <w:numPr>
          <w:ilvl w:val="0"/>
          <w:numId w:val="149"/>
        </w:numPr>
        <w:ind w:left="1134" w:right="-709"/>
        <w:jc w:val="both"/>
        <w:rPr>
          <w:rFonts w:ascii="Verdana" w:hAnsi="Verdana" w:cs="Arial"/>
          <w:color w:val="0000FF"/>
          <w:sz w:val="19"/>
          <w:szCs w:val="19"/>
        </w:rPr>
      </w:pPr>
      <w:r w:rsidRPr="00274580">
        <w:rPr>
          <w:rFonts w:ascii="Verdana" w:hAnsi="Verdana" w:cs="Arial"/>
          <w:color w:val="0000FF"/>
          <w:sz w:val="19"/>
          <w:szCs w:val="19"/>
        </w:rPr>
        <w:t xml:space="preserve">OSI </w:t>
      </w:r>
      <w:r>
        <w:rPr>
          <w:rFonts w:ascii="Verdana" w:hAnsi="Verdana" w:cs="Arial"/>
          <w:color w:val="0000FF"/>
          <w:sz w:val="19"/>
          <w:szCs w:val="19"/>
        </w:rPr>
        <w:t>BILBAO. Hospital U. Basurto-Servicio de Farmacia</w:t>
      </w:r>
    </w:p>
    <w:p w14:paraId="3074CA62" w14:textId="77777777" w:rsidR="00836130" w:rsidRPr="00274580" w:rsidRDefault="00836130" w:rsidP="00836130">
      <w:pPr>
        <w:ind w:left="1134" w:right="-709" w:firstLine="709"/>
        <w:jc w:val="both"/>
        <w:rPr>
          <w:rFonts w:ascii="Verdana" w:hAnsi="Verdana" w:cs="Arial"/>
          <w:color w:val="0000FF"/>
          <w:sz w:val="19"/>
          <w:szCs w:val="19"/>
        </w:rPr>
      </w:pPr>
      <w:r>
        <w:rPr>
          <w:rFonts w:ascii="Verdana" w:hAnsi="Verdana" w:cs="Arial"/>
          <w:color w:val="0000FF"/>
          <w:sz w:val="19"/>
          <w:szCs w:val="19"/>
        </w:rPr>
        <w:t>Domicilio: Avenida de Montevideo, 18</w:t>
      </w:r>
    </w:p>
    <w:p w14:paraId="0B84D2A5" w14:textId="77777777" w:rsidR="00836130" w:rsidRPr="00274580" w:rsidRDefault="00836130" w:rsidP="00836130">
      <w:pPr>
        <w:ind w:left="1134" w:right="-709" w:firstLine="709"/>
        <w:jc w:val="both"/>
        <w:rPr>
          <w:rFonts w:ascii="Verdana" w:hAnsi="Verdana" w:cs="Arial"/>
          <w:color w:val="0000FF"/>
          <w:sz w:val="19"/>
          <w:szCs w:val="19"/>
        </w:rPr>
      </w:pPr>
      <w:r w:rsidRPr="00274580">
        <w:rPr>
          <w:rFonts w:ascii="Verdana" w:hAnsi="Verdana" w:cs="Arial"/>
          <w:color w:val="0000FF"/>
          <w:sz w:val="19"/>
          <w:szCs w:val="19"/>
        </w:rPr>
        <w:t xml:space="preserve">Localidad </w:t>
      </w:r>
      <w:r>
        <w:rPr>
          <w:rFonts w:ascii="Verdana" w:hAnsi="Verdana" w:cs="Arial"/>
          <w:color w:val="0000FF"/>
          <w:sz w:val="19"/>
          <w:szCs w:val="19"/>
        </w:rPr>
        <w:t>y código postal: 48013</w:t>
      </w:r>
      <w:r w:rsidRPr="00274580">
        <w:rPr>
          <w:rFonts w:ascii="Verdana" w:hAnsi="Verdana" w:cs="Arial"/>
          <w:color w:val="0000FF"/>
          <w:sz w:val="19"/>
          <w:szCs w:val="19"/>
        </w:rPr>
        <w:t xml:space="preserve"> Bilbao</w:t>
      </w:r>
    </w:p>
    <w:p w14:paraId="0191AA89" w14:textId="77777777" w:rsidR="00836130" w:rsidRDefault="00836130" w:rsidP="00836130">
      <w:pPr>
        <w:ind w:left="1134" w:right="-709" w:firstLine="709"/>
        <w:jc w:val="both"/>
        <w:rPr>
          <w:rFonts w:ascii="Verdana" w:hAnsi="Verdana" w:cs="Arial"/>
          <w:color w:val="0000FF"/>
          <w:sz w:val="19"/>
          <w:szCs w:val="19"/>
        </w:rPr>
      </w:pPr>
      <w:r>
        <w:rPr>
          <w:rFonts w:ascii="Verdana" w:hAnsi="Verdana" w:cs="Arial"/>
          <w:color w:val="0000FF"/>
          <w:sz w:val="19"/>
          <w:szCs w:val="19"/>
        </w:rPr>
        <w:t>Teléfono: 94 4006166</w:t>
      </w:r>
    </w:p>
    <w:p w14:paraId="4C47EBC9" w14:textId="77777777" w:rsidR="00836130" w:rsidRDefault="00836130" w:rsidP="00836130">
      <w:pPr>
        <w:ind w:left="1134" w:right="-709" w:firstLine="709"/>
        <w:jc w:val="both"/>
        <w:rPr>
          <w:rFonts w:ascii="Verdana" w:hAnsi="Verdana" w:cs="Arial"/>
          <w:color w:val="0000FF"/>
          <w:sz w:val="19"/>
          <w:szCs w:val="19"/>
        </w:rPr>
      </w:pPr>
      <w:r>
        <w:rPr>
          <w:rFonts w:ascii="Verdana" w:hAnsi="Verdana" w:cs="Arial"/>
          <w:color w:val="0000FF"/>
          <w:sz w:val="19"/>
          <w:szCs w:val="19"/>
        </w:rPr>
        <w:t>Contacto: Maite Anaya y Susana Carrasco</w:t>
      </w:r>
    </w:p>
    <w:p w14:paraId="7E2D69B0" w14:textId="77777777" w:rsidR="00836130" w:rsidRPr="00C20E79" w:rsidRDefault="00836130" w:rsidP="00836130">
      <w:pPr>
        <w:ind w:left="1134" w:right="-709"/>
        <w:jc w:val="both"/>
        <w:rPr>
          <w:rFonts w:ascii="Verdana" w:hAnsi="Verdana" w:cs="Arial"/>
          <w:color w:val="FF0000"/>
          <w:sz w:val="19"/>
          <w:szCs w:val="19"/>
        </w:rPr>
      </w:pPr>
    </w:p>
    <w:p w14:paraId="2F3C9148" w14:textId="77777777" w:rsidR="00836130" w:rsidRPr="0025408B" w:rsidRDefault="00836130" w:rsidP="00836130">
      <w:pPr>
        <w:numPr>
          <w:ilvl w:val="0"/>
          <w:numId w:val="149"/>
        </w:numPr>
        <w:ind w:left="1134" w:right="-709"/>
        <w:jc w:val="both"/>
        <w:rPr>
          <w:rFonts w:ascii="Verdana" w:hAnsi="Verdana" w:cs="Arial"/>
          <w:color w:val="0000FF"/>
          <w:sz w:val="19"/>
          <w:szCs w:val="19"/>
        </w:rPr>
      </w:pPr>
      <w:r w:rsidRPr="0025408B">
        <w:rPr>
          <w:rFonts w:ascii="Verdana" w:hAnsi="Verdana" w:cs="Arial"/>
          <w:color w:val="0000FF"/>
          <w:sz w:val="19"/>
          <w:szCs w:val="19"/>
        </w:rPr>
        <w:t>OSI EZKERRALDEA-ENKARTERRI. HOSPITAL UNIVERSITARIO CRUCES.</w:t>
      </w:r>
    </w:p>
    <w:p w14:paraId="419E32E0" w14:textId="77777777" w:rsidR="00836130" w:rsidRPr="0025408B" w:rsidRDefault="00836130" w:rsidP="00836130">
      <w:pPr>
        <w:ind w:left="1134" w:right="-709" w:firstLine="709"/>
        <w:jc w:val="both"/>
        <w:rPr>
          <w:rFonts w:ascii="Verdana" w:hAnsi="Verdana" w:cs="Arial"/>
          <w:color w:val="0000FF"/>
          <w:sz w:val="19"/>
          <w:szCs w:val="19"/>
        </w:rPr>
      </w:pPr>
      <w:r w:rsidRPr="0025408B">
        <w:rPr>
          <w:rFonts w:ascii="Verdana" w:hAnsi="Verdana" w:cs="Arial"/>
          <w:color w:val="0000FF"/>
          <w:sz w:val="19"/>
          <w:szCs w:val="19"/>
        </w:rPr>
        <w:t>Almacén Servicio Farmacia</w:t>
      </w:r>
    </w:p>
    <w:p w14:paraId="6D128C4C" w14:textId="77777777" w:rsidR="00836130" w:rsidRPr="0025408B" w:rsidRDefault="00836130" w:rsidP="00836130">
      <w:pPr>
        <w:ind w:left="1134" w:right="-709" w:firstLine="709"/>
        <w:jc w:val="both"/>
        <w:rPr>
          <w:rFonts w:ascii="Verdana" w:hAnsi="Verdana" w:cs="Arial"/>
          <w:color w:val="0000FF"/>
          <w:sz w:val="19"/>
          <w:szCs w:val="19"/>
        </w:rPr>
      </w:pPr>
      <w:r w:rsidRPr="0025408B">
        <w:rPr>
          <w:rFonts w:ascii="Verdana" w:hAnsi="Verdana" w:cs="Arial"/>
          <w:color w:val="0000FF"/>
          <w:sz w:val="19"/>
          <w:szCs w:val="19"/>
        </w:rPr>
        <w:t>Barrio de Cruces, 12. 48903 Barakaldo</w:t>
      </w:r>
    </w:p>
    <w:p w14:paraId="7B9D200A" w14:textId="77777777" w:rsidR="00836130" w:rsidRPr="0025408B" w:rsidRDefault="00836130" w:rsidP="00836130">
      <w:pPr>
        <w:ind w:left="1134" w:right="-709" w:firstLine="709"/>
        <w:jc w:val="both"/>
        <w:rPr>
          <w:rFonts w:ascii="Verdana" w:hAnsi="Verdana" w:cs="Arial"/>
          <w:color w:val="0000FF"/>
          <w:sz w:val="19"/>
          <w:szCs w:val="19"/>
        </w:rPr>
      </w:pPr>
      <w:r w:rsidRPr="0025408B">
        <w:rPr>
          <w:rFonts w:ascii="Verdana" w:hAnsi="Verdana" w:cs="Arial"/>
          <w:color w:val="0000FF"/>
          <w:sz w:val="19"/>
          <w:szCs w:val="19"/>
        </w:rPr>
        <w:t>Teléfono: 94 6006351</w:t>
      </w:r>
    </w:p>
    <w:p w14:paraId="55E31724" w14:textId="77777777" w:rsidR="00836130" w:rsidRPr="0025408B" w:rsidRDefault="00836130" w:rsidP="00836130">
      <w:pPr>
        <w:ind w:left="1134" w:right="-709" w:firstLine="709"/>
        <w:jc w:val="both"/>
        <w:rPr>
          <w:rFonts w:ascii="Verdana" w:hAnsi="Verdana" w:cs="Arial"/>
          <w:color w:val="0000FF"/>
          <w:sz w:val="19"/>
          <w:szCs w:val="19"/>
        </w:rPr>
      </w:pPr>
      <w:r w:rsidRPr="0025408B">
        <w:rPr>
          <w:rFonts w:ascii="Verdana" w:hAnsi="Verdana" w:cs="Arial"/>
          <w:color w:val="0000FF"/>
          <w:sz w:val="19"/>
          <w:szCs w:val="19"/>
        </w:rPr>
        <w:t>Horario de recepción de medicamentos: de 8:00 a 13:00 horas</w:t>
      </w:r>
    </w:p>
    <w:p w14:paraId="03FBB57F" w14:textId="77777777" w:rsidR="00836130" w:rsidRPr="0025408B" w:rsidRDefault="00836130" w:rsidP="00836130">
      <w:pPr>
        <w:ind w:left="1134" w:right="-709" w:firstLine="709"/>
        <w:jc w:val="both"/>
        <w:rPr>
          <w:rFonts w:ascii="Verdana" w:hAnsi="Verdana" w:cs="Arial"/>
          <w:color w:val="0000FF"/>
          <w:sz w:val="19"/>
          <w:szCs w:val="19"/>
        </w:rPr>
      </w:pPr>
      <w:r w:rsidRPr="0025408B">
        <w:rPr>
          <w:rFonts w:ascii="Verdana" w:hAnsi="Verdana" w:cs="Arial"/>
          <w:color w:val="0000FF"/>
          <w:sz w:val="19"/>
          <w:szCs w:val="19"/>
        </w:rPr>
        <w:t>Personal de</w:t>
      </w:r>
      <w:r>
        <w:rPr>
          <w:rFonts w:ascii="Verdana" w:hAnsi="Verdana" w:cs="Arial"/>
          <w:color w:val="0000FF"/>
          <w:sz w:val="19"/>
          <w:szCs w:val="19"/>
        </w:rPr>
        <w:t xml:space="preserve"> recepción: José Ignacio y Begoña</w:t>
      </w:r>
    </w:p>
    <w:p w14:paraId="6A6E6E73" w14:textId="77777777" w:rsidR="00836130" w:rsidRPr="0025408B" w:rsidRDefault="00836130" w:rsidP="00836130">
      <w:pPr>
        <w:ind w:left="1134" w:right="-709"/>
        <w:jc w:val="both"/>
        <w:rPr>
          <w:rFonts w:ascii="Verdana" w:hAnsi="Verdana" w:cs="Arial"/>
          <w:color w:val="0000FF"/>
          <w:sz w:val="19"/>
          <w:szCs w:val="19"/>
        </w:rPr>
      </w:pPr>
    </w:p>
    <w:p w14:paraId="29901D27" w14:textId="77777777" w:rsidR="00836130" w:rsidRPr="00274580" w:rsidRDefault="00836130" w:rsidP="00836130">
      <w:pPr>
        <w:numPr>
          <w:ilvl w:val="0"/>
          <w:numId w:val="149"/>
        </w:numPr>
        <w:ind w:left="1134" w:right="-709"/>
        <w:jc w:val="both"/>
        <w:rPr>
          <w:rFonts w:ascii="Verdana" w:hAnsi="Verdana" w:cs="Arial"/>
          <w:color w:val="0000FF"/>
          <w:sz w:val="19"/>
          <w:szCs w:val="19"/>
        </w:rPr>
      </w:pPr>
      <w:r w:rsidRPr="00274580">
        <w:rPr>
          <w:rFonts w:ascii="Verdana" w:hAnsi="Verdana" w:cs="Arial"/>
          <w:color w:val="0000FF"/>
          <w:sz w:val="19"/>
          <w:szCs w:val="19"/>
        </w:rPr>
        <w:t>OSI BARAKALDO SESTAO</w:t>
      </w:r>
      <w:r>
        <w:rPr>
          <w:rFonts w:ascii="Verdana" w:hAnsi="Verdana" w:cs="Arial"/>
          <w:color w:val="0000FF"/>
          <w:sz w:val="19"/>
          <w:szCs w:val="19"/>
        </w:rPr>
        <w:t>. HOSPITAL DE SAN ELOY</w:t>
      </w:r>
      <w:r w:rsidRPr="00274580">
        <w:rPr>
          <w:rFonts w:ascii="Verdana" w:hAnsi="Verdana" w:cs="Arial"/>
          <w:color w:val="0000FF"/>
          <w:sz w:val="19"/>
          <w:szCs w:val="19"/>
        </w:rPr>
        <w:t xml:space="preserve"> </w:t>
      </w:r>
    </w:p>
    <w:p w14:paraId="18BB1FD0" w14:textId="77777777" w:rsidR="00836130" w:rsidRPr="00274580" w:rsidRDefault="00836130" w:rsidP="00836130">
      <w:pPr>
        <w:ind w:left="1134" w:right="-709" w:firstLine="709"/>
        <w:jc w:val="both"/>
        <w:rPr>
          <w:rFonts w:ascii="Verdana" w:hAnsi="Verdana" w:cs="Arial"/>
          <w:color w:val="0000FF"/>
          <w:sz w:val="19"/>
          <w:szCs w:val="19"/>
        </w:rPr>
      </w:pPr>
      <w:r w:rsidRPr="00274580">
        <w:rPr>
          <w:rFonts w:ascii="Verdana" w:hAnsi="Verdana" w:cs="Arial"/>
          <w:color w:val="0000FF"/>
          <w:sz w:val="19"/>
          <w:szCs w:val="19"/>
        </w:rPr>
        <w:t xml:space="preserve">Domicilio: Avda. Antonio Miranda nº 5. </w:t>
      </w:r>
    </w:p>
    <w:p w14:paraId="5DC01C58" w14:textId="77777777" w:rsidR="00836130" w:rsidRPr="00274580" w:rsidRDefault="00836130" w:rsidP="00836130">
      <w:pPr>
        <w:ind w:left="1134" w:right="-709"/>
        <w:jc w:val="both"/>
        <w:rPr>
          <w:rFonts w:ascii="Verdana" w:hAnsi="Verdana" w:cs="Arial"/>
          <w:color w:val="0000FF"/>
          <w:sz w:val="19"/>
          <w:szCs w:val="19"/>
        </w:rPr>
      </w:pPr>
      <w:r w:rsidRPr="00274580">
        <w:rPr>
          <w:rFonts w:ascii="Verdana" w:hAnsi="Verdana" w:cs="Arial"/>
          <w:color w:val="0000FF"/>
          <w:sz w:val="19"/>
          <w:szCs w:val="19"/>
        </w:rPr>
        <w:t>Localidad y código postal: 48902</w:t>
      </w:r>
      <w:r>
        <w:rPr>
          <w:rFonts w:ascii="Verdana" w:hAnsi="Verdana" w:cs="Arial"/>
          <w:color w:val="0000FF"/>
          <w:sz w:val="19"/>
          <w:szCs w:val="19"/>
        </w:rPr>
        <w:t xml:space="preserve"> Barakaldo</w:t>
      </w:r>
    </w:p>
    <w:p w14:paraId="2E0C3523" w14:textId="77777777" w:rsidR="00836130" w:rsidRDefault="00836130" w:rsidP="00836130">
      <w:pPr>
        <w:ind w:left="1134" w:right="-709" w:firstLine="709"/>
        <w:jc w:val="both"/>
        <w:rPr>
          <w:rFonts w:ascii="Verdana" w:hAnsi="Verdana" w:cs="Arial"/>
          <w:color w:val="0000FF"/>
          <w:sz w:val="19"/>
          <w:szCs w:val="19"/>
        </w:rPr>
      </w:pPr>
      <w:r w:rsidRPr="00274580">
        <w:rPr>
          <w:rFonts w:ascii="Verdana" w:hAnsi="Verdana" w:cs="Arial"/>
          <w:color w:val="0000FF"/>
          <w:sz w:val="19"/>
          <w:szCs w:val="19"/>
        </w:rPr>
        <w:t>Teléfono: 94</w:t>
      </w:r>
      <w:r>
        <w:rPr>
          <w:rFonts w:ascii="Verdana" w:hAnsi="Verdana" w:cs="Arial"/>
          <w:color w:val="0000FF"/>
          <w:sz w:val="19"/>
          <w:szCs w:val="19"/>
        </w:rPr>
        <w:t xml:space="preserve"> </w:t>
      </w:r>
      <w:r w:rsidRPr="00274580">
        <w:rPr>
          <w:rFonts w:ascii="Verdana" w:hAnsi="Verdana" w:cs="Arial"/>
          <w:color w:val="0000FF"/>
          <w:sz w:val="19"/>
          <w:szCs w:val="19"/>
        </w:rPr>
        <w:t>4006709</w:t>
      </w:r>
    </w:p>
    <w:p w14:paraId="255F3909" w14:textId="77777777" w:rsidR="00836130" w:rsidRPr="00274580" w:rsidRDefault="00836130" w:rsidP="00836130">
      <w:pPr>
        <w:ind w:left="1134" w:right="-709" w:firstLine="709"/>
        <w:jc w:val="both"/>
        <w:rPr>
          <w:rFonts w:ascii="Verdana" w:hAnsi="Verdana" w:cs="Arial"/>
          <w:color w:val="0000FF"/>
          <w:sz w:val="19"/>
          <w:szCs w:val="19"/>
        </w:rPr>
      </w:pPr>
      <w:r>
        <w:rPr>
          <w:rFonts w:ascii="Verdana" w:hAnsi="Verdana" w:cs="Arial"/>
          <w:color w:val="0000FF"/>
          <w:sz w:val="19"/>
          <w:szCs w:val="19"/>
        </w:rPr>
        <w:t>Contacto: Amagoia Bartolomé o Javi Fernández</w:t>
      </w:r>
    </w:p>
    <w:p w14:paraId="511BE662" w14:textId="77777777" w:rsidR="00836130" w:rsidRPr="00274580" w:rsidRDefault="00836130" w:rsidP="00836130">
      <w:pPr>
        <w:ind w:left="1134" w:right="-709"/>
        <w:jc w:val="both"/>
        <w:rPr>
          <w:rFonts w:ascii="Verdana" w:hAnsi="Verdana" w:cs="Arial"/>
          <w:color w:val="0000FF"/>
          <w:sz w:val="19"/>
          <w:szCs w:val="19"/>
        </w:rPr>
      </w:pPr>
    </w:p>
    <w:p w14:paraId="36622ED2" w14:textId="77777777" w:rsidR="00836130" w:rsidRDefault="00836130" w:rsidP="00836130">
      <w:pPr>
        <w:numPr>
          <w:ilvl w:val="0"/>
          <w:numId w:val="149"/>
        </w:numPr>
        <w:ind w:left="1134" w:right="-709"/>
        <w:jc w:val="both"/>
        <w:rPr>
          <w:rFonts w:ascii="Verdana" w:hAnsi="Verdana" w:cs="Arial"/>
          <w:color w:val="0000FF"/>
          <w:sz w:val="19"/>
          <w:szCs w:val="19"/>
        </w:rPr>
      </w:pPr>
      <w:r>
        <w:rPr>
          <w:rFonts w:ascii="Verdana" w:hAnsi="Verdana" w:cs="Arial"/>
          <w:color w:val="0000FF"/>
          <w:sz w:val="19"/>
          <w:szCs w:val="19"/>
        </w:rPr>
        <w:t>UNIDAD EPIDEMIOLÓGICA GIPUZKOA. Subdirección de Salud Pública y Adicciones</w:t>
      </w:r>
    </w:p>
    <w:p w14:paraId="6FAAF35F" w14:textId="77777777" w:rsidR="00836130" w:rsidRPr="008A6DC4" w:rsidRDefault="00836130" w:rsidP="00836130">
      <w:pPr>
        <w:pStyle w:val="Prrafodelista"/>
        <w:ind w:left="1134" w:right="-709"/>
        <w:jc w:val="both"/>
        <w:rPr>
          <w:rFonts w:ascii="Verdana" w:hAnsi="Verdana" w:cs="Arial"/>
          <w:color w:val="0000FF"/>
          <w:sz w:val="19"/>
          <w:szCs w:val="19"/>
        </w:rPr>
      </w:pPr>
      <w:r w:rsidRPr="008A6DC4">
        <w:rPr>
          <w:rFonts w:ascii="Verdana" w:hAnsi="Verdana" w:cs="Arial"/>
          <w:color w:val="0000FF"/>
          <w:sz w:val="19"/>
          <w:szCs w:val="19"/>
        </w:rPr>
        <w:t>Departamento de Salud, Gobierno Vasco</w:t>
      </w:r>
    </w:p>
    <w:p w14:paraId="0C476F7D" w14:textId="77777777" w:rsidR="00836130" w:rsidRPr="00274580" w:rsidRDefault="00836130" w:rsidP="00836130">
      <w:pPr>
        <w:ind w:left="1134" w:right="-709" w:firstLine="709"/>
        <w:jc w:val="both"/>
        <w:rPr>
          <w:rFonts w:ascii="Verdana" w:hAnsi="Verdana" w:cs="Arial"/>
          <w:color w:val="0000FF"/>
          <w:sz w:val="19"/>
          <w:szCs w:val="19"/>
        </w:rPr>
      </w:pPr>
      <w:r>
        <w:rPr>
          <w:rFonts w:ascii="Verdana" w:hAnsi="Verdana" w:cs="Arial"/>
          <w:color w:val="0000FF"/>
          <w:sz w:val="19"/>
          <w:szCs w:val="19"/>
        </w:rPr>
        <w:t>Domicilio:</w:t>
      </w:r>
      <w:r w:rsidRPr="00274580">
        <w:rPr>
          <w:rFonts w:ascii="Verdana" w:hAnsi="Verdana" w:cs="Arial"/>
          <w:color w:val="0000FF"/>
          <w:sz w:val="19"/>
          <w:szCs w:val="19"/>
        </w:rPr>
        <w:t xml:space="preserve"> Avda. de Navarra, 4</w:t>
      </w:r>
    </w:p>
    <w:p w14:paraId="2B8CB826" w14:textId="77777777" w:rsidR="00836130" w:rsidRPr="00274580" w:rsidRDefault="00836130" w:rsidP="00836130">
      <w:pPr>
        <w:ind w:left="1134" w:right="-709" w:firstLine="709"/>
        <w:jc w:val="both"/>
        <w:rPr>
          <w:rFonts w:ascii="Verdana" w:hAnsi="Verdana" w:cs="Arial"/>
          <w:color w:val="0000FF"/>
          <w:sz w:val="19"/>
          <w:szCs w:val="19"/>
        </w:rPr>
      </w:pPr>
      <w:r>
        <w:rPr>
          <w:rFonts w:ascii="Verdana" w:hAnsi="Verdana" w:cs="Arial"/>
          <w:color w:val="0000FF"/>
          <w:sz w:val="19"/>
          <w:szCs w:val="19"/>
        </w:rPr>
        <w:t xml:space="preserve">Localidad y código postal: </w:t>
      </w:r>
      <w:r w:rsidRPr="00274580">
        <w:rPr>
          <w:rFonts w:ascii="Verdana" w:hAnsi="Verdana" w:cs="Arial"/>
          <w:color w:val="0000FF"/>
          <w:sz w:val="19"/>
          <w:szCs w:val="19"/>
        </w:rPr>
        <w:t>20012 Donostia-San Sebastián</w:t>
      </w:r>
    </w:p>
    <w:p w14:paraId="508143F3" w14:textId="77777777" w:rsidR="00836130" w:rsidRPr="00274580" w:rsidRDefault="00836130" w:rsidP="00836130">
      <w:pPr>
        <w:ind w:left="1134" w:right="-709" w:firstLine="709"/>
        <w:jc w:val="both"/>
        <w:rPr>
          <w:rFonts w:ascii="Verdana" w:hAnsi="Verdana" w:cs="Arial"/>
          <w:color w:val="0000FF"/>
          <w:sz w:val="19"/>
          <w:szCs w:val="19"/>
        </w:rPr>
      </w:pPr>
      <w:r w:rsidRPr="00274580">
        <w:rPr>
          <w:rFonts w:ascii="Verdana" w:hAnsi="Verdana" w:cs="Arial"/>
          <w:color w:val="0000FF"/>
          <w:sz w:val="19"/>
          <w:szCs w:val="19"/>
        </w:rPr>
        <w:t>Teléfono: 943 022755</w:t>
      </w:r>
    </w:p>
    <w:p w14:paraId="0A189952" w14:textId="77777777" w:rsidR="00836130" w:rsidRPr="00274580" w:rsidRDefault="00836130" w:rsidP="00836130">
      <w:pPr>
        <w:ind w:left="1134" w:right="-709"/>
        <w:jc w:val="both"/>
        <w:rPr>
          <w:rFonts w:ascii="Verdana" w:hAnsi="Verdana" w:cs="Arial"/>
          <w:color w:val="0000FF"/>
          <w:sz w:val="19"/>
          <w:szCs w:val="19"/>
        </w:rPr>
      </w:pPr>
    </w:p>
    <w:p w14:paraId="6CBEA2AC" w14:textId="77777777" w:rsidR="00836130" w:rsidRPr="00274580" w:rsidRDefault="00836130" w:rsidP="00836130">
      <w:pPr>
        <w:numPr>
          <w:ilvl w:val="0"/>
          <w:numId w:val="149"/>
        </w:numPr>
        <w:ind w:left="1134" w:right="-709"/>
        <w:jc w:val="both"/>
        <w:rPr>
          <w:rFonts w:ascii="Verdana" w:hAnsi="Verdana" w:cs="Arial"/>
          <w:color w:val="0000FF"/>
          <w:sz w:val="19"/>
          <w:szCs w:val="19"/>
        </w:rPr>
      </w:pPr>
      <w:r>
        <w:rPr>
          <w:rFonts w:ascii="Verdana" w:hAnsi="Verdana" w:cs="Arial"/>
          <w:color w:val="0000FF"/>
          <w:sz w:val="19"/>
          <w:szCs w:val="19"/>
        </w:rPr>
        <w:t>HOSPITAL DEL ALTO DEBA</w:t>
      </w:r>
      <w:r w:rsidRPr="00274580">
        <w:rPr>
          <w:rFonts w:ascii="Verdana" w:hAnsi="Verdana" w:cs="Arial"/>
          <w:color w:val="0000FF"/>
          <w:sz w:val="19"/>
          <w:szCs w:val="19"/>
        </w:rPr>
        <w:t>. Servicio de Farmacia.</w:t>
      </w:r>
    </w:p>
    <w:p w14:paraId="6873900D" w14:textId="77777777" w:rsidR="00836130" w:rsidRPr="00274580" w:rsidRDefault="00836130" w:rsidP="00836130">
      <w:pPr>
        <w:ind w:left="1134" w:right="-709" w:firstLine="709"/>
        <w:jc w:val="both"/>
        <w:rPr>
          <w:rFonts w:ascii="Verdana" w:hAnsi="Verdana" w:cs="Arial"/>
          <w:color w:val="0000FF"/>
          <w:sz w:val="19"/>
          <w:szCs w:val="19"/>
        </w:rPr>
      </w:pPr>
      <w:r>
        <w:rPr>
          <w:rFonts w:ascii="Verdana" w:hAnsi="Verdana" w:cs="Arial"/>
          <w:color w:val="0000FF"/>
          <w:sz w:val="19"/>
          <w:szCs w:val="19"/>
        </w:rPr>
        <w:t xml:space="preserve">Domicilio: </w:t>
      </w:r>
      <w:r w:rsidRPr="00274580">
        <w:rPr>
          <w:rFonts w:ascii="Verdana" w:hAnsi="Verdana" w:cs="Arial"/>
          <w:color w:val="0000FF"/>
          <w:sz w:val="19"/>
          <w:szCs w:val="19"/>
        </w:rPr>
        <w:t>Nafarroa Etorbidea nº 16</w:t>
      </w:r>
    </w:p>
    <w:p w14:paraId="346A2E65" w14:textId="77777777" w:rsidR="00836130" w:rsidRPr="00274580" w:rsidRDefault="00836130" w:rsidP="00836130">
      <w:pPr>
        <w:ind w:left="1134" w:right="-709" w:firstLine="709"/>
        <w:jc w:val="both"/>
        <w:rPr>
          <w:rFonts w:ascii="Verdana" w:hAnsi="Verdana" w:cs="Arial"/>
          <w:color w:val="0000FF"/>
          <w:sz w:val="19"/>
          <w:szCs w:val="19"/>
        </w:rPr>
      </w:pPr>
      <w:r>
        <w:rPr>
          <w:rFonts w:ascii="Verdana" w:hAnsi="Verdana" w:cs="Arial"/>
          <w:color w:val="0000FF"/>
          <w:sz w:val="19"/>
          <w:szCs w:val="19"/>
        </w:rPr>
        <w:t xml:space="preserve">Localidad y código postal: </w:t>
      </w:r>
      <w:r w:rsidRPr="00274580">
        <w:rPr>
          <w:rFonts w:ascii="Verdana" w:hAnsi="Verdana" w:cs="Arial"/>
          <w:color w:val="0000FF"/>
          <w:sz w:val="19"/>
          <w:szCs w:val="19"/>
        </w:rPr>
        <w:t>20500 ARRASATE-MONDRAGÓN</w:t>
      </w:r>
    </w:p>
    <w:p w14:paraId="6882B334" w14:textId="77777777" w:rsidR="00836130" w:rsidRPr="00274580" w:rsidRDefault="00836130" w:rsidP="00836130">
      <w:pPr>
        <w:ind w:left="1134" w:right="-709"/>
        <w:jc w:val="both"/>
        <w:rPr>
          <w:rFonts w:ascii="Verdana" w:hAnsi="Verdana" w:cs="Arial"/>
          <w:color w:val="0000FF"/>
          <w:sz w:val="19"/>
          <w:szCs w:val="19"/>
        </w:rPr>
      </w:pPr>
    </w:p>
    <w:p w14:paraId="7921BBE9" w14:textId="77777777" w:rsidR="00836130" w:rsidRPr="00274580" w:rsidRDefault="00836130" w:rsidP="00836130">
      <w:pPr>
        <w:numPr>
          <w:ilvl w:val="0"/>
          <w:numId w:val="149"/>
        </w:numPr>
        <w:ind w:left="1134" w:right="-709"/>
        <w:jc w:val="both"/>
        <w:rPr>
          <w:rFonts w:ascii="Verdana" w:hAnsi="Verdana" w:cs="Arial"/>
          <w:color w:val="0000FF"/>
          <w:sz w:val="19"/>
          <w:szCs w:val="19"/>
        </w:rPr>
      </w:pPr>
      <w:r>
        <w:rPr>
          <w:rFonts w:ascii="Verdana" w:hAnsi="Verdana" w:cs="Arial"/>
          <w:color w:val="0000FF"/>
          <w:sz w:val="19"/>
          <w:szCs w:val="19"/>
        </w:rPr>
        <w:t xml:space="preserve">HOSPITAL DEL BAJO DEBA. </w:t>
      </w:r>
      <w:r w:rsidRPr="00274580">
        <w:rPr>
          <w:rFonts w:ascii="Verdana" w:hAnsi="Verdana" w:cs="Arial"/>
          <w:color w:val="0000FF"/>
          <w:sz w:val="19"/>
          <w:szCs w:val="19"/>
        </w:rPr>
        <w:t>Servicio de Farmacia.</w:t>
      </w:r>
    </w:p>
    <w:p w14:paraId="1E32DAAC" w14:textId="77777777" w:rsidR="00836130" w:rsidRPr="00274580" w:rsidRDefault="00836130" w:rsidP="00836130">
      <w:pPr>
        <w:ind w:left="1134" w:right="-709" w:firstLine="709"/>
        <w:jc w:val="both"/>
        <w:rPr>
          <w:rFonts w:ascii="Verdana" w:hAnsi="Verdana" w:cs="Arial"/>
          <w:color w:val="0000FF"/>
          <w:sz w:val="19"/>
          <w:szCs w:val="19"/>
        </w:rPr>
      </w:pPr>
      <w:r>
        <w:rPr>
          <w:rFonts w:ascii="Verdana" w:hAnsi="Verdana" w:cs="Arial"/>
          <w:color w:val="0000FF"/>
          <w:sz w:val="19"/>
          <w:szCs w:val="19"/>
        </w:rPr>
        <w:t xml:space="preserve">Domicilio: </w:t>
      </w:r>
      <w:r w:rsidRPr="00274580">
        <w:rPr>
          <w:rFonts w:ascii="Verdana" w:hAnsi="Verdana" w:cs="Arial"/>
          <w:color w:val="0000FF"/>
          <w:sz w:val="19"/>
          <w:szCs w:val="19"/>
        </w:rPr>
        <w:t xml:space="preserve">Mendarozabal, s/nº </w:t>
      </w:r>
    </w:p>
    <w:p w14:paraId="1FFBCA3C" w14:textId="77777777" w:rsidR="00836130" w:rsidRPr="00274580" w:rsidRDefault="00836130" w:rsidP="00836130">
      <w:pPr>
        <w:ind w:left="1134" w:right="-709" w:firstLine="709"/>
        <w:jc w:val="both"/>
        <w:rPr>
          <w:rFonts w:ascii="Verdana" w:hAnsi="Verdana" w:cs="Arial"/>
          <w:color w:val="0000FF"/>
          <w:sz w:val="19"/>
          <w:szCs w:val="19"/>
        </w:rPr>
      </w:pPr>
      <w:r w:rsidRPr="00274580">
        <w:rPr>
          <w:rFonts w:ascii="Verdana" w:hAnsi="Verdana" w:cs="Arial"/>
          <w:color w:val="0000FF"/>
          <w:sz w:val="19"/>
          <w:szCs w:val="19"/>
        </w:rPr>
        <w:t>Localidad y código posta</w:t>
      </w:r>
      <w:r>
        <w:rPr>
          <w:rFonts w:ascii="Verdana" w:hAnsi="Verdana" w:cs="Arial"/>
          <w:color w:val="0000FF"/>
          <w:sz w:val="19"/>
          <w:szCs w:val="19"/>
        </w:rPr>
        <w:t xml:space="preserve">l: </w:t>
      </w:r>
      <w:r w:rsidRPr="00274580">
        <w:rPr>
          <w:rFonts w:ascii="Verdana" w:hAnsi="Verdana" w:cs="Arial"/>
          <w:color w:val="0000FF"/>
          <w:sz w:val="19"/>
          <w:szCs w:val="19"/>
        </w:rPr>
        <w:t>20850 MENDARO</w:t>
      </w:r>
    </w:p>
    <w:p w14:paraId="198A19CB" w14:textId="77777777" w:rsidR="00836130" w:rsidRPr="00274580" w:rsidRDefault="00836130" w:rsidP="00836130">
      <w:pPr>
        <w:ind w:left="1134" w:right="-709"/>
        <w:jc w:val="both"/>
        <w:rPr>
          <w:rFonts w:ascii="Verdana" w:hAnsi="Verdana" w:cs="Arial"/>
          <w:color w:val="0000FF"/>
          <w:sz w:val="19"/>
          <w:szCs w:val="19"/>
        </w:rPr>
      </w:pPr>
    </w:p>
    <w:p w14:paraId="620C4AD9" w14:textId="77777777" w:rsidR="00836130" w:rsidRPr="00274580" w:rsidRDefault="00836130" w:rsidP="00836130">
      <w:pPr>
        <w:numPr>
          <w:ilvl w:val="0"/>
          <w:numId w:val="149"/>
        </w:numPr>
        <w:ind w:left="1134" w:right="-709"/>
        <w:jc w:val="both"/>
        <w:rPr>
          <w:rFonts w:ascii="Verdana" w:hAnsi="Verdana" w:cs="Arial"/>
          <w:color w:val="0000FF"/>
          <w:sz w:val="19"/>
          <w:szCs w:val="19"/>
        </w:rPr>
      </w:pPr>
      <w:r>
        <w:rPr>
          <w:rFonts w:ascii="Verdana" w:hAnsi="Verdana" w:cs="Arial"/>
          <w:color w:val="0000FF"/>
          <w:sz w:val="19"/>
          <w:szCs w:val="19"/>
        </w:rPr>
        <w:t xml:space="preserve">HOSPITAL DEL BIDASOA. </w:t>
      </w:r>
      <w:r w:rsidRPr="00274580">
        <w:rPr>
          <w:rFonts w:ascii="Verdana" w:hAnsi="Verdana" w:cs="Arial"/>
          <w:color w:val="0000FF"/>
          <w:sz w:val="19"/>
          <w:szCs w:val="19"/>
        </w:rPr>
        <w:t>Servicio de Farmacia</w:t>
      </w:r>
    </w:p>
    <w:p w14:paraId="0CA05953" w14:textId="77777777" w:rsidR="00836130" w:rsidRPr="00274580" w:rsidRDefault="00836130" w:rsidP="00836130">
      <w:pPr>
        <w:ind w:left="1134" w:right="-709" w:firstLine="709"/>
        <w:jc w:val="both"/>
        <w:rPr>
          <w:rFonts w:ascii="Verdana" w:hAnsi="Verdana" w:cs="Arial"/>
          <w:color w:val="0000FF"/>
          <w:sz w:val="19"/>
          <w:szCs w:val="19"/>
        </w:rPr>
      </w:pPr>
      <w:r w:rsidRPr="00274580">
        <w:rPr>
          <w:rFonts w:ascii="Verdana" w:hAnsi="Verdana" w:cs="Arial"/>
          <w:color w:val="0000FF"/>
          <w:sz w:val="19"/>
          <w:szCs w:val="19"/>
        </w:rPr>
        <w:t>Domicilio:  Finca Zubieta. Barrio Mendelu</w:t>
      </w:r>
    </w:p>
    <w:p w14:paraId="7E8F8D9B" w14:textId="77777777" w:rsidR="00836130" w:rsidRPr="00274580" w:rsidRDefault="00836130" w:rsidP="00836130">
      <w:pPr>
        <w:ind w:left="1134" w:right="-709" w:firstLine="709"/>
        <w:jc w:val="both"/>
        <w:rPr>
          <w:rFonts w:ascii="Verdana" w:hAnsi="Verdana" w:cs="Arial"/>
          <w:color w:val="0000FF"/>
          <w:sz w:val="19"/>
          <w:szCs w:val="19"/>
        </w:rPr>
      </w:pPr>
      <w:r>
        <w:rPr>
          <w:rFonts w:ascii="Verdana" w:hAnsi="Verdana" w:cs="Arial"/>
          <w:color w:val="0000FF"/>
          <w:sz w:val="19"/>
          <w:szCs w:val="19"/>
        </w:rPr>
        <w:t xml:space="preserve">Localidad y código postal: </w:t>
      </w:r>
      <w:r w:rsidRPr="00274580">
        <w:rPr>
          <w:rFonts w:ascii="Verdana" w:hAnsi="Verdana" w:cs="Arial"/>
          <w:color w:val="0000FF"/>
          <w:sz w:val="19"/>
          <w:szCs w:val="19"/>
        </w:rPr>
        <w:t>20280 HONDARRIBIA</w:t>
      </w:r>
    </w:p>
    <w:p w14:paraId="643865F2" w14:textId="77777777" w:rsidR="00836130" w:rsidRPr="00274580" w:rsidRDefault="00836130" w:rsidP="00836130">
      <w:pPr>
        <w:ind w:left="1134" w:right="-709"/>
        <w:jc w:val="both"/>
        <w:rPr>
          <w:rFonts w:ascii="Verdana" w:hAnsi="Verdana" w:cs="Arial"/>
          <w:color w:val="0000FF"/>
          <w:sz w:val="19"/>
          <w:szCs w:val="19"/>
        </w:rPr>
      </w:pPr>
    </w:p>
    <w:p w14:paraId="62ABF1D1" w14:textId="77777777" w:rsidR="00836130" w:rsidRPr="00274580" w:rsidRDefault="00836130" w:rsidP="00836130">
      <w:pPr>
        <w:numPr>
          <w:ilvl w:val="0"/>
          <w:numId w:val="149"/>
        </w:numPr>
        <w:ind w:left="1134" w:right="-709"/>
        <w:jc w:val="both"/>
        <w:rPr>
          <w:rFonts w:ascii="Verdana" w:hAnsi="Verdana" w:cs="Arial"/>
          <w:color w:val="0000FF"/>
          <w:sz w:val="19"/>
          <w:szCs w:val="19"/>
        </w:rPr>
      </w:pPr>
      <w:r>
        <w:rPr>
          <w:rFonts w:ascii="Verdana" w:hAnsi="Verdana" w:cs="Arial"/>
          <w:color w:val="0000FF"/>
          <w:sz w:val="19"/>
          <w:szCs w:val="19"/>
        </w:rPr>
        <w:t>HOSPITAL DEL ZUMARRAGA</w:t>
      </w:r>
    </w:p>
    <w:p w14:paraId="7968D742" w14:textId="77777777" w:rsidR="00836130" w:rsidRPr="00274580" w:rsidRDefault="00836130" w:rsidP="00836130">
      <w:pPr>
        <w:ind w:left="1134" w:right="-709" w:firstLine="709"/>
        <w:jc w:val="both"/>
        <w:rPr>
          <w:rFonts w:ascii="Verdana" w:hAnsi="Verdana" w:cs="Arial"/>
          <w:color w:val="0000FF"/>
          <w:sz w:val="19"/>
          <w:szCs w:val="19"/>
        </w:rPr>
      </w:pPr>
      <w:r>
        <w:rPr>
          <w:rFonts w:ascii="Verdana" w:hAnsi="Verdana" w:cs="Arial"/>
          <w:color w:val="0000FF"/>
          <w:sz w:val="19"/>
          <w:szCs w:val="19"/>
        </w:rPr>
        <w:t xml:space="preserve">Domicilio: </w:t>
      </w:r>
      <w:r w:rsidRPr="00274580">
        <w:rPr>
          <w:rFonts w:ascii="Verdana" w:hAnsi="Verdana" w:cs="Arial"/>
          <w:color w:val="0000FF"/>
          <w:sz w:val="19"/>
          <w:szCs w:val="19"/>
        </w:rPr>
        <w:t xml:space="preserve">Servicio de Farmacia (planta -1) </w:t>
      </w:r>
    </w:p>
    <w:p w14:paraId="4616F43D" w14:textId="77777777" w:rsidR="00836130" w:rsidRPr="00274580" w:rsidRDefault="00836130" w:rsidP="007C77B6">
      <w:pPr>
        <w:ind w:left="1447" w:right="-709" w:firstLine="396"/>
        <w:jc w:val="both"/>
        <w:rPr>
          <w:rFonts w:ascii="Verdana" w:hAnsi="Verdana" w:cs="Arial"/>
          <w:color w:val="0000FF"/>
          <w:sz w:val="19"/>
          <w:szCs w:val="19"/>
        </w:rPr>
      </w:pPr>
      <w:r w:rsidRPr="00274580">
        <w:rPr>
          <w:rFonts w:ascii="Verdana" w:hAnsi="Verdana" w:cs="Arial"/>
          <w:color w:val="0000FF"/>
          <w:sz w:val="19"/>
          <w:szCs w:val="19"/>
        </w:rPr>
        <w:t xml:space="preserve">Bº Argixao, s/n </w:t>
      </w:r>
    </w:p>
    <w:p w14:paraId="79A4AC56" w14:textId="77777777" w:rsidR="00836130" w:rsidRPr="00274580" w:rsidRDefault="00836130" w:rsidP="00836130">
      <w:pPr>
        <w:ind w:left="1134" w:right="-709" w:firstLine="709"/>
        <w:jc w:val="both"/>
        <w:rPr>
          <w:rFonts w:ascii="Verdana" w:hAnsi="Verdana" w:cs="Arial"/>
          <w:color w:val="0000FF"/>
          <w:sz w:val="19"/>
          <w:szCs w:val="19"/>
        </w:rPr>
      </w:pPr>
      <w:r w:rsidRPr="00274580">
        <w:rPr>
          <w:rFonts w:ascii="Verdana" w:hAnsi="Verdana" w:cs="Arial"/>
          <w:color w:val="0000FF"/>
          <w:sz w:val="19"/>
          <w:szCs w:val="19"/>
        </w:rPr>
        <w:t xml:space="preserve">Localidad y código </w:t>
      </w:r>
      <w:r>
        <w:rPr>
          <w:rFonts w:ascii="Verdana" w:hAnsi="Verdana" w:cs="Arial"/>
          <w:color w:val="0000FF"/>
          <w:sz w:val="19"/>
          <w:szCs w:val="19"/>
        </w:rPr>
        <w:t xml:space="preserve">postal: </w:t>
      </w:r>
      <w:r w:rsidRPr="00274580">
        <w:rPr>
          <w:rFonts w:ascii="Verdana" w:hAnsi="Verdana" w:cs="Arial"/>
          <w:color w:val="0000FF"/>
          <w:sz w:val="19"/>
          <w:szCs w:val="19"/>
        </w:rPr>
        <w:t>20700 ZUMARRAGA</w:t>
      </w:r>
    </w:p>
    <w:p w14:paraId="3D7459D3" w14:textId="77777777" w:rsidR="00836130" w:rsidRPr="00274580" w:rsidRDefault="00836130" w:rsidP="00836130">
      <w:pPr>
        <w:ind w:left="1134" w:right="-709"/>
        <w:jc w:val="both"/>
        <w:rPr>
          <w:rFonts w:ascii="Verdana" w:hAnsi="Verdana" w:cs="Arial"/>
          <w:color w:val="0000FF"/>
          <w:sz w:val="19"/>
          <w:szCs w:val="19"/>
        </w:rPr>
      </w:pPr>
    </w:p>
    <w:p w14:paraId="33A6D3C9" w14:textId="77777777" w:rsidR="00836130" w:rsidRPr="00274580" w:rsidRDefault="00836130" w:rsidP="00836130">
      <w:pPr>
        <w:numPr>
          <w:ilvl w:val="0"/>
          <w:numId w:val="149"/>
        </w:numPr>
        <w:ind w:left="1134" w:right="-709"/>
        <w:jc w:val="both"/>
        <w:rPr>
          <w:rFonts w:ascii="Verdana" w:hAnsi="Verdana" w:cs="Arial"/>
          <w:color w:val="0000FF"/>
          <w:sz w:val="19"/>
          <w:szCs w:val="19"/>
        </w:rPr>
      </w:pPr>
      <w:r>
        <w:rPr>
          <w:rFonts w:ascii="Verdana" w:hAnsi="Verdana" w:cs="Arial"/>
          <w:color w:val="0000FF"/>
          <w:sz w:val="19"/>
          <w:szCs w:val="19"/>
        </w:rPr>
        <w:t>CENTRO DE SALUD DE HERNANI. Unidad de Farmacia</w:t>
      </w:r>
    </w:p>
    <w:p w14:paraId="2217A196" w14:textId="77777777" w:rsidR="00836130" w:rsidRPr="00274580" w:rsidRDefault="00836130" w:rsidP="00836130">
      <w:pPr>
        <w:ind w:left="1134" w:right="-709" w:firstLine="709"/>
        <w:jc w:val="both"/>
        <w:rPr>
          <w:rFonts w:ascii="Verdana" w:hAnsi="Verdana" w:cs="Arial"/>
          <w:color w:val="0000FF"/>
          <w:sz w:val="19"/>
          <w:szCs w:val="19"/>
        </w:rPr>
      </w:pPr>
      <w:r w:rsidRPr="00274580">
        <w:rPr>
          <w:rFonts w:ascii="Verdana" w:hAnsi="Verdana" w:cs="Arial"/>
          <w:color w:val="0000FF"/>
          <w:sz w:val="19"/>
          <w:szCs w:val="19"/>
        </w:rPr>
        <w:t xml:space="preserve">Domicilio:  Aristizabal, 1 </w:t>
      </w:r>
    </w:p>
    <w:p w14:paraId="7F9EA99E" w14:textId="77777777" w:rsidR="00836130" w:rsidRPr="00274580" w:rsidRDefault="00836130" w:rsidP="00836130">
      <w:pPr>
        <w:ind w:left="1134" w:right="-709" w:firstLine="709"/>
        <w:jc w:val="both"/>
        <w:rPr>
          <w:rFonts w:ascii="Verdana" w:hAnsi="Verdana" w:cs="Arial"/>
          <w:color w:val="0000FF"/>
          <w:sz w:val="19"/>
          <w:szCs w:val="19"/>
        </w:rPr>
      </w:pPr>
      <w:r>
        <w:rPr>
          <w:rFonts w:ascii="Verdana" w:hAnsi="Verdana" w:cs="Arial"/>
          <w:color w:val="0000FF"/>
          <w:sz w:val="19"/>
          <w:szCs w:val="19"/>
        </w:rPr>
        <w:t xml:space="preserve">Localidad y código postal: </w:t>
      </w:r>
      <w:r w:rsidRPr="00274580">
        <w:rPr>
          <w:rFonts w:ascii="Verdana" w:hAnsi="Verdana" w:cs="Arial"/>
          <w:color w:val="0000FF"/>
          <w:sz w:val="19"/>
          <w:szCs w:val="19"/>
        </w:rPr>
        <w:t>20120 HERNANI</w:t>
      </w:r>
    </w:p>
    <w:p w14:paraId="6CA926F8" w14:textId="77777777" w:rsidR="00950B5D" w:rsidRPr="008E1F14" w:rsidRDefault="00950B5D" w:rsidP="00850BFC">
      <w:pPr>
        <w:pStyle w:val="Ttulo4"/>
        <w:rPr>
          <w:rFonts w:cs="Arial"/>
        </w:rPr>
      </w:pPr>
    </w:p>
    <w:p w14:paraId="3048EAA9" w14:textId="77777777" w:rsidR="00950B5D" w:rsidRPr="008E1F14" w:rsidRDefault="00950B5D" w:rsidP="00850BFC">
      <w:pPr>
        <w:pStyle w:val="Ttulo4"/>
        <w:rPr>
          <w:rFonts w:cs="Arial"/>
          <w:b w:val="0"/>
        </w:rPr>
      </w:pPr>
      <w:bookmarkStart w:id="265" w:name="_Toc45180487"/>
      <w:bookmarkStart w:id="266" w:name="_Toc48125573"/>
      <w:r w:rsidRPr="008E1F14">
        <w:rPr>
          <w:szCs w:val="19"/>
        </w:rPr>
        <w:t>15.2.- C</w:t>
      </w:r>
      <w:r w:rsidRPr="008E1F14">
        <w:rPr>
          <w:spacing w:val="-3"/>
          <w:szCs w:val="19"/>
        </w:rPr>
        <w:t xml:space="preserve">onstatación de que los bienes cumplen los requisitos establecidos contractualmente: </w:t>
      </w:r>
      <w:r w:rsidRPr="008E1F14">
        <w:rPr>
          <w:b w:val="0"/>
          <w:color w:val="0000FF"/>
          <w:spacing w:val="-3"/>
          <w:szCs w:val="19"/>
        </w:rPr>
        <w:t>conformidad de</w:t>
      </w:r>
      <w:r w:rsidR="00FB10B2" w:rsidRPr="008E1F14">
        <w:rPr>
          <w:b w:val="0"/>
          <w:color w:val="0000FF"/>
          <w:spacing w:val="-3"/>
          <w:szCs w:val="19"/>
        </w:rPr>
        <w:t xml:space="preserve"> la/del</w:t>
      </w:r>
      <w:r w:rsidRPr="008E1F14">
        <w:rPr>
          <w:b w:val="0"/>
          <w:color w:val="0000FF"/>
          <w:spacing w:val="-3"/>
          <w:szCs w:val="19"/>
        </w:rPr>
        <w:t xml:space="preserve"> responsable del contrato, sin perjuicio de lo dispuesto en la cláusula 35.2 de condiciones generales.</w:t>
      </w:r>
      <w:bookmarkEnd w:id="265"/>
      <w:bookmarkEnd w:id="266"/>
    </w:p>
    <w:p w14:paraId="785F24E4" w14:textId="1CF1E2B7" w:rsidR="00950B5D" w:rsidRPr="008E1F14" w:rsidRDefault="00950B5D" w:rsidP="00836130">
      <w:pPr>
        <w:pStyle w:val="Prrafodelista"/>
        <w:tabs>
          <w:tab w:val="left" w:pos="900"/>
          <w:tab w:val="left" w:pos="993"/>
        </w:tabs>
        <w:spacing w:before="120" w:after="120"/>
        <w:ind w:left="992" w:right="-316" w:hanging="708"/>
        <w:jc w:val="both"/>
        <w:rPr>
          <w:rFonts w:cs="Arial"/>
        </w:rPr>
      </w:pPr>
      <w:bookmarkStart w:id="267" w:name="_Toc45180488"/>
      <w:bookmarkStart w:id="268" w:name="_Toc48125574"/>
      <w:r w:rsidRPr="00836130">
        <w:rPr>
          <w:rFonts w:ascii="Verdana" w:eastAsia="Arial Unicode MS" w:hAnsi="Verdana"/>
          <w:b/>
          <w:sz w:val="19"/>
          <w:szCs w:val="19"/>
        </w:rPr>
        <w:t>15.3.- Plazo para la recepción:</w:t>
      </w:r>
      <w:bookmarkEnd w:id="267"/>
      <w:bookmarkEnd w:id="268"/>
      <w:r w:rsidRPr="00836130">
        <w:rPr>
          <w:rFonts w:ascii="Verdana" w:eastAsia="Arial Unicode MS" w:hAnsi="Verdana"/>
          <w:b/>
          <w:sz w:val="19"/>
          <w:szCs w:val="19"/>
        </w:rPr>
        <w:t xml:space="preserve"> </w:t>
      </w:r>
      <w:r w:rsidR="00836130" w:rsidRPr="003702CC">
        <w:rPr>
          <w:rFonts w:ascii="Verdana" w:hAnsi="Verdana" w:cs="Arial"/>
          <w:color w:val="0000FF"/>
          <w:sz w:val="19"/>
          <w:szCs w:val="19"/>
        </w:rPr>
        <w:t>1 mes desde la entrega final del contrato</w:t>
      </w:r>
      <w:r w:rsidR="00836130">
        <w:rPr>
          <w:rFonts w:ascii="Verdana" w:hAnsi="Verdana" w:cs="Arial"/>
          <w:color w:val="0000FF"/>
          <w:sz w:val="19"/>
          <w:szCs w:val="19"/>
        </w:rPr>
        <w:t>.</w:t>
      </w:r>
    </w:p>
    <w:p w14:paraId="75173450" w14:textId="72A5BB01" w:rsidR="00950B5D" w:rsidRPr="008E1F14" w:rsidRDefault="00950B5D" w:rsidP="00850BFC">
      <w:pPr>
        <w:pStyle w:val="Ttulo4"/>
        <w:rPr>
          <w:rFonts w:eastAsia="Times New Roman"/>
          <w:szCs w:val="19"/>
        </w:rPr>
      </w:pPr>
      <w:bookmarkStart w:id="269" w:name="_Toc45180489"/>
      <w:bookmarkStart w:id="270" w:name="_Toc48125575"/>
      <w:r w:rsidRPr="008E1F14">
        <w:rPr>
          <w:szCs w:val="19"/>
        </w:rPr>
        <w:t xml:space="preserve">15.4.- Existen recepciones parciales: </w:t>
      </w:r>
      <w:r w:rsidRPr="008E1F14">
        <w:rPr>
          <w:b w:val="0"/>
          <w:color w:val="0000FF"/>
          <w:szCs w:val="19"/>
        </w:rPr>
        <w:t>no</w:t>
      </w:r>
      <w:r w:rsidR="00850BFC" w:rsidRPr="008E1F14">
        <w:rPr>
          <w:b w:val="0"/>
          <w:color w:val="0000FF"/>
          <w:szCs w:val="19"/>
        </w:rPr>
        <w:t>.</w:t>
      </w:r>
      <w:bookmarkEnd w:id="269"/>
      <w:bookmarkEnd w:id="270"/>
    </w:p>
    <w:p w14:paraId="723A1AEE" w14:textId="1483E5CC" w:rsidR="00836130" w:rsidRDefault="00950B5D" w:rsidP="00836130">
      <w:pPr>
        <w:pStyle w:val="Prrafodelista"/>
        <w:spacing w:before="120" w:after="120"/>
        <w:ind w:left="851" w:right="-316" w:hanging="567"/>
        <w:jc w:val="both"/>
        <w:rPr>
          <w:rFonts w:ascii="Verdana" w:hAnsi="Verdana" w:cs="Arial"/>
          <w:color w:val="FF0000"/>
          <w:sz w:val="19"/>
          <w:szCs w:val="19"/>
        </w:rPr>
      </w:pPr>
      <w:bookmarkStart w:id="271" w:name="_Toc45180490"/>
      <w:bookmarkStart w:id="272" w:name="_Toc48125576"/>
      <w:r w:rsidRPr="00836130">
        <w:rPr>
          <w:rFonts w:ascii="Verdana" w:eastAsia="Arial Unicode MS" w:hAnsi="Verdana"/>
          <w:b/>
          <w:sz w:val="19"/>
          <w:szCs w:val="19"/>
        </w:rPr>
        <w:t>15.5.- El poder adjudicador se reserva la facultad de realizar comprobaciones de las calidades de los bienes al tiempo de la recepción</w:t>
      </w:r>
      <w:r w:rsidRPr="008E1F14">
        <w:rPr>
          <w:szCs w:val="19"/>
        </w:rPr>
        <w:t xml:space="preserve">: </w:t>
      </w:r>
      <w:r w:rsidR="00836130">
        <w:rPr>
          <w:rFonts w:ascii="Verdana" w:hAnsi="Verdana" w:cs="Arial"/>
          <w:color w:val="0000FF"/>
          <w:sz w:val="19"/>
          <w:szCs w:val="19"/>
        </w:rPr>
        <w:t>según pliego de prescripciones técnicas.</w:t>
      </w:r>
    </w:p>
    <w:p w14:paraId="7219185A" w14:textId="24366E0E" w:rsidR="00950B5D" w:rsidRPr="008E1F14" w:rsidRDefault="00836130" w:rsidP="00850BFC">
      <w:pPr>
        <w:pStyle w:val="Ttulo4"/>
        <w:rPr>
          <w:b w:val="0"/>
          <w:color w:val="0000FF"/>
          <w:szCs w:val="19"/>
        </w:rPr>
      </w:pPr>
      <w:r w:rsidRPr="008E1F14">
        <w:rPr>
          <w:b w:val="0"/>
          <w:color w:val="0000FF"/>
          <w:szCs w:val="19"/>
        </w:rPr>
        <w:t xml:space="preserve"> </w:t>
      </w:r>
      <w:bookmarkStart w:id="273" w:name="_Toc45180491"/>
      <w:bookmarkStart w:id="274" w:name="_Toc48125577"/>
      <w:bookmarkEnd w:id="271"/>
      <w:bookmarkEnd w:id="272"/>
      <w:r w:rsidR="00950B5D" w:rsidRPr="008E1F14">
        <w:rPr>
          <w:szCs w:val="19"/>
        </w:rPr>
        <w:t>15.6.- Plazo de garantía</w:t>
      </w:r>
      <w:r w:rsidR="00950B5D" w:rsidRPr="008E1F14">
        <w:rPr>
          <w:b w:val="0"/>
          <w:szCs w:val="19"/>
        </w:rPr>
        <w:t xml:space="preserve">: </w:t>
      </w:r>
      <w:r w:rsidR="00950B5D" w:rsidRPr="008E1F14">
        <w:rPr>
          <w:b w:val="0"/>
          <w:color w:val="0000FF"/>
          <w:spacing w:val="-3"/>
          <w:szCs w:val="19"/>
        </w:rPr>
        <w:t xml:space="preserve">sí, </w:t>
      </w:r>
      <w:r>
        <w:rPr>
          <w:b w:val="0"/>
          <w:color w:val="0000FF"/>
          <w:spacing w:val="-3"/>
          <w:szCs w:val="19"/>
        </w:rPr>
        <w:t>tres meses a partir de la recepción</w:t>
      </w:r>
      <w:r w:rsidR="00850BFC" w:rsidRPr="008E1F14">
        <w:rPr>
          <w:b w:val="0"/>
          <w:color w:val="0000FF"/>
          <w:szCs w:val="19"/>
        </w:rPr>
        <w:t>.</w:t>
      </w:r>
      <w:bookmarkEnd w:id="273"/>
      <w:bookmarkEnd w:id="274"/>
    </w:p>
    <w:p w14:paraId="47C81FFE" w14:textId="77777777" w:rsidR="00850BFC" w:rsidRPr="008E1F14" w:rsidRDefault="00850BFC" w:rsidP="00850BFC">
      <w:pPr>
        <w:pStyle w:val="Ttulo3"/>
        <w:spacing w:after="120"/>
        <w:rPr>
          <w:i/>
        </w:rPr>
      </w:pPr>
      <w:bookmarkStart w:id="275" w:name="_Toc528657917"/>
      <w:bookmarkStart w:id="276" w:name="_Toc528658736"/>
      <w:bookmarkStart w:id="277" w:name="_Toc528660363"/>
      <w:bookmarkStart w:id="278" w:name="_Toc528664213"/>
      <w:bookmarkStart w:id="279" w:name="_Toc528665904"/>
      <w:bookmarkStart w:id="280" w:name="_Toc528666529"/>
      <w:bookmarkStart w:id="281" w:name="_Toc528671252"/>
      <w:bookmarkStart w:id="282" w:name="_Toc530728032"/>
      <w:bookmarkStart w:id="283" w:name="_Toc5958922"/>
      <w:bookmarkStart w:id="284" w:name="_Toc34132886"/>
      <w:bookmarkStart w:id="285" w:name="_Toc38387621"/>
      <w:bookmarkStart w:id="286" w:name="_Toc48125578"/>
      <w:r w:rsidRPr="008E1F14">
        <w:t>16.- MODIFICACIÓN DEL CONTRATO</w:t>
      </w:r>
      <w:bookmarkEnd w:id="275"/>
      <w:bookmarkEnd w:id="276"/>
      <w:bookmarkEnd w:id="277"/>
      <w:bookmarkEnd w:id="278"/>
      <w:bookmarkEnd w:id="279"/>
      <w:bookmarkEnd w:id="280"/>
      <w:bookmarkEnd w:id="281"/>
      <w:bookmarkEnd w:id="282"/>
      <w:bookmarkEnd w:id="283"/>
      <w:bookmarkEnd w:id="284"/>
      <w:bookmarkEnd w:id="285"/>
      <w:bookmarkEnd w:id="286"/>
    </w:p>
    <w:p w14:paraId="39111A8E" w14:textId="2F2E2AE9" w:rsidR="00836130" w:rsidRPr="00B438BF" w:rsidRDefault="00850BFC" w:rsidP="00836130">
      <w:pPr>
        <w:tabs>
          <w:tab w:val="left" w:pos="400"/>
        </w:tabs>
        <w:spacing w:before="120" w:after="120"/>
        <w:ind w:right="-316"/>
        <w:jc w:val="both"/>
        <w:rPr>
          <w:rFonts w:ascii="Verdana" w:hAnsi="Verdana" w:cs="Arial"/>
          <w:color w:val="0000FF"/>
          <w:sz w:val="19"/>
          <w:szCs w:val="19"/>
        </w:rPr>
      </w:pPr>
      <w:r w:rsidRPr="008E1F14">
        <w:rPr>
          <w:rFonts w:ascii="Verdana" w:hAnsi="Verdana"/>
          <w:b/>
          <w:sz w:val="19"/>
          <w:szCs w:val="19"/>
        </w:rPr>
        <w:t>Posibilidad de modificación del contrato:</w:t>
      </w:r>
      <w:r w:rsidRPr="008E1F14">
        <w:rPr>
          <w:rFonts w:ascii="Verdana" w:hAnsi="Verdana"/>
          <w:sz w:val="19"/>
          <w:szCs w:val="19"/>
        </w:rPr>
        <w:t xml:space="preserve"> </w:t>
      </w:r>
      <w:r w:rsidR="00836130" w:rsidRPr="0022639A">
        <w:rPr>
          <w:rFonts w:ascii="Verdana" w:hAnsi="Verdana"/>
          <w:color w:val="0000FF"/>
          <w:sz w:val="19"/>
          <w:szCs w:val="19"/>
        </w:rPr>
        <w:t>s</w:t>
      </w:r>
      <w:r w:rsidR="00836130" w:rsidRPr="0022639A">
        <w:rPr>
          <w:rFonts w:ascii="Verdana" w:hAnsi="Verdana" w:cs="Arial"/>
          <w:color w:val="0000FF"/>
          <w:sz w:val="19"/>
          <w:szCs w:val="19"/>
        </w:rPr>
        <w:t>í,</w:t>
      </w:r>
      <w:r w:rsidR="00836130" w:rsidRPr="00B438BF">
        <w:rPr>
          <w:rFonts w:ascii="Verdana" w:hAnsi="Verdana" w:cs="Arial"/>
          <w:color w:val="0000FF"/>
          <w:sz w:val="19"/>
          <w:szCs w:val="19"/>
        </w:rPr>
        <w:t xml:space="preserve"> con arreglo a las circunstancias, alcance, límites, naturaleza y procedimiento que se detallan a continuación:</w:t>
      </w:r>
    </w:p>
    <w:p w14:paraId="60348C74" w14:textId="77777777" w:rsidR="00836130" w:rsidRPr="00B438BF" w:rsidRDefault="00836130" w:rsidP="00836130">
      <w:pPr>
        <w:tabs>
          <w:tab w:val="left" w:pos="400"/>
        </w:tabs>
        <w:spacing w:before="120" w:after="120"/>
        <w:ind w:left="40" w:right="-316"/>
        <w:jc w:val="both"/>
        <w:rPr>
          <w:rFonts w:ascii="Verdana" w:hAnsi="Verdana" w:cs="Arial"/>
          <w:color w:val="0000FF"/>
          <w:sz w:val="19"/>
          <w:szCs w:val="19"/>
        </w:rPr>
      </w:pPr>
      <w:r w:rsidRPr="00095E0C">
        <w:rPr>
          <w:rFonts w:ascii="Verdana" w:hAnsi="Verdana" w:cs="Arial"/>
          <w:b/>
          <w:sz w:val="19"/>
          <w:szCs w:val="19"/>
        </w:rPr>
        <w:t xml:space="preserve">Circunstancias: </w:t>
      </w:r>
      <w:r w:rsidRPr="00B438BF">
        <w:rPr>
          <w:rFonts w:ascii="Verdana" w:hAnsi="Verdana" w:cs="Arial"/>
          <w:color w:val="0000FF"/>
          <w:sz w:val="19"/>
          <w:szCs w:val="19"/>
        </w:rPr>
        <w:t xml:space="preserve">Constatación, durante la vigencia del contrato, de la existencia de necesidades reales superiores a las inicialmente estimadas, en el caso de concurrir alguno de los siguientes supuestos: </w:t>
      </w:r>
    </w:p>
    <w:p w14:paraId="5AFD3A4C" w14:textId="77777777" w:rsidR="00836130" w:rsidRPr="00B438BF" w:rsidRDefault="00836130" w:rsidP="00836130">
      <w:pPr>
        <w:numPr>
          <w:ilvl w:val="0"/>
          <w:numId w:val="150"/>
        </w:numPr>
        <w:tabs>
          <w:tab w:val="left" w:pos="400"/>
        </w:tabs>
        <w:spacing w:before="120" w:after="120"/>
        <w:ind w:right="-316"/>
        <w:jc w:val="both"/>
        <w:rPr>
          <w:rFonts w:ascii="Verdana" w:hAnsi="Verdana" w:cs="Arial"/>
          <w:color w:val="0000FF"/>
          <w:sz w:val="19"/>
          <w:szCs w:val="19"/>
        </w:rPr>
      </w:pPr>
      <w:r w:rsidRPr="00B438BF">
        <w:rPr>
          <w:rFonts w:ascii="Verdana" w:hAnsi="Verdana" w:cs="Arial"/>
          <w:color w:val="0000FF"/>
          <w:sz w:val="19"/>
          <w:szCs w:val="19"/>
        </w:rPr>
        <w:t>cambios en las pautas de vacunación en el calendario vacunal o en el programa de vacunaciones de la CAPV</w:t>
      </w:r>
    </w:p>
    <w:p w14:paraId="3FB24EA0" w14:textId="77777777" w:rsidR="00836130" w:rsidRPr="00B438BF" w:rsidRDefault="00836130" w:rsidP="00836130">
      <w:pPr>
        <w:numPr>
          <w:ilvl w:val="0"/>
          <w:numId w:val="150"/>
        </w:numPr>
        <w:tabs>
          <w:tab w:val="left" w:pos="400"/>
        </w:tabs>
        <w:spacing w:before="120" w:after="120"/>
        <w:ind w:right="-316"/>
        <w:jc w:val="both"/>
        <w:rPr>
          <w:rFonts w:ascii="Verdana" w:hAnsi="Verdana" w:cs="Arial"/>
          <w:color w:val="0000FF"/>
          <w:sz w:val="19"/>
          <w:szCs w:val="19"/>
        </w:rPr>
      </w:pPr>
      <w:r w:rsidRPr="00B438BF">
        <w:rPr>
          <w:rFonts w:ascii="Verdana" w:hAnsi="Verdana" w:cs="Arial"/>
          <w:color w:val="0000FF"/>
          <w:sz w:val="19"/>
          <w:szCs w:val="19"/>
        </w:rPr>
        <w:t>variaciones en la población diana a vacunar por nuevas indicaciones o grupos de riesgo, necesidades epidemiológicas o brotes epidémicos</w:t>
      </w:r>
    </w:p>
    <w:p w14:paraId="367F21DF" w14:textId="77777777" w:rsidR="00836130" w:rsidRPr="008E04FC" w:rsidRDefault="00836130" w:rsidP="00836130">
      <w:pPr>
        <w:pStyle w:val="Prrafodelista"/>
        <w:numPr>
          <w:ilvl w:val="0"/>
          <w:numId w:val="150"/>
        </w:numPr>
        <w:autoSpaceDE w:val="0"/>
        <w:autoSpaceDN w:val="0"/>
        <w:adjustRightInd w:val="0"/>
        <w:spacing w:before="120" w:after="120"/>
        <w:ind w:right="-316"/>
        <w:jc w:val="both"/>
        <w:rPr>
          <w:rFonts w:ascii="Verdana" w:hAnsi="Verdana" w:cs="Arial"/>
          <w:color w:val="0000FF"/>
          <w:sz w:val="19"/>
          <w:szCs w:val="19"/>
        </w:rPr>
      </w:pPr>
      <w:r w:rsidRPr="00B438BF">
        <w:rPr>
          <w:rFonts w:ascii="Verdana" w:hAnsi="Verdana" w:cs="Arial"/>
          <w:color w:val="0000FF"/>
          <w:sz w:val="19"/>
          <w:szCs w:val="19"/>
        </w:rPr>
        <w:t>pérdidas o inactivación de vacunas por incidencias o roturas de cadena de frío</w:t>
      </w:r>
      <w:r w:rsidRPr="00095E0C">
        <w:rPr>
          <w:rFonts w:ascii="Verdana" w:hAnsi="Verdana" w:cs="Verdana"/>
          <w:color w:val="0000FF"/>
          <w:sz w:val="19"/>
          <w:szCs w:val="19"/>
        </w:rPr>
        <w:t xml:space="preserve"> </w:t>
      </w:r>
      <w:r>
        <w:rPr>
          <w:rFonts w:ascii="Verdana" w:hAnsi="Verdana" w:cs="Verdana"/>
          <w:color w:val="0000FF"/>
          <w:sz w:val="19"/>
          <w:szCs w:val="19"/>
        </w:rPr>
        <w:t xml:space="preserve">ocurrida </w:t>
      </w:r>
      <w:r w:rsidRPr="008E04FC">
        <w:rPr>
          <w:rFonts w:ascii="Verdana" w:hAnsi="Verdana" w:cs="Verdana"/>
          <w:color w:val="0000FF"/>
          <w:sz w:val="19"/>
          <w:szCs w:val="19"/>
        </w:rPr>
        <w:t>con</w:t>
      </w:r>
      <w:r>
        <w:rPr>
          <w:rFonts w:ascii="Verdana" w:hAnsi="Verdana" w:cs="Verdana"/>
          <w:color w:val="0000FF"/>
          <w:sz w:val="19"/>
          <w:szCs w:val="19"/>
        </w:rPr>
        <w:t xml:space="preserve"> </w:t>
      </w:r>
      <w:r w:rsidRPr="008E04FC">
        <w:rPr>
          <w:rFonts w:ascii="Verdana" w:hAnsi="Verdana" w:cs="Verdana"/>
          <w:color w:val="0000FF"/>
          <w:sz w:val="19"/>
          <w:szCs w:val="19"/>
        </w:rPr>
        <w:t xml:space="preserve">posterioridad a la entrega </w:t>
      </w:r>
      <w:r>
        <w:rPr>
          <w:rFonts w:ascii="Verdana" w:hAnsi="Verdana" w:cs="Verdana"/>
          <w:color w:val="0000FF"/>
          <w:sz w:val="19"/>
          <w:szCs w:val="19"/>
        </w:rPr>
        <w:t xml:space="preserve">por la adjudicataria </w:t>
      </w:r>
      <w:r w:rsidRPr="008E04FC">
        <w:rPr>
          <w:rFonts w:ascii="Verdana" w:hAnsi="Verdana" w:cs="Verdana"/>
          <w:color w:val="0000FF"/>
          <w:sz w:val="19"/>
          <w:szCs w:val="19"/>
        </w:rPr>
        <w:t xml:space="preserve">de las mismas al personal de la administración en </w:t>
      </w:r>
      <w:r>
        <w:rPr>
          <w:rFonts w:ascii="Verdana" w:hAnsi="Verdana" w:cs="Verdana"/>
          <w:color w:val="0000FF"/>
          <w:sz w:val="19"/>
          <w:szCs w:val="19"/>
        </w:rPr>
        <w:t>el lugar de entrega.</w:t>
      </w:r>
      <w:r w:rsidRPr="008E04FC">
        <w:rPr>
          <w:rFonts w:ascii="Verdana" w:hAnsi="Verdana" w:cs="Verdana"/>
          <w:color w:val="0000FF"/>
          <w:sz w:val="19"/>
          <w:szCs w:val="19"/>
        </w:rPr>
        <w:t xml:space="preserve"> </w:t>
      </w:r>
    </w:p>
    <w:p w14:paraId="2E855086" w14:textId="41F4E674" w:rsidR="00850BFC" w:rsidRPr="008E1F14" w:rsidRDefault="00850BFC" w:rsidP="00836130">
      <w:pPr>
        <w:spacing w:before="120" w:after="120"/>
        <w:ind w:left="284" w:right="-427"/>
        <w:jc w:val="both"/>
        <w:rPr>
          <w:rFonts w:ascii="Verdana" w:hAnsi="Verdana"/>
          <w:b/>
          <w:sz w:val="19"/>
          <w:szCs w:val="19"/>
        </w:rPr>
      </w:pPr>
      <w:r w:rsidRPr="008E1F14">
        <w:rPr>
          <w:rFonts w:ascii="Verdana" w:hAnsi="Verdana"/>
          <w:b/>
          <w:sz w:val="19"/>
          <w:szCs w:val="19"/>
        </w:rPr>
        <w:t>Método de verificación:</w:t>
      </w:r>
      <w:r w:rsidR="00836130" w:rsidRPr="00836130">
        <w:rPr>
          <w:rFonts w:ascii="Verdana" w:hAnsi="Verdana" w:cs="Arial"/>
          <w:color w:val="0000FF"/>
          <w:sz w:val="19"/>
          <w:szCs w:val="19"/>
        </w:rPr>
        <w:t xml:space="preserve"> </w:t>
      </w:r>
      <w:r w:rsidR="00836130" w:rsidRPr="00B438BF">
        <w:rPr>
          <w:rFonts w:ascii="Verdana" w:hAnsi="Verdana" w:cs="Arial"/>
          <w:color w:val="0000FF"/>
          <w:sz w:val="19"/>
          <w:szCs w:val="19"/>
        </w:rPr>
        <w:t>Informe de la persona responsable del contrato</w:t>
      </w:r>
    </w:p>
    <w:p w14:paraId="6039BB61" w14:textId="7A40235F" w:rsidR="00836130" w:rsidRPr="00B438BF" w:rsidRDefault="00850BFC" w:rsidP="003233E0">
      <w:pPr>
        <w:spacing w:before="120" w:after="120"/>
        <w:ind w:left="284" w:right="-316"/>
        <w:jc w:val="both"/>
        <w:rPr>
          <w:rFonts w:ascii="Verdana" w:hAnsi="Verdana" w:cs="Arial"/>
          <w:color w:val="0000FF"/>
          <w:sz w:val="19"/>
          <w:szCs w:val="19"/>
        </w:rPr>
      </w:pPr>
      <w:r w:rsidRPr="008E1F14">
        <w:rPr>
          <w:rFonts w:ascii="Verdana" w:hAnsi="Verdana"/>
          <w:b/>
          <w:sz w:val="19"/>
          <w:szCs w:val="19"/>
        </w:rPr>
        <w:t>Alcance, límites y naturaleza:</w:t>
      </w:r>
      <w:r w:rsidR="00836130" w:rsidRPr="00836130">
        <w:rPr>
          <w:rFonts w:ascii="Verdana" w:hAnsi="Verdana" w:cs="Arial"/>
          <w:color w:val="0000FF"/>
          <w:sz w:val="19"/>
          <w:szCs w:val="19"/>
        </w:rPr>
        <w:t xml:space="preserve"> </w:t>
      </w:r>
      <w:r w:rsidR="00836130" w:rsidRPr="00B438BF">
        <w:rPr>
          <w:rFonts w:ascii="Verdana" w:hAnsi="Verdana" w:cs="Arial"/>
          <w:color w:val="0000FF"/>
          <w:sz w:val="19"/>
          <w:szCs w:val="19"/>
        </w:rPr>
        <w:t>La modificación consistirá en el incremento del número de unidades en la cuantía necesaria para cubrir las necesidades reales</w:t>
      </w:r>
      <w:r w:rsidR="00836130">
        <w:rPr>
          <w:rFonts w:ascii="Verdana" w:hAnsi="Verdana" w:cs="Arial"/>
          <w:color w:val="0000FF"/>
          <w:sz w:val="19"/>
          <w:szCs w:val="19"/>
        </w:rPr>
        <w:t>.</w:t>
      </w:r>
    </w:p>
    <w:p w14:paraId="089AA317" w14:textId="77777777" w:rsidR="003233E0" w:rsidRPr="00B438BF" w:rsidRDefault="003233E0" w:rsidP="003233E0">
      <w:pPr>
        <w:spacing w:before="120" w:after="120"/>
        <w:ind w:left="284" w:right="-316"/>
        <w:jc w:val="both"/>
        <w:rPr>
          <w:rFonts w:ascii="Verdana" w:hAnsi="Verdana" w:cs="Arial"/>
          <w:color w:val="0000FF"/>
          <w:sz w:val="19"/>
          <w:szCs w:val="19"/>
        </w:rPr>
      </w:pPr>
      <w:r w:rsidRPr="00095E0C">
        <w:rPr>
          <w:rFonts w:ascii="Verdana" w:hAnsi="Verdana" w:cs="Arial"/>
          <w:b/>
          <w:sz w:val="19"/>
          <w:szCs w:val="19"/>
        </w:rPr>
        <w:t>Porcentaje del presupuesto del contrato al que como máximo pueden afectar:</w:t>
      </w:r>
      <w:r w:rsidRPr="00B438BF">
        <w:rPr>
          <w:rFonts w:ascii="Verdana" w:hAnsi="Verdana" w:cs="Arial"/>
          <w:color w:val="0000FF"/>
          <w:sz w:val="19"/>
          <w:szCs w:val="19"/>
        </w:rPr>
        <w:t xml:space="preserve"> 20% </w:t>
      </w:r>
    </w:p>
    <w:p w14:paraId="2F6F6287" w14:textId="77777777" w:rsidR="003233E0" w:rsidRPr="00B438BF" w:rsidRDefault="003233E0" w:rsidP="003233E0">
      <w:pPr>
        <w:spacing w:before="120" w:after="120"/>
        <w:ind w:left="284" w:right="-316"/>
        <w:jc w:val="both"/>
        <w:rPr>
          <w:rFonts w:ascii="Verdana" w:hAnsi="Verdana" w:cs="Arial"/>
          <w:color w:val="0000FF"/>
          <w:sz w:val="19"/>
          <w:szCs w:val="19"/>
        </w:rPr>
      </w:pPr>
      <w:r w:rsidRPr="00095E0C">
        <w:rPr>
          <w:rFonts w:ascii="Verdana" w:hAnsi="Verdana" w:cs="Arial"/>
          <w:b/>
          <w:sz w:val="19"/>
          <w:szCs w:val="19"/>
        </w:rPr>
        <w:t>Procedimiento:</w:t>
      </w:r>
      <w:r w:rsidRPr="00B438BF">
        <w:rPr>
          <w:rFonts w:ascii="Verdana" w:hAnsi="Verdana" w:cs="Arial"/>
          <w:color w:val="0000FF"/>
          <w:sz w:val="19"/>
          <w:szCs w:val="19"/>
        </w:rPr>
        <w:t xml:space="preserve"> en tanto que se trata de un contrato de tracto sucesivo por precio unitario, en el que el número total de unidades de prestación no se haya determinado con precisión al celebrar el contrato, el establecido en la cláusula 32.2 de las Condiciones Generales</w:t>
      </w:r>
    </w:p>
    <w:p w14:paraId="5F239F38" w14:textId="77777777" w:rsidR="003233E0" w:rsidRPr="0022639A" w:rsidRDefault="003233E0" w:rsidP="003233E0">
      <w:pPr>
        <w:spacing w:before="120" w:after="120"/>
        <w:ind w:left="284" w:right="-427"/>
        <w:jc w:val="both"/>
        <w:rPr>
          <w:rFonts w:ascii="Verdana" w:hAnsi="Verdana" w:cs="Arial"/>
          <w:color w:val="0000CC"/>
          <w:sz w:val="19"/>
          <w:szCs w:val="19"/>
        </w:rPr>
      </w:pPr>
      <w:r w:rsidRPr="00C75142">
        <w:rPr>
          <w:rFonts w:ascii="Verdana" w:hAnsi="Verdana" w:cs="Arial"/>
          <w:color w:val="0000CC"/>
          <w:sz w:val="19"/>
          <w:szCs w:val="19"/>
        </w:rPr>
        <w:t>La modificación no podrá suponer el establecimiento de nuevos precios unitar</w:t>
      </w:r>
      <w:r>
        <w:rPr>
          <w:rFonts w:ascii="Verdana" w:hAnsi="Verdana" w:cs="Arial"/>
          <w:color w:val="0000CC"/>
          <w:sz w:val="19"/>
          <w:szCs w:val="19"/>
        </w:rPr>
        <w:t>ios no previstos en el contrato.</w:t>
      </w:r>
    </w:p>
    <w:p w14:paraId="59DAFF88" w14:textId="77777777" w:rsidR="00850BFC" w:rsidRPr="008E1F14" w:rsidRDefault="00850BFC" w:rsidP="00850BFC">
      <w:pPr>
        <w:pStyle w:val="Ttulo3"/>
        <w:spacing w:after="120"/>
        <w:rPr>
          <w:i/>
        </w:rPr>
      </w:pPr>
      <w:bookmarkStart w:id="287" w:name="_Toc528657918"/>
      <w:bookmarkStart w:id="288" w:name="_Toc528658737"/>
      <w:bookmarkStart w:id="289" w:name="_Toc528660364"/>
      <w:bookmarkStart w:id="290" w:name="_Toc528664214"/>
      <w:bookmarkStart w:id="291" w:name="_Toc528665905"/>
      <w:bookmarkStart w:id="292" w:name="_Toc528666530"/>
      <w:bookmarkStart w:id="293" w:name="_Toc528671253"/>
      <w:bookmarkStart w:id="294" w:name="_Toc530728033"/>
      <w:bookmarkStart w:id="295" w:name="_Toc5958923"/>
      <w:bookmarkStart w:id="296" w:name="_Toc34132887"/>
      <w:bookmarkStart w:id="297" w:name="_Toc38387622"/>
      <w:bookmarkStart w:id="298" w:name="_Toc48125579"/>
      <w:r w:rsidRPr="008E1F14">
        <w:t>17.- CAUSAS DE RESOLUCIÓN ESPECÍFICAS</w:t>
      </w:r>
      <w:bookmarkEnd w:id="287"/>
      <w:bookmarkEnd w:id="288"/>
      <w:bookmarkEnd w:id="289"/>
      <w:bookmarkEnd w:id="290"/>
      <w:bookmarkEnd w:id="291"/>
      <w:bookmarkEnd w:id="292"/>
      <w:bookmarkEnd w:id="293"/>
      <w:bookmarkEnd w:id="294"/>
      <w:bookmarkEnd w:id="295"/>
      <w:bookmarkEnd w:id="296"/>
      <w:bookmarkEnd w:id="297"/>
      <w:bookmarkEnd w:id="298"/>
    </w:p>
    <w:p w14:paraId="4189E750" w14:textId="52AA05BD" w:rsidR="00850BFC" w:rsidRPr="008E1F14" w:rsidRDefault="00850BFC" w:rsidP="00850BFC">
      <w:pPr>
        <w:spacing w:before="120" w:after="120"/>
        <w:ind w:left="284" w:right="-427"/>
        <w:jc w:val="both"/>
        <w:rPr>
          <w:rFonts w:ascii="Verdana" w:hAnsi="Verdana"/>
          <w:sz w:val="19"/>
          <w:szCs w:val="19"/>
        </w:rPr>
      </w:pPr>
      <w:r w:rsidRPr="008E1F14">
        <w:rPr>
          <w:rFonts w:ascii="Verdana" w:hAnsi="Verdana"/>
          <w:sz w:val="19"/>
          <w:szCs w:val="19"/>
        </w:rPr>
        <w:t xml:space="preserve">Se establecen causas de resolución adicionales a las previstas en la cláusula 37 de las condiciones generales: </w:t>
      </w:r>
      <w:r w:rsidRPr="008E1F14">
        <w:rPr>
          <w:rFonts w:ascii="Verdana" w:hAnsi="Verdana" w:cs="Arial"/>
          <w:color w:val="0000FF"/>
          <w:sz w:val="19"/>
          <w:szCs w:val="19"/>
        </w:rPr>
        <w:t>no.</w:t>
      </w:r>
    </w:p>
    <w:p w14:paraId="627BB8E9" w14:textId="77777777" w:rsidR="00950B5D" w:rsidRPr="008E1F14" w:rsidRDefault="00950B5D" w:rsidP="00950B5D">
      <w:pPr>
        <w:pStyle w:val="Ttulo3"/>
      </w:pPr>
      <w:bookmarkStart w:id="299" w:name="_Toc48125580"/>
      <w:r w:rsidRPr="008E1F14">
        <w:t>18.- CLÁUSULAS ADICIONALES RELATIVAS AL SUMINISTRO OBJETO DEL CONTRATO</w:t>
      </w:r>
      <w:bookmarkEnd w:id="299"/>
    </w:p>
    <w:p w14:paraId="3F719C1C" w14:textId="77777777" w:rsidR="00950B5D" w:rsidRPr="008E1F14" w:rsidRDefault="00950B5D" w:rsidP="00850BFC">
      <w:pPr>
        <w:pStyle w:val="Ttulo4"/>
        <w:rPr>
          <w:rFonts w:cs="Arial"/>
          <w:color w:val="0000FF"/>
        </w:rPr>
      </w:pPr>
      <w:bookmarkStart w:id="300" w:name="_Toc45180495"/>
      <w:bookmarkStart w:id="301" w:name="_Toc48125581"/>
      <w:r w:rsidRPr="008E1F14">
        <w:rPr>
          <w:szCs w:val="19"/>
        </w:rPr>
        <w:t xml:space="preserve">18.1.- Los gastos de entrega y transporte de los bienes al lugar indicado en la cláusula 15.1 de cláusulas específicas del contrato serán a cuenta de la contratista: </w:t>
      </w:r>
      <w:r w:rsidRPr="008E1F14">
        <w:rPr>
          <w:b w:val="0"/>
          <w:color w:val="0000FF"/>
          <w:szCs w:val="19"/>
        </w:rPr>
        <w:t>sí.</w:t>
      </w:r>
      <w:bookmarkEnd w:id="300"/>
      <w:bookmarkEnd w:id="301"/>
    </w:p>
    <w:p w14:paraId="047EB35F" w14:textId="62E19C70" w:rsidR="00950B5D" w:rsidRPr="008E1F14" w:rsidRDefault="00950B5D" w:rsidP="00850BFC">
      <w:pPr>
        <w:pStyle w:val="Ttulo4"/>
        <w:rPr>
          <w:rFonts w:cs="Arial"/>
          <w:b w:val="0"/>
          <w:color w:val="0000FF"/>
        </w:rPr>
      </w:pPr>
      <w:bookmarkStart w:id="302" w:name="_Toc45180496"/>
      <w:bookmarkStart w:id="303" w:name="_Toc48125582"/>
      <w:r w:rsidRPr="008E1F14">
        <w:rPr>
          <w:szCs w:val="19"/>
        </w:rPr>
        <w:t>18.2.- Modo de ejercer la vigilancia y examen por parte del poder adjudicador respecto a la fase de elaboración del bien o los bienes a suministrar:</w:t>
      </w:r>
      <w:r w:rsidRPr="008E1F14">
        <w:rPr>
          <w:color w:val="333333"/>
          <w:szCs w:val="19"/>
        </w:rPr>
        <w:t xml:space="preserve"> </w:t>
      </w:r>
      <w:r w:rsidRPr="008E1F14">
        <w:rPr>
          <w:b w:val="0"/>
          <w:color w:val="0000FF"/>
          <w:szCs w:val="19"/>
        </w:rPr>
        <w:t>no procede</w:t>
      </w:r>
      <w:r w:rsidR="00850BFC" w:rsidRPr="008E1F14">
        <w:rPr>
          <w:b w:val="0"/>
          <w:color w:val="0000FF"/>
          <w:szCs w:val="19"/>
        </w:rPr>
        <w:t>.</w:t>
      </w:r>
      <w:bookmarkEnd w:id="302"/>
      <w:bookmarkEnd w:id="303"/>
    </w:p>
    <w:p w14:paraId="76BD9544" w14:textId="373BC14C" w:rsidR="00950B5D" w:rsidRPr="008E1F14" w:rsidRDefault="00950B5D" w:rsidP="003233E0">
      <w:pPr>
        <w:pStyle w:val="Ttulo4"/>
        <w:rPr>
          <w:rFonts w:cs="Arial"/>
          <w:b w:val="0"/>
          <w:szCs w:val="19"/>
        </w:rPr>
      </w:pPr>
      <w:bookmarkStart w:id="304" w:name="_Toc45180497"/>
      <w:bookmarkStart w:id="305" w:name="_Toc48125583"/>
      <w:r w:rsidRPr="008E1F14">
        <w:rPr>
          <w:szCs w:val="19"/>
        </w:rPr>
        <w:t>18.3.- Se exige que los servicios o trabajos de colocación o instalación sean realizados por la propia contratista de conformidad con lo dispuesto en el art. 75.4 LCSP</w:t>
      </w:r>
      <w:r w:rsidRPr="008E1F14">
        <w:rPr>
          <w:b w:val="0"/>
          <w:szCs w:val="19"/>
        </w:rPr>
        <w:t xml:space="preserve">: </w:t>
      </w:r>
      <w:r w:rsidRPr="008E1F14">
        <w:rPr>
          <w:b w:val="0"/>
          <w:color w:val="0000FF"/>
          <w:szCs w:val="19"/>
        </w:rPr>
        <w:t>no</w:t>
      </w:r>
      <w:r w:rsidR="003233E0">
        <w:rPr>
          <w:b w:val="0"/>
          <w:color w:val="0000FF"/>
          <w:szCs w:val="19"/>
        </w:rPr>
        <w:t>.</w:t>
      </w:r>
      <w:r w:rsidRPr="008E1F14">
        <w:rPr>
          <w:b w:val="0"/>
          <w:color w:val="0000FF"/>
          <w:szCs w:val="19"/>
        </w:rPr>
        <w:t xml:space="preserve"> </w:t>
      </w:r>
      <w:bookmarkEnd w:id="304"/>
      <w:bookmarkEnd w:id="305"/>
    </w:p>
    <w:p w14:paraId="680C48A1" w14:textId="77777777" w:rsidR="003233E0" w:rsidRDefault="00950B5D" w:rsidP="00DB2372">
      <w:pPr>
        <w:pStyle w:val="Ttulo4"/>
        <w:rPr>
          <w:b w:val="0"/>
          <w:color w:val="0000FF"/>
          <w:szCs w:val="19"/>
        </w:rPr>
      </w:pPr>
      <w:bookmarkStart w:id="306" w:name="_Toc45180498"/>
      <w:bookmarkStart w:id="307" w:name="_Toc48125584"/>
      <w:r w:rsidRPr="008E1F14">
        <w:rPr>
          <w:szCs w:val="19"/>
        </w:rPr>
        <w:t xml:space="preserve">18.4.- Otras: </w:t>
      </w:r>
      <w:r w:rsidRPr="008E1F14">
        <w:rPr>
          <w:b w:val="0"/>
          <w:color w:val="0000FF"/>
          <w:szCs w:val="19"/>
        </w:rPr>
        <w:t>no</w:t>
      </w:r>
      <w:r w:rsidR="003233E0">
        <w:rPr>
          <w:b w:val="0"/>
          <w:color w:val="0000FF"/>
          <w:szCs w:val="19"/>
        </w:rPr>
        <w:t>.</w:t>
      </w:r>
    </w:p>
    <w:bookmarkEnd w:id="306"/>
    <w:bookmarkEnd w:id="307"/>
    <w:p w14:paraId="64E13857" w14:textId="77777777" w:rsidR="00FE7855" w:rsidRPr="008E1F14" w:rsidRDefault="00FE7855">
      <w:pPr>
        <w:rPr>
          <w:rFonts w:ascii="Verdana" w:eastAsia="Arial Unicode MS" w:hAnsi="Verdana"/>
          <w:b/>
          <w:sz w:val="22"/>
          <w:szCs w:val="22"/>
        </w:rPr>
      </w:pPr>
      <w:r w:rsidRPr="008E1F14">
        <w:br w:type="page"/>
      </w:r>
    </w:p>
    <w:p w14:paraId="2F3B3DC5" w14:textId="77777777" w:rsidR="00C548B6" w:rsidRPr="008E1F14" w:rsidRDefault="00C548B6" w:rsidP="00F32D63">
      <w:pPr>
        <w:pStyle w:val="Ttulo2"/>
      </w:pPr>
      <w:bookmarkStart w:id="308" w:name="_Toc48125588"/>
      <w:r w:rsidRPr="008E1F14">
        <w:t>II.- CARACTERÍSTICAS DEL PROCEDIMIENTO DE ADJUDICACIÓN</w:t>
      </w:r>
      <w:bookmarkEnd w:id="28"/>
      <w:bookmarkEnd w:id="29"/>
      <w:bookmarkEnd w:id="30"/>
      <w:bookmarkEnd w:id="31"/>
      <w:bookmarkEnd w:id="308"/>
    </w:p>
    <w:p w14:paraId="0EBD7215" w14:textId="77777777" w:rsidR="009760F6" w:rsidRPr="008E1F14" w:rsidRDefault="00723E28" w:rsidP="009A1326">
      <w:pPr>
        <w:pStyle w:val="Ttulo3"/>
        <w:ind w:right="-427"/>
      </w:pPr>
      <w:bookmarkStart w:id="309" w:name="_Toc48125589"/>
      <w:bookmarkStart w:id="310" w:name="_Toc33530744"/>
      <w:r w:rsidRPr="008E1F14">
        <w:rPr>
          <w:caps w:val="0"/>
        </w:rPr>
        <w:t>19.- ÓRGANOS ADMINISTRATIVOS Y REGISTROS</w:t>
      </w:r>
      <w:bookmarkEnd w:id="309"/>
      <w:r w:rsidRPr="008E1F14">
        <w:rPr>
          <w:caps w:val="0"/>
        </w:rPr>
        <w:t xml:space="preserve"> </w:t>
      </w:r>
    </w:p>
    <w:p w14:paraId="14CE35FF" w14:textId="450A0CA9" w:rsidR="009760F6" w:rsidRPr="008E1F14" w:rsidRDefault="009760F6" w:rsidP="009A1326">
      <w:pPr>
        <w:pStyle w:val="Ttulo4"/>
        <w:ind w:right="-427"/>
      </w:pPr>
      <w:bookmarkStart w:id="311" w:name="_Toc41549164"/>
      <w:bookmarkStart w:id="312" w:name="_Toc45180504"/>
      <w:bookmarkStart w:id="313" w:name="_Toc48125590"/>
      <w:r w:rsidRPr="008E1F14">
        <w:t>19.1.- Poder adjudicador:</w:t>
      </w:r>
      <w:bookmarkEnd w:id="311"/>
      <w:bookmarkEnd w:id="312"/>
      <w:bookmarkEnd w:id="313"/>
      <w:r w:rsidR="003233E0" w:rsidRPr="003233E0">
        <w:rPr>
          <w:rFonts w:cs="Tahoma"/>
          <w:color w:val="0000FF"/>
          <w:szCs w:val="19"/>
        </w:rPr>
        <w:t xml:space="preserve"> </w:t>
      </w:r>
      <w:r w:rsidR="003233E0" w:rsidRPr="003233E0">
        <w:rPr>
          <w:rFonts w:cs="Tahoma"/>
          <w:b w:val="0"/>
          <w:color w:val="0000FF"/>
          <w:szCs w:val="19"/>
        </w:rPr>
        <w:t>Administración General de la Comunidad Autónoma de Euskadi.</w:t>
      </w:r>
    </w:p>
    <w:p w14:paraId="45FA2B1D" w14:textId="77777777" w:rsidR="009760F6" w:rsidRPr="008E1F14" w:rsidRDefault="009760F6" w:rsidP="009A1326">
      <w:pPr>
        <w:pStyle w:val="Ttulo4"/>
        <w:ind w:right="-427"/>
      </w:pPr>
      <w:bookmarkStart w:id="314" w:name="_Toc41549165"/>
      <w:bookmarkStart w:id="315" w:name="_Toc45180505"/>
      <w:bookmarkStart w:id="316" w:name="_Toc48125591"/>
      <w:r w:rsidRPr="008E1F14">
        <w:t>19.2.- Identificación de órganos.</w:t>
      </w:r>
      <w:bookmarkEnd w:id="314"/>
      <w:bookmarkEnd w:id="315"/>
      <w:bookmarkEnd w:id="316"/>
    </w:p>
    <w:p w14:paraId="4286C815" w14:textId="77777777" w:rsidR="003233E0" w:rsidRPr="004E3BE2" w:rsidRDefault="009760F6" w:rsidP="003233E0">
      <w:pPr>
        <w:pStyle w:val="Prrafodelista"/>
        <w:tabs>
          <w:tab w:val="left" w:pos="0"/>
          <w:tab w:val="left" w:pos="900"/>
        </w:tabs>
        <w:spacing w:before="120" w:after="120"/>
        <w:ind w:left="426" w:right="-318"/>
        <w:jc w:val="both"/>
        <w:rPr>
          <w:rFonts w:ascii="Verdana" w:hAnsi="Verdana" w:cs="Tahoma"/>
          <w:color w:val="0000FF"/>
          <w:sz w:val="19"/>
          <w:szCs w:val="19"/>
        </w:rPr>
      </w:pPr>
      <w:bookmarkStart w:id="317" w:name="_Toc41549166"/>
      <w:bookmarkStart w:id="318" w:name="_Toc45180506"/>
      <w:bookmarkStart w:id="319" w:name="_Toc48125592"/>
      <w:r w:rsidRPr="003233E0">
        <w:rPr>
          <w:rFonts w:ascii="Verdana" w:hAnsi="Verdana"/>
          <w:b/>
          <w:sz w:val="19"/>
          <w:szCs w:val="19"/>
        </w:rPr>
        <w:t>19.2.1.- Órgano de contratación:</w:t>
      </w:r>
      <w:bookmarkEnd w:id="317"/>
      <w:bookmarkEnd w:id="318"/>
      <w:bookmarkEnd w:id="319"/>
      <w:r w:rsidRPr="003233E0">
        <w:rPr>
          <w:rFonts w:ascii="Verdana" w:hAnsi="Verdana"/>
          <w:b/>
          <w:sz w:val="19"/>
          <w:szCs w:val="19"/>
        </w:rPr>
        <w:t xml:space="preserve"> </w:t>
      </w:r>
      <w:bookmarkStart w:id="320" w:name="_Toc41549172"/>
      <w:bookmarkStart w:id="321" w:name="_Toc45180512"/>
      <w:bookmarkStart w:id="322" w:name="_Toc48125598"/>
      <w:r w:rsidR="003233E0">
        <w:rPr>
          <w:rFonts w:ascii="Verdana" w:hAnsi="Verdana" w:cs="Tahoma"/>
          <w:color w:val="0000FF"/>
          <w:sz w:val="19"/>
          <w:szCs w:val="19"/>
        </w:rPr>
        <w:t>Director</w:t>
      </w:r>
      <w:r w:rsidR="003233E0" w:rsidRPr="004E3BE2">
        <w:rPr>
          <w:rFonts w:ascii="Verdana" w:hAnsi="Verdana" w:cs="Tahoma"/>
          <w:color w:val="0000FF"/>
          <w:sz w:val="19"/>
          <w:szCs w:val="19"/>
        </w:rPr>
        <w:t xml:space="preserve"> de Régimen Jurídico, Económico y Servicios Generales.</w:t>
      </w:r>
      <w:r w:rsidR="003233E0" w:rsidRPr="004E3BE2">
        <w:rPr>
          <w:rFonts w:ascii="Verdana" w:hAnsi="Verdana" w:cs="Tahoma"/>
          <w:color w:val="0000FF"/>
          <w:sz w:val="19"/>
          <w:szCs w:val="19"/>
        </w:rPr>
        <w:tab/>
      </w:r>
      <w:r w:rsidR="003233E0" w:rsidRPr="004E3BE2">
        <w:rPr>
          <w:rFonts w:ascii="Verdana" w:hAnsi="Verdana" w:cs="Tahoma"/>
          <w:color w:val="0000FF"/>
          <w:sz w:val="19"/>
          <w:szCs w:val="19"/>
        </w:rPr>
        <w:tab/>
      </w:r>
      <w:r w:rsidR="003233E0" w:rsidRPr="004E3BE2">
        <w:rPr>
          <w:rFonts w:ascii="Verdana" w:hAnsi="Verdana" w:cs="Tahoma"/>
          <w:color w:val="0000FF"/>
          <w:sz w:val="19"/>
          <w:szCs w:val="19"/>
        </w:rPr>
        <w:tab/>
      </w:r>
    </w:p>
    <w:p w14:paraId="47B6AB97" w14:textId="77777777" w:rsidR="003233E0" w:rsidRDefault="003233E0" w:rsidP="003233E0">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19.2.2.- Órgano destinatario: </w:t>
      </w:r>
      <w:r w:rsidRPr="004E3BE2">
        <w:rPr>
          <w:rFonts w:ascii="Verdana" w:hAnsi="Verdana" w:cs="Tahoma"/>
          <w:color w:val="0000FF"/>
          <w:sz w:val="19"/>
          <w:szCs w:val="19"/>
        </w:rPr>
        <w:t>Dirección de Salud Pública y Adicciones</w:t>
      </w:r>
      <w:r w:rsidRPr="004E3BE2">
        <w:rPr>
          <w:rFonts w:ascii="Verdana" w:hAnsi="Verdana" w:cs="Tahoma"/>
          <w:color w:val="0000FF"/>
          <w:sz w:val="19"/>
          <w:szCs w:val="19"/>
        </w:rPr>
        <w:tab/>
      </w:r>
      <w:r>
        <w:rPr>
          <w:rFonts w:ascii="Verdana" w:hAnsi="Verdana" w:cs="Tahoma"/>
          <w:color w:val="0000FF"/>
          <w:sz w:val="19"/>
          <w:szCs w:val="19"/>
        </w:rPr>
        <w:t xml:space="preserve">           </w:t>
      </w:r>
    </w:p>
    <w:p w14:paraId="45E19127" w14:textId="77777777" w:rsidR="003233E0" w:rsidRPr="00882E85" w:rsidRDefault="003233E0" w:rsidP="003233E0">
      <w:pPr>
        <w:pStyle w:val="Prrafodelista"/>
        <w:tabs>
          <w:tab w:val="left" w:pos="0"/>
          <w:tab w:val="left" w:pos="900"/>
        </w:tabs>
        <w:spacing w:before="120" w:after="120"/>
        <w:ind w:left="426" w:right="-318"/>
        <w:jc w:val="both"/>
        <w:rPr>
          <w:rFonts w:ascii="Verdana" w:hAnsi="Verdana" w:cs="Tahoma"/>
          <w:color w:val="FF0000"/>
          <w:sz w:val="19"/>
          <w:szCs w:val="19"/>
        </w:rPr>
      </w:pPr>
      <w:r w:rsidRPr="00882E85">
        <w:rPr>
          <w:rFonts w:ascii="Verdana" w:hAnsi="Verdana" w:cs="Tahoma"/>
          <w:b/>
          <w:sz w:val="19"/>
          <w:szCs w:val="19"/>
        </w:rPr>
        <w:t xml:space="preserve">              Código DIR3:</w:t>
      </w:r>
      <w:r w:rsidRPr="00882E85">
        <w:rPr>
          <w:rFonts w:ascii="Verdana" w:hAnsi="Verdana" w:cs="Tahoma"/>
          <w:color w:val="0033CC"/>
          <w:sz w:val="19"/>
          <w:szCs w:val="19"/>
        </w:rPr>
        <w:t xml:space="preserve"> </w:t>
      </w:r>
      <w:r w:rsidRPr="001E60B3">
        <w:rPr>
          <w:rFonts w:ascii="Verdana" w:hAnsi="Verdana" w:cs="Tahoma"/>
          <w:color w:val="0000FF"/>
          <w:sz w:val="19"/>
          <w:szCs w:val="19"/>
        </w:rPr>
        <w:t>A16007414</w:t>
      </w:r>
    </w:p>
    <w:p w14:paraId="798A6213" w14:textId="77777777" w:rsidR="003233E0" w:rsidRPr="00AC787E" w:rsidRDefault="003233E0" w:rsidP="003233E0">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19.2.3.- Responsable del contrato: </w:t>
      </w:r>
      <w:r>
        <w:rPr>
          <w:rFonts w:ascii="Verdana" w:hAnsi="Verdana" w:cs="Tahoma"/>
          <w:color w:val="0000FF"/>
          <w:sz w:val="19"/>
          <w:szCs w:val="19"/>
        </w:rPr>
        <w:t>Itziar Larizgoitia Jauregui (Directora</w:t>
      </w:r>
      <w:r w:rsidRPr="00AC787E">
        <w:rPr>
          <w:rFonts w:ascii="Verdana" w:hAnsi="Verdana" w:cs="Tahoma"/>
          <w:color w:val="0000FF"/>
          <w:sz w:val="19"/>
          <w:szCs w:val="19"/>
        </w:rPr>
        <w:t xml:space="preserve"> de Salud Pública</w:t>
      </w:r>
      <w:r>
        <w:rPr>
          <w:rFonts w:ascii="Verdana" w:hAnsi="Verdana" w:cs="Tahoma"/>
          <w:color w:val="0000FF"/>
          <w:sz w:val="19"/>
          <w:szCs w:val="19"/>
        </w:rPr>
        <w:t xml:space="preserve"> y Adicciones</w:t>
      </w:r>
      <w:r w:rsidRPr="00AC787E">
        <w:rPr>
          <w:rFonts w:ascii="Verdana" w:hAnsi="Verdana" w:cs="Tahoma"/>
          <w:color w:val="0000FF"/>
          <w:sz w:val="19"/>
          <w:szCs w:val="19"/>
        </w:rPr>
        <w:t>)</w:t>
      </w:r>
    </w:p>
    <w:p w14:paraId="4CE17C18" w14:textId="77777777" w:rsidR="003233E0" w:rsidRPr="00EF760B" w:rsidRDefault="003233E0" w:rsidP="003233E0">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19.2.4.- </w:t>
      </w:r>
      <w:r w:rsidRPr="00EF760B">
        <w:rPr>
          <w:rFonts w:ascii="Verdana" w:hAnsi="Verdana" w:cs="Tahoma"/>
          <w:b/>
          <w:sz w:val="19"/>
          <w:szCs w:val="19"/>
        </w:rPr>
        <w:t>Órgano competente en materia de contabilidad pública:</w:t>
      </w:r>
      <w:r w:rsidRPr="00EF760B">
        <w:rPr>
          <w:rFonts w:ascii="Verdana" w:hAnsi="Verdana" w:cs="Tahoma"/>
          <w:color w:val="0000FF"/>
          <w:sz w:val="19"/>
          <w:szCs w:val="19"/>
        </w:rPr>
        <w:t xml:space="preserve"> </w:t>
      </w:r>
      <w:r w:rsidRPr="00804CF9">
        <w:rPr>
          <w:rFonts w:ascii="Verdana" w:hAnsi="Verdana" w:cs="Tahoma"/>
          <w:color w:val="0000FF"/>
          <w:sz w:val="19"/>
          <w:szCs w:val="19"/>
        </w:rPr>
        <w:t>Oficina de Control Económico</w:t>
      </w:r>
    </w:p>
    <w:p w14:paraId="0162950A" w14:textId="77777777" w:rsidR="003233E0" w:rsidRPr="00EF760B" w:rsidRDefault="003233E0" w:rsidP="003233E0">
      <w:pPr>
        <w:tabs>
          <w:tab w:val="left" w:pos="0"/>
        </w:tabs>
        <w:spacing w:before="120" w:after="120"/>
        <w:ind w:left="426" w:right="-318" w:hanging="426"/>
        <w:jc w:val="both"/>
        <w:rPr>
          <w:rFonts w:ascii="Verdana" w:hAnsi="Verdana"/>
          <w:color w:val="0000FF"/>
          <w:sz w:val="19"/>
          <w:szCs w:val="19"/>
        </w:rPr>
      </w:pPr>
      <w:r w:rsidRPr="008A6AC5">
        <w:rPr>
          <w:rFonts w:ascii="Verdana" w:hAnsi="Verdana" w:cs="Tahoma"/>
          <w:b/>
          <w:sz w:val="19"/>
          <w:szCs w:val="19"/>
        </w:rPr>
        <w:tab/>
        <w:t xml:space="preserve">19.2.5.- </w:t>
      </w:r>
      <w:r w:rsidRPr="008A6AC5">
        <w:rPr>
          <w:rFonts w:ascii="Verdana" w:hAnsi="Verdana"/>
          <w:b/>
          <w:sz w:val="19"/>
          <w:szCs w:val="19"/>
        </w:rPr>
        <w:t>Central de Contratación.</w:t>
      </w:r>
      <w:r w:rsidRPr="008A6AC5">
        <w:rPr>
          <w:rFonts w:ascii="Verdana" w:hAnsi="Verdana"/>
          <w:sz w:val="19"/>
          <w:szCs w:val="19"/>
        </w:rPr>
        <w:t xml:space="preserve"> </w:t>
      </w:r>
      <w:r w:rsidRPr="00EF760B">
        <w:rPr>
          <w:rFonts w:ascii="Verdana" w:hAnsi="Verdana"/>
          <w:color w:val="0000FF"/>
          <w:sz w:val="19"/>
          <w:szCs w:val="19"/>
        </w:rPr>
        <w:t>El órgano que adjudica el contrato actúa para otra entidad: no</w:t>
      </w:r>
    </w:p>
    <w:p w14:paraId="3DFC5ED3" w14:textId="77777777" w:rsidR="003233E0" w:rsidRDefault="003233E0" w:rsidP="003233E0">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19.2.6.- Composición de la mesa de contratación:</w:t>
      </w:r>
    </w:p>
    <w:p w14:paraId="15CE955B" w14:textId="4602B1F5" w:rsidR="003233E0" w:rsidRPr="00AD32E7" w:rsidRDefault="003233E0" w:rsidP="003233E0">
      <w:pPr>
        <w:pStyle w:val="Prrafodelista"/>
        <w:tabs>
          <w:tab w:val="left" w:pos="0"/>
          <w:tab w:val="left" w:pos="1134"/>
        </w:tabs>
        <w:ind w:left="200" w:right="305" w:hanging="200"/>
        <w:jc w:val="both"/>
        <w:rPr>
          <w:rFonts w:ascii="Verdana" w:hAnsi="Verdana"/>
          <w:b/>
          <w:sz w:val="19"/>
          <w:szCs w:val="19"/>
        </w:rPr>
      </w:pPr>
      <w:r>
        <w:rPr>
          <w:rFonts w:ascii="Verdana" w:hAnsi="Verdana"/>
          <w:b/>
          <w:sz w:val="19"/>
          <w:szCs w:val="19"/>
        </w:rPr>
        <w:tab/>
      </w:r>
      <w:r>
        <w:rPr>
          <w:rFonts w:ascii="Verdana" w:hAnsi="Verdana"/>
          <w:b/>
          <w:sz w:val="19"/>
          <w:szCs w:val="19"/>
        </w:rPr>
        <w:tab/>
      </w:r>
      <w:r>
        <w:rPr>
          <w:rFonts w:ascii="Verdana" w:hAnsi="Verdana"/>
          <w:b/>
          <w:sz w:val="19"/>
          <w:szCs w:val="19"/>
        </w:rPr>
        <w:tab/>
        <w:t>Presidente</w:t>
      </w:r>
      <w:r w:rsidRPr="00AD32E7">
        <w:rPr>
          <w:rFonts w:ascii="Verdana" w:hAnsi="Verdana"/>
          <w:b/>
          <w:sz w:val="19"/>
          <w:szCs w:val="19"/>
        </w:rPr>
        <w:t>:</w:t>
      </w:r>
    </w:p>
    <w:p w14:paraId="314474B0" w14:textId="77777777" w:rsidR="003233E0" w:rsidRPr="00AD32E7" w:rsidRDefault="003233E0" w:rsidP="003233E0">
      <w:pPr>
        <w:pStyle w:val="Prrafodelista"/>
        <w:tabs>
          <w:tab w:val="left" w:pos="900"/>
        </w:tabs>
        <w:ind w:left="200" w:right="305" w:hanging="200"/>
        <w:jc w:val="both"/>
        <w:rPr>
          <w:rFonts w:ascii="Verdana" w:hAnsi="Verdana"/>
          <w:sz w:val="19"/>
          <w:szCs w:val="19"/>
        </w:rPr>
      </w:pP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r>
      <w:r>
        <w:rPr>
          <w:rFonts w:ascii="Verdana" w:hAnsi="Verdana"/>
          <w:b/>
          <w:sz w:val="19"/>
          <w:szCs w:val="19"/>
        </w:rPr>
        <w:t xml:space="preserve">        </w:t>
      </w:r>
      <w:r w:rsidRPr="2AD72936">
        <w:rPr>
          <w:rFonts w:ascii="Verdana" w:hAnsi="Verdana"/>
          <w:b/>
          <w:bCs/>
          <w:sz w:val="19"/>
          <w:szCs w:val="19"/>
        </w:rPr>
        <w:t>Titular:</w:t>
      </w: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r>
      <w:r w:rsidRPr="2AD72936">
        <w:rPr>
          <w:rFonts w:ascii="Verdana" w:hAnsi="Verdana"/>
          <w:b/>
          <w:bCs/>
          <w:sz w:val="19"/>
          <w:szCs w:val="19"/>
        </w:rPr>
        <w:t xml:space="preserve">                      Suplente:</w:t>
      </w:r>
      <w:r w:rsidRPr="00AD32E7">
        <w:rPr>
          <w:rFonts w:ascii="Verdana" w:hAnsi="Verdana"/>
          <w:b/>
          <w:sz w:val="19"/>
          <w:szCs w:val="19"/>
        </w:rPr>
        <w:tab/>
      </w:r>
      <w:r w:rsidRPr="00AD32E7">
        <w:rPr>
          <w:rFonts w:ascii="Verdana" w:hAnsi="Verdana"/>
          <w:b/>
          <w:sz w:val="19"/>
          <w:szCs w:val="19"/>
        </w:rPr>
        <w:tab/>
      </w:r>
    </w:p>
    <w:tbl>
      <w:tblPr>
        <w:tblW w:w="7938" w:type="dxa"/>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969"/>
        <w:gridCol w:w="3969"/>
      </w:tblGrid>
      <w:tr w:rsidR="003233E0" w:rsidRPr="00AD32E7" w14:paraId="3E7DB192" w14:textId="77777777" w:rsidTr="00C6614C">
        <w:tc>
          <w:tcPr>
            <w:tcW w:w="3969" w:type="dxa"/>
          </w:tcPr>
          <w:p w14:paraId="2A3D595B" w14:textId="77777777" w:rsidR="003233E0" w:rsidRPr="006D4DCA" w:rsidRDefault="003233E0" w:rsidP="00C6614C">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David Alvarez</w:t>
            </w:r>
          </w:p>
        </w:tc>
        <w:tc>
          <w:tcPr>
            <w:tcW w:w="3969" w:type="dxa"/>
            <w:shd w:val="clear" w:color="auto" w:fill="auto"/>
          </w:tcPr>
          <w:p w14:paraId="0E99D499" w14:textId="77777777" w:rsidR="003233E0" w:rsidRPr="006D4DCA" w:rsidRDefault="003233E0" w:rsidP="00C6614C">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Joseba Salazar</w:t>
            </w:r>
          </w:p>
        </w:tc>
      </w:tr>
    </w:tbl>
    <w:p w14:paraId="77120C85" w14:textId="77777777" w:rsidR="003233E0" w:rsidRDefault="003233E0" w:rsidP="003233E0">
      <w:pPr>
        <w:pStyle w:val="Prrafodelista"/>
        <w:tabs>
          <w:tab w:val="left" w:pos="1134"/>
        </w:tabs>
        <w:ind w:left="200" w:right="305" w:hanging="200"/>
        <w:jc w:val="both"/>
        <w:rPr>
          <w:rFonts w:ascii="Verdana" w:hAnsi="Verdana"/>
          <w:b/>
          <w:bCs/>
          <w:sz w:val="16"/>
          <w:szCs w:val="16"/>
        </w:rPr>
      </w:pPr>
      <w:r w:rsidRPr="00AD32E7">
        <w:rPr>
          <w:rFonts w:ascii="Verdana" w:hAnsi="Verdana"/>
          <w:b/>
          <w:sz w:val="19"/>
          <w:szCs w:val="19"/>
        </w:rPr>
        <w:tab/>
      </w:r>
      <w:r w:rsidRPr="00AD32E7">
        <w:rPr>
          <w:rFonts w:ascii="Verdana" w:hAnsi="Verdana"/>
          <w:b/>
          <w:sz w:val="19"/>
          <w:szCs w:val="19"/>
        </w:rPr>
        <w:tab/>
      </w:r>
      <w:r w:rsidRPr="2AD72936">
        <w:rPr>
          <w:rFonts w:ascii="Verdana" w:hAnsi="Verdana"/>
          <w:b/>
          <w:bCs/>
          <w:sz w:val="19"/>
          <w:szCs w:val="19"/>
        </w:rPr>
        <w:t xml:space="preserve">    </w:t>
      </w:r>
      <w:r w:rsidRPr="2AD72936">
        <w:rPr>
          <w:rFonts w:ascii="Verdana" w:hAnsi="Verdana"/>
          <w:b/>
          <w:bCs/>
          <w:sz w:val="16"/>
          <w:szCs w:val="16"/>
        </w:rPr>
        <w:t xml:space="preserve"> </w:t>
      </w:r>
    </w:p>
    <w:p w14:paraId="0A774C65" w14:textId="00222CD6" w:rsidR="003233E0" w:rsidRPr="00AD32E7" w:rsidRDefault="003233E0" w:rsidP="003233E0">
      <w:pPr>
        <w:pStyle w:val="Prrafodelista"/>
        <w:ind w:left="200" w:right="305" w:hanging="200"/>
        <w:jc w:val="both"/>
        <w:rPr>
          <w:rFonts w:ascii="Verdana" w:hAnsi="Verdana"/>
          <w:b/>
          <w:bCs/>
          <w:sz w:val="19"/>
          <w:szCs w:val="19"/>
        </w:rPr>
      </w:pPr>
      <w:r>
        <w:rPr>
          <w:rFonts w:ascii="Verdana" w:hAnsi="Verdana"/>
          <w:b/>
          <w:sz w:val="19"/>
          <w:szCs w:val="19"/>
        </w:rPr>
        <w:tab/>
      </w:r>
      <w:r>
        <w:rPr>
          <w:rFonts w:ascii="Verdana" w:hAnsi="Verdana"/>
          <w:b/>
          <w:sz w:val="19"/>
          <w:szCs w:val="19"/>
        </w:rPr>
        <w:tab/>
      </w:r>
      <w:r w:rsidRPr="2AD72936">
        <w:rPr>
          <w:rFonts w:ascii="Verdana" w:hAnsi="Verdana"/>
          <w:b/>
          <w:bCs/>
          <w:sz w:val="19"/>
          <w:szCs w:val="19"/>
        </w:rPr>
        <w:t xml:space="preserve">      </w:t>
      </w:r>
      <w:r>
        <w:tab/>
      </w:r>
      <w:r>
        <w:tab/>
      </w:r>
      <w:r w:rsidRPr="2AD72936">
        <w:rPr>
          <w:rFonts w:ascii="Verdana" w:hAnsi="Verdana"/>
          <w:b/>
          <w:bCs/>
          <w:sz w:val="19"/>
          <w:szCs w:val="19"/>
        </w:rPr>
        <w:t xml:space="preserve">Vocales del Órgano promotor:              </w:t>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98"/>
        <w:gridCol w:w="3831"/>
      </w:tblGrid>
      <w:tr w:rsidR="003233E0" w:rsidRPr="00AD32E7" w14:paraId="56252318" w14:textId="77777777" w:rsidTr="00C6614C">
        <w:tc>
          <w:tcPr>
            <w:tcW w:w="3998" w:type="dxa"/>
            <w:shd w:val="clear" w:color="auto" w:fill="auto"/>
          </w:tcPr>
          <w:p w14:paraId="36CC6D45" w14:textId="08644B8D" w:rsidR="003233E0" w:rsidRPr="00756A71" w:rsidRDefault="003233E0" w:rsidP="007C77B6">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 xml:space="preserve">Mª Jesús Lázaro-Carrasco </w:t>
            </w:r>
          </w:p>
        </w:tc>
        <w:tc>
          <w:tcPr>
            <w:tcW w:w="3831" w:type="dxa"/>
            <w:shd w:val="clear" w:color="auto" w:fill="auto"/>
          </w:tcPr>
          <w:p w14:paraId="25E826CC" w14:textId="516632AF" w:rsidR="003233E0" w:rsidRPr="006D4DCA" w:rsidRDefault="003233E0" w:rsidP="007C77B6">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Pello Latasa</w:t>
            </w:r>
          </w:p>
        </w:tc>
      </w:tr>
    </w:tbl>
    <w:p w14:paraId="69C03864" w14:textId="77777777" w:rsidR="003233E0" w:rsidRPr="00AD32E7" w:rsidRDefault="003233E0" w:rsidP="003233E0">
      <w:pPr>
        <w:pStyle w:val="Prrafodelista"/>
        <w:tabs>
          <w:tab w:val="left" w:pos="0"/>
          <w:tab w:val="left" w:pos="900"/>
          <w:tab w:val="left" w:pos="1701"/>
        </w:tabs>
        <w:ind w:left="200" w:right="305" w:hanging="200"/>
        <w:jc w:val="both"/>
        <w:rPr>
          <w:rFonts w:ascii="Verdana" w:hAnsi="Verdana"/>
          <w:b/>
          <w:sz w:val="19"/>
          <w:szCs w:val="19"/>
        </w:rPr>
      </w:pPr>
    </w:p>
    <w:p w14:paraId="0E404B05" w14:textId="77777777" w:rsidR="003233E0" w:rsidRPr="00AD32E7" w:rsidRDefault="003233E0" w:rsidP="003233E0">
      <w:pPr>
        <w:pStyle w:val="Prrafodelista"/>
        <w:tabs>
          <w:tab w:val="left" w:pos="567"/>
        </w:tabs>
        <w:ind w:left="200" w:right="305" w:hanging="200"/>
        <w:jc w:val="both"/>
        <w:rPr>
          <w:rFonts w:ascii="Verdana" w:hAnsi="Verdana"/>
          <w:b/>
          <w:bCs/>
          <w:sz w:val="19"/>
          <w:szCs w:val="19"/>
        </w:rPr>
      </w:pPr>
      <w:r w:rsidRPr="00AD32E7">
        <w:rPr>
          <w:rFonts w:ascii="Verdana" w:hAnsi="Verdana"/>
          <w:b/>
          <w:sz w:val="19"/>
          <w:szCs w:val="19"/>
        </w:rPr>
        <w:tab/>
      </w:r>
      <w:r w:rsidRPr="00AD32E7">
        <w:rPr>
          <w:rFonts w:ascii="Verdana" w:hAnsi="Verdana"/>
          <w:b/>
          <w:sz w:val="19"/>
          <w:szCs w:val="19"/>
        </w:rPr>
        <w:tab/>
      </w:r>
      <w:r w:rsidRPr="2AD72936">
        <w:rPr>
          <w:rFonts w:ascii="Verdana" w:hAnsi="Verdana"/>
          <w:b/>
          <w:bCs/>
          <w:sz w:val="19"/>
          <w:szCs w:val="19"/>
        </w:rPr>
        <w:t xml:space="preserve">      </w:t>
      </w:r>
      <w:r>
        <w:tab/>
      </w:r>
      <w:r w:rsidRPr="2AD72936">
        <w:rPr>
          <w:rFonts w:ascii="Verdana" w:hAnsi="Verdana"/>
          <w:b/>
          <w:bCs/>
          <w:sz w:val="19"/>
          <w:szCs w:val="19"/>
        </w:rPr>
        <w:t xml:space="preserve"> </w:t>
      </w:r>
      <w:r>
        <w:tab/>
      </w:r>
      <w:r w:rsidRPr="2AD72936">
        <w:rPr>
          <w:rFonts w:ascii="Verdana" w:hAnsi="Verdana"/>
          <w:b/>
          <w:bCs/>
          <w:sz w:val="19"/>
          <w:szCs w:val="19"/>
        </w:rPr>
        <w:t xml:space="preserve">Representante Oficina de Control Económico: </w:t>
      </w:r>
      <w:r>
        <w:rPr>
          <w:rFonts w:ascii="Verdana" w:hAnsi="Verdana"/>
          <w:color w:val="0000FF"/>
          <w:sz w:val="19"/>
          <w:szCs w:val="19"/>
        </w:rPr>
        <w:t>Carolina Muro Arroyo</w:t>
      </w:r>
    </w:p>
    <w:p w14:paraId="538AA780" w14:textId="77777777" w:rsidR="003233E0" w:rsidRPr="00AD32E7" w:rsidRDefault="003233E0" w:rsidP="003233E0">
      <w:pPr>
        <w:pStyle w:val="Prrafodelista"/>
        <w:tabs>
          <w:tab w:val="left" w:pos="0"/>
          <w:tab w:val="left" w:pos="900"/>
        </w:tabs>
        <w:ind w:left="0" w:right="305"/>
        <w:jc w:val="both"/>
        <w:rPr>
          <w:rFonts w:ascii="Verdana" w:hAnsi="Verdana"/>
          <w:sz w:val="19"/>
          <w:szCs w:val="19"/>
        </w:rPr>
      </w:pP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t xml:space="preserve"> </w:t>
      </w:r>
    </w:p>
    <w:p w14:paraId="0948CB8B" w14:textId="77777777" w:rsidR="003233E0" w:rsidRPr="00AD32E7" w:rsidRDefault="003233E0" w:rsidP="003233E0">
      <w:pPr>
        <w:pStyle w:val="Prrafodelista"/>
        <w:ind w:left="200" w:right="305" w:hanging="200"/>
        <w:jc w:val="both"/>
        <w:rPr>
          <w:rFonts w:ascii="Verdana" w:hAnsi="Verdana"/>
          <w:b/>
          <w:bCs/>
          <w:sz w:val="19"/>
          <w:szCs w:val="19"/>
        </w:rPr>
      </w:pPr>
      <w:r>
        <w:rPr>
          <w:rFonts w:ascii="Verdana" w:hAnsi="Verdana"/>
          <w:b/>
          <w:sz w:val="19"/>
          <w:szCs w:val="19"/>
        </w:rPr>
        <w:tab/>
      </w:r>
      <w:r>
        <w:rPr>
          <w:rFonts w:ascii="Verdana" w:hAnsi="Verdana"/>
          <w:b/>
          <w:sz w:val="19"/>
          <w:szCs w:val="19"/>
        </w:rPr>
        <w:tab/>
      </w:r>
      <w:r w:rsidRPr="2AD72936">
        <w:rPr>
          <w:rFonts w:ascii="Verdana" w:hAnsi="Verdana"/>
          <w:b/>
          <w:bCs/>
          <w:sz w:val="19"/>
          <w:szCs w:val="19"/>
        </w:rPr>
        <w:t xml:space="preserve">       </w:t>
      </w:r>
      <w:r>
        <w:tab/>
      </w:r>
      <w:r>
        <w:tab/>
      </w:r>
      <w:r w:rsidRPr="2AD72936">
        <w:rPr>
          <w:rFonts w:ascii="Verdana" w:hAnsi="Verdana"/>
          <w:b/>
          <w:bCs/>
          <w:sz w:val="19"/>
          <w:szCs w:val="19"/>
        </w:rPr>
        <w:t xml:space="preserve">Secretaria y Asesora Jurídica: </w:t>
      </w:r>
    </w:p>
    <w:p w14:paraId="48B55881" w14:textId="77777777" w:rsidR="003233E0" w:rsidRPr="00AD32E7" w:rsidRDefault="003233E0" w:rsidP="003233E0">
      <w:pPr>
        <w:pStyle w:val="Prrafodelista"/>
        <w:tabs>
          <w:tab w:val="left" w:pos="1418"/>
          <w:tab w:val="left" w:pos="1701"/>
          <w:tab w:val="left" w:pos="5387"/>
        </w:tabs>
        <w:ind w:left="200" w:right="305" w:hanging="200"/>
        <w:jc w:val="both"/>
        <w:rPr>
          <w:rFonts w:ascii="Verdana" w:hAnsi="Verdana"/>
          <w:sz w:val="19"/>
          <w:szCs w:val="19"/>
        </w:rPr>
      </w:pPr>
      <w:r>
        <w:rPr>
          <w:rFonts w:ascii="Verdana" w:hAnsi="Verdana"/>
          <w:b/>
          <w:sz w:val="19"/>
          <w:szCs w:val="19"/>
        </w:rPr>
        <w:tab/>
      </w:r>
      <w:r>
        <w:rPr>
          <w:rFonts w:ascii="Verdana" w:hAnsi="Verdana"/>
          <w:b/>
          <w:sz w:val="19"/>
          <w:szCs w:val="19"/>
        </w:rPr>
        <w:tab/>
      </w:r>
      <w:r w:rsidRPr="2AD72936">
        <w:rPr>
          <w:rFonts w:ascii="Verdana" w:hAnsi="Verdana"/>
          <w:b/>
          <w:bCs/>
          <w:sz w:val="19"/>
          <w:szCs w:val="19"/>
        </w:rPr>
        <w:t xml:space="preserve"> </w:t>
      </w:r>
      <w:r>
        <w:tab/>
      </w:r>
      <w:r w:rsidRPr="2AD72936">
        <w:rPr>
          <w:rFonts w:ascii="Verdana" w:hAnsi="Verdana"/>
          <w:b/>
          <w:bCs/>
          <w:sz w:val="19"/>
          <w:szCs w:val="19"/>
        </w:rPr>
        <w:t>Titular:</w:t>
      </w:r>
      <w:r>
        <w:rPr>
          <w:rFonts w:ascii="Verdana" w:hAnsi="Verdana"/>
          <w:b/>
          <w:bCs/>
          <w:sz w:val="19"/>
          <w:szCs w:val="19"/>
        </w:rPr>
        <w:tab/>
      </w:r>
      <w:r w:rsidRPr="2AD72936">
        <w:rPr>
          <w:rFonts w:ascii="Verdana" w:hAnsi="Verdana"/>
          <w:b/>
          <w:bCs/>
          <w:sz w:val="19"/>
          <w:szCs w:val="19"/>
        </w:rPr>
        <w:t xml:space="preserve"> Suplente:</w:t>
      </w:r>
      <w:r w:rsidRPr="00AD32E7">
        <w:rPr>
          <w:rFonts w:ascii="Verdana" w:hAnsi="Verdana"/>
          <w:b/>
          <w:sz w:val="19"/>
          <w:szCs w:val="19"/>
        </w:rPr>
        <w:tab/>
      </w:r>
      <w:r w:rsidRPr="00AD32E7">
        <w:rPr>
          <w:rFonts w:ascii="Verdana" w:hAnsi="Verdana"/>
          <w:b/>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3233E0" w:rsidRPr="00AD32E7" w14:paraId="102675FD" w14:textId="77777777" w:rsidTr="00C6614C">
        <w:tc>
          <w:tcPr>
            <w:tcW w:w="3860" w:type="dxa"/>
            <w:shd w:val="clear" w:color="auto" w:fill="auto"/>
          </w:tcPr>
          <w:p w14:paraId="701131DD" w14:textId="77777777" w:rsidR="003233E0" w:rsidRPr="006D4DCA" w:rsidRDefault="003233E0" w:rsidP="00C6614C">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María Isabel Solà</w:t>
            </w:r>
          </w:p>
        </w:tc>
        <w:tc>
          <w:tcPr>
            <w:tcW w:w="3969" w:type="dxa"/>
            <w:shd w:val="clear" w:color="auto" w:fill="auto"/>
          </w:tcPr>
          <w:p w14:paraId="5EB2E5CB" w14:textId="77777777" w:rsidR="003233E0" w:rsidRPr="006D4DCA" w:rsidRDefault="003233E0" w:rsidP="00C6614C">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Pello Muruetagoiena</w:t>
            </w:r>
          </w:p>
        </w:tc>
      </w:tr>
    </w:tbl>
    <w:p w14:paraId="222D4FCE" w14:textId="77777777" w:rsidR="003233E0" w:rsidRDefault="003233E0" w:rsidP="003233E0">
      <w:pPr>
        <w:pStyle w:val="Ttulo5"/>
        <w:ind w:right="-427"/>
        <w:rPr>
          <w:b/>
        </w:rPr>
      </w:pPr>
    </w:p>
    <w:p w14:paraId="3464B109" w14:textId="5D29A860" w:rsidR="003233E0" w:rsidRDefault="009760F6" w:rsidP="003233E0">
      <w:pPr>
        <w:pStyle w:val="Ttulo5"/>
        <w:ind w:right="-427"/>
        <w:rPr>
          <w:color w:val="0000FF"/>
        </w:rPr>
      </w:pPr>
      <w:r w:rsidRPr="008E1F14">
        <w:rPr>
          <w:b/>
        </w:rPr>
        <w:t>19.2.7.- Comité de expertos/organismo técnico especializado:</w:t>
      </w:r>
      <w:r w:rsidRPr="008E1F14">
        <w:t xml:space="preserve"> </w:t>
      </w:r>
      <w:r w:rsidR="0018161F" w:rsidRPr="008E1F14">
        <w:rPr>
          <w:color w:val="0000FF"/>
        </w:rPr>
        <w:t>no</w:t>
      </w:r>
      <w:r w:rsidR="003233E0">
        <w:rPr>
          <w:color w:val="0000FF"/>
        </w:rPr>
        <w:t>.</w:t>
      </w:r>
    </w:p>
    <w:p w14:paraId="04D559AB" w14:textId="77777777" w:rsidR="009760F6" w:rsidRPr="008E1F14" w:rsidRDefault="009760F6" w:rsidP="009A1326">
      <w:pPr>
        <w:pStyle w:val="Ttulo4"/>
        <w:ind w:right="-427"/>
      </w:pPr>
      <w:bookmarkStart w:id="323" w:name="_Toc41549173"/>
      <w:bookmarkStart w:id="324" w:name="_Toc45180513"/>
      <w:bookmarkStart w:id="325" w:name="_Toc48125599"/>
      <w:bookmarkEnd w:id="320"/>
      <w:bookmarkEnd w:id="321"/>
      <w:bookmarkEnd w:id="322"/>
      <w:r w:rsidRPr="008E1F14">
        <w:t>19.3.- Unidad administrativa encargada de tramitar el procedimiento de adjudicación:</w:t>
      </w:r>
      <w:bookmarkEnd w:id="323"/>
      <w:bookmarkEnd w:id="324"/>
      <w:bookmarkEnd w:id="325"/>
    </w:p>
    <w:p w14:paraId="01910E29" w14:textId="77777777" w:rsidR="003233E0" w:rsidRPr="006A143E" w:rsidRDefault="003233E0" w:rsidP="003233E0">
      <w:pPr>
        <w:pStyle w:val="Ttulo4"/>
        <w:ind w:right="-427"/>
      </w:pPr>
      <w:bookmarkStart w:id="326" w:name="_Toc41549174"/>
      <w:bookmarkStart w:id="327" w:name="_Toc45180514"/>
      <w:bookmarkStart w:id="328" w:name="_Toc48125600"/>
      <w:bookmarkStart w:id="329" w:name="_Toc118272461"/>
      <w:bookmarkStart w:id="330" w:name="_Toc41549178"/>
      <w:bookmarkStart w:id="331" w:name="_Toc45180518"/>
      <w:bookmarkStart w:id="332" w:name="_Toc48125605"/>
      <w:r w:rsidRPr="006A143E">
        <w:t>19.4.- Contacto para atender consultas sobre aspectos técnicos:</w:t>
      </w:r>
      <w:bookmarkEnd w:id="326"/>
      <w:bookmarkEnd w:id="327"/>
      <w:bookmarkEnd w:id="328"/>
      <w:bookmarkEnd w:id="329"/>
    </w:p>
    <w:p w14:paraId="34D8F63D" w14:textId="77777777" w:rsidR="003233E0" w:rsidRPr="000D4B18" w:rsidRDefault="003233E0" w:rsidP="003233E0">
      <w:pPr>
        <w:pStyle w:val="Prrafodelista"/>
        <w:tabs>
          <w:tab w:val="left" w:pos="0"/>
          <w:tab w:val="left" w:pos="900"/>
        </w:tabs>
        <w:ind w:left="1298" w:right="-318" w:hanging="447"/>
        <w:jc w:val="both"/>
        <w:rPr>
          <w:rFonts w:ascii="Verdana" w:hAnsi="Verdana" w:cs="Tahoma"/>
          <w:color w:val="0000FF"/>
          <w:sz w:val="19"/>
          <w:szCs w:val="19"/>
        </w:rPr>
      </w:pPr>
      <w:r w:rsidRPr="2AD72936">
        <w:rPr>
          <w:rFonts w:ascii="Verdana" w:hAnsi="Verdana" w:cs="Tahoma"/>
          <w:sz w:val="19"/>
          <w:szCs w:val="19"/>
        </w:rPr>
        <w:t>dirección de correo electrónico:</w:t>
      </w:r>
      <w:r>
        <w:t xml:space="preserve"> </w:t>
      </w:r>
      <w:hyperlink r:id="rId15">
        <w:r w:rsidRPr="2AD72936">
          <w:rPr>
            <w:rStyle w:val="Hipervnculo"/>
            <w:rFonts w:ascii="Verdana" w:hAnsi="Verdana" w:cs="Tahoma"/>
            <w:sz w:val="19"/>
            <w:szCs w:val="19"/>
          </w:rPr>
          <w:t>mj-lazaro-carrasco@euskadi.eus</w:t>
        </w:r>
      </w:hyperlink>
      <w:r w:rsidRPr="2AD72936">
        <w:rPr>
          <w:rFonts w:ascii="Verdana" w:hAnsi="Verdana" w:cs="Tahoma"/>
          <w:color w:val="0000FF"/>
          <w:sz w:val="19"/>
          <w:szCs w:val="19"/>
        </w:rPr>
        <w:t xml:space="preserve">  </w:t>
      </w:r>
    </w:p>
    <w:p w14:paraId="026B569C" w14:textId="77777777" w:rsidR="003233E0" w:rsidRDefault="003233E0" w:rsidP="003233E0">
      <w:pPr>
        <w:pStyle w:val="Prrafodelista"/>
        <w:tabs>
          <w:tab w:val="left" w:pos="900"/>
        </w:tabs>
        <w:ind w:left="1298" w:right="-318" w:hanging="447"/>
        <w:jc w:val="both"/>
        <w:rPr>
          <w:rFonts w:ascii="Verdana" w:hAnsi="Verdana" w:cs="Tahoma"/>
          <w:sz w:val="19"/>
          <w:szCs w:val="19"/>
        </w:rPr>
      </w:pPr>
    </w:p>
    <w:p w14:paraId="6AE6527C" w14:textId="77777777" w:rsidR="003233E0" w:rsidRPr="000D4B18" w:rsidRDefault="003233E0" w:rsidP="003233E0">
      <w:pPr>
        <w:pStyle w:val="Prrafodelista"/>
        <w:tabs>
          <w:tab w:val="left" w:pos="0"/>
          <w:tab w:val="left" w:pos="900"/>
        </w:tabs>
        <w:ind w:left="1298" w:right="-318" w:hanging="447"/>
        <w:jc w:val="both"/>
        <w:rPr>
          <w:rFonts w:ascii="Verdana" w:hAnsi="Verdana" w:cs="Tahoma"/>
          <w:color w:val="0000FF"/>
          <w:sz w:val="19"/>
          <w:szCs w:val="19"/>
        </w:rPr>
      </w:pPr>
      <w:r w:rsidRPr="008A6AC5">
        <w:rPr>
          <w:rFonts w:ascii="Verdana" w:hAnsi="Verdana" w:cs="Tahoma"/>
          <w:sz w:val="19"/>
          <w:szCs w:val="19"/>
        </w:rPr>
        <w:t>nº de teléfono:</w:t>
      </w:r>
      <w:r>
        <w:rPr>
          <w:rFonts w:ascii="Verdana" w:hAnsi="Verdana" w:cs="Tahoma"/>
          <w:sz w:val="19"/>
          <w:szCs w:val="19"/>
        </w:rPr>
        <w:t xml:space="preserve"> </w:t>
      </w:r>
      <w:r>
        <w:rPr>
          <w:rFonts w:ascii="Verdana" w:hAnsi="Verdana" w:cs="Tahoma"/>
          <w:color w:val="0000FF"/>
          <w:sz w:val="19"/>
          <w:szCs w:val="19"/>
        </w:rPr>
        <w:t>945019204</w:t>
      </w:r>
    </w:p>
    <w:p w14:paraId="20F73CE6" w14:textId="77777777" w:rsidR="003233E0" w:rsidRPr="006A143E" w:rsidRDefault="003233E0" w:rsidP="003233E0">
      <w:pPr>
        <w:pStyle w:val="Ttulo4"/>
        <w:ind w:right="-427"/>
      </w:pPr>
      <w:bookmarkStart w:id="333" w:name="_Toc48125601"/>
      <w:bookmarkStart w:id="334" w:name="_Toc118272462"/>
      <w:bookmarkStart w:id="335" w:name="_Toc41549175"/>
      <w:bookmarkStart w:id="336" w:name="_Toc45180515"/>
      <w:r>
        <w:t>19.4 bis.- Contacto para atender consultas sobre LICITACIÓN ELECTRÓNICA:</w:t>
      </w:r>
      <w:bookmarkEnd w:id="333"/>
      <w:bookmarkEnd w:id="334"/>
    </w:p>
    <w:p w14:paraId="47E80E42" w14:textId="77777777" w:rsidR="003233E0" w:rsidRPr="00E709CB" w:rsidRDefault="003233E0" w:rsidP="003233E0">
      <w:pPr>
        <w:pStyle w:val="Prrafodelista"/>
        <w:numPr>
          <w:ilvl w:val="1"/>
          <w:numId w:val="56"/>
        </w:numPr>
        <w:tabs>
          <w:tab w:val="left" w:pos="0"/>
          <w:tab w:val="left" w:pos="900"/>
        </w:tabs>
        <w:spacing w:before="120" w:after="120"/>
        <w:ind w:left="1418" w:right="-427" w:hanging="283"/>
        <w:jc w:val="both"/>
        <w:rPr>
          <w:rFonts w:ascii="Verdana" w:hAnsi="Verdana" w:cs="Tahoma"/>
          <w:b/>
          <w:color w:val="0000FF"/>
          <w:sz w:val="19"/>
          <w:szCs w:val="19"/>
        </w:rPr>
      </w:pPr>
      <w:r w:rsidRPr="006A143E">
        <w:rPr>
          <w:rFonts w:ascii="Verdana" w:hAnsi="Verdana" w:cs="Tahoma"/>
          <w:sz w:val="19"/>
          <w:szCs w:val="19"/>
        </w:rPr>
        <w:t xml:space="preserve">nº de teléfono: </w:t>
      </w:r>
      <w:r w:rsidRPr="00E709CB">
        <w:rPr>
          <w:rFonts w:ascii="Verdana" w:hAnsi="Verdana" w:cs="Tahoma"/>
          <w:b/>
          <w:color w:val="0000FF"/>
          <w:sz w:val="19"/>
          <w:szCs w:val="19"/>
        </w:rPr>
        <w:t>945 016 298.</w:t>
      </w:r>
    </w:p>
    <w:p w14:paraId="2C77D77D" w14:textId="77777777" w:rsidR="003233E0" w:rsidRPr="006A143E" w:rsidRDefault="003233E0" w:rsidP="003233E0">
      <w:pPr>
        <w:pStyle w:val="Ttulo4"/>
        <w:ind w:right="-427"/>
      </w:pPr>
      <w:bookmarkStart w:id="337" w:name="_Toc48125602"/>
      <w:bookmarkStart w:id="338" w:name="_Toc118272463"/>
      <w:r w:rsidRPr="006A143E">
        <w:t>19.5.- Contacto para atender consultas sobre aspectos jurídicos:</w:t>
      </w:r>
      <w:bookmarkEnd w:id="335"/>
      <w:bookmarkEnd w:id="336"/>
      <w:bookmarkEnd w:id="337"/>
      <w:bookmarkEnd w:id="338"/>
    </w:p>
    <w:p w14:paraId="0C92A444" w14:textId="77777777" w:rsidR="003233E0" w:rsidRPr="00E709CB" w:rsidRDefault="003233E0" w:rsidP="003233E0">
      <w:pPr>
        <w:tabs>
          <w:tab w:val="left" w:pos="1418"/>
        </w:tabs>
        <w:spacing w:before="120" w:after="120"/>
        <w:ind w:left="774" w:right="-427"/>
        <w:jc w:val="both"/>
        <w:rPr>
          <w:rStyle w:val="Hipervnculo"/>
          <w:rFonts w:ascii="Verdana" w:hAnsi="Verdana"/>
          <w:sz w:val="19"/>
          <w:szCs w:val="19"/>
        </w:rPr>
      </w:pPr>
      <w:r w:rsidRPr="2AD72936">
        <w:rPr>
          <w:rFonts w:ascii="Verdana" w:hAnsi="Verdana" w:cs="Tahoma"/>
          <w:sz w:val="19"/>
          <w:szCs w:val="19"/>
        </w:rPr>
        <w:t xml:space="preserve">dirección de correo electrónico: </w:t>
      </w:r>
      <w:r w:rsidRPr="2AD72936">
        <w:rPr>
          <w:rStyle w:val="Hipervnculo"/>
          <w:rFonts w:ascii="Verdana" w:hAnsi="Verdana"/>
          <w:sz w:val="19"/>
          <w:szCs w:val="19"/>
        </w:rPr>
        <w:t>i-sola@euskadi.eus</w:t>
      </w:r>
    </w:p>
    <w:p w14:paraId="70B46D9D" w14:textId="77777777" w:rsidR="003233E0" w:rsidRPr="00E709CB" w:rsidRDefault="003233E0" w:rsidP="003233E0">
      <w:pPr>
        <w:tabs>
          <w:tab w:val="left" w:pos="1418"/>
        </w:tabs>
        <w:spacing w:before="120" w:after="120"/>
        <w:ind w:left="774" w:right="-427"/>
        <w:jc w:val="both"/>
        <w:rPr>
          <w:rFonts w:ascii="Verdana" w:hAnsi="Verdana" w:cs="Tahoma"/>
          <w:color w:val="0000FF"/>
          <w:sz w:val="19"/>
          <w:szCs w:val="19"/>
        </w:rPr>
      </w:pPr>
      <w:r w:rsidRPr="2AD72936">
        <w:rPr>
          <w:rFonts w:ascii="Verdana" w:hAnsi="Verdana" w:cs="Tahoma"/>
          <w:sz w:val="19"/>
          <w:szCs w:val="19"/>
        </w:rPr>
        <w:t xml:space="preserve">nº de teléfono: </w:t>
      </w:r>
      <w:r w:rsidRPr="2AD72936">
        <w:rPr>
          <w:rFonts w:ascii="Verdana" w:hAnsi="Verdana" w:cs="Tahoma"/>
          <w:color w:val="0000FF"/>
          <w:sz w:val="19"/>
          <w:szCs w:val="19"/>
        </w:rPr>
        <w:t>945019588</w:t>
      </w:r>
    </w:p>
    <w:p w14:paraId="54DE009E" w14:textId="77777777" w:rsidR="003233E0" w:rsidRPr="008A6AC5" w:rsidRDefault="003233E0" w:rsidP="003233E0">
      <w:pPr>
        <w:spacing w:before="120" w:after="120"/>
        <w:ind w:left="1134" w:right="-318" w:hanging="992"/>
        <w:jc w:val="both"/>
        <w:rPr>
          <w:rFonts w:ascii="Verdana" w:hAnsi="Verdana" w:cs="Tahoma"/>
          <w:b/>
          <w:sz w:val="19"/>
          <w:szCs w:val="19"/>
        </w:rPr>
      </w:pPr>
      <w:r>
        <w:rPr>
          <w:rFonts w:ascii="Verdana" w:hAnsi="Verdana" w:cs="Tahoma"/>
          <w:b/>
          <w:sz w:val="19"/>
          <w:szCs w:val="19"/>
        </w:rPr>
        <w:t xml:space="preserve">  </w:t>
      </w:r>
      <w:r w:rsidRPr="008A6AC5">
        <w:rPr>
          <w:rFonts w:ascii="Verdana" w:hAnsi="Verdana" w:cs="Tahoma"/>
          <w:b/>
          <w:sz w:val="19"/>
          <w:szCs w:val="19"/>
        </w:rPr>
        <w:t>19.6.- Registros:</w:t>
      </w:r>
    </w:p>
    <w:p w14:paraId="63CA8C7B" w14:textId="77777777" w:rsidR="003233E0" w:rsidRPr="00E33820" w:rsidRDefault="003233E0" w:rsidP="003233E0">
      <w:pPr>
        <w:autoSpaceDE w:val="0"/>
        <w:autoSpaceDN w:val="0"/>
        <w:adjustRightInd w:val="0"/>
        <w:ind w:left="567" w:right="-143"/>
        <w:rPr>
          <w:rFonts w:ascii="Verdana" w:hAnsi="Verdana" w:cs="Verdana"/>
          <w:color w:val="0000FF"/>
          <w:sz w:val="20"/>
          <w:szCs w:val="20"/>
        </w:rPr>
      </w:pPr>
      <w:r w:rsidRPr="008A6AC5">
        <w:rPr>
          <w:rFonts w:ascii="Verdana" w:hAnsi="Verdana" w:cs="Tahoma"/>
          <w:b/>
          <w:sz w:val="19"/>
          <w:szCs w:val="19"/>
        </w:rPr>
        <w:t>19.6.1.- Registro de presentación de ofertas:</w:t>
      </w:r>
      <w:r w:rsidRPr="00600E86">
        <w:rPr>
          <w:rFonts w:ascii="Verdana" w:hAnsi="Verdana" w:cs="Tahoma"/>
          <w:color w:val="0000FF"/>
          <w:sz w:val="19"/>
          <w:szCs w:val="19"/>
        </w:rPr>
        <w:t xml:space="preserve"> </w:t>
      </w:r>
      <w:r w:rsidRPr="008A6AC5">
        <w:rPr>
          <w:rFonts w:ascii="Verdana" w:hAnsi="Verdana" w:cs="Tahoma"/>
          <w:color w:val="0000FF"/>
          <w:sz w:val="19"/>
          <w:szCs w:val="19"/>
        </w:rPr>
        <w:t>Registro Telemático de Contratación Electrónica</w:t>
      </w:r>
      <w:r>
        <w:rPr>
          <w:rFonts w:ascii="Verdana" w:hAnsi="Verdana" w:cs="Tahoma"/>
          <w:color w:val="0000FF"/>
          <w:sz w:val="19"/>
          <w:szCs w:val="19"/>
        </w:rPr>
        <w:t>.</w:t>
      </w:r>
      <w:r w:rsidRPr="00AF5A42">
        <w:rPr>
          <w:rFonts w:ascii="Verdana" w:hAnsi="Verdana" w:cs="Verdana"/>
          <w:color w:val="0000FF"/>
          <w:sz w:val="20"/>
          <w:szCs w:val="20"/>
        </w:rPr>
        <w:t xml:space="preserve"> </w:t>
      </w:r>
      <w:r w:rsidRPr="00E33820">
        <w:rPr>
          <w:rFonts w:ascii="Verdana" w:hAnsi="Verdana" w:cs="Verdana"/>
          <w:color w:val="0000FF"/>
          <w:sz w:val="20"/>
          <w:szCs w:val="20"/>
        </w:rPr>
        <w:t>http://www.contratacion.euskadi.eus/w32-</w:t>
      </w:r>
    </w:p>
    <w:p w14:paraId="6C7C37C7" w14:textId="77777777" w:rsidR="003233E0" w:rsidRPr="00E33820" w:rsidRDefault="003233E0" w:rsidP="003233E0">
      <w:pPr>
        <w:autoSpaceDE w:val="0"/>
        <w:autoSpaceDN w:val="0"/>
        <w:adjustRightInd w:val="0"/>
        <w:ind w:left="567" w:right="-2"/>
        <w:rPr>
          <w:rFonts w:ascii="Verdana" w:hAnsi="Verdana"/>
          <w:b/>
          <w:color w:val="0000FF"/>
          <w:sz w:val="20"/>
          <w:szCs w:val="20"/>
        </w:rPr>
      </w:pPr>
      <w:r w:rsidRPr="00E33820">
        <w:rPr>
          <w:rFonts w:ascii="Verdana" w:hAnsi="Verdana" w:cs="Verdana"/>
          <w:color w:val="0000FF"/>
          <w:sz w:val="20"/>
          <w:szCs w:val="20"/>
        </w:rPr>
        <w:t>content/es/contenidos/informacion/modelo_contratacion_electronic/es_01/informacion_general.html</w:t>
      </w:r>
    </w:p>
    <w:p w14:paraId="55828AEA" w14:textId="77777777" w:rsidR="003233E0" w:rsidRPr="00AF5A42" w:rsidRDefault="009760F6" w:rsidP="003233E0">
      <w:pPr>
        <w:pStyle w:val="Prrafodelista"/>
        <w:spacing w:before="120" w:after="120"/>
        <w:ind w:left="709" w:right="-318" w:hanging="142"/>
        <w:rPr>
          <w:rFonts w:ascii="Verdana" w:hAnsi="Verdana" w:cs="Verdana"/>
          <w:color w:val="0000FF"/>
          <w:sz w:val="20"/>
          <w:szCs w:val="20"/>
        </w:rPr>
      </w:pPr>
      <w:r w:rsidRPr="003233E0">
        <w:rPr>
          <w:rFonts w:ascii="Verdana" w:hAnsi="Verdana" w:cs="Tahoma"/>
          <w:b/>
          <w:sz w:val="19"/>
          <w:szCs w:val="19"/>
        </w:rPr>
        <w:t>19.6.2.- Registro de presentación de certificaciones y facturas:</w:t>
      </w:r>
      <w:bookmarkEnd w:id="330"/>
      <w:bookmarkEnd w:id="331"/>
      <w:bookmarkEnd w:id="332"/>
      <w:r w:rsidR="003233E0" w:rsidRPr="003233E0">
        <w:rPr>
          <w:rFonts w:ascii="Verdana" w:hAnsi="Verdana" w:cs="Tahoma"/>
          <w:b/>
          <w:sz w:val="19"/>
          <w:szCs w:val="19"/>
        </w:rPr>
        <w:t xml:space="preserve"> </w:t>
      </w:r>
      <w:bookmarkStart w:id="339" w:name="_Toc45180519"/>
      <w:bookmarkStart w:id="340" w:name="_Toc134773743"/>
      <w:r w:rsidR="003233E0" w:rsidRPr="00AF5A42">
        <w:rPr>
          <w:rFonts w:ascii="Verdana" w:hAnsi="Verdana" w:cs="Verdana"/>
          <w:color w:val="0000FF"/>
          <w:sz w:val="20"/>
          <w:szCs w:val="20"/>
        </w:rPr>
        <w:t>https://www.euskadi.eus/web01-</w:t>
      </w:r>
      <w:bookmarkStart w:id="341" w:name="_Toc118272466"/>
      <w:r w:rsidR="003233E0" w:rsidRPr="00AF5A42">
        <w:rPr>
          <w:rFonts w:ascii="Verdana" w:hAnsi="Verdana" w:cs="Verdana"/>
          <w:color w:val="0000FF"/>
          <w:sz w:val="20"/>
          <w:szCs w:val="20"/>
        </w:rPr>
        <w:t>s2oga/es/contenidos/informacion/efactura_portal/es_def/index.shtml</w:t>
      </w:r>
      <w:bookmarkEnd w:id="341"/>
    </w:p>
    <w:bookmarkEnd w:id="339"/>
    <w:bookmarkEnd w:id="340"/>
    <w:p w14:paraId="3FD5247A" w14:textId="52CFC55F" w:rsidR="009760F6" w:rsidRPr="008E1F14" w:rsidRDefault="009760F6" w:rsidP="009A1326">
      <w:pPr>
        <w:pStyle w:val="Ttulo5"/>
        <w:ind w:right="-427"/>
        <w:rPr>
          <w:b/>
        </w:rPr>
      </w:pPr>
    </w:p>
    <w:p w14:paraId="6EE540A6" w14:textId="77777777" w:rsidR="009760F6" w:rsidRPr="008E1F14" w:rsidRDefault="00723E28" w:rsidP="009A1326">
      <w:pPr>
        <w:pStyle w:val="Ttulo3"/>
        <w:ind w:right="-427"/>
      </w:pPr>
      <w:bookmarkStart w:id="342" w:name="_Toc48125606"/>
      <w:r w:rsidRPr="008E1F14">
        <w:rPr>
          <w:caps w:val="0"/>
        </w:rPr>
        <w:t>20.- TRAMITACIÓN Y PROCEDIMIENTO DE ADJUDICACIÓN</w:t>
      </w:r>
      <w:bookmarkEnd w:id="342"/>
    </w:p>
    <w:p w14:paraId="6BEE0275" w14:textId="13713A03" w:rsidR="009760F6" w:rsidRPr="008E1F14" w:rsidRDefault="009760F6" w:rsidP="009A1326">
      <w:pPr>
        <w:pStyle w:val="Ttulo4"/>
        <w:ind w:right="-427"/>
        <w:rPr>
          <w:i/>
        </w:rPr>
      </w:pPr>
      <w:bookmarkStart w:id="343" w:name="_Toc41549180"/>
      <w:bookmarkStart w:id="344" w:name="_Toc45180520"/>
      <w:bookmarkStart w:id="345" w:name="_Toc48125607"/>
      <w:r w:rsidRPr="008E1F14">
        <w:rPr>
          <w:rFonts w:cs="Tahoma"/>
        </w:rPr>
        <w:t xml:space="preserve">20.1.- </w:t>
      </w:r>
      <w:r w:rsidRPr="008E1F14">
        <w:t>Contrato sujeto a regulación armonizada:</w:t>
      </w:r>
      <w:r w:rsidR="003233E0">
        <w:t xml:space="preserve"> </w:t>
      </w:r>
      <w:r w:rsidR="0018161F" w:rsidRPr="008E1F14">
        <w:rPr>
          <w:b w:val="0"/>
          <w:color w:val="0000FF"/>
        </w:rPr>
        <w:t>sí</w:t>
      </w:r>
      <w:bookmarkEnd w:id="343"/>
      <w:r w:rsidR="0018161F" w:rsidRPr="008E1F14">
        <w:rPr>
          <w:b w:val="0"/>
          <w:color w:val="0000FF"/>
        </w:rPr>
        <w:t>.</w:t>
      </w:r>
      <w:bookmarkEnd w:id="344"/>
      <w:bookmarkEnd w:id="345"/>
    </w:p>
    <w:p w14:paraId="24E140E9" w14:textId="69E6B349" w:rsidR="009760F6" w:rsidRPr="008E1F14" w:rsidRDefault="009760F6" w:rsidP="009A1326">
      <w:pPr>
        <w:pStyle w:val="Ttulo4"/>
        <w:ind w:right="-427"/>
        <w:rPr>
          <w:color w:val="0000FF"/>
        </w:rPr>
      </w:pPr>
      <w:bookmarkStart w:id="346" w:name="_Toc41549181"/>
      <w:bookmarkStart w:id="347" w:name="_Toc45180521"/>
      <w:bookmarkStart w:id="348" w:name="_Toc48125608"/>
      <w:r w:rsidRPr="008E1F14">
        <w:t xml:space="preserve">20.2.- Tramitación: </w:t>
      </w:r>
      <w:r w:rsidRPr="008E1F14">
        <w:rPr>
          <w:b w:val="0"/>
          <w:color w:val="0000FF"/>
        </w:rPr>
        <w:t>ordinaria</w:t>
      </w:r>
      <w:r w:rsidR="00566ED6" w:rsidRPr="008E1F14">
        <w:rPr>
          <w:b w:val="0"/>
          <w:color w:val="0000FF"/>
        </w:rPr>
        <w:t>.</w:t>
      </w:r>
      <w:bookmarkEnd w:id="346"/>
      <w:bookmarkEnd w:id="347"/>
      <w:bookmarkEnd w:id="348"/>
    </w:p>
    <w:p w14:paraId="7083EE9A" w14:textId="77777777" w:rsidR="009760F6" w:rsidRPr="003233E0" w:rsidRDefault="001936B7" w:rsidP="009A1326">
      <w:pPr>
        <w:pStyle w:val="Ttulo4"/>
        <w:ind w:right="-427"/>
        <w:rPr>
          <w:b w:val="0"/>
          <w:color w:val="0000FF"/>
        </w:rPr>
      </w:pPr>
      <w:bookmarkStart w:id="349" w:name="_Toc41549182"/>
      <w:bookmarkStart w:id="350" w:name="_Toc45180522"/>
      <w:bookmarkStart w:id="351" w:name="_Toc48125609"/>
      <w:r w:rsidRPr="008E1F14">
        <w:t xml:space="preserve">20.3.- </w:t>
      </w:r>
      <w:r w:rsidR="009760F6" w:rsidRPr="008E1F14">
        <w:t>Procedimiento:</w:t>
      </w:r>
      <w:r w:rsidR="009760F6" w:rsidRPr="003233E0">
        <w:rPr>
          <w:b w:val="0"/>
          <w:color w:val="0000FF"/>
        </w:rPr>
        <w:t xml:space="preserve"> abierto.</w:t>
      </w:r>
      <w:bookmarkEnd w:id="349"/>
      <w:bookmarkEnd w:id="350"/>
      <w:bookmarkEnd w:id="351"/>
    </w:p>
    <w:p w14:paraId="2A5DC105" w14:textId="20CFAAD5" w:rsidR="003233E0" w:rsidRPr="006A61BC" w:rsidRDefault="001936B7" w:rsidP="003233E0">
      <w:pPr>
        <w:pStyle w:val="Ttulo4"/>
        <w:ind w:left="284" w:right="-427" w:firstLine="0"/>
        <w:rPr>
          <w:b w:val="0"/>
          <w:color w:val="0000FF"/>
        </w:rPr>
      </w:pPr>
      <w:bookmarkStart w:id="352" w:name="_Toc41549183"/>
      <w:bookmarkStart w:id="353" w:name="_Toc45180523"/>
      <w:bookmarkStart w:id="354" w:name="_Toc48125610"/>
      <w:r w:rsidRPr="008E1F14">
        <w:t xml:space="preserve">20.4.- </w:t>
      </w:r>
      <w:r w:rsidR="009760F6" w:rsidRPr="008E1F14">
        <w:t>Información sobre la división en lotes</w:t>
      </w:r>
      <w:r w:rsidR="009760F6" w:rsidRPr="008E1F14">
        <w:rPr>
          <w:b w:val="0"/>
          <w:color w:val="0000FF"/>
        </w:rPr>
        <w:t>: no</w:t>
      </w:r>
      <w:r w:rsidR="003233E0">
        <w:rPr>
          <w:b w:val="0"/>
          <w:color w:val="0000FF"/>
        </w:rPr>
        <w:t>,</w:t>
      </w:r>
      <w:r w:rsidR="009760F6" w:rsidRPr="008E1F14">
        <w:rPr>
          <w:b w:val="0"/>
          <w:color w:val="0000FF"/>
        </w:rPr>
        <w:t xml:space="preserve"> </w:t>
      </w:r>
      <w:bookmarkEnd w:id="352"/>
      <w:bookmarkEnd w:id="353"/>
      <w:bookmarkEnd w:id="354"/>
      <w:r w:rsidR="003233E0">
        <w:rPr>
          <w:b w:val="0"/>
          <w:color w:val="0000FF"/>
          <w:szCs w:val="19"/>
        </w:rPr>
        <w:t xml:space="preserve">según Memoria justificativa de la </w:t>
      </w:r>
      <w:r w:rsidR="003233E0" w:rsidRPr="006A61BC">
        <w:rPr>
          <w:b w:val="0"/>
          <w:color w:val="0000FF"/>
          <w:szCs w:val="19"/>
        </w:rPr>
        <w:t>Director</w:t>
      </w:r>
      <w:r w:rsidR="003233E0">
        <w:rPr>
          <w:b w:val="0"/>
          <w:color w:val="0000FF"/>
          <w:szCs w:val="19"/>
        </w:rPr>
        <w:t>a</w:t>
      </w:r>
      <w:r w:rsidR="003233E0" w:rsidRPr="006A61BC">
        <w:rPr>
          <w:b w:val="0"/>
          <w:color w:val="0000FF"/>
          <w:szCs w:val="19"/>
        </w:rPr>
        <w:t xml:space="preserve"> de Salud Pública y Adicciones</w:t>
      </w:r>
    </w:p>
    <w:p w14:paraId="5775E9F4" w14:textId="45A899B1" w:rsidR="009760F6" w:rsidRDefault="009760F6" w:rsidP="003233E0">
      <w:pPr>
        <w:pStyle w:val="Ttulo4"/>
        <w:ind w:right="-427"/>
        <w:rPr>
          <w:b w:val="0"/>
          <w:color w:val="0000FF"/>
          <w:szCs w:val="19"/>
        </w:rPr>
      </w:pPr>
      <w:bookmarkStart w:id="355" w:name="_Toc41549184"/>
      <w:bookmarkStart w:id="356" w:name="_Toc45180524"/>
      <w:bookmarkStart w:id="357" w:name="_Toc48125611"/>
      <w:r w:rsidRPr="008E1F14">
        <w:t xml:space="preserve">20.5.- Medios de tramitación: </w:t>
      </w:r>
      <w:r w:rsidRPr="003233E0">
        <w:rPr>
          <w:b w:val="0"/>
          <w:color w:val="0000FF"/>
          <w:szCs w:val="19"/>
        </w:rPr>
        <w:t>electrónicos.</w:t>
      </w:r>
      <w:bookmarkEnd w:id="355"/>
      <w:bookmarkEnd w:id="356"/>
      <w:bookmarkEnd w:id="357"/>
    </w:p>
    <w:p w14:paraId="08CB7E21" w14:textId="77777777" w:rsidR="003233E0" w:rsidRPr="00AF5A42" w:rsidRDefault="003233E0" w:rsidP="003233E0">
      <w:pPr>
        <w:tabs>
          <w:tab w:val="left" w:pos="0"/>
        </w:tabs>
        <w:spacing w:before="120" w:after="120"/>
        <w:ind w:left="851" w:right="-318"/>
        <w:jc w:val="both"/>
        <w:rPr>
          <w:rFonts w:ascii="Verdana" w:hAnsi="Verdana"/>
          <w:color w:val="0000FF"/>
          <w:sz w:val="19"/>
          <w:szCs w:val="19"/>
        </w:rPr>
      </w:pPr>
      <w:r w:rsidRPr="00AF5A42">
        <w:rPr>
          <w:rFonts w:ascii="Verdana" w:hAnsi="Verdana"/>
          <w:color w:val="0000FF"/>
          <w:sz w:val="19"/>
          <w:szCs w:val="19"/>
        </w:rPr>
        <w:t>Aunque la oferta deba presentarse electrónicamente, las</w:t>
      </w:r>
      <w:r w:rsidRPr="00DC010F">
        <w:rPr>
          <w:rFonts w:ascii="Verdana" w:hAnsi="Verdana"/>
          <w:b/>
          <w:color w:val="0000FF"/>
          <w:sz w:val="19"/>
          <w:szCs w:val="19"/>
        </w:rPr>
        <w:t xml:space="preserve"> muestras </w:t>
      </w:r>
      <w:r w:rsidRPr="00AF5A42">
        <w:rPr>
          <w:rFonts w:ascii="Verdana" w:hAnsi="Verdana"/>
          <w:color w:val="0000FF"/>
          <w:sz w:val="19"/>
          <w:szCs w:val="19"/>
        </w:rPr>
        <w:t>deberán presentarse,</w:t>
      </w:r>
      <w:r w:rsidRPr="00AF5A42">
        <w:rPr>
          <w:rFonts w:ascii="Verdana" w:hAnsi="Verdana" w:cs="Tahoma"/>
          <w:sz w:val="19"/>
          <w:szCs w:val="19"/>
          <w:u w:val="single"/>
        </w:rPr>
        <w:t xml:space="preserve"> </w:t>
      </w:r>
      <w:r w:rsidRPr="00E85654">
        <w:rPr>
          <w:rFonts w:ascii="Verdana" w:hAnsi="Verdana" w:cs="Tahoma"/>
          <w:b/>
          <w:color w:val="0000FF"/>
          <w:sz w:val="19"/>
          <w:szCs w:val="19"/>
          <w:u w:val="single"/>
        </w:rPr>
        <w:t>antes de la fecha y hora límite de presentación de ofertas,</w:t>
      </w:r>
      <w:r w:rsidRPr="00DC010F">
        <w:rPr>
          <w:rFonts w:ascii="Verdana" w:hAnsi="Verdana"/>
          <w:b/>
          <w:color w:val="0000FF"/>
          <w:sz w:val="19"/>
          <w:szCs w:val="19"/>
        </w:rPr>
        <w:t xml:space="preserve"> </w:t>
      </w:r>
      <w:r w:rsidRPr="00AF5A42">
        <w:rPr>
          <w:rFonts w:ascii="Verdana" w:hAnsi="Verdana"/>
          <w:color w:val="0000FF"/>
          <w:sz w:val="19"/>
          <w:szCs w:val="19"/>
        </w:rPr>
        <w:t>en la siguiente dirección, identificando tanto la entidad que las envía como el expediente contractual al que van dirigidas:</w:t>
      </w:r>
    </w:p>
    <w:p w14:paraId="01B2701D" w14:textId="77777777" w:rsidR="003233E0" w:rsidRPr="00AF5A42" w:rsidRDefault="003233E0" w:rsidP="003233E0">
      <w:pPr>
        <w:pStyle w:val="Prrafodelista"/>
        <w:tabs>
          <w:tab w:val="left" w:pos="0"/>
          <w:tab w:val="left" w:pos="900"/>
        </w:tabs>
        <w:spacing w:before="120" w:after="120" w:line="300" w:lineRule="auto"/>
        <w:ind w:left="851" w:right="-318"/>
        <w:contextualSpacing/>
        <w:jc w:val="both"/>
        <w:rPr>
          <w:rFonts w:ascii="Verdana" w:hAnsi="Verdana"/>
          <w:color w:val="0000FF"/>
          <w:sz w:val="19"/>
          <w:szCs w:val="19"/>
        </w:rPr>
      </w:pPr>
      <w:r>
        <w:rPr>
          <w:rFonts w:ascii="Verdana" w:hAnsi="Verdana"/>
          <w:b/>
          <w:sz w:val="19"/>
          <w:szCs w:val="19"/>
        </w:rPr>
        <w:tab/>
      </w:r>
      <w:r>
        <w:rPr>
          <w:rFonts w:ascii="Verdana" w:hAnsi="Verdana"/>
          <w:b/>
          <w:sz w:val="19"/>
          <w:szCs w:val="19"/>
        </w:rPr>
        <w:tab/>
      </w:r>
      <w:r w:rsidRPr="00AF5A42">
        <w:rPr>
          <w:rFonts w:ascii="Verdana" w:hAnsi="Verdana"/>
          <w:color w:val="0000FF"/>
          <w:sz w:val="19"/>
          <w:szCs w:val="19"/>
        </w:rPr>
        <w:t>EUSKO JAURLARITZA- GOBIERNO VASCO</w:t>
      </w:r>
    </w:p>
    <w:p w14:paraId="3583BDE3" w14:textId="77777777" w:rsidR="003233E0" w:rsidRPr="00AF5A42" w:rsidRDefault="003233E0" w:rsidP="003233E0">
      <w:pPr>
        <w:pStyle w:val="Prrafodelista"/>
        <w:tabs>
          <w:tab w:val="left" w:pos="0"/>
          <w:tab w:val="left" w:pos="900"/>
        </w:tabs>
        <w:spacing w:before="120" w:after="120" w:line="300" w:lineRule="auto"/>
        <w:ind w:left="851" w:right="-318" w:firstLine="142"/>
        <w:contextualSpacing/>
        <w:jc w:val="both"/>
        <w:rPr>
          <w:rFonts w:ascii="Verdana" w:hAnsi="Verdana"/>
          <w:color w:val="0000FF"/>
          <w:sz w:val="19"/>
          <w:szCs w:val="19"/>
        </w:rPr>
      </w:pPr>
      <w:r w:rsidRPr="00AF5A42">
        <w:rPr>
          <w:rFonts w:ascii="Verdana" w:hAnsi="Verdana"/>
          <w:color w:val="0000FF"/>
          <w:sz w:val="19"/>
          <w:szCs w:val="19"/>
        </w:rPr>
        <w:t>Departamento de Economía y Hacienda</w:t>
      </w:r>
    </w:p>
    <w:p w14:paraId="1A186D89" w14:textId="77777777" w:rsidR="003233E0" w:rsidRPr="00AF5A42" w:rsidRDefault="003233E0" w:rsidP="003233E0">
      <w:pPr>
        <w:pStyle w:val="Prrafodelista"/>
        <w:tabs>
          <w:tab w:val="left" w:pos="900"/>
        </w:tabs>
        <w:spacing w:beforeAutospacing="1" w:line="300" w:lineRule="auto"/>
        <w:ind w:left="851" w:right="-318"/>
        <w:contextualSpacing/>
        <w:jc w:val="both"/>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sidRPr="00AF5A42">
        <w:rPr>
          <w:rFonts w:ascii="Verdana" w:hAnsi="Verdana"/>
          <w:color w:val="0000FF"/>
          <w:sz w:val="19"/>
          <w:szCs w:val="19"/>
        </w:rPr>
        <w:t xml:space="preserve">COMISIÓN CENTRAL DE CONTRATACIÓN </w:t>
      </w:r>
    </w:p>
    <w:p w14:paraId="362ED080" w14:textId="77777777" w:rsidR="003233E0" w:rsidRPr="00AF5A42" w:rsidRDefault="003233E0" w:rsidP="003233E0">
      <w:pPr>
        <w:pStyle w:val="Prrafodelista"/>
        <w:tabs>
          <w:tab w:val="left" w:pos="900"/>
        </w:tabs>
        <w:spacing w:beforeAutospacing="1" w:line="300" w:lineRule="auto"/>
        <w:ind w:left="851" w:right="-318"/>
        <w:contextualSpacing/>
        <w:rPr>
          <w:rFonts w:ascii="Verdana" w:hAnsi="Verdana"/>
          <w:color w:val="0000FF"/>
          <w:sz w:val="19"/>
          <w:szCs w:val="19"/>
        </w:rPr>
      </w:pPr>
      <w:r w:rsidRPr="00AF5A42">
        <w:rPr>
          <w:rFonts w:ascii="Verdana" w:hAnsi="Verdana"/>
          <w:color w:val="0000FF"/>
          <w:sz w:val="19"/>
          <w:szCs w:val="19"/>
        </w:rPr>
        <w:tab/>
      </w:r>
      <w:r w:rsidRPr="00AF5A42">
        <w:rPr>
          <w:rFonts w:ascii="Verdana" w:hAnsi="Verdana"/>
          <w:color w:val="0000FF"/>
          <w:sz w:val="19"/>
          <w:szCs w:val="19"/>
        </w:rPr>
        <w:tab/>
        <w:t xml:space="preserve">DIRECCIÓN DE PATRIMONIO Y CONTRATACIÓN </w:t>
      </w:r>
    </w:p>
    <w:p w14:paraId="3D018D06" w14:textId="77777777" w:rsidR="003233E0" w:rsidRPr="00AF5A42" w:rsidRDefault="003233E0" w:rsidP="003233E0">
      <w:pPr>
        <w:pStyle w:val="Prrafodelista"/>
        <w:tabs>
          <w:tab w:val="left" w:pos="900"/>
        </w:tabs>
        <w:spacing w:beforeAutospacing="1" w:line="300" w:lineRule="auto"/>
        <w:ind w:left="851" w:right="-318"/>
        <w:contextualSpacing/>
        <w:rPr>
          <w:rFonts w:ascii="Verdana" w:hAnsi="Verdana"/>
          <w:color w:val="0000FF"/>
          <w:sz w:val="19"/>
          <w:szCs w:val="19"/>
        </w:rPr>
      </w:pPr>
      <w:r w:rsidRPr="00AF5A42">
        <w:rPr>
          <w:rFonts w:ascii="Verdana" w:hAnsi="Verdana"/>
          <w:color w:val="0000FF"/>
          <w:sz w:val="19"/>
          <w:szCs w:val="19"/>
        </w:rPr>
        <w:tab/>
      </w:r>
      <w:r w:rsidRPr="00AF5A42">
        <w:rPr>
          <w:rFonts w:ascii="Verdana" w:hAnsi="Verdana"/>
          <w:color w:val="0000FF"/>
          <w:sz w:val="19"/>
          <w:szCs w:val="19"/>
        </w:rPr>
        <w:tab/>
        <w:t>Edificio Lakua II – Planta baja</w:t>
      </w:r>
    </w:p>
    <w:p w14:paraId="7F8C06CD" w14:textId="77777777" w:rsidR="003233E0" w:rsidRPr="00AF5A42" w:rsidRDefault="003233E0" w:rsidP="003233E0">
      <w:pPr>
        <w:pStyle w:val="Prrafodelista"/>
        <w:tabs>
          <w:tab w:val="left" w:pos="900"/>
        </w:tabs>
        <w:spacing w:beforeAutospacing="1" w:line="300" w:lineRule="auto"/>
        <w:ind w:left="851" w:right="-318"/>
        <w:contextualSpacing/>
        <w:rPr>
          <w:rFonts w:ascii="Verdana" w:hAnsi="Verdana"/>
          <w:color w:val="0000FF"/>
          <w:sz w:val="19"/>
          <w:szCs w:val="19"/>
        </w:rPr>
      </w:pPr>
      <w:r w:rsidRPr="00AF5A42">
        <w:rPr>
          <w:rFonts w:ascii="Verdana" w:hAnsi="Verdana"/>
          <w:color w:val="0000FF"/>
          <w:sz w:val="19"/>
          <w:szCs w:val="19"/>
        </w:rPr>
        <w:tab/>
      </w:r>
      <w:r w:rsidRPr="00AF5A42">
        <w:rPr>
          <w:rFonts w:ascii="Verdana" w:hAnsi="Verdana"/>
          <w:color w:val="0000FF"/>
          <w:sz w:val="19"/>
          <w:szCs w:val="19"/>
        </w:rPr>
        <w:tab/>
        <w:t>C/Donostia-San Sebastián, 1</w:t>
      </w:r>
    </w:p>
    <w:p w14:paraId="39EDEEB1" w14:textId="77777777" w:rsidR="003233E0" w:rsidRPr="00AF5A42" w:rsidRDefault="003233E0" w:rsidP="003233E0">
      <w:pPr>
        <w:pStyle w:val="Prrafodelista"/>
        <w:tabs>
          <w:tab w:val="left" w:pos="900"/>
        </w:tabs>
        <w:spacing w:beforeAutospacing="1" w:line="300" w:lineRule="auto"/>
        <w:ind w:left="851" w:right="-318"/>
        <w:contextualSpacing/>
        <w:rPr>
          <w:rFonts w:ascii="Verdana" w:hAnsi="Verdana"/>
          <w:color w:val="0000FF"/>
          <w:sz w:val="19"/>
          <w:szCs w:val="19"/>
        </w:rPr>
      </w:pPr>
      <w:r w:rsidRPr="00AF5A42">
        <w:rPr>
          <w:rFonts w:ascii="Verdana" w:hAnsi="Verdana"/>
          <w:color w:val="0000FF"/>
          <w:sz w:val="19"/>
          <w:szCs w:val="19"/>
        </w:rPr>
        <w:tab/>
      </w:r>
      <w:r w:rsidRPr="00AF5A42">
        <w:rPr>
          <w:rFonts w:ascii="Verdana" w:hAnsi="Verdana"/>
          <w:color w:val="0000FF"/>
          <w:sz w:val="19"/>
          <w:szCs w:val="19"/>
        </w:rPr>
        <w:tab/>
        <w:t>01010 Vitoria-Gasteiz</w:t>
      </w:r>
    </w:p>
    <w:p w14:paraId="2AE785BD" w14:textId="7E70EA5D" w:rsidR="00E461A7" w:rsidRPr="008E1F14" w:rsidRDefault="00E461A7" w:rsidP="00E461A7">
      <w:pPr>
        <w:pStyle w:val="Ttulo4"/>
        <w:ind w:right="-427"/>
        <w:rPr>
          <w:i/>
          <w:color w:val="0000FF"/>
        </w:rPr>
      </w:pPr>
      <w:bookmarkStart w:id="358" w:name="_Toc41549185"/>
      <w:bookmarkStart w:id="359" w:name="_Toc45180525"/>
      <w:bookmarkStart w:id="360" w:name="_Toc48125612"/>
      <w:bookmarkStart w:id="361" w:name="_Toc41549186"/>
      <w:bookmarkStart w:id="362" w:name="_Toc45180526"/>
      <w:r w:rsidRPr="008E1F14">
        <w:t xml:space="preserve">20.6.- Subasta electrónica: </w:t>
      </w:r>
      <w:r w:rsidRPr="008E1F14">
        <w:rPr>
          <w:b w:val="0"/>
          <w:color w:val="0000FF"/>
        </w:rPr>
        <w:t>no.</w:t>
      </w:r>
      <w:bookmarkEnd w:id="358"/>
      <w:bookmarkEnd w:id="359"/>
      <w:bookmarkEnd w:id="360"/>
    </w:p>
    <w:p w14:paraId="19F096A2" w14:textId="402041A6" w:rsidR="003233E0" w:rsidRDefault="009760F6" w:rsidP="009A1326">
      <w:pPr>
        <w:pStyle w:val="Ttulo4"/>
        <w:ind w:right="-427"/>
        <w:rPr>
          <w:b w:val="0"/>
          <w:color w:val="0000FF"/>
        </w:rPr>
      </w:pPr>
      <w:bookmarkStart w:id="363" w:name="_Toc48125613"/>
      <w:r w:rsidRPr="008E1F14">
        <w:t>20.7.- Contrato reservado a Centros Especiales de Empleo de iniciativa social y empresas de inserción o incluido en el marco de programas de</w:t>
      </w:r>
      <w:r w:rsidRPr="008E1F14">
        <w:rPr>
          <w:rFonts w:cs="Tahoma"/>
        </w:rPr>
        <w:t xml:space="preserve"> </w:t>
      </w:r>
      <w:r w:rsidRPr="008E1F14">
        <w:t>empleo protegido:</w:t>
      </w:r>
      <w:r w:rsidRPr="008E1F14">
        <w:rPr>
          <w:rFonts w:cs="Tahoma"/>
        </w:rPr>
        <w:t xml:space="preserve"> </w:t>
      </w:r>
      <w:r w:rsidRPr="008E1F14">
        <w:rPr>
          <w:b w:val="0"/>
          <w:color w:val="0000FF"/>
        </w:rPr>
        <w:t>no</w:t>
      </w:r>
      <w:r w:rsidR="003233E0">
        <w:rPr>
          <w:b w:val="0"/>
          <w:color w:val="0000FF"/>
        </w:rPr>
        <w:t>.</w:t>
      </w:r>
    </w:p>
    <w:p w14:paraId="6970B8E4" w14:textId="77777777" w:rsidR="009760F6" w:rsidRPr="00C6614C" w:rsidRDefault="00723E28" w:rsidP="009A1326">
      <w:pPr>
        <w:pStyle w:val="Ttulo3"/>
        <w:ind w:right="-427"/>
      </w:pPr>
      <w:bookmarkStart w:id="364" w:name="_Toc48125614"/>
      <w:bookmarkEnd w:id="361"/>
      <w:bookmarkEnd w:id="362"/>
      <w:bookmarkEnd w:id="363"/>
      <w:r w:rsidRPr="008E1F14">
        <w:rPr>
          <w:caps w:val="0"/>
        </w:rPr>
        <w:t xml:space="preserve">21.- </w:t>
      </w:r>
      <w:r w:rsidRPr="00C6614C">
        <w:rPr>
          <w:caps w:val="0"/>
        </w:rPr>
        <w:t>SOLVENCIA, CLASIFICACIÓN, HABILITACIÓN Y ADSCRIPCIÓN DE MEDIOS</w:t>
      </w:r>
      <w:bookmarkEnd w:id="364"/>
    </w:p>
    <w:p w14:paraId="2471F4B9" w14:textId="77C84B85" w:rsidR="009760F6" w:rsidRPr="00C6614C" w:rsidRDefault="009760F6" w:rsidP="009A1326">
      <w:pPr>
        <w:pStyle w:val="Ttulo4"/>
        <w:ind w:right="-427"/>
        <w:rPr>
          <w:b w:val="0"/>
          <w:color w:val="0000FF"/>
        </w:rPr>
      </w:pPr>
      <w:bookmarkStart w:id="365" w:name="_Toc41549188"/>
      <w:bookmarkStart w:id="366" w:name="_Toc45180528"/>
      <w:bookmarkStart w:id="367" w:name="_Toc48125615"/>
      <w:r w:rsidRPr="00C6614C">
        <w:t xml:space="preserve">21.1.- Obligación de disponer de unos requisitos mínimos de solvencia: </w:t>
      </w:r>
      <w:r w:rsidRPr="00C6614C">
        <w:rPr>
          <w:b w:val="0"/>
          <w:color w:val="0000FF"/>
        </w:rPr>
        <w:t>sí, de conformidad con la cláusula 21.2 de cláusulas específicas del contrato.</w:t>
      </w:r>
      <w:bookmarkEnd w:id="365"/>
      <w:bookmarkEnd w:id="366"/>
      <w:bookmarkEnd w:id="367"/>
    </w:p>
    <w:p w14:paraId="42C61448" w14:textId="269793DB" w:rsidR="009760F6" w:rsidRPr="00C6614C" w:rsidRDefault="009760F6" w:rsidP="009A1326">
      <w:pPr>
        <w:pStyle w:val="Ttulo4"/>
        <w:ind w:right="-427"/>
        <w:rPr>
          <w:b w:val="0"/>
          <w:color w:val="0000FF"/>
        </w:rPr>
      </w:pPr>
      <w:bookmarkStart w:id="368" w:name="_Toc41549189"/>
      <w:bookmarkStart w:id="369" w:name="_Toc45180529"/>
      <w:bookmarkStart w:id="370" w:name="_Toc48125616"/>
      <w:r w:rsidRPr="00C6614C">
        <w:t xml:space="preserve">21.2.- Solvencia: </w:t>
      </w:r>
      <w:r w:rsidRPr="00C6614C">
        <w:rPr>
          <w:b w:val="0"/>
          <w:color w:val="0000FF"/>
        </w:rPr>
        <w:t>l</w:t>
      </w:r>
      <w:r w:rsidR="00F64DFB" w:rsidRPr="00C6614C">
        <w:rPr>
          <w:b w:val="0"/>
          <w:color w:val="0000FF"/>
        </w:rPr>
        <w:t>as operadoras económica</w:t>
      </w:r>
      <w:r w:rsidRPr="00C6614C">
        <w:rPr>
          <w:b w:val="0"/>
          <w:color w:val="0000FF"/>
        </w:rPr>
        <w:t>s deben disponer de la siguiente solvencia</w:t>
      </w:r>
      <w:bookmarkEnd w:id="368"/>
      <w:r w:rsidR="0018161F" w:rsidRPr="00C6614C">
        <w:rPr>
          <w:b w:val="0"/>
          <w:color w:val="0000FF"/>
        </w:rPr>
        <w:t>:</w:t>
      </w:r>
      <w:bookmarkEnd w:id="369"/>
      <w:bookmarkEnd w:id="370"/>
    </w:p>
    <w:p w14:paraId="2208475C" w14:textId="6B45E73F" w:rsidR="00C6614C" w:rsidRPr="00C6614C" w:rsidRDefault="00C6614C" w:rsidP="00C6614C">
      <w:pPr>
        <w:pStyle w:val="Prrafodelista"/>
        <w:numPr>
          <w:ilvl w:val="0"/>
          <w:numId w:val="26"/>
        </w:numPr>
        <w:tabs>
          <w:tab w:val="left" w:pos="0"/>
        </w:tabs>
        <w:spacing w:before="120" w:after="120"/>
        <w:ind w:right="-316"/>
        <w:jc w:val="both"/>
        <w:rPr>
          <w:rFonts w:ascii="Verdana" w:hAnsi="Verdana" w:cs="Tahoma"/>
          <w:color w:val="0000FF"/>
          <w:sz w:val="19"/>
          <w:szCs w:val="19"/>
        </w:rPr>
      </w:pPr>
      <w:r w:rsidRPr="00C6614C">
        <w:rPr>
          <w:rFonts w:ascii="Verdana" w:hAnsi="Verdana" w:cs="Tahoma"/>
          <w:b/>
          <w:color w:val="0000FF"/>
          <w:sz w:val="19"/>
          <w:szCs w:val="19"/>
        </w:rPr>
        <w:t>Económica y financiera. Requisito:</w:t>
      </w:r>
      <w:r w:rsidRPr="00C6614C">
        <w:rPr>
          <w:rFonts w:ascii="Verdana" w:hAnsi="Verdana" w:cs="Tahoma"/>
          <w:color w:val="0000FF"/>
          <w:sz w:val="19"/>
          <w:szCs w:val="19"/>
        </w:rPr>
        <w:t xml:space="preserve"> Volumen anual de negocios (importe neto de la cifra de negocios de la cuenta de pérdidas y ganancias), que referido al año de mayor volumen de negocio de los tres últimos concluidos, deberá ser igual o superior a 3.118.140,00€</w:t>
      </w:r>
      <w:r w:rsidR="007C77B6">
        <w:rPr>
          <w:rFonts w:ascii="Verdana" w:hAnsi="Verdana" w:cs="Tahoma"/>
          <w:color w:val="0000FF"/>
          <w:sz w:val="19"/>
          <w:szCs w:val="19"/>
        </w:rPr>
        <w:t>.</w:t>
      </w:r>
    </w:p>
    <w:p w14:paraId="32A6656C" w14:textId="025624F2" w:rsidR="00C6614C" w:rsidRPr="00C6614C" w:rsidRDefault="00C6614C" w:rsidP="00C6614C">
      <w:pPr>
        <w:pStyle w:val="Prrafodelista"/>
        <w:numPr>
          <w:ilvl w:val="0"/>
          <w:numId w:val="26"/>
        </w:numPr>
        <w:tabs>
          <w:tab w:val="left" w:pos="0"/>
        </w:tabs>
        <w:spacing w:before="120" w:after="120"/>
        <w:ind w:right="-316"/>
        <w:jc w:val="both"/>
        <w:rPr>
          <w:rFonts w:ascii="Verdana" w:hAnsi="Verdana" w:cs="Tahoma"/>
          <w:color w:val="0000FF"/>
          <w:sz w:val="19"/>
          <w:szCs w:val="19"/>
        </w:rPr>
      </w:pPr>
      <w:r w:rsidRPr="00C6614C">
        <w:rPr>
          <w:rFonts w:ascii="Verdana" w:hAnsi="Verdana" w:cs="Tahoma"/>
          <w:b/>
          <w:color w:val="0000FF"/>
          <w:sz w:val="19"/>
          <w:szCs w:val="19"/>
        </w:rPr>
        <w:t>Técnica o profesional. Requisito:</w:t>
      </w:r>
      <w:r w:rsidRPr="00C6614C">
        <w:rPr>
          <w:rFonts w:ascii="Verdana" w:hAnsi="Verdana" w:cs="Tahoma"/>
          <w:color w:val="0000FF"/>
          <w:sz w:val="19"/>
          <w:szCs w:val="19"/>
        </w:rPr>
        <w:t xml:space="preserve"> Experiencia en la realización de contratos de naturaleza análoga, efectuados por el interesado en el curso de, como máximo los tres últimos años, y el requisito mínimo será que el importe anual acumulado en el año de mayor ejecución sea igual o superior al 70 por ciento de la anualidad media del contrato, IVA excluido y por tanto igual o superior a 1.455.132,00€.</w:t>
      </w:r>
    </w:p>
    <w:p w14:paraId="1D4310BA" w14:textId="77777777" w:rsidR="00201E8D" w:rsidRPr="008E1F14" w:rsidRDefault="00201E8D" w:rsidP="009A1326">
      <w:pPr>
        <w:tabs>
          <w:tab w:val="left" w:pos="0"/>
        </w:tabs>
        <w:spacing w:before="120" w:after="120"/>
        <w:ind w:left="851" w:right="-427"/>
        <w:jc w:val="both"/>
        <w:rPr>
          <w:rFonts w:ascii="Verdana" w:hAnsi="Verdana"/>
          <w:sz w:val="19"/>
          <w:szCs w:val="19"/>
        </w:rPr>
      </w:pPr>
      <w:r w:rsidRPr="008E1F14">
        <w:rPr>
          <w:rFonts w:ascii="Verdana" w:hAnsi="Verdana"/>
          <w:sz w:val="19"/>
          <w:szCs w:val="19"/>
        </w:rPr>
        <w:t xml:space="preserve">Sin perjuicio de lo dispuesto en el segundo párrafo de la cláusula 11.4 de condiciones generales, estos requisitos de solvencia deben ser acreditados </w:t>
      </w:r>
      <w:r w:rsidRPr="008E1F14">
        <w:rPr>
          <w:rFonts w:ascii="Verdana" w:hAnsi="Verdana"/>
          <w:sz w:val="19"/>
          <w:szCs w:val="19"/>
          <w:u w:val="single"/>
        </w:rPr>
        <w:t>solamente por la licitadora que haya presentado la mejor oferta</w:t>
      </w:r>
      <w:r w:rsidRPr="008E1F14">
        <w:rPr>
          <w:rFonts w:ascii="Verdana" w:hAnsi="Verdana"/>
          <w:sz w:val="19"/>
          <w:szCs w:val="19"/>
        </w:rPr>
        <w:t xml:space="preserve"> mediante los </w:t>
      </w:r>
      <w:r w:rsidRPr="008E1F14">
        <w:rPr>
          <w:rFonts w:ascii="Verdana" w:hAnsi="Verdana"/>
          <w:sz w:val="19"/>
          <w:szCs w:val="19"/>
          <w:u w:val="single"/>
        </w:rPr>
        <w:t>documentos indicados en la cláusula 25.1</w:t>
      </w:r>
      <w:r w:rsidRPr="008E1F14">
        <w:rPr>
          <w:rFonts w:ascii="Verdana" w:hAnsi="Verdana"/>
          <w:sz w:val="19"/>
          <w:szCs w:val="19"/>
        </w:rPr>
        <w:t xml:space="preserve"> de cláusulas específicas del contrato.</w:t>
      </w:r>
    </w:p>
    <w:p w14:paraId="30E56419" w14:textId="6A90A61F" w:rsidR="009760F6" w:rsidRPr="00C6614C" w:rsidRDefault="009760F6" w:rsidP="009A1326">
      <w:pPr>
        <w:pStyle w:val="Ttulo4"/>
        <w:ind w:right="-427"/>
        <w:rPr>
          <w:rFonts w:eastAsia="Times New Roman"/>
          <w:b w:val="0"/>
          <w:color w:val="0000FF"/>
          <w:szCs w:val="19"/>
        </w:rPr>
      </w:pPr>
      <w:bookmarkStart w:id="371" w:name="_Toc41549191"/>
      <w:bookmarkStart w:id="372" w:name="_Toc45180530"/>
      <w:bookmarkStart w:id="373" w:name="_Toc48125617"/>
      <w:r w:rsidRPr="008E1F14">
        <w:t>21.</w:t>
      </w:r>
      <w:r w:rsidR="0018161F" w:rsidRPr="008E1F14">
        <w:t>3</w:t>
      </w:r>
      <w:r w:rsidRPr="008E1F14">
        <w:t>.- Habilitación empresarial o profesional:</w:t>
      </w:r>
      <w:r w:rsidRPr="008E1F14">
        <w:rPr>
          <w:color w:val="4F81BD"/>
        </w:rPr>
        <w:t xml:space="preserve"> </w:t>
      </w:r>
      <w:r w:rsidR="00C6614C">
        <w:rPr>
          <w:rFonts w:cs="Tahoma"/>
          <w:b w:val="0"/>
          <w:color w:val="0000FF"/>
          <w:szCs w:val="19"/>
        </w:rPr>
        <w:t>s</w:t>
      </w:r>
      <w:r w:rsidR="007C77B6">
        <w:rPr>
          <w:rFonts w:cs="Tahoma"/>
          <w:b w:val="0"/>
          <w:color w:val="0000FF"/>
          <w:szCs w:val="19"/>
        </w:rPr>
        <w:t>í.</w:t>
      </w:r>
      <w:r w:rsidR="00C6614C">
        <w:rPr>
          <w:rFonts w:cs="Tahoma"/>
          <w:b w:val="0"/>
          <w:color w:val="0000FF"/>
          <w:szCs w:val="19"/>
        </w:rPr>
        <w:t xml:space="preserve"> </w:t>
      </w:r>
      <w:bookmarkEnd w:id="371"/>
      <w:bookmarkEnd w:id="372"/>
      <w:bookmarkEnd w:id="373"/>
    </w:p>
    <w:p w14:paraId="6B3DD338" w14:textId="7A387586" w:rsidR="009760F6" w:rsidRPr="008E1F14" w:rsidRDefault="0018161F" w:rsidP="009A1326">
      <w:pPr>
        <w:pStyle w:val="Ttulo5"/>
        <w:ind w:right="-427"/>
        <w:rPr>
          <w:b/>
          <w:color w:val="000000"/>
        </w:rPr>
      </w:pPr>
      <w:bookmarkStart w:id="374" w:name="_Toc41549192"/>
      <w:bookmarkStart w:id="375" w:name="_Toc45180531"/>
      <w:bookmarkStart w:id="376" w:name="_Toc48125618"/>
      <w:r w:rsidRPr="008E1F14">
        <w:rPr>
          <w:b/>
        </w:rPr>
        <w:t>21.3</w:t>
      </w:r>
      <w:r w:rsidR="009760F6" w:rsidRPr="008E1F14">
        <w:rPr>
          <w:b/>
        </w:rPr>
        <w:t>.1.- Habilitación empresarial o profesional exigible:</w:t>
      </w:r>
      <w:bookmarkEnd w:id="374"/>
      <w:bookmarkEnd w:id="375"/>
      <w:bookmarkEnd w:id="376"/>
      <w:r w:rsidR="009760F6" w:rsidRPr="008E1F14">
        <w:rPr>
          <w:b/>
          <w:color w:val="000000"/>
        </w:rPr>
        <w:t xml:space="preserve"> </w:t>
      </w:r>
      <w:r w:rsidR="00C6614C" w:rsidRPr="00C6614C">
        <w:rPr>
          <w:rFonts w:cs="Tahoma"/>
          <w:color w:val="0000FF"/>
          <w:szCs w:val="19"/>
        </w:rPr>
        <w:t>la exigida por la normativa que regula la realización de la actividad o prestación. Concretamente, deberá presentarse la autorización emitida por la Agencia Española de Medicamentos y Productos Sanitarios</w:t>
      </w:r>
      <w:r w:rsidR="00C6614C" w:rsidRPr="00C6614C">
        <w:rPr>
          <w:rFonts w:eastAsia="Times New Roman"/>
          <w:color w:val="0000FF"/>
          <w:szCs w:val="19"/>
        </w:rPr>
        <w:t>.</w:t>
      </w:r>
    </w:p>
    <w:p w14:paraId="3DDCF7C4" w14:textId="12602AF7" w:rsidR="009760F6" w:rsidRPr="008E1F14" w:rsidRDefault="009760F6" w:rsidP="009A1326">
      <w:pPr>
        <w:pStyle w:val="Ttulo5"/>
        <w:ind w:right="-427"/>
        <w:rPr>
          <w:rFonts w:eastAsia="Times New Roman"/>
          <w:color w:val="0000FF"/>
          <w:szCs w:val="19"/>
        </w:rPr>
      </w:pPr>
      <w:bookmarkStart w:id="377" w:name="_Toc41549193"/>
      <w:bookmarkStart w:id="378" w:name="_Toc45180532"/>
      <w:bookmarkStart w:id="379" w:name="_Toc48125619"/>
      <w:r w:rsidRPr="008E1F14">
        <w:rPr>
          <w:rFonts w:cs="Tahoma"/>
          <w:b/>
        </w:rPr>
        <w:t>21.</w:t>
      </w:r>
      <w:r w:rsidR="0018161F" w:rsidRPr="008E1F14">
        <w:rPr>
          <w:rFonts w:cs="Tahoma"/>
          <w:b/>
        </w:rPr>
        <w:t>3</w:t>
      </w:r>
      <w:r w:rsidRPr="008E1F14">
        <w:rPr>
          <w:rFonts w:cs="Tahoma"/>
          <w:b/>
        </w:rPr>
        <w:t xml:space="preserve">.2.- Momento en que se ha de disponer de la habilitación: </w:t>
      </w:r>
      <w:r w:rsidRPr="008E1F14">
        <w:rPr>
          <w:rFonts w:eastAsia="Times New Roman"/>
          <w:color w:val="0000FF"/>
          <w:szCs w:val="19"/>
        </w:rPr>
        <w:t>fecha final de presentación de ofertas.</w:t>
      </w:r>
      <w:bookmarkEnd w:id="377"/>
      <w:bookmarkEnd w:id="378"/>
      <w:bookmarkEnd w:id="379"/>
    </w:p>
    <w:p w14:paraId="6119EDBF" w14:textId="54389AC8" w:rsidR="009760F6" w:rsidRPr="008E1F14" w:rsidRDefault="009760F6" w:rsidP="009A1326">
      <w:pPr>
        <w:pStyle w:val="Ttulo4"/>
        <w:ind w:right="-427"/>
      </w:pPr>
      <w:bookmarkStart w:id="380" w:name="_Toc41549194"/>
      <w:bookmarkStart w:id="381" w:name="_Toc45180533"/>
      <w:bookmarkStart w:id="382" w:name="_Toc48125620"/>
      <w:r w:rsidRPr="008E1F14">
        <w:t>21.</w:t>
      </w:r>
      <w:r w:rsidR="0018161F" w:rsidRPr="008E1F14">
        <w:t>4</w:t>
      </w:r>
      <w:r w:rsidR="001936B7" w:rsidRPr="008E1F14">
        <w:t>.-</w:t>
      </w:r>
      <w:r w:rsidRPr="008E1F14">
        <w:t xml:space="preserve"> Las personas jurídicas deben aportar los nombres y la cualificación profesional del personal responsable de ejecutar la prestación: </w:t>
      </w:r>
      <w:r w:rsidRPr="008E1F14">
        <w:rPr>
          <w:rFonts w:eastAsia="Times New Roman"/>
          <w:b w:val="0"/>
          <w:color w:val="0000FF"/>
          <w:szCs w:val="19"/>
        </w:rPr>
        <w:t>no</w:t>
      </w:r>
      <w:r w:rsidR="00201E8D" w:rsidRPr="008E1F14">
        <w:rPr>
          <w:rFonts w:eastAsia="Times New Roman"/>
          <w:b w:val="0"/>
          <w:color w:val="0000FF"/>
          <w:szCs w:val="19"/>
        </w:rPr>
        <w:t>.</w:t>
      </w:r>
      <w:bookmarkEnd w:id="380"/>
      <w:bookmarkEnd w:id="381"/>
      <w:bookmarkEnd w:id="382"/>
    </w:p>
    <w:p w14:paraId="3AC2A688" w14:textId="05CC86FC" w:rsidR="009760F6" w:rsidRPr="008E1F14" w:rsidRDefault="00211189" w:rsidP="009A1326">
      <w:pPr>
        <w:pStyle w:val="Ttulo4"/>
        <w:ind w:right="-427"/>
      </w:pPr>
      <w:bookmarkStart w:id="383" w:name="_Toc41549195"/>
      <w:bookmarkStart w:id="384" w:name="_Toc45180534"/>
      <w:bookmarkStart w:id="385" w:name="_Toc48125621"/>
      <w:r w:rsidRPr="008E1F14">
        <w:t>21.</w:t>
      </w:r>
      <w:r w:rsidR="0018161F" w:rsidRPr="008E1F14">
        <w:t>5</w:t>
      </w:r>
      <w:r w:rsidRPr="008E1F14">
        <w:t xml:space="preserve">.- </w:t>
      </w:r>
      <w:r w:rsidR="009760F6" w:rsidRPr="008E1F14">
        <w:t xml:space="preserve">Adscripción obligatoria de medios: </w:t>
      </w:r>
      <w:r w:rsidR="009760F6" w:rsidRPr="008E1F14">
        <w:rPr>
          <w:rFonts w:eastAsia="Times New Roman"/>
          <w:b w:val="0"/>
          <w:color w:val="0000FF"/>
          <w:szCs w:val="19"/>
        </w:rPr>
        <w:t>no</w:t>
      </w:r>
      <w:r w:rsidR="00201E8D" w:rsidRPr="008E1F14">
        <w:rPr>
          <w:rFonts w:eastAsia="Times New Roman"/>
          <w:b w:val="0"/>
          <w:color w:val="0000FF"/>
          <w:szCs w:val="19"/>
        </w:rPr>
        <w:t>.</w:t>
      </w:r>
      <w:bookmarkEnd w:id="383"/>
      <w:bookmarkEnd w:id="384"/>
      <w:bookmarkEnd w:id="385"/>
      <w:r w:rsidR="009760F6" w:rsidRPr="008E1F14">
        <w:t xml:space="preserve"> </w:t>
      </w:r>
    </w:p>
    <w:p w14:paraId="165E46C9" w14:textId="77777777" w:rsidR="00364278" w:rsidRPr="008E1F14" w:rsidRDefault="009760F6" w:rsidP="009A1326">
      <w:pPr>
        <w:pStyle w:val="Ttulo3"/>
        <w:ind w:right="-427"/>
      </w:pPr>
      <w:bookmarkStart w:id="386" w:name="_Toc48125622"/>
      <w:r w:rsidRPr="008E1F14">
        <w:t>22</w:t>
      </w:r>
      <w:r w:rsidR="00364278" w:rsidRPr="008E1F14">
        <w:t xml:space="preserve">.- </w:t>
      </w:r>
      <w:r w:rsidRPr="008E1F14">
        <w:t>CRITERIOS DE ADJUDICACIÓN</w:t>
      </w:r>
      <w:bookmarkEnd w:id="386"/>
    </w:p>
    <w:p w14:paraId="39CE4DAF" w14:textId="00100F01" w:rsidR="009760F6" w:rsidRPr="008E1F14" w:rsidRDefault="009760F6" w:rsidP="009A1326">
      <w:pPr>
        <w:pStyle w:val="Ttulo4"/>
        <w:ind w:right="-427"/>
        <w:rPr>
          <w:color w:val="0000FF"/>
        </w:rPr>
      </w:pPr>
      <w:bookmarkStart w:id="387" w:name="_Toc41549197"/>
      <w:bookmarkStart w:id="388" w:name="_Toc45180536"/>
      <w:bookmarkStart w:id="389" w:name="_Toc48125623"/>
      <w:r w:rsidRPr="008E1F14">
        <w:t>22.1.- Existe un único criterio de adjudicación</w:t>
      </w:r>
      <w:r w:rsidRPr="008E1F14">
        <w:rPr>
          <w:b w:val="0"/>
        </w:rPr>
        <w:t xml:space="preserve">: </w:t>
      </w:r>
      <w:r w:rsidRPr="008E1F14">
        <w:rPr>
          <w:b w:val="0"/>
          <w:color w:val="0000FF"/>
        </w:rPr>
        <w:t>no</w:t>
      </w:r>
      <w:r w:rsidR="003F35D8" w:rsidRPr="008E1F14">
        <w:rPr>
          <w:b w:val="0"/>
          <w:color w:val="0000FF"/>
        </w:rPr>
        <w:t>.</w:t>
      </w:r>
      <w:bookmarkEnd w:id="387"/>
      <w:bookmarkEnd w:id="388"/>
      <w:bookmarkEnd w:id="389"/>
    </w:p>
    <w:p w14:paraId="139E2054" w14:textId="490399A8" w:rsidR="009760F6" w:rsidRPr="008E1F14" w:rsidRDefault="009760F6" w:rsidP="009A1326">
      <w:pPr>
        <w:pStyle w:val="Ttulo4"/>
        <w:ind w:right="-427"/>
        <w:rPr>
          <w:color w:val="4F81BD"/>
        </w:rPr>
      </w:pPr>
      <w:bookmarkStart w:id="390" w:name="_Toc41549198"/>
      <w:bookmarkStart w:id="391" w:name="_Toc45180537"/>
      <w:bookmarkStart w:id="392" w:name="_Toc48125624"/>
      <w:r w:rsidRPr="008E1F14">
        <w:t xml:space="preserve">22.2.- Existe una pluralidad de criterios de adjudicación: </w:t>
      </w:r>
      <w:r w:rsidRPr="008E1F14">
        <w:rPr>
          <w:b w:val="0"/>
          <w:color w:val="0000FF"/>
        </w:rPr>
        <w:t>sí</w:t>
      </w:r>
      <w:bookmarkEnd w:id="390"/>
      <w:bookmarkEnd w:id="391"/>
      <w:bookmarkEnd w:id="392"/>
      <w:r w:rsidR="00C6614C">
        <w:rPr>
          <w:b w:val="0"/>
          <w:color w:val="0000FF"/>
        </w:rPr>
        <w:t>.</w:t>
      </w:r>
    </w:p>
    <w:p w14:paraId="344AEE30" w14:textId="6C5A970A" w:rsidR="009760F6" w:rsidRPr="008E1F14" w:rsidRDefault="009760F6" w:rsidP="007934CF">
      <w:pPr>
        <w:pStyle w:val="Ttulo5"/>
        <w:ind w:right="-427"/>
        <w:rPr>
          <w:rFonts w:cs="Tahoma"/>
          <w:color w:val="4F81BD"/>
          <w:szCs w:val="19"/>
        </w:rPr>
      </w:pPr>
      <w:bookmarkStart w:id="393" w:name="_Toc45180538"/>
      <w:bookmarkStart w:id="394" w:name="_Toc48125625"/>
      <w:r w:rsidRPr="008E1F14">
        <w:rPr>
          <w:rFonts w:cs="Tahoma"/>
          <w:b/>
          <w:szCs w:val="19"/>
        </w:rPr>
        <w:t>22.2.1.- Criterios cuya cuantificación depende de un juicio de valor:</w:t>
      </w:r>
      <w:r w:rsidRPr="008E1F14">
        <w:rPr>
          <w:rFonts w:cs="Tahoma"/>
          <w:color w:val="4F81BD"/>
          <w:szCs w:val="19"/>
        </w:rPr>
        <w:t xml:space="preserve"> </w:t>
      </w:r>
      <w:r w:rsidRPr="008E1F14">
        <w:rPr>
          <w:rFonts w:cs="Tahoma"/>
          <w:color w:val="0000FF"/>
          <w:szCs w:val="19"/>
        </w:rPr>
        <w:t>no</w:t>
      </w:r>
      <w:r w:rsidR="001936B7" w:rsidRPr="008E1F14">
        <w:rPr>
          <w:rFonts w:cs="Tahoma"/>
          <w:color w:val="0000FF"/>
          <w:szCs w:val="19"/>
        </w:rPr>
        <w:t>.</w:t>
      </w:r>
      <w:bookmarkEnd w:id="393"/>
      <w:bookmarkEnd w:id="394"/>
    </w:p>
    <w:p w14:paraId="7791A5BA" w14:textId="77777777" w:rsidR="009760F6" w:rsidRPr="008E1F14" w:rsidRDefault="009760F6" w:rsidP="009A1326">
      <w:pPr>
        <w:pStyle w:val="Ttulo5"/>
        <w:ind w:right="-427"/>
        <w:rPr>
          <w:b/>
        </w:rPr>
      </w:pPr>
      <w:bookmarkStart w:id="395" w:name="_Toc41549199"/>
      <w:bookmarkStart w:id="396" w:name="_Toc45180539"/>
      <w:bookmarkStart w:id="397" w:name="_Toc48125626"/>
      <w:r w:rsidRPr="008E1F14">
        <w:rPr>
          <w:b/>
        </w:rPr>
        <w:t>22.2.2.- Criterios evaluables de forma automática mediante aplicación de fórmulas:</w:t>
      </w:r>
      <w:bookmarkEnd w:id="395"/>
      <w:bookmarkEnd w:id="396"/>
      <w:bookmarkEnd w:id="397"/>
    </w:p>
    <w:p w14:paraId="40C8A6C0" w14:textId="4722043A" w:rsidR="008414F8" w:rsidRPr="008414F8" w:rsidRDefault="00A24AC8" w:rsidP="008414F8">
      <w:pPr>
        <w:numPr>
          <w:ilvl w:val="0"/>
          <w:numId w:val="151"/>
        </w:numPr>
        <w:spacing w:after="200" w:line="276" w:lineRule="auto"/>
        <w:ind w:left="284"/>
        <w:contextualSpacing/>
        <w:jc w:val="both"/>
        <w:rPr>
          <w:rFonts w:ascii="Verdana" w:hAnsi="Verdana" w:cs="Arial"/>
          <w:color w:val="0000FF"/>
          <w:sz w:val="19"/>
          <w:szCs w:val="19"/>
          <w:lang w:val="es-ES_tradnl" w:eastAsia="en-US"/>
        </w:rPr>
      </w:pPr>
      <w:r w:rsidRPr="008E1F14">
        <w:rPr>
          <w:rFonts w:ascii="Verdana" w:hAnsi="Verdana" w:cs="Tahoma"/>
          <w:sz w:val="19"/>
          <w:szCs w:val="19"/>
        </w:rPr>
        <w:t>Criterio</w:t>
      </w:r>
      <w:r w:rsidR="008414F8">
        <w:rPr>
          <w:rFonts w:ascii="Verdana" w:hAnsi="Verdana" w:cs="Tahoma"/>
          <w:sz w:val="19"/>
          <w:szCs w:val="19"/>
        </w:rPr>
        <w:t xml:space="preserve"> 1</w:t>
      </w:r>
      <w:r w:rsidRPr="008E1F14">
        <w:rPr>
          <w:rFonts w:ascii="Verdana" w:hAnsi="Verdana" w:cs="Tahoma"/>
          <w:sz w:val="19"/>
          <w:szCs w:val="19"/>
        </w:rPr>
        <w:t>:</w:t>
      </w:r>
      <w:r w:rsidR="008414F8" w:rsidRPr="008414F8">
        <w:rPr>
          <w:rFonts w:ascii="Verdana" w:hAnsi="Verdana" w:cs="Arial"/>
          <w:b/>
          <w:color w:val="0000FF"/>
          <w:sz w:val="19"/>
          <w:szCs w:val="19"/>
          <w:lang w:val="es-ES_tradnl" w:eastAsia="en-US"/>
        </w:rPr>
        <w:t xml:space="preserve"> </w:t>
      </w:r>
      <w:r w:rsidR="008414F8" w:rsidRPr="008414F8">
        <w:rPr>
          <w:rFonts w:ascii="Verdana" w:hAnsi="Verdana" w:cs="Arial"/>
          <w:color w:val="0000FF"/>
          <w:sz w:val="19"/>
          <w:szCs w:val="19"/>
          <w:lang w:val="es-ES_tradnl" w:eastAsia="en-US"/>
        </w:rPr>
        <w:t>PRECIO</w:t>
      </w:r>
    </w:p>
    <w:p w14:paraId="7E8A8754" w14:textId="0499BB48" w:rsidR="008414F8" w:rsidRPr="008414F8" w:rsidRDefault="008414F8" w:rsidP="008414F8">
      <w:pPr>
        <w:pStyle w:val="Prrafodelista"/>
        <w:tabs>
          <w:tab w:val="left" w:pos="0"/>
        </w:tabs>
        <w:spacing w:before="120" w:after="120"/>
        <w:ind w:left="567" w:right="-427"/>
        <w:jc w:val="both"/>
        <w:rPr>
          <w:rFonts w:ascii="Verdana" w:hAnsi="Verdana" w:cs="Arial"/>
          <w:color w:val="0000FF"/>
          <w:sz w:val="19"/>
          <w:szCs w:val="19"/>
          <w:lang w:val="es-ES_tradnl" w:eastAsia="en-US"/>
        </w:rPr>
      </w:pPr>
      <w:r w:rsidRPr="008E1F14">
        <w:rPr>
          <w:rFonts w:ascii="Verdana" w:hAnsi="Verdana" w:cs="Tahoma"/>
          <w:sz w:val="19"/>
          <w:szCs w:val="19"/>
        </w:rPr>
        <w:t>Ponderación:</w:t>
      </w:r>
      <w:r w:rsidRPr="008414F8">
        <w:rPr>
          <w:rFonts w:ascii="Verdana" w:hAnsi="Verdana" w:cs="Arial"/>
          <w:color w:val="0000FF"/>
          <w:sz w:val="19"/>
          <w:szCs w:val="19"/>
          <w:lang w:val="es-ES_tradnl" w:eastAsia="en-US"/>
        </w:rPr>
        <w:t>53 puntos.</w:t>
      </w:r>
    </w:p>
    <w:p w14:paraId="2376A504" w14:textId="68CF3DEA" w:rsidR="008414F8" w:rsidRPr="0065098E" w:rsidRDefault="008414F8" w:rsidP="008414F8">
      <w:pPr>
        <w:pStyle w:val="Prrafodelista"/>
        <w:tabs>
          <w:tab w:val="left" w:pos="0"/>
        </w:tabs>
        <w:spacing w:before="120" w:after="120"/>
        <w:ind w:left="567" w:right="-427"/>
        <w:jc w:val="both"/>
        <w:rPr>
          <w:rFonts w:ascii="Verdana" w:hAnsi="Verdana" w:cs="Arial"/>
          <w:color w:val="0000FF"/>
          <w:sz w:val="19"/>
          <w:szCs w:val="19"/>
        </w:rPr>
      </w:pPr>
      <w:r w:rsidRPr="008E1F14">
        <w:rPr>
          <w:rFonts w:ascii="Verdana" w:hAnsi="Verdana" w:cs="Tahoma"/>
          <w:sz w:val="19"/>
          <w:szCs w:val="19"/>
        </w:rPr>
        <w:t>Fórmula:</w:t>
      </w:r>
      <w:r>
        <w:rPr>
          <w:rFonts w:ascii="Verdana" w:hAnsi="Verdana" w:cs="Tahoma"/>
          <w:sz w:val="19"/>
          <w:szCs w:val="19"/>
        </w:rPr>
        <w:t xml:space="preserve"> </w:t>
      </w:r>
      <w:r w:rsidRPr="00031992">
        <w:rPr>
          <w:rFonts w:ascii="Verdana" w:hAnsi="Verdana" w:cs="Arial"/>
          <w:color w:val="0000FF"/>
          <w:sz w:val="19"/>
          <w:szCs w:val="19"/>
        </w:rPr>
        <w:t>L</w:t>
      </w:r>
      <w:r>
        <w:rPr>
          <w:rFonts w:ascii="Verdana" w:hAnsi="Verdana" w:cs="Arial"/>
          <w:color w:val="0000FF"/>
          <w:sz w:val="19"/>
          <w:szCs w:val="19"/>
        </w:rPr>
        <w:t>a mejor oferta se valorará con 53</w:t>
      </w:r>
      <w:r w:rsidRPr="00031992">
        <w:rPr>
          <w:rFonts w:ascii="Verdana" w:hAnsi="Verdana" w:cs="Arial"/>
          <w:color w:val="0000FF"/>
          <w:sz w:val="19"/>
          <w:szCs w:val="19"/>
        </w:rPr>
        <w:t xml:space="preserve"> puntos y el resto proporcionalmente en función de las rebajas sobre el precio de licitación. Según la fórmula:</w:t>
      </w:r>
    </w:p>
    <w:p w14:paraId="439BD20E" w14:textId="77777777" w:rsidR="007C77B6" w:rsidRDefault="007C77B6" w:rsidP="008414F8">
      <w:pPr>
        <w:pStyle w:val="Prrafodelista1"/>
        <w:tabs>
          <w:tab w:val="right" w:pos="992"/>
          <w:tab w:val="right" w:pos="1092"/>
        </w:tabs>
        <w:ind w:left="0" w:right="166"/>
        <w:jc w:val="center"/>
        <w:rPr>
          <w:rFonts w:ascii="Verdana" w:eastAsia="Calibri" w:hAnsi="Verdana" w:cs="Arial"/>
          <w:bCs/>
          <w:color w:val="0000FF"/>
          <w:sz w:val="19"/>
          <w:szCs w:val="19"/>
          <w:lang w:val="es-ES_tradnl"/>
        </w:rPr>
      </w:pPr>
    </w:p>
    <w:p w14:paraId="77C37166" w14:textId="6747ABEF" w:rsidR="008414F8" w:rsidRDefault="008414F8" w:rsidP="008414F8">
      <w:pPr>
        <w:pStyle w:val="Prrafodelista1"/>
        <w:tabs>
          <w:tab w:val="right" w:pos="992"/>
          <w:tab w:val="right" w:pos="1092"/>
        </w:tabs>
        <w:ind w:left="0" w:right="166"/>
        <w:jc w:val="center"/>
        <w:rPr>
          <w:rFonts w:ascii="Verdana" w:eastAsia="Calibri" w:hAnsi="Verdana" w:cs="Arial"/>
          <w:bCs/>
          <w:color w:val="0000FF"/>
          <w:sz w:val="19"/>
          <w:szCs w:val="19"/>
          <w:lang w:val="es-ES_tradnl"/>
        </w:rPr>
      </w:pPr>
      <w:r w:rsidRPr="00031992">
        <w:rPr>
          <w:rFonts w:ascii="Verdana" w:eastAsia="Calibri" w:hAnsi="Verdana" w:cs="Arial"/>
          <w:bCs/>
          <w:color w:val="0000FF"/>
          <w:sz w:val="19"/>
          <w:szCs w:val="19"/>
          <w:lang w:val="es-ES_tradnl"/>
        </w:rPr>
        <w:t>PL=(</w:t>
      </w:r>
      <w:r w:rsidRPr="008C7025">
        <w:rPr>
          <w:rFonts w:ascii="Verdana" w:eastAsia="Calibri" w:hAnsi="Verdana" w:cs="Arial"/>
          <w:b/>
          <w:bCs/>
          <w:color w:val="0000FF"/>
          <w:sz w:val="19"/>
          <w:szCs w:val="19"/>
          <w:lang w:val="es-ES_tradnl"/>
        </w:rPr>
        <w:t>53</w:t>
      </w:r>
      <w:r w:rsidRPr="00031992">
        <w:rPr>
          <w:rFonts w:ascii="Verdana" w:eastAsia="Calibri" w:hAnsi="Verdana" w:cs="Arial"/>
          <w:bCs/>
          <w:color w:val="0000FF"/>
          <w:sz w:val="19"/>
          <w:szCs w:val="19"/>
          <w:lang w:val="es-ES_tradnl"/>
        </w:rPr>
        <w:t>/(</w:t>
      </w:r>
      <w:r>
        <w:rPr>
          <w:rFonts w:ascii="Verdana" w:eastAsia="Calibri" w:hAnsi="Verdana" w:cs="Arial"/>
          <w:b/>
          <w:color w:val="0000FF"/>
          <w:sz w:val="19"/>
          <w:szCs w:val="19"/>
        </w:rPr>
        <w:t>42,50</w:t>
      </w:r>
      <w:r w:rsidRPr="00031992">
        <w:rPr>
          <w:rFonts w:ascii="Verdana" w:eastAsia="Calibri" w:hAnsi="Verdana" w:cs="Arial"/>
          <w:bCs/>
          <w:color w:val="0000FF"/>
          <w:sz w:val="19"/>
          <w:szCs w:val="19"/>
          <w:lang w:val="es-ES_tradnl"/>
        </w:rPr>
        <w:t>-MPO))x</w:t>
      </w:r>
      <w:r>
        <w:rPr>
          <w:rFonts w:ascii="Verdana" w:eastAsia="Calibri" w:hAnsi="Verdana" w:cs="Arial"/>
          <w:bCs/>
          <w:color w:val="0000FF"/>
          <w:sz w:val="19"/>
          <w:szCs w:val="19"/>
          <w:lang w:val="es-ES_tradnl"/>
        </w:rPr>
        <w:t xml:space="preserve"> </w:t>
      </w:r>
      <w:r>
        <w:rPr>
          <w:rFonts w:ascii="Verdana" w:eastAsia="Calibri" w:hAnsi="Verdana" w:cs="Arial"/>
          <w:b/>
          <w:color w:val="0000FF"/>
          <w:sz w:val="19"/>
          <w:szCs w:val="19"/>
        </w:rPr>
        <w:t>42,50</w:t>
      </w:r>
      <w:r w:rsidRPr="008C0B3A">
        <w:rPr>
          <w:rFonts w:ascii="Verdana" w:eastAsia="Calibri" w:hAnsi="Verdana" w:cs="Arial"/>
          <w:b/>
          <w:color w:val="0000FF"/>
          <w:sz w:val="19"/>
          <w:szCs w:val="19"/>
        </w:rPr>
        <w:t xml:space="preserve"> </w:t>
      </w:r>
      <w:r w:rsidRPr="00031992">
        <w:rPr>
          <w:rFonts w:ascii="Verdana" w:eastAsia="Calibri" w:hAnsi="Verdana" w:cs="Arial"/>
          <w:bCs/>
          <w:color w:val="0000FF"/>
          <w:sz w:val="19"/>
          <w:szCs w:val="19"/>
          <w:lang w:val="es-ES_tradnl"/>
        </w:rPr>
        <w:t>-</w:t>
      </w:r>
      <w:r>
        <w:rPr>
          <w:rFonts w:ascii="Verdana" w:eastAsia="Calibri" w:hAnsi="Verdana" w:cs="Arial"/>
          <w:bCs/>
          <w:color w:val="0000FF"/>
          <w:sz w:val="19"/>
          <w:szCs w:val="19"/>
          <w:lang w:val="es-ES_tradnl"/>
        </w:rPr>
        <w:t>PO</w:t>
      </w:r>
      <w:r w:rsidRPr="00031992">
        <w:rPr>
          <w:rFonts w:ascii="Verdana" w:eastAsia="Calibri" w:hAnsi="Verdana" w:cs="Arial"/>
          <w:bCs/>
          <w:color w:val="0000FF"/>
          <w:sz w:val="19"/>
          <w:szCs w:val="19"/>
          <w:lang w:val="es-ES_tradnl"/>
        </w:rPr>
        <w:t xml:space="preserve">) </w:t>
      </w:r>
    </w:p>
    <w:p w14:paraId="1FE25702" w14:textId="77777777" w:rsidR="008414F8" w:rsidRDefault="008414F8" w:rsidP="007C77B6">
      <w:pPr>
        <w:spacing w:line="480" w:lineRule="auto"/>
        <w:ind w:left="567"/>
        <w:jc w:val="both"/>
        <w:rPr>
          <w:rFonts w:ascii="Verdana" w:eastAsia="Calibri" w:hAnsi="Verdana" w:cs="Arial"/>
          <w:bCs/>
          <w:color w:val="0000FF"/>
          <w:sz w:val="19"/>
          <w:szCs w:val="19"/>
          <w:lang w:val="es-ES_tradnl"/>
        </w:rPr>
      </w:pPr>
    </w:p>
    <w:p w14:paraId="08A406D0" w14:textId="3340945C" w:rsidR="008414F8" w:rsidRPr="00031992" w:rsidRDefault="008414F8" w:rsidP="007C77B6">
      <w:pPr>
        <w:spacing w:line="360" w:lineRule="auto"/>
        <w:ind w:left="567"/>
        <w:jc w:val="both"/>
        <w:rPr>
          <w:rFonts w:ascii="Verdana" w:eastAsia="Calibri" w:hAnsi="Verdana" w:cs="Arial"/>
          <w:bCs/>
          <w:color w:val="0000FF"/>
          <w:sz w:val="19"/>
          <w:szCs w:val="19"/>
          <w:lang w:val="es-ES_tradnl"/>
        </w:rPr>
      </w:pPr>
      <w:r w:rsidRPr="00031992">
        <w:rPr>
          <w:rFonts w:ascii="Verdana" w:eastAsia="Calibri" w:hAnsi="Verdana" w:cs="Arial"/>
          <w:bCs/>
          <w:color w:val="0000FF"/>
          <w:sz w:val="19"/>
          <w:szCs w:val="19"/>
          <w:lang w:val="es-ES_tradnl"/>
        </w:rPr>
        <w:t>PL = Puntuación licitador</w:t>
      </w:r>
    </w:p>
    <w:p w14:paraId="56BC9C69" w14:textId="5C31B212" w:rsidR="008414F8" w:rsidRDefault="008414F8" w:rsidP="007C77B6">
      <w:pPr>
        <w:spacing w:line="360" w:lineRule="auto"/>
        <w:ind w:left="567"/>
        <w:jc w:val="both"/>
        <w:rPr>
          <w:rFonts w:ascii="Verdana" w:eastAsia="Calibri" w:hAnsi="Verdana" w:cs="Arial"/>
          <w:bCs/>
          <w:color w:val="0000FF"/>
          <w:sz w:val="19"/>
          <w:szCs w:val="19"/>
          <w:lang w:eastAsia="en-US"/>
        </w:rPr>
      </w:pPr>
      <w:r w:rsidRPr="00031992">
        <w:rPr>
          <w:rFonts w:ascii="Verdana" w:eastAsia="Calibri" w:hAnsi="Verdana" w:cs="Arial"/>
          <w:bCs/>
          <w:color w:val="0000FF"/>
          <w:sz w:val="19"/>
          <w:szCs w:val="19"/>
          <w:lang w:eastAsia="en-US"/>
        </w:rPr>
        <w:t>MPO= Mejor precio ofertado</w:t>
      </w:r>
    </w:p>
    <w:p w14:paraId="1CC94309" w14:textId="77777777" w:rsidR="008414F8" w:rsidRDefault="008414F8" w:rsidP="007C77B6">
      <w:pPr>
        <w:spacing w:line="360" w:lineRule="auto"/>
        <w:ind w:left="567"/>
        <w:jc w:val="both"/>
        <w:rPr>
          <w:rFonts w:ascii="Verdana" w:eastAsia="Calibri" w:hAnsi="Verdana" w:cs="Arial"/>
          <w:bCs/>
          <w:color w:val="0000FF"/>
          <w:sz w:val="19"/>
          <w:szCs w:val="19"/>
          <w:lang w:eastAsia="en-US"/>
        </w:rPr>
      </w:pPr>
      <w:r>
        <w:rPr>
          <w:rFonts w:ascii="Verdana" w:eastAsia="Calibri" w:hAnsi="Verdana" w:cs="Arial"/>
          <w:bCs/>
          <w:color w:val="0000FF"/>
          <w:sz w:val="19"/>
          <w:szCs w:val="19"/>
          <w:lang w:eastAsia="en-US"/>
        </w:rPr>
        <w:t>PO =</w:t>
      </w:r>
      <w:r w:rsidRPr="008C7025">
        <w:rPr>
          <w:rFonts w:ascii="Verdana" w:eastAsia="Calibri" w:hAnsi="Verdana" w:cs="Arial"/>
          <w:bCs/>
          <w:color w:val="0000FF"/>
          <w:sz w:val="19"/>
          <w:szCs w:val="19"/>
          <w:lang w:val="es-ES_tradnl"/>
        </w:rPr>
        <w:t xml:space="preserve"> </w:t>
      </w:r>
      <w:r w:rsidRPr="00031992">
        <w:rPr>
          <w:rFonts w:ascii="Verdana" w:eastAsia="Calibri" w:hAnsi="Verdana" w:cs="Arial"/>
          <w:bCs/>
          <w:color w:val="0000FF"/>
          <w:sz w:val="19"/>
          <w:szCs w:val="19"/>
          <w:lang w:val="es-ES_tradnl"/>
        </w:rPr>
        <w:t>Precio ofertado</w:t>
      </w:r>
      <w:r>
        <w:rPr>
          <w:rFonts w:ascii="Verdana" w:eastAsia="Calibri" w:hAnsi="Verdana" w:cs="Arial"/>
          <w:bCs/>
          <w:color w:val="0000FF"/>
          <w:sz w:val="19"/>
          <w:szCs w:val="19"/>
          <w:lang w:val="es-ES_tradnl"/>
        </w:rPr>
        <w:t xml:space="preserve"> que se está puntuando</w:t>
      </w:r>
    </w:p>
    <w:p w14:paraId="701D7068" w14:textId="53468B34" w:rsidR="008414F8" w:rsidRDefault="005D0435" w:rsidP="005D0435">
      <w:pPr>
        <w:spacing w:line="360" w:lineRule="auto"/>
        <w:ind w:left="567"/>
        <w:jc w:val="both"/>
        <w:rPr>
          <w:rFonts w:ascii="Verdana" w:eastAsia="Calibri" w:hAnsi="Verdana" w:cs="Arial"/>
          <w:bCs/>
          <w:color w:val="0000FF"/>
          <w:sz w:val="19"/>
          <w:szCs w:val="19"/>
          <w:lang w:eastAsia="en-US"/>
        </w:rPr>
      </w:pPr>
      <w:r>
        <w:rPr>
          <w:rFonts w:ascii="Verdana" w:eastAsia="Calibri" w:hAnsi="Verdana" w:cs="Arial"/>
          <w:bCs/>
          <w:color w:val="0000FF"/>
          <w:sz w:val="19"/>
          <w:szCs w:val="19"/>
          <w:lang w:eastAsia="en-US"/>
        </w:rPr>
        <w:t>42,50= precio máximo por dosis</w:t>
      </w:r>
    </w:p>
    <w:p w14:paraId="54573842" w14:textId="5374A0C9" w:rsidR="005D0435" w:rsidRDefault="005D0435" w:rsidP="005D0435">
      <w:pPr>
        <w:spacing w:line="360" w:lineRule="auto"/>
        <w:ind w:left="567"/>
        <w:jc w:val="both"/>
        <w:rPr>
          <w:rFonts w:ascii="Verdana" w:eastAsia="Calibri" w:hAnsi="Verdana" w:cs="Arial"/>
          <w:bCs/>
          <w:color w:val="0000FF"/>
          <w:sz w:val="19"/>
          <w:szCs w:val="19"/>
          <w:lang w:eastAsia="en-US"/>
        </w:rPr>
      </w:pPr>
      <w:r>
        <w:rPr>
          <w:rFonts w:ascii="Verdana" w:eastAsia="Calibri" w:hAnsi="Verdana" w:cs="Arial"/>
          <w:bCs/>
          <w:color w:val="0000FF"/>
          <w:sz w:val="19"/>
          <w:szCs w:val="19"/>
          <w:lang w:eastAsia="en-US"/>
        </w:rPr>
        <w:t>53= ponderación del criterio precio.</w:t>
      </w:r>
    </w:p>
    <w:p w14:paraId="3C490F58" w14:textId="3CC59098" w:rsidR="005D0435" w:rsidRDefault="005D0435" w:rsidP="005D0435">
      <w:pPr>
        <w:spacing w:line="360" w:lineRule="auto"/>
        <w:ind w:left="567"/>
        <w:jc w:val="both"/>
        <w:rPr>
          <w:rFonts w:ascii="Verdana" w:eastAsia="Calibri" w:hAnsi="Verdana" w:cs="Arial"/>
          <w:bCs/>
          <w:color w:val="0000FF"/>
          <w:sz w:val="19"/>
          <w:szCs w:val="19"/>
          <w:lang w:eastAsia="en-US"/>
        </w:rPr>
      </w:pPr>
    </w:p>
    <w:p w14:paraId="0248FDF3" w14:textId="77777777" w:rsidR="005D0435" w:rsidRDefault="005D0435" w:rsidP="008414F8">
      <w:pPr>
        <w:ind w:left="567"/>
        <w:jc w:val="both"/>
        <w:rPr>
          <w:rFonts w:ascii="Verdana" w:eastAsia="Calibri" w:hAnsi="Verdana" w:cs="Arial"/>
          <w:bCs/>
          <w:color w:val="0000FF"/>
          <w:sz w:val="19"/>
          <w:szCs w:val="19"/>
          <w:lang w:eastAsia="en-US"/>
        </w:rPr>
      </w:pPr>
    </w:p>
    <w:p w14:paraId="346E3234" w14:textId="77777777" w:rsidR="008414F8" w:rsidRDefault="008414F8" w:rsidP="00780D71">
      <w:pPr>
        <w:ind w:left="567" w:right="-425"/>
        <w:jc w:val="both"/>
        <w:rPr>
          <w:rFonts w:ascii="Verdana" w:eastAsia="Calibri" w:hAnsi="Verdana" w:cs="Arial"/>
          <w:bCs/>
          <w:color w:val="0000FF"/>
          <w:sz w:val="19"/>
          <w:szCs w:val="19"/>
          <w:lang w:eastAsia="en-US"/>
        </w:rPr>
      </w:pPr>
      <w:r>
        <w:rPr>
          <w:rFonts w:ascii="Verdana" w:eastAsia="Calibri" w:hAnsi="Verdana" w:cs="Arial"/>
          <w:bCs/>
          <w:color w:val="0000FF"/>
          <w:sz w:val="19"/>
          <w:szCs w:val="19"/>
          <w:lang w:eastAsia="en-US"/>
        </w:rPr>
        <w:t>La entidad que oferte el precio máximo por dosis establecido en el presente pliego (PVL), obtendrá cero puntos.</w:t>
      </w:r>
    </w:p>
    <w:p w14:paraId="0288C871" w14:textId="77777777" w:rsidR="008414F8" w:rsidRDefault="008414F8" w:rsidP="00780D71">
      <w:pPr>
        <w:ind w:left="567" w:right="-425"/>
        <w:jc w:val="both"/>
        <w:rPr>
          <w:rFonts w:ascii="Verdana" w:eastAsia="Calibri" w:hAnsi="Verdana" w:cs="Arial"/>
          <w:bCs/>
          <w:color w:val="0000FF"/>
          <w:sz w:val="19"/>
          <w:szCs w:val="19"/>
          <w:lang w:eastAsia="en-US"/>
        </w:rPr>
      </w:pPr>
    </w:p>
    <w:p w14:paraId="547E3878" w14:textId="77777777" w:rsidR="008414F8" w:rsidRPr="008414F8" w:rsidRDefault="008414F8" w:rsidP="00780D71">
      <w:pPr>
        <w:spacing w:after="200" w:line="276" w:lineRule="auto"/>
        <w:ind w:left="567" w:right="-425"/>
        <w:contextualSpacing/>
        <w:jc w:val="both"/>
        <w:rPr>
          <w:rFonts w:ascii="Verdana" w:hAnsi="Verdana" w:cs="Arial"/>
          <w:color w:val="3333FF"/>
          <w:sz w:val="19"/>
          <w:szCs w:val="19"/>
        </w:rPr>
      </w:pPr>
      <w:r w:rsidRPr="008414F8">
        <w:rPr>
          <w:rFonts w:ascii="Verdana" w:hAnsi="Verdana" w:cs="Arial"/>
          <w:color w:val="3333FF"/>
          <w:sz w:val="19"/>
          <w:szCs w:val="19"/>
        </w:rPr>
        <w:t>El precio ofertado deberá incorporar todos los descuentos que la entidad licitadora considere, incluida, en caso que corresponda, la reducción a aplicar según los artículos 9 y 10 del Real Decreto-ley 8/2010 del 10 de mayo, por el que se adoptan medidas extraordinarias para la reducción del déficit público, modificado por el Real Decreto-ley 9/2010, del 19 de agosto.</w:t>
      </w:r>
    </w:p>
    <w:p w14:paraId="298FBFEA" w14:textId="77777777" w:rsidR="00A24AC8" w:rsidRPr="008414F8" w:rsidRDefault="00A24AC8" w:rsidP="008414F8">
      <w:pPr>
        <w:tabs>
          <w:tab w:val="left" w:pos="0"/>
          <w:tab w:val="left" w:pos="1400"/>
        </w:tabs>
        <w:spacing w:before="120" w:after="120"/>
        <w:ind w:left="1000" w:right="-427"/>
        <w:jc w:val="both"/>
        <w:rPr>
          <w:rFonts w:ascii="Verdana" w:hAnsi="Verdana" w:cs="Tahoma"/>
          <w:sz w:val="19"/>
          <w:szCs w:val="19"/>
        </w:rPr>
      </w:pPr>
    </w:p>
    <w:p w14:paraId="324230DE" w14:textId="311B6091" w:rsidR="008414F8" w:rsidRPr="008414F8" w:rsidRDefault="008414F8" w:rsidP="00090073">
      <w:pPr>
        <w:numPr>
          <w:ilvl w:val="0"/>
          <w:numId w:val="151"/>
        </w:numPr>
        <w:tabs>
          <w:tab w:val="num" w:pos="284"/>
        </w:tabs>
        <w:spacing w:line="276" w:lineRule="auto"/>
        <w:ind w:left="284" w:hanging="284"/>
        <w:contextualSpacing/>
        <w:jc w:val="both"/>
        <w:rPr>
          <w:rFonts w:ascii="Verdana" w:hAnsi="Verdana" w:cs="Arial"/>
          <w:color w:val="0000FF"/>
          <w:sz w:val="19"/>
          <w:szCs w:val="19"/>
          <w:lang w:val="es-ES_tradnl" w:eastAsia="en-US"/>
        </w:rPr>
      </w:pPr>
      <w:r w:rsidRPr="008E1F14">
        <w:rPr>
          <w:rFonts w:ascii="Verdana" w:hAnsi="Verdana" w:cs="Tahoma"/>
          <w:sz w:val="19"/>
          <w:szCs w:val="19"/>
        </w:rPr>
        <w:t>Criterio</w:t>
      </w:r>
      <w:r w:rsidRPr="008414F8">
        <w:rPr>
          <w:rFonts w:ascii="Verdana" w:hAnsi="Verdana" w:cs="Arial"/>
          <w:b/>
          <w:sz w:val="19"/>
          <w:szCs w:val="19"/>
          <w:lang w:val="es-ES_tradnl" w:eastAsia="en-US"/>
        </w:rPr>
        <w:t xml:space="preserve"> </w:t>
      </w:r>
      <w:r w:rsidRPr="008414F8">
        <w:rPr>
          <w:rFonts w:ascii="Verdana" w:hAnsi="Verdana" w:cs="Arial"/>
          <w:sz w:val="19"/>
          <w:szCs w:val="19"/>
          <w:lang w:val="es-ES_tradnl" w:eastAsia="en-US"/>
        </w:rPr>
        <w:t>2:</w:t>
      </w:r>
      <w:r w:rsidRPr="008414F8">
        <w:rPr>
          <w:rFonts w:ascii="Verdana" w:hAnsi="Verdana" w:cs="Arial"/>
          <w:color w:val="0000FF"/>
          <w:sz w:val="19"/>
          <w:szCs w:val="19"/>
          <w:lang w:val="es-ES_tradnl" w:eastAsia="en-US"/>
        </w:rPr>
        <w:t xml:space="preserve"> PRESENTACIÓN DEL PREPARADO VACUNAL:</w:t>
      </w:r>
    </w:p>
    <w:p w14:paraId="30597610" w14:textId="77777777" w:rsidR="008414F8" w:rsidRPr="002736D9" w:rsidRDefault="008414F8" w:rsidP="00090073">
      <w:pPr>
        <w:spacing w:line="276" w:lineRule="auto"/>
        <w:contextualSpacing/>
        <w:jc w:val="both"/>
        <w:rPr>
          <w:rFonts w:ascii="Verdana" w:hAnsi="Verdana" w:cs="Arial"/>
          <w:b/>
          <w:color w:val="0000FF"/>
          <w:sz w:val="19"/>
          <w:szCs w:val="19"/>
          <w:lang w:val="es-ES_tradnl" w:eastAsia="en-US"/>
        </w:rPr>
      </w:pPr>
    </w:p>
    <w:p w14:paraId="29DBCC1A" w14:textId="77777777" w:rsidR="008414F8" w:rsidRPr="008414F8" w:rsidRDefault="008414F8" w:rsidP="00090073">
      <w:pPr>
        <w:ind w:left="709"/>
        <w:jc w:val="both"/>
        <w:rPr>
          <w:rFonts w:ascii="Verdana" w:hAnsi="Verdana" w:cs="Arial"/>
          <w:color w:val="0000FF"/>
          <w:sz w:val="19"/>
          <w:szCs w:val="19"/>
          <w:lang w:val="es-ES_tradnl"/>
        </w:rPr>
      </w:pPr>
      <w:r w:rsidRPr="008E1F14">
        <w:rPr>
          <w:rFonts w:ascii="Verdana" w:hAnsi="Verdana" w:cs="Tahoma"/>
          <w:sz w:val="19"/>
          <w:szCs w:val="19"/>
        </w:rPr>
        <w:t>Ponderación:</w:t>
      </w:r>
      <w:r w:rsidRPr="002736D9">
        <w:rPr>
          <w:rFonts w:ascii="Verdana" w:hAnsi="Verdana" w:cs="Arial"/>
          <w:b/>
          <w:color w:val="0000FF"/>
          <w:sz w:val="19"/>
          <w:szCs w:val="19"/>
          <w:lang w:val="es-ES_tradnl"/>
        </w:rPr>
        <w:t xml:space="preserve"> </w:t>
      </w:r>
      <w:r w:rsidRPr="00EE3F19">
        <w:rPr>
          <w:rFonts w:ascii="Verdana" w:hAnsi="Verdana" w:cs="Arial"/>
          <w:b/>
          <w:color w:val="0000FF"/>
          <w:sz w:val="19"/>
          <w:szCs w:val="19"/>
          <w:lang w:val="es-ES_tradnl"/>
        </w:rPr>
        <w:t>35 puntos</w:t>
      </w:r>
      <w:r w:rsidRPr="008414F8">
        <w:rPr>
          <w:rFonts w:ascii="Verdana" w:hAnsi="Verdana" w:cs="Arial"/>
          <w:color w:val="0000FF"/>
          <w:sz w:val="19"/>
          <w:szCs w:val="19"/>
          <w:lang w:val="es-ES_tradnl"/>
        </w:rPr>
        <w:t>.</w:t>
      </w:r>
    </w:p>
    <w:p w14:paraId="73130D3D" w14:textId="34793B11" w:rsidR="008414F8" w:rsidRPr="002736D9" w:rsidRDefault="008414F8" w:rsidP="00090073">
      <w:pPr>
        <w:ind w:left="709"/>
        <w:jc w:val="both"/>
        <w:rPr>
          <w:rFonts w:ascii="Verdana" w:hAnsi="Verdana" w:cs="Arial"/>
          <w:b/>
          <w:color w:val="0000FF"/>
          <w:sz w:val="19"/>
          <w:szCs w:val="19"/>
          <w:lang w:val="es-ES_tradnl"/>
        </w:rPr>
      </w:pPr>
      <w:r w:rsidRPr="002736D9">
        <w:rPr>
          <w:rFonts w:ascii="Verdana" w:hAnsi="Verdana" w:cs="Arial"/>
          <w:b/>
          <w:color w:val="0000FF"/>
          <w:sz w:val="19"/>
          <w:szCs w:val="19"/>
          <w:lang w:val="es-ES_tradnl"/>
        </w:rPr>
        <w:t xml:space="preserve"> </w:t>
      </w:r>
    </w:p>
    <w:p w14:paraId="3CEFDDAA" w14:textId="06EDB4C8" w:rsidR="008414F8" w:rsidRDefault="008414F8" w:rsidP="00780D71">
      <w:pPr>
        <w:spacing w:line="276" w:lineRule="auto"/>
        <w:ind w:left="709" w:right="-425"/>
        <w:jc w:val="both"/>
        <w:rPr>
          <w:rFonts w:ascii="Verdana" w:hAnsi="Verdana" w:cstheme="minorHAnsi"/>
          <w:color w:val="0000FF"/>
          <w:sz w:val="19"/>
          <w:szCs w:val="19"/>
          <w:lang w:val="es-ES_tradnl" w:eastAsia="en-US"/>
        </w:rPr>
      </w:pPr>
      <w:r w:rsidRPr="007C77B6">
        <w:rPr>
          <w:rFonts w:ascii="Verdana" w:hAnsi="Verdana" w:cs="Arial"/>
          <w:sz w:val="19"/>
          <w:szCs w:val="19"/>
          <w:lang w:val="es-ES_tradnl" w:eastAsia="en-US"/>
        </w:rPr>
        <w:t>Método de valoración</w:t>
      </w:r>
      <w:r w:rsidRPr="007C77B6">
        <w:rPr>
          <w:rFonts w:ascii="Verdana" w:hAnsi="Verdana" w:cs="Arial"/>
          <w:color w:val="0000FF"/>
          <w:sz w:val="19"/>
          <w:szCs w:val="19"/>
          <w:lang w:val="es-ES_tradnl" w:eastAsia="en-US"/>
        </w:rPr>
        <w:t>:</w:t>
      </w:r>
      <w:r w:rsidRPr="007C77B6">
        <w:rPr>
          <w:rFonts w:asciiTheme="minorHAnsi" w:hAnsiTheme="minorHAnsi" w:cstheme="minorHAnsi"/>
          <w:color w:val="0000FF"/>
          <w:sz w:val="22"/>
          <w:szCs w:val="22"/>
          <w:lang w:val="es-ES_tradnl" w:eastAsia="en-US"/>
        </w:rPr>
        <w:t xml:space="preserve"> </w:t>
      </w:r>
      <w:r w:rsidRPr="007C77B6">
        <w:rPr>
          <w:rFonts w:ascii="Verdana" w:hAnsi="Verdana" w:cstheme="minorHAnsi"/>
          <w:color w:val="0000FF"/>
          <w:sz w:val="19"/>
          <w:szCs w:val="19"/>
          <w:lang w:val="es-ES_tradnl" w:eastAsia="en-US"/>
        </w:rPr>
        <w:t>Se valorará la presentación del preparado vacunal en relación a la facilidad de administración y de manejo en el momento del acto vacunal</w:t>
      </w:r>
      <w:r w:rsidR="007C77B6" w:rsidRPr="007C77B6">
        <w:rPr>
          <w:rFonts w:ascii="Verdana" w:hAnsi="Verdana" w:cstheme="minorHAnsi"/>
          <w:color w:val="0000FF"/>
          <w:sz w:val="19"/>
          <w:szCs w:val="19"/>
          <w:lang w:val="es-ES_tradnl" w:eastAsia="en-US"/>
        </w:rPr>
        <w:t xml:space="preserve"> del siguiente modo</w:t>
      </w:r>
      <w:r w:rsidRPr="007C77B6">
        <w:rPr>
          <w:rFonts w:ascii="Verdana" w:hAnsi="Verdana" w:cstheme="minorHAnsi"/>
          <w:color w:val="0000FF"/>
          <w:sz w:val="19"/>
          <w:szCs w:val="19"/>
          <w:lang w:val="es-ES_tradnl" w:eastAsia="en-US"/>
        </w:rPr>
        <w:t>:</w:t>
      </w:r>
    </w:p>
    <w:p w14:paraId="683D18F9" w14:textId="77777777" w:rsidR="00780D71" w:rsidRPr="007C77B6" w:rsidRDefault="00780D71" w:rsidP="00780D71">
      <w:pPr>
        <w:spacing w:line="276" w:lineRule="auto"/>
        <w:ind w:left="709" w:right="-425"/>
        <w:jc w:val="both"/>
        <w:rPr>
          <w:rFonts w:ascii="Verdana" w:hAnsi="Verdana" w:cstheme="minorHAnsi"/>
          <w:color w:val="0000FF"/>
          <w:sz w:val="19"/>
          <w:szCs w:val="19"/>
          <w:lang w:val="es-ES_tradnl" w:eastAsia="en-US"/>
        </w:rPr>
      </w:pPr>
    </w:p>
    <w:p w14:paraId="36EBE11F" w14:textId="337BBC70" w:rsidR="008414F8" w:rsidRDefault="008414F8" w:rsidP="00780D71">
      <w:pPr>
        <w:pStyle w:val="Prrafodelista"/>
        <w:numPr>
          <w:ilvl w:val="0"/>
          <w:numId w:val="154"/>
        </w:numPr>
        <w:spacing w:after="200" w:line="276" w:lineRule="auto"/>
        <w:ind w:left="1276" w:right="-425" w:hanging="207"/>
        <w:contextualSpacing/>
        <w:jc w:val="both"/>
        <w:rPr>
          <w:rFonts w:ascii="Verdana" w:hAnsi="Verdana" w:cstheme="minorHAnsi"/>
          <w:color w:val="0000FF"/>
          <w:sz w:val="19"/>
          <w:szCs w:val="19"/>
          <w:lang w:val="es-ES_tradnl" w:eastAsia="en-US"/>
        </w:rPr>
      </w:pPr>
      <w:r w:rsidRPr="0001250A">
        <w:rPr>
          <w:rFonts w:ascii="Verdana" w:hAnsi="Verdana" w:cstheme="minorHAnsi"/>
          <w:color w:val="0000FF"/>
          <w:sz w:val="19"/>
          <w:szCs w:val="19"/>
          <w:lang w:val="es-ES_tradnl"/>
        </w:rPr>
        <w:t xml:space="preserve">Se valorará con </w:t>
      </w:r>
      <w:r w:rsidR="007C77B6" w:rsidRPr="0001250A">
        <w:rPr>
          <w:rFonts w:ascii="Verdana" w:hAnsi="Verdana" w:cstheme="minorHAnsi"/>
          <w:color w:val="0000FF"/>
          <w:sz w:val="19"/>
          <w:szCs w:val="19"/>
          <w:lang w:val="es-ES_tradnl"/>
        </w:rPr>
        <w:t xml:space="preserve">hasta </w:t>
      </w:r>
      <w:r w:rsidRPr="00EE3F19">
        <w:rPr>
          <w:rFonts w:ascii="Verdana" w:hAnsi="Verdana" w:cstheme="minorHAnsi"/>
          <w:b/>
          <w:color w:val="0000FF"/>
          <w:sz w:val="19"/>
          <w:szCs w:val="19"/>
          <w:lang w:val="es-ES_tradnl"/>
        </w:rPr>
        <w:t xml:space="preserve">15 puntos </w:t>
      </w:r>
      <w:r w:rsidRPr="0001250A">
        <w:rPr>
          <w:rFonts w:ascii="Verdana" w:hAnsi="Verdana" w:cstheme="minorHAnsi"/>
          <w:color w:val="0000FF"/>
          <w:sz w:val="19"/>
          <w:szCs w:val="19"/>
          <w:lang w:val="es-ES_tradnl"/>
        </w:rPr>
        <w:t xml:space="preserve">las ofertas que dispongan de una presentación </w:t>
      </w:r>
      <w:r w:rsidRPr="0001250A">
        <w:rPr>
          <w:rFonts w:ascii="Verdana" w:hAnsi="Verdana" w:cstheme="minorHAnsi"/>
          <w:color w:val="0000FF"/>
          <w:sz w:val="19"/>
          <w:szCs w:val="19"/>
          <w:lang w:val="es-ES_tradnl" w:eastAsia="en-US"/>
        </w:rPr>
        <w:t xml:space="preserve">del preparado vacunal </w:t>
      </w:r>
      <w:r w:rsidRPr="0001250A">
        <w:rPr>
          <w:rFonts w:ascii="Verdana" w:hAnsi="Verdana" w:cstheme="minorHAnsi"/>
          <w:color w:val="0000FF"/>
          <w:sz w:val="19"/>
          <w:szCs w:val="19"/>
          <w:lang w:val="es-ES_tradnl"/>
        </w:rPr>
        <w:t xml:space="preserve">que permita disponer de </w:t>
      </w:r>
      <w:r w:rsidRPr="0001250A">
        <w:rPr>
          <w:rFonts w:ascii="Verdana" w:hAnsi="Verdana" w:cstheme="minorHAnsi"/>
          <w:color w:val="0000FF"/>
          <w:sz w:val="19"/>
          <w:szCs w:val="19"/>
          <w:u w:val="single"/>
          <w:lang w:val="es-ES_tradnl"/>
        </w:rPr>
        <w:t>envase clínico multidosis</w:t>
      </w:r>
      <w:r w:rsidRPr="0001250A">
        <w:rPr>
          <w:rFonts w:ascii="Verdana" w:hAnsi="Verdana" w:cstheme="minorHAnsi"/>
          <w:color w:val="0000FF"/>
          <w:sz w:val="19"/>
          <w:szCs w:val="19"/>
          <w:lang w:val="es-ES_tradnl"/>
        </w:rPr>
        <w:t xml:space="preserve"> (con el mismo contenido que la presentación del preparado vacunal en envase monodosis), con la siguiente puntuación:</w:t>
      </w:r>
    </w:p>
    <w:p w14:paraId="2CF8F13A" w14:textId="77777777" w:rsidR="001B787C" w:rsidRPr="001B787C" w:rsidRDefault="001B787C" w:rsidP="001B787C">
      <w:pPr>
        <w:spacing w:after="200" w:line="276" w:lineRule="auto"/>
        <w:ind w:left="1069" w:right="-425"/>
        <w:contextualSpacing/>
        <w:jc w:val="both"/>
        <w:rPr>
          <w:rFonts w:ascii="Verdana" w:hAnsi="Verdana" w:cstheme="minorHAnsi"/>
          <w:color w:val="0000FF"/>
          <w:sz w:val="19"/>
          <w:szCs w:val="19"/>
          <w:lang w:val="es-ES_tradnl" w:eastAsia="en-US"/>
        </w:rPr>
      </w:pPr>
    </w:p>
    <w:p w14:paraId="3B9F1111" w14:textId="48AECCE1" w:rsidR="00FC7E8F" w:rsidRPr="006555FE" w:rsidRDefault="008414F8" w:rsidP="00FC7E8F">
      <w:pPr>
        <w:pStyle w:val="Prrafodelista"/>
        <w:spacing w:after="200"/>
        <w:ind w:left="1985" w:right="-709"/>
        <w:jc w:val="both"/>
        <w:rPr>
          <w:rFonts w:ascii="Verdana" w:hAnsi="Verdana" w:cstheme="minorHAnsi"/>
          <w:color w:val="0000FF"/>
          <w:sz w:val="19"/>
          <w:szCs w:val="19"/>
          <w:lang w:val="es-ES_tradnl"/>
        </w:rPr>
      </w:pPr>
      <w:r w:rsidRPr="0001250A">
        <w:rPr>
          <w:rFonts w:ascii="Verdana" w:hAnsi="Verdana" w:cstheme="minorHAnsi"/>
          <w:color w:val="0000FF"/>
          <w:sz w:val="19"/>
          <w:szCs w:val="19"/>
          <w:lang w:val="es-ES_tradnl"/>
        </w:rPr>
        <w:t xml:space="preserve">- </w:t>
      </w:r>
      <w:r w:rsidRPr="00EE3F19">
        <w:rPr>
          <w:rFonts w:ascii="Verdana" w:hAnsi="Verdana" w:cstheme="minorHAnsi"/>
          <w:b/>
          <w:color w:val="0000FF"/>
          <w:sz w:val="19"/>
          <w:szCs w:val="19"/>
          <w:lang w:val="es-ES_tradnl"/>
        </w:rPr>
        <w:t>4 puntos</w:t>
      </w:r>
      <w:r w:rsidRPr="0001250A">
        <w:rPr>
          <w:rFonts w:ascii="Verdana" w:hAnsi="Verdana" w:cstheme="minorHAnsi"/>
          <w:color w:val="0000FF"/>
          <w:sz w:val="19"/>
          <w:szCs w:val="19"/>
          <w:lang w:val="es-ES_tradnl"/>
        </w:rPr>
        <w:t>: presentación de 5 monodosis de vacuna por caja.</w:t>
      </w:r>
      <w:r w:rsidR="00FC7E8F" w:rsidRPr="00FC7E8F">
        <w:rPr>
          <w:rFonts w:ascii="Verdana" w:hAnsi="Verdana" w:cstheme="minorHAnsi"/>
          <w:color w:val="0000FF"/>
          <w:sz w:val="19"/>
          <w:szCs w:val="19"/>
          <w:lang w:val="es-ES_tradnl"/>
        </w:rPr>
        <w:t xml:space="preserve"> </w:t>
      </w:r>
      <w:r w:rsidR="00FC7E8F">
        <w:rPr>
          <w:rFonts w:ascii="Verdana" w:hAnsi="Verdana" w:cstheme="minorHAnsi"/>
          <w:color w:val="0000FF"/>
          <w:sz w:val="19"/>
          <w:szCs w:val="19"/>
          <w:lang w:val="es-ES_tradnl"/>
        </w:rPr>
        <w:t xml:space="preserve">(si se dispone de </w:t>
      </w:r>
      <w:r w:rsidR="000F2E9C">
        <w:rPr>
          <w:rFonts w:ascii="Verdana" w:hAnsi="Verdana" w:cstheme="minorHAnsi"/>
          <w:color w:val="0000FF"/>
          <w:sz w:val="19"/>
          <w:szCs w:val="19"/>
          <w:lang w:val="es-ES_tradnl"/>
        </w:rPr>
        <w:t xml:space="preserve">presentación de </w:t>
      </w:r>
      <w:r w:rsidR="00FC7E8F">
        <w:rPr>
          <w:rFonts w:ascii="Verdana" w:hAnsi="Verdana" w:cstheme="minorHAnsi"/>
          <w:color w:val="0000FF"/>
          <w:sz w:val="19"/>
          <w:szCs w:val="19"/>
          <w:lang w:val="es-ES_tradnl"/>
        </w:rPr>
        <w:t>10 monodosis solo se valorará la de 10</w:t>
      </w:r>
      <w:r w:rsidR="000F2E9C">
        <w:rPr>
          <w:rFonts w:ascii="Verdana" w:hAnsi="Verdana" w:cstheme="minorHAnsi"/>
          <w:color w:val="0000FF"/>
          <w:sz w:val="19"/>
          <w:szCs w:val="19"/>
          <w:lang w:val="es-ES_tradnl"/>
        </w:rPr>
        <w:t>, no son acumulativos</w:t>
      </w:r>
      <w:r w:rsidR="00FC7E8F">
        <w:rPr>
          <w:rFonts w:ascii="Verdana" w:hAnsi="Verdana" w:cstheme="minorHAnsi"/>
          <w:color w:val="0000FF"/>
          <w:sz w:val="19"/>
          <w:szCs w:val="19"/>
          <w:lang w:val="es-ES_tradnl"/>
        </w:rPr>
        <w:t>)</w:t>
      </w:r>
    </w:p>
    <w:p w14:paraId="286EF2F8" w14:textId="04D5F892" w:rsidR="008414F8" w:rsidRPr="0001250A" w:rsidRDefault="008414F8" w:rsidP="0001250A">
      <w:pPr>
        <w:pStyle w:val="Prrafodelista"/>
        <w:spacing w:after="200"/>
        <w:ind w:left="1276" w:right="7" w:hanging="207"/>
        <w:jc w:val="both"/>
        <w:rPr>
          <w:rFonts w:ascii="Verdana" w:hAnsi="Verdana" w:cstheme="minorHAnsi"/>
          <w:color w:val="0000FF"/>
          <w:sz w:val="19"/>
          <w:szCs w:val="19"/>
          <w:lang w:val="es-ES_tradnl"/>
        </w:rPr>
      </w:pPr>
      <w:r w:rsidRPr="0001250A">
        <w:rPr>
          <w:rFonts w:ascii="Verdana" w:hAnsi="Verdana" w:cstheme="minorHAnsi"/>
          <w:color w:val="0000FF"/>
          <w:sz w:val="19"/>
          <w:szCs w:val="19"/>
          <w:lang w:val="es-ES_tradnl"/>
        </w:rPr>
        <w:tab/>
      </w:r>
      <w:r w:rsidR="007C77B6" w:rsidRPr="0001250A">
        <w:rPr>
          <w:rFonts w:ascii="Verdana" w:hAnsi="Verdana" w:cstheme="minorHAnsi"/>
          <w:color w:val="0000FF"/>
          <w:sz w:val="19"/>
          <w:szCs w:val="19"/>
          <w:lang w:val="es-ES_tradnl"/>
        </w:rPr>
        <w:tab/>
      </w:r>
      <w:r w:rsidR="007C77B6" w:rsidRPr="0001250A">
        <w:rPr>
          <w:rFonts w:ascii="Verdana" w:hAnsi="Verdana" w:cstheme="minorHAnsi"/>
          <w:color w:val="0000FF"/>
          <w:sz w:val="19"/>
          <w:szCs w:val="19"/>
          <w:lang w:val="es-ES_tradnl"/>
        </w:rPr>
        <w:tab/>
      </w:r>
      <w:r w:rsidRPr="0001250A">
        <w:rPr>
          <w:rFonts w:ascii="Verdana" w:hAnsi="Verdana" w:cstheme="minorHAnsi"/>
          <w:color w:val="0000FF"/>
          <w:sz w:val="19"/>
          <w:szCs w:val="19"/>
          <w:lang w:val="es-ES_tradnl"/>
        </w:rPr>
        <w:t xml:space="preserve">- </w:t>
      </w:r>
      <w:r w:rsidRPr="00EE3F19">
        <w:rPr>
          <w:rFonts w:ascii="Verdana" w:hAnsi="Verdana" w:cstheme="minorHAnsi"/>
          <w:b/>
          <w:color w:val="0000FF"/>
          <w:sz w:val="19"/>
          <w:szCs w:val="19"/>
          <w:lang w:val="es-ES_tradnl"/>
        </w:rPr>
        <w:t>8 puntos</w:t>
      </w:r>
      <w:r w:rsidRPr="0001250A">
        <w:rPr>
          <w:rFonts w:ascii="Verdana" w:hAnsi="Verdana" w:cstheme="minorHAnsi"/>
          <w:color w:val="0000FF"/>
          <w:sz w:val="19"/>
          <w:szCs w:val="19"/>
          <w:lang w:val="es-ES_tradnl"/>
        </w:rPr>
        <w:t>: presentación de 10 monodosis de vacuna por caja</w:t>
      </w:r>
    </w:p>
    <w:p w14:paraId="436BE3BE" w14:textId="3748AA64" w:rsidR="008414F8" w:rsidRDefault="008414F8" w:rsidP="00780D71">
      <w:pPr>
        <w:pStyle w:val="Prrafodelista"/>
        <w:spacing w:after="200"/>
        <w:ind w:left="2040" w:right="-425"/>
        <w:jc w:val="both"/>
        <w:rPr>
          <w:rFonts w:ascii="Verdana" w:hAnsi="Verdana" w:cstheme="minorHAnsi"/>
          <w:color w:val="0000FF"/>
          <w:sz w:val="19"/>
          <w:szCs w:val="19"/>
          <w:lang w:val="es-ES_tradnl"/>
        </w:rPr>
      </w:pPr>
      <w:r w:rsidRPr="0001250A">
        <w:rPr>
          <w:rFonts w:ascii="Verdana" w:hAnsi="Verdana" w:cstheme="minorHAnsi"/>
          <w:color w:val="0000FF"/>
          <w:sz w:val="19"/>
          <w:szCs w:val="19"/>
          <w:lang w:val="es-ES_tradnl"/>
        </w:rPr>
        <w:t xml:space="preserve">Se sumarán </w:t>
      </w:r>
      <w:r w:rsidRPr="00EE3F19">
        <w:rPr>
          <w:rFonts w:ascii="Verdana" w:hAnsi="Verdana" w:cstheme="minorHAnsi"/>
          <w:b/>
          <w:color w:val="0000FF"/>
          <w:sz w:val="19"/>
          <w:szCs w:val="19"/>
          <w:lang w:val="es-ES_tradnl"/>
        </w:rPr>
        <w:t>7 puntos</w:t>
      </w:r>
      <w:r w:rsidRPr="0001250A">
        <w:rPr>
          <w:rFonts w:ascii="Verdana" w:hAnsi="Verdana" w:cstheme="minorHAnsi"/>
          <w:color w:val="0000FF"/>
          <w:sz w:val="19"/>
          <w:szCs w:val="19"/>
          <w:lang w:val="es-ES_tradnl"/>
        </w:rPr>
        <w:t xml:space="preserve"> más si la presentación de 5 o 10 monodosis no contiene blíster de individualización de cada dosis.</w:t>
      </w:r>
    </w:p>
    <w:p w14:paraId="79BD9A1D" w14:textId="77777777" w:rsidR="00780D71" w:rsidRPr="0001250A" w:rsidRDefault="00780D71" w:rsidP="00780D71">
      <w:pPr>
        <w:pStyle w:val="Prrafodelista"/>
        <w:spacing w:after="200"/>
        <w:ind w:left="2040" w:right="-425"/>
        <w:jc w:val="both"/>
        <w:rPr>
          <w:rFonts w:ascii="Verdana" w:hAnsi="Verdana" w:cstheme="minorHAnsi"/>
          <w:color w:val="0000FF"/>
          <w:sz w:val="19"/>
          <w:szCs w:val="19"/>
          <w:lang w:val="es-ES_tradnl"/>
        </w:rPr>
      </w:pPr>
    </w:p>
    <w:p w14:paraId="5D86CD91" w14:textId="57201B56" w:rsidR="008414F8" w:rsidRDefault="0001250A" w:rsidP="001B787C">
      <w:pPr>
        <w:pStyle w:val="Prrafodelista"/>
        <w:numPr>
          <w:ilvl w:val="0"/>
          <w:numId w:val="154"/>
        </w:numPr>
        <w:spacing w:after="200"/>
        <w:ind w:left="1134" w:right="-425" w:hanging="436"/>
        <w:jc w:val="both"/>
        <w:rPr>
          <w:rFonts w:ascii="Verdana" w:hAnsi="Verdana" w:cstheme="minorHAnsi"/>
          <w:color w:val="0000FF"/>
          <w:sz w:val="19"/>
          <w:szCs w:val="19"/>
          <w:lang w:val="es-ES_tradnl"/>
        </w:rPr>
      </w:pPr>
      <w:r>
        <w:rPr>
          <w:rFonts w:ascii="Verdana" w:hAnsi="Verdana" w:cstheme="minorHAnsi"/>
          <w:color w:val="0000FF"/>
          <w:sz w:val="19"/>
          <w:szCs w:val="19"/>
          <w:lang w:val="es-ES_tradnl" w:eastAsia="en-US"/>
        </w:rPr>
        <w:t>S</w:t>
      </w:r>
      <w:r w:rsidRPr="0001250A">
        <w:rPr>
          <w:rFonts w:ascii="Verdana" w:hAnsi="Verdana" w:cstheme="minorHAnsi"/>
          <w:color w:val="0000FF"/>
          <w:sz w:val="19"/>
          <w:szCs w:val="19"/>
          <w:lang w:val="es-ES_tradnl" w:eastAsia="en-US"/>
        </w:rPr>
        <w:t xml:space="preserve">e valorará con </w:t>
      </w:r>
      <w:r w:rsidRPr="00EE3F19">
        <w:rPr>
          <w:rFonts w:ascii="Verdana" w:hAnsi="Verdana" w:cstheme="minorHAnsi"/>
          <w:b/>
          <w:color w:val="0000FF"/>
          <w:sz w:val="19"/>
          <w:szCs w:val="19"/>
          <w:lang w:val="es-ES_tradnl" w:eastAsia="en-US"/>
        </w:rPr>
        <w:t>10 puntos</w:t>
      </w:r>
      <w:r w:rsidRPr="0001250A">
        <w:rPr>
          <w:rFonts w:ascii="Verdana" w:hAnsi="Verdana" w:cstheme="minorHAnsi"/>
          <w:color w:val="0000FF"/>
          <w:sz w:val="19"/>
          <w:szCs w:val="19"/>
          <w:lang w:val="es-ES_tradnl" w:eastAsia="en-US"/>
        </w:rPr>
        <w:t xml:space="preserve"> la presentación del preparado vacunal en </w:t>
      </w:r>
      <w:r w:rsidRPr="0001250A">
        <w:rPr>
          <w:rFonts w:ascii="Verdana" w:hAnsi="Verdana" w:cstheme="minorHAnsi"/>
          <w:color w:val="0000FF"/>
          <w:sz w:val="19"/>
          <w:szCs w:val="19"/>
          <w:u w:val="single"/>
          <w:lang w:val="es-ES_tradnl" w:eastAsia="en-US"/>
        </w:rPr>
        <w:t>jeringa</w:t>
      </w:r>
      <w:r w:rsidRPr="0001250A">
        <w:rPr>
          <w:rFonts w:ascii="Verdana" w:hAnsi="Verdana" w:cstheme="minorHAnsi"/>
          <w:color w:val="0000FF"/>
          <w:sz w:val="19"/>
          <w:szCs w:val="19"/>
          <w:lang w:val="es-ES_tradnl" w:eastAsia="en-US"/>
        </w:rPr>
        <w:t xml:space="preserve"> </w:t>
      </w:r>
      <w:r w:rsidRPr="0001250A">
        <w:rPr>
          <w:rFonts w:ascii="Verdana" w:hAnsi="Verdana" w:cstheme="minorHAnsi"/>
          <w:color w:val="0000FF"/>
          <w:sz w:val="19"/>
          <w:szCs w:val="19"/>
          <w:u w:val="single"/>
          <w:lang w:val="es-ES_tradnl" w:eastAsia="en-US"/>
        </w:rPr>
        <w:t>precargada</w:t>
      </w:r>
      <w:r w:rsidRPr="0001250A">
        <w:rPr>
          <w:rFonts w:ascii="Verdana" w:hAnsi="Verdana" w:cstheme="minorHAnsi"/>
          <w:color w:val="0000FF"/>
          <w:sz w:val="19"/>
          <w:szCs w:val="19"/>
          <w:lang w:val="es-ES_tradnl" w:eastAsia="en-US"/>
        </w:rPr>
        <w:t xml:space="preserve"> sin necesidad de reconstitución, lista para su uso</w:t>
      </w:r>
    </w:p>
    <w:p w14:paraId="089DFDB2" w14:textId="5A675567" w:rsidR="008414F8" w:rsidRDefault="0001250A" w:rsidP="001B787C">
      <w:pPr>
        <w:pStyle w:val="Prrafodelista"/>
        <w:numPr>
          <w:ilvl w:val="1"/>
          <w:numId w:val="153"/>
        </w:numPr>
        <w:spacing w:line="276" w:lineRule="auto"/>
        <w:ind w:left="1134" w:right="-425" w:hanging="436"/>
        <w:contextualSpacing/>
        <w:jc w:val="both"/>
        <w:rPr>
          <w:rFonts w:ascii="Verdana" w:hAnsi="Verdana" w:cstheme="minorHAnsi"/>
          <w:color w:val="0000FF"/>
          <w:sz w:val="19"/>
          <w:szCs w:val="19"/>
          <w:lang w:val="es-ES_tradnl" w:eastAsia="en-US"/>
        </w:rPr>
      </w:pPr>
      <w:r w:rsidRPr="0001250A">
        <w:rPr>
          <w:rFonts w:ascii="Verdana" w:hAnsi="Verdana" w:cstheme="minorHAnsi"/>
          <w:color w:val="0000FF"/>
          <w:sz w:val="19"/>
          <w:szCs w:val="19"/>
          <w:lang w:val="es-ES_tradnl" w:eastAsia="en-US"/>
        </w:rPr>
        <w:t>S</w:t>
      </w:r>
      <w:r w:rsidR="008414F8" w:rsidRPr="0001250A">
        <w:rPr>
          <w:rFonts w:ascii="Verdana" w:hAnsi="Verdana" w:cstheme="minorHAnsi"/>
          <w:color w:val="0000FF"/>
          <w:sz w:val="19"/>
          <w:szCs w:val="19"/>
          <w:lang w:val="es-ES_tradnl" w:eastAsia="en-US"/>
        </w:rPr>
        <w:t xml:space="preserve">e valorará con </w:t>
      </w:r>
      <w:r w:rsidR="008414F8" w:rsidRPr="00EE3F19">
        <w:rPr>
          <w:rFonts w:ascii="Verdana" w:hAnsi="Verdana" w:cstheme="minorHAnsi"/>
          <w:b/>
          <w:color w:val="0000FF"/>
          <w:sz w:val="19"/>
          <w:szCs w:val="19"/>
          <w:lang w:val="es-ES_tradnl" w:eastAsia="en-US"/>
        </w:rPr>
        <w:t>5 puntos</w:t>
      </w:r>
      <w:r w:rsidR="008414F8" w:rsidRPr="0001250A">
        <w:rPr>
          <w:rFonts w:ascii="Verdana" w:hAnsi="Verdana" w:cstheme="minorHAnsi"/>
          <w:color w:val="0000FF"/>
          <w:sz w:val="19"/>
          <w:szCs w:val="19"/>
          <w:lang w:val="es-ES_tradnl" w:eastAsia="en-US"/>
        </w:rPr>
        <w:t xml:space="preserve"> la presentación del preparado vacunal que facilite la adaptación del calibre de la aguja IM a las características de la persona a vacunar (que </w:t>
      </w:r>
      <w:r w:rsidR="008414F8" w:rsidRPr="0001250A">
        <w:rPr>
          <w:rFonts w:ascii="Verdana" w:hAnsi="Verdana" w:cstheme="minorHAnsi"/>
          <w:color w:val="0000FF"/>
          <w:sz w:val="19"/>
          <w:szCs w:val="19"/>
          <w:u w:val="single"/>
          <w:lang w:val="es-ES_tradnl" w:eastAsia="en-US"/>
        </w:rPr>
        <w:t>no lleve aguja soldada a la jeringa</w:t>
      </w:r>
      <w:r w:rsidR="008414F8" w:rsidRPr="0001250A">
        <w:rPr>
          <w:rFonts w:ascii="Verdana" w:hAnsi="Verdana" w:cstheme="minorHAnsi"/>
          <w:color w:val="0000FF"/>
          <w:sz w:val="19"/>
          <w:szCs w:val="19"/>
          <w:lang w:val="es-ES_tradnl" w:eastAsia="en-US"/>
        </w:rPr>
        <w:t>).</w:t>
      </w:r>
    </w:p>
    <w:p w14:paraId="494431C0" w14:textId="77777777" w:rsidR="0001250A" w:rsidRPr="0001250A" w:rsidRDefault="0001250A" w:rsidP="001B787C">
      <w:pPr>
        <w:spacing w:line="276" w:lineRule="auto"/>
        <w:ind w:left="1134" w:right="-425" w:hanging="436"/>
        <w:contextualSpacing/>
        <w:jc w:val="both"/>
        <w:rPr>
          <w:rFonts w:ascii="Verdana" w:hAnsi="Verdana" w:cstheme="minorHAnsi"/>
          <w:color w:val="0000FF"/>
          <w:sz w:val="19"/>
          <w:szCs w:val="19"/>
          <w:lang w:val="es-ES_tradnl" w:eastAsia="en-US"/>
        </w:rPr>
      </w:pPr>
    </w:p>
    <w:p w14:paraId="301A4DA3" w14:textId="5C6124A0" w:rsidR="008414F8" w:rsidRPr="0001250A" w:rsidRDefault="0001250A" w:rsidP="001B787C">
      <w:pPr>
        <w:pStyle w:val="Prrafodelista"/>
        <w:numPr>
          <w:ilvl w:val="1"/>
          <w:numId w:val="153"/>
        </w:numPr>
        <w:spacing w:line="276" w:lineRule="auto"/>
        <w:ind w:left="1134" w:right="-425" w:hanging="436"/>
        <w:contextualSpacing/>
        <w:jc w:val="both"/>
        <w:rPr>
          <w:rFonts w:ascii="Verdana" w:eastAsia="Calibri" w:hAnsi="Verdana" w:cstheme="minorHAnsi"/>
          <w:color w:val="0000FF"/>
          <w:sz w:val="19"/>
          <w:szCs w:val="19"/>
          <w:lang w:eastAsia="en-US"/>
        </w:rPr>
      </w:pPr>
      <w:r w:rsidRPr="0001250A">
        <w:rPr>
          <w:rFonts w:ascii="Verdana" w:hAnsi="Verdana" w:cstheme="minorHAnsi"/>
          <w:color w:val="0000FF"/>
          <w:sz w:val="19"/>
          <w:szCs w:val="19"/>
          <w:lang w:val="es-ES_tradnl" w:eastAsia="en-US"/>
        </w:rPr>
        <w:t>S</w:t>
      </w:r>
      <w:r w:rsidR="008414F8" w:rsidRPr="0001250A">
        <w:rPr>
          <w:rFonts w:ascii="Verdana" w:hAnsi="Verdana" w:cstheme="minorHAnsi"/>
          <w:color w:val="0000FF"/>
          <w:sz w:val="19"/>
          <w:szCs w:val="19"/>
          <w:lang w:val="es-ES_tradnl"/>
        </w:rPr>
        <w:t xml:space="preserve">e valorará con </w:t>
      </w:r>
      <w:r w:rsidR="008414F8" w:rsidRPr="00EE3F19">
        <w:rPr>
          <w:rFonts w:ascii="Verdana" w:hAnsi="Verdana" w:cstheme="minorHAnsi"/>
          <w:b/>
          <w:color w:val="0000FF"/>
          <w:sz w:val="19"/>
          <w:szCs w:val="19"/>
          <w:lang w:val="es-ES_tradnl"/>
        </w:rPr>
        <w:t xml:space="preserve">5 puntos </w:t>
      </w:r>
      <w:r w:rsidR="008414F8" w:rsidRPr="0001250A">
        <w:rPr>
          <w:rFonts w:ascii="Verdana" w:hAnsi="Verdana" w:cstheme="minorHAnsi"/>
          <w:color w:val="0000FF"/>
          <w:sz w:val="19"/>
          <w:szCs w:val="19"/>
          <w:lang w:val="es-ES_tradnl"/>
        </w:rPr>
        <w:t xml:space="preserve">la presentación </w:t>
      </w:r>
      <w:r w:rsidR="008414F8" w:rsidRPr="0001250A">
        <w:rPr>
          <w:rFonts w:ascii="Verdana" w:hAnsi="Verdana" w:cstheme="minorHAnsi"/>
          <w:color w:val="0000FF"/>
          <w:sz w:val="19"/>
          <w:szCs w:val="19"/>
          <w:lang w:val="es-ES_tradnl" w:eastAsia="en-US"/>
        </w:rPr>
        <w:t xml:space="preserve">del preparado vacunal </w:t>
      </w:r>
      <w:r w:rsidR="008414F8" w:rsidRPr="0001250A">
        <w:rPr>
          <w:rFonts w:ascii="Verdana" w:hAnsi="Verdana" w:cstheme="minorHAnsi"/>
          <w:color w:val="0000FF"/>
          <w:sz w:val="19"/>
          <w:szCs w:val="19"/>
          <w:lang w:val="es-ES_tradnl"/>
        </w:rPr>
        <w:t xml:space="preserve">que disponga de </w:t>
      </w:r>
      <w:r w:rsidR="008414F8" w:rsidRPr="0001250A">
        <w:rPr>
          <w:rFonts w:ascii="Verdana" w:hAnsi="Verdana" w:cstheme="minorHAnsi"/>
          <w:color w:val="0000FF"/>
          <w:sz w:val="19"/>
          <w:szCs w:val="19"/>
          <w:u w:val="single"/>
          <w:lang w:val="es-ES_tradnl"/>
        </w:rPr>
        <w:t>doble juego de agujas de diferente calibre</w:t>
      </w:r>
      <w:r w:rsidR="008414F8" w:rsidRPr="0001250A">
        <w:rPr>
          <w:rFonts w:ascii="Verdana" w:hAnsi="Verdana" w:cstheme="minorHAnsi"/>
          <w:color w:val="0000FF"/>
          <w:sz w:val="19"/>
          <w:szCs w:val="19"/>
          <w:lang w:val="es-ES_tradnl"/>
        </w:rPr>
        <w:t>, que faciliten la administración de la vacuna adaptándose a las características de la persona a vacunar.</w:t>
      </w:r>
    </w:p>
    <w:p w14:paraId="70BBB0CF" w14:textId="77777777" w:rsidR="0001250A" w:rsidRPr="0001250A" w:rsidRDefault="0001250A" w:rsidP="0001250A">
      <w:pPr>
        <w:pStyle w:val="Prrafodelista"/>
        <w:rPr>
          <w:rFonts w:ascii="Verdana" w:eastAsia="Calibri" w:hAnsi="Verdana" w:cstheme="minorHAnsi"/>
          <w:color w:val="0000FF"/>
          <w:sz w:val="19"/>
          <w:szCs w:val="19"/>
          <w:highlight w:val="yellow"/>
          <w:lang w:eastAsia="en-US"/>
        </w:rPr>
      </w:pPr>
    </w:p>
    <w:p w14:paraId="01207B88" w14:textId="36A0979D" w:rsidR="000F2E9C" w:rsidRPr="00AF5A42" w:rsidRDefault="008414F8" w:rsidP="000F2E9C">
      <w:pPr>
        <w:tabs>
          <w:tab w:val="left" w:pos="0"/>
        </w:tabs>
        <w:spacing w:before="120" w:after="120"/>
        <w:ind w:left="851" w:right="-318"/>
        <w:jc w:val="both"/>
        <w:rPr>
          <w:rFonts w:ascii="Verdana" w:hAnsi="Verdana"/>
          <w:color w:val="0000FF"/>
          <w:sz w:val="19"/>
          <w:szCs w:val="19"/>
        </w:rPr>
      </w:pPr>
      <w:r w:rsidRPr="00090073">
        <w:rPr>
          <w:rFonts w:ascii="Verdana" w:eastAsia="Calibri" w:hAnsi="Verdana" w:cstheme="minorHAnsi"/>
          <w:color w:val="0000FF"/>
          <w:sz w:val="19"/>
          <w:szCs w:val="19"/>
          <w:lang w:eastAsia="en-US"/>
        </w:rPr>
        <w:t xml:space="preserve">Para su comprobación y valoración, deberán presentarse </w:t>
      </w:r>
      <w:r w:rsidRPr="00090073">
        <w:rPr>
          <w:rFonts w:ascii="Verdana" w:eastAsia="Calibri" w:hAnsi="Verdana" w:cstheme="minorHAnsi"/>
          <w:b/>
          <w:color w:val="0000FF"/>
          <w:sz w:val="19"/>
          <w:szCs w:val="19"/>
          <w:u w:val="single"/>
          <w:lang w:eastAsia="en-US"/>
        </w:rPr>
        <w:t>muestras</w:t>
      </w:r>
      <w:r w:rsidRPr="00090073">
        <w:rPr>
          <w:rFonts w:ascii="Verdana" w:eastAsia="Calibri" w:hAnsi="Verdana" w:cstheme="minorHAnsi"/>
          <w:color w:val="0000FF"/>
          <w:sz w:val="19"/>
          <w:szCs w:val="19"/>
          <w:lang w:eastAsia="en-US"/>
        </w:rPr>
        <w:t xml:space="preserve"> del producto</w:t>
      </w:r>
      <w:r w:rsidR="00090073">
        <w:rPr>
          <w:rFonts w:ascii="Verdana" w:eastAsia="Calibri" w:hAnsi="Verdana" w:cstheme="minorHAnsi"/>
          <w:color w:val="0000FF"/>
          <w:sz w:val="19"/>
          <w:szCs w:val="19"/>
          <w:lang w:eastAsia="en-US"/>
        </w:rPr>
        <w:t xml:space="preserve"> </w:t>
      </w:r>
      <w:r w:rsidR="000F2E9C" w:rsidRPr="00E85654">
        <w:rPr>
          <w:rFonts w:ascii="Verdana" w:hAnsi="Verdana" w:cs="Tahoma"/>
          <w:b/>
          <w:color w:val="0000FF"/>
          <w:sz w:val="19"/>
          <w:szCs w:val="19"/>
          <w:u w:val="single"/>
        </w:rPr>
        <w:t>antes de la fecha y hora límite de presentación de ofertas,</w:t>
      </w:r>
      <w:r w:rsidR="000F2E9C" w:rsidRPr="00DC010F">
        <w:rPr>
          <w:rFonts w:ascii="Verdana" w:hAnsi="Verdana"/>
          <w:b/>
          <w:color w:val="0000FF"/>
          <w:sz w:val="19"/>
          <w:szCs w:val="19"/>
        </w:rPr>
        <w:t xml:space="preserve"> </w:t>
      </w:r>
      <w:r w:rsidR="000F2E9C" w:rsidRPr="00AF5A42">
        <w:rPr>
          <w:rFonts w:ascii="Verdana" w:hAnsi="Verdana"/>
          <w:color w:val="0000FF"/>
          <w:sz w:val="19"/>
          <w:szCs w:val="19"/>
        </w:rPr>
        <w:t>en la siguiente dirección, identificando tanto la entidad que las envía como el expediente contractual al que van dirigidas:</w:t>
      </w:r>
    </w:p>
    <w:p w14:paraId="562FD1F8" w14:textId="77777777" w:rsidR="000F2E9C" w:rsidRPr="00AF5A42" w:rsidRDefault="000F2E9C" w:rsidP="000F2E9C">
      <w:pPr>
        <w:pStyle w:val="Prrafodelista"/>
        <w:tabs>
          <w:tab w:val="left" w:pos="0"/>
          <w:tab w:val="left" w:pos="900"/>
        </w:tabs>
        <w:spacing w:before="120" w:after="120" w:line="300" w:lineRule="auto"/>
        <w:ind w:left="851" w:right="-318"/>
        <w:contextualSpacing/>
        <w:jc w:val="both"/>
        <w:rPr>
          <w:rFonts w:ascii="Verdana" w:hAnsi="Verdana"/>
          <w:color w:val="0000FF"/>
          <w:sz w:val="19"/>
          <w:szCs w:val="19"/>
        </w:rPr>
      </w:pPr>
      <w:r>
        <w:rPr>
          <w:rFonts w:ascii="Verdana" w:hAnsi="Verdana"/>
          <w:b/>
          <w:sz w:val="19"/>
          <w:szCs w:val="19"/>
        </w:rPr>
        <w:tab/>
      </w:r>
      <w:r>
        <w:rPr>
          <w:rFonts w:ascii="Verdana" w:hAnsi="Verdana"/>
          <w:b/>
          <w:sz w:val="19"/>
          <w:szCs w:val="19"/>
        </w:rPr>
        <w:tab/>
      </w:r>
      <w:r w:rsidRPr="00AF5A42">
        <w:rPr>
          <w:rFonts w:ascii="Verdana" w:hAnsi="Verdana"/>
          <w:color w:val="0000FF"/>
          <w:sz w:val="19"/>
          <w:szCs w:val="19"/>
        </w:rPr>
        <w:t>EUSKO JAURLARITZA- GOBIERNO VASCO</w:t>
      </w:r>
    </w:p>
    <w:p w14:paraId="0396EE77" w14:textId="77777777" w:rsidR="000F2E9C" w:rsidRPr="00AF5A42" w:rsidRDefault="000F2E9C" w:rsidP="000F2E9C">
      <w:pPr>
        <w:pStyle w:val="Prrafodelista"/>
        <w:tabs>
          <w:tab w:val="left" w:pos="0"/>
          <w:tab w:val="left" w:pos="900"/>
        </w:tabs>
        <w:spacing w:before="120" w:after="120" w:line="300" w:lineRule="auto"/>
        <w:ind w:left="851" w:right="-318" w:firstLine="142"/>
        <w:contextualSpacing/>
        <w:jc w:val="both"/>
        <w:rPr>
          <w:rFonts w:ascii="Verdana" w:hAnsi="Verdana"/>
          <w:color w:val="0000FF"/>
          <w:sz w:val="19"/>
          <w:szCs w:val="19"/>
        </w:rPr>
      </w:pPr>
      <w:r w:rsidRPr="00AF5A42">
        <w:rPr>
          <w:rFonts w:ascii="Verdana" w:hAnsi="Verdana"/>
          <w:color w:val="0000FF"/>
          <w:sz w:val="19"/>
          <w:szCs w:val="19"/>
        </w:rPr>
        <w:t>Departamento de Economía y Hacienda</w:t>
      </w:r>
    </w:p>
    <w:p w14:paraId="5047023A" w14:textId="77777777" w:rsidR="000F2E9C" w:rsidRPr="00AF5A42" w:rsidRDefault="000F2E9C" w:rsidP="000F2E9C">
      <w:pPr>
        <w:pStyle w:val="Prrafodelista"/>
        <w:tabs>
          <w:tab w:val="left" w:pos="900"/>
        </w:tabs>
        <w:spacing w:beforeAutospacing="1" w:line="300" w:lineRule="auto"/>
        <w:ind w:left="851" w:right="-318"/>
        <w:contextualSpacing/>
        <w:jc w:val="both"/>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sidRPr="00AF5A42">
        <w:rPr>
          <w:rFonts w:ascii="Verdana" w:hAnsi="Verdana"/>
          <w:color w:val="0000FF"/>
          <w:sz w:val="19"/>
          <w:szCs w:val="19"/>
        </w:rPr>
        <w:t xml:space="preserve">COMISIÓN CENTRAL DE CONTRATACIÓN </w:t>
      </w:r>
    </w:p>
    <w:p w14:paraId="4F2D5159" w14:textId="77777777" w:rsidR="000F2E9C" w:rsidRPr="00AF5A42" w:rsidRDefault="000F2E9C" w:rsidP="000F2E9C">
      <w:pPr>
        <w:pStyle w:val="Prrafodelista"/>
        <w:tabs>
          <w:tab w:val="left" w:pos="900"/>
        </w:tabs>
        <w:spacing w:beforeAutospacing="1" w:line="300" w:lineRule="auto"/>
        <w:ind w:left="851" w:right="-318"/>
        <w:contextualSpacing/>
        <w:rPr>
          <w:rFonts w:ascii="Verdana" w:hAnsi="Verdana"/>
          <w:color w:val="0000FF"/>
          <w:sz w:val="19"/>
          <w:szCs w:val="19"/>
        </w:rPr>
      </w:pPr>
      <w:r w:rsidRPr="00AF5A42">
        <w:rPr>
          <w:rFonts w:ascii="Verdana" w:hAnsi="Verdana"/>
          <w:color w:val="0000FF"/>
          <w:sz w:val="19"/>
          <w:szCs w:val="19"/>
        </w:rPr>
        <w:tab/>
      </w:r>
      <w:r w:rsidRPr="00AF5A42">
        <w:rPr>
          <w:rFonts w:ascii="Verdana" w:hAnsi="Verdana"/>
          <w:color w:val="0000FF"/>
          <w:sz w:val="19"/>
          <w:szCs w:val="19"/>
        </w:rPr>
        <w:tab/>
        <w:t xml:space="preserve">DIRECCIÓN DE PATRIMONIO Y CONTRATACIÓN </w:t>
      </w:r>
    </w:p>
    <w:p w14:paraId="18969ADA" w14:textId="77777777" w:rsidR="000F2E9C" w:rsidRPr="00AF5A42" w:rsidRDefault="000F2E9C" w:rsidP="000F2E9C">
      <w:pPr>
        <w:pStyle w:val="Prrafodelista"/>
        <w:tabs>
          <w:tab w:val="left" w:pos="900"/>
        </w:tabs>
        <w:spacing w:beforeAutospacing="1" w:line="300" w:lineRule="auto"/>
        <w:ind w:left="851" w:right="-318"/>
        <w:contextualSpacing/>
        <w:rPr>
          <w:rFonts w:ascii="Verdana" w:hAnsi="Verdana"/>
          <w:color w:val="0000FF"/>
          <w:sz w:val="19"/>
          <w:szCs w:val="19"/>
        </w:rPr>
      </w:pPr>
      <w:r w:rsidRPr="00AF5A42">
        <w:rPr>
          <w:rFonts w:ascii="Verdana" w:hAnsi="Verdana"/>
          <w:color w:val="0000FF"/>
          <w:sz w:val="19"/>
          <w:szCs w:val="19"/>
        </w:rPr>
        <w:tab/>
      </w:r>
      <w:r w:rsidRPr="00AF5A42">
        <w:rPr>
          <w:rFonts w:ascii="Verdana" w:hAnsi="Verdana"/>
          <w:color w:val="0000FF"/>
          <w:sz w:val="19"/>
          <w:szCs w:val="19"/>
        </w:rPr>
        <w:tab/>
        <w:t>Edificio Lakua II – Planta baja</w:t>
      </w:r>
    </w:p>
    <w:p w14:paraId="64BF56AA" w14:textId="77777777" w:rsidR="000F2E9C" w:rsidRPr="00AF5A42" w:rsidRDefault="000F2E9C" w:rsidP="000F2E9C">
      <w:pPr>
        <w:pStyle w:val="Prrafodelista"/>
        <w:tabs>
          <w:tab w:val="left" w:pos="900"/>
        </w:tabs>
        <w:spacing w:beforeAutospacing="1" w:line="300" w:lineRule="auto"/>
        <w:ind w:left="851" w:right="-318"/>
        <w:contextualSpacing/>
        <w:rPr>
          <w:rFonts w:ascii="Verdana" w:hAnsi="Verdana"/>
          <w:color w:val="0000FF"/>
          <w:sz w:val="19"/>
          <w:szCs w:val="19"/>
        </w:rPr>
      </w:pPr>
      <w:r w:rsidRPr="00AF5A42">
        <w:rPr>
          <w:rFonts w:ascii="Verdana" w:hAnsi="Verdana"/>
          <w:color w:val="0000FF"/>
          <w:sz w:val="19"/>
          <w:szCs w:val="19"/>
        </w:rPr>
        <w:tab/>
      </w:r>
      <w:r w:rsidRPr="00AF5A42">
        <w:rPr>
          <w:rFonts w:ascii="Verdana" w:hAnsi="Verdana"/>
          <w:color w:val="0000FF"/>
          <w:sz w:val="19"/>
          <w:szCs w:val="19"/>
        </w:rPr>
        <w:tab/>
        <w:t>C/Donostia-San Sebastián, 1</w:t>
      </w:r>
    </w:p>
    <w:p w14:paraId="1B6C9DD0" w14:textId="77777777" w:rsidR="000F2E9C" w:rsidRPr="00AF5A42" w:rsidRDefault="000F2E9C" w:rsidP="000F2E9C">
      <w:pPr>
        <w:pStyle w:val="Prrafodelista"/>
        <w:tabs>
          <w:tab w:val="left" w:pos="900"/>
        </w:tabs>
        <w:spacing w:beforeAutospacing="1" w:line="300" w:lineRule="auto"/>
        <w:ind w:left="851" w:right="-318"/>
        <w:contextualSpacing/>
        <w:rPr>
          <w:rFonts w:ascii="Verdana" w:hAnsi="Verdana"/>
          <w:color w:val="0000FF"/>
          <w:sz w:val="19"/>
          <w:szCs w:val="19"/>
        </w:rPr>
      </w:pPr>
      <w:r w:rsidRPr="00AF5A42">
        <w:rPr>
          <w:rFonts w:ascii="Verdana" w:hAnsi="Verdana"/>
          <w:color w:val="0000FF"/>
          <w:sz w:val="19"/>
          <w:szCs w:val="19"/>
        </w:rPr>
        <w:tab/>
      </w:r>
      <w:r w:rsidRPr="00AF5A42">
        <w:rPr>
          <w:rFonts w:ascii="Verdana" w:hAnsi="Verdana"/>
          <w:color w:val="0000FF"/>
          <w:sz w:val="19"/>
          <w:szCs w:val="19"/>
        </w:rPr>
        <w:tab/>
        <w:t>01010 Vitoria-Gasteiz</w:t>
      </w:r>
    </w:p>
    <w:p w14:paraId="2F954EC2" w14:textId="778D41C1" w:rsidR="00090073" w:rsidRPr="006555FE" w:rsidRDefault="00090073" w:rsidP="000F2E9C">
      <w:pPr>
        <w:spacing w:line="276" w:lineRule="auto"/>
        <w:ind w:left="851" w:right="-425"/>
        <w:contextualSpacing/>
        <w:jc w:val="both"/>
        <w:rPr>
          <w:rFonts w:ascii="Verdana" w:eastAsia="Calibri" w:hAnsi="Verdana" w:cstheme="minorHAnsi"/>
          <w:color w:val="0000FF"/>
          <w:sz w:val="19"/>
          <w:szCs w:val="19"/>
          <w:lang w:eastAsia="en-US"/>
        </w:rPr>
      </w:pPr>
    </w:p>
    <w:p w14:paraId="6B54B42C" w14:textId="20DBD0B6" w:rsidR="00090073" w:rsidRDefault="00090073" w:rsidP="00090073">
      <w:pPr>
        <w:pStyle w:val="Prrafodelista"/>
        <w:numPr>
          <w:ilvl w:val="0"/>
          <w:numId w:val="151"/>
        </w:numPr>
        <w:spacing w:line="276" w:lineRule="auto"/>
        <w:ind w:left="567"/>
        <w:contextualSpacing/>
        <w:jc w:val="both"/>
        <w:rPr>
          <w:rFonts w:ascii="Verdana" w:hAnsi="Verdana" w:cstheme="minorHAnsi"/>
          <w:color w:val="0000FF"/>
          <w:sz w:val="19"/>
          <w:szCs w:val="19"/>
          <w:lang w:val="es-ES_tradnl" w:eastAsia="en-US"/>
        </w:rPr>
      </w:pPr>
      <w:r w:rsidRPr="008E1F14">
        <w:rPr>
          <w:rFonts w:ascii="Verdana" w:hAnsi="Verdana" w:cs="Tahoma"/>
          <w:sz w:val="19"/>
          <w:szCs w:val="19"/>
        </w:rPr>
        <w:t>Criterio</w:t>
      </w:r>
      <w:r w:rsidRPr="008414F8">
        <w:rPr>
          <w:rFonts w:ascii="Verdana" w:hAnsi="Verdana" w:cs="Arial"/>
          <w:b/>
          <w:sz w:val="19"/>
          <w:szCs w:val="19"/>
          <w:lang w:val="es-ES_tradnl" w:eastAsia="en-US"/>
        </w:rPr>
        <w:t xml:space="preserve"> </w:t>
      </w:r>
      <w:r>
        <w:rPr>
          <w:rFonts w:ascii="Verdana" w:hAnsi="Verdana" w:cs="Arial"/>
          <w:sz w:val="19"/>
          <w:szCs w:val="19"/>
          <w:lang w:val="es-ES_tradnl" w:eastAsia="en-US"/>
        </w:rPr>
        <w:t>3</w:t>
      </w:r>
      <w:r w:rsidRPr="008414F8">
        <w:rPr>
          <w:rFonts w:ascii="Verdana" w:hAnsi="Verdana" w:cs="Arial"/>
          <w:sz w:val="19"/>
          <w:szCs w:val="19"/>
          <w:lang w:val="es-ES_tradnl" w:eastAsia="en-US"/>
        </w:rPr>
        <w:t>:</w:t>
      </w:r>
      <w:r w:rsidRPr="008414F8">
        <w:rPr>
          <w:rFonts w:ascii="Verdana" w:hAnsi="Verdana" w:cs="Arial"/>
          <w:color w:val="0000FF"/>
          <w:sz w:val="19"/>
          <w:szCs w:val="19"/>
          <w:lang w:val="es-ES_tradnl" w:eastAsia="en-US"/>
        </w:rPr>
        <w:t xml:space="preserve"> </w:t>
      </w:r>
      <w:r>
        <w:rPr>
          <w:rFonts w:ascii="Verdana" w:hAnsi="Verdana" w:cs="Arial"/>
          <w:color w:val="0000FF"/>
          <w:sz w:val="19"/>
          <w:szCs w:val="19"/>
          <w:lang w:val="es-ES_tradnl" w:eastAsia="en-US"/>
        </w:rPr>
        <w:t>REDUCCIÓN</w:t>
      </w:r>
      <w:r w:rsidRPr="00090073">
        <w:rPr>
          <w:rFonts w:ascii="Verdana" w:hAnsi="Verdana" w:cstheme="minorHAnsi"/>
          <w:color w:val="0000FF"/>
          <w:sz w:val="19"/>
          <w:szCs w:val="19"/>
          <w:lang w:val="es-ES_tradnl" w:eastAsia="en-US"/>
        </w:rPr>
        <w:t xml:space="preserve"> </w:t>
      </w:r>
      <w:r>
        <w:rPr>
          <w:rFonts w:ascii="Verdana" w:hAnsi="Verdana" w:cstheme="minorHAnsi"/>
          <w:color w:val="0000FF"/>
          <w:sz w:val="19"/>
          <w:szCs w:val="19"/>
          <w:lang w:val="es-ES_tradnl" w:eastAsia="en-US"/>
        </w:rPr>
        <w:t xml:space="preserve">DEL </w:t>
      </w:r>
      <w:r w:rsidRPr="00090073">
        <w:rPr>
          <w:rFonts w:ascii="Verdana" w:hAnsi="Verdana" w:cstheme="minorHAnsi"/>
          <w:color w:val="0000FF"/>
          <w:sz w:val="19"/>
          <w:szCs w:val="19"/>
          <w:lang w:val="es-ES_tradnl" w:eastAsia="en-US"/>
        </w:rPr>
        <w:t>PLAZO DE ENTREGA</w:t>
      </w:r>
    </w:p>
    <w:p w14:paraId="2EFBA432" w14:textId="77777777" w:rsidR="00090073" w:rsidRPr="00090073" w:rsidRDefault="00090073" w:rsidP="00090073">
      <w:pPr>
        <w:spacing w:line="276" w:lineRule="auto"/>
        <w:ind w:left="3119"/>
        <w:contextualSpacing/>
        <w:jc w:val="both"/>
        <w:rPr>
          <w:rFonts w:ascii="Verdana" w:hAnsi="Verdana" w:cstheme="minorHAnsi"/>
          <w:color w:val="0000FF"/>
          <w:sz w:val="19"/>
          <w:szCs w:val="19"/>
          <w:lang w:val="es-ES_tradnl" w:eastAsia="en-US"/>
        </w:rPr>
      </w:pPr>
    </w:p>
    <w:p w14:paraId="5CDA3AC2" w14:textId="77777777" w:rsidR="00090073" w:rsidRDefault="00090073" w:rsidP="00780D71">
      <w:pPr>
        <w:spacing w:line="276" w:lineRule="auto"/>
        <w:ind w:left="851" w:right="-425"/>
        <w:contextualSpacing/>
        <w:jc w:val="both"/>
        <w:rPr>
          <w:rFonts w:ascii="Verdana" w:hAnsi="Verdana" w:cstheme="minorHAnsi"/>
          <w:color w:val="0000FF"/>
          <w:sz w:val="19"/>
          <w:szCs w:val="19"/>
          <w:lang w:val="es-ES_tradnl" w:eastAsia="en-US"/>
        </w:rPr>
      </w:pPr>
      <w:r w:rsidRPr="00090073">
        <w:rPr>
          <w:rFonts w:ascii="Verdana" w:hAnsi="Verdana" w:cs="Arial"/>
          <w:sz w:val="19"/>
          <w:szCs w:val="19"/>
          <w:lang w:val="es-ES_tradnl" w:eastAsia="en-US"/>
        </w:rPr>
        <w:t>Método de valoración</w:t>
      </w:r>
      <w:r w:rsidRPr="00090073">
        <w:rPr>
          <w:rFonts w:ascii="Verdana" w:hAnsi="Verdana" w:cs="Arial"/>
          <w:color w:val="0000FF"/>
          <w:sz w:val="19"/>
          <w:szCs w:val="19"/>
          <w:lang w:val="es-ES_tradnl" w:eastAsia="en-US"/>
        </w:rPr>
        <w:t>:</w:t>
      </w:r>
      <w:r w:rsidRPr="00090073">
        <w:rPr>
          <w:rFonts w:ascii="Verdana" w:hAnsi="Verdana" w:cstheme="minorHAnsi"/>
          <w:color w:val="0000FF"/>
          <w:sz w:val="19"/>
          <w:szCs w:val="19"/>
          <w:lang w:val="es-ES_tradnl" w:eastAsia="en-US"/>
        </w:rPr>
        <w:t xml:space="preserve"> Se valorará la reducción del plazo máximo de entrega de 3 días hábiles recogido en el Pliego de Prescripciones Técnicas:</w:t>
      </w:r>
    </w:p>
    <w:p w14:paraId="719DEC69" w14:textId="0DB7BCFF" w:rsidR="00090073" w:rsidRPr="00090073" w:rsidRDefault="00090073" w:rsidP="00780D71">
      <w:pPr>
        <w:spacing w:line="276" w:lineRule="auto"/>
        <w:ind w:left="851" w:right="-425"/>
        <w:contextualSpacing/>
        <w:jc w:val="both"/>
        <w:rPr>
          <w:rFonts w:ascii="Verdana" w:hAnsi="Verdana" w:cstheme="minorHAnsi"/>
          <w:color w:val="0000FF"/>
          <w:sz w:val="19"/>
          <w:szCs w:val="19"/>
          <w:lang w:val="es-ES_tradnl" w:eastAsia="en-US"/>
        </w:rPr>
      </w:pPr>
      <w:r w:rsidRPr="00090073">
        <w:rPr>
          <w:rFonts w:ascii="Verdana" w:hAnsi="Verdana" w:cstheme="minorHAnsi"/>
          <w:color w:val="0000FF"/>
          <w:sz w:val="19"/>
          <w:szCs w:val="19"/>
          <w:lang w:val="es-ES_tradnl" w:eastAsia="en-US"/>
        </w:rPr>
        <w:t xml:space="preserve"> </w:t>
      </w:r>
    </w:p>
    <w:p w14:paraId="52836324" w14:textId="5009DE6E" w:rsidR="00090073" w:rsidRPr="00090073" w:rsidRDefault="00090073" w:rsidP="00780D71">
      <w:pPr>
        <w:numPr>
          <w:ilvl w:val="0"/>
          <w:numId w:val="152"/>
        </w:numPr>
        <w:spacing w:line="276" w:lineRule="auto"/>
        <w:ind w:left="1701" w:right="-425" w:hanging="425"/>
        <w:contextualSpacing/>
        <w:jc w:val="both"/>
        <w:rPr>
          <w:rFonts w:ascii="Verdana" w:eastAsia="Calibri" w:hAnsi="Verdana" w:cstheme="minorHAnsi"/>
          <w:color w:val="0000FF"/>
          <w:sz w:val="19"/>
          <w:szCs w:val="19"/>
          <w:lang w:val="es-ES_tradnl" w:eastAsia="en-US"/>
        </w:rPr>
      </w:pPr>
      <w:r w:rsidRPr="009D377E">
        <w:rPr>
          <w:rFonts w:ascii="Verdana" w:eastAsia="Calibri" w:hAnsi="Verdana" w:cstheme="minorHAnsi"/>
          <w:color w:val="0000FF"/>
          <w:sz w:val="19"/>
          <w:szCs w:val="19"/>
          <w:lang w:val="es-ES_tradnl" w:eastAsia="en-US"/>
        </w:rPr>
        <w:t>Si se oferta la reducción del plazo de entrega a ≤48 horas en días hábiles desde la realización del pedido</w:t>
      </w:r>
      <w:r>
        <w:rPr>
          <w:rFonts w:ascii="Verdana" w:eastAsia="Calibri" w:hAnsi="Verdana" w:cstheme="minorHAnsi"/>
          <w:color w:val="0000FF"/>
          <w:sz w:val="19"/>
          <w:szCs w:val="19"/>
          <w:lang w:val="es-ES_tradnl" w:eastAsia="en-US"/>
        </w:rPr>
        <w:t xml:space="preserve"> se adjudicarán</w:t>
      </w:r>
      <w:r w:rsidRPr="00090073">
        <w:rPr>
          <w:rFonts w:ascii="Verdana" w:eastAsia="Calibri" w:hAnsi="Verdana" w:cstheme="minorHAnsi"/>
          <w:b/>
          <w:color w:val="0000FF"/>
          <w:sz w:val="19"/>
          <w:szCs w:val="19"/>
          <w:lang w:val="es-ES_tradnl" w:eastAsia="en-US"/>
        </w:rPr>
        <w:t xml:space="preserve"> </w:t>
      </w:r>
      <w:r>
        <w:rPr>
          <w:rFonts w:ascii="Verdana" w:eastAsia="Calibri" w:hAnsi="Verdana" w:cstheme="minorHAnsi"/>
          <w:b/>
          <w:color w:val="0000FF"/>
          <w:sz w:val="19"/>
          <w:szCs w:val="19"/>
          <w:lang w:val="es-ES_tradnl" w:eastAsia="en-US"/>
        </w:rPr>
        <w:t>3</w:t>
      </w:r>
      <w:r w:rsidRPr="009D377E">
        <w:rPr>
          <w:rFonts w:ascii="Verdana" w:eastAsia="Calibri" w:hAnsi="Verdana" w:cstheme="minorHAnsi"/>
          <w:b/>
          <w:color w:val="0000FF"/>
          <w:sz w:val="19"/>
          <w:szCs w:val="19"/>
          <w:lang w:val="es-ES_tradnl" w:eastAsia="en-US"/>
        </w:rPr>
        <w:t xml:space="preserve"> puntos</w:t>
      </w:r>
      <w:r>
        <w:rPr>
          <w:rFonts w:ascii="Verdana" w:eastAsia="Calibri" w:hAnsi="Verdana" w:cstheme="minorHAnsi"/>
          <w:b/>
          <w:color w:val="0000FF"/>
          <w:sz w:val="19"/>
          <w:szCs w:val="19"/>
          <w:lang w:val="es-ES_tradnl" w:eastAsia="en-US"/>
        </w:rPr>
        <w:t>.</w:t>
      </w:r>
    </w:p>
    <w:p w14:paraId="5C5A96ED" w14:textId="77777777" w:rsidR="00090073" w:rsidRPr="009D377E" w:rsidRDefault="00090073" w:rsidP="00780D71">
      <w:pPr>
        <w:spacing w:line="276" w:lineRule="auto"/>
        <w:ind w:left="1701" w:right="-425" w:hanging="425"/>
        <w:contextualSpacing/>
        <w:jc w:val="both"/>
        <w:rPr>
          <w:rFonts w:ascii="Verdana" w:eastAsia="Calibri" w:hAnsi="Verdana" w:cstheme="minorHAnsi"/>
          <w:color w:val="0000FF"/>
          <w:sz w:val="19"/>
          <w:szCs w:val="19"/>
          <w:lang w:val="es-ES_tradnl" w:eastAsia="en-US"/>
        </w:rPr>
      </w:pPr>
    </w:p>
    <w:p w14:paraId="157F449B" w14:textId="618491CF" w:rsidR="00090073" w:rsidRPr="00090073" w:rsidRDefault="00090073" w:rsidP="00780D71">
      <w:pPr>
        <w:pStyle w:val="Textoindependiente"/>
        <w:numPr>
          <w:ilvl w:val="0"/>
          <w:numId w:val="152"/>
        </w:numPr>
        <w:ind w:left="1701" w:right="-425" w:hanging="425"/>
        <w:rPr>
          <w:rFonts w:ascii="Verdana" w:hAnsi="Verdana" w:cstheme="minorHAnsi"/>
          <w:color w:val="0000FF"/>
          <w:sz w:val="19"/>
          <w:szCs w:val="19"/>
        </w:rPr>
      </w:pPr>
      <w:r w:rsidRPr="00C8034C">
        <w:rPr>
          <w:rFonts w:ascii="Verdana" w:hAnsi="Verdana" w:cstheme="minorHAnsi"/>
          <w:color w:val="0000FF"/>
          <w:sz w:val="19"/>
          <w:szCs w:val="19"/>
          <w:lang w:val="es-ES_tradnl" w:eastAsia="es-ES_tradnl"/>
        </w:rPr>
        <w:t>Si se oferta la reducción del plazo de entrega a ≤24 horas en días hábiles desde la realización del pedido</w:t>
      </w:r>
      <w:r w:rsidRPr="00090073">
        <w:rPr>
          <w:rFonts w:ascii="Verdana" w:eastAsia="Calibri" w:hAnsi="Verdana" w:cstheme="minorHAnsi"/>
          <w:color w:val="0000FF"/>
          <w:sz w:val="19"/>
          <w:szCs w:val="19"/>
          <w:lang w:val="es-ES_tradnl" w:eastAsia="en-US"/>
        </w:rPr>
        <w:t xml:space="preserve"> </w:t>
      </w:r>
      <w:r>
        <w:rPr>
          <w:rFonts w:ascii="Verdana" w:eastAsia="Calibri" w:hAnsi="Verdana" w:cstheme="minorHAnsi"/>
          <w:color w:val="0000FF"/>
          <w:sz w:val="19"/>
          <w:szCs w:val="19"/>
          <w:lang w:val="es-ES_tradnl" w:eastAsia="en-US"/>
        </w:rPr>
        <w:t>se adjudicarán</w:t>
      </w:r>
      <w:r>
        <w:rPr>
          <w:rFonts w:ascii="Verdana" w:hAnsi="Verdana" w:cstheme="minorHAnsi"/>
          <w:b/>
          <w:color w:val="0000FF"/>
          <w:sz w:val="19"/>
          <w:szCs w:val="19"/>
          <w:lang w:val="es-ES_tradnl" w:eastAsia="es-ES_tradnl"/>
        </w:rPr>
        <w:t xml:space="preserve"> 6</w:t>
      </w:r>
      <w:r w:rsidRPr="00C8034C">
        <w:rPr>
          <w:rFonts w:ascii="Verdana" w:hAnsi="Verdana" w:cstheme="minorHAnsi"/>
          <w:b/>
          <w:color w:val="0000FF"/>
          <w:sz w:val="19"/>
          <w:szCs w:val="19"/>
          <w:lang w:val="es-ES_tradnl" w:eastAsia="es-ES_tradnl"/>
        </w:rPr>
        <w:t xml:space="preserve"> puntos</w:t>
      </w:r>
      <w:r>
        <w:rPr>
          <w:rFonts w:ascii="Verdana" w:hAnsi="Verdana" w:cstheme="minorHAnsi"/>
          <w:b/>
          <w:color w:val="0000FF"/>
          <w:sz w:val="19"/>
          <w:szCs w:val="19"/>
          <w:lang w:val="es-ES_tradnl" w:eastAsia="es-ES_tradnl"/>
        </w:rPr>
        <w:t>.</w:t>
      </w:r>
    </w:p>
    <w:p w14:paraId="0D17EDB6" w14:textId="77777777" w:rsidR="00090073" w:rsidRDefault="00090073" w:rsidP="00780D71">
      <w:pPr>
        <w:pStyle w:val="Prrafodelista"/>
        <w:ind w:right="-425"/>
        <w:rPr>
          <w:rFonts w:ascii="Verdana" w:hAnsi="Verdana" w:cstheme="minorHAnsi"/>
          <w:color w:val="0000FF"/>
          <w:sz w:val="19"/>
          <w:szCs w:val="19"/>
        </w:rPr>
      </w:pPr>
    </w:p>
    <w:p w14:paraId="60C273F4" w14:textId="58321D98" w:rsidR="00090073" w:rsidRPr="00EE3F19" w:rsidRDefault="00090073" w:rsidP="00780D71">
      <w:pPr>
        <w:pStyle w:val="Prrafodelista"/>
        <w:numPr>
          <w:ilvl w:val="0"/>
          <w:numId w:val="151"/>
        </w:numPr>
        <w:spacing w:line="276" w:lineRule="auto"/>
        <w:ind w:left="567" w:right="-425"/>
        <w:contextualSpacing/>
        <w:jc w:val="both"/>
        <w:rPr>
          <w:rFonts w:ascii="Verdana" w:hAnsi="Verdana" w:cstheme="minorHAnsi"/>
          <w:color w:val="0000FF"/>
          <w:sz w:val="19"/>
          <w:szCs w:val="19"/>
          <w:lang w:val="es-ES_tradnl" w:eastAsia="en-US"/>
        </w:rPr>
      </w:pPr>
      <w:r w:rsidRPr="008E1F14">
        <w:rPr>
          <w:rFonts w:ascii="Verdana" w:hAnsi="Verdana" w:cs="Tahoma"/>
          <w:sz w:val="19"/>
          <w:szCs w:val="19"/>
        </w:rPr>
        <w:t>Criterio</w:t>
      </w:r>
      <w:r w:rsidRPr="008414F8">
        <w:rPr>
          <w:rFonts w:ascii="Verdana" w:hAnsi="Verdana" w:cs="Arial"/>
          <w:b/>
          <w:sz w:val="19"/>
          <w:szCs w:val="19"/>
          <w:lang w:val="es-ES_tradnl" w:eastAsia="en-US"/>
        </w:rPr>
        <w:t xml:space="preserve"> </w:t>
      </w:r>
      <w:r>
        <w:rPr>
          <w:rFonts w:ascii="Verdana" w:hAnsi="Verdana" w:cs="Arial"/>
          <w:sz w:val="19"/>
          <w:szCs w:val="19"/>
          <w:lang w:val="es-ES_tradnl" w:eastAsia="en-US"/>
        </w:rPr>
        <w:t>4</w:t>
      </w:r>
      <w:r w:rsidRPr="008414F8">
        <w:rPr>
          <w:rFonts w:ascii="Verdana" w:hAnsi="Verdana" w:cs="Arial"/>
          <w:sz w:val="19"/>
          <w:szCs w:val="19"/>
          <w:lang w:val="es-ES_tradnl" w:eastAsia="en-US"/>
        </w:rPr>
        <w:t>:</w:t>
      </w:r>
      <w:r>
        <w:rPr>
          <w:rFonts w:ascii="Verdana" w:hAnsi="Verdana" w:cs="Arial"/>
          <w:sz w:val="19"/>
          <w:szCs w:val="19"/>
          <w:lang w:val="es-ES_tradnl" w:eastAsia="en-US"/>
        </w:rPr>
        <w:t xml:space="preserve"> </w:t>
      </w:r>
      <w:r w:rsidR="00EE3F19">
        <w:rPr>
          <w:rFonts w:ascii="Verdana" w:hAnsi="Verdana" w:cs="Arial"/>
          <w:color w:val="0000FF"/>
          <w:sz w:val="19"/>
          <w:szCs w:val="19"/>
          <w:lang w:val="es-ES_tradnl" w:eastAsia="en-US"/>
        </w:rPr>
        <w:t>AMPLIACIÓN</w:t>
      </w:r>
      <w:r w:rsidRPr="00EE3F19">
        <w:rPr>
          <w:rFonts w:ascii="Verdana" w:hAnsi="Verdana" w:cs="Arial"/>
          <w:color w:val="0000FF"/>
          <w:sz w:val="19"/>
          <w:szCs w:val="19"/>
          <w:lang w:val="es-ES_tradnl" w:eastAsia="en-US"/>
        </w:rPr>
        <w:t xml:space="preserve"> DEL PLAZO DE CADUCIDAD</w:t>
      </w:r>
    </w:p>
    <w:p w14:paraId="041EAE86" w14:textId="77777777" w:rsidR="00EE3F19" w:rsidRPr="00EE3F19" w:rsidRDefault="00EE3F19" w:rsidP="00780D71">
      <w:pPr>
        <w:spacing w:line="276" w:lineRule="auto"/>
        <w:ind w:left="3119" w:right="-425"/>
        <w:contextualSpacing/>
        <w:jc w:val="both"/>
        <w:rPr>
          <w:rFonts w:ascii="Verdana" w:hAnsi="Verdana" w:cstheme="minorHAnsi"/>
          <w:color w:val="0000FF"/>
          <w:sz w:val="19"/>
          <w:szCs w:val="19"/>
          <w:lang w:val="es-ES_tradnl" w:eastAsia="en-US"/>
        </w:rPr>
      </w:pPr>
    </w:p>
    <w:p w14:paraId="20D893D0" w14:textId="77777777" w:rsidR="00EE3F19" w:rsidRDefault="00EE3F19" w:rsidP="00780D71">
      <w:pPr>
        <w:spacing w:line="276" w:lineRule="auto"/>
        <w:ind w:left="851" w:right="-425"/>
        <w:contextualSpacing/>
        <w:jc w:val="both"/>
        <w:rPr>
          <w:rFonts w:ascii="Verdana" w:hAnsi="Verdana" w:cstheme="minorHAnsi"/>
          <w:color w:val="0000FF"/>
          <w:sz w:val="19"/>
          <w:szCs w:val="19"/>
          <w:lang w:val="es-ES_tradnl" w:eastAsia="en-US"/>
        </w:rPr>
      </w:pPr>
      <w:r>
        <w:rPr>
          <w:rFonts w:ascii="Verdana" w:hAnsi="Verdana" w:cstheme="minorHAnsi"/>
          <w:sz w:val="19"/>
          <w:szCs w:val="19"/>
          <w:lang w:val="es-ES_tradnl" w:eastAsia="en-US"/>
        </w:rPr>
        <w:t>M</w:t>
      </w:r>
      <w:r w:rsidRPr="00EE3F19">
        <w:rPr>
          <w:rFonts w:ascii="Verdana" w:hAnsi="Verdana" w:cstheme="minorHAnsi"/>
          <w:sz w:val="19"/>
          <w:szCs w:val="19"/>
          <w:lang w:val="es-ES_tradnl" w:eastAsia="en-US"/>
        </w:rPr>
        <w:t xml:space="preserve">étodo de valoración: </w:t>
      </w:r>
      <w:r w:rsidR="00090073" w:rsidRPr="009D377E">
        <w:rPr>
          <w:rFonts w:ascii="Verdana" w:hAnsi="Verdana" w:cstheme="minorHAnsi"/>
          <w:color w:val="0000FF"/>
          <w:sz w:val="19"/>
          <w:szCs w:val="19"/>
          <w:lang w:val="es-ES_tradnl" w:eastAsia="en-US"/>
        </w:rPr>
        <w:t>Se valorará la oferta que amplíe el plazo de caducidad de la vacuna hasta 6 meses más. El plazo mínimo de caducidad es de 12 meses en el momento del suministro, por lo que se valorará la ampliación hasta los 18 meses.</w:t>
      </w:r>
    </w:p>
    <w:p w14:paraId="29E5C4E1" w14:textId="7351B6A4" w:rsidR="00090073" w:rsidRPr="009D377E" w:rsidRDefault="00090073" w:rsidP="00780D71">
      <w:pPr>
        <w:spacing w:line="276" w:lineRule="auto"/>
        <w:ind w:left="851" w:right="-425"/>
        <w:contextualSpacing/>
        <w:jc w:val="both"/>
        <w:rPr>
          <w:rFonts w:ascii="Verdana" w:hAnsi="Verdana" w:cstheme="minorHAnsi"/>
          <w:color w:val="0000FF"/>
          <w:sz w:val="19"/>
          <w:szCs w:val="19"/>
          <w:lang w:val="es-ES_tradnl" w:eastAsia="en-US"/>
        </w:rPr>
      </w:pPr>
      <w:r w:rsidRPr="009D377E">
        <w:rPr>
          <w:rFonts w:ascii="Verdana" w:hAnsi="Verdana" w:cstheme="minorHAnsi"/>
          <w:color w:val="0000FF"/>
          <w:sz w:val="19"/>
          <w:szCs w:val="19"/>
          <w:lang w:val="es-ES_tradnl" w:eastAsia="en-US"/>
        </w:rPr>
        <w:t xml:space="preserve"> </w:t>
      </w:r>
    </w:p>
    <w:p w14:paraId="6EBEAD39" w14:textId="77777777" w:rsidR="00090073" w:rsidRPr="009D377E" w:rsidRDefault="00090073" w:rsidP="00780D71">
      <w:pPr>
        <w:numPr>
          <w:ilvl w:val="0"/>
          <w:numId w:val="155"/>
        </w:numPr>
        <w:spacing w:line="276" w:lineRule="auto"/>
        <w:ind w:left="851" w:right="-425" w:hanging="218"/>
        <w:contextualSpacing/>
        <w:jc w:val="both"/>
        <w:rPr>
          <w:rFonts w:ascii="Verdana" w:eastAsia="Calibri" w:hAnsi="Verdana" w:cstheme="minorHAnsi"/>
          <w:b/>
          <w:color w:val="0000FF"/>
          <w:sz w:val="19"/>
          <w:szCs w:val="19"/>
          <w:lang w:eastAsia="en-US"/>
        </w:rPr>
      </w:pPr>
      <w:r w:rsidRPr="009D377E">
        <w:rPr>
          <w:rFonts w:ascii="Verdana" w:eastAsia="Calibri" w:hAnsi="Verdana" w:cstheme="minorHAnsi"/>
          <w:b/>
          <w:color w:val="0000FF"/>
          <w:sz w:val="19"/>
          <w:szCs w:val="19"/>
          <w:lang w:eastAsia="en-US"/>
        </w:rPr>
        <w:t xml:space="preserve">6 puntos: </w:t>
      </w:r>
      <w:r w:rsidRPr="009D377E">
        <w:rPr>
          <w:rFonts w:ascii="Verdana" w:eastAsia="Calibri" w:hAnsi="Verdana" w:cstheme="minorHAnsi"/>
          <w:color w:val="0000FF"/>
          <w:sz w:val="19"/>
          <w:szCs w:val="19"/>
          <w:lang w:eastAsia="en-US"/>
        </w:rPr>
        <w:t>Si se oferta la ampliación de</w:t>
      </w:r>
      <w:r w:rsidRPr="009D377E">
        <w:rPr>
          <w:rFonts w:ascii="Verdana" w:eastAsia="Calibri" w:hAnsi="Verdana" w:cstheme="minorHAnsi"/>
          <w:b/>
          <w:color w:val="0000FF"/>
          <w:sz w:val="19"/>
          <w:szCs w:val="19"/>
          <w:lang w:eastAsia="en-US"/>
        </w:rPr>
        <w:t xml:space="preserve"> 6 meses o superior.</w:t>
      </w:r>
    </w:p>
    <w:p w14:paraId="24085A78" w14:textId="77777777" w:rsidR="00090073" w:rsidRPr="009D377E" w:rsidRDefault="00090073" w:rsidP="00780D71">
      <w:pPr>
        <w:numPr>
          <w:ilvl w:val="0"/>
          <w:numId w:val="155"/>
        </w:numPr>
        <w:spacing w:line="276" w:lineRule="auto"/>
        <w:ind w:left="851" w:right="-425" w:hanging="218"/>
        <w:contextualSpacing/>
        <w:jc w:val="both"/>
        <w:rPr>
          <w:rFonts w:ascii="Verdana" w:eastAsia="Calibri" w:hAnsi="Verdana" w:cstheme="minorHAnsi"/>
          <w:b/>
          <w:color w:val="0000FF"/>
          <w:sz w:val="19"/>
          <w:szCs w:val="19"/>
          <w:lang w:eastAsia="en-US"/>
        </w:rPr>
      </w:pPr>
      <w:r w:rsidRPr="009D377E">
        <w:rPr>
          <w:rFonts w:ascii="Verdana" w:eastAsia="Calibri" w:hAnsi="Verdana" w:cstheme="minorHAnsi"/>
          <w:b/>
          <w:color w:val="0000FF"/>
          <w:sz w:val="19"/>
          <w:szCs w:val="19"/>
          <w:lang w:eastAsia="en-US"/>
        </w:rPr>
        <w:t xml:space="preserve">5 puntos: </w:t>
      </w:r>
      <w:r w:rsidRPr="009D377E">
        <w:rPr>
          <w:rFonts w:ascii="Verdana" w:eastAsia="Calibri" w:hAnsi="Verdana" w:cstheme="minorHAnsi"/>
          <w:color w:val="0000FF"/>
          <w:sz w:val="19"/>
          <w:szCs w:val="19"/>
          <w:lang w:eastAsia="en-US"/>
        </w:rPr>
        <w:t>Si se oferta la ampliación de</w:t>
      </w:r>
      <w:r w:rsidRPr="009D377E">
        <w:rPr>
          <w:rFonts w:ascii="Verdana" w:eastAsia="Calibri" w:hAnsi="Verdana" w:cstheme="minorHAnsi"/>
          <w:b/>
          <w:color w:val="0000FF"/>
          <w:sz w:val="19"/>
          <w:szCs w:val="19"/>
          <w:lang w:eastAsia="en-US"/>
        </w:rPr>
        <w:t xml:space="preserve"> 5 meses</w:t>
      </w:r>
    </w:p>
    <w:p w14:paraId="6F8383AF" w14:textId="77777777" w:rsidR="00090073" w:rsidRPr="009D377E" w:rsidRDefault="00090073" w:rsidP="00780D71">
      <w:pPr>
        <w:numPr>
          <w:ilvl w:val="0"/>
          <w:numId w:val="155"/>
        </w:numPr>
        <w:spacing w:line="276" w:lineRule="auto"/>
        <w:ind w:left="851" w:right="-425" w:hanging="218"/>
        <w:contextualSpacing/>
        <w:jc w:val="both"/>
        <w:rPr>
          <w:rFonts w:ascii="Verdana" w:eastAsia="Calibri" w:hAnsi="Verdana" w:cstheme="minorHAnsi"/>
          <w:b/>
          <w:color w:val="0000FF"/>
          <w:sz w:val="19"/>
          <w:szCs w:val="19"/>
          <w:lang w:eastAsia="en-US"/>
        </w:rPr>
      </w:pPr>
      <w:r w:rsidRPr="009D377E">
        <w:rPr>
          <w:rFonts w:ascii="Verdana" w:eastAsia="Calibri" w:hAnsi="Verdana" w:cstheme="minorHAnsi"/>
          <w:b/>
          <w:color w:val="0000FF"/>
          <w:sz w:val="19"/>
          <w:szCs w:val="19"/>
          <w:lang w:eastAsia="en-US"/>
        </w:rPr>
        <w:t xml:space="preserve">4 puntos: </w:t>
      </w:r>
      <w:r w:rsidRPr="009D377E">
        <w:rPr>
          <w:rFonts w:ascii="Verdana" w:eastAsia="Calibri" w:hAnsi="Verdana" w:cstheme="minorHAnsi"/>
          <w:color w:val="0000FF"/>
          <w:sz w:val="19"/>
          <w:szCs w:val="19"/>
          <w:lang w:eastAsia="en-US"/>
        </w:rPr>
        <w:t>Si se oferta la ampliación de</w:t>
      </w:r>
      <w:r w:rsidRPr="009D377E">
        <w:rPr>
          <w:rFonts w:ascii="Verdana" w:eastAsia="Calibri" w:hAnsi="Verdana" w:cstheme="minorHAnsi"/>
          <w:b/>
          <w:color w:val="0000FF"/>
          <w:sz w:val="19"/>
          <w:szCs w:val="19"/>
          <w:lang w:eastAsia="en-US"/>
        </w:rPr>
        <w:t xml:space="preserve"> 4 meses</w:t>
      </w:r>
    </w:p>
    <w:p w14:paraId="235FC577" w14:textId="77777777" w:rsidR="00090073" w:rsidRPr="009D377E" w:rsidRDefault="00090073" w:rsidP="00780D71">
      <w:pPr>
        <w:numPr>
          <w:ilvl w:val="0"/>
          <w:numId w:val="155"/>
        </w:numPr>
        <w:spacing w:line="276" w:lineRule="auto"/>
        <w:ind w:left="851" w:right="-425" w:hanging="218"/>
        <w:contextualSpacing/>
        <w:jc w:val="both"/>
        <w:rPr>
          <w:rFonts w:ascii="Verdana" w:eastAsia="Calibri" w:hAnsi="Verdana" w:cstheme="minorHAnsi"/>
          <w:b/>
          <w:color w:val="0000FF"/>
          <w:sz w:val="19"/>
          <w:szCs w:val="19"/>
          <w:lang w:eastAsia="en-US"/>
        </w:rPr>
      </w:pPr>
      <w:r w:rsidRPr="009D377E">
        <w:rPr>
          <w:rFonts w:ascii="Verdana" w:eastAsia="Calibri" w:hAnsi="Verdana" w:cstheme="minorHAnsi"/>
          <w:b/>
          <w:color w:val="0000FF"/>
          <w:sz w:val="19"/>
          <w:szCs w:val="19"/>
          <w:lang w:eastAsia="en-US"/>
        </w:rPr>
        <w:t xml:space="preserve">3 puntos: </w:t>
      </w:r>
      <w:r w:rsidRPr="009D377E">
        <w:rPr>
          <w:rFonts w:ascii="Verdana" w:eastAsia="Calibri" w:hAnsi="Verdana" w:cstheme="minorHAnsi"/>
          <w:color w:val="0000FF"/>
          <w:sz w:val="19"/>
          <w:szCs w:val="19"/>
          <w:lang w:eastAsia="en-US"/>
        </w:rPr>
        <w:t>Si se oferta la ampliación de</w:t>
      </w:r>
      <w:r w:rsidRPr="009D377E">
        <w:rPr>
          <w:rFonts w:ascii="Verdana" w:eastAsia="Calibri" w:hAnsi="Verdana" w:cstheme="minorHAnsi"/>
          <w:b/>
          <w:color w:val="0000FF"/>
          <w:sz w:val="19"/>
          <w:szCs w:val="19"/>
          <w:lang w:eastAsia="en-US"/>
        </w:rPr>
        <w:t xml:space="preserve"> 3 meses</w:t>
      </w:r>
    </w:p>
    <w:p w14:paraId="2C27277F" w14:textId="77777777" w:rsidR="00090073" w:rsidRPr="009D377E" w:rsidRDefault="00090073" w:rsidP="00780D71">
      <w:pPr>
        <w:numPr>
          <w:ilvl w:val="0"/>
          <w:numId w:val="155"/>
        </w:numPr>
        <w:spacing w:line="276" w:lineRule="auto"/>
        <w:ind w:left="851" w:right="-425" w:hanging="218"/>
        <w:contextualSpacing/>
        <w:jc w:val="both"/>
        <w:rPr>
          <w:rFonts w:ascii="Verdana" w:eastAsia="Calibri" w:hAnsi="Verdana" w:cstheme="minorHAnsi"/>
          <w:b/>
          <w:color w:val="0000FF"/>
          <w:sz w:val="19"/>
          <w:szCs w:val="19"/>
          <w:lang w:eastAsia="en-US"/>
        </w:rPr>
      </w:pPr>
      <w:r w:rsidRPr="009D377E">
        <w:rPr>
          <w:rFonts w:ascii="Verdana" w:eastAsia="Calibri" w:hAnsi="Verdana" w:cstheme="minorHAnsi"/>
          <w:b/>
          <w:color w:val="0000FF"/>
          <w:sz w:val="19"/>
          <w:szCs w:val="19"/>
          <w:lang w:eastAsia="en-US"/>
        </w:rPr>
        <w:t xml:space="preserve">2 puntos: </w:t>
      </w:r>
      <w:r w:rsidRPr="009D377E">
        <w:rPr>
          <w:rFonts w:ascii="Verdana" w:eastAsia="Calibri" w:hAnsi="Verdana" w:cstheme="minorHAnsi"/>
          <w:color w:val="0000FF"/>
          <w:sz w:val="19"/>
          <w:szCs w:val="19"/>
          <w:lang w:eastAsia="en-US"/>
        </w:rPr>
        <w:t>Si se oferta la ampliación de</w:t>
      </w:r>
      <w:r w:rsidRPr="009D377E">
        <w:rPr>
          <w:rFonts w:ascii="Verdana" w:eastAsia="Calibri" w:hAnsi="Verdana" w:cstheme="minorHAnsi"/>
          <w:b/>
          <w:color w:val="0000FF"/>
          <w:sz w:val="19"/>
          <w:szCs w:val="19"/>
          <w:lang w:eastAsia="en-US"/>
        </w:rPr>
        <w:t xml:space="preserve"> 2 meses</w:t>
      </w:r>
    </w:p>
    <w:p w14:paraId="7522EEA0" w14:textId="77777777" w:rsidR="00090073" w:rsidRPr="009D377E" w:rsidRDefault="00090073" w:rsidP="00780D71">
      <w:pPr>
        <w:numPr>
          <w:ilvl w:val="0"/>
          <w:numId w:val="155"/>
        </w:numPr>
        <w:spacing w:line="276" w:lineRule="auto"/>
        <w:ind w:left="851" w:right="-425" w:hanging="218"/>
        <w:contextualSpacing/>
        <w:jc w:val="both"/>
        <w:rPr>
          <w:rFonts w:ascii="Verdana" w:eastAsia="Calibri" w:hAnsi="Verdana" w:cstheme="minorHAnsi"/>
          <w:b/>
          <w:color w:val="0000FF"/>
          <w:sz w:val="19"/>
          <w:szCs w:val="19"/>
          <w:lang w:eastAsia="en-US"/>
        </w:rPr>
      </w:pPr>
      <w:r w:rsidRPr="009D377E">
        <w:rPr>
          <w:rFonts w:ascii="Verdana" w:eastAsia="Calibri" w:hAnsi="Verdana" w:cstheme="minorHAnsi"/>
          <w:b/>
          <w:color w:val="0000FF"/>
          <w:sz w:val="19"/>
          <w:szCs w:val="19"/>
          <w:lang w:eastAsia="en-US"/>
        </w:rPr>
        <w:t xml:space="preserve">1 punto: </w:t>
      </w:r>
      <w:r w:rsidRPr="009D377E">
        <w:rPr>
          <w:rFonts w:ascii="Verdana" w:eastAsia="Calibri" w:hAnsi="Verdana" w:cstheme="minorHAnsi"/>
          <w:color w:val="0000FF"/>
          <w:sz w:val="19"/>
          <w:szCs w:val="19"/>
          <w:lang w:eastAsia="en-US"/>
        </w:rPr>
        <w:t>Si se oferta la ampliación de</w:t>
      </w:r>
      <w:r w:rsidRPr="009D377E">
        <w:rPr>
          <w:rFonts w:ascii="Verdana" w:eastAsia="Calibri" w:hAnsi="Verdana" w:cstheme="minorHAnsi"/>
          <w:b/>
          <w:color w:val="0000FF"/>
          <w:sz w:val="19"/>
          <w:szCs w:val="19"/>
          <w:lang w:eastAsia="en-US"/>
        </w:rPr>
        <w:t xml:space="preserve"> 1 mes</w:t>
      </w:r>
    </w:p>
    <w:p w14:paraId="582978DE" w14:textId="77777777" w:rsidR="00090073" w:rsidRPr="009D377E" w:rsidRDefault="00090073" w:rsidP="00780D71">
      <w:pPr>
        <w:numPr>
          <w:ilvl w:val="0"/>
          <w:numId w:val="155"/>
        </w:numPr>
        <w:spacing w:line="276" w:lineRule="auto"/>
        <w:ind w:left="851" w:right="-425" w:hanging="218"/>
        <w:contextualSpacing/>
        <w:jc w:val="both"/>
        <w:rPr>
          <w:rFonts w:ascii="Verdana" w:eastAsia="Calibri" w:hAnsi="Verdana" w:cstheme="minorHAnsi"/>
          <w:b/>
          <w:color w:val="0000FF"/>
          <w:sz w:val="19"/>
          <w:szCs w:val="19"/>
          <w:lang w:eastAsia="en-US"/>
        </w:rPr>
      </w:pPr>
      <w:r w:rsidRPr="009D377E">
        <w:rPr>
          <w:rFonts w:ascii="Verdana" w:eastAsia="Calibri" w:hAnsi="Verdana" w:cstheme="minorHAnsi"/>
          <w:b/>
          <w:color w:val="0000FF"/>
          <w:sz w:val="19"/>
          <w:szCs w:val="19"/>
          <w:lang w:eastAsia="en-US"/>
        </w:rPr>
        <w:t xml:space="preserve">0 puntos: </w:t>
      </w:r>
      <w:r w:rsidRPr="009D377E">
        <w:rPr>
          <w:rFonts w:ascii="Verdana" w:eastAsia="Calibri" w:hAnsi="Verdana" w:cstheme="minorHAnsi"/>
          <w:color w:val="0000FF"/>
          <w:sz w:val="19"/>
          <w:szCs w:val="19"/>
          <w:lang w:eastAsia="en-US"/>
        </w:rPr>
        <w:t>Si no se oferta ampliación</w:t>
      </w:r>
      <w:r w:rsidRPr="009D377E">
        <w:rPr>
          <w:rFonts w:ascii="Verdana" w:eastAsia="Calibri" w:hAnsi="Verdana" w:cstheme="minorHAnsi"/>
          <w:b/>
          <w:color w:val="0000FF"/>
          <w:sz w:val="19"/>
          <w:szCs w:val="19"/>
          <w:lang w:eastAsia="en-US"/>
        </w:rPr>
        <w:t>.</w:t>
      </w:r>
    </w:p>
    <w:p w14:paraId="6EC9451C" w14:textId="77777777" w:rsidR="008414F8" w:rsidRPr="008E1F14" w:rsidRDefault="008414F8" w:rsidP="00780D71">
      <w:pPr>
        <w:pStyle w:val="Prrafodelista"/>
        <w:tabs>
          <w:tab w:val="left" w:pos="0"/>
          <w:tab w:val="left" w:pos="1400"/>
        </w:tabs>
        <w:spacing w:before="120" w:after="120"/>
        <w:ind w:left="1400" w:right="-427"/>
        <w:jc w:val="both"/>
        <w:rPr>
          <w:rFonts w:ascii="Verdana" w:hAnsi="Verdana" w:cs="Tahoma"/>
          <w:sz w:val="19"/>
          <w:szCs w:val="19"/>
        </w:rPr>
      </w:pPr>
    </w:p>
    <w:p w14:paraId="52C355A0" w14:textId="09DD10D9" w:rsidR="009760F6" w:rsidRPr="008E1F14" w:rsidRDefault="009760F6" w:rsidP="00780D71">
      <w:pPr>
        <w:pStyle w:val="Ttulo4"/>
        <w:ind w:right="-427"/>
        <w:rPr>
          <w:b w:val="0"/>
          <w:color w:val="0000FF"/>
        </w:rPr>
      </w:pPr>
      <w:bookmarkStart w:id="398" w:name="_Toc41549200"/>
      <w:bookmarkStart w:id="399" w:name="_Toc45180540"/>
      <w:bookmarkStart w:id="400" w:name="_Toc48125627"/>
      <w:r w:rsidRPr="008E1F14">
        <w:t>22.3.- Ofertas anormalmente bajas</w:t>
      </w:r>
      <w:r w:rsidRPr="008E1F14">
        <w:rPr>
          <w:b w:val="0"/>
          <w:color w:val="0000FF"/>
        </w:rPr>
        <w:t>: se establecen los siguientes parámetros</w:t>
      </w:r>
      <w:r w:rsidR="00780D71">
        <w:rPr>
          <w:b w:val="0"/>
          <w:color w:val="0000FF"/>
        </w:rPr>
        <w:t xml:space="preserve"> </w:t>
      </w:r>
      <w:r w:rsidRPr="008E1F14">
        <w:rPr>
          <w:b w:val="0"/>
          <w:color w:val="0000FF"/>
        </w:rPr>
        <w:t>para su apreciación.</w:t>
      </w:r>
      <w:bookmarkEnd w:id="398"/>
      <w:bookmarkEnd w:id="399"/>
      <w:bookmarkEnd w:id="400"/>
    </w:p>
    <w:p w14:paraId="2AB8C0BB" w14:textId="223FFA06" w:rsidR="00A24AC8" w:rsidRPr="008E1F14" w:rsidRDefault="009A1326" w:rsidP="00780D71">
      <w:pPr>
        <w:pStyle w:val="Ttulo5"/>
        <w:ind w:right="-427"/>
        <w:rPr>
          <w:i/>
          <w:szCs w:val="19"/>
        </w:rPr>
      </w:pPr>
      <w:bookmarkStart w:id="401" w:name="_Toc45180541"/>
      <w:bookmarkStart w:id="402" w:name="_Toc48125628"/>
      <w:r w:rsidRPr="008E1F14">
        <w:rPr>
          <w:b/>
          <w:szCs w:val="19"/>
        </w:rPr>
        <w:t xml:space="preserve">22.3.1.- </w:t>
      </w:r>
      <w:r w:rsidR="00A24AC8" w:rsidRPr="008E1F14">
        <w:rPr>
          <w:b/>
          <w:szCs w:val="19"/>
        </w:rPr>
        <w:t>En cuanto al precio:</w:t>
      </w:r>
      <w:r w:rsidR="00A24AC8" w:rsidRPr="008E1F14">
        <w:rPr>
          <w:i/>
          <w:szCs w:val="19"/>
        </w:rPr>
        <w:t xml:space="preserve"> </w:t>
      </w:r>
      <w:r w:rsidR="00A24AC8" w:rsidRPr="008E1F14">
        <w:rPr>
          <w:color w:val="0000FF"/>
          <w:szCs w:val="19"/>
        </w:rPr>
        <w:t>no procede.</w:t>
      </w:r>
      <w:bookmarkEnd w:id="401"/>
      <w:bookmarkEnd w:id="402"/>
    </w:p>
    <w:p w14:paraId="665C2996" w14:textId="40586495" w:rsidR="00EE3F19" w:rsidRPr="00DC4409" w:rsidRDefault="00A24AC8" w:rsidP="00780D71">
      <w:pPr>
        <w:pStyle w:val="Prrafodelista"/>
        <w:spacing w:before="120" w:after="120"/>
        <w:ind w:left="1300" w:right="-427" w:hanging="733"/>
        <w:jc w:val="both"/>
        <w:rPr>
          <w:rFonts w:ascii="Verdana" w:hAnsi="Verdana"/>
          <w:color w:val="0000FF"/>
          <w:sz w:val="19"/>
          <w:szCs w:val="19"/>
        </w:rPr>
      </w:pPr>
      <w:bookmarkStart w:id="403" w:name="_Toc45180542"/>
      <w:bookmarkStart w:id="404" w:name="_Toc48125629"/>
      <w:r w:rsidRPr="00EE3F19">
        <w:rPr>
          <w:rFonts w:ascii="Verdana" w:eastAsia="Arial Unicode MS" w:hAnsi="Verdana"/>
          <w:b/>
          <w:sz w:val="19"/>
          <w:szCs w:val="19"/>
        </w:rPr>
        <w:t>22.3.2.</w:t>
      </w:r>
      <w:r w:rsidR="009A1326" w:rsidRPr="00EE3F19">
        <w:rPr>
          <w:rFonts w:ascii="Verdana" w:eastAsia="Arial Unicode MS" w:hAnsi="Verdana"/>
          <w:b/>
          <w:sz w:val="19"/>
          <w:szCs w:val="19"/>
        </w:rPr>
        <w:t xml:space="preserve">- </w:t>
      </w:r>
      <w:r w:rsidRPr="00EE3F19">
        <w:rPr>
          <w:rFonts w:ascii="Verdana" w:eastAsia="Arial Unicode MS" w:hAnsi="Verdana"/>
          <w:b/>
          <w:sz w:val="19"/>
          <w:szCs w:val="19"/>
        </w:rPr>
        <w:t>En cuanto a la oferta considerada en su conjunto:</w:t>
      </w:r>
      <w:r w:rsidRPr="008E1F14">
        <w:rPr>
          <w:b/>
          <w:szCs w:val="19"/>
        </w:rPr>
        <w:t xml:space="preserve"> </w:t>
      </w:r>
      <w:bookmarkEnd w:id="403"/>
      <w:bookmarkEnd w:id="404"/>
    </w:p>
    <w:p w14:paraId="3A8BEC42" w14:textId="75D34F13" w:rsidR="00A24AC8" w:rsidRDefault="00A24AC8" w:rsidP="00780D71">
      <w:pPr>
        <w:pStyle w:val="Ttulo5"/>
        <w:ind w:left="567" w:right="-427" w:firstLine="0"/>
        <w:rPr>
          <w:color w:val="0000FF"/>
          <w:szCs w:val="19"/>
        </w:rPr>
      </w:pPr>
      <w:r w:rsidRPr="008E1F14">
        <w:rPr>
          <w:b/>
          <w:szCs w:val="19"/>
        </w:rPr>
        <w:t xml:space="preserve">Parámetros objetivos que permiten apreciar su carácter anormal: </w:t>
      </w:r>
      <w:r w:rsidR="00EE3F19">
        <w:rPr>
          <w:color w:val="0000FF"/>
          <w:szCs w:val="19"/>
        </w:rPr>
        <w:t>La entidad que obtenga 35</w:t>
      </w:r>
      <w:r w:rsidR="00EE3F19" w:rsidRPr="00F57B47">
        <w:rPr>
          <w:color w:val="0000FF"/>
          <w:szCs w:val="19"/>
        </w:rPr>
        <w:t xml:space="preserve"> puntos o más en el conjunto de los criterios relativos a pr</w:t>
      </w:r>
      <w:r w:rsidR="00EE3F19">
        <w:rPr>
          <w:color w:val="0000FF"/>
          <w:szCs w:val="19"/>
        </w:rPr>
        <w:t>esentación, plazo de caducidad y mejora del plazo de entrega y</w:t>
      </w:r>
      <w:r w:rsidR="00EE3F19" w:rsidRPr="00F57B47">
        <w:rPr>
          <w:color w:val="0000FF"/>
          <w:szCs w:val="19"/>
        </w:rPr>
        <w:t xml:space="preserve"> rebaje en 20% o más la media aritmética del precio ofertado por las ofertas admitidas, se considerará anormalmente baja.</w:t>
      </w:r>
    </w:p>
    <w:p w14:paraId="24F38249" w14:textId="77777777" w:rsidR="009760F6" w:rsidRPr="008E1F14" w:rsidRDefault="00723E28" w:rsidP="009A1326">
      <w:pPr>
        <w:pStyle w:val="Ttulo3"/>
        <w:ind w:right="-427"/>
        <w:rPr>
          <w:caps w:val="0"/>
        </w:rPr>
      </w:pPr>
      <w:bookmarkStart w:id="405" w:name="_Toc48125630"/>
      <w:r w:rsidRPr="008E1F14">
        <w:rPr>
          <w:caps w:val="0"/>
        </w:rPr>
        <w:t>23.- CRITERIOS ESPECÍFICOS DE DESEMPATE</w:t>
      </w:r>
      <w:bookmarkEnd w:id="405"/>
    </w:p>
    <w:p w14:paraId="22722968" w14:textId="77777777" w:rsidR="00780D71" w:rsidRPr="00780D71" w:rsidRDefault="00780D71" w:rsidP="00780D71">
      <w:pPr>
        <w:rPr>
          <w:rFonts w:ascii="Verdana" w:hAnsi="Verdana"/>
          <w:sz w:val="4"/>
          <w:szCs w:val="4"/>
        </w:rPr>
      </w:pPr>
    </w:p>
    <w:p w14:paraId="78A9E96F" w14:textId="5169493E" w:rsidR="00780D71" w:rsidRDefault="00780D71" w:rsidP="00780D71">
      <w:pPr>
        <w:ind w:left="567"/>
        <w:rPr>
          <w:rFonts w:ascii="Verdana" w:eastAsia="Arial Unicode MS" w:hAnsi="Verdana"/>
          <w:color w:val="0000FF"/>
          <w:sz w:val="19"/>
          <w:szCs w:val="19"/>
        </w:rPr>
      </w:pPr>
      <w:r w:rsidRPr="00780D71">
        <w:rPr>
          <w:rFonts w:ascii="Verdana" w:eastAsia="Arial Unicode MS" w:hAnsi="Verdana"/>
          <w:color w:val="0000FF"/>
          <w:sz w:val="19"/>
          <w:szCs w:val="19"/>
        </w:rPr>
        <w:t>no se establecen. Se aplicarán los criterios de desempate recogidos en la cláusula 19 de condiciones generales.</w:t>
      </w:r>
    </w:p>
    <w:p w14:paraId="4F2BA6BD" w14:textId="77777777" w:rsidR="00780D71" w:rsidRPr="00780D71" w:rsidRDefault="00780D71" w:rsidP="00780D71">
      <w:pPr>
        <w:ind w:left="567"/>
        <w:rPr>
          <w:rFonts w:ascii="Verdana" w:eastAsia="Arial Unicode MS" w:hAnsi="Verdana"/>
          <w:color w:val="0000FF"/>
          <w:sz w:val="19"/>
          <w:szCs w:val="19"/>
        </w:rPr>
      </w:pPr>
    </w:p>
    <w:p w14:paraId="6E0C4B98" w14:textId="77777777" w:rsidR="009760F6" w:rsidRPr="008E1F14" w:rsidRDefault="00723E28" w:rsidP="009A1326">
      <w:pPr>
        <w:pStyle w:val="Ttulo3"/>
        <w:ind w:right="-427"/>
      </w:pPr>
      <w:bookmarkStart w:id="406" w:name="_Toc48125631"/>
      <w:r w:rsidRPr="008E1F14">
        <w:rPr>
          <w:caps w:val="0"/>
        </w:rPr>
        <w:t>24.- DOCUMENTACIÓN A PRESENTAR EN CADA SOBRE</w:t>
      </w:r>
      <w:bookmarkEnd w:id="406"/>
    </w:p>
    <w:p w14:paraId="68BCEA05" w14:textId="77777777" w:rsidR="009760F6" w:rsidRPr="008E1F14" w:rsidRDefault="009760F6" w:rsidP="009A1326">
      <w:pPr>
        <w:pStyle w:val="Prrafodelista"/>
        <w:spacing w:before="120" w:after="120"/>
        <w:ind w:left="284" w:right="-427"/>
        <w:jc w:val="both"/>
        <w:rPr>
          <w:rFonts w:ascii="Verdana" w:hAnsi="Verdana" w:cs="Tahoma"/>
          <w:sz w:val="19"/>
          <w:szCs w:val="19"/>
        </w:rPr>
      </w:pPr>
      <w:r w:rsidRPr="008E1F14">
        <w:rPr>
          <w:rFonts w:ascii="Verdana" w:hAnsi="Verdana" w:cs="Tahoma"/>
          <w:sz w:val="19"/>
          <w:szCs w:val="19"/>
        </w:rPr>
        <w:t xml:space="preserve">Los documentos exigidos para tomar parte en el procedimiento se presentarán dentro de los </w:t>
      </w:r>
      <w:r w:rsidRPr="008E1F14">
        <w:rPr>
          <w:rFonts w:ascii="Verdana" w:hAnsi="Verdana" w:cs="Tahoma"/>
          <w:sz w:val="19"/>
          <w:szCs w:val="19"/>
          <w:u w:val="single"/>
        </w:rPr>
        <w:t>archivos electrónicos o sobres</w:t>
      </w:r>
      <w:r w:rsidRPr="008E1F14">
        <w:rPr>
          <w:rFonts w:ascii="Verdana" w:hAnsi="Verdana" w:cs="Tahoma"/>
          <w:sz w:val="19"/>
          <w:szCs w:val="19"/>
        </w:rPr>
        <w:t xml:space="preserve"> que se indican a continuación.</w:t>
      </w:r>
    </w:p>
    <w:p w14:paraId="326ABFEC" w14:textId="77777777" w:rsidR="0018161F" w:rsidRPr="008E1F14" w:rsidRDefault="00E461A7" w:rsidP="0018161F">
      <w:pPr>
        <w:pStyle w:val="Ttulo4"/>
        <w:ind w:right="-427"/>
        <w:rPr>
          <w:rFonts w:cs="sans-serif"/>
          <w:bCs/>
          <w:szCs w:val="19"/>
        </w:rPr>
      </w:pPr>
      <w:bookmarkStart w:id="407" w:name="_Toc45180545"/>
      <w:bookmarkStart w:id="408" w:name="_Toc48125632"/>
      <w:r w:rsidRPr="008E1F14">
        <w:t>24.1.- SOBRE A: DOCUMENTACIÓN ACREDITATIVA DEL CUMPLIMIENTO DE LOS REQUISITOS PREVIOS.</w:t>
      </w:r>
      <w:bookmarkEnd w:id="407"/>
      <w:bookmarkEnd w:id="408"/>
    </w:p>
    <w:p w14:paraId="44518F1C" w14:textId="05F1662E" w:rsidR="0018161F" w:rsidRPr="008E1F14" w:rsidRDefault="0018161F" w:rsidP="0018161F">
      <w:pPr>
        <w:pStyle w:val="Prrafodelista"/>
        <w:tabs>
          <w:tab w:val="left" w:pos="0"/>
        </w:tabs>
        <w:spacing w:before="120" w:after="120"/>
        <w:ind w:left="851" w:right="-427"/>
        <w:jc w:val="both"/>
        <w:rPr>
          <w:rFonts w:ascii="Verdana" w:hAnsi="Verdana" w:cs="Tahoma"/>
          <w:sz w:val="19"/>
          <w:szCs w:val="19"/>
        </w:rPr>
      </w:pPr>
      <w:r w:rsidRPr="008E1F14">
        <w:rPr>
          <w:rFonts w:ascii="Verdana" w:hAnsi="Verdana"/>
          <w:sz w:val="19"/>
        </w:rPr>
        <w:t xml:space="preserve">En este sobre se deben presentar los documentos que se indican </w:t>
      </w:r>
      <w:r w:rsidR="00743B8B">
        <w:rPr>
          <w:rFonts w:ascii="Verdana" w:hAnsi="Verdana"/>
          <w:sz w:val="19"/>
        </w:rPr>
        <w:t>en el cuadro resumen de anexos que consta en la página 5</w:t>
      </w:r>
      <w:r w:rsidR="000F2E9C">
        <w:rPr>
          <w:rFonts w:ascii="Verdana" w:hAnsi="Verdana"/>
          <w:sz w:val="19"/>
        </w:rPr>
        <w:t>7</w:t>
      </w:r>
      <w:r w:rsidR="00743B8B">
        <w:rPr>
          <w:rFonts w:ascii="Verdana" w:hAnsi="Verdana"/>
          <w:sz w:val="19"/>
        </w:rPr>
        <w:t xml:space="preserve"> de estos pliegos  (a presentar en el sobre A</w:t>
      </w:r>
      <w:r w:rsidR="00336719">
        <w:rPr>
          <w:rFonts w:ascii="Verdana" w:hAnsi="Verdana"/>
          <w:sz w:val="19"/>
        </w:rPr>
        <w:t>)</w:t>
      </w:r>
    </w:p>
    <w:p w14:paraId="07EBFEDD" w14:textId="3F3466DA" w:rsidR="0018161F" w:rsidRPr="008E1F14" w:rsidRDefault="0018161F" w:rsidP="0018161F">
      <w:pPr>
        <w:pStyle w:val="Prrafodelista"/>
        <w:tabs>
          <w:tab w:val="left" w:pos="0"/>
        </w:tabs>
        <w:spacing w:before="120" w:after="120"/>
        <w:ind w:left="851" w:right="-427"/>
        <w:jc w:val="both"/>
        <w:rPr>
          <w:color w:val="0000FF"/>
        </w:rPr>
      </w:pPr>
      <w:r w:rsidRPr="008E1F14">
        <w:rPr>
          <w:rFonts w:ascii="Verdana" w:hAnsi="Verdana"/>
          <w:sz w:val="19"/>
        </w:rPr>
        <w:t xml:space="preserve">Respecto a la </w:t>
      </w:r>
      <w:r w:rsidRPr="008E1F14">
        <w:rPr>
          <w:rFonts w:ascii="Verdana" w:hAnsi="Verdana"/>
          <w:b/>
          <w:sz w:val="19"/>
        </w:rPr>
        <w:t>parte IV del DEUC</w:t>
      </w:r>
      <w:r w:rsidR="00511997" w:rsidRPr="008E1F14">
        <w:rPr>
          <w:rFonts w:ascii="Verdana" w:hAnsi="Verdana"/>
          <w:sz w:val="19"/>
        </w:rPr>
        <w:t>, la</w:t>
      </w:r>
      <w:r w:rsidRPr="008E1F14">
        <w:rPr>
          <w:rFonts w:ascii="Verdana" w:hAnsi="Verdana"/>
          <w:sz w:val="19"/>
        </w:rPr>
        <w:t xml:space="preserve"> operador</w:t>
      </w:r>
      <w:r w:rsidR="00511997" w:rsidRPr="008E1F14">
        <w:rPr>
          <w:rFonts w:ascii="Verdana" w:hAnsi="Verdana"/>
          <w:sz w:val="19"/>
        </w:rPr>
        <w:t>a</w:t>
      </w:r>
      <w:r w:rsidRPr="008E1F14">
        <w:rPr>
          <w:rFonts w:ascii="Verdana" w:hAnsi="Verdana"/>
          <w:sz w:val="19"/>
        </w:rPr>
        <w:t xml:space="preserve"> económic</w:t>
      </w:r>
      <w:r w:rsidR="00511997" w:rsidRPr="008E1F14">
        <w:rPr>
          <w:rFonts w:ascii="Verdana" w:hAnsi="Verdana"/>
          <w:sz w:val="19"/>
        </w:rPr>
        <w:t>a</w:t>
      </w:r>
      <w:r w:rsidRPr="008E1F14">
        <w:rPr>
          <w:rFonts w:ascii="Verdana" w:hAnsi="Verdana"/>
          <w:sz w:val="19"/>
        </w:rPr>
        <w:t xml:space="preserve"> limitará a cumplimentar la </w:t>
      </w:r>
      <w:r w:rsidRPr="008E1F14">
        <w:rPr>
          <w:rFonts w:ascii="Verdana" w:hAnsi="Verdana"/>
          <w:b/>
          <w:sz w:val="19"/>
        </w:rPr>
        <w:t xml:space="preserve">sección </w:t>
      </w:r>
      <w:r w:rsidRPr="008E1F14">
        <w:rPr>
          <w:rFonts w:ascii="Symbol" w:eastAsia="Symbol" w:hAnsi="Symbol" w:cs="Symbol"/>
          <w:b/>
          <w:sz w:val="19"/>
        </w:rPr>
        <w:t></w:t>
      </w:r>
      <w:r w:rsidRPr="008E1F14">
        <w:rPr>
          <w:rFonts w:ascii="Verdana" w:hAnsi="Verdana"/>
          <w:sz w:val="19"/>
        </w:rPr>
        <w:t xml:space="preserve">: </w:t>
      </w:r>
      <w:r w:rsidRPr="008E1F14">
        <w:rPr>
          <w:rFonts w:ascii="Verdana" w:hAnsi="Verdana"/>
          <w:color w:val="0000FF"/>
          <w:sz w:val="19"/>
        </w:rPr>
        <w:t>sí.</w:t>
      </w:r>
    </w:p>
    <w:p w14:paraId="039D2806" w14:textId="77777777" w:rsidR="0018161F" w:rsidRPr="008E1F14" w:rsidRDefault="0018161F" w:rsidP="0018161F">
      <w:pPr>
        <w:pStyle w:val="Ttulo4"/>
      </w:pPr>
      <w:bookmarkStart w:id="409" w:name="_Toc45180546"/>
      <w:bookmarkStart w:id="410" w:name="_Toc48125633"/>
      <w:r w:rsidRPr="008E1F14">
        <w:t>24.2.- SOBRE B: OFERTA EVALUABLE AUTOMÁTICAMENTE A TRAVÉS DE FÓRMULAS.</w:t>
      </w:r>
      <w:bookmarkEnd w:id="409"/>
      <w:bookmarkEnd w:id="410"/>
    </w:p>
    <w:p w14:paraId="29E3EE41" w14:textId="69085682" w:rsidR="0018161F" w:rsidRPr="000F2E9C" w:rsidRDefault="0018161F" w:rsidP="003D5C3A">
      <w:pPr>
        <w:pStyle w:val="Prrafodelista"/>
        <w:numPr>
          <w:ilvl w:val="0"/>
          <w:numId w:val="110"/>
        </w:numPr>
        <w:shd w:val="clear" w:color="auto" w:fill="FFFFFF" w:themeFill="background1"/>
        <w:tabs>
          <w:tab w:val="left" w:pos="0"/>
        </w:tabs>
        <w:spacing w:before="120" w:after="120"/>
        <w:ind w:left="1418" w:right="-427" w:hanging="284"/>
        <w:jc w:val="both"/>
        <w:rPr>
          <w:rFonts w:ascii="Verdana" w:hAnsi="Verdana" w:cs="Tahoma"/>
          <w:b/>
          <w:caps/>
          <w:sz w:val="19"/>
          <w:szCs w:val="19"/>
        </w:rPr>
      </w:pPr>
      <w:r w:rsidRPr="008E1F14">
        <w:rPr>
          <w:rFonts w:ascii="Verdana" w:hAnsi="Verdana"/>
          <w:sz w:val="19"/>
        </w:rPr>
        <w:t xml:space="preserve">Oferta con arreglo al modelo que figura en el </w:t>
      </w:r>
      <w:r w:rsidRPr="008E1F14">
        <w:rPr>
          <w:rFonts w:ascii="Verdana" w:hAnsi="Verdana"/>
          <w:b/>
          <w:color w:val="0000FF"/>
          <w:sz w:val="19"/>
        </w:rPr>
        <w:t>ANEXO III.1</w:t>
      </w:r>
      <w:r w:rsidRPr="008E1F14">
        <w:rPr>
          <w:rFonts w:ascii="Verdana" w:hAnsi="Verdana"/>
          <w:b/>
          <w:sz w:val="19"/>
        </w:rPr>
        <w:t>.</w:t>
      </w:r>
    </w:p>
    <w:p w14:paraId="085AB8F9" w14:textId="14A65544" w:rsidR="0018161F" w:rsidRPr="008E1F14" w:rsidRDefault="00E461A7" w:rsidP="00D21358">
      <w:pPr>
        <w:pStyle w:val="Ttulo4"/>
        <w:rPr>
          <w:rFonts w:cs="Tahoma"/>
          <w:b w:val="0"/>
          <w:color w:val="0000FF"/>
          <w:szCs w:val="19"/>
        </w:rPr>
      </w:pPr>
      <w:bookmarkStart w:id="411" w:name="_Toc45180547"/>
      <w:bookmarkStart w:id="412" w:name="_Toc48125634"/>
      <w:r w:rsidRPr="008E1F14">
        <w:t xml:space="preserve">24.3.- SOBRE C: </w:t>
      </w:r>
      <w:r w:rsidR="0018161F" w:rsidRPr="008E1F14">
        <w:rPr>
          <w:b w:val="0"/>
          <w:color w:val="0000FF"/>
        </w:rPr>
        <w:t>no</w:t>
      </w:r>
      <w:r w:rsidR="00D21358" w:rsidRPr="008E1F14">
        <w:rPr>
          <w:b w:val="0"/>
          <w:color w:val="0000FF"/>
        </w:rPr>
        <w:t>.</w:t>
      </w:r>
      <w:bookmarkEnd w:id="411"/>
      <w:bookmarkEnd w:id="412"/>
    </w:p>
    <w:p w14:paraId="30EE9527" w14:textId="60C90D9F" w:rsidR="009760F6" w:rsidRPr="008E1F14" w:rsidRDefault="009760F6" w:rsidP="009A1326">
      <w:pPr>
        <w:pStyle w:val="Ttulo4"/>
        <w:ind w:right="-427"/>
        <w:rPr>
          <w:color w:val="0000FF"/>
        </w:rPr>
      </w:pPr>
      <w:bookmarkStart w:id="413" w:name="_Toc41549205"/>
      <w:bookmarkStart w:id="414" w:name="_Toc45180548"/>
      <w:bookmarkStart w:id="415" w:name="_Toc48125635"/>
      <w:r w:rsidRPr="008E1F14">
        <w:rPr>
          <w:caps/>
        </w:rPr>
        <w:t>24.</w:t>
      </w:r>
      <w:r w:rsidR="00E3796E" w:rsidRPr="008E1F14">
        <w:rPr>
          <w:caps/>
        </w:rPr>
        <w:t>4</w:t>
      </w:r>
      <w:r w:rsidRPr="008E1F14">
        <w:rPr>
          <w:caps/>
        </w:rPr>
        <w:t xml:space="preserve">.- </w:t>
      </w:r>
      <w:r w:rsidRPr="008E1F14">
        <w:t xml:space="preserve">Se admiten variantes: </w:t>
      </w:r>
      <w:r w:rsidRPr="008E1F14">
        <w:rPr>
          <w:b w:val="0"/>
          <w:color w:val="0000FF"/>
        </w:rPr>
        <w:t>no</w:t>
      </w:r>
      <w:r w:rsidR="00A24AC8" w:rsidRPr="008E1F14">
        <w:rPr>
          <w:b w:val="0"/>
          <w:color w:val="0000FF"/>
        </w:rPr>
        <w:t>.</w:t>
      </w:r>
      <w:bookmarkEnd w:id="413"/>
      <w:bookmarkEnd w:id="414"/>
      <w:bookmarkEnd w:id="415"/>
    </w:p>
    <w:p w14:paraId="1EE58902" w14:textId="77777777" w:rsidR="009760F6" w:rsidRPr="008E1F14" w:rsidRDefault="009760F6" w:rsidP="009A1326">
      <w:pPr>
        <w:pStyle w:val="Ttulo3"/>
        <w:ind w:right="-427"/>
        <w:rPr>
          <w:rFonts w:eastAsia="Arial Unicode MS"/>
        </w:rPr>
      </w:pPr>
      <w:bookmarkStart w:id="416" w:name="_Toc48125640"/>
      <w:r w:rsidRPr="008E1F14">
        <w:rPr>
          <w:rFonts w:cs="Tahoma"/>
        </w:rPr>
        <w:t xml:space="preserve">25.- </w:t>
      </w:r>
      <w:r w:rsidRPr="008E1F14">
        <w:rPr>
          <w:rFonts w:eastAsia="Arial Unicode MS"/>
        </w:rPr>
        <w:t>DOCUMENTACIÓN A PRESENTAR POR LA LICITADORA QUE HA PRESENTADO LA MEJOR OFERTA</w:t>
      </w:r>
      <w:bookmarkEnd w:id="416"/>
    </w:p>
    <w:p w14:paraId="66C5CDE4" w14:textId="77777777" w:rsidR="009760F6" w:rsidRPr="008E1F14" w:rsidRDefault="009760F6" w:rsidP="009A1326">
      <w:pPr>
        <w:pStyle w:val="Prrafodelista"/>
        <w:tabs>
          <w:tab w:val="left" w:pos="0"/>
        </w:tabs>
        <w:spacing w:before="120" w:after="120"/>
        <w:ind w:left="284" w:right="-427"/>
        <w:jc w:val="both"/>
        <w:rPr>
          <w:rFonts w:ascii="Verdana" w:hAnsi="Verdana" w:cs="Tahoma"/>
          <w:sz w:val="19"/>
          <w:szCs w:val="19"/>
        </w:rPr>
      </w:pPr>
      <w:r w:rsidRPr="008E1F14">
        <w:rPr>
          <w:rFonts w:ascii="Verdana" w:hAnsi="Verdana" w:cs="Tahoma"/>
          <w:caps/>
          <w:sz w:val="19"/>
          <w:szCs w:val="19"/>
        </w:rPr>
        <w:t>j</w:t>
      </w:r>
      <w:r w:rsidRPr="008E1F14">
        <w:rPr>
          <w:rFonts w:ascii="Verdana" w:hAnsi="Verdana" w:cs="Tahoma"/>
          <w:sz w:val="19"/>
          <w:szCs w:val="19"/>
        </w:rPr>
        <w:t>unto con el resto de documentación indicada en la cláusula 21.1 de condiciones generales, se deben presentar, en su caso, los siguientes documentos:</w:t>
      </w:r>
    </w:p>
    <w:p w14:paraId="4D789E8F" w14:textId="77896D02" w:rsidR="009760F6" w:rsidRDefault="009760F6" w:rsidP="00E823F0">
      <w:pPr>
        <w:pStyle w:val="Ttulo4"/>
        <w:spacing w:before="0" w:after="0"/>
        <w:ind w:right="-427"/>
        <w:rPr>
          <w:b w:val="0"/>
          <w:color w:val="0000FF"/>
        </w:rPr>
      </w:pPr>
      <w:bookmarkStart w:id="417" w:name="_Toc41549211"/>
      <w:bookmarkStart w:id="418" w:name="_Toc45180554"/>
      <w:bookmarkStart w:id="419" w:name="_Toc48125641"/>
      <w:r w:rsidRPr="008E1F14">
        <w:t xml:space="preserve">25.1.- Documentación al objeto de </w:t>
      </w:r>
      <w:r w:rsidRPr="008E1F14">
        <w:rPr>
          <w:u w:val="single"/>
        </w:rPr>
        <w:t>acreditar</w:t>
      </w:r>
      <w:r w:rsidRPr="008E1F14">
        <w:t xml:space="preserve"> los requisitos de solvencia económica y financiera y de solvencia técnica o profesional recogidos en la cláusula 21.2 de las cláusulas específicas del contrato: </w:t>
      </w:r>
      <w:r w:rsidRPr="008E1F14">
        <w:rPr>
          <w:b w:val="0"/>
          <w:color w:val="0000FF"/>
        </w:rPr>
        <w:t>sí, los siguientes</w:t>
      </w:r>
      <w:r w:rsidR="00336719">
        <w:rPr>
          <w:b w:val="0"/>
          <w:color w:val="0000FF"/>
        </w:rPr>
        <w:t>:</w:t>
      </w:r>
      <w:bookmarkEnd w:id="417"/>
      <w:bookmarkEnd w:id="418"/>
      <w:bookmarkEnd w:id="419"/>
    </w:p>
    <w:p w14:paraId="6E27D272" w14:textId="77777777" w:rsidR="00E823F0" w:rsidRPr="00E823F0" w:rsidRDefault="00E823F0" w:rsidP="00E823F0"/>
    <w:p w14:paraId="6A455BF3" w14:textId="54ADC1B6" w:rsidR="00336719" w:rsidRPr="00041DB7" w:rsidRDefault="0016025A" w:rsidP="00E823F0">
      <w:pPr>
        <w:autoSpaceDE w:val="0"/>
        <w:autoSpaceDN w:val="0"/>
        <w:adjustRightInd w:val="0"/>
        <w:ind w:left="851" w:right="-427"/>
        <w:jc w:val="both"/>
        <w:rPr>
          <w:rFonts w:ascii="Verdana" w:hAnsi="Verdana" w:cs="Verdana"/>
          <w:color w:val="0000FF"/>
          <w:sz w:val="19"/>
          <w:szCs w:val="19"/>
        </w:rPr>
      </w:pPr>
      <w:r w:rsidRPr="008E1F14">
        <w:rPr>
          <w:rFonts w:ascii="Verdana" w:eastAsia="Arial Unicode MS" w:hAnsi="Verdana"/>
          <w:b/>
          <w:sz w:val="19"/>
          <w:szCs w:val="19"/>
        </w:rPr>
        <w:t>Solvencia económica y financiera</w:t>
      </w:r>
      <w:r w:rsidRPr="008E1F14">
        <w:rPr>
          <w:rFonts w:ascii="Verdana" w:eastAsia="Arial Unicode MS" w:hAnsi="Verdana"/>
          <w:sz w:val="19"/>
          <w:szCs w:val="19"/>
        </w:rPr>
        <w:t>:</w:t>
      </w:r>
      <w:r w:rsidR="00336719" w:rsidRPr="00336719">
        <w:rPr>
          <w:rFonts w:ascii="Verdana" w:hAnsi="Verdana" w:cs="Verdana"/>
          <w:color w:val="0000FF"/>
          <w:sz w:val="19"/>
          <w:szCs w:val="19"/>
        </w:rPr>
        <w:t xml:space="preserve"> </w:t>
      </w:r>
      <w:r w:rsidR="00336719" w:rsidRPr="00041DB7">
        <w:rPr>
          <w:rFonts w:ascii="Verdana" w:hAnsi="Verdana" w:cs="Verdana"/>
          <w:color w:val="0000FF"/>
          <w:sz w:val="19"/>
          <w:szCs w:val="19"/>
        </w:rPr>
        <w:t>se admitirán cualquiera de los siguientes medios de acreditación</w:t>
      </w:r>
      <w:r w:rsidR="00336719">
        <w:rPr>
          <w:rFonts w:ascii="Verdana" w:hAnsi="Verdana" w:cs="Verdana"/>
          <w:color w:val="0000FF"/>
          <w:sz w:val="19"/>
          <w:szCs w:val="19"/>
        </w:rPr>
        <w:t xml:space="preserve"> a elección de la licitadora</w:t>
      </w:r>
      <w:r w:rsidR="00336719" w:rsidRPr="00041DB7">
        <w:rPr>
          <w:rFonts w:ascii="Verdana" w:hAnsi="Verdana" w:cs="Verdana"/>
          <w:color w:val="0000FF"/>
          <w:sz w:val="19"/>
          <w:szCs w:val="19"/>
        </w:rPr>
        <w:t>:</w:t>
      </w:r>
    </w:p>
    <w:p w14:paraId="01E56F5E" w14:textId="77777777" w:rsidR="00336719" w:rsidRPr="00041DB7" w:rsidRDefault="00336719" w:rsidP="00E823F0">
      <w:pPr>
        <w:autoSpaceDE w:val="0"/>
        <w:autoSpaceDN w:val="0"/>
        <w:adjustRightInd w:val="0"/>
        <w:ind w:right="-427"/>
        <w:jc w:val="both"/>
        <w:rPr>
          <w:rFonts w:ascii="Verdana" w:hAnsi="Verdana" w:cs="Verdana"/>
          <w:color w:val="0000FF"/>
          <w:sz w:val="19"/>
          <w:szCs w:val="19"/>
        </w:rPr>
      </w:pPr>
    </w:p>
    <w:p w14:paraId="59EE26D0" w14:textId="77777777" w:rsidR="00336719" w:rsidRPr="00D516B2" w:rsidRDefault="00336719" w:rsidP="00E823F0">
      <w:pPr>
        <w:pStyle w:val="Prrafodelista"/>
        <w:numPr>
          <w:ilvl w:val="0"/>
          <w:numId w:val="26"/>
        </w:numPr>
        <w:tabs>
          <w:tab w:val="clear" w:pos="1397"/>
        </w:tabs>
        <w:autoSpaceDE w:val="0"/>
        <w:autoSpaceDN w:val="0"/>
        <w:adjustRightInd w:val="0"/>
        <w:ind w:left="851" w:right="-427" w:firstLine="0"/>
        <w:jc w:val="both"/>
        <w:rPr>
          <w:rFonts w:ascii="Verdana" w:hAnsi="Verdana" w:cs="Verdana"/>
          <w:color w:val="0000FF"/>
          <w:sz w:val="19"/>
          <w:szCs w:val="19"/>
        </w:rPr>
      </w:pPr>
      <w:r w:rsidRPr="00D516B2">
        <w:rPr>
          <w:rFonts w:ascii="Verdana" w:hAnsi="Verdana" w:cs="Verdana"/>
          <w:color w:val="0000FF"/>
          <w:sz w:val="19"/>
          <w:szCs w:val="19"/>
        </w:rPr>
        <w:t xml:space="preserve">Declaración de persona con poder suficiente para representar a la empresa indicando el volumen anual de negocios de los tres últimos </w:t>
      </w:r>
      <w:r>
        <w:rPr>
          <w:rFonts w:ascii="Verdana" w:hAnsi="Verdana" w:cs="Verdana"/>
          <w:color w:val="0000FF"/>
          <w:sz w:val="19"/>
          <w:szCs w:val="19"/>
        </w:rPr>
        <w:t>ejercicios</w:t>
      </w:r>
      <w:r w:rsidRPr="00D516B2">
        <w:rPr>
          <w:rFonts w:ascii="Verdana" w:hAnsi="Verdana" w:cs="Verdana"/>
          <w:color w:val="0000FF"/>
          <w:sz w:val="19"/>
          <w:szCs w:val="19"/>
        </w:rPr>
        <w:t>, se deberá acreditar además el cumplimiento del criterio de solvencia económica y financiera exigido mediante la presentación de las cuentas anuales aprobadas y depositadas en el Registro Mercantil, si la empresa estuviera inscrita en dicho registro, y en caso contrario por las depositadas en el registro oficial en que deba estar inscrito. Las/los empresarias/os individuales no inscritos en el Registro Mercantil acreditarán su volumen anual de negocios mediante sus libros de inventarios y cuentas anuales legalizados por el Registro Mercantil.</w:t>
      </w:r>
    </w:p>
    <w:p w14:paraId="2053E637" w14:textId="77777777" w:rsidR="00336719" w:rsidRDefault="00336719" w:rsidP="00E823F0">
      <w:pPr>
        <w:tabs>
          <w:tab w:val="num" w:pos="1000"/>
        </w:tabs>
        <w:autoSpaceDE w:val="0"/>
        <w:autoSpaceDN w:val="0"/>
        <w:adjustRightInd w:val="0"/>
        <w:ind w:left="993" w:right="-427"/>
        <w:jc w:val="both"/>
        <w:rPr>
          <w:rFonts w:ascii="Verdana" w:hAnsi="Verdana" w:cs="Verdana"/>
          <w:color w:val="0000FF"/>
          <w:sz w:val="19"/>
          <w:szCs w:val="19"/>
        </w:rPr>
      </w:pPr>
    </w:p>
    <w:p w14:paraId="4DB37EA2" w14:textId="77777777" w:rsidR="00336719" w:rsidRPr="00D516B2" w:rsidRDefault="00336719" w:rsidP="00E823F0">
      <w:pPr>
        <w:pStyle w:val="Prrafodelista"/>
        <w:numPr>
          <w:ilvl w:val="0"/>
          <w:numId w:val="26"/>
        </w:numPr>
        <w:tabs>
          <w:tab w:val="clear" w:pos="1397"/>
        </w:tabs>
        <w:autoSpaceDE w:val="0"/>
        <w:autoSpaceDN w:val="0"/>
        <w:adjustRightInd w:val="0"/>
        <w:ind w:left="851" w:right="-427" w:firstLine="0"/>
        <w:jc w:val="both"/>
        <w:rPr>
          <w:rFonts w:ascii="Verdana" w:hAnsi="Verdana" w:cs="Verdana"/>
          <w:color w:val="0000FF"/>
          <w:sz w:val="19"/>
          <w:szCs w:val="19"/>
        </w:rPr>
      </w:pPr>
      <w:r w:rsidRPr="00D516B2">
        <w:rPr>
          <w:rFonts w:ascii="Verdana" w:hAnsi="Verdana" w:cs="Verdana"/>
          <w:color w:val="0000FF"/>
          <w:sz w:val="19"/>
          <w:szCs w:val="19"/>
        </w:rPr>
        <w:t>Nota simple del registro mercantil relativa a las cuentas anuales aprobadas y depositadas</w:t>
      </w:r>
    </w:p>
    <w:p w14:paraId="7A0DDE98" w14:textId="77777777" w:rsidR="00336719" w:rsidRDefault="00336719" w:rsidP="00E823F0">
      <w:pPr>
        <w:autoSpaceDE w:val="0"/>
        <w:autoSpaceDN w:val="0"/>
        <w:adjustRightInd w:val="0"/>
        <w:ind w:left="851" w:right="-427"/>
        <w:jc w:val="both"/>
        <w:rPr>
          <w:rFonts w:ascii="Verdana" w:hAnsi="Verdana" w:cs="Verdana"/>
          <w:color w:val="0000FF"/>
          <w:sz w:val="19"/>
          <w:szCs w:val="19"/>
        </w:rPr>
      </w:pPr>
      <w:r>
        <w:rPr>
          <w:rFonts w:ascii="Verdana" w:hAnsi="Verdana" w:cs="Verdana"/>
          <w:color w:val="0000FF"/>
          <w:sz w:val="19"/>
          <w:szCs w:val="19"/>
        </w:rPr>
        <w:t>correspondientes al ejercicio de los tres anteriores en las que figure balance abreviado en el que se cumpla con el criterio establecido.</w:t>
      </w:r>
    </w:p>
    <w:p w14:paraId="012173F2" w14:textId="77777777" w:rsidR="00336719" w:rsidRDefault="00336719" w:rsidP="00E823F0">
      <w:pPr>
        <w:autoSpaceDE w:val="0"/>
        <w:autoSpaceDN w:val="0"/>
        <w:adjustRightInd w:val="0"/>
        <w:ind w:left="851" w:right="-427"/>
        <w:jc w:val="both"/>
        <w:rPr>
          <w:rFonts w:ascii="Verdana" w:hAnsi="Verdana" w:cs="Verdana"/>
          <w:color w:val="0000FF"/>
          <w:sz w:val="19"/>
          <w:szCs w:val="19"/>
        </w:rPr>
      </w:pPr>
    </w:p>
    <w:p w14:paraId="7B69AECD" w14:textId="77777777" w:rsidR="00336719" w:rsidRDefault="00336719" w:rsidP="00E823F0">
      <w:pPr>
        <w:pStyle w:val="Prrafodelista"/>
        <w:numPr>
          <w:ilvl w:val="1"/>
          <w:numId w:val="156"/>
        </w:numPr>
        <w:autoSpaceDE w:val="0"/>
        <w:autoSpaceDN w:val="0"/>
        <w:adjustRightInd w:val="0"/>
        <w:ind w:left="851" w:right="-427" w:firstLine="0"/>
        <w:jc w:val="both"/>
        <w:rPr>
          <w:rFonts w:ascii="Verdana" w:hAnsi="Verdana" w:cs="Verdana"/>
          <w:color w:val="0000FF"/>
          <w:sz w:val="19"/>
          <w:szCs w:val="19"/>
        </w:rPr>
      </w:pPr>
      <w:r w:rsidRPr="00D516B2">
        <w:rPr>
          <w:rFonts w:ascii="Verdana" w:hAnsi="Verdana" w:cs="Verdana"/>
          <w:color w:val="0000FF"/>
          <w:sz w:val="19"/>
          <w:szCs w:val="19"/>
        </w:rPr>
        <w:t>Certificación en papel del Registro Mercantil relativa a las cuentas anuales aprobadas y depositadas correspondientes al ejercicio de los tres anteriores en el que se cumpla con el criterio establecido.</w:t>
      </w:r>
    </w:p>
    <w:p w14:paraId="2063EEE7" w14:textId="77777777" w:rsidR="00336719" w:rsidRPr="00D516B2" w:rsidRDefault="00336719" w:rsidP="00E823F0">
      <w:pPr>
        <w:autoSpaceDE w:val="0"/>
        <w:autoSpaceDN w:val="0"/>
        <w:adjustRightInd w:val="0"/>
        <w:ind w:left="851" w:right="-427"/>
        <w:jc w:val="both"/>
        <w:rPr>
          <w:rFonts w:ascii="Verdana" w:hAnsi="Verdana" w:cs="Verdana"/>
          <w:color w:val="0000FF"/>
          <w:sz w:val="19"/>
          <w:szCs w:val="19"/>
        </w:rPr>
      </w:pPr>
    </w:p>
    <w:p w14:paraId="34D0DFAC" w14:textId="77777777" w:rsidR="00336719" w:rsidRPr="00041DB7" w:rsidRDefault="00336719" w:rsidP="00E823F0">
      <w:pPr>
        <w:pStyle w:val="Prrafodelista"/>
        <w:numPr>
          <w:ilvl w:val="0"/>
          <w:numId w:val="156"/>
        </w:numPr>
        <w:autoSpaceDE w:val="0"/>
        <w:autoSpaceDN w:val="0"/>
        <w:adjustRightInd w:val="0"/>
        <w:ind w:left="851" w:right="-427" w:firstLine="0"/>
        <w:jc w:val="both"/>
        <w:rPr>
          <w:rFonts w:ascii="Verdana" w:hAnsi="Verdana" w:cs="Verdana"/>
          <w:color w:val="0000FF"/>
          <w:sz w:val="19"/>
          <w:szCs w:val="19"/>
        </w:rPr>
      </w:pPr>
      <w:r w:rsidRPr="00041DB7">
        <w:rPr>
          <w:rFonts w:ascii="Verdana" w:hAnsi="Verdana" w:cs="Verdana"/>
          <w:color w:val="0000FF"/>
          <w:sz w:val="19"/>
          <w:szCs w:val="19"/>
        </w:rPr>
        <w:t>Certificación telemática del Registro Mercantil relativa a las cuentas anuales aprobadas y</w:t>
      </w:r>
      <w:r>
        <w:rPr>
          <w:rFonts w:ascii="Verdana" w:hAnsi="Verdana" w:cs="Verdana"/>
          <w:color w:val="0000FF"/>
          <w:sz w:val="19"/>
          <w:szCs w:val="19"/>
        </w:rPr>
        <w:t xml:space="preserve"> </w:t>
      </w:r>
      <w:r w:rsidRPr="00041DB7">
        <w:rPr>
          <w:rFonts w:ascii="Verdana" w:hAnsi="Verdana" w:cs="Verdana"/>
          <w:color w:val="0000FF"/>
          <w:sz w:val="19"/>
          <w:szCs w:val="19"/>
        </w:rPr>
        <w:t>depositadas correspondientes al ejercicio de los tres anteriores en el que se cumpla con el criterio establecido declaración responsable del apoderado o representante legal de la empresa indicando el volumen de negocios global de la empresa.</w:t>
      </w:r>
    </w:p>
    <w:p w14:paraId="63D905AE" w14:textId="77777777" w:rsidR="00E823F0" w:rsidRDefault="00E823F0" w:rsidP="00E823F0">
      <w:pPr>
        <w:ind w:left="851" w:right="-425"/>
        <w:jc w:val="both"/>
        <w:rPr>
          <w:rFonts w:ascii="Verdana" w:eastAsia="Arial Unicode MS" w:hAnsi="Verdana"/>
          <w:b/>
          <w:sz w:val="19"/>
          <w:szCs w:val="19"/>
        </w:rPr>
      </w:pPr>
    </w:p>
    <w:p w14:paraId="3F6FB0C0" w14:textId="77777777" w:rsidR="00336719" w:rsidRDefault="00336719" w:rsidP="00E823F0">
      <w:pPr>
        <w:ind w:left="851" w:right="-425"/>
        <w:jc w:val="both"/>
        <w:rPr>
          <w:rFonts w:ascii="Verdana" w:eastAsia="Arial Unicode MS" w:hAnsi="Verdana"/>
          <w:b/>
          <w:sz w:val="19"/>
          <w:szCs w:val="19"/>
        </w:rPr>
      </w:pPr>
      <w:r>
        <w:rPr>
          <w:rFonts w:ascii="Verdana" w:eastAsia="Arial Unicode MS" w:hAnsi="Verdana"/>
          <w:b/>
          <w:sz w:val="19"/>
          <w:szCs w:val="19"/>
        </w:rPr>
        <w:t>S</w:t>
      </w:r>
      <w:r w:rsidRPr="005D6589">
        <w:rPr>
          <w:rFonts w:ascii="Verdana" w:eastAsia="Arial Unicode MS" w:hAnsi="Verdana"/>
          <w:b/>
          <w:sz w:val="19"/>
          <w:szCs w:val="19"/>
        </w:rPr>
        <w:t>olvencia técnica o profesional:</w:t>
      </w:r>
    </w:p>
    <w:p w14:paraId="58157BCA" w14:textId="4B3AE66C" w:rsidR="00E823F0" w:rsidRDefault="00336719" w:rsidP="00E823F0">
      <w:pPr>
        <w:tabs>
          <w:tab w:val="left" w:pos="0"/>
          <w:tab w:val="left" w:pos="900"/>
          <w:tab w:val="left" w:pos="1300"/>
        </w:tabs>
        <w:ind w:left="900" w:right="-316"/>
        <w:jc w:val="both"/>
        <w:rPr>
          <w:rFonts w:ascii="Verdana" w:eastAsia="Arial Unicode MS" w:hAnsi="Verdana"/>
          <w:color w:val="0000FF"/>
          <w:sz w:val="19"/>
          <w:szCs w:val="19"/>
        </w:rPr>
      </w:pPr>
      <w:r>
        <w:rPr>
          <w:rFonts w:ascii="Verdana" w:hAnsi="Verdana" w:cs="Verdana"/>
          <w:color w:val="0000FF"/>
          <w:sz w:val="19"/>
          <w:szCs w:val="19"/>
        </w:rPr>
        <w:t>S</w:t>
      </w:r>
      <w:r w:rsidRPr="003963A7">
        <w:rPr>
          <w:rFonts w:ascii="Verdana" w:hAnsi="Verdana" w:cs="Verdana"/>
          <w:color w:val="0000FF"/>
          <w:sz w:val="19"/>
          <w:szCs w:val="19"/>
        </w:rPr>
        <w:t xml:space="preserve">e deberá presentar una relación de los principales </w:t>
      </w:r>
      <w:r>
        <w:rPr>
          <w:rFonts w:ascii="Verdana" w:hAnsi="Verdana" w:cs="Verdana"/>
          <w:color w:val="0000FF"/>
          <w:sz w:val="19"/>
          <w:szCs w:val="19"/>
        </w:rPr>
        <w:t>suministros realizados</w:t>
      </w:r>
      <w:r w:rsidRPr="003963A7">
        <w:rPr>
          <w:rFonts w:ascii="Verdana" w:hAnsi="Verdana" w:cs="Verdana"/>
          <w:color w:val="0000FF"/>
          <w:sz w:val="19"/>
          <w:szCs w:val="19"/>
        </w:rPr>
        <w:t xml:space="preserve"> </w:t>
      </w:r>
      <w:r w:rsidRPr="007635AE">
        <w:rPr>
          <w:rFonts w:ascii="Verdana" w:hAnsi="Verdana" w:cs="Verdana"/>
          <w:color w:val="0000FF"/>
          <w:sz w:val="19"/>
          <w:szCs w:val="19"/>
        </w:rPr>
        <w:t>de igual o similar naturaleza que los que constituyen el objeto del contrato</w:t>
      </w:r>
      <w:r w:rsidRPr="003963A7">
        <w:rPr>
          <w:rFonts w:ascii="Verdana" w:hAnsi="Verdana" w:cs="Verdana"/>
          <w:color w:val="0000FF"/>
          <w:sz w:val="19"/>
          <w:szCs w:val="19"/>
        </w:rPr>
        <w:t xml:space="preserve"> en el curso de los tres últimos años, en la que se indique el importe, la fecha y el destinatario público o privado de los mismos. </w:t>
      </w:r>
      <w:r w:rsidR="00E823F0">
        <w:rPr>
          <w:rFonts w:ascii="Verdana" w:hAnsi="Verdana" w:cs="Verdana"/>
          <w:color w:val="0000FF"/>
          <w:sz w:val="19"/>
          <w:szCs w:val="19"/>
        </w:rPr>
        <w:t>C</w:t>
      </w:r>
      <w:r w:rsidR="00E823F0" w:rsidRPr="007635AE">
        <w:rPr>
          <w:rFonts w:ascii="Verdana" w:hAnsi="Verdana" w:cs="Verdana-Bold"/>
          <w:bCs/>
          <w:color w:val="0000FF"/>
          <w:sz w:val="19"/>
          <w:szCs w:val="19"/>
        </w:rPr>
        <w:t>uando el destinatario sea una entidad del sector</w:t>
      </w:r>
      <w:r w:rsidR="00E823F0">
        <w:rPr>
          <w:rFonts w:ascii="Verdana" w:hAnsi="Verdana" w:cs="Verdana-Bold"/>
          <w:bCs/>
          <w:color w:val="0000FF"/>
          <w:sz w:val="19"/>
          <w:szCs w:val="19"/>
        </w:rPr>
        <w:t xml:space="preserve"> </w:t>
      </w:r>
      <w:r w:rsidR="00E823F0" w:rsidRPr="007635AE">
        <w:rPr>
          <w:rFonts w:ascii="Verdana" w:hAnsi="Verdana" w:cs="Verdana-Bold"/>
          <w:bCs/>
          <w:color w:val="0000FF"/>
          <w:sz w:val="19"/>
          <w:szCs w:val="19"/>
        </w:rPr>
        <w:t>público</w:t>
      </w:r>
      <w:r w:rsidR="00E823F0" w:rsidRPr="00E823F0">
        <w:rPr>
          <w:rFonts w:ascii="Verdana" w:hAnsi="Verdana" w:cs="Verdana"/>
          <w:color w:val="0000FF"/>
          <w:sz w:val="19"/>
          <w:szCs w:val="19"/>
        </w:rPr>
        <w:t xml:space="preserve"> </w:t>
      </w:r>
      <w:r w:rsidR="00E823F0" w:rsidRPr="003963A7">
        <w:rPr>
          <w:rFonts w:ascii="Verdana" w:hAnsi="Verdana" w:cs="Verdana"/>
          <w:color w:val="0000FF"/>
          <w:sz w:val="19"/>
          <w:szCs w:val="19"/>
        </w:rPr>
        <w:t>deberán acreditar</w:t>
      </w:r>
      <w:r w:rsidR="00E823F0">
        <w:rPr>
          <w:rFonts w:ascii="Verdana" w:hAnsi="Verdana" w:cs="Verdana"/>
          <w:color w:val="0000FF"/>
          <w:sz w:val="19"/>
          <w:szCs w:val="19"/>
        </w:rPr>
        <w:t>se</w:t>
      </w:r>
      <w:r w:rsidR="00E823F0" w:rsidRPr="003963A7">
        <w:rPr>
          <w:rFonts w:ascii="Verdana" w:hAnsi="Verdana" w:cs="Verdana"/>
          <w:color w:val="0000FF"/>
          <w:sz w:val="19"/>
          <w:szCs w:val="19"/>
        </w:rPr>
        <w:t xml:space="preserve"> </w:t>
      </w:r>
      <w:r w:rsidR="00E823F0" w:rsidRPr="007635AE">
        <w:rPr>
          <w:rFonts w:ascii="Verdana" w:hAnsi="Verdana" w:cs="Verdana"/>
          <w:color w:val="0000FF"/>
          <w:sz w:val="19"/>
          <w:szCs w:val="19"/>
        </w:rPr>
        <w:t xml:space="preserve">mediante </w:t>
      </w:r>
      <w:r w:rsidR="00E823F0" w:rsidRPr="007635AE">
        <w:rPr>
          <w:rFonts w:ascii="Verdana" w:hAnsi="Verdana" w:cs="Verdana-Bold"/>
          <w:bCs/>
          <w:color w:val="0000FF"/>
          <w:sz w:val="19"/>
          <w:szCs w:val="19"/>
        </w:rPr>
        <w:t>certificados expedidos o visados por el órgano competente,</w:t>
      </w:r>
      <w:r w:rsidR="00E823F0" w:rsidRPr="00E823F0">
        <w:rPr>
          <w:rFonts w:ascii="Verdana" w:eastAsia="Arial Unicode MS" w:hAnsi="Verdana"/>
          <w:color w:val="0000FF"/>
          <w:sz w:val="19"/>
          <w:szCs w:val="19"/>
        </w:rPr>
        <w:t xml:space="preserve"> </w:t>
      </w:r>
      <w:r w:rsidR="00E823F0" w:rsidRPr="008E328D">
        <w:rPr>
          <w:rFonts w:ascii="Verdana" w:eastAsia="Arial Unicode MS" w:hAnsi="Verdana"/>
          <w:color w:val="0000FF"/>
          <w:sz w:val="19"/>
          <w:szCs w:val="19"/>
        </w:rPr>
        <w:t>cuando el destinatario sea un sujeto privado, mediante un certificado expedido por éste o, a falta de este certificado, mediante una declaración del empresario acompañado de los documentos obrantes en poder del mismo que acrediten la realización de la prestación.</w:t>
      </w:r>
    </w:p>
    <w:p w14:paraId="78D59D60" w14:textId="342D68B6" w:rsidR="00336719" w:rsidRPr="008E1F14" w:rsidRDefault="00E823F0" w:rsidP="00E823F0">
      <w:pPr>
        <w:pStyle w:val="Ttulo5"/>
        <w:spacing w:before="0" w:after="0"/>
        <w:ind w:left="993" w:hanging="142"/>
        <w:rPr>
          <w:b/>
          <w:color w:val="000000"/>
        </w:rPr>
      </w:pPr>
      <w:r w:rsidRPr="00E823F0">
        <w:rPr>
          <w:b/>
          <w:szCs w:val="19"/>
        </w:rPr>
        <w:t>H</w:t>
      </w:r>
      <w:r w:rsidR="00336719" w:rsidRPr="00E823F0">
        <w:rPr>
          <w:b/>
          <w:szCs w:val="19"/>
        </w:rPr>
        <w:t>abilit</w:t>
      </w:r>
      <w:r w:rsidR="00336719" w:rsidRPr="00336719">
        <w:rPr>
          <w:b/>
          <w:szCs w:val="19"/>
        </w:rPr>
        <w:t>ación</w:t>
      </w:r>
      <w:r w:rsidR="00336719">
        <w:rPr>
          <w:b/>
          <w:szCs w:val="19"/>
        </w:rPr>
        <w:t xml:space="preserve"> empresarial: </w:t>
      </w:r>
      <w:r w:rsidR="00336719">
        <w:rPr>
          <w:color w:val="0000FF"/>
          <w:szCs w:val="19"/>
        </w:rPr>
        <w:t>A</w:t>
      </w:r>
      <w:r w:rsidR="00336719" w:rsidRPr="00C6614C">
        <w:rPr>
          <w:rFonts w:cs="Tahoma"/>
          <w:color w:val="0000FF"/>
          <w:szCs w:val="19"/>
        </w:rPr>
        <w:t>utorización emitida por la Agencia Española de Medicamentos y Productos Sanitarios</w:t>
      </w:r>
      <w:r w:rsidR="00336719" w:rsidRPr="00C6614C">
        <w:rPr>
          <w:rFonts w:eastAsia="Times New Roman"/>
          <w:color w:val="0000FF"/>
          <w:szCs w:val="19"/>
        </w:rPr>
        <w:t>.</w:t>
      </w:r>
    </w:p>
    <w:p w14:paraId="20349B75" w14:textId="758B374E" w:rsidR="00764FF0" w:rsidRPr="008E1F14" w:rsidRDefault="00764FF0" w:rsidP="00E823F0">
      <w:pPr>
        <w:pStyle w:val="Prrafodelista"/>
        <w:tabs>
          <w:tab w:val="left" w:pos="0"/>
        </w:tabs>
        <w:ind w:left="1418" w:right="-425"/>
        <w:jc w:val="both"/>
        <w:rPr>
          <w:rFonts w:ascii="Verdana" w:eastAsia="Arial Unicode MS" w:hAnsi="Verdana"/>
          <w:b/>
          <w:sz w:val="19"/>
          <w:szCs w:val="19"/>
        </w:rPr>
      </w:pPr>
    </w:p>
    <w:p w14:paraId="0EC89C3E" w14:textId="295E03E0" w:rsidR="009760F6" w:rsidRPr="008E1F14" w:rsidRDefault="009760F6" w:rsidP="00E823F0">
      <w:pPr>
        <w:pStyle w:val="Ttulo4"/>
        <w:spacing w:before="0" w:after="0"/>
        <w:ind w:right="-425"/>
        <w:rPr>
          <w:color w:val="0000FF"/>
        </w:rPr>
      </w:pPr>
      <w:bookmarkStart w:id="420" w:name="_Toc41549212"/>
      <w:bookmarkStart w:id="421" w:name="_Toc45180555"/>
      <w:bookmarkStart w:id="422" w:name="_Toc48125642"/>
      <w:r w:rsidRPr="008E1F14">
        <w:t>25.2.- Documentación a efectos de acreditar la disponibilidad de los medios materiales y humanos a los que se refiere la cláusula 21.</w:t>
      </w:r>
      <w:r w:rsidR="004E3FC7" w:rsidRPr="008E1F14">
        <w:t>5</w:t>
      </w:r>
      <w:r w:rsidRPr="008E1F14">
        <w:t xml:space="preserve"> de cláusulas específicas del contrato: </w:t>
      </w:r>
      <w:r w:rsidRPr="008E1F14">
        <w:rPr>
          <w:b w:val="0"/>
          <w:color w:val="0000FF"/>
        </w:rPr>
        <w:t>no procede</w:t>
      </w:r>
      <w:r w:rsidR="0016025A" w:rsidRPr="008E1F14">
        <w:rPr>
          <w:b w:val="0"/>
          <w:color w:val="0000FF"/>
        </w:rPr>
        <w:t>.</w:t>
      </w:r>
      <w:bookmarkEnd w:id="420"/>
      <w:bookmarkEnd w:id="421"/>
      <w:bookmarkEnd w:id="422"/>
    </w:p>
    <w:p w14:paraId="411EC1C0" w14:textId="77777777" w:rsidR="009760F6" w:rsidRPr="008E1F14" w:rsidRDefault="00723E28" w:rsidP="009A1326">
      <w:pPr>
        <w:pStyle w:val="Ttulo3"/>
        <w:ind w:right="-427"/>
      </w:pPr>
      <w:bookmarkStart w:id="423" w:name="_Toc48125643"/>
      <w:r w:rsidRPr="008E1F14">
        <w:rPr>
          <w:caps w:val="0"/>
        </w:rPr>
        <w:t>26.- CLÁUSULAS ADICIONALES RELATIVAS AL PROCEDIMIENTO</w:t>
      </w:r>
      <w:bookmarkEnd w:id="423"/>
    </w:p>
    <w:p w14:paraId="53FBCAAD" w14:textId="77777777" w:rsidR="009760F6" w:rsidRPr="008E1F14" w:rsidRDefault="009760F6" w:rsidP="009A1326">
      <w:pPr>
        <w:pStyle w:val="Ttulo4"/>
        <w:ind w:right="-427"/>
      </w:pPr>
      <w:bookmarkStart w:id="424" w:name="_Toc41549214"/>
      <w:bookmarkStart w:id="425" w:name="_Toc45180557"/>
      <w:bookmarkStart w:id="426" w:name="_Toc48125644"/>
      <w:r w:rsidRPr="008E1F14">
        <w:t>26.1.-Información adicional sobre los pliegos y documentación complementaria:</w:t>
      </w:r>
      <w:bookmarkEnd w:id="424"/>
      <w:bookmarkEnd w:id="425"/>
      <w:bookmarkEnd w:id="426"/>
    </w:p>
    <w:p w14:paraId="7A460907" w14:textId="77777777" w:rsidR="00E823F0" w:rsidRPr="00F5220F" w:rsidRDefault="009760F6" w:rsidP="00E823F0">
      <w:pPr>
        <w:spacing w:before="120" w:after="120"/>
        <w:ind w:left="1418" w:right="-318" w:hanging="992"/>
        <w:jc w:val="both"/>
        <w:rPr>
          <w:rFonts w:ascii="Verdana" w:hAnsi="Verdana"/>
          <w:color w:val="0000FF"/>
          <w:sz w:val="19"/>
          <w:szCs w:val="19"/>
        </w:rPr>
      </w:pPr>
      <w:bookmarkStart w:id="427" w:name="_Toc41549215"/>
      <w:bookmarkStart w:id="428" w:name="_Toc45180558"/>
      <w:bookmarkStart w:id="429" w:name="_Toc48125645"/>
      <w:r w:rsidRPr="00E823F0">
        <w:rPr>
          <w:rFonts w:ascii="Verdana" w:eastAsia="Arial Unicode MS" w:hAnsi="Verdana"/>
          <w:b/>
          <w:sz w:val="19"/>
          <w:szCs w:val="18"/>
        </w:rPr>
        <w:t>26.1.1.- Fecha límite para su solicitud:</w:t>
      </w:r>
      <w:bookmarkEnd w:id="427"/>
      <w:bookmarkEnd w:id="428"/>
      <w:bookmarkEnd w:id="429"/>
      <w:r w:rsidRPr="008E1F14">
        <w:rPr>
          <w:b/>
        </w:rPr>
        <w:t xml:space="preserve"> </w:t>
      </w:r>
      <w:r w:rsidR="00E823F0" w:rsidRPr="00627A14">
        <w:rPr>
          <w:rFonts w:ascii="Verdana" w:hAnsi="Verdana"/>
          <w:color w:val="0000FF"/>
          <w:sz w:val="19"/>
          <w:szCs w:val="19"/>
        </w:rPr>
        <w:t>6 días antes de que finalice el plazo fijado para la presentación de ofertas.</w:t>
      </w:r>
    </w:p>
    <w:p w14:paraId="3C2D64AD" w14:textId="3A440369" w:rsidR="00E823F0" w:rsidRPr="00F5220F" w:rsidRDefault="009760F6" w:rsidP="00E823F0">
      <w:pPr>
        <w:spacing w:before="120" w:after="120"/>
        <w:ind w:left="1418" w:right="-318" w:hanging="992"/>
        <w:jc w:val="both"/>
        <w:rPr>
          <w:rFonts w:ascii="Verdana" w:hAnsi="Verdana"/>
          <w:color w:val="0000FF"/>
          <w:sz w:val="19"/>
          <w:szCs w:val="19"/>
        </w:rPr>
      </w:pPr>
      <w:bookmarkStart w:id="430" w:name="_Toc41549216"/>
      <w:bookmarkStart w:id="431" w:name="_Toc45180559"/>
      <w:bookmarkStart w:id="432" w:name="_Toc48125646"/>
      <w:r w:rsidRPr="00E823F0">
        <w:rPr>
          <w:rFonts w:ascii="Verdana" w:eastAsia="Arial Unicode MS" w:hAnsi="Verdana"/>
          <w:b/>
          <w:sz w:val="19"/>
          <w:szCs w:val="18"/>
        </w:rPr>
        <w:t>26.1.2.- Fecha límite para su obtención:</w:t>
      </w:r>
      <w:bookmarkEnd w:id="430"/>
      <w:bookmarkEnd w:id="431"/>
      <w:bookmarkEnd w:id="432"/>
      <w:r w:rsidR="00E823F0" w:rsidRPr="00E823F0">
        <w:rPr>
          <w:rFonts w:ascii="Verdana" w:hAnsi="Verdana"/>
          <w:color w:val="0000FF"/>
          <w:sz w:val="19"/>
          <w:szCs w:val="19"/>
        </w:rPr>
        <w:t xml:space="preserve"> </w:t>
      </w:r>
      <w:r w:rsidR="00E823F0">
        <w:rPr>
          <w:rFonts w:ascii="Verdana" w:hAnsi="Verdana"/>
          <w:color w:val="0000FF"/>
          <w:sz w:val="19"/>
          <w:szCs w:val="19"/>
        </w:rPr>
        <w:t>3</w:t>
      </w:r>
      <w:r w:rsidR="00E823F0" w:rsidRPr="00627A14">
        <w:rPr>
          <w:rFonts w:ascii="Verdana" w:hAnsi="Verdana"/>
          <w:color w:val="0000FF"/>
          <w:sz w:val="19"/>
          <w:szCs w:val="19"/>
        </w:rPr>
        <w:t xml:space="preserve"> días antes de que finalice el plazo fijado para la presentación de ofertas.</w:t>
      </w:r>
    </w:p>
    <w:p w14:paraId="15EDC8BF" w14:textId="5A441BAF" w:rsidR="009760F6" w:rsidRPr="008E1F14" w:rsidRDefault="009760F6" w:rsidP="009A1326">
      <w:pPr>
        <w:pStyle w:val="Ttulo5"/>
        <w:ind w:right="-427"/>
        <w:rPr>
          <w:rFonts w:cs="Tahoma"/>
          <w:color w:val="0000FF"/>
        </w:rPr>
      </w:pPr>
      <w:bookmarkStart w:id="433" w:name="_Toc41549217"/>
      <w:bookmarkStart w:id="434" w:name="_Toc45180560"/>
      <w:bookmarkStart w:id="435" w:name="_Toc48125647"/>
      <w:r w:rsidRPr="008E1F14">
        <w:rPr>
          <w:b/>
        </w:rPr>
        <w:t xml:space="preserve">26.1.3.- Carácter vinculante de las aclaraciones sobre los pliegos o resto de documentación: </w:t>
      </w:r>
      <w:r w:rsidRPr="008E1F14">
        <w:rPr>
          <w:rFonts w:cs="Tahoma"/>
          <w:color w:val="0000FF"/>
        </w:rPr>
        <w:t>si</w:t>
      </w:r>
      <w:r w:rsidR="0016025A" w:rsidRPr="008E1F14">
        <w:rPr>
          <w:rFonts w:cs="Tahoma"/>
          <w:color w:val="0000FF"/>
        </w:rPr>
        <w:t>.</w:t>
      </w:r>
      <w:bookmarkEnd w:id="433"/>
      <w:bookmarkEnd w:id="434"/>
      <w:bookmarkEnd w:id="435"/>
    </w:p>
    <w:p w14:paraId="5E3B1037" w14:textId="7716241F" w:rsidR="009760F6" w:rsidRPr="008E1F14" w:rsidRDefault="009760F6" w:rsidP="009A1326">
      <w:pPr>
        <w:pStyle w:val="Ttulo4"/>
        <w:ind w:right="-427"/>
        <w:rPr>
          <w:b w:val="0"/>
        </w:rPr>
      </w:pPr>
      <w:bookmarkStart w:id="436" w:name="_Toc41549218"/>
      <w:bookmarkStart w:id="437" w:name="_Toc45180561"/>
      <w:bookmarkStart w:id="438" w:name="_Toc48125648"/>
      <w:r w:rsidRPr="008E1F14">
        <w:t xml:space="preserve">26.2.- Se prevé una forma específica de compensación para los casos de renuncia a la celebración del contrato y de desistimiento del procedimiento por </w:t>
      </w:r>
      <w:r w:rsidR="00E3796E" w:rsidRPr="008E1F14">
        <w:t>el poder adjudicador</w:t>
      </w:r>
      <w:r w:rsidRPr="008E1F14">
        <w:t xml:space="preserve">: </w:t>
      </w:r>
      <w:r w:rsidRPr="008E1F14">
        <w:rPr>
          <w:rFonts w:cs="Tahoma"/>
          <w:b w:val="0"/>
          <w:color w:val="0000FF"/>
        </w:rPr>
        <w:t>n</w:t>
      </w:r>
      <w:r w:rsidR="00E823F0">
        <w:rPr>
          <w:rFonts w:cs="Tahoma"/>
          <w:b w:val="0"/>
          <w:color w:val="0000FF"/>
        </w:rPr>
        <w:t>o</w:t>
      </w:r>
      <w:r w:rsidR="0016025A" w:rsidRPr="008E1F14">
        <w:rPr>
          <w:rFonts w:cs="Tahoma"/>
          <w:b w:val="0"/>
          <w:color w:val="0000FF"/>
        </w:rPr>
        <w:t>.</w:t>
      </w:r>
      <w:bookmarkEnd w:id="436"/>
      <w:bookmarkEnd w:id="437"/>
      <w:bookmarkEnd w:id="438"/>
    </w:p>
    <w:p w14:paraId="1AE9FD1A" w14:textId="6A221E8F" w:rsidR="009760F6" w:rsidRPr="008E1F14" w:rsidRDefault="009760F6" w:rsidP="009A1326">
      <w:pPr>
        <w:pStyle w:val="Ttulo4"/>
        <w:ind w:right="-427"/>
        <w:rPr>
          <w:rFonts w:cs="Tahoma"/>
          <w:b w:val="0"/>
          <w:color w:val="0000FF"/>
        </w:rPr>
      </w:pPr>
      <w:bookmarkStart w:id="439" w:name="_Toc41549219"/>
      <w:bookmarkStart w:id="440" w:name="_Toc45180562"/>
      <w:bookmarkStart w:id="441" w:name="_Toc48125649"/>
      <w:r w:rsidRPr="008E1F14">
        <w:t xml:space="preserve">26.3.- Plazo máximo para adjudicar el contrato distinto al establecido en el art. 158.2 LCSP: </w:t>
      </w:r>
      <w:r w:rsidRPr="008E1F14">
        <w:rPr>
          <w:rFonts w:cs="Tahoma"/>
          <w:b w:val="0"/>
          <w:color w:val="0000FF"/>
        </w:rPr>
        <w:t>no</w:t>
      </w:r>
      <w:r w:rsidR="0016025A" w:rsidRPr="008E1F14">
        <w:rPr>
          <w:rFonts w:cs="Tahoma"/>
          <w:b w:val="0"/>
          <w:color w:val="0000FF"/>
        </w:rPr>
        <w:t>.</w:t>
      </w:r>
      <w:bookmarkEnd w:id="439"/>
      <w:bookmarkEnd w:id="440"/>
      <w:bookmarkEnd w:id="441"/>
    </w:p>
    <w:p w14:paraId="1D9F903C" w14:textId="64F548A6" w:rsidR="009760F6" w:rsidRPr="008E1F14" w:rsidRDefault="009760F6" w:rsidP="009A1326">
      <w:pPr>
        <w:pStyle w:val="Ttulo4"/>
        <w:ind w:right="-427"/>
        <w:rPr>
          <w:rFonts w:cs="Tahoma"/>
          <w:b w:val="0"/>
          <w:color w:val="0000FF"/>
        </w:rPr>
      </w:pPr>
      <w:bookmarkStart w:id="442" w:name="_Toc41549220"/>
      <w:bookmarkStart w:id="443" w:name="_Toc45180563"/>
      <w:bookmarkStart w:id="444" w:name="_Toc48125650"/>
      <w:r w:rsidRPr="008E1F14">
        <w:t xml:space="preserve">26.4.- </w:t>
      </w:r>
      <w:r w:rsidRPr="008E1F14">
        <w:rPr>
          <w:rFonts w:cs="Tahoma"/>
        </w:rPr>
        <w:t xml:space="preserve">Documentación adicional a la indicada en la cláusula 23.1 de condiciones generales a presentar con carácter previo a la formalización: </w:t>
      </w:r>
      <w:r w:rsidRPr="008E1F14">
        <w:rPr>
          <w:rFonts w:cs="Tahoma"/>
          <w:b w:val="0"/>
          <w:color w:val="0000FF"/>
        </w:rPr>
        <w:t>no</w:t>
      </w:r>
      <w:r w:rsidR="0016025A" w:rsidRPr="008E1F14">
        <w:rPr>
          <w:rFonts w:cs="Tahoma"/>
          <w:b w:val="0"/>
          <w:color w:val="0000FF"/>
        </w:rPr>
        <w:t>.</w:t>
      </w:r>
      <w:bookmarkEnd w:id="442"/>
      <w:bookmarkEnd w:id="443"/>
      <w:bookmarkEnd w:id="444"/>
    </w:p>
    <w:p w14:paraId="0D6D13B5" w14:textId="77777777" w:rsidR="00256673" w:rsidRPr="008E1F14" w:rsidRDefault="00256673">
      <w:pPr>
        <w:rPr>
          <w:rFonts w:ascii="Verdana" w:hAnsi="Verdana" w:cs="Arial"/>
          <w:b/>
          <w:caps/>
          <w:sz w:val="19"/>
          <w:szCs w:val="19"/>
        </w:rPr>
      </w:pPr>
      <w:r w:rsidRPr="008E1F14">
        <w:br w:type="page"/>
      </w:r>
    </w:p>
    <w:p w14:paraId="2C99CC4A" w14:textId="77777777" w:rsidR="00C548B6" w:rsidRPr="008E1F14" w:rsidRDefault="00C548B6" w:rsidP="00F32D63">
      <w:pPr>
        <w:pStyle w:val="Ttulo2"/>
      </w:pPr>
      <w:bookmarkStart w:id="445" w:name="_Toc505598216"/>
      <w:bookmarkStart w:id="446" w:name="_Toc505598293"/>
      <w:bookmarkStart w:id="447" w:name="_Toc505598386"/>
      <w:bookmarkStart w:id="448" w:name="_Toc528657929"/>
      <w:bookmarkStart w:id="449" w:name="_Toc528658748"/>
      <w:bookmarkStart w:id="450" w:name="_Toc528660375"/>
      <w:bookmarkStart w:id="451" w:name="_Toc528664225"/>
      <w:bookmarkStart w:id="452" w:name="_Toc528665916"/>
      <w:bookmarkStart w:id="453" w:name="_Toc528666541"/>
      <w:bookmarkStart w:id="454" w:name="_Toc528671264"/>
      <w:bookmarkStart w:id="455" w:name="_Toc530728044"/>
      <w:bookmarkStart w:id="456" w:name="_Toc5958934"/>
      <w:bookmarkStart w:id="457" w:name="_Toc34132898"/>
      <w:bookmarkStart w:id="458" w:name="_Toc48125651"/>
      <w:bookmarkEnd w:id="310"/>
      <w:r w:rsidRPr="008E1F14">
        <w:t>III.- OTRAS ESPECIFICACIONES</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14:paraId="233EFBF1" w14:textId="77777777" w:rsidR="00C548B6" w:rsidRPr="008E1F14" w:rsidRDefault="00C548B6" w:rsidP="0037686A">
      <w:pPr>
        <w:pStyle w:val="Ttulo3"/>
      </w:pPr>
      <w:bookmarkStart w:id="459" w:name="_Toc528671265"/>
      <w:bookmarkStart w:id="460" w:name="_Toc5958935"/>
      <w:bookmarkStart w:id="461" w:name="_Toc34132899"/>
      <w:bookmarkStart w:id="462" w:name="_Toc530728045"/>
      <w:bookmarkStart w:id="463" w:name="_Toc48125652"/>
      <w:bookmarkStart w:id="464" w:name="_Toc528657930"/>
      <w:bookmarkStart w:id="465" w:name="_Toc528658749"/>
      <w:bookmarkStart w:id="466" w:name="_Toc528660376"/>
      <w:bookmarkStart w:id="467" w:name="_Toc528664226"/>
      <w:bookmarkStart w:id="468" w:name="_Toc528665917"/>
      <w:bookmarkStart w:id="469" w:name="_Toc528666542"/>
      <w:r w:rsidRPr="008E1F14">
        <w:t>27.- CESIÓN DEL CONTRATO</w:t>
      </w:r>
      <w:bookmarkEnd w:id="459"/>
      <w:bookmarkEnd w:id="460"/>
      <w:bookmarkEnd w:id="461"/>
      <w:bookmarkEnd w:id="462"/>
      <w:bookmarkEnd w:id="463"/>
    </w:p>
    <w:p w14:paraId="425403D9" w14:textId="7383683B" w:rsidR="0037686A" w:rsidRPr="008E1F14" w:rsidRDefault="0037686A" w:rsidP="0037686A">
      <w:pPr>
        <w:shd w:val="clear" w:color="auto" w:fill="FFFFFF"/>
        <w:spacing w:before="120" w:after="120"/>
        <w:ind w:left="284" w:right="-425"/>
        <w:jc w:val="both"/>
        <w:rPr>
          <w:color w:val="0070C0"/>
        </w:rPr>
      </w:pPr>
      <w:r w:rsidRPr="008E1F14">
        <w:rPr>
          <w:rFonts w:ascii="Verdana" w:hAnsi="Verdana" w:cs="Tahoma"/>
          <w:b/>
          <w:caps/>
          <w:sz w:val="19"/>
          <w:szCs w:val="19"/>
        </w:rPr>
        <w:t>S</w:t>
      </w:r>
      <w:r w:rsidRPr="008E1F14">
        <w:rPr>
          <w:rFonts w:ascii="Verdana" w:hAnsi="Verdana" w:cs="Tahoma"/>
          <w:b/>
          <w:sz w:val="19"/>
          <w:szCs w:val="19"/>
        </w:rPr>
        <w:t>e prevén otros supuestos de cesión del contrato además de los previstos en la cláusula 3</w:t>
      </w:r>
      <w:r w:rsidR="000C4102" w:rsidRPr="008E1F14">
        <w:rPr>
          <w:rFonts w:ascii="Verdana" w:hAnsi="Verdana" w:cs="Tahoma"/>
          <w:b/>
          <w:sz w:val="19"/>
          <w:szCs w:val="19"/>
        </w:rPr>
        <w:t>4</w:t>
      </w:r>
      <w:r w:rsidRPr="008E1F14">
        <w:rPr>
          <w:rFonts w:ascii="Verdana" w:hAnsi="Verdana" w:cs="Tahoma"/>
          <w:b/>
          <w:sz w:val="19"/>
          <w:szCs w:val="19"/>
        </w:rPr>
        <w:t xml:space="preserve">.1.1 de condiciones generales: </w:t>
      </w:r>
      <w:r w:rsidRPr="008E1F14">
        <w:rPr>
          <w:rFonts w:ascii="Verdana" w:hAnsi="Verdana" w:cs="Tahoma"/>
          <w:color w:val="0000FF"/>
          <w:sz w:val="19"/>
          <w:szCs w:val="19"/>
        </w:rPr>
        <w:t>no.</w:t>
      </w:r>
    </w:p>
    <w:p w14:paraId="2C24779F" w14:textId="77777777" w:rsidR="00C548B6" w:rsidRPr="008E1F14" w:rsidRDefault="00C548B6" w:rsidP="00D31687">
      <w:pPr>
        <w:pStyle w:val="Ttulo3"/>
        <w:spacing w:after="120"/>
      </w:pPr>
      <w:bookmarkStart w:id="470" w:name="_Toc33530754"/>
      <w:bookmarkStart w:id="471" w:name="_Toc48125653"/>
      <w:bookmarkEnd w:id="464"/>
      <w:bookmarkEnd w:id="465"/>
      <w:bookmarkEnd w:id="466"/>
      <w:bookmarkEnd w:id="467"/>
      <w:bookmarkEnd w:id="468"/>
      <w:bookmarkEnd w:id="469"/>
      <w:r w:rsidRPr="008E1F14">
        <w:t>28.- CUADRO DE SEGUIMIENTO DE LA INCORPORACIÓN DE ASPECTOS SOCIALES, MEDIOAMBIENTALES Y RELATIVOS A OTRAS POLÍTICAS PÚBLICAS INCORPORADAS EN EL PROCEDIMIENTO Y EN EL CONTRATO</w:t>
      </w:r>
      <w:bookmarkEnd w:id="470"/>
      <w:bookmarkEnd w:id="47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E1F14"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8E1F14" w:rsidRDefault="00C548B6" w:rsidP="00A12B05">
            <w:pPr>
              <w:ind w:right="100"/>
              <w:jc w:val="center"/>
              <w:rPr>
                <w:rFonts w:ascii="Verdana" w:hAnsi="Verdana" w:cs="Tahoma"/>
                <w:bCs/>
                <w:sz w:val="18"/>
                <w:szCs w:val="18"/>
              </w:rPr>
            </w:pPr>
            <w:r w:rsidRPr="008E1F14">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8E1F14" w:rsidRDefault="00C548B6" w:rsidP="00A12B05">
            <w:pPr>
              <w:ind w:left="-108" w:right="-108"/>
              <w:jc w:val="center"/>
              <w:rPr>
                <w:rFonts w:ascii="Verdana" w:hAnsi="Verdana" w:cs="Tahoma"/>
                <w:b/>
                <w:bCs/>
                <w:sz w:val="16"/>
                <w:szCs w:val="16"/>
              </w:rPr>
            </w:pPr>
            <w:r w:rsidRPr="008E1F14">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8E1F14" w:rsidRDefault="00C548B6" w:rsidP="00A12B05">
            <w:pPr>
              <w:jc w:val="center"/>
              <w:rPr>
                <w:rFonts w:ascii="Verdana" w:hAnsi="Verdana" w:cs="Tahoma"/>
                <w:b/>
                <w:bCs/>
                <w:sz w:val="16"/>
                <w:szCs w:val="16"/>
              </w:rPr>
            </w:pPr>
            <w:r w:rsidRPr="008E1F14">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8E1F14" w:rsidRDefault="00C548B6" w:rsidP="00A12B05">
            <w:pPr>
              <w:ind w:right="-84"/>
              <w:jc w:val="center"/>
              <w:rPr>
                <w:rFonts w:ascii="Verdana" w:hAnsi="Verdana" w:cs="Tahoma"/>
                <w:b/>
                <w:bCs/>
                <w:sz w:val="16"/>
                <w:szCs w:val="16"/>
              </w:rPr>
            </w:pPr>
            <w:r w:rsidRPr="008E1F14">
              <w:rPr>
                <w:rFonts w:ascii="Verdana" w:hAnsi="Verdana" w:cs="Tahoma"/>
                <w:b/>
                <w:bCs/>
                <w:sz w:val="16"/>
                <w:szCs w:val="16"/>
              </w:rPr>
              <w:t>LINGÜÍSTICOS</w:t>
            </w:r>
          </w:p>
        </w:tc>
      </w:tr>
      <w:tr w:rsidR="00C548B6" w:rsidRPr="008E1F14"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8E1F14"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8E1F14" w:rsidRDefault="00C548B6" w:rsidP="00A12B05">
            <w:pPr>
              <w:ind w:left="-108" w:right="-108"/>
              <w:jc w:val="center"/>
              <w:rPr>
                <w:rFonts w:ascii="Verdana" w:hAnsi="Verdana" w:cs="Tahoma"/>
                <w:bCs/>
                <w:sz w:val="16"/>
                <w:szCs w:val="16"/>
              </w:rPr>
            </w:pPr>
            <w:r w:rsidRPr="008E1F14">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8E1F14" w:rsidRDefault="00C548B6" w:rsidP="00A12B05">
            <w:pPr>
              <w:ind w:left="-108" w:right="-108"/>
              <w:jc w:val="center"/>
              <w:rPr>
                <w:rFonts w:ascii="Verdana" w:hAnsi="Verdana" w:cs="Tahoma"/>
                <w:bCs/>
                <w:sz w:val="16"/>
                <w:szCs w:val="16"/>
              </w:rPr>
            </w:pPr>
            <w:r w:rsidRPr="008E1F14">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8E1F14"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8E1F14" w:rsidRDefault="00C548B6" w:rsidP="00A12B05">
            <w:pPr>
              <w:ind w:right="-84"/>
              <w:jc w:val="center"/>
              <w:rPr>
                <w:rFonts w:ascii="Verdana" w:hAnsi="Verdana" w:cs="Tahoma"/>
                <w:bCs/>
                <w:color w:val="FF0000"/>
                <w:sz w:val="16"/>
                <w:szCs w:val="16"/>
              </w:rPr>
            </w:pPr>
          </w:p>
        </w:tc>
      </w:tr>
      <w:tr w:rsidR="00C548B6" w:rsidRPr="008E1F14"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8E1F14"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8E1F14" w:rsidRDefault="00C548B6" w:rsidP="00A12B05">
            <w:pPr>
              <w:jc w:val="center"/>
              <w:rPr>
                <w:rFonts w:ascii="Verdana" w:hAnsi="Verdana" w:cs="Tahoma"/>
                <w:bCs/>
                <w:sz w:val="16"/>
                <w:szCs w:val="16"/>
              </w:rPr>
            </w:pPr>
            <w:r w:rsidRPr="008E1F14">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8E1F14" w:rsidRDefault="00C548B6" w:rsidP="00A12B05">
            <w:pPr>
              <w:jc w:val="center"/>
              <w:rPr>
                <w:rFonts w:ascii="Verdana" w:hAnsi="Verdana" w:cs="Tahoma"/>
                <w:bCs/>
                <w:sz w:val="16"/>
                <w:szCs w:val="16"/>
              </w:rPr>
            </w:pPr>
            <w:r w:rsidRPr="008E1F14">
              <w:rPr>
                <w:rFonts w:ascii="Verdana" w:hAnsi="Verdana" w:cs="Tahoma"/>
                <w:bCs/>
                <w:sz w:val="16"/>
                <w:szCs w:val="16"/>
              </w:rPr>
              <w:t>Igualdad de</w:t>
            </w:r>
          </w:p>
          <w:p w14:paraId="5F6CE6FC" w14:textId="77777777" w:rsidR="00C548B6" w:rsidRPr="008E1F14" w:rsidRDefault="00C548B6" w:rsidP="00A12B05">
            <w:pPr>
              <w:jc w:val="center"/>
              <w:rPr>
                <w:rFonts w:ascii="Verdana" w:hAnsi="Verdana" w:cs="Tahoma"/>
                <w:bCs/>
                <w:sz w:val="16"/>
                <w:szCs w:val="16"/>
              </w:rPr>
            </w:pPr>
            <w:r w:rsidRPr="008E1F14">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8E1F14" w:rsidRDefault="00C548B6" w:rsidP="00A12B05">
            <w:pPr>
              <w:jc w:val="center"/>
              <w:rPr>
                <w:rFonts w:ascii="Verdana" w:hAnsi="Verdana" w:cs="Tahoma"/>
                <w:bCs/>
                <w:sz w:val="16"/>
                <w:szCs w:val="16"/>
              </w:rPr>
            </w:pPr>
            <w:r w:rsidRPr="008E1F14">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8E1F14"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8E1F14"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8E1F14" w:rsidRDefault="00C548B6" w:rsidP="00A12B05">
            <w:pPr>
              <w:ind w:right="-84"/>
              <w:jc w:val="center"/>
              <w:rPr>
                <w:rFonts w:ascii="Verdana" w:hAnsi="Verdana" w:cs="Tahoma"/>
                <w:bCs/>
                <w:color w:val="FF0000"/>
                <w:sz w:val="16"/>
                <w:szCs w:val="16"/>
              </w:rPr>
            </w:pPr>
          </w:p>
        </w:tc>
      </w:tr>
      <w:tr w:rsidR="00C548B6" w:rsidRPr="008E1F14"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8E1F14" w:rsidRDefault="00C548B6" w:rsidP="00A12B05">
            <w:pPr>
              <w:ind w:right="100"/>
              <w:rPr>
                <w:rFonts w:ascii="Verdana" w:hAnsi="Verdana" w:cs="Tahoma"/>
                <w:sz w:val="18"/>
                <w:szCs w:val="18"/>
              </w:rPr>
            </w:pPr>
            <w:r w:rsidRPr="008E1F14">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8E1F14"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8E1F14"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8E1F14"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8E1F14"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8E1F14"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8E1F14" w:rsidRDefault="00C548B6" w:rsidP="00A12B05">
            <w:pPr>
              <w:ind w:right="-84"/>
              <w:jc w:val="center"/>
              <w:rPr>
                <w:rFonts w:ascii="Verdana" w:hAnsi="Verdana" w:cs="Tahoma"/>
                <w:sz w:val="18"/>
                <w:szCs w:val="18"/>
              </w:rPr>
            </w:pPr>
          </w:p>
        </w:tc>
      </w:tr>
      <w:tr w:rsidR="00C548B6" w:rsidRPr="008E1F14"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8E1F14" w:rsidRDefault="00C548B6" w:rsidP="00A12B05">
            <w:pPr>
              <w:ind w:right="100"/>
              <w:rPr>
                <w:rFonts w:ascii="Verdana" w:hAnsi="Verdana" w:cs="Tahoma"/>
                <w:sz w:val="18"/>
                <w:szCs w:val="18"/>
              </w:rPr>
            </w:pPr>
            <w:r w:rsidRPr="008E1F14">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8E1F14"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8E1F14"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8E1F14"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8E1F14"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8E1F14"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8E1F14" w:rsidRDefault="00C548B6" w:rsidP="00A12B05">
            <w:pPr>
              <w:ind w:right="-84"/>
              <w:jc w:val="center"/>
              <w:rPr>
                <w:rFonts w:ascii="Verdana" w:hAnsi="Verdana" w:cs="Tahoma"/>
                <w:sz w:val="18"/>
                <w:szCs w:val="18"/>
              </w:rPr>
            </w:pPr>
          </w:p>
        </w:tc>
      </w:tr>
      <w:tr w:rsidR="00C548B6" w:rsidRPr="008E1F14"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8E1F14" w:rsidRDefault="00C548B6" w:rsidP="00A12B05">
            <w:pPr>
              <w:ind w:right="100"/>
              <w:rPr>
                <w:rFonts w:ascii="Verdana" w:hAnsi="Verdana" w:cs="Tahoma"/>
                <w:sz w:val="18"/>
                <w:szCs w:val="18"/>
              </w:rPr>
            </w:pPr>
            <w:r w:rsidRPr="008E1F14">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8E1F14"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8E1F14"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8E1F14"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8E1F14"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8E1F14"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8E1F14" w:rsidRDefault="00C548B6" w:rsidP="00A12B05">
            <w:pPr>
              <w:ind w:right="-84"/>
              <w:jc w:val="center"/>
              <w:rPr>
                <w:rFonts w:ascii="Verdana" w:hAnsi="Verdana" w:cs="Tahoma"/>
                <w:sz w:val="18"/>
                <w:szCs w:val="18"/>
              </w:rPr>
            </w:pPr>
          </w:p>
        </w:tc>
      </w:tr>
      <w:tr w:rsidR="00C548B6" w:rsidRPr="008E1F14"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8E1F14" w:rsidRDefault="00C548B6" w:rsidP="00A12B05">
            <w:pPr>
              <w:ind w:right="100"/>
              <w:rPr>
                <w:rFonts w:ascii="Verdana" w:hAnsi="Verdana" w:cs="Tahoma"/>
                <w:sz w:val="18"/>
                <w:szCs w:val="18"/>
              </w:rPr>
            </w:pPr>
            <w:r w:rsidRPr="008E1F14">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8E1F14"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8E1F14"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8E1F14"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8E1F14"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8E1F14"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8E1F14" w:rsidRDefault="00C548B6" w:rsidP="00A12B05">
            <w:pPr>
              <w:ind w:right="-84"/>
              <w:jc w:val="center"/>
              <w:rPr>
                <w:rFonts w:ascii="Verdana" w:hAnsi="Verdana" w:cs="Tahoma"/>
                <w:sz w:val="18"/>
                <w:szCs w:val="18"/>
              </w:rPr>
            </w:pPr>
          </w:p>
        </w:tc>
      </w:tr>
      <w:tr w:rsidR="00C548B6" w:rsidRPr="008E1F14"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8E1F14" w:rsidRDefault="00C548B6" w:rsidP="00A12B05">
            <w:pPr>
              <w:ind w:right="100"/>
              <w:rPr>
                <w:rFonts w:ascii="Verdana" w:hAnsi="Verdana" w:cs="Tahoma"/>
                <w:sz w:val="18"/>
                <w:szCs w:val="18"/>
              </w:rPr>
            </w:pPr>
            <w:r w:rsidRPr="008E1F14">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8E1F14"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014A0469" w:rsidR="00C548B6" w:rsidRPr="008E1F14" w:rsidRDefault="00E823F0" w:rsidP="00E823F0">
            <w:pPr>
              <w:ind w:left="-108" w:right="-108"/>
              <w:jc w:val="center"/>
              <w:rPr>
                <w:rFonts w:ascii="Verdana" w:hAnsi="Verdana" w:cs="Tahoma"/>
                <w:sz w:val="18"/>
                <w:szCs w:val="18"/>
              </w:rPr>
            </w:pPr>
            <w:r w:rsidRPr="00E823F0">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471CECEF" w14:textId="77777777" w:rsidR="00C548B6" w:rsidRPr="008E1F14"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8E1F14" w:rsidRDefault="00B1436B" w:rsidP="00A12B05">
            <w:pPr>
              <w:ind w:left="-108" w:right="-108"/>
              <w:jc w:val="center"/>
              <w:rPr>
                <w:rFonts w:ascii="Verdana" w:hAnsi="Verdana" w:cs="Tahoma"/>
                <w:color w:val="FF0000"/>
                <w:sz w:val="18"/>
                <w:szCs w:val="18"/>
              </w:rPr>
            </w:pPr>
            <w:r w:rsidRPr="008E1F14">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8E1F14"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8E1F14" w:rsidRDefault="00C548B6" w:rsidP="00A12B05">
            <w:pPr>
              <w:ind w:right="-84"/>
              <w:jc w:val="center"/>
              <w:rPr>
                <w:rFonts w:ascii="Verdana" w:hAnsi="Verdana" w:cs="Tahoma"/>
                <w:color w:val="0000FF"/>
                <w:sz w:val="18"/>
                <w:szCs w:val="18"/>
              </w:rPr>
            </w:pPr>
            <w:r w:rsidRPr="008E1F14">
              <w:rPr>
                <w:rFonts w:ascii="Verdana" w:hAnsi="Verdana" w:cs="Tahoma"/>
                <w:color w:val="0000FF"/>
                <w:sz w:val="18"/>
                <w:szCs w:val="18"/>
              </w:rPr>
              <w:t>Sí</w:t>
            </w:r>
          </w:p>
        </w:tc>
      </w:tr>
    </w:tbl>
    <w:p w14:paraId="588CCA51" w14:textId="77777777" w:rsidR="00C548B6" w:rsidRPr="008E1F14" w:rsidRDefault="00C548B6" w:rsidP="00C548B6">
      <w:pPr>
        <w:pStyle w:val="TITULOAPRINCIPALES"/>
        <w:ind w:right="-1"/>
      </w:pPr>
      <w:r w:rsidRPr="008E1F14">
        <w:br w:type="page"/>
      </w:r>
      <w:bookmarkStart w:id="472" w:name="_Toc528657932"/>
      <w:bookmarkStart w:id="473" w:name="_Toc528658751"/>
      <w:bookmarkStart w:id="474" w:name="_Toc528660378"/>
      <w:bookmarkStart w:id="475" w:name="_Toc528664228"/>
      <w:bookmarkStart w:id="476" w:name="_Toc528665919"/>
      <w:bookmarkStart w:id="477" w:name="_Toc528666544"/>
      <w:bookmarkStart w:id="478" w:name="_Toc528671267"/>
      <w:bookmarkStart w:id="479" w:name="_Toc530728047"/>
      <w:bookmarkStart w:id="480" w:name="_Toc5958937"/>
    </w:p>
    <w:p w14:paraId="2C3A7140" w14:textId="77777777" w:rsidR="00C548B6" w:rsidRPr="008E1F14" w:rsidRDefault="00C548B6" w:rsidP="00C548B6">
      <w:pPr>
        <w:pStyle w:val="Ttulo1"/>
      </w:pPr>
      <w:bookmarkStart w:id="481" w:name="_Toc33530755"/>
      <w:bookmarkStart w:id="482" w:name="_Toc48125654"/>
      <w:bookmarkStart w:id="483" w:name="_Toc528657937"/>
      <w:bookmarkStart w:id="484" w:name="_Toc528658756"/>
      <w:bookmarkStart w:id="485" w:name="_Toc528660383"/>
      <w:bookmarkStart w:id="486" w:name="_Toc528664233"/>
      <w:bookmarkStart w:id="487" w:name="_Toc528665924"/>
      <w:bookmarkStart w:id="488" w:name="_Toc528666549"/>
      <w:bookmarkStart w:id="489" w:name="_Toc528671272"/>
      <w:bookmarkStart w:id="490" w:name="_Toc530728052"/>
      <w:bookmarkStart w:id="491" w:name="_Toc5958942"/>
      <w:bookmarkStart w:id="492" w:name="_Toc34132906"/>
      <w:bookmarkEnd w:id="472"/>
      <w:bookmarkEnd w:id="473"/>
      <w:bookmarkEnd w:id="474"/>
      <w:bookmarkEnd w:id="475"/>
      <w:bookmarkEnd w:id="476"/>
      <w:bookmarkEnd w:id="477"/>
      <w:bookmarkEnd w:id="478"/>
      <w:bookmarkEnd w:id="479"/>
      <w:bookmarkEnd w:id="480"/>
      <w:r w:rsidRPr="008E1F14">
        <w:t>CONDICIONES GENERALES</w:t>
      </w:r>
      <w:bookmarkEnd w:id="481"/>
      <w:bookmarkEnd w:id="482"/>
    </w:p>
    <w:p w14:paraId="59176656" w14:textId="77777777" w:rsidR="00C548B6" w:rsidRPr="008E1F14" w:rsidRDefault="00C548B6" w:rsidP="00C548B6"/>
    <w:p w14:paraId="71BDD305" w14:textId="77777777" w:rsidR="00C548B6" w:rsidRPr="008E1F14" w:rsidRDefault="00C548B6" w:rsidP="00F32D63">
      <w:pPr>
        <w:pStyle w:val="Ttulo2"/>
      </w:pPr>
      <w:bookmarkStart w:id="493" w:name="_Toc505598225"/>
      <w:bookmarkStart w:id="494" w:name="_Toc505598302"/>
      <w:bookmarkStart w:id="495" w:name="_Toc505598395"/>
      <w:bookmarkStart w:id="496" w:name="_Toc507512577"/>
      <w:bookmarkStart w:id="497" w:name="_Toc33530756"/>
      <w:bookmarkStart w:id="498" w:name="_Toc48125655"/>
      <w:r w:rsidRPr="008E1F14">
        <w:t>I.- OBJETO Y CUESTIONES GENERALES DEL CONTRATO</w:t>
      </w:r>
      <w:bookmarkEnd w:id="493"/>
      <w:bookmarkEnd w:id="494"/>
      <w:bookmarkEnd w:id="495"/>
      <w:bookmarkEnd w:id="496"/>
      <w:bookmarkEnd w:id="497"/>
      <w:bookmarkEnd w:id="498"/>
    </w:p>
    <w:p w14:paraId="1A556898" w14:textId="77777777" w:rsidR="002F09EE" w:rsidRPr="008E1F14" w:rsidRDefault="00473BA1" w:rsidP="004716CF">
      <w:pPr>
        <w:pStyle w:val="Ttulo3"/>
        <w:ind w:right="-427"/>
        <w:rPr>
          <w:rFonts w:eastAsia="Arial Unicode MS"/>
        </w:rPr>
      </w:pPr>
      <w:bookmarkStart w:id="499" w:name="_Toc48125656"/>
      <w:bookmarkStart w:id="500" w:name="_Toc33530757"/>
      <w:r w:rsidRPr="008E1F14">
        <w:rPr>
          <w:rFonts w:eastAsia="Arial Unicode MS"/>
        </w:rPr>
        <w:t xml:space="preserve">1.- </w:t>
      </w:r>
      <w:r w:rsidR="002F09EE" w:rsidRPr="008E1F14">
        <w:rPr>
          <w:rFonts w:eastAsia="Arial Unicode MS"/>
        </w:rPr>
        <w:t>OBJETO DEL CONTRATO</w:t>
      </w:r>
      <w:bookmarkEnd w:id="499"/>
    </w:p>
    <w:p w14:paraId="599A59C5" w14:textId="77777777" w:rsidR="00DE7655" w:rsidRPr="008E1F14" w:rsidRDefault="00DE7655" w:rsidP="00DE7655">
      <w:pPr>
        <w:spacing w:before="120" w:after="120"/>
        <w:ind w:left="284" w:right="-427"/>
        <w:rPr>
          <w:rFonts w:ascii="Verdana" w:eastAsia="Arial Unicode MS" w:hAnsi="Verdana"/>
          <w:sz w:val="19"/>
          <w:szCs w:val="19"/>
        </w:rPr>
      </w:pPr>
      <w:r w:rsidRPr="008E1F14">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8E1F14" w:rsidRDefault="00DE7655" w:rsidP="00DE7655">
      <w:pPr>
        <w:spacing w:before="120" w:after="120"/>
        <w:ind w:left="284" w:right="-427"/>
        <w:rPr>
          <w:rFonts w:ascii="Verdana" w:hAnsi="Verdana" w:cs="Tahoma"/>
          <w:sz w:val="19"/>
          <w:szCs w:val="19"/>
        </w:rPr>
      </w:pPr>
      <w:r w:rsidRPr="008E1F14">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8E1F14" w:rsidRDefault="00DE7655" w:rsidP="00DE7655">
      <w:pPr>
        <w:spacing w:before="120" w:after="120"/>
        <w:ind w:left="284" w:right="-427"/>
        <w:rPr>
          <w:rFonts w:ascii="Verdana" w:eastAsia="Arial Unicode MS" w:hAnsi="Verdana" w:cs="Tahoma"/>
          <w:sz w:val="19"/>
          <w:szCs w:val="19"/>
        </w:rPr>
      </w:pPr>
      <w:r w:rsidRPr="008E1F14">
        <w:rPr>
          <w:rFonts w:ascii="Verdana" w:hAnsi="Verdana"/>
          <w:sz w:val="19"/>
          <w:szCs w:val="19"/>
        </w:rPr>
        <w:t>El CPV en que se encuadra el suministro se señala respectivamente en la cláusula 1.6 de cláusulas específicas del contrato.</w:t>
      </w:r>
    </w:p>
    <w:p w14:paraId="62D21787" w14:textId="77777777" w:rsidR="00DE7655" w:rsidRPr="008E1F14" w:rsidRDefault="00DE7655" w:rsidP="00DE7655">
      <w:pPr>
        <w:spacing w:before="120" w:after="120"/>
        <w:ind w:left="284" w:right="-427"/>
        <w:rPr>
          <w:rFonts w:ascii="Verdana" w:hAnsi="Verdana" w:cs="Tahoma"/>
          <w:sz w:val="19"/>
          <w:szCs w:val="19"/>
        </w:rPr>
      </w:pPr>
      <w:r w:rsidRPr="008E1F14">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8E1F14" w:rsidRDefault="00473BA1" w:rsidP="004716CF">
      <w:pPr>
        <w:pStyle w:val="Ttulo3"/>
        <w:ind w:right="-427"/>
        <w:rPr>
          <w:rFonts w:eastAsia="Arial Unicode MS"/>
        </w:rPr>
      </w:pPr>
      <w:bookmarkStart w:id="501" w:name="_Toc48125657"/>
      <w:r w:rsidRPr="008E1F14">
        <w:rPr>
          <w:rFonts w:eastAsia="Arial Unicode MS"/>
        </w:rPr>
        <w:t xml:space="preserve">2.- </w:t>
      </w:r>
      <w:r w:rsidR="002F09EE" w:rsidRPr="008E1F14">
        <w:rPr>
          <w:rFonts w:eastAsia="Arial Unicode MS"/>
        </w:rPr>
        <w:t>DOCUMENTOS DE CARÁCTER CONTRACTUAL</w:t>
      </w:r>
      <w:bookmarkEnd w:id="501"/>
    </w:p>
    <w:p w14:paraId="3C2AEAFA" w14:textId="77777777" w:rsidR="002F09EE" w:rsidRPr="008E1F14"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8E1F14">
        <w:rPr>
          <w:rFonts w:ascii="Verdana" w:eastAsia="Arial Unicode MS" w:hAnsi="Verdana" w:cs="Tahoma"/>
          <w:sz w:val="19"/>
          <w:szCs w:val="19"/>
        </w:rPr>
        <w:t>Tienen carácter contractual los siguientes documentos:</w:t>
      </w:r>
    </w:p>
    <w:p w14:paraId="55855B33" w14:textId="77777777" w:rsidR="002F09EE" w:rsidRPr="008E1F14"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8E1F14">
        <w:rPr>
          <w:rFonts w:ascii="Verdana" w:eastAsia="Arial Unicode MS" w:hAnsi="Verdana" w:cs="Tahoma"/>
          <w:sz w:val="19"/>
          <w:szCs w:val="19"/>
        </w:rPr>
        <w:t>El pliego de cláusulas administrativas particulares (PCAP).</w:t>
      </w:r>
    </w:p>
    <w:p w14:paraId="7808A052" w14:textId="77777777" w:rsidR="002F09EE" w:rsidRPr="008E1F14"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8E1F14">
        <w:rPr>
          <w:rFonts w:ascii="Verdana" w:hAnsi="Verdana"/>
          <w:sz w:val="19"/>
          <w:szCs w:val="19"/>
        </w:rPr>
        <w:t>El pliego de prescripciones técnicas particulares (PPTP)</w:t>
      </w:r>
      <w:r w:rsidR="002F09EE" w:rsidRPr="008E1F14">
        <w:rPr>
          <w:rFonts w:ascii="Verdana" w:eastAsia="Arial Unicode MS" w:hAnsi="Verdana" w:cs="Tahoma"/>
          <w:sz w:val="19"/>
          <w:szCs w:val="19"/>
        </w:rPr>
        <w:t>.</w:t>
      </w:r>
    </w:p>
    <w:p w14:paraId="7DFB6019" w14:textId="77777777" w:rsidR="002F09EE" w:rsidRPr="008E1F14"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8E1F14">
        <w:rPr>
          <w:rFonts w:ascii="Verdana" w:eastAsia="Arial Unicode MS" w:hAnsi="Verdana" w:cs="Tahoma"/>
          <w:sz w:val="19"/>
          <w:szCs w:val="19"/>
        </w:rPr>
        <w:t>El documento de formalización del contrato.</w:t>
      </w:r>
    </w:p>
    <w:p w14:paraId="2FA29818" w14:textId="77777777" w:rsidR="002F09EE" w:rsidRPr="008E1F14" w:rsidRDefault="00473BA1" w:rsidP="004716CF">
      <w:pPr>
        <w:pStyle w:val="Ttulo3"/>
        <w:ind w:right="-427"/>
        <w:rPr>
          <w:rFonts w:eastAsia="Arial Unicode MS"/>
        </w:rPr>
      </w:pPr>
      <w:bookmarkStart w:id="502" w:name="_Toc48125658"/>
      <w:r w:rsidRPr="008E1F14">
        <w:rPr>
          <w:rFonts w:eastAsia="Arial Unicode MS"/>
        </w:rPr>
        <w:t xml:space="preserve">3.- </w:t>
      </w:r>
      <w:r w:rsidR="002F09EE" w:rsidRPr="008E1F14">
        <w:rPr>
          <w:rFonts w:eastAsia="Arial Unicode MS"/>
        </w:rPr>
        <w:t>RÉGIMEN JURÍDICO DEL CONTRATO</w:t>
      </w:r>
      <w:bookmarkEnd w:id="502"/>
    </w:p>
    <w:p w14:paraId="0BB191AF" w14:textId="77777777" w:rsidR="002F09EE" w:rsidRPr="008E1F14" w:rsidRDefault="00630BA4" w:rsidP="004716CF">
      <w:pPr>
        <w:pStyle w:val="Ttulo4"/>
        <w:ind w:right="-427"/>
        <w:rPr>
          <w:b w:val="0"/>
        </w:rPr>
      </w:pPr>
      <w:bookmarkStart w:id="503" w:name="_Toc41549229"/>
      <w:bookmarkStart w:id="504" w:name="_Toc45180572"/>
      <w:bookmarkStart w:id="505" w:name="_Toc48125659"/>
      <w:r w:rsidRPr="008E1F14">
        <w:t xml:space="preserve">3.1.- </w:t>
      </w:r>
      <w:r w:rsidR="002F09EE" w:rsidRPr="008E1F14">
        <w:rPr>
          <w:b w:val="0"/>
        </w:rPr>
        <w:t>El contrato es de</w:t>
      </w:r>
      <w:r w:rsidR="002F09EE" w:rsidRPr="008E1F14">
        <w:t xml:space="preserve"> naturaleza administrativa </w:t>
      </w:r>
      <w:r w:rsidR="002F09EE" w:rsidRPr="008E1F14">
        <w:rPr>
          <w:b w:val="0"/>
        </w:rPr>
        <w:t>y se rige por las normas y documentos señalados a continuación.</w:t>
      </w:r>
      <w:bookmarkEnd w:id="503"/>
      <w:bookmarkEnd w:id="504"/>
      <w:bookmarkEnd w:id="505"/>
    </w:p>
    <w:p w14:paraId="362EAC8F" w14:textId="77777777" w:rsidR="002F09EE" w:rsidRPr="008E1F14" w:rsidRDefault="00630BA4" w:rsidP="004716CF">
      <w:pPr>
        <w:pStyle w:val="Ttulo4"/>
        <w:ind w:right="-427"/>
        <w:rPr>
          <w:b w:val="0"/>
        </w:rPr>
      </w:pPr>
      <w:bookmarkStart w:id="506" w:name="_Toc41549230"/>
      <w:bookmarkStart w:id="507" w:name="_Toc45180573"/>
      <w:bookmarkStart w:id="508" w:name="_Toc48125660"/>
      <w:r w:rsidRPr="008E1F14">
        <w:t xml:space="preserve">3.2.- </w:t>
      </w:r>
      <w:r w:rsidR="002F09EE" w:rsidRPr="008E1F14">
        <w:rPr>
          <w:b w:val="0"/>
        </w:rPr>
        <w:t>Para lo no previsto en los documentos contractuales el contrato se regirá por:</w:t>
      </w:r>
      <w:bookmarkEnd w:id="506"/>
      <w:bookmarkEnd w:id="507"/>
      <w:bookmarkEnd w:id="508"/>
    </w:p>
    <w:p w14:paraId="379EB674" w14:textId="77777777" w:rsidR="002F09EE" w:rsidRPr="008E1F14"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La Ley 9/2017, de 8 de noviembre, de Contratos del Sector Público (LCSP).</w:t>
      </w:r>
    </w:p>
    <w:p w14:paraId="5ECA4513" w14:textId="77777777" w:rsidR="002F09EE" w:rsidRPr="008E1F14"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8E1F14"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8E1F14"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8E1F14"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8E1F14"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8E1F14"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Ley 2/2015, de 30 de marzo, de desindexación de la economía española</w:t>
      </w:r>
    </w:p>
    <w:p w14:paraId="34ECC27C" w14:textId="77777777" w:rsidR="00214868" w:rsidRPr="008E1F14"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8E1F14"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 xml:space="preserve">Cualesquiera otras disposiciones que regulen la contratación tanto en el ámbito </w:t>
      </w:r>
      <w:r w:rsidR="00006D46" w:rsidRPr="008E1F14">
        <w:rPr>
          <w:rFonts w:ascii="Verdana" w:eastAsia="Arial Unicode MS" w:hAnsi="Verdana" w:cs="Tahoma"/>
          <w:sz w:val="19"/>
          <w:szCs w:val="19"/>
        </w:rPr>
        <w:t xml:space="preserve">de la Unión Europea, en el </w:t>
      </w:r>
      <w:r w:rsidRPr="008E1F14">
        <w:rPr>
          <w:rFonts w:ascii="Verdana" w:eastAsia="Arial Unicode MS" w:hAnsi="Verdana" w:cs="Tahoma"/>
          <w:sz w:val="19"/>
          <w:szCs w:val="19"/>
        </w:rPr>
        <w:t xml:space="preserve">estatal </w:t>
      </w:r>
      <w:r w:rsidR="00006D46" w:rsidRPr="008E1F14">
        <w:rPr>
          <w:rFonts w:ascii="Verdana" w:eastAsia="Arial Unicode MS" w:hAnsi="Verdana" w:cs="Tahoma"/>
          <w:sz w:val="19"/>
          <w:szCs w:val="19"/>
        </w:rPr>
        <w:t>y en el</w:t>
      </w:r>
      <w:r w:rsidRPr="008E1F14">
        <w:rPr>
          <w:rFonts w:ascii="Verdana" w:eastAsia="Arial Unicode MS" w:hAnsi="Verdana" w:cs="Tahoma"/>
          <w:sz w:val="19"/>
          <w:szCs w:val="19"/>
        </w:rPr>
        <w:t xml:space="preserve"> de la Comunidad Autónoma de E</w:t>
      </w:r>
      <w:r w:rsidR="00006D46" w:rsidRPr="008E1F14">
        <w:rPr>
          <w:rFonts w:ascii="Verdana" w:eastAsia="Arial Unicode MS" w:hAnsi="Verdana" w:cs="Tahoma"/>
          <w:sz w:val="19"/>
          <w:szCs w:val="19"/>
        </w:rPr>
        <w:t>uskadi y que resulten aplicable</w:t>
      </w:r>
      <w:r w:rsidRPr="008E1F14">
        <w:rPr>
          <w:rFonts w:ascii="Verdana" w:eastAsia="Arial Unicode MS" w:hAnsi="Verdana" w:cs="Tahoma"/>
          <w:sz w:val="19"/>
          <w:szCs w:val="19"/>
        </w:rPr>
        <w:t>.</w:t>
      </w:r>
    </w:p>
    <w:p w14:paraId="332F4AA0" w14:textId="77777777" w:rsidR="002F09EE" w:rsidRPr="008E1F14" w:rsidRDefault="002F09EE" w:rsidP="002A2C73">
      <w:pPr>
        <w:spacing w:before="120" w:after="120"/>
        <w:ind w:left="851" w:right="-427"/>
        <w:jc w:val="both"/>
        <w:rPr>
          <w:rFonts w:ascii="Verdana" w:eastAsia="Arial Unicode MS" w:hAnsi="Verdana" w:cs="Tahoma"/>
          <w:sz w:val="19"/>
          <w:szCs w:val="19"/>
        </w:rPr>
      </w:pPr>
      <w:r w:rsidRPr="008E1F14">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8E1F14" w:rsidRDefault="00630BA4" w:rsidP="004716CF">
      <w:pPr>
        <w:pStyle w:val="Ttulo4"/>
        <w:ind w:right="-427"/>
      </w:pPr>
      <w:bookmarkStart w:id="509" w:name="_Toc41549231"/>
      <w:bookmarkStart w:id="510" w:name="_Toc45180574"/>
      <w:bookmarkStart w:id="511" w:name="_Toc48125661"/>
      <w:r w:rsidRPr="008E1F14">
        <w:t xml:space="preserve">3.3.- </w:t>
      </w:r>
      <w:r w:rsidR="002F09EE" w:rsidRPr="008E1F14">
        <w:rPr>
          <w:b w:val="0"/>
        </w:rPr>
        <w:t>Las partes quedan sometidas expresamente a lo establecido en los documentos</w:t>
      </w:r>
      <w:r w:rsidR="00036580" w:rsidRPr="008E1F14">
        <w:rPr>
          <w:b w:val="0"/>
        </w:rPr>
        <w:t xml:space="preserve"> contractuales</w:t>
      </w:r>
      <w:r w:rsidR="002F09EE" w:rsidRPr="008E1F14">
        <w:rPr>
          <w:b w:val="0"/>
        </w:rPr>
        <w:t>.</w:t>
      </w:r>
      <w:bookmarkEnd w:id="509"/>
      <w:bookmarkEnd w:id="510"/>
      <w:bookmarkEnd w:id="511"/>
    </w:p>
    <w:p w14:paraId="2E8E31DF" w14:textId="55D787F1" w:rsidR="002F09EE" w:rsidRPr="008E1F14" w:rsidRDefault="002F09EE" w:rsidP="004716CF">
      <w:pPr>
        <w:spacing w:before="120" w:after="120"/>
        <w:ind w:left="851" w:right="-427"/>
        <w:jc w:val="both"/>
        <w:rPr>
          <w:rFonts w:ascii="Verdana" w:eastAsia="Arial Unicode MS" w:hAnsi="Verdana" w:cs="Tahoma"/>
          <w:sz w:val="19"/>
          <w:szCs w:val="19"/>
        </w:rPr>
      </w:pPr>
      <w:r w:rsidRPr="008E1F14">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8E1F14" w:rsidRDefault="00211BE9" w:rsidP="004716CF">
      <w:pPr>
        <w:pStyle w:val="Ttulo3"/>
        <w:ind w:right="-427"/>
        <w:rPr>
          <w:rFonts w:eastAsia="Arial Unicode MS"/>
        </w:rPr>
      </w:pPr>
      <w:bookmarkStart w:id="512" w:name="_Toc48125662"/>
      <w:r w:rsidRPr="008E1F14">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12"/>
      <w:r w:rsidR="00F93ED6" w:rsidRPr="008E1F14">
        <w:rPr>
          <w:rFonts w:eastAsia="Arial Unicode MS"/>
          <w:caps w:val="0"/>
        </w:rPr>
        <w:t>, Y DEFENSA DE LA COMPETENCIA</w:t>
      </w:r>
    </w:p>
    <w:p w14:paraId="6C95B004" w14:textId="77777777" w:rsidR="002F09EE" w:rsidRPr="008E1F14"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8E1F14">
        <w:rPr>
          <w:rFonts w:ascii="Verdana" w:hAnsi="Verdana" w:cs="Tahoma"/>
          <w:sz w:val="19"/>
          <w:szCs w:val="19"/>
        </w:rPr>
        <w:t>En los siguientes organismos se puede obtener información de las obligaciones y disposiciones vigentes en relación con:</w:t>
      </w:r>
    </w:p>
    <w:p w14:paraId="458E7D4B" w14:textId="77777777" w:rsidR="003910AC" w:rsidRPr="008E1F14" w:rsidRDefault="003910AC" w:rsidP="003910AC">
      <w:pPr>
        <w:pStyle w:val="Ttulo4"/>
        <w:ind w:left="1134" w:right="-425"/>
        <w:rPr>
          <w:szCs w:val="19"/>
        </w:rPr>
      </w:pPr>
      <w:bookmarkStart w:id="513" w:name="_Toc38361586"/>
      <w:bookmarkStart w:id="514" w:name="_Toc45180576"/>
      <w:bookmarkStart w:id="515" w:name="_Toc48125663"/>
      <w:r w:rsidRPr="008E1F14">
        <w:rPr>
          <w:szCs w:val="19"/>
        </w:rPr>
        <w:t xml:space="preserve">4.1.- </w:t>
      </w:r>
      <w:r w:rsidRPr="008E1F14">
        <w:rPr>
          <w:b w:val="0"/>
          <w:szCs w:val="19"/>
        </w:rPr>
        <w:t>Igualdad de mujeres y hombres: Organismo Autónomo EMAKUNDE-Instituto Vasco de la Mujer.</w:t>
      </w:r>
      <w:bookmarkEnd w:id="513"/>
      <w:bookmarkEnd w:id="514"/>
      <w:bookmarkEnd w:id="515"/>
    </w:p>
    <w:p w14:paraId="06697932" w14:textId="77777777" w:rsidR="003910AC" w:rsidRPr="008E1F14" w:rsidRDefault="003910AC" w:rsidP="003910AC">
      <w:pPr>
        <w:pStyle w:val="Ttulo4"/>
        <w:ind w:left="1134" w:right="-425"/>
        <w:rPr>
          <w:b w:val="0"/>
          <w:szCs w:val="19"/>
        </w:rPr>
      </w:pPr>
      <w:bookmarkStart w:id="516" w:name="_Toc38361587"/>
      <w:bookmarkStart w:id="517" w:name="_Toc45180577"/>
      <w:bookmarkStart w:id="518" w:name="_Toc48125664"/>
      <w:r w:rsidRPr="008E1F14">
        <w:rPr>
          <w:szCs w:val="19"/>
        </w:rPr>
        <w:t xml:space="preserve">4.2.- </w:t>
      </w:r>
      <w:r w:rsidRPr="008E1F14">
        <w:rPr>
          <w:b w:val="0"/>
          <w:szCs w:val="19"/>
        </w:rPr>
        <w:t>Fiscalidad: Haciendas Forales de los Territorios Históricos de Araba, Bizkaia y Gipuzkoa y de la Comunidad Foral de Navarra, y Agencia Estatal de Administración Tributaria.</w:t>
      </w:r>
      <w:bookmarkEnd w:id="516"/>
      <w:bookmarkEnd w:id="517"/>
      <w:bookmarkEnd w:id="518"/>
    </w:p>
    <w:p w14:paraId="175B2991" w14:textId="77777777" w:rsidR="003910AC" w:rsidRPr="008E1F14" w:rsidRDefault="003910AC" w:rsidP="003910AC">
      <w:pPr>
        <w:pStyle w:val="Ttulo4"/>
        <w:ind w:left="1134" w:right="-425"/>
        <w:rPr>
          <w:b w:val="0"/>
          <w:szCs w:val="19"/>
        </w:rPr>
      </w:pPr>
      <w:bookmarkStart w:id="519" w:name="_Toc38361588"/>
      <w:bookmarkStart w:id="520" w:name="_Toc45180578"/>
      <w:bookmarkStart w:id="521" w:name="_Toc48125665"/>
      <w:r w:rsidRPr="008E1F14">
        <w:rPr>
          <w:szCs w:val="19"/>
        </w:rPr>
        <w:t xml:space="preserve">4.3.- </w:t>
      </w:r>
      <w:r w:rsidRPr="008E1F14">
        <w:rPr>
          <w:b w:val="0"/>
          <w:szCs w:val="19"/>
        </w:rPr>
        <w:t>Protección del medio ambiente: IHOBE, S.A. Sociedad Pública de Gestión Ambiental.</w:t>
      </w:r>
      <w:bookmarkEnd w:id="519"/>
      <w:bookmarkEnd w:id="520"/>
      <w:bookmarkEnd w:id="521"/>
    </w:p>
    <w:p w14:paraId="1F564E35" w14:textId="159A7C9F" w:rsidR="003910AC" w:rsidRPr="008E1F14" w:rsidRDefault="003910AC" w:rsidP="003910AC">
      <w:pPr>
        <w:pStyle w:val="Ttulo4"/>
        <w:ind w:left="1134" w:right="-425"/>
        <w:rPr>
          <w:szCs w:val="19"/>
        </w:rPr>
      </w:pPr>
      <w:bookmarkStart w:id="522" w:name="_Toc38361589"/>
      <w:bookmarkStart w:id="523" w:name="_Toc45180579"/>
      <w:bookmarkStart w:id="524" w:name="_Toc48125666"/>
      <w:r w:rsidRPr="008E1F14">
        <w:rPr>
          <w:szCs w:val="19"/>
        </w:rPr>
        <w:t xml:space="preserve">4.4.- </w:t>
      </w:r>
      <w:r w:rsidR="006B4F67" w:rsidRPr="008E1F14">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8E1F14">
        <w:rPr>
          <w:b w:val="0"/>
          <w:szCs w:val="19"/>
        </w:rPr>
        <w:t>.</w:t>
      </w:r>
      <w:bookmarkEnd w:id="522"/>
      <w:bookmarkEnd w:id="523"/>
      <w:bookmarkEnd w:id="524"/>
    </w:p>
    <w:p w14:paraId="4D031960" w14:textId="77777777" w:rsidR="003910AC" w:rsidRPr="008E1F14" w:rsidRDefault="003910AC" w:rsidP="003910AC">
      <w:pPr>
        <w:pStyle w:val="Ttulo4"/>
        <w:ind w:left="1134" w:right="-425"/>
        <w:rPr>
          <w:szCs w:val="19"/>
        </w:rPr>
      </w:pPr>
      <w:bookmarkStart w:id="525" w:name="_Toc38361590"/>
      <w:bookmarkStart w:id="526" w:name="_Toc45180580"/>
      <w:bookmarkStart w:id="527" w:name="_Toc48125667"/>
      <w:r w:rsidRPr="008E1F14">
        <w:rPr>
          <w:szCs w:val="19"/>
        </w:rPr>
        <w:t xml:space="preserve">4.5.- </w:t>
      </w:r>
      <w:r w:rsidRPr="008E1F14">
        <w:rPr>
          <w:rFonts w:cs="Tahoma"/>
          <w:b w:val="0"/>
          <w:szCs w:val="19"/>
        </w:rPr>
        <w:t>I</w:t>
      </w:r>
      <w:r w:rsidRPr="008E1F14">
        <w:rPr>
          <w:b w:val="0"/>
          <w:szCs w:val="19"/>
        </w:rPr>
        <w:t>nserción sociolaboral de las personas con discapacidad y obligación de contratar un número o porcentaje específico de personas con discapacidad: Organismo Autónomo LANBIDE-Servicio Vasco de Empleo.</w:t>
      </w:r>
      <w:bookmarkEnd w:id="525"/>
      <w:bookmarkEnd w:id="526"/>
      <w:bookmarkEnd w:id="527"/>
    </w:p>
    <w:p w14:paraId="0AF154B7" w14:textId="77777777" w:rsidR="003910AC" w:rsidRPr="008E1F14" w:rsidRDefault="003910AC" w:rsidP="003910AC">
      <w:pPr>
        <w:pStyle w:val="Ttulo4"/>
        <w:ind w:left="1134" w:right="-425"/>
        <w:rPr>
          <w:rFonts w:cs="Tahoma"/>
          <w:szCs w:val="19"/>
        </w:rPr>
      </w:pPr>
      <w:bookmarkStart w:id="528" w:name="_Toc38361591"/>
      <w:bookmarkStart w:id="529" w:name="_Toc45180581"/>
      <w:bookmarkStart w:id="530" w:name="_Toc48125668"/>
      <w:r w:rsidRPr="008E1F14">
        <w:rPr>
          <w:szCs w:val="19"/>
        </w:rPr>
        <w:t>4.6.-</w:t>
      </w:r>
      <w:r w:rsidRPr="008E1F14">
        <w:rPr>
          <w:b w:val="0"/>
          <w:szCs w:val="19"/>
        </w:rPr>
        <w:t xml:space="preserve"> </w:t>
      </w:r>
      <w:r w:rsidRPr="008E1F14">
        <w:rPr>
          <w:rFonts w:cs="Tahoma"/>
          <w:b w:val="0"/>
          <w:szCs w:val="19"/>
        </w:rPr>
        <w:t>Protección de datos: Agencia Vasca de Protección de Datos de Euskadi.</w:t>
      </w:r>
      <w:bookmarkEnd w:id="528"/>
      <w:bookmarkEnd w:id="529"/>
      <w:bookmarkEnd w:id="530"/>
    </w:p>
    <w:p w14:paraId="69FB7E41" w14:textId="4F73AAF9" w:rsidR="00F93ED6" w:rsidRPr="008E1F14" w:rsidRDefault="00F93ED6" w:rsidP="00F93ED6">
      <w:pPr>
        <w:pStyle w:val="Ttulo4"/>
        <w:ind w:left="1134"/>
        <w:rPr>
          <w:b w:val="0"/>
        </w:rPr>
      </w:pPr>
      <w:bookmarkStart w:id="531" w:name="_Toc48125669"/>
      <w:r w:rsidRPr="008E1F14">
        <w:t xml:space="preserve">4.7.- </w:t>
      </w:r>
      <w:r w:rsidRPr="008E1F14">
        <w:rPr>
          <w:b w:val="0"/>
        </w:rPr>
        <w:t>Defensa de la Competencia: Autoridad Vasca de la Competencia.</w:t>
      </w:r>
    </w:p>
    <w:p w14:paraId="674BA5FA" w14:textId="77777777" w:rsidR="002F09EE" w:rsidRPr="008E1F14" w:rsidRDefault="00473BA1" w:rsidP="004716CF">
      <w:pPr>
        <w:pStyle w:val="Ttulo3"/>
        <w:ind w:right="-427"/>
        <w:rPr>
          <w:rFonts w:eastAsia="Arial Unicode MS"/>
        </w:rPr>
      </w:pPr>
      <w:r w:rsidRPr="008E1F14">
        <w:rPr>
          <w:rFonts w:eastAsia="Arial Unicode MS"/>
        </w:rPr>
        <w:t xml:space="preserve">5.- </w:t>
      </w:r>
      <w:r w:rsidR="002F09EE" w:rsidRPr="008E1F14">
        <w:rPr>
          <w:rFonts w:eastAsia="Arial Unicode MS"/>
        </w:rPr>
        <w:t>PRESUPUESTO BASE DE LICITACIÓN, EXISTENCIA DE CRÉDITO, TRAMITACIÓN ANTICIPADA Y VALOR ESTIMADO</w:t>
      </w:r>
      <w:bookmarkEnd w:id="531"/>
    </w:p>
    <w:p w14:paraId="5C2B5C2F" w14:textId="77777777" w:rsidR="002F09EE" w:rsidRPr="008E1F14" w:rsidRDefault="00952ECA" w:rsidP="004716CF">
      <w:pPr>
        <w:pStyle w:val="Ttulo4"/>
        <w:ind w:right="-427"/>
      </w:pPr>
      <w:bookmarkStart w:id="532" w:name="_Toc41549240"/>
      <w:bookmarkStart w:id="533" w:name="_Toc45180583"/>
      <w:bookmarkStart w:id="534" w:name="_Toc48125670"/>
      <w:r w:rsidRPr="008E1F14">
        <w:t xml:space="preserve">5.1.- </w:t>
      </w:r>
      <w:r w:rsidR="002F09EE" w:rsidRPr="008E1F14">
        <w:rPr>
          <w:b w:val="0"/>
        </w:rPr>
        <w:t>El presupuesto base de licitación del contrato es el que figura en la cláusula 3.1 de cláusulas específicas del contrato y se distribuye en las anualidades y lotes, en su caso, fijados en dicha cláusula.</w:t>
      </w:r>
      <w:bookmarkEnd w:id="532"/>
      <w:bookmarkEnd w:id="533"/>
      <w:bookmarkEnd w:id="534"/>
    </w:p>
    <w:p w14:paraId="067C544A" w14:textId="77777777" w:rsidR="002F09EE" w:rsidRPr="008E1F14" w:rsidRDefault="00952ECA" w:rsidP="004716CF">
      <w:pPr>
        <w:pStyle w:val="Ttulo4"/>
        <w:ind w:right="-427"/>
      </w:pPr>
      <w:bookmarkStart w:id="535" w:name="_Toc41549241"/>
      <w:bookmarkStart w:id="536" w:name="_Toc45180584"/>
      <w:bookmarkStart w:id="537" w:name="_Toc48125671"/>
      <w:r w:rsidRPr="008E1F14">
        <w:t xml:space="preserve">5.2.- </w:t>
      </w:r>
      <w:r w:rsidR="002F09EE" w:rsidRPr="008E1F14">
        <w:rPr>
          <w:b w:val="0"/>
        </w:rPr>
        <w:t xml:space="preserve">En la aplicación presupuestaria indicada en la cláusula 3.2 de cláusulas específicas del contrato existe </w:t>
      </w:r>
      <w:r w:rsidR="002F09EE" w:rsidRPr="008E1F14">
        <w:t>crédito</w:t>
      </w:r>
      <w:r w:rsidR="002F09EE" w:rsidRPr="008E1F14">
        <w:rPr>
          <w:b w:val="0"/>
        </w:rPr>
        <w:t xml:space="preserve"> preciso para atender a las obligaciones derivadas del contrato.</w:t>
      </w:r>
      <w:bookmarkEnd w:id="535"/>
      <w:bookmarkEnd w:id="536"/>
      <w:bookmarkEnd w:id="537"/>
    </w:p>
    <w:p w14:paraId="6ABA4CDC" w14:textId="77777777" w:rsidR="002F09EE" w:rsidRPr="008E1F14" w:rsidRDefault="00952ECA" w:rsidP="004716CF">
      <w:pPr>
        <w:pStyle w:val="Ttulo4"/>
        <w:ind w:right="-427"/>
      </w:pPr>
      <w:bookmarkStart w:id="538" w:name="_Toc41549242"/>
      <w:bookmarkStart w:id="539" w:name="_Toc45180585"/>
      <w:bookmarkStart w:id="540" w:name="_Toc48125672"/>
      <w:r w:rsidRPr="008E1F14">
        <w:t xml:space="preserve">5.3.- </w:t>
      </w:r>
      <w:r w:rsidR="002F09EE" w:rsidRPr="008E1F14">
        <w:rPr>
          <w:b w:val="0"/>
        </w:rPr>
        <w:t xml:space="preserve">En el supuesto de que el expediente sea de </w:t>
      </w:r>
      <w:r w:rsidR="002F09EE" w:rsidRPr="008E1F14">
        <w:t>tramitación anticipada</w:t>
      </w:r>
      <w:r w:rsidR="002F09EE" w:rsidRPr="008E1F14">
        <w:rPr>
          <w:b w:val="0"/>
        </w:rPr>
        <w:t xml:space="preserve"> según la cláusula 3.3 de cláusulas específicas del contrato, la adjudicación del contrato queda condicionada a la existencia de crédito adecuado y suficiente en el ejercicio económico correspondiente.</w:t>
      </w:r>
      <w:bookmarkEnd w:id="538"/>
      <w:bookmarkEnd w:id="539"/>
      <w:bookmarkEnd w:id="540"/>
    </w:p>
    <w:p w14:paraId="626F8230" w14:textId="3F228D7D" w:rsidR="00B50B09" w:rsidRPr="008E1F14" w:rsidRDefault="00952ECA" w:rsidP="00B82F01">
      <w:pPr>
        <w:pStyle w:val="Ttulo4"/>
        <w:ind w:right="-427"/>
      </w:pPr>
      <w:bookmarkStart w:id="541" w:name="_Toc41549243"/>
      <w:bookmarkStart w:id="542" w:name="_Toc45180586"/>
      <w:bookmarkStart w:id="543" w:name="_Toc48125673"/>
      <w:r w:rsidRPr="008E1F14">
        <w:t xml:space="preserve">5.4.- </w:t>
      </w:r>
      <w:r w:rsidR="002F09EE" w:rsidRPr="008E1F14">
        <w:t xml:space="preserve">El valor estimado </w:t>
      </w:r>
      <w:r w:rsidR="002F09EE" w:rsidRPr="008E1F14">
        <w:rPr>
          <w:b w:val="0"/>
        </w:rPr>
        <w:t>es el que figura en la cláusula 4 de cláusulas específicas del contrato.</w:t>
      </w:r>
      <w:bookmarkStart w:id="544" w:name="_Toc48125674"/>
      <w:bookmarkEnd w:id="541"/>
      <w:bookmarkEnd w:id="542"/>
      <w:bookmarkEnd w:id="543"/>
    </w:p>
    <w:p w14:paraId="5319B94B" w14:textId="77777777" w:rsidR="002F09EE" w:rsidRPr="008E1F14" w:rsidRDefault="00473BA1" w:rsidP="004716CF">
      <w:pPr>
        <w:pStyle w:val="Ttulo3"/>
        <w:ind w:right="-427"/>
        <w:rPr>
          <w:rFonts w:eastAsia="Arial Unicode MS"/>
        </w:rPr>
      </w:pPr>
      <w:r w:rsidRPr="008E1F14">
        <w:rPr>
          <w:rFonts w:eastAsia="Arial Unicode MS"/>
        </w:rPr>
        <w:t xml:space="preserve">6.- </w:t>
      </w:r>
      <w:r w:rsidR="002F09EE" w:rsidRPr="008E1F14">
        <w:rPr>
          <w:rFonts w:eastAsia="Arial Unicode MS"/>
        </w:rPr>
        <w:t>PRECIO DEL CONTRATO</w:t>
      </w:r>
      <w:r w:rsidR="002E0F49" w:rsidRPr="008E1F14">
        <w:rPr>
          <w:rFonts w:eastAsia="Arial Unicode MS"/>
        </w:rPr>
        <w:t xml:space="preserve"> Y PRESUPUESTO MÁXIMO LIMITATIVO DEL CONTRATO</w:t>
      </w:r>
      <w:bookmarkEnd w:id="544"/>
    </w:p>
    <w:p w14:paraId="1CE65F58" w14:textId="77777777" w:rsidR="002E0F49" w:rsidRPr="008E1F14" w:rsidRDefault="002E0F49" w:rsidP="002E0F49">
      <w:pPr>
        <w:pStyle w:val="Ttulo4"/>
        <w:rPr>
          <w:rFonts w:eastAsia="Times New Roman"/>
          <w:szCs w:val="19"/>
        </w:rPr>
      </w:pPr>
      <w:bookmarkStart w:id="545" w:name="_Toc45180588"/>
      <w:bookmarkStart w:id="546" w:name="_Toc48125675"/>
      <w:r w:rsidRPr="008E1F14">
        <w:rPr>
          <w:szCs w:val="19"/>
        </w:rPr>
        <w:t xml:space="preserve">6.1.- Contrato con determinación de precio mediante tanto alzado: </w:t>
      </w:r>
      <w:r w:rsidRPr="008E1F14">
        <w:rPr>
          <w:b w:val="0"/>
          <w:szCs w:val="19"/>
        </w:rPr>
        <w:t>en los contratos en que la determinación del precio se efectúe a través de tanto alzado, el precio del contrato será el ofertado por la adjudicataria que en ningún caso podrá superar al presupuesto base de licitación (</w:t>
      </w:r>
      <w:r w:rsidRPr="008E1F14">
        <w:rPr>
          <w:b w:val="0"/>
          <w:szCs w:val="19"/>
          <w:u w:val="single"/>
        </w:rPr>
        <w:t>sin IVA</w:t>
      </w:r>
      <w:r w:rsidRPr="008E1F14">
        <w:rPr>
          <w:b w:val="0"/>
          <w:szCs w:val="19"/>
        </w:rPr>
        <w:t>) que figura en la cláusula 5.1 de cláusulas específicas del contrato.</w:t>
      </w:r>
      <w:bookmarkEnd w:id="545"/>
      <w:bookmarkEnd w:id="546"/>
    </w:p>
    <w:p w14:paraId="4CE4786D" w14:textId="77777777" w:rsidR="002E0F49" w:rsidRPr="008E1F14" w:rsidRDefault="002E0F49" w:rsidP="002E0F49">
      <w:pPr>
        <w:pStyle w:val="Ttulo4"/>
      </w:pPr>
      <w:bookmarkStart w:id="547" w:name="_Toc45180589"/>
      <w:bookmarkStart w:id="548" w:name="_Toc48125676"/>
      <w:r w:rsidRPr="008E1F14">
        <w:rPr>
          <w:szCs w:val="19"/>
        </w:rPr>
        <w:t>6.2.- Contrato con determinación de precio mediante precios unitarios:</w:t>
      </w:r>
      <w:bookmarkEnd w:id="547"/>
      <w:bookmarkEnd w:id="548"/>
      <w:r w:rsidRPr="008E1F14">
        <w:rPr>
          <w:szCs w:val="19"/>
        </w:rPr>
        <w:t xml:space="preserve"> </w:t>
      </w:r>
    </w:p>
    <w:p w14:paraId="73ECD60B" w14:textId="77777777" w:rsidR="002E0F49" w:rsidRPr="008E1F14" w:rsidRDefault="002E0F49" w:rsidP="002E0F49">
      <w:pPr>
        <w:spacing w:before="120" w:after="120"/>
        <w:ind w:left="1418" w:right="-427" w:hanging="284"/>
        <w:jc w:val="both"/>
        <w:rPr>
          <w:rFonts w:ascii="Verdana" w:eastAsia="Arial Unicode MS" w:hAnsi="Verdana"/>
          <w:sz w:val="19"/>
          <w:szCs w:val="19"/>
        </w:rPr>
      </w:pPr>
      <w:r w:rsidRPr="008E1F14">
        <w:rPr>
          <w:rFonts w:ascii="Verdana" w:hAnsi="Verdana"/>
          <w:b/>
          <w:sz w:val="19"/>
          <w:szCs w:val="19"/>
        </w:rPr>
        <w:t>a)</w:t>
      </w:r>
      <w:r w:rsidRPr="008E1F14">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8E1F14" w:rsidRDefault="002E0F49" w:rsidP="002E0F49">
      <w:pPr>
        <w:spacing w:before="120" w:after="120"/>
        <w:ind w:left="1418" w:right="-427" w:hanging="284"/>
        <w:jc w:val="both"/>
        <w:rPr>
          <w:rFonts w:ascii="Verdana" w:eastAsia="Arial Unicode MS" w:hAnsi="Verdana"/>
          <w:sz w:val="19"/>
          <w:szCs w:val="19"/>
        </w:rPr>
      </w:pPr>
      <w:r w:rsidRPr="008E1F14">
        <w:rPr>
          <w:rFonts w:ascii="Verdana" w:hAnsi="Verdana"/>
          <w:b/>
          <w:sz w:val="19"/>
          <w:szCs w:val="19"/>
        </w:rPr>
        <w:t>b)</w:t>
      </w:r>
      <w:r w:rsidRPr="008E1F14">
        <w:rPr>
          <w:rFonts w:ascii="Verdana" w:hAnsi="Verdana"/>
          <w:sz w:val="19"/>
          <w:szCs w:val="19"/>
        </w:rPr>
        <w:tab/>
        <w:t>Cuando el número de unidades que integran el objeto no se defina con exactitud:</w:t>
      </w:r>
    </w:p>
    <w:p w14:paraId="262D7C91" w14:textId="77777777" w:rsidR="002E0F49" w:rsidRPr="008E1F14"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8E1F14">
        <w:rPr>
          <w:rFonts w:ascii="Verdana" w:hAnsi="Verdana"/>
          <w:sz w:val="19"/>
          <w:szCs w:val="19"/>
        </w:rPr>
        <w:t>El precio de cada unidad será el ofertado por la adjudicataria.</w:t>
      </w:r>
    </w:p>
    <w:p w14:paraId="29ABA7FB" w14:textId="77777777" w:rsidR="002E0F49" w:rsidRPr="008E1F14"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8E1F14">
        <w:rPr>
          <w:rFonts w:ascii="Verdana" w:hAnsi="Verdana"/>
          <w:sz w:val="19"/>
          <w:szCs w:val="19"/>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8E1F14" w:rsidRDefault="002E0F49" w:rsidP="002E0F49">
      <w:pPr>
        <w:spacing w:before="120" w:after="120"/>
        <w:ind w:left="1418" w:right="-427"/>
        <w:jc w:val="both"/>
        <w:rPr>
          <w:rFonts w:ascii="Verdana" w:eastAsia="Arial Unicode MS" w:hAnsi="Verdana"/>
          <w:sz w:val="19"/>
          <w:szCs w:val="19"/>
        </w:rPr>
      </w:pPr>
      <w:r w:rsidRPr="008E1F14">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8E1F14" w:rsidRDefault="002E0F49" w:rsidP="002E0F49">
      <w:pPr>
        <w:pStyle w:val="Ttulo4"/>
        <w:rPr>
          <w:b w:val="0"/>
        </w:rPr>
      </w:pPr>
      <w:bookmarkStart w:id="549" w:name="_Toc45180590"/>
      <w:bookmarkStart w:id="550" w:name="_Toc48125677"/>
      <w:r w:rsidRPr="008E1F14">
        <w:rPr>
          <w:szCs w:val="19"/>
        </w:rPr>
        <w:t xml:space="preserve">6.3.- </w:t>
      </w:r>
      <w:r w:rsidRPr="008E1F14">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49"/>
      <w:bookmarkEnd w:id="550"/>
      <w:r w:rsidRPr="008E1F14">
        <w:rPr>
          <w:b w:val="0"/>
          <w:szCs w:val="19"/>
        </w:rPr>
        <w:t xml:space="preserve"> </w:t>
      </w:r>
    </w:p>
    <w:p w14:paraId="0B3F1482" w14:textId="77777777" w:rsidR="002E0F49" w:rsidRPr="008E1F14" w:rsidRDefault="002E0F49" w:rsidP="002E0F49">
      <w:pPr>
        <w:pStyle w:val="Ttulo4"/>
        <w:rPr>
          <w:b w:val="0"/>
        </w:rPr>
      </w:pPr>
      <w:bookmarkStart w:id="551" w:name="_Toc45180591"/>
      <w:bookmarkStart w:id="552" w:name="_Toc48125678"/>
      <w:r w:rsidRPr="008E1F14">
        <w:rPr>
          <w:szCs w:val="19"/>
        </w:rPr>
        <w:t xml:space="preserve">6.4.- </w:t>
      </w:r>
      <w:r w:rsidRPr="008E1F14">
        <w:rPr>
          <w:b w:val="0"/>
          <w:szCs w:val="19"/>
        </w:rPr>
        <w:tab/>
        <w:t>El precio o presupuesto máximo limitativo del contrato se determinará en la resolución de adjudicación, con indicación del IVA como partida independiente y, en su caso, de su distribución plurianual.</w:t>
      </w:r>
      <w:bookmarkEnd w:id="551"/>
      <w:bookmarkEnd w:id="552"/>
    </w:p>
    <w:p w14:paraId="0E027C99" w14:textId="77777777" w:rsidR="002E0F49" w:rsidRPr="008E1F14" w:rsidRDefault="002E0F49" w:rsidP="002E0F49">
      <w:pPr>
        <w:pStyle w:val="Ttulo4"/>
        <w:rPr>
          <w:b w:val="0"/>
        </w:rPr>
      </w:pPr>
      <w:bookmarkStart w:id="553" w:name="_Toc45180592"/>
      <w:bookmarkStart w:id="554" w:name="_Toc48125679"/>
      <w:r w:rsidRPr="008E1F14">
        <w:rPr>
          <w:szCs w:val="19"/>
        </w:rPr>
        <w:t xml:space="preserve">6.5.- </w:t>
      </w:r>
      <w:r w:rsidRPr="008E1F14">
        <w:rPr>
          <w:b w:val="0"/>
          <w:szCs w:val="19"/>
        </w:rPr>
        <w:tab/>
        <w:t>El precio o precios del contrato incluye/n todos los tributos, tasas y cánones aplicables</w:t>
      </w:r>
      <w:r w:rsidR="00D756CB" w:rsidRPr="008E1F14">
        <w:rPr>
          <w:b w:val="0"/>
          <w:szCs w:val="19"/>
        </w:rPr>
        <w:t>,</w:t>
      </w:r>
      <w:r w:rsidRPr="008E1F14">
        <w:rPr>
          <w:b w:val="0"/>
          <w:szCs w:val="19"/>
        </w:rPr>
        <w:t xml:space="preserve"> así como cualquier otro gasto que derive del cumplimiento de las condiciones contractuales.</w:t>
      </w:r>
      <w:bookmarkEnd w:id="553"/>
      <w:bookmarkEnd w:id="554"/>
    </w:p>
    <w:p w14:paraId="1072A3FF" w14:textId="77777777" w:rsidR="002F09EE" w:rsidRPr="008E1F14" w:rsidRDefault="00473BA1" w:rsidP="004716CF">
      <w:pPr>
        <w:pStyle w:val="Ttulo3"/>
        <w:ind w:right="-427"/>
        <w:rPr>
          <w:rFonts w:eastAsia="Arial Unicode MS"/>
        </w:rPr>
      </w:pPr>
      <w:bookmarkStart w:id="555" w:name="_Toc48125680"/>
      <w:r w:rsidRPr="008E1F14">
        <w:rPr>
          <w:rFonts w:eastAsia="Arial Unicode MS"/>
        </w:rPr>
        <w:t xml:space="preserve">7.- </w:t>
      </w:r>
      <w:r w:rsidR="002F09EE" w:rsidRPr="008E1F14">
        <w:rPr>
          <w:rFonts w:eastAsia="Arial Unicode MS"/>
        </w:rPr>
        <w:t>REVISIÓN DE PRECIOS</w:t>
      </w:r>
      <w:bookmarkEnd w:id="555"/>
    </w:p>
    <w:p w14:paraId="190A19C6" w14:textId="77777777" w:rsidR="002F09EE" w:rsidRPr="008E1F14" w:rsidRDefault="002F09EE" w:rsidP="004716CF">
      <w:pPr>
        <w:spacing w:before="120" w:after="120"/>
        <w:ind w:left="284" w:right="-427"/>
        <w:jc w:val="both"/>
        <w:rPr>
          <w:rFonts w:ascii="Verdana" w:eastAsia="Arial Unicode MS" w:hAnsi="Verdana"/>
          <w:sz w:val="19"/>
          <w:szCs w:val="19"/>
        </w:rPr>
      </w:pPr>
      <w:r w:rsidRPr="008E1F14">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8E1F14" w:rsidRDefault="00473BA1" w:rsidP="004716CF">
      <w:pPr>
        <w:pStyle w:val="Ttulo3"/>
        <w:ind w:right="-427"/>
        <w:rPr>
          <w:rFonts w:eastAsia="Arial Unicode MS"/>
        </w:rPr>
      </w:pPr>
      <w:bookmarkStart w:id="556" w:name="_Toc48125681"/>
      <w:r w:rsidRPr="008E1F14">
        <w:rPr>
          <w:rFonts w:eastAsia="Arial Unicode MS"/>
        </w:rPr>
        <w:t xml:space="preserve">8.- </w:t>
      </w:r>
      <w:r w:rsidR="00824F5D" w:rsidRPr="008E1F14">
        <w:rPr>
          <w:rFonts w:eastAsia="Arial Unicode MS"/>
        </w:rPr>
        <w:t>VIGENCIA DEL CONTRATO: PLAZO DE EJECUCIÓN O DURACIÓN DEL CONTRATO. PRÓRROGA</w:t>
      </w:r>
      <w:bookmarkEnd w:id="556"/>
    </w:p>
    <w:p w14:paraId="07E96C5D" w14:textId="77777777" w:rsidR="00824F5D" w:rsidRPr="008E1F14" w:rsidRDefault="00824F5D" w:rsidP="00824F5D">
      <w:pPr>
        <w:pStyle w:val="Ttulo4"/>
      </w:pPr>
      <w:bookmarkStart w:id="557" w:name="_Toc48125682"/>
      <w:r w:rsidRPr="008E1F14">
        <w:t>8.1.- Contratos de tracto único</w:t>
      </w:r>
      <w:r w:rsidRPr="008E1F14">
        <w:rPr>
          <w:szCs w:val="19"/>
        </w:rPr>
        <w:t xml:space="preserve">: </w:t>
      </w:r>
      <w:r w:rsidRPr="008E1F14">
        <w:rPr>
          <w:b w:val="0"/>
          <w:szCs w:val="19"/>
        </w:rPr>
        <w:t>el plazo de ejecución del contrato, que comenzará en la fecha indicada en la cláusula 6.2 de cláusulas específicas del contrato, es:</w:t>
      </w:r>
      <w:bookmarkEnd w:id="557"/>
    </w:p>
    <w:p w14:paraId="20EED54C" w14:textId="77777777" w:rsidR="00824F5D" w:rsidRPr="008E1F14"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8E1F14">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8E1F14"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8E1F14">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8E1F14" w:rsidRDefault="00824F5D" w:rsidP="00824F5D">
      <w:pPr>
        <w:spacing w:before="120" w:after="120"/>
        <w:ind w:left="851" w:right="-427"/>
        <w:jc w:val="both"/>
        <w:rPr>
          <w:rFonts w:ascii="Verdana" w:eastAsia="Arial Unicode MS" w:hAnsi="Verdana"/>
          <w:sz w:val="19"/>
          <w:szCs w:val="19"/>
        </w:rPr>
      </w:pPr>
      <w:r w:rsidRPr="008E1F14">
        <w:rPr>
          <w:rFonts w:ascii="Verdana" w:hAnsi="Verdana"/>
          <w:sz w:val="19"/>
          <w:szCs w:val="19"/>
        </w:rPr>
        <w:t>Estos plazos solo podrán ampliarse de conformidad con lo dispuesto en el art. 195.2 LCSP.</w:t>
      </w:r>
    </w:p>
    <w:p w14:paraId="0AD744F2" w14:textId="77777777" w:rsidR="00824F5D" w:rsidRPr="008E1F14" w:rsidRDefault="00824F5D" w:rsidP="00824F5D">
      <w:pPr>
        <w:pStyle w:val="Ttulo4"/>
        <w:rPr>
          <w:b w:val="0"/>
        </w:rPr>
      </w:pPr>
      <w:bookmarkStart w:id="558" w:name="_Toc48125683"/>
      <w:r w:rsidRPr="008E1F14">
        <w:t>8.2.- Contratos de tracto sucesivo:</w:t>
      </w:r>
      <w:r w:rsidRPr="008E1F14">
        <w:rPr>
          <w:szCs w:val="19"/>
        </w:rPr>
        <w:t xml:space="preserve"> </w:t>
      </w:r>
      <w:r w:rsidRPr="008E1F14">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558"/>
    </w:p>
    <w:p w14:paraId="7F7CA551" w14:textId="77777777" w:rsidR="00824F5D" w:rsidRPr="008E1F14" w:rsidRDefault="00824F5D" w:rsidP="00824F5D">
      <w:pPr>
        <w:pStyle w:val="Ttulo4"/>
        <w:rPr>
          <w:rFonts w:cs="Tahoma"/>
          <w:b w:val="0"/>
        </w:rPr>
      </w:pPr>
      <w:bookmarkStart w:id="559" w:name="_Toc48125684"/>
      <w:r w:rsidRPr="008E1F14">
        <w:t>8.3.- Prórroga contratos de tracto sucesivo:</w:t>
      </w:r>
      <w:r w:rsidRPr="008E1F14">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8E1F14">
        <w:rPr>
          <w:b w:val="0"/>
          <w:szCs w:val="19"/>
        </w:rPr>
        <w:t>ligatoria para la contratista, la</w:t>
      </w:r>
      <w:r w:rsidR="00FB10B2" w:rsidRPr="008E1F14">
        <w:rPr>
          <w:b w:val="0"/>
          <w:szCs w:val="19"/>
        </w:rPr>
        <w:t>/el</w:t>
      </w:r>
      <w:r w:rsidRPr="008E1F14">
        <w:rPr>
          <w:b w:val="0"/>
          <w:szCs w:val="19"/>
        </w:rPr>
        <w:t xml:space="preserve"> responsable del contrato deberá haberle preavisado con una antelación mínima de dos (2) meses antes de la finalización del contrato.</w:t>
      </w:r>
      <w:bookmarkEnd w:id="559"/>
    </w:p>
    <w:p w14:paraId="6BDF1779" w14:textId="77777777" w:rsidR="00824F5D" w:rsidRPr="008E1F14" w:rsidRDefault="00824F5D" w:rsidP="00824F5D">
      <w:pPr>
        <w:pStyle w:val="Estilo1"/>
        <w:spacing w:before="120" w:after="120"/>
        <w:ind w:left="851" w:right="-427"/>
        <w:rPr>
          <w:rFonts w:ascii="Verdana" w:eastAsia="Arial Unicode MS" w:hAnsi="Verdana" w:cs="Tahoma"/>
          <w:sz w:val="19"/>
          <w:szCs w:val="19"/>
        </w:rPr>
      </w:pPr>
      <w:r w:rsidRPr="008E1F14">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8E1F14"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8E1F14">
        <w:rPr>
          <w:rFonts w:ascii="Verdana" w:hAnsi="Verdana"/>
          <w:sz w:val="19"/>
          <w:szCs w:val="19"/>
        </w:rPr>
        <w:t>Informe de</w:t>
      </w:r>
      <w:r w:rsidR="00711698" w:rsidRPr="008E1F14">
        <w:rPr>
          <w:rFonts w:ascii="Verdana" w:hAnsi="Verdana"/>
          <w:sz w:val="19"/>
          <w:szCs w:val="19"/>
        </w:rPr>
        <w:t xml:space="preserve"> la/de</w:t>
      </w:r>
      <w:r w:rsidRPr="008E1F14">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8E1F14"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8E1F14">
        <w:rPr>
          <w:rFonts w:ascii="Verdana" w:hAnsi="Verdana"/>
          <w:sz w:val="19"/>
          <w:szCs w:val="19"/>
        </w:rPr>
        <w:t>Audiencia a la contratista por espacio de cinco (5) días hábiles.</w:t>
      </w:r>
    </w:p>
    <w:p w14:paraId="31F69C36" w14:textId="77777777" w:rsidR="00824F5D" w:rsidRPr="008E1F14"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8E1F14">
        <w:rPr>
          <w:rFonts w:ascii="Verdana" w:hAnsi="Verdana"/>
          <w:sz w:val="19"/>
          <w:szCs w:val="19"/>
        </w:rPr>
        <w:t>Informe jurídico.</w:t>
      </w:r>
    </w:p>
    <w:p w14:paraId="5CD39F41" w14:textId="77777777" w:rsidR="00824F5D" w:rsidRPr="008E1F14"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8E1F14">
        <w:rPr>
          <w:rFonts w:ascii="Verdana" w:hAnsi="Verdana"/>
          <w:sz w:val="19"/>
          <w:szCs w:val="19"/>
        </w:rPr>
        <w:t>Informe de fiscalización previa de control económico-fiscal cuando no esté exento.</w:t>
      </w:r>
    </w:p>
    <w:p w14:paraId="3D916013" w14:textId="77777777" w:rsidR="00824F5D" w:rsidRPr="008E1F14"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8E1F14">
        <w:rPr>
          <w:rFonts w:ascii="Verdana" w:hAnsi="Verdana"/>
          <w:sz w:val="19"/>
          <w:szCs w:val="19"/>
        </w:rPr>
        <w:t>Resolución del órgano de contratación.</w:t>
      </w:r>
    </w:p>
    <w:p w14:paraId="0D1F7C1E" w14:textId="77777777" w:rsidR="00E7620F" w:rsidRPr="008E1F14" w:rsidRDefault="00E7620F">
      <w:pPr>
        <w:rPr>
          <w:rFonts w:ascii="Verdana" w:eastAsia="Arial Unicode MS" w:hAnsi="Verdana" w:cs="Arial"/>
          <w:b/>
          <w:sz w:val="19"/>
          <w:szCs w:val="19"/>
        </w:rPr>
      </w:pPr>
      <w:r w:rsidRPr="008E1F14">
        <w:rPr>
          <w:rFonts w:eastAsia="Arial Unicode MS"/>
          <w:caps/>
        </w:rPr>
        <w:br w:type="page"/>
      </w:r>
    </w:p>
    <w:p w14:paraId="0BE93BC1" w14:textId="77777777" w:rsidR="002F09EE" w:rsidRPr="008E1F14" w:rsidRDefault="002207FD" w:rsidP="004716CF">
      <w:pPr>
        <w:pStyle w:val="Ttulo3"/>
        <w:ind w:right="-427"/>
        <w:rPr>
          <w:rFonts w:eastAsia="Arial Unicode MS"/>
        </w:rPr>
      </w:pPr>
      <w:bookmarkStart w:id="560" w:name="_Toc48125685"/>
      <w:r w:rsidRPr="008E1F14">
        <w:rPr>
          <w:rFonts w:eastAsia="Arial Unicode MS"/>
          <w:caps w:val="0"/>
        </w:rPr>
        <w:t>9.- GARANTÍAS</w:t>
      </w:r>
      <w:bookmarkEnd w:id="560"/>
    </w:p>
    <w:p w14:paraId="0DA61F14" w14:textId="77777777" w:rsidR="00144E5A" w:rsidRPr="008E1F14" w:rsidRDefault="00144E5A" w:rsidP="00144E5A">
      <w:pPr>
        <w:pStyle w:val="Ttulo4"/>
        <w:ind w:right="-427"/>
        <w:rPr>
          <w:rFonts w:cs="Tahoma"/>
          <w:b w:val="0"/>
          <w:szCs w:val="19"/>
        </w:rPr>
      </w:pPr>
      <w:bookmarkStart w:id="561" w:name="_Toc45180599"/>
      <w:bookmarkStart w:id="562" w:name="_Toc48125686"/>
      <w:r w:rsidRPr="008E1F14">
        <w:rPr>
          <w:szCs w:val="19"/>
        </w:rPr>
        <w:t xml:space="preserve">9.1.- </w:t>
      </w:r>
      <w:r w:rsidRPr="008E1F14">
        <w:rPr>
          <w:b w:val="0"/>
          <w:szCs w:val="19"/>
        </w:rPr>
        <w:t>La garantía provisional podrá prestarse en alguna de las fórmulas establecidas en el art. 108.1 LCSP y deberá depositarse en las formas que dispone el art. 106.3 LCSP.</w:t>
      </w:r>
      <w:bookmarkEnd w:id="561"/>
      <w:bookmarkEnd w:id="562"/>
    </w:p>
    <w:p w14:paraId="3902EC14" w14:textId="77777777" w:rsidR="00144E5A" w:rsidRPr="008E1F14" w:rsidRDefault="00144E5A" w:rsidP="00144E5A">
      <w:pPr>
        <w:pStyle w:val="Estilo1"/>
        <w:spacing w:before="120" w:after="120"/>
        <w:ind w:left="851" w:right="-427" w:hanging="9"/>
        <w:rPr>
          <w:rFonts w:ascii="Verdana" w:eastAsia="Arial Unicode MS" w:hAnsi="Verdana"/>
          <w:sz w:val="19"/>
          <w:szCs w:val="19"/>
        </w:rPr>
      </w:pPr>
      <w:r w:rsidRPr="008E1F14">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8E1F14" w:rsidRDefault="00144E5A" w:rsidP="00144E5A">
      <w:pPr>
        <w:pStyle w:val="Ttulo4"/>
        <w:ind w:right="-427"/>
        <w:rPr>
          <w:rFonts w:cs="Tahoma"/>
          <w:szCs w:val="19"/>
        </w:rPr>
      </w:pPr>
      <w:bookmarkStart w:id="563" w:name="_Toc45180600"/>
      <w:bookmarkStart w:id="564" w:name="_Toc48125687"/>
      <w:r w:rsidRPr="008E1F14">
        <w:rPr>
          <w:szCs w:val="19"/>
        </w:rPr>
        <w:t xml:space="preserve">9.2.- </w:t>
      </w:r>
      <w:r w:rsidRPr="008E1F14">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63"/>
      <w:bookmarkEnd w:id="564"/>
      <w:r w:rsidRPr="008E1F14">
        <w:rPr>
          <w:szCs w:val="19"/>
        </w:rPr>
        <w:t xml:space="preserve"> </w:t>
      </w:r>
    </w:p>
    <w:p w14:paraId="45DB6928" w14:textId="77777777" w:rsidR="00144E5A" w:rsidRPr="008E1F14" w:rsidRDefault="00144E5A" w:rsidP="00144E5A">
      <w:pPr>
        <w:pStyle w:val="Prrafodelista"/>
        <w:spacing w:before="120" w:after="120"/>
        <w:ind w:left="851" w:right="-427"/>
        <w:jc w:val="both"/>
        <w:rPr>
          <w:rFonts w:ascii="Verdana" w:eastAsia="Arial Unicode MS" w:hAnsi="Verdana" w:cs="Tahoma"/>
          <w:sz w:val="19"/>
          <w:szCs w:val="19"/>
        </w:rPr>
      </w:pPr>
      <w:r w:rsidRPr="008E1F14">
        <w:rPr>
          <w:rFonts w:ascii="Verdana" w:hAnsi="Verdana"/>
          <w:sz w:val="19"/>
          <w:szCs w:val="19"/>
        </w:rPr>
        <w:t>Las garantías definitiva y complementaria se depositarán siempre en la Tesorería General del País Vasco.</w:t>
      </w:r>
    </w:p>
    <w:p w14:paraId="0D5E0E28" w14:textId="77777777" w:rsidR="00144E5A" w:rsidRPr="008E1F14" w:rsidRDefault="00144E5A" w:rsidP="00144E5A">
      <w:pPr>
        <w:pStyle w:val="Ttulo4"/>
        <w:ind w:right="-427"/>
        <w:rPr>
          <w:szCs w:val="19"/>
        </w:rPr>
      </w:pPr>
      <w:bookmarkStart w:id="565" w:name="_Toc45180601"/>
      <w:bookmarkStart w:id="566" w:name="_Toc48125688"/>
      <w:r w:rsidRPr="008E1F14">
        <w:rPr>
          <w:szCs w:val="19"/>
        </w:rPr>
        <w:t>9.3.-</w:t>
      </w:r>
      <w:r w:rsidRPr="008E1F14">
        <w:rPr>
          <w:b w:val="0"/>
          <w:color w:val="FF0000"/>
          <w:szCs w:val="19"/>
        </w:rPr>
        <w:t xml:space="preserve"> </w:t>
      </w:r>
      <w:r w:rsidRPr="008E1F14">
        <w:rPr>
          <w:b w:val="0"/>
          <w:szCs w:val="19"/>
        </w:rPr>
        <w:t>Cuando se trate de una unión temporal de empresas (en adelante, UTE), las garantías provisional y definitiva podrán ser constituidas por un</w:t>
      </w:r>
      <w:r w:rsidR="00711698" w:rsidRPr="008E1F14">
        <w:rPr>
          <w:b w:val="0"/>
          <w:szCs w:val="19"/>
        </w:rPr>
        <w:t>a o varia</w:t>
      </w:r>
      <w:r w:rsidRPr="008E1F14">
        <w:rPr>
          <w:b w:val="0"/>
          <w:szCs w:val="19"/>
        </w:rPr>
        <w:t>s participantes en la UTE, siempre que en conjunto se alcance la cuantía total exigida, y se garantice conjunta y solidariamente a tod</w:t>
      </w:r>
      <w:r w:rsidR="00711698" w:rsidRPr="008E1F14">
        <w:rPr>
          <w:b w:val="0"/>
          <w:szCs w:val="19"/>
        </w:rPr>
        <w:t>a</w:t>
      </w:r>
      <w:r w:rsidRPr="008E1F14">
        <w:rPr>
          <w:b w:val="0"/>
          <w:szCs w:val="19"/>
        </w:rPr>
        <w:t>s sus integrantes.</w:t>
      </w:r>
      <w:bookmarkEnd w:id="565"/>
      <w:bookmarkEnd w:id="566"/>
    </w:p>
    <w:p w14:paraId="6C51DA36" w14:textId="77777777" w:rsidR="002F09EE" w:rsidRPr="008E1F14" w:rsidRDefault="00473BA1" w:rsidP="004716CF">
      <w:pPr>
        <w:pStyle w:val="Ttulo3"/>
        <w:ind w:right="-427"/>
        <w:rPr>
          <w:rFonts w:eastAsia="Arial Unicode MS"/>
        </w:rPr>
      </w:pPr>
      <w:bookmarkStart w:id="567" w:name="_Toc48125689"/>
      <w:r w:rsidRPr="008E1F14">
        <w:rPr>
          <w:rFonts w:eastAsia="Arial Unicode MS"/>
        </w:rPr>
        <w:t xml:space="preserve">10.- </w:t>
      </w:r>
      <w:r w:rsidR="002F09EE" w:rsidRPr="008E1F14">
        <w:rPr>
          <w:rFonts w:eastAsia="Arial Unicode MS"/>
        </w:rPr>
        <w:t>PERFIL DE CONTRATANTE Y CONSULTAS</w:t>
      </w:r>
      <w:bookmarkEnd w:id="567"/>
    </w:p>
    <w:p w14:paraId="1B2D46FA" w14:textId="77777777" w:rsidR="002F09EE" w:rsidRPr="008E1F14" w:rsidRDefault="0094229A" w:rsidP="004716CF">
      <w:pPr>
        <w:pStyle w:val="Ttulo4"/>
        <w:ind w:right="-427"/>
        <w:rPr>
          <w:b w:val="0"/>
        </w:rPr>
      </w:pPr>
      <w:bookmarkStart w:id="568" w:name="_Toc41549256"/>
      <w:bookmarkStart w:id="569" w:name="_Toc45180603"/>
      <w:bookmarkStart w:id="570" w:name="_Toc48125690"/>
      <w:r w:rsidRPr="008E1F14">
        <w:t xml:space="preserve">10.1.- </w:t>
      </w:r>
      <w:r w:rsidR="002F09EE" w:rsidRPr="008E1F14">
        <w:rPr>
          <w:b w:val="0"/>
        </w:rPr>
        <w:t xml:space="preserve">El acceso al perfil de contratante de la Contratación Pública de Euskadi se efectuará a través del siguiente enlace </w:t>
      </w:r>
      <w:hyperlink r:id="rId16" w:history="1">
        <w:r w:rsidR="002F09EE" w:rsidRPr="008E1F14">
          <w:rPr>
            <w:rStyle w:val="Hipervnculo"/>
            <w:rFonts w:cs="Tahoma"/>
            <w:b w:val="0"/>
            <w:szCs w:val="19"/>
          </w:rPr>
          <w:t>http://www.contratacion.euskadi.eus</w:t>
        </w:r>
        <w:bookmarkEnd w:id="568"/>
        <w:bookmarkEnd w:id="569"/>
        <w:bookmarkEnd w:id="570"/>
      </w:hyperlink>
    </w:p>
    <w:p w14:paraId="330893F4" w14:textId="77777777" w:rsidR="002F09EE" w:rsidRPr="008E1F14" w:rsidRDefault="0094229A" w:rsidP="004716CF">
      <w:pPr>
        <w:pStyle w:val="Ttulo4"/>
        <w:ind w:right="-427"/>
      </w:pPr>
      <w:bookmarkStart w:id="571" w:name="_Toc41549257"/>
      <w:bookmarkStart w:id="572" w:name="_Toc45180604"/>
      <w:bookmarkStart w:id="573" w:name="_Toc48125691"/>
      <w:r w:rsidRPr="008E1F14">
        <w:t xml:space="preserve">10.2.- </w:t>
      </w:r>
      <w:r w:rsidR="002F09EE" w:rsidRPr="008E1F14">
        <w:rPr>
          <w:b w:val="0"/>
        </w:rPr>
        <w:t>En el perfil de contratante se publicarán los siguientes datos e informaciones:</w:t>
      </w:r>
      <w:bookmarkEnd w:id="571"/>
      <w:bookmarkEnd w:id="572"/>
      <w:bookmarkEnd w:id="573"/>
    </w:p>
    <w:p w14:paraId="6B20B4C8"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En su caso, anuncio de información previa.</w:t>
      </w:r>
    </w:p>
    <w:p w14:paraId="60C43EE3"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 xml:space="preserve">Anuncio de licitación. </w:t>
      </w:r>
    </w:p>
    <w:p w14:paraId="63AD6966"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Resolución aprobación del expediente.</w:t>
      </w:r>
    </w:p>
    <w:p w14:paraId="0EB14D38"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PCAP, proyecto y documentación complementaria.</w:t>
      </w:r>
    </w:p>
    <w:p w14:paraId="42EC04AE"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 xml:space="preserve">Objeto detallado del contrato, su duración, presupuesto base de licitación. </w:t>
      </w:r>
    </w:p>
    <w:p w14:paraId="737C6EE9"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Resolución de inicio del exped</w:t>
      </w:r>
      <w:r w:rsidR="004716CF" w:rsidRPr="008E1F14">
        <w:rPr>
          <w:rFonts w:ascii="Verdana" w:hAnsi="Verdana"/>
          <w:sz w:val="19"/>
          <w:szCs w:val="19"/>
        </w:rPr>
        <w:t xml:space="preserve">iente firmada por el órgano de </w:t>
      </w:r>
      <w:r w:rsidRPr="008E1F14">
        <w:rPr>
          <w:rFonts w:ascii="Verdana" w:hAnsi="Verdana"/>
          <w:sz w:val="19"/>
          <w:szCs w:val="19"/>
        </w:rPr>
        <w:t>contratación.</w:t>
      </w:r>
    </w:p>
    <w:p w14:paraId="30B8DEEE"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8E1F14"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Archivo xml para cumplimentar el DEUC.</w:t>
      </w:r>
    </w:p>
    <w:p w14:paraId="0C8DD278"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 xml:space="preserve">La composición de la mesa de contratación que asista al órgano de contratación y el cargo de </w:t>
      </w:r>
      <w:r w:rsidR="00144E5A" w:rsidRPr="008E1F14">
        <w:rPr>
          <w:rFonts w:ascii="Verdana" w:hAnsi="Verdana"/>
          <w:sz w:val="19"/>
          <w:szCs w:val="19"/>
        </w:rPr>
        <w:t xml:space="preserve">sus </w:t>
      </w:r>
      <w:r w:rsidR="007651FA" w:rsidRPr="008E1F14">
        <w:rPr>
          <w:rFonts w:ascii="Verdana" w:hAnsi="Verdana"/>
          <w:sz w:val="19"/>
          <w:szCs w:val="19"/>
        </w:rPr>
        <w:t>componentes</w:t>
      </w:r>
      <w:r w:rsidRPr="008E1F14">
        <w:rPr>
          <w:rFonts w:ascii="Verdana" w:hAnsi="Verdana"/>
          <w:sz w:val="19"/>
          <w:szCs w:val="19"/>
        </w:rPr>
        <w:t>.</w:t>
      </w:r>
    </w:p>
    <w:p w14:paraId="37D003EF" w14:textId="77777777" w:rsidR="00144E5A" w:rsidRPr="008E1F14"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La designación de l</w:t>
      </w:r>
      <w:r w:rsidR="007651FA" w:rsidRPr="008E1F14">
        <w:rPr>
          <w:rFonts w:ascii="Verdana" w:hAnsi="Verdana"/>
          <w:sz w:val="19"/>
          <w:szCs w:val="19"/>
        </w:rPr>
        <w:t>a</w:t>
      </w:r>
      <w:r w:rsidRPr="008E1F14">
        <w:rPr>
          <w:rFonts w:ascii="Verdana" w:hAnsi="Verdana"/>
          <w:sz w:val="19"/>
          <w:szCs w:val="19"/>
        </w:rPr>
        <w:t xml:space="preserve">s </w:t>
      </w:r>
      <w:r w:rsidR="007651FA" w:rsidRPr="008E1F14">
        <w:rPr>
          <w:rFonts w:ascii="Verdana" w:hAnsi="Verdana"/>
          <w:sz w:val="19"/>
          <w:szCs w:val="19"/>
        </w:rPr>
        <w:t xml:space="preserve">personas integrantes </w:t>
      </w:r>
      <w:r w:rsidRPr="008E1F14">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Medios a través de los que se ha publicitado el contrato y los enlaces a esas publicaciones.</w:t>
      </w:r>
    </w:p>
    <w:p w14:paraId="57516027"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 xml:space="preserve">Número e identidad de las licitadoras participantes en el procedimiento de adjudicación. </w:t>
      </w:r>
    </w:p>
    <w:p w14:paraId="0E9BD17A" w14:textId="77777777" w:rsidR="002F09EE" w:rsidRPr="008E1F14"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8E1F14">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8E1F14"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8E1F14">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Actas de la mesa de contratación.</w:t>
      </w:r>
    </w:p>
    <w:p w14:paraId="409EC39A"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Informe de valoración de los criterios de adjudicación cuantificables mediante un juicio de valor de cada una de las ofertas.</w:t>
      </w:r>
    </w:p>
    <w:p w14:paraId="25C2CA7C"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En su caso, informe o informes sobre las ofertas incursas en presunción de anormalidad a que se refiere el art. 149.4 LCSP.</w:t>
      </w:r>
    </w:p>
    <w:p w14:paraId="3CDEB1DE"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cs="Tahoma"/>
          <w:sz w:val="19"/>
          <w:szCs w:val="19"/>
        </w:rPr>
        <w:t>Puntuaciones asignadas a las ofertas, cuando estas no se recojan en las actas o hasta que estas sean redactadas y publicadas.</w:t>
      </w:r>
    </w:p>
    <w:p w14:paraId="465A5BAD"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Resolución de adjudicación del contrato.</w:t>
      </w:r>
    </w:p>
    <w:p w14:paraId="137BE75F"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8E1F14">
        <w:rPr>
          <w:rFonts w:ascii="Verdana" w:hAnsi="Verdana"/>
          <w:sz w:val="19"/>
          <w:szCs w:val="19"/>
        </w:rPr>
        <w:t>Identidad de la adjudicataria.</w:t>
      </w:r>
    </w:p>
    <w:p w14:paraId="1367F417"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8E1F14">
        <w:rPr>
          <w:rFonts w:ascii="Verdana" w:hAnsi="Verdana"/>
          <w:sz w:val="19"/>
          <w:szCs w:val="19"/>
        </w:rPr>
        <w:t>I</w:t>
      </w:r>
      <w:r w:rsidRPr="008E1F14">
        <w:rPr>
          <w:rFonts w:ascii="Verdana" w:hAnsi="Verdana" w:cs="sans-serif"/>
          <w:sz w:val="19"/>
          <w:szCs w:val="19"/>
        </w:rPr>
        <w:t xml:space="preserve">mporte de adjudicación, incluido el Impuesto sobre el Valor Añadido. </w:t>
      </w:r>
    </w:p>
    <w:p w14:paraId="160BE243"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8E1F14">
        <w:rPr>
          <w:rFonts w:ascii="Verdana" w:hAnsi="Verdana" w:cs="sans-serif"/>
          <w:sz w:val="19"/>
          <w:szCs w:val="19"/>
        </w:rPr>
        <w:t xml:space="preserve">Anuncio de formalización del contrato y documento contractual. </w:t>
      </w:r>
    </w:p>
    <w:p w14:paraId="60F3D7E4"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8E1F14">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8E1F14">
        <w:rPr>
          <w:rFonts w:ascii="Verdana" w:hAnsi="Verdana" w:cs="sans-serif"/>
          <w:sz w:val="19"/>
          <w:szCs w:val="19"/>
        </w:rPr>
        <w:t>Resolución del órgano de contratación por la que decide no adjudicar o celebrar el contrato.</w:t>
      </w:r>
    </w:p>
    <w:p w14:paraId="03D3B6DE" w14:textId="46B77D78" w:rsidR="002F09EE" w:rsidRPr="008E1F14"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8E1F14">
        <w:rPr>
          <w:rFonts w:ascii="Verdana" w:hAnsi="Verdana" w:cs="sans-serif"/>
          <w:sz w:val="19"/>
          <w:szCs w:val="19"/>
        </w:rPr>
        <w:t xml:space="preserve">Resolución del órgano de contratación por la </w:t>
      </w:r>
      <w:r w:rsidR="00CB4993" w:rsidRPr="008E1F14">
        <w:rPr>
          <w:rFonts w:ascii="Verdana" w:hAnsi="Verdana" w:cs="sans-serif"/>
          <w:sz w:val="19"/>
          <w:szCs w:val="19"/>
        </w:rPr>
        <w:t xml:space="preserve">que </w:t>
      </w:r>
      <w:r w:rsidRPr="008E1F14">
        <w:rPr>
          <w:rFonts w:ascii="Verdana" w:hAnsi="Verdana" w:cs="sans-serif"/>
          <w:sz w:val="19"/>
          <w:szCs w:val="19"/>
        </w:rPr>
        <w:t>acuerda desistir del procedimiento de adjudicación.</w:t>
      </w:r>
    </w:p>
    <w:p w14:paraId="6C1B0AE2"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8E1F14">
        <w:rPr>
          <w:rFonts w:ascii="Verdana" w:hAnsi="Verdana" w:cs="sans-serif"/>
          <w:sz w:val="19"/>
          <w:szCs w:val="19"/>
        </w:rPr>
        <w:t>Resolución del órgano de contratación por la que declara desierto el procedimiento de adjudicación.</w:t>
      </w:r>
    </w:p>
    <w:p w14:paraId="647D6EB2"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8E1F14">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8E1F14">
        <w:rPr>
          <w:rFonts w:ascii="Verdana" w:hAnsi="Verdana" w:cs="sans-serif"/>
          <w:sz w:val="19"/>
          <w:szCs w:val="19"/>
        </w:rPr>
        <w:t>Resolución por la que se declara anulado el procedimiento de adjudicación.</w:t>
      </w:r>
    </w:p>
    <w:p w14:paraId="69A6ABCF"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8E1F14">
        <w:rPr>
          <w:rFonts w:ascii="Verdana" w:hAnsi="Verdana" w:cs="sans-serif"/>
          <w:sz w:val="19"/>
          <w:szCs w:val="19"/>
        </w:rPr>
        <w:t>Resolución del órgano de contratación por la que prorroga el contrato.</w:t>
      </w:r>
    </w:p>
    <w:p w14:paraId="3A1A0D79"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8E1F14">
        <w:rPr>
          <w:rFonts w:ascii="Verdana" w:hAnsi="Verdana" w:cs="sans-serif"/>
          <w:sz w:val="19"/>
          <w:szCs w:val="19"/>
        </w:rPr>
        <w:t>A</w:t>
      </w:r>
      <w:r w:rsidRPr="008E1F14">
        <w:rPr>
          <w:rFonts w:ascii="Verdana" w:eastAsia="Calibri" w:hAnsi="Verdana" w:cs="sans-serif"/>
          <w:sz w:val="19"/>
          <w:szCs w:val="19"/>
        </w:rPr>
        <w:t>nuncio/s de modificación del contrato</w:t>
      </w:r>
      <w:r w:rsidRPr="008E1F14">
        <w:rPr>
          <w:rFonts w:ascii="Verdana" w:hAnsi="Verdana" w:cs="sans-serif"/>
          <w:sz w:val="19"/>
          <w:szCs w:val="19"/>
        </w:rPr>
        <w:t xml:space="preserve">, resolución del órgano de contratación por la que acuerda modificar el contrato, </w:t>
      </w:r>
      <w:r w:rsidRPr="008E1F14">
        <w:rPr>
          <w:rFonts w:ascii="Verdana" w:eastAsia="Calibri" w:hAnsi="Verdana" w:cs="sans-serif"/>
          <w:sz w:val="19"/>
          <w:szCs w:val="19"/>
        </w:rPr>
        <w:t>su justi</w:t>
      </w:r>
      <w:r w:rsidRPr="008E1F14">
        <w:rPr>
          <w:rFonts w:ascii="Verdana" w:hAnsi="Verdana" w:cs="sans-serif"/>
          <w:sz w:val="19"/>
          <w:szCs w:val="19"/>
        </w:rPr>
        <w:t>fi</w:t>
      </w:r>
      <w:r w:rsidRPr="008E1F14">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8E1F14"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8E1F14">
        <w:rPr>
          <w:rFonts w:ascii="Verdana" w:hAnsi="Verdana" w:cs="sans-serif"/>
          <w:sz w:val="19"/>
          <w:szCs w:val="19"/>
        </w:rPr>
        <w:t>Resolución del órgano de contratación por la que autoriza la cesión del contrato.</w:t>
      </w:r>
    </w:p>
    <w:p w14:paraId="1CE99A34" w14:textId="77777777" w:rsidR="002F09EE" w:rsidRPr="008E1F14"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8E1F14">
        <w:rPr>
          <w:rFonts w:ascii="Verdana" w:hAnsi="Verdana" w:cs="sans-serif"/>
          <w:sz w:val="19"/>
          <w:szCs w:val="19"/>
        </w:rPr>
        <w:t>Resolución del órgano de contratación por la que autoriza la modificación de la composición de la UTE.</w:t>
      </w:r>
    </w:p>
    <w:p w14:paraId="48CD8B91" w14:textId="77777777" w:rsidR="002F09EE" w:rsidRPr="008E1F14" w:rsidRDefault="0094229A" w:rsidP="004716CF">
      <w:pPr>
        <w:pStyle w:val="Ttulo4"/>
        <w:ind w:right="-427"/>
        <w:rPr>
          <w:b w:val="0"/>
        </w:rPr>
      </w:pPr>
      <w:bookmarkStart w:id="574" w:name="_Toc41549258"/>
      <w:bookmarkStart w:id="575" w:name="_Toc45180605"/>
      <w:bookmarkStart w:id="576" w:name="_Toc48125692"/>
      <w:r w:rsidRPr="008E1F14">
        <w:rPr>
          <w:bCs/>
        </w:rPr>
        <w:t xml:space="preserve">10.3.- </w:t>
      </w:r>
      <w:r w:rsidR="002F09EE" w:rsidRPr="008E1F14">
        <w:rPr>
          <w:b w:val="0"/>
          <w:bCs/>
        </w:rPr>
        <w:t xml:space="preserve">Los interesados pueden formular </w:t>
      </w:r>
      <w:r w:rsidR="002F09EE" w:rsidRPr="008E1F14">
        <w:t>consultas y solicitudes de documentación complementaria o información adicional</w:t>
      </w:r>
      <w:r w:rsidR="002F09EE" w:rsidRPr="008E1F14">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74"/>
      <w:bookmarkEnd w:id="575"/>
      <w:bookmarkEnd w:id="576"/>
    </w:p>
    <w:p w14:paraId="107008E1" w14:textId="77777777" w:rsidR="0037686A" w:rsidRPr="008E1F14" w:rsidRDefault="0037686A">
      <w:pPr>
        <w:rPr>
          <w:rFonts w:ascii="Verdana" w:eastAsia="Arial Unicode MS" w:hAnsi="Verdana" w:cs="Arial"/>
          <w:b/>
          <w:caps/>
          <w:sz w:val="19"/>
          <w:szCs w:val="19"/>
        </w:rPr>
      </w:pPr>
      <w:r w:rsidRPr="008E1F14">
        <w:rPr>
          <w:rFonts w:eastAsia="Arial Unicode MS"/>
          <w:sz w:val="19"/>
          <w:szCs w:val="19"/>
        </w:rPr>
        <w:br w:type="page"/>
      </w:r>
    </w:p>
    <w:p w14:paraId="351152FD" w14:textId="77777777" w:rsidR="00C548B6" w:rsidRPr="008E1F14" w:rsidRDefault="00C548B6" w:rsidP="00F32D63">
      <w:pPr>
        <w:pStyle w:val="Ttulo2"/>
      </w:pPr>
      <w:bookmarkStart w:id="577" w:name="_Toc505598226"/>
      <w:bookmarkStart w:id="578" w:name="_Toc505598303"/>
      <w:bookmarkStart w:id="579" w:name="_Toc505598396"/>
      <w:bookmarkStart w:id="580" w:name="_Toc507512578"/>
      <w:bookmarkStart w:id="581" w:name="_Toc507512879"/>
      <w:bookmarkStart w:id="582" w:name="_Toc33530770"/>
      <w:bookmarkStart w:id="583" w:name="_Toc48125693"/>
      <w:bookmarkEnd w:id="483"/>
      <w:bookmarkEnd w:id="484"/>
      <w:bookmarkEnd w:id="485"/>
      <w:bookmarkEnd w:id="486"/>
      <w:bookmarkEnd w:id="487"/>
      <w:bookmarkEnd w:id="488"/>
      <w:bookmarkEnd w:id="489"/>
      <w:bookmarkEnd w:id="490"/>
      <w:bookmarkEnd w:id="491"/>
      <w:bookmarkEnd w:id="492"/>
      <w:bookmarkEnd w:id="500"/>
      <w:r w:rsidRPr="008E1F14">
        <w:t>II.- LICITACIÓN</w:t>
      </w:r>
      <w:bookmarkEnd w:id="577"/>
      <w:bookmarkEnd w:id="578"/>
      <w:bookmarkEnd w:id="579"/>
      <w:bookmarkEnd w:id="580"/>
      <w:bookmarkEnd w:id="581"/>
      <w:bookmarkEnd w:id="582"/>
      <w:bookmarkEnd w:id="583"/>
    </w:p>
    <w:p w14:paraId="74A9970A" w14:textId="77777777" w:rsidR="00BF49D4" w:rsidRPr="008E1F14" w:rsidRDefault="000077EE" w:rsidP="00F00E34">
      <w:pPr>
        <w:pStyle w:val="Ttulo3"/>
        <w:ind w:right="-427"/>
        <w:rPr>
          <w:rFonts w:eastAsia="Arial Unicode MS"/>
        </w:rPr>
      </w:pPr>
      <w:bookmarkStart w:id="584" w:name="_Toc48125694"/>
      <w:r w:rsidRPr="008E1F14">
        <w:rPr>
          <w:rFonts w:eastAsia="Arial Unicode MS"/>
        </w:rPr>
        <w:t xml:space="preserve">11.- </w:t>
      </w:r>
      <w:r w:rsidR="00BF49D4" w:rsidRPr="008E1F14">
        <w:rPr>
          <w:rFonts w:eastAsia="Arial Unicode MS"/>
        </w:rPr>
        <w:t>CONDICIONES PARA PARTICIPAR</w:t>
      </w:r>
      <w:bookmarkEnd w:id="584"/>
    </w:p>
    <w:p w14:paraId="29144063" w14:textId="62D74A55" w:rsidR="00BF49D4" w:rsidRPr="008E1F14" w:rsidRDefault="00A25880" w:rsidP="00F00E34">
      <w:pPr>
        <w:pStyle w:val="Ttulo4"/>
        <w:ind w:right="-427"/>
        <w:rPr>
          <w:b w:val="0"/>
        </w:rPr>
      </w:pPr>
      <w:bookmarkStart w:id="585" w:name="_Toc41549261"/>
      <w:bookmarkStart w:id="586" w:name="_Toc45180608"/>
      <w:bookmarkStart w:id="587" w:name="_Toc48125695"/>
      <w:r w:rsidRPr="008E1F14">
        <w:t>11.1</w:t>
      </w:r>
      <w:r w:rsidRPr="008E1F14">
        <w:rPr>
          <w:b w:val="0"/>
        </w:rPr>
        <w:t xml:space="preserve">.- </w:t>
      </w:r>
      <w:r w:rsidR="00AF7B0D" w:rsidRPr="008E1F14">
        <w:rPr>
          <w:b w:val="0"/>
        </w:rPr>
        <w:t>Pueden participar en el procedimiento de contratación, las personas naturales o jurídicas, españolas o extranjeras, que tengan plena capacidad de obrar, no estén incur</w:t>
      </w:r>
      <w:r w:rsidR="000637ED" w:rsidRPr="008E1F14">
        <w:rPr>
          <w:b w:val="0"/>
        </w:rPr>
        <w:t>sas en prohibición de contratar</w:t>
      </w:r>
      <w:r w:rsidR="000637ED" w:rsidRPr="008E1F14">
        <w:rPr>
          <w:rFonts w:cs="Tahoma"/>
          <w:b w:val="0"/>
          <w:szCs w:val="19"/>
        </w:rPr>
        <w:t xml:space="preserve">, </w:t>
      </w:r>
      <w:r w:rsidR="000637ED" w:rsidRPr="008E1F14">
        <w:rPr>
          <w:b w:val="0"/>
        </w:rPr>
        <w:t>no se hallen en situación de conflicto de intereses</w:t>
      </w:r>
      <w:r w:rsidR="000637ED" w:rsidRPr="008E1F14">
        <w:rPr>
          <w:rFonts w:cs="Tahoma"/>
          <w:b w:val="0"/>
          <w:szCs w:val="19"/>
        </w:rPr>
        <w:t xml:space="preserve"> </w:t>
      </w:r>
      <w:r w:rsidR="00AF7B0D" w:rsidRPr="008E1F14">
        <w:rPr>
          <w:b w:val="0"/>
        </w:rPr>
        <w:t>y que cumplan con los requisitos de solvencia; y que dispongan de las habilitaciones que, en su caso, se establezcan en la cláusula 21.</w:t>
      </w:r>
      <w:r w:rsidR="007651FA" w:rsidRPr="008E1F14">
        <w:rPr>
          <w:b w:val="0"/>
        </w:rPr>
        <w:t>3</w:t>
      </w:r>
      <w:r w:rsidR="00AF7B0D" w:rsidRPr="008E1F14">
        <w:rPr>
          <w:b w:val="0"/>
        </w:rPr>
        <w:t xml:space="preserve"> de cláusulas específicas del contrato (si en dicha cláusula se ha indicado que el momento en el que se debe disponer de la/s habilitación/es es “fecha final de presentación de ofertas”).</w:t>
      </w:r>
      <w:r w:rsidR="00BF49D4" w:rsidRPr="008E1F14">
        <w:rPr>
          <w:b w:val="0"/>
        </w:rPr>
        <w:t>.</w:t>
      </w:r>
      <w:bookmarkEnd w:id="585"/>
      <w:bookmarkEnd w:id="586"/>
      <w:bookmarkEnd w:id="587"/>
    </w:p>
    <w:p w14:paraId="08F6E338" w14:textId="77777777" w:rsidR="00BF49D4" w:rsidRPr="008E1F14" w:rsidRDefault="00BF49D4" w:rsidP="00F00E34">
      <w:pPr>
        <w:pStyle w:val="Estilo1"/>
        <w:tabs>
          <w:tab w:val="left" w:pos="0"/>
        </w:tabs>
        <w:spacing w:before="120" w:after="120"/>
        <w:ind w:left="851" w:right="-427"/>
        <w:rPr>
          <w:rFonts w:ascii="Verdana" w:eastAsia="Arial Unicode MS" w:hAnsi="Verdana" w:cs="Tahoma"/>
          <w:b/>
          <w:sz w:val="19"/>
          <w:szCs w:val="19"/>
        </w:rPr>
      </w:pPr>
      <w:r w:rsidRPr="008E1F14">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77777777" w:rsidR="00BF49D4" w:rsidRPr="008E1F14" w:rsidRDefault="00BF49D4" w:rsidP="00F00E34">
      <w:pPr>
        <w:spacing w:before="120" w:after="120"/>
        <w:ind w:left="851" w:right="-427"/>
        <w:jc w:val="both"/>
        <w:rPr>
          <w:rFonts w:ascii="Verdana" w:hAnsi="Verdana" w:cs="Tahoma"/>
          <w:sz w:val="19"/>
          <w:szCs w:val="19"/>
        </w:rPr>
      </w:pPr>
      <w:r w:rsidRPr="008E1F14">
        <w:rPr>
          <w:rFonts w:ascii="Verdana" w:hAnsi="Verdana" w:cs="Tahoma"/>
          <w:sz w:val="19"/>
          <w:szCs w:val="19"/>
        </w:rPr>
        <w:t>Solo pueden participar las personas jurídicas que cumplan con lo dispuesto en el art. 66.1 LCSP así como l</w:t>
      </w:r>
      <w:r w:rsidR="001529FB" w:rsidRPr="008E1F14">
        <w:rPr>
          <w:rFonts w:ascii="Verdana" w:hAnsi="Verdana" w:cs="Tahoma"/>
          <w:sz w:val="19"/>
          <w:szCs w:val="19"/>
        </w:rPr>
        <w:t>as operadoras económicas comunitaria</w:t>
      </w:r>
      <w:r w:rsidRPr="008E1F14">
        <w:rPr>
          <w:rFonts w:ascii="Verdana" w:hAnsi="Verdana" w:cs="Tahoma"/>
          <w:sz w:val="19"/>
          <w:szCs w:val="19"/>
        </w:rPr>
        <w:t>s o de Estados signatarios del Acuerdo sobre el Espacio Económico Europeo y l</w:t>
      </w:r>
      <w:r w:rsidR="001529FB" w:rsidRPr="008E1F14">
        <w:rPr>
          <w:rFonts w:ascii="Verdana" w:hAnsi="Verdana" w:cs="Tahoma"/>
          <w:sz w:val="19"/>
          <w:szCs w:val="19"/>
        </w:rPr>
        <w:t>as operadoras económicas no comunitaria</w:t>
      </w:r>
      <w:r w:rsidRPr="008E1F14">
        <w:rPr>
          <w:rFonts w:ascii="Verdana" w:hAnsi="Verdana" w:cs="Tahoma"/>
          <w:sz w:val="19"/>
          <w:szCs w:val="19"/>
        </w:rPr>
        <w:t>s que cumplan con lo dispuesto respectivamente en los artículos 67 y 68.1 LCSP.</w:t>
      </w:r>
    </w:p>
    <w:p w14:paraId="413E6DFC" w14:textId="77777777" w:rsidR="00BF49D4" w:rsidRPr="008E1F14" w:rsidRDefault="00A25880" w:rsidP="00F00E34">
      <w:pPr>
        <w:pStyle w:val="Ttulo4"/>
        <w:ind w:right="-427"/>
        <w:rPr>
          <w:b w:val="0"/>
        </w:rPr>
      </w:pPr>
      <w:bookmarkStart w:id="588" w:name="_Toc41549262"/>
      <w:bookmarkStart w:id="589" w:name="_Toc45180609"/>
      <w:bookmarkStart w:id="590" w:name="_Toc48125696"/>
      <w:r w:rsidRPr="008E1F14">
        <w:t xml:space="preserve">11.2.- </w:t>
      </w:r>
      <w:r w:rsidR="00BF49D4" w:rsidRPr="008E1F14">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88"/>
      <w:bookmarkEnd w:id="589"/>
      <w:bookmarkEnd w:id="590"/>
      <w:r w:rsidR="00BF49D4" w:rsidRPr="008E1F14">
        <w:rPr>
          <w:b w:val="0"/>
        </w:rPr>
        <w:t xml:space="preserve"> </w:t>
      </w:r>
    </w:p>
    <w:p w14:paraId="130E3890" w14:textId="77777777" w:rsidR="00BF49D4" w:rsidRPr="008E1F14" w:rsidRDefault="00A25880" w:rsidP="00F00E34">
      <w:pPr>
        <w:pStyle w:val="Ttulo4"/>
        <w:ind w:right="-427"/>
        <w:rPr>
          <w:b w:val="0"/>
        </w:rPr>
      </w:pPr>
      <w:bookmarkStart w:id="591" w:name="_Toc41549263"/>
      <w:bookmarkStart w:id="592" w:name="_Toc45180610"/>
      <w:bookmarkStart w:id="593" w:name="_Toc48125697"/>
      <w:r w:rsidRPr="008E1F14">
        <w:t xml:space="preserve">11.3.- </w:t>
      </w:r>
      <w:r w:rsidR="00BF49D4" w:rsidRPr="008E1F14">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591"/>
      <w:bookmarkEnd w:id="592"/>
      <w:bookmarkEnd w:id="593"/>
    </w:p>
    <w:p w14:paraId="239CB8E4" w14:textId="77777777" w:rsidR="00BF49D4" w:rsidRPr="008E1F14" w:rsidRDefault="00A25880" w:rsidP="00F00E34">
      <w:pPr>
        <w:pStyle w:val="Ttulo4"/>
        <w:ind w:right="-427"/>
        <w:rPr>
          <w:b w:val="0"/>
        </w:rPr>
      </w:pPr>
      <w:bookmarkStart w:id="594" w:name="_Toc41549264"/>
      <w:bookmarkStart w:id="595" w:name="_Toc45180611"/>
      <w:bookmarkStart w:id="596" w:name="_Toc48125698"/>
      <w:r w:rsidRPr="008E1F14">
        <w:t xml:space="preserve">11.4.- </w:t>
      </w:r>
      <w:r w:rsidR="00BF49D4" w:rsidRPr="008E1F14">
        <w:rPr>
          <w:b w:val="0"/>
        </w:rPr>
        <w:t>Las circunstancias relativas a la capacidad, solvencia, habilitación empresarial o profesional (que, en su caso, se exija en la cláusula 21.</w:t>
      </w:r>
      <w:r w:rsidR="007651FA" w:rsidRPr="008E1F14">
        <w:rPr>
          <w:b w:val="0"/>
        </w:rPr>
        <w:t>3</w:t>
      </w:r>
      <w:r w:rsidR="00BF49D4" w:rsidRPr="008E1F14">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94"/>
      <w:bookmarkEnd w:id="595"/>
      <w:bookmarkEnd w:id="596"/>
      <w:r w:rsidR="00BF49D4" w:rsidRPr="008E1F14">
        <w:rPr>
          <w:b w:val="0"/>
        </w:rPr>
        <w:t xml:space="preserve"> </w:t>
      </w:r>
    </w:p>
    <w:p w14:paraId="4E6DCEBB" w14:textId="77777777" w:rsidR="00BF49D4" w:rsidRPr="008E1F14" w:rsidRDefault="00BF49D4" w:rsidP="00F00E34">
      <w:pPr>
        <w:pStyle w:val="Prrafodelista"/>
        <w:spacing w:before="120" w:after="120"/>
        <w:ind w:left="851" w:right="-427"/>
        <w:jc w:val="both"/>
        <w:rPr>
          <w:rFonts w:ascii="Verdana" w:eastAsia="Arial Unicode MS" w:hAnsi="Verdana"/>
          <w:sz w:val="19"/>
          <w:szCs w:val="19"/>
        </w:rPr>
      </w:pPr>
      <w:r w:rsidRPr="008E1F14">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E1F14">
        <w:rPr>
          <w:rFonts w:ascii="Verdana" w:eastAsia="Arial Unicode MS" w:hAnsi="Verdana"/>
          <w:sz w:val="19"/>
          <w:szCs w:val="19"/>
          <w:u w:val="single"/>
        </w:rPr>
        <w:t>en cualquier momento del procedimiento</w:t>
      </w:r>
      <w:r w:rsidRPr="008E1F14">
        <w:rPr>
          <w:rFonts w:ascii="Verdana" w:eastAsia="Arial Unicode MS" w:hAnsi="Verdana"/>
          <w:sz w:val="19"/>
          <w:szCs w:val="19"/>
        </w:rPr>
        <w:t xml:space="preserve">, cuando resulte necesario para garantizar su buen desarrollo, antes de la adjudicación del contrato. Asimismo, podrá solicitarles </w:t>
      </w:r>
      <w:r w:rsidRPr="008E1F14">
        <w:rPr>
          <w:rFonts w:ascii="Verdana" w:hAnsi="Verdana" w:cs="sans-serif"/>
          <w:sz w:val="19"/>
          <w:szCs w:val="19"/>
        </w:rPr>
        <w:t xml:space="preserve">aclaraciones sobre los certificados y documentos presentados o requerirles para la presentación de otros complementarios. </w:t>
      </w:r>
    </w:p>
    <w:p w14:paraId="65A0B5D8" w14:textId="77777777" w:rsidR="00BF49D4" w:rsidRPr="008E1F14" w:rsidRDefault="00A25880" w:rsidP="00F00E34">
      <w:pPr>
        <w:pStyle w:val="Ttulo4"/>
        <w:ind w:right="-427"/>
        <w:rPr>
          <w:b w:val="0"/>
        </w:rPr>
      </w:pPr>
      <w:bookmarkStart w:id="597" w:name="_Toc41549265"/>
      <w:bookmarkStart w:id="598" w:name="_Toc45180612"/>
      <w:bookmarkStart w:id="599" w:name="_Toc48125699"/>
      <w:r w:rsidRPr="008E1F14">
        <w:t xml:space="preserve">11.5.- </w:t>
      </w:r>
      <w:r w:rsidR="00BF49D4" w:rsidRPr="008E1F14">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8E1F14">
        <w:rPr>
          <w:b w:val="0"/>
        </w:rPr>
        <w:t>as económica</w:t>
      </w:r>
      <w:r w:rsidR="00BF49D4" w:rsidRPr="008E1F14">
        <w:rPr>
          <w:b w:val="0"/>
        </w:rPr>
        <w:t>s o base de datos nacional de un Estado miembro de la Unión Europea siempre que en este último caso se</w:t>
      </w:r>
      <w:r w:rsidR="001529FB" w:rsidRPr="008E1F14">
        <w:rPr>
          <w:b w:val="0"/>
        </w:rPr>
        <w:t>a accesible de modo gratuito. Las operadoras económicas no estarán obligada</w:t>
      </w:r>
      <w:r w:rsidR="00BF49D4" w:rsidRPr="008E1F14">
        <w:rPr>
          <w:b w:val="0"/>
        </w:rPr>
        <w:t>s a presentar documentación para acreditar datos que figuren en dichos registros, listas y bases de datos.</w:t>
      </w:r>
      <w:bookmarkEnd w:id="597"/>
      <w:bookmarkEnd w:id="598"/>
      <w:bookmarkEnd w:id="599"/>
      <w:r w:rsidR="00BF49D4" w:rsidRPr="008E1F14">
        <w:rPr>
          <w:b w:val="0"/>
        </w:rPr>
        <w:t xml:space="preserve"> </w:t>
      </w:r>
    </w:p>
    <w:p w14:paraId="616D1E78" w14:textId="548E5EAA" w:rsidR="00BF49D4" w:rsidRPr="008E1F14" w:rsidRDefault="000077EE" w:rsidP="00F00E34">
      <w:pPr>
        <w:pStyle w:val="Ttulo3"/>
        <w:ind w:right="-427"/>
        <w:rPr>
          <w:rFonts w:eastAsia="Arial Unicode MS"/>
        </w:rPr>
      </w:pPr>
      <w:bookmarkStart w:id="600" w:name="_Toc48125700"/>
      <w:r w:rsidRPr="008E1F14">
        <w:rPr>
          <w:rFonts w:eastAsia="Arial Unicode MS"/>
        </w:rPr>
        <w:t xml:space="preserve">12.- </w:t>
      </w:r>
      <w:r w:rsidR="00BF49D4" w:rsidRPr="008E1F14">
        <w:rPr>
          <w:rFonts w:eastAsia="Arial Unicode MS"/>
        </w:rPr>
        <w:t>PRESENTACIÓN DE OFERTAS</w:t>
      </w:r>
      <w:bookmarkEnd w:id="600"/>
    </w:p>
    <w:p w14:paraId="11C77293" w14:textId="77777777" w:rsidR="00A3694B" w:rsidRPr="008E1F14" w:rsidRDefault="00A3694B" w:rsidP="00A3694B">
      <w:pPr>
        <w:jc w:val="both"/>
        <w:rPr>
          <w:rFonts w:ascii="Verdana" w:eastAsia="Arial Unicode MS" w:hAnsi="Verdana"/>
          <w:sz w:val="19"/>
          <w:szCs w:val="19"/>
        </w:rPr>
      </w:pPr>
      <w:r w:rsidRPr="008E1F14">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8E1F14" w:rsidRDefault="001C3CD1" w:rsidP="00F00E34">
      <w:pPr>
        <w:pStyle w:val="Ttulo4"/>
        <w:ind w:right="-427"/>
      </w:pPr>
      <w:bookmarkStart w:id="601" w:name="_Toc48125701"/>
      <w:r w:rsidRPr="008E1F14">
        <w:t xml:space="preserve">12.1.- </w:t>
      </w:r>
      <w:r w:rsidR="00BF49D4" w:rsidRPr="008E1F14">
        <w:t>Idioma</w:t>
      </w:r>
      <w:r w:rsidRPr="008E1F14">
        <w:t>.</w:t>
      </w:r>
      <w:bookmarkEnd w:id="601"/>
    </w:p>
    <w:p w14:paraId="740C36B6" w14:textId="0576F76D" w:rsidR="00D756CB" w:rsidRPr="008E1F14" w:rsidRDefault="00BF49D4" w:rsidP="00A3694B">
      <w:pPr>
        <w:spacing w:before="120" w:after="120"/>
        <w:ind w:left="851" w:right="-427"/>
        <w:jc w:val="both"/>
        <w:rPr>
          <w:rFonts w:ascii="Verdana" w:eastAsia="Arial Unicode MS" w:hAnsi="Verdana"/>
          <w:b/>
          <w:sz w:val="19"/>
          <w:szCs w:val="18"/>
        </w:rPr>
      </w:pPr>
      <w:r w:rsidRPr="008E1F14">
        <w:rPr>
          <w:rFonts w:ascii="Verdana" w:eastAsia="Arial Unicode MS" w:hAnsi="Verdana" w:cs="Tahoma"/>
          <w:sz w:val="19"/>
          <w:szCs w:val="19"/>
        </w:rPr>
        <w:t>La documentación deberá presentarse redactada, o traducida oficialmente, en euskera o castellano.</w:t>
      </w:r>
    </w:p>
    <w:p w14:paraId="139BE838" w14:textId="77777777" w:rsidR="00BF49D4" w:rsidRPr="008E1F14" w:rsidRDefault="001C3CD1" w:rsidP="00F00E34">
      <w:pPr>
        <w:pStyle w:val="Ttulo4"/>
        <w:ind w:right="-427"/>
      </w:pPr>
      <w:bookmarkStart w:id="602" w:name="_Toc48125702"/>
      <w:r w:rsidRPr="008E1F14">
        <w:t xml:space="preserve">12.2.- </w:t>
      </w:r>
      <w:r w:rsidR="00BF49D4" w:rsidRPr="008E1F14">
        <w:t>Medios</w:t>
      </w:r>
      <w:r w:rsidRPr="008E1F14">
        <w:t>.</w:t>
      </w:r>
      <w:bookmarkEnd w:id="602"/>
    </w:p>
    <w:p w14:paraId="75913113" w14:textId="77777777" w:rsidR="00A641CC" w:rsidRPr="008E1F14" w:rsidRDefault="00A641CC" w:rsidP="00A641CC">
      <w:pPr>
        <w:pStyle w:val="Ttulo5"/>
        <w:rPr>
          <w:b/>
        </w:rPr>
      </w:pPr>
      <w:bookmarkStart w:id="603" w:name="_Toc41549270"/>
      <w:bookmarkStart w:id="604" w:name="_Toc45180617"/>
      <w:bookmarkStart w:id="605" w:name="_Toc48125704"/>
      <w:r w:rsidRPr="008E1F14">
        <w:rPr>
          <w:b/>
        </w:rPr>
        <w:t>12.2.1.- Medios electrónicos.</w:t>
      </w:r>
    </w:p>
    <w:p w14:paraId="5E148F40" w14:textId="77777777" w:rsidR="00A641CC" w:rsidRPr="008E1F14"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E1F14">
        <w:rPr>
          <w:rFonts w:ascii="Verdana" w:eastAsia="Arial Unicode MS" w:hAnsi="Verdana"/>
          <w:sz w:val="19"/>
          <w:szCs w:val="19"/>
        </w:rPr>
        <w:t>S</w:t>
      </w:r>
      <w:r w:rsidRPr="008E1F14">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8E1F14"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E1F14">
        <w:rPr>
          <w:rFonts w:ascii="Verdana" w:eastAsia="Arial Unicode MS" w:hAnsi="Verdana"/>
          <w:b/>
          <w:sz w:val="19"/>
          <w:szCs w:val="19"/>
        </w:rPr>
        <w:t>12.2.1.1.-</w:t>
      </w:r>
      <w:r w:rsidRPr="008E1F14">
        <w:rPr>
          <w:rFonts w:ascii="Verdana" w:eastAsia="Arial Unicode MS" w:hAnsi="Verdana"/>
          <w:sz w:val="19"/>
          <w:szCs w:val="19"/>
        </w:rPr>
        <w:t xml:space="preserve"> </w:t>
      </w:r>
      <w:r w:rsidRPr="008E1F14">
        <w:rPr>
          <w:rFonts w:ascii="Verdana" w:eastAsia="Arial Unicode MS" w:hAnsi="Verdana"/>
          <w:b/>
          <w:sz w:val="19"/>
          <w:szCs w:val="19"/>
        </w:rPr>
        <w:t>Requisitos:</w:t>
      </w:r>
    </w:p>
    <w:p w14:paraId="693BD810" w14:textId="77777777" w:rsidR="00A641CC" w:rsidRPr="008E1F14"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8E1F14">
        <w:rPr>
          <w:rFonts w:ascii="Verdana" w:hAnsi="Verdana" w:cs="Tahoma"/>
          <w:sz w:val="19"/>
          <w:szCs w:val="19"/>
        </w:rPr>
        <w:t>La información sobre los requisitos se encuentra disponible en el siguiente enlace:</w:t>
      </w:r>
    </w:p>
    <w:p w14:paraId="37DCD09A" w14:textId="77777777" w:rsidR="00A641CC" w:rsidRPr="008E1F14" w:rsidRDefault="00830DAF"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A641CC" w:rsidRPr="008E1F14">
          <w:rPr>
            <w:rStyle w:val="Hipervnculo"/>
            <w:rFonts w:ascii="Verdana" w:hAnsi="Verdana" w:cs="Tahoma"/>
            <w:sz w:val="16"/>
            <w:szCs w:val="16"/>
          </w:rPr>
          <w:t>https://www.contratacion.euskadi.eus/informacion-general-licitacion-electronica/w32-kpelicel/es/</w:t>
        </w:r>
      </w:hyperlink>
    </w:p>
    <w:p w14:paraId="2D3B8847" w14:textId="77777777" w:rsidR="00A641CC" w:rsidRPr="008E1F14"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E1F14">
        <w:rPr>
          <w:rFonts w:ascii="Verdana" w:hAnsi="Verdana" w:cs="Tahoma"/>
          <w:sz w:val="19"/>
          <w:szCs w:val="19"/>
          <w:u w:val="single"/>
        </w:rPr>
        <w:t>Servicio de soporte para resolver dudas o incidencias sobre licitación electrónica</w:t>
      </w:r>
      <w:r w:rsidRPr="008E1F14">
        <w:rPr>
          <w:rFonts w:ascii="Verdana" w:hAnsi="Verdana" w:cs="Tahoma"/>
          <w:sz w:val="19"/>
          <w:szCs w:val="19"/>
        </w:rPr>
        <w:t xml:space="preserve">: </w:t>
      </w:r>
      <w:r w:rsidRPr="008E1F14">
        <w:rPr>
          <w:rFonts w:ascii="Verdana" w:hAnsi="Verdana" w:cs="Tahoma"/>
          <w:b/>
          <w:color w:val="0000FF"/>
          <w:sz w:val="19"/>
          <w:szCs w:val="19"/>
        </w:rPr>
        <w:t>945.016.298</w:t>
      </w:r>
      <w:r w:rsidRPr="008E1F14">
        <w:rPr>
          <w:rFonts w:ascii="Verdana" w:hAnsi="Verdana" w:cs="Tahoma"/>
          <w:sz w:val="19"/>
          <w:szCs w:val="19"/>
        </w:rPr>
        <w:t>.</w:t>
      </w:r>
    </w:p>
    <w:p w14:paraId="59E09D62" w14:textId="77777777" w:rsidR="00A641CC" w:rsidRPr="008E1F14"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E1F14">
        <w:rPr>
          <w:rFonts w:ascii="Verdana" w:eastAsia="Arial Unicode MS" w:hAnsi="Verdana"/>
          <w:b/>
          <w:sz w:val="19"/>
          <w:szCs w:val="19"/>
        </w:rPr>
        <w:t>12.2.1.2.- Forma de presentación:</w:t>
      </w:r>
    </w:p>
    <w:p w14:paraId="190294EA" w14:textId="77777777" w:rsidR="00A641CC" w:rsidRPr="008E1F14" w:rsidRDefault="00A641CC" w:rsidP="00A641CC">
      <w:pPr>
        <w:ind w:left="1985" w:hanging="3"/>
        <w:jc w:val="both"/>
      </w:pPr>
      <w:r w:rsidRPr="008E1F14">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8E1F14" w:rsidRDefault="00830DAF" w:rsidP="00A641CC">
      <w:pPr>
        <w:ind w:left="1985"/>
        <w:jc w:val="both"/>
        <w:rPr>
          <w:sz w:val="18"/>
          <w:szCs w:val="18"/>
        </w:rPr>
      </w:pPr>
      <w:hyperlink r:id="rId18" w:history="1">
        <w:r w:rsidR="00A641CC" w:rsidRPr="008E1F14">
          <w:rPr>
            <w:rStyle w:val="Hipervnculo"/>
            <w:rFonts w:ascii="Calibri" w:hAnsi="Calibri" w:cs="Calibri"/>
            <w:sz w:val="18"/>
            <w:szCs w:val="18"/>
          </w:rPr>
          <w:t>https://www.contratacion.euskadi.eus/recomendaciones-uso-licitacion-electronica/w32-kpelicel/es/</w:t>
        </w:r>
      </w:hyperlink>
    </w:p>
    <w:p w14:paraId="0D599AFE" w14:textId="77777777" w:rsidR="00A641CC" w:rsidRPr="008E1F14" w:rsidRDefault="00A641CC" w:rsidP="00A641CC">
      <w:pPr>
        <w:ind w:left="1985"/>
        <w:jc w:val="both"/>
      </w:pPr>
    </w:p>
    <w:p w14:paraId="419BB680" w14:textId="280E7D2C" w:rsidR="00A641CC" w:rsidRPr="008E1F14" w:rsidRDefault="00A641CC" w:rsidP="00A641CC">
      <w:pPr>
        <w:ind w:left="1985"/>
        <w:jc w:val="both"/>
        <w:rPr>
          <w:rFonts w:ascii="Verdana" w:hAnsi="Verdana"/>
          <w:sz w:val="20"/>
          <w:szCs w:val="20"/>
        </w:rPr>
      </w:pPr>
      <w:r w:rsidRPr="008E1F14">
        <w:rPr>
          <w:rFonts w:ascii="Verdana" w:hAnsi="Verdana"/>
          <w:sz w:val="20"/>
          <w:szCs w:val="20"/>
        </w:rPr>
        <w:t>Se entenderá recibida la oferta en el plazo de presentación si se inicia la transmisión dentro del</w:t>
      </w:r>
      <w:r w:rsidR="007512BF" w:rsidRPr="008E1F14">
        <w:rPr>
          <w:rFonts w:ascii="Verdana" w:hAnsi="Verdana"/>
          <w:sz w:val="20"/>
          <w:szCs w:val="20"/>
        </w:rPr>
        <w:t xml:space="preserve"> mismo</w:t>
      </w:r>
      <w:r w:rsidRPr="008E1F14">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8E1F14">
        <w:rPr>
          <w:rFonts w:ascii="Verdana" w:hAnsi="Verdana"/>
          <w:sz w:val="20"/>
          <w:szCs w:val="20"/>
        </w:rPr>
        <w:t xml:space="preserve"> </w:t>
      </w:r>
      <w:r w:rsidRPr="008E1F14">
        <w:rPr>
          <w:rFonts w:ascii="Verdana" w:hAnsi="Verdana"/>
          <w:i/>
          <w:iCs/>
          <w:sz w:val="20"/>
          <w:szCs w:val="20"/>
        </w:rPr>
        <w:t>“</w:t>
      </w:r>
      <w:r w:rsidR="007512BF" w:rsidRPr="008E1F14">
        <w:rPr>
          <w:rFonts w:ascii="Verdana" w:hAnsi="Verdana"/>
          <w:i/>
          <w:iCs/>
          <w:sz w:val="20"/>
          <w:szCs w:val="20"/>
        </w:rPr>
        <w:t>firma y envío de la oferta</w:t>
      </w:r>
      <w:r w:rsidRPr="008E1F14">
        <w:rPr>
          <w:rFonts w:ascii="Verdana" w:hAnsi="Verdana"/>
          <w:i/>
          <w:iCs/>
          <w:sz w:val="20"/>
          <w:szCs w:val="20"/>
        </w:rPr>
        <w:t>”</w:t>
      </w:r>
      <w:r w:rsidRPr="008E1F14">
        <w:rPr>
          <w:rFonts w:ascii="Verdana" w:hAnsi="Verdana"/>
          <w:sz w:val="20"/>
          <w:szCs w:val="20"/>
        </w:rPr>
        <w:t xml:space="preserve"> dentro del plazo establecido y se entenderá que la transmisión finaliza con éxito</w:t>
      </w:r>
      <w:r w:rsidRPr="008E1F14">
        <w:rPr>
          <w:rFonts w:ascii="Verdana" w:hAnsi="Verdana"/>
          <w:color w:val="000000"/>
          <w:sz w:val="20"/>
          <w:szCs w:val="20"/>
        </w:rPr>
        <w:t xml:space="preserve"> </w:t>
      </w:r>
      <w:r w:rsidRPr="008E1F14">
        <w:rPr>
          <w:rFonts w:ascii="Verdana" w:hAnsi="Verdana"/>
          <w:sz w:val="20"/>
          <w:szCs w:val="20"/>
        </w:rPr>
        <w:t>con la entrada en el registro electrónico de los documentos que integran la oferta presentada.</w:t>
      </w:r>
    </w:p>
    <w:p w14:paraId="284CD25A" w14:textId="77777777" w:rsidR="00BF49D4" w:rsidRPr="008E1F14" w:rsidRDefault="001C3CD1" w:rsidP="00F00E34">
      <w:pPr>
        <w:pStyle w:val="Ttulo5"/>
        <w:ind w:right="-427"/>
        <w:rPr>
          <w:b/>
        </w:rPr>
      </w:pPr>
      <w:r w:rsidRPr="008E1F14">
        <w:rPr>
          <w:b/>
        </w:rPr>
        <w:t xml:space="preserve">12.2.2.- </w:t>
      </w:r>
      <w:r w:rsidR="00BF49D4" w:rsidRPr="008E1F14">
        <w:rPr>
          <w:b/>
        </w:rPr>
        <w:t>Medios no electrónicos o en papel</w:t>
      </w:r>
      <w:r w:rsidRPr="008E1F14">
        <w:rPr>
          <w:b/>
        </w:rPr>
        <w:t>.</w:t>
      </w:r>
      <w:bookmarkEnd w:id="603"/>
      <w:bookmarkEnd w:id="604"/>
      <w:bookmarkEnd w:id="605"/>
    </w:p>
    <w:p w14:paraId="262E7EF8" w14:textId="77777777" w:rsidR="00BF49D4" w:rsidRPr="008E1F14" w:rsidRDefault="001C3CD1" w:rsidP="00F00E34">
      <w:pPr>
        <w:tabs>
          <w:tab w:val="left" w:pos="400"/>
        </w:tabs>
        <w:spacing w:before="120" w:after="120"/>
        <w:ind w:left="2127" w:right="-427" w:hanging="709"/>
        <w:jc w:val="both"/>
        <w:rPr>
          <w:rFonts w:ascii="Verdana" w:eastAsia="Arial Unicode MS" w:hAnsi="Verdana"/>
          <w:sz w:val="19"/>
          <w:szCs w:val="19"/>
        </w:rPr>
      </w:pPr>
      <w:r w:rsidRPr="008E1F14">
        <w:rPr>
          <w:rFonts w:ascii="Verdana" w:eastAsia="Arial Unicode MS" w:hAnsi="Verdana"/>
          <w:b/>
          <w:sz w:val="19"/>
          <w:szCs w:val="19"/>
        </w:rPr>
        <w:t xml:space="preserve">12.2.2.1.- </w:t>
      </w:r>
      <w:r w:rsidR="00BF49D4" w:rsidRPr="008E1F14">
        <w:rPr>
          <w:rFonts w:ascii="Verdana" w:eastAsia="Arial Unicode MS" w:hAnsi="Verdana"/>
          <w:b/>
          <w:sz w:val="19"/>
          <w:szCs w:val="19"/>
        </w:rPr>
        <w:t>Forma de presentación:</w:t>
      </w:r>
    </w:p>
    <w:p w14:paraId="60C9B361" w14:textId="77777777" w:rsidR="00BF49D4" w:rsidRPr="008E1F14"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8E1F14">
        <w:rPr>
          <w:rFonts w:ascii="Verdana" w:hAnsi="Verdana" w:cs="Tahoma"/>
          <w:sz w:val="19"/>
          <w:szCs w:val="19"/>
        </w:rPr>
        <w:t xml:space="preserve">Los documentos se presentarán en </w:t>
      </w:r>
      <w:r w:rsidRPr="008E1F14">
        <w:rPr>
          <w:rFonts w:ascii="Verdana" w:hAnsi="Verdana" w:cs="Tahoma"/>
          <w:sz w:val="19"/>
          <w:szCs w:val="19"/>
          <w:u w:val="single"/>
        </w:rPr>
        <w:t xml:space="preserve">sobres cerrados y </w:t>
      </w:r>
      <w:r w:rsidRPr="008E1F14">
        <w:rPr>
          <w:rFonts w:ascii="Verdana" w:eastAsia="Arial Unicode MS" w:hAnsi="Verdana" w:cs="Tahoma"/>
          <w:sz w:val="19"/>
          <w:szCs w:val="19"/>
          <w:u w:val="single"/>
        </w:rPr>
        <w:t>firmados</w:t>
      </w:r>
      <w:r w:rsidR="001529FB" w:rsidRPr="008E1F14">
        <w:rPr>
          <w:rFonts w:ascii="Verdana" w:eastAsia="Arial Unicode MS" w:hAnsi="Verdana" w:cs="Tahoma"/>
          <w:sz w:val="19"/>
          <w:szCs w:val="19"/>
        </w:rPr>
        <w:t xml:space="preserve"> por la</w:t>
      </w:r>
      <w:r w:rsidRPr="008E1F14">
        <w:rPr>
          <w:rFonts w:ascii="Verdana" w:eastAsia="Arial Unicode MS" w:hAnsi="Verdana" w:cs="Tahoma"/>
          <w:sz w:val="19"/>
          <w:szCs w:val="19"/>
        </w:rPr>
        <w:t xml:space="preserve"> operador</w:t>
      </w:r>
      <w:r w:rsidR="001529FB" w:rsidRPr="008E1F14">
        <w:rPr>
          <w:rFonts w:ascii="Verdana" w:eastAsia="Arial Unicode MS" w:hAnsi="Verdana" w:cs="Tahoma"/>
          <w:sz w:val="19"/>
          <w:szCs w:val="19"/>
        </w:rPr>
        <w:t>a económica</w:t>
      </w:r>
      <w:r w:rsidRPr="008E1F14">
        <w:rPr>
          <w:rFonts w:ascii="Verdana" w:eastAsia="Arial Unicode MS" w:hAnsi="Verdana" w:cs="Tahoma"/>
          <w:sz w:val="19"/>
          <w:szCs w:val="19"/>
        </w:rPr>
        <w:t xml:space="preserve"> o por la persona que l</w:t>
      </w:r>
      <w:r w:rsidR="001529FB" w:rsidRPr="008E1F14">
        <w:rPr>
          <w:rFonts w:ascii="Verdana" w:eastAsia="Arial Unicode MS" w:hAnsi="Verdana" w:cs="Tahoma"/>
          <w:sz w:val="19"/>
          <w:szCs w:val="19"/>
        </w:rPr>
        <w:t>a</w:t>
      </w:r>
      <w:r w:rsidRPr="008E1F14">
        <w:rPr>
          <w:rFonts w:ascii="Verdana" w:eastAsia="Arial Unicode MS" w:hAnsi="Verdana" w:cs="Tahoma"/>
          <w:sz w:val="19"/>
          <w:szCs w:val="19"/>
        </w:rPr>
        <w:t xml:space="preserve"> represente. E</w:t>
      </w:r>
      <w:r w:rsidRPr="008E1F14">
        <w:rPr>
          <w:rFonts w:ascii="Verdana" w:hAnsi="Verdana" w:cs="Tahoma"/>
          <w:sz w:val="19"/>
          <w:szCs w:val="19"/>
        </w:rPr>
        <w:t xml:space="preserve">n el interior de cada sobre se incluirá un índice </w:t>
      </w:r>
      <w:r w:rsidRPr="008E1F14">
        <w:rPr>
          <w:rFonts w:ascii="Verdana" w:eastAsia="Arial Unicode MS" w:hAnsi="Verdana" w:cs="Tahoma"/>
          <w:sz w:val="19"/>
          <w:szCs w:val="19"/>
        </w:rPr>
        <w:t xml:space="preserve">numerado de los documentos incluidos en el mismo, y </w:t>
      </w:r>
      <w:r w:rsidRPr="008E1F14">
        <w:rPr>
          <w:rFonts w:ascii="Verdana" w:eastAsia="Arial Unicode MS" w:hAnsi="Verdana" w:cs="Tahoma"/>
          <w:sz w:val="19"/>
          <w:szCs w:val="19"/>
          <w:u w:val="single"/>
        </w:rPr>
        <w:t xml:space="preserve">en </w:t>
      </w:r>
      <w:r w:rsidRPr="008E1F14">
        <w:rPr>
          <w:rFonts w:ascii="Verdana" w:hAnsi="Verdana" w:cs="Tahoma"/>
          <w:sz w:val="19"/>
          <w:szCs w:val="19"/>
          <w:u w:val="single"/>
        </w:rPr>
        <w:t>el exterior</w:t>
      </w:r>
      <w:r w:rsidRPr="008E1F14">
        <w:rPr>
          <w:rFonts w:ascii="Verdana" w:hAnsi="Verdana" w:cs="Tahoma"/>
          <w:sz w:val="19"/>
          <w:szCs w:val="19"/>
        </w:rPr>
        <w:t xml:space="preserve"> de cada uno de ellos se indicarán los siguientes datos:</w:t>
      </w:r>
    </w:p>
    <w:p w14:paraId="34F36E6D" w14:textId="77777777" w:rsidR="00BF49D4" w:rsidRPr="008E1F14"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8E1F14">
        <w:rPr>
          <w:rFonts w:ascii="Verdana" w:eastAsia="Arial Unicode MS" w:hAnsi="Verdana" w:cs="Tahoma"/>
          <w:sz w:val="19"/>
          <w:szCs w:val="19"/>
        </w:rPr>
        <w:t xml:space="preserve">La identificación del sobre de que se trate </w:t>
      </w:r>
      <w:r w:rsidR="003949C4" w:rsidRPr="008E1F14">
        <w:rPr>
          <w:rFonts w:ascii="Verdana" w:eastAsia="Arial Unicode MS" w:hAnsi="Verdana" w:cs="Tahoma"/>
          <w:sz w:val="19"/>
          <w:szCs w:val="19"/>
        </w:rPr>
        <w:t xml:space="preserve">(A, B, C u otros) </w:t>
      </w:r>
      <w:r w:rsidRPr="008E1F14">
        <w:rPr>
          <w:rFonts w:ascii="Verdana" w:eastAsia="Arial Unicode MS" w:hAnsi="Verdana" w:cs="Tahoma"/>
          <w:sz w:val="19"/>
          <w:szCs w:val="19"/>
        </w:rPr>
        <w:t>según se dispone en la cláusula 24 de cláusulas específicas del contrato.</w:t>
      </w:r>
    </w:p>
    <w:p w14:paraId="79E00B6F" w14:textId="77777777" w:rsidR="00BF49D4" w:rsidRPr="008E1F14"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8E1F14">
        <w:rPr>
          <w:rFonts w:ascii="Verdana" w:eastAsia="Arial Unicode MS" w:hAnsi="Verdana" w:cs="Tahoma"/>
          <w:sz w:val="19"/>
          <w:szCs w:val="19"/>
        </w:rPr>
        <w:t xml:space="preserve">La identificación del contrato: nº de expediente y objeto. </w:t>
      </w:r>
    </w:p>
    <w:p w14:paraId="2323983D" w14:textId="77777777" w:rsidR="00BF49D4" w:rsidRPr="008E1F14"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8E1F14">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8E1F14"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8E1F14">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8E1F14"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8E1F14">
        <w:rPr>
          <w:rFonts w:ascii="Verdana" w:hAnsi="Verdana" w:cs="Tahoma"/>
          <w:sz w:val="19"/>
          <w:szCs w:val="19"/>
        </w:rPr>
        <w:t>Los sobres se presentarán dentro del plazo – fecha y hora</w:t>
      </w:r>
      <w:r w:rsidR="00E909B2" w:rsidRPr="008E1F14">
        <w:rPr>
          <w:rFonts w:ascii="Verdana" w:hAnsi="Verdana" w:cs="Tahoma"/>
          <w:sz w:val="19"/>
          <w:szCs w:val="19"/>
        </w:rPr>
        <w:t xml:space="preserve"> </w:t>
      </w:r>
      <w:r w:rsidRPr="008E1F14">
        <w:rPr>
          <w:rFonts w:ascii="Verdana" w:hAnsi="Verdana" w:cs="Tahoma"/>
          <w:sz w:val="19"/>
          <w:szCs w:val="19"/>
        </w:rPr>
        <w:t>- establecido en el anuncio de licitación, necesaria y únicamente en el registro indicado en la cláusula 19.6.1 de cláusulas específicas del contrato</w:t>
      </w:r>
      <w:r w:rsidR="003949C4" w:rsidRPr="008E1F14">
        <w:rPr>
          <w:rFonts w:ascii="Verdana" w:hAnsi="Verdana" w:cs="Tahoma"/>
          <w:sz w:val="19"/>
          <w:szCs w:val="19"/>
        </w:rPr>
        <w:t>, o en oficinas de Correos para su posterior envío a las citadas dependencias.</w:t>
      </w:r>
    </w:p>
    <w:p w14:paraId="27A56BFC" w14:textId="77777777" w:rsidR="003949C4" w:rsidRPr="008E1F14" w:rsidRDefault="003949C4" w:rsidP="00051B51">
      <w:pPr>
        <w:spacing w:before="120" w:after="120"/>
        <w:ind w:left="1701" w:right="-427"/>
        <w:jc w:val="both"/>
        <w:rPr>
          <w:rFonts w:ascii="Verdana" w:eastAsia="Arial Unicode MS" w:hAnsi="Verdana"/>
          <w:sz w:val="19"/>
          <w:szCs w:val="19"/>
        </w:rPr>
      </w:pPr>
      <w:r w:rsidRPr="008E1F14">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8E1F14" w:rsidRDefault="003949C4" w:rsidP="00051B51">
      <w:pPr>
        <w:spacing w:before="120" w:after="120"/>
        <w:ind w:left="1701" w:right="-427"/>
        <w:jc w:val="both"/>
        <w:rPr>
          <w:rFonts w:ascii="Verdana" w:eastAsia="Arial Unicode MS" w:hAnsi="Verdana"/>
          <w:sz w:val="19"/>
          <w:szCs w:val="19"/>
        </w:rPr>
      </w:pPr>
      <w:r w:rsidRPr="008E1F14">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8E1F14" w:rsidRDefault="001C3CD1" w:rsidP="00F00E34">
      <w:pPr>
        <w:tabs>
          <w:tab w:val="left" w:pos="400"/>
        </w:tabs>
        <w:spacing w:before="120" w:after="120"/>
        <w:ind w:left="2127" w:right="-427" w:hanging="709"/>
        <w:jc w:val="both"/>
        <w:rPr>
          <w:rFonts w:ascii="Verdana" w:eastAsia="Arial Unicode MS" w:hAnsi="Verdana"/>
          <w:b/>
          <w:sz w:val="19"/>
          <w:szCs w:val="19"/>
        </w:rPr>
      </w:pPr>
      <w:r w:rsidRPr="008E1F14">
        <w:rPr>
          <w:rFonts w:ascii="Verdana" w:eastAsia="Arial Unicode MS" w:hAnsi="Verdana" w:cs="Tahoma"/>
          <w:b/>
          <w:sz w:val="19"/>
          <w:szCs w:val="19"/>
        </w:rPr>
        <w:t xml:space="preserve">12.2.2.2.- </w:t>
      </w:r>
      <w:r w:rsidR="00BF49D4" w:rsidRPr="008E1F14">
        <w:rPr>
          <w:rFonts w:ascii="Verdana" w:eastAsia="Arial Unicode MS" w:hAnsi="Verdana"/>
          <w:b/>
          <w:sz w:val="19"/>
          <w:szCs w:val="19"/>
        </w:rPr>
        <w:t>Devolución de la documentación.</w:t>
      </w:r>
    </w:p>
    <w:p w14:paraId="254E1813" w14:textId="77777777" w:rsidR="00BF49D4" w:rsidRPr="008E1F14" w:rsidRDefault="00BF49D4" w:rsidP="00F00E34">
      <w:pPr>
        <w:spacing w:before="120" w:after="120"/>
        <w:ind w:left="1701" w:right="-427"/>
        <w:jc w:val="both"/>
        <w:rPr>
          <w:rFonts w:ascii="Verdana" w:eastAsia="Arial Unicode MS" w:hAnsi="Verdana"/>
          <w:sz w:val="19"/>
          <w:szCs w:val="19"/>
        </w:rPr>
      </w:pPr>
      <w:r w:rsidRPr="008E1F14">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8E1F14">
        <w:rPr>
          <w:rFonts w:ascii="Verdana" w:eastAsia="Arial Unicode MS" w:hAnsi="Verdana"/>
          <w:sz w:val="19"/>
          <w:szCs w:val="19"/>
        </w:rPr>
        <w:t>a la/al Secretaria/o</w:t>
      </w:r>
      <w:r w:rsidRPr="008E1F14">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8E1F14" w:rsidRDefault="00BF49D4" w:rsidP="00F00E34">
      <w:pPr>
        <w:spacing w:before="120" w:after="120"/>
        <w:ind w:left="1701" w:right="-427"/>
        <w:jc w:val="both"/>
        <w:rPr>
          <w:rFonts w:ascii="Verdana" w:eastAsia="Arial Unicode MS" w:hAnsi="Verdana"/>
          <w:sz w:val="19"/>
          <w:szCs w:val="19"/>
        </w:rPr>
      </w:pPr>
      <w:r w:rsidRPr="008E1F14">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8E1F14" w:rsidRDefault="00BF49D4" w:rsidP="00F00E34">
      <w:pPr>
        <w:spacing w:before="120" w:after="120"/>
        <w:ind w:left="1701" w:right="-427"/>
        <w:jc w:val="both"/>
        <w:rPr>
          <w:rFonts w:ascii="Verdana" w:eastAsia="Arial Unicode MS" w:hAnsi="Verdana"/>
          <w:sz w:val="19"/>
          <w:szCs w:val="19"/>
        </w:rPr>
      </w:pPr>
      <w:r w:rsidRPr="008E1F14">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8E1F14" w:rsidRDefault="001C3CD1" w:rsidP="00F00E34">
      <w:pPr>
        <w:pStyle w:val="Ttulo4"/>
        <w:ind w:right="-427"/>
      </w:pPr>
      <w:bookmarkStart w:id="606" w:name="_Toc48125705"/>
      <w:r w:rsidRPr="008E1F14">
        <w:t xml:space="preserve">12.3.- </w:t>
      </w:r>
      <w:r w:rsidR="00BF49D4" w:rsidRPr="008E1F14">
        <w:t>Confidencialidad.</w:t>
      </w:r>
      <w:bookmarkEnd w:id="606"/>
    </w:p>
    <w:p w14:paraId="23CD2014" w14:textId="77777777" w:rsidR="00BF49D4" w:rsidRPr="008E1F14" w:rsidRDefault="00BF49D4" w:rsidP="00F00E34">
      <w:pPr>
        <w:spacing w:before="120" w:after="120"/>
        <w:ind w:left="851" w:right="-427"/>
        <w:jc w:val="both"/>
        <w:rPr>
          <w:rFonts w:ascii="Verdana" w:eastAsia="Arial Unicode MS" w:hAnsi="Verdana" w:cs="Tahoma"/>
          <w:sz w:val="19"/>
          <w:szCs w:val="19"/>
        </w:rPr>
      </w:pPr>
      <w:r w:rsidRPr="008E1F14">
        <w:rPr>
          <w:rFonts w:ascii="Verdana" w:eastAsia="Arial Unicode MS" w:hAnsi="Verdana" w:cs="Tahoma"/>
          <w:sz w:val="19"/>
          <w:szCs w:val="19"/>
        </w:rPr>
        <w:t xml:space="preserve">Las licitadoras que consideren confidencial algún documento aportado deben efectuar una designación explícita —cumplimentando el </w:t>
      </w:r>
      <w:r w:rsidRPr="008E1F14">
        <w:rPr>
          <w:rFonts w:ascii="Verdana" w:eastAsia="Arial Unicode MS" w:hAnsi="Verdana" w:cs="Tahoma"/>
          <w:b/>
          <w:color w:val="0000FF"/>
          <w:sz w:val="19"/>
          <w:szCs w:val="19"/>
        </w:rPr>
        <w:t>ANEXO II.3</w:t>
      </w:r>
      <w:r w:rsidRPr="008E1F14">
        <w:rPr>
          <w:rFonts w:ascii="Verdana" w:eastAsia="Arial Unicode MS" w:hAnsi="Verdana" w:cs="Tahoma"/>
          <w:sz w:val="19"/>
          <w:szCs w:val="19"/>
        </w:rPr>
        <w:t>—</w:t>
      </w:r>
      <w:r w:rsidRPr="008E1F14">
        <w:rPr>
          <w:rFonts w:ascii="Verdana" w:eastAsia="Arial Unicode MS" w:hAnsi="Verdana" w:cs="Tahoma"/>
          <w:color w:val="C0504D"/>
          <w:sz w:val="19"/>
          <w:szCs w:val="19"/>
        </w:rPr>
        <w:t xml:space="preserve"> </w:t>
      </w:r>
      <w:r w:rsidRPr="008E1F14">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8E1F14" w:rsidRDefault="00BF49D4" w:rsidP="00F00E34">
      <w:pPr>
        <w:tabs>
          <w:tab w:val="left" w:pos="400"/>
        </w:tabs>
        <w:spacing w:before="120" w:after="120"/>
        <w:ind w:left="851" w:right="-427"/>
        <w:jc w:val="both"/>
        <w:rPr>
          <w:rFonts w:ascii="Verdana" w:eastAsia="Arial Unicode MS" w:hAnsi="Verdana"/>
          <w:sz w:val="19"/>
          <w:szCs w:val="19"/>
        </w:rPr>
      </w:pPr>
      <w:r w:rsidRPr="008E1F14">
        <w:rPr>
          <w:rFonts w:ascii="Verdana" w:eastAsia="Arial Unicode MS" w:hAnsi="Verdana"/>
          <w:sz w:val="19"/>
          <w:szCs w:val="19"/>
        </w:rPr>
        <w:t xml:space="preserve">En dicho </w:t>
      </w:r>
      <w:r w:rsidRPr="008E1F14">
        <w:rPr>
          <w:rFonts w:ascii="Verdana" w:eastAsia="Arial Unicode MS" w:hAnsi="Verdana" w:cs="Tahoma"/>
          <w:b/>
          <w:color w:val="0000FF"/>
          <w:sz w:val="19"/>
          <w:szCs w:val="19"/>
        </w:rPr>
        <w:t>ANEXO II.3</w:t>
      </w:r>
      <w:r w:rsidRPr="008E1F14">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E1F14">
        <w:rPr>
          <w:rFonts w:ascii="Verdana" w:eastAsia="Arial Unicode MS" w:hAnsi="Verdana"/>
          <w:b/>
          <w:sz w:val="19"/>
          <w:szCs w:val="19"/>
        </w:rPr>
        <w:t>deben exponer las razones concretas</w:t>
      </w:r>
      <w:r w:rsidRPr="008E1F14">
        <w:rPr>
          <w:rFonts w:ascii="Verdana" w:eastAsia="Arial Unicode MS" w:hAnsi="Verdana"/>
          <w:sz w:val="19"/>
          <w:szCs w:val="19"/>
        </w:rPr>
        <w:t xml:space="preserve"> que justifican dicha vinculación. </w:t>
      </w:r>
    </w:p>
    <w:p w14:paraId="337817DB" w14:textId="77777777" w:rsidR="00BF49D4" w:rsidRPr="008E1F14" w:rsidRDefault="00BF49D4" w:rsidP="00F00E34">
      <w:pPr>
        <w:spacing w:before="120" w:after="120"/>
        <w:ind w:left="851" w:right="-427"/>
        <w:jc w:val="both"/>
        <w:rPr>
          <w:rFonts w:ascii="Verdana" w:eastAsia="Arial Unicode MS" w:hAnsi="Verdana"/>
          <w:sz w:val="19"/>
          <w:szCs w:val="19"/>
        </w:rPr>
      </w:pPr>
      <w:r w:rsidRPr="008E1F14">
        <w:rPr>
          <w:rFonts w:ascii="Verdana" w:eastAsia="Arial Unicode MS" w:hAnsi="Verdana" w:cs="Tahoma"/>
          <w:sz w:val="19"/>
          <w:szCs w:val="19"/>
        </w:rPr>
        <w:t xml:space="preserve">En ningún caso tendrá carácter confidencial la oferta económica. </w:t>
      </w:r>
      <w:r w:rsidRPr="008E1F14">
        <w:rPr>
          <w:rFonts w:ascii="Verdana" w:eastAsia="Arial Unicode MS" w:hAnsi="Verdana"/>
          <w:sz w:val="19"/>
          <w:szCs w:val="19"/>
        </w:rPr>
        <w:t xml:space="preserve">La designación como confidencial de la oferta económica se tendrá por no realizada. </w:t>
      </w:r>
    </w:p>
    <w:p w14:paraId="213807AC" w14:textId="77777777" w:rsidR="00BF49D4" w:rsidRPr="008E1F14" w:rsidRDefault="00BF49D4" w:rsidP="00F00E34">
      <w:pPr>
        <w:spacing w:before="120" w:after="120"/>
        <w:ind w:left="851" w:right="-427"/>
        <w:jc w:val="both"/>
        <w:rPr>
          <w:rFonts w:ascii="Verdana" w:eastAsia="Arial Unicode MS" w:hAnsi="Verdana"/>
          <w:sz w:val="19"/>
          <w:szCs w:val="19"/>
        </w:rPr>
      </w:pPr>
      <w:r w:rsidRPr="008E1F14">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8E1F14">
        <w:rPr>
          <w:rFonts w:ascii="Verdana" w:eastAsia="Arial Unicode MS" w:hAnsi="Verdana"/>
          <w:sz w:val="19"/>
          <w:szCs w:val="19"/>
        </w:rPr>
        <w:t xml:space="preserve">l órgano de contratación en el </w:t>
      </w:r>
      <w:r w:rsidRPr="008E1F14">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8E1F14" w:rsidRDefault="00BF49D4" w:rsidP="00F00E34">
      <w:pPr>
        <w:spacing w:before="120" w:after="120"/>
        <w:ind w:left="851" w:right="-427"/>
        <w:jc w:val="both"/>
        <w:rPr>
          <w:rFonts w:ascii="Verdana" w:eastAsia="Arial Unicode MS" w:hAnsi="Verdana"/>
          <w:sz w:val="19"/>
          <w:szCs w:val="19"/>
        </w:rPr>
      </w:pPr>
      <w:r w:rsidRPr="008E1F14">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8E1F14" w:rsidRDefault="00BF49D4" w:rsidP="00F00E34">
      <w:pPr>
        <w:spacing w:before="120" w:after="120"/>
        <w:ind w:left="851" w:right="-427"/>
        <w:jc w:val="both"/>
        <w:rPr>
          <w:rFonts w:ascii="Verdana" w:eastAsia="Arial Unicode MS" w:hAnsi="Verdana"/>
          <w:sz w:val="19"/>
          <w:szCs w:val="19"/>
        </w:rPr>
      </w:pPr>
      <w:r w:rsidRPr="008E1F14">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8E1F14" w:rsidRDefault="00BF49D4" w:rsidP="00F00E34">
      <w:pPr>
        <w:spacing w:before="120" w:after="120"/>
        <w:ind w:left="851" w:right="-427"/>
        <w:jc w:val="both"/>
        <w:rPr>
          <w:rFonts w:ascii="Verdana" w:eastAsia="Arial Unicode MS" w:hAnsi="Verdana"/>
          <w:sz w:val="19"/>
          <w:szCs w:val="19"/>
        </w:rPr>
      </w:pPr>
      <w:r w:rsidRPr="008E1F14">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8E1F14" w:rsidRDefault="001C3CD1" w:rsidP="00F00E34">
      <w:pPr>
        <w:pStyle w:val="Ttulo4"/>
        <w:ind w:right="-427"/>
      </w:pPr>
      <w:bookmarkStart w:id="607" w:name="_Toc48125706"/>
      <w:r w:rsidRPr="008E1F14">
        <w:t xml:space="preserve">12.4.- </w:t>
      </w:r>
      <w:r w:rsidR="00BF49D4" w:rsidRPr="008E1F14">
        <w:t>Comprobación de documentación</w:t>
      </w:r>
      <w:r w:rsidRPr="008E1F14">
        <w:t>.</w:t>
      </w:r>
      <w:bookmarkEnd w:id="607"/>
    </w:p>
    <w:p w14:paraId="2D980EA0" w14:textId="77777777" w:rsidR="00BF49D4" w:rsidRPr="008E1F14" w:rsidRDefault="00BF49D4" w:rsidP="00F00E34">
      <w:pPr>
        <w:spacing w:before="120" w:after="120"/>
        <w:ind w:left="851" w:right="-427"/>
        <w:jc w:val="both"/>
        <w:rPr>
          <w:rFonts w:ascii="Verdana" w:eastAsia="Arial Unicode MS" w:hAnsi="Verdana" w:cs="Tahoma"/>
          <w:sz w:val="19"/>
          <w:szCs w:val="19"/>
        </w:rPr>
      </w:pPr>
      <w:r w:rsidRPr="008E1F14">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8E1F14">
        <w:rPr>
          <w:rFonts w:ascii="Verdana" w:eastAsia="Arial Unicode MS" w:hAnsi="Verdana" w:cs="Tahoma"/>
          <w:sz w:val="19"/>
          <w:szCs w:val="19"/>
        </w:rPr>
        <w:t xml:space="preserve"> </w:t>
      </w:r>
      <w:r w:rsidRPr="008E1F14">
        <w:rPr>
          <w:rFonts w:ascii="Verdana" w:eastAsia="Arial Unicode MS" w:hAnsi="Verdana" w:cs="Tahoma"/>
          <w:sz w:val="19"/>
          <w:szCs w:val="19"/>
        </w:rPr>
        <w:t>l</w:t>
      </w:r>
      <w:r w:rsidR="001529FB" w:rsidRPr="008E1F14">
        <w:rPr>
          <w:rFonts w:ascii="Verdana" w:eastAsia="Arial Unicode MS" w:hAnsi="Verdana" w:cs="Tahoma"/>
          <w:sz w:val="19"/>
          <w:szCs w:val="19"/>
        </w:rPr>
        <w:t>a</w:t>
      </w:r>
      <w:r w:rsidRPr="008E1F14">
        <w:rPr>
          <w:rFonts w:ascii="Verdana" w:eastAsia="Arial Unicode MS" w:hAnsi="Verdana" w:cs="Tahoma"/>
          <w:sz w:val="19"/>
          <w:szCs w:val="19"/>
        </w:rPr>
        <w:t xml:space="preserve"> operador</w:t>
      </w:r>
      <w:r w:rsidR="001529FB" w:rsidRPr="008E1F14">
        <w:rPr>
          <w:rFonts w:ascii="Verdana" w:eastAsia="Arial Unicode MS" w:hAnsi="Verdana" w:cs="Tahoma"/>
          <w:sz w:val="19"/>
          <w:szCs w:val="19"/>
        </w:rPr>
        <w:t>a</w:t>
      </w:r>
      <w:r w:rsidRPr="008E1F14">
        <w:rPr>
          <w:rFonts w:ascii="Verdana" w:eastAsia="Arial Unicode MS" w:hAnsi="Verdana" w:cs="Tahoma"/>
          <w:sz w:val="19"/>
          <w:szCs w:val="19"/>
        </w:rPr>
        <w:t xml:space="preserve"> económic</w:t>
      </w:r>
      <w:r w:rsidR="001529FB" w:rsidRPr="008E1F14">
        <w:rPr>
          <w:rFonts w:ascii="Verdana" w:eastAsia="Arial Unicode MS" w:hAnsi="Verdana" w:cs="Tahoma"/>
          <w:sz w:val="19"/>
          <w:szCs w:val="19"/>
        </w:rPr>
        <w:t>a la</w:t>
      </w:r>
      <w:r w:rsidRPr="008E1F14">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8E1F14" w:rsidRDefault="00D50A36" w:rsidP="00F00E34">
      <w:pPr>
        <w:pStyle w:val="Ttulo4"/>
        <w:ind w:right="-427"/>
      </w:pPr>
      <w:bookmarkStart w:id="608" w:name="_Toc48125707"/>
      <w:r w:rsidRPr="008E1F14">
        <w:t xml:space="preserve">12.5.- </w:t>
      </w:r>
      <w:r w:rsidR="00BF49D4" w:rsidRPr="008E1F14">
        <w:t>Notificaciones y comunicaciones</w:t>
      </w:r>
      <w:r w:rsidRPr="008E1F14">
        <w:t>.</w:t>
      </w:r>
      <w:bookmarkEnd w:id="608"/>
    </w:p>
    <w:p w14:paraId="6FCE5834" w14:textId="77777777" w:rsidR="00BF49D4" w:rsidRPr="008E1F14" w:rsidRDefault="00D50A36" w:rsidP="00F00E34">
      <w:pPr>
        <w:pStyle w:val="Ttulo5"/>
        <w:ind w:right="-427"/>
        <w:rPr>
          <w:b/>
        </w:rPr>
      </w:pPr>
      <w:bookmarkStart w:id="609" w:name="_Toc41549274"/>
      <w:bookmarkStart w:id="610" w:name="_Toc45180621"/>
      <w:bookmarkStart w:id="611" w:name="_Toc48125708"/>
      <w:r w:rsidRPr="008E1F14">
        <w:rPr>
          <w:b/>
        </w:rPr>
        <w:t xml:space="preserve">12.5.1.- </w:t>
      </w:r>
      <w:r w:rsidR="00BF49D4" w:rsidRPr="008E1F14">
        <w:rPr>
          <w:b/>
        </w:rPr>
        <w:t>Actuaciones que son objeto de notificación y de comunicación</w:t>
      </w:r>
      <w:r w:rsidR="00C32A90" w:rsidRPr="008E1F14">
        <w:rPr>
          <w:b/>
        </w:rPr>
        <w:t>.</w:t>
      </w:r>
      <w:bookmarkEnd w:id="609"/>
      <w:bookmarkEnd w:id="610"/>
      <w:bookmarkEnd w:id="611"/>
    </w:p>
    <w:p w14:paraId="5A1AA2F3" w14:textId="77777777" w:rsidR="00BF49D4" w:rsidRPr="008E1F14" w:rsidRDefault="00D50A36" w:rsidP="00F00E34">
      <w:pPr>
        <w:tabs>
          <w:tab w:val="left" w:pos="400"/>
        </w:tabs>
        <w:spacing w:before="120" w:after="120"/>
        <w:ind w:left="2127" w:right="-427" w:hanging="709"/>
        <w:jc w:val="both"/>
        <w:rPr>
          <w:rFonts w:ascii="Verdana" w:hAnsi="Verdana"/>
          <w:sz w:val="19"/>
          <w:szCs w:val="19"/>
        </w:rPr>
      </w:pPr>
      <w:r w:rsidRPr="008E1F14">
        <w:rPr>
          <w:rFonts w:ascii="Verdana" w:hAnsi="Verdana"/>
          <w:b/>
          <w:sz w:val="19"/>
          <w:szCs w:val="19"/>
        </w:rPr>
        <w:t>12.5.1.1.-</w:t>
      </w:r>
      <w:r w:rsidRPr="008E1F14">
        <w:rPr>
          <w:rFonts w:ascii="Verdana" w:hAnsi="Verdana"/>
          <w:sz w:val="19"/>
          <w:szCs w:val="19"/>
        </w:rPr>
        <w:t xml:space="preserve"> </w:t>
      </w:r>
      <w:r w:rsidR="00BF49D4" w:rsidRPr="008E1F14">
        <w:rPr>
          <w:rFonts w:ascii="Verdana" w:hAnsi="Verdana"/>
          <w:sz w:val="19"/>
          <w:szCs w:val="19"/>
        </w:rPr>
        <w:t>Serán notificados el acuerdo de adjudicación y los actos de trámite definidos en la letra b) del art. 44.2 LCSP.</w:t>
      </w:r>
    </w:p>
    <w:p w14:paraId="4AEA1905" w14:textId="77777777" w:rsidR="00BF49D4" w:rsidRPr="008E1F14" w:rsidRDefault="00D50A36" w:rsidP="00F00E34">
      <w:pPr>
        <w:tabs>
          <w:tab w:val="left" w:pos="400"/>
        </w:tabs>
        <w:spacing w:before="120" w:after="120"/>
        <w:ind w:left="2127" w:right="-427" w:hanging="709"/>
        <w:jc w:val="both"/>
        <w:rPr>
          <w:rFonts w:ascii="Verdana" w:hAnsi="Verdana"/>
          <w:sz w:val="19"/>
          <w:szCs w:val="19"/>
        </w:rPr>
      </w:pPr>
      <w:r w:rsidRPr="008E1F14">
        <w:rPr>
          <w:rFonts w:ascii="Verdana" w:hAnsi="Verdana"/>
          <w:b/>
          <w:sz w:val="19"/>
          <w:szCs w:val="19"/>
        </w:rPr>
        <w:t>12.5.1.2.-</w:t>
      </w:r>
      <w:r w:rsidRPr="008E1F14">
        <w:rPr>
          <w:rFonts w:ascii="Verdana" w:hAnsi="Verdana"/>
          <w:sz w:val="19"/>
          <w:szCs w:val="19"/>
        </w:rPr>
        <w:t xml:space="preserve"> </w:t>
      </w:r>
      <w:r w:rsidR="00BF49D4" w:rsidRPr="008E1F14">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8E1F14" w:rsidRDefault="00D50A36" w:rsidP="00F00E34">
      <w:pPr>
        <w:pStyle w:val="Ttulo5"/>
        <w:ind w:right="-427"/>
        <w:rPr>
          <w:b/>
        </w:rPr>
      </w:pPr>
      <w:bookmarkStart w:id="612" w:name="_Toc41549275"/>
      <w:bookmarkStart w:id="613" w:name="_Toc45180622"/>
      <w:bookmarkStart w:id="614" w:name="_Toc48125709"/>
      <w:r w:rsidRPr="008E1F14">
        <w:rPr>
          <w:b/>
        </w:rPr>
        <w:t xml:space="preserve">12.5.2.- </w:t>
      </w:r>
      <w:r w:rsidR="00BF49D4" w:rsidRPr="008E1F14">
        <w:rPr>
          <w:b/>
        </w:rPr>
        <w:t>Presentación de ofertas por medios electrónicos</w:t>
      </w:r>
      <w:r w:rsidRPr="008E1F14">
        <w:rPr>
          <w:b/>
        </w:rPr>
        <w:t>.</w:t>
      </w:r>
      <w:bookmarkEnd w:id="612"/>
      <w:bookmarkEnd w:id="613"/>
      <w:bookmarkEnd w:id="614"/>
    </w:p>
    <w:p w14:paraId="439037DD" w14:textId="77777777" w:rsidR="00BF49D4" w:rsidRPr="008E1F14" w:rsidRDefault="00BF49D4" w:rsidP="00F00E34">
      <w:pPr>
        <w:spacing w:before="120" w:after="120"/>
        <w:ind w:left="1418" w:right="-427"/>
        <w:jc w:val="both"/>
        <w:rPr>
          <w:rFonts w:ascii="Verdana" w:hAnsi="Verdana" w:cs="Tahoma"/>
          <w:sz w:val="19"/>
          <w:szCs w:val="19"/>
        </w:rPr>
      </w:pPr>
      <w:r w:rsidRPr="008E1F14">
        <w:rPr>
          <w:rFonts w:ascii="Verdana" w:hAnsi="Verdana" w:cs="Tahoma"/>
          <w:sz w:val="19"/>
          <w:szCs w:val="19"/>
        </w:rPr>
        <w:t>Las notificaciones y las comunicaciones se practicarán a través del sistema de licitación electrónica.</w:t>
      </w:r>
    </w:p>
    <w:p w14:paraId="0EBBF467" w14:textId="77777777" w:rsidR="00BF49D4" w:rsidRPr="008E1F14" w:rsidRDefault="00D50A36" w:rsidP="00F00E34">
      <w:pPr>
        <w:pStyle w:val="Ttulo5"/>
        <w:ind w:right="-427"/>
        <w:rPr>
          <w:b/>
        </w:rPr>
      </w:pPr>
      <w:bookmarkStart w:id="615" w:name="_Toc41549276"/>
      <w:bookmarkStart w:id="616" w:name="_Toc45180623"/>
      <w:bookmarkStart w:id="617" w:name="_Toc48125710"/>
      <w:r w:rsidRPr="008E1F14">
        <w:rPr>
          <w:b/>
        </w:rPr>
        <w:t xml:space="preserve">12.5.3.- </w:t>
      </w:r>
      <w:r w:rsidR="00BF49D4" w:rsidRPr="008E1F14">
        <w:rPr>
          <w:b/>
        </w:rPr>
        <w:t>Presentación de ofertas por medios no electrónicos o papel</w:t>
      </w:r>
      <w:r w:rsidRPr="008E1F14">
        <w:rPr>
          <w:b/>
        </w:rPr>
        <w:t>.</w:t>
      </w:r>
      <w:bookmarkEnd w:id="615"/>
      <w:bookmarkEnd w:id="616"/>
      <w:bookmarkEnd w:id="617"/>
    </w:p>
    <w:p w14:paraId="5B9BC219" w14:textId="77777777" w:rsidR="00BF49D4" w:rsidRPr="008E1F14" w:rsidRDefault="00BF49D4" w:rsidP="00F00E34">
      <w:pPr>
        <w:spacing w:before="120" w:after="120"/>
        <w:ind w:left="1418" w:right="-427"/>
        <w:jc w:val="both"/>
        <w:rPr>
          <w:rFonts w:ascii="Verdana" w:hAnsi="Verdana" w:cs="Tahoma"/>
          <w:sz w:val="19"/>
          <w:szCs w:val="19"/>
        </w:rPr>
      </w:pPr>
      <w:r w:rsidRPr="008E1F14">
        <w:rPr>
          <w:rFonts w:ascii="Verdana" w:eastAsia="Arial Unicode MS" w:hAnsi="Verdana"/>
          <w:sz w:val="19"/>
          <w:szCs w:val="19"/>
        </w:rPr>
        <w:t xml:space="preserve">En todo caso, las </w:t>
      </w:r>
      <w:r w:rsidRPr="008E1F14">
        <w:rPr>
          <w:rFonts w:ascii="Verdana" w:eastAsia="Arial Unicode MS" w:hAnsi="Verdana"/>
          <w:b/>
          <w:sz w:val="19"/>
          <w:szCs w:val="19"/>
          <w:u w:val="single"/>
        </w:rPr>
        <w:t>notificaciones</w:t>
      </w:r>
      <w:r w:rsidRPr="008E1F14">
        <w:rPr>
          <w:rFonts w:ascii="Verdana" w:eastAsia="Arial Unicode MS" w:hAnsi="Verdana"/>
          <w:sz w:val="19"/>
          <w:szCs w:val="19"/>
        </w:rPr>
        <w:t xml:space="preserve"> se practicarán por medios electrónicos </w:t>
      </w:r>
      <w:r w:rsidRPr="008E1F14">
        <w:rPr>
          <w:rFonts w:ascii="Verdana" w:hAnsi="Verdana" w:cs="Tahoma"/>
          <w:sz w:val="19"/>
          <w:szCs w:val="19"/>
        </w:rPr>
        <w:t xml:space="preserve">a través de la Sede Electrónica de </w:t>
      </w:r>
      <w:r w:rsidRPr="008E1F14">
        <w:rPr>
          <w:rFonts w:ascii="Verdana" w:eastAsia="Arial Unicode MS" w:hAnsi="Verdana"/>
          <w:sz w:val="19"/>
          <w:szCs w:val="19"/>
        </w:rPr>
        <w:t xml:space="preserve">la Administración de la CAE </w:t>
      </w:r>
      <w:r w:rsidRPr="008E1F14">
        <w:rPr>
          <w:rFonts w:ascii="Verdana" w:hAnsi="Verdana" w:cs="Tahoma"/>
          <w:sz w:val="19"/>
          <w:szCs w:val="19"/>
        </w:rPr>
        <w:t xml:space="preserve">a la que se accederá a través de </w:t>
      </w:r>
      <w:hyperlink r:id="rId19" w:history="1">
        <w:r w:rsidRPr="008E1F14">
          <w:rPr>
            <w:rStyle w:val="Hipervnculo"/>
            <w:rFonts w:ascii="Verdana" w:hAnsi="Verdana" w:cs="Tahoma"/>
            <w:sz w:val="19"/>
            <w:szCs w:val="19"/>
          </w:rPr>
          <w:t>https://euskadi.eus</w:t>
        </w:r>
      </w:hyperlink>
      <w:r w:rsidRPr="008E1F14">
        <w:rPr>
          <w:rFonts w:ascii="Verdana" w:hAnsi="Verdana" w:cs="Tahoma"/>
          <w:sz w:val="19"/>
          <w:szCs w:val="19"/>
        </w:rPr>
        <w:t>. Para acceder a las not</w:t>
      </w:r>
      <w:r w:rsidR="00D34F7B" w:rsidRPr="008E1F14">
        <w:rPr>
          <w:rFonts w:ascii="Verdana" w:hAnsi="Verdana" w:cs="Tahoma"/>
          <w:sz w:val="19"/>
          <w:szCs w:val="19"/>
        </w:rPr>
        <w:t>ificaciones y comunicaciones, las operadoras económica</w:t>
      </w:r>
      <w:r w:rsidRPr="008E1F14">
        <w:rPr>
          <w:rFonts w:ascii="Verdana" w:hAnsi="Verdana" w:cs="Tahoma"/>
          <w:sz w:val="19"/>
          <w:szCs w:val="19"/>
        </w:rPr>
        <w:t>s deberán utilizar el enlace “Mis Carpetas</w:t>
      </w:r>
      <w:r w:rsidR="003949C4" w:rsidRPr="008E1F14">
        <w:rPr>
          <w:rFonts w:ascii="Verdana" w:hAnsi="Verdana" w:cs="Tahoma"/>
          <w:sz w:val="19"/>
          <w:szCs w:val="19"/>
        </w:rPr>
        <w:t>”</w:t>
      </w:r>
      <w:r w:rsidRPr="008E1F14">
        <w:rPr>
          <w:rFonts w:ascii="Verdana" w:hAnsi="Verdana" w:cs="Tahoma"/>
          <w:sz w:val="19"/>
          <w:szCs w:val="19"/>
        </w:rPr>
        <w:t xml:space="preserve"> ubicado dentro de la pestaña “Trámites”. Cada vez que se envíe una notificac</w:t>
      </w:r>
      <w:r w:rsidR="00D34F7B" w:rsidRPr="008E1F14">
        <w:rPr>
          <w:rFonts w:ascii="Verdana" w:hAnsi="Verdana" w:cs="Tahoma"/>
          <w:sz w:val="19"/>
          <w:szCs w:val="19"/>
        </w:rPr>
        <w:t>ión o comunicación, las operadoras económica</w:t>
      </w:r>
      <w:r w:rsidRPr="008E1F14">
        <w:rPr>
          <w:rFonts w:ascii="Verdana" w:hAnsi="Verdana" w:cs="Tahoma"/>
          <w:sz w:val="19"/>
          <w:szCs w:val="19"/>
        </w:rPr>
        <w:t>s recibirán aviso del envío a la dirección de correo electrónico que haya</w:t>
      </w:r>
      <w:r w:rsidR="00C03DAB" w:rsidRPr="008E1F14">
        <w:rPr>
          <w:rFonts w:ascii="Verdana" w:hAnsi="Verdana" w:cs="Tahoma"/>
          <w:sz w:val="19"/>
          <w:szCs w:val="19"/>
        </w:rPr>
        <w:t>n</w:t>
      </w:r>
      <w:r w:rsidRPr="008E1F14">
        <w:rPr>
          <w:rFonts w:ascii="Verdana" w:hAnsi="Verdana" w:cs="Tahoma"/>
          <w:sz w:val="19"/>
          <w:szCs w:val="19"/>
        </w:rPr>
        <w:t xml:space="preserve"> facilitado a estos efectos.</w:t>
      </w:r>
    </w:p>
    <w:p w14:paraId="01721925" w14:textId="77777777" w:rsidR="00BF49D4" w:rsidRPr="008E1F14" w:rsidRDefault="00BF49D4" w:rsidP="00F00E34">
      <w:pPr>
        <w:spacing w:before="120" w:after="120"/>
        <w:ind w:left="1418" w:right="-427"/>
        <w:jc w:val="both"/>
        <w:rPr>
          <w:rFonts w:ascii="Verdana" w:hAnsi="Verdana" w:cs="Tahoma"/>
          <w:sz w:val="19"/>
          <w:szCs w:val="19"/>
        </w:rPr>
      </w:pPr>
      <w:r w:rsidRPr="008E1F14">
        <w:rPr>
          <w:rFonts w:ascii="Verdana" w:hAnsi="Verdana" w:cs="Tahoma"/>
          <w:sz w:val="19"/>
          <w:szCs w:val="19"/>
        </w:rPr>
        <w:t xml:space="preserve">Asimismo, las </w:t>
      </w:r>
      <w:r w:rsidRPr="008E1F14">
        <w:rPr>
          <w:rFonts w:ascii="Verdana" w:hAnsi="Verdana" w:cs="Tahoma"/>
          <w:b/>
          <w:sz w:val="19"/>
          <w:szCs w:val="19"/>
          <w:u w:val="single"/>
        </w:rPr>
        <w:t>comunicaciones</w:t>
      </w:r>
      <w:r w:rsidRPr="008E1F14">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B45F919" w14:textId="77777777" w:rsidR="00BF49D4" w:rsidRPr="008E1F14" w:rsidRDefault="00723E28" w:rsidP="00F00E34">
      <w:pPr>
        <w:pStyle w:val="Ttulo3"/>
        <w:ind w:right="-427"/>
        <w:rPr>
          <w:rFonts w:eastAsia="Arial Unicode MS"/>
        </w:rPr>
      </w:pPr>
      <w:bookmarkStart w:id="618" w:name="_Toc48125711"/>
      <w:r w:rsidRPr="008E1F14">
        <w:rPr>
          <w:rFonts w:eastAsia="Arial Unicode MS"/>
          <w:caps w:val="0"/>
        </w:rPr>
        <w:t>13.- SOBRE “A” «DOCUMENTACIÓN ACREDITATIVA DEL CUMPLIMIENTO DE LOS REQUISITOS PREVIOS»</w:t>
      </w:r>
      <w:bookmarkEnd w:id="618"/>
    </w:p>
    <w:p w14:paraId="3672068B" w14:textId="77777777" w:rsidR="00BF49D4" w:rsidRPr="008E1F14" w:rsidRDefault="001347E8" w:rsidP="00F00E34">
      <w:pPr>
        <w:pStyle w:val="Ttulo4"/>
        <w:ind w:right="-427"/>
      </w:pPr>
      <w:bookmarkStart w:id="619" w:name="_Toc41549278"/>
      <w:bookmarkStart w:id="620" w:name="_Toc48125712"/>
      <w:r w:rsidRPr="008E1F14">
        <w:t>13.1.-</w:t>
      </w:r>
      <w:r w:rsidR="00BF49D4" w:rsidRPr="008E1F14">
        <w:t>Relación de documentos que deben obrar en este sobre</w:t>
      </w:r>
      <w:r w:rsidRPr="008E1F14">
        <w:t>:</w:t>
      </w:r>
      <w:bookmarkEnd w:id="619"/>
      <w:bookmarkEnd w:id="620"/>
    </w:p>
    <w:p w14:paraId="2ED7D196" w14:textId="46A6432F" w:rsidR="00BF49D4" w:rsidRPr="008E1F14" w:rsidRDefault="007446E4" w:rsidP="00F00E34">
      <w:pPr>
        <w:pStyle w:val="Ttulo5"/>
        <w:ind w:right="-427"/>
      </w:pPr>
      <w:bookmarkStart w:id="621" w:name="_Toc41549288"/>
      <w:bookmarkStart w:id="622" w:name="_Toc45180637"/>
      <w:bookmarkStart w:id="623" w:name="_Toc48125723"/>
      <w:r w:rsidRPr="008E1F14">
        <w:rPr>
          <w:b/>
        </w:rPr>
        <w:t>13.1</w:t>
      </w:r>
      <w:r w:rsidR="00E56152">
        <w:rPr>
          <w:b/>
        </w:rPr>
        <w:t>.1</w:t>
      </w:r>
      <w:r w:rsidR="001347E8" w:rsidRPr="008E1F14">
        <w:rPr>
          <w:b/>
        </w:rPr>
        <w:t>.-</w:t>
      </w:r>
      <w:r w:rsidR="001347E8" w:rsidRPr="008E1F14">
        <w:t xml:space="preserve"> </w:t>
      </w:r>
      <w:bookmarkEnd w:id="621"/>
      <w:r w:rsidR="002E1404" w:rsidRPr="008E1F14">
        <w:t>Si se trata de operadoras económicas comunitaria</w:t>
      </w:r>
      <w:r w:rsidR="00621E04" w:rsidRPr="008E1F14">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8E1F14">
        <w:t xml:space="preserve"> </w:t>
      </w:r>
      <w:r w:rsidR="00621E04" w:rsidRPr="008E1F14">
        <w:t>l</w:t>
      </w:r>
      <w:r w:rsidR="002E1404" w:rsidRPr="008E1F14">
        <w:t>a</w:t>
      </w:r>
      <w:r w:rsidR="00621E04" w:rsidRPr="008E1F14">
        <w:t xml:space="preserve"> operador</w:t>
      </w:r>
      <w:r w:rsidR="002E1404" w:rsidRPr="008E1F14">
        <w:t>a económica</w:t>
      </w:r>
      <w:r w:rsidR="00621E04" w:rsidRPr="008E1F14">
        <w:t>.</w:t>
      </w:r>
      <w:bookmarkEnd w:id="622"/>
      <w:bookmarkEnd w:id="623"/>
    </w:p>
    <w:p w14:paraId="7352041F" w14:textId="7DD2875E" w:rsidR="00C80AD9" w:rsidRPr="008E1F14" w:rsidRDefault="007446E4" w:rsidP="00953732">
      <w:pPr>
        <w:pStyle w:val="Ttulo5"/>
        <w:ind w:right="-427"/>
      </w:pPr>
      <w:bookmarkStart w:id="624" w:name="_Toc41549289"/>
      <w:bookmarkStart w:id="625" w:name="_Toc45180638"/>
      <w:bookmarkStart w:id="626" w:name="_Toc48125724"/>
      <w:r w:rsidRPr="008E1F14">
        <w:rPr>
          <w:b/>
        </w:rPr>
        <w:t>13.1</w:t>
      </w:r>
      <w:r w:rsidR="00E56152">
        <w:rPr>
          <w:b/>
        </w:rPr>
        <w:t>.2</w:t>
      </w:r>
      <w:r w:rsidRPr="008E1F14">
        <w:rPr>
          <w:b/>
        </w:rPr>
        <w:t>.</w:t>
      </w:r>
      <w:r w:rsidR="001347E8" w:rsidRPr="008E1F14">
        <w:rPr>
          <w:b/>
        </w:rPr>
        <w:t>-</w:t>
      </w:r>
      <w:r w:rsidR="001347E8" w:rsidRPr="008E1F14">
        <w:t xml:space="preserve"> </w:t>
      </w:r>
      <w:bookmarkEnd w:id="624"/>
      <w:r w:rsidR="002E1404" w:rsidRPr="008E1F14">
        <w:t>Si trata de varias operadoras económicas no comunitaria</w:t>
      </w:r>
      <w:r w:rsidR="00621E04" w:rsidRPr="008E1F14">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8E1F14">
        <w:t xml:space="preserve"> </w:t>
      </w:r>
      <w:r w:rsidR="00621E04" w:rsidRPr="008E1F14">
        <w:t>l</w:t>
      </w:r>
      <w:r w:rsidR="002E1404" w:rsidRPr="008E1F14">
        <w:t>a</w:t>
      </w:r>
      <w:r w:rsidR="00621E04" w:rsidRPr="008E1F14">
        <w:t xml:space="preserve"> operador</w:t>
      </w:r>
      <w:r w:rsidR="002E1404" w:rsidRPr="008E1F14">
        <w:t>a</w:t>
      </w:r>
      <w:r w:rsidR="00621E04" w:rsidRPr="008E1F14">
        <w:t xml:space="preserve"> económic</w:t>
      </w:r>
      <w:r w:rsidR="002E1404" w:rsidRPr="008E1F14">
        <w:t>a.</w:t>
      </w:r>
      <w:bookmarkStart w:id="627" w:name="_Toc41549290"/>
      <w:bookmarkStart w:id="628" w:name="_Toc48125725"/>
      <w:bookmarkEnd w:id="625"/>
      <w:bookmarkEnd w:id="626"/>
    </w:p>
    <w:p w14:paraId="3C6FE1DE" w14:textId="77777777" w:rsidR="00BF49D4" w:rsidRPr="008E1F14" w:rsidRDefault="004C3C0A" w:rsidP="00F00E34">
      <w:pPr>
        <w:pStyle w:val="Ttulo4"/>
        <w:ind w:right="-427"/>
      </w:pPr>
      <w:r w:rsidRPr="008E1F14">
        <w:t xml:space="preserve">13.2.- </w:t>
      </w:r>
      <w:r w:rsidR="00BF49D4" w:rsidRPr="008E1F14">
        <w:t>Acumulación de solvencia en el caso de UTEs</w:t>
      </w:r>
      <w:r w:rsidRPr="008E1F14">
        <w:t>:</w:t>
      </w:r>
      <w:bookmarkEnd w:id="627"/>
      <w:bookmarkEnd w:id="628"/>
    </w:p>
    <w:p w14:paraId="2B38DF89" w14:textId="77777777" w:rsidR="00BF49D4" w:rsidRPr="008E1F14" w:rsidRDefault="00621E04" w:rsidP="00F00E34">
      <w:pPr>
        <w:pStyle w:val="Estilo1"/>
        <w:spacing w:before="120" w:after="120"/>
        <w:ind w:left="851" w:right="-427"/>
        <w:rPr>
          <w:rFonts w:ascii="Verdana" w:eastAsia="Arial Unicode MS" w:hAnsi="Verdana"/>
          <w:sz w:val="19"/>
          <w:szCs w:val="19"/>
        </w:rPr>
      </w:pPr>
      <w:r w:rsidRPr="008E1F14">
        <w:rPr>
          <w:rFonts w:ascii="Verdana" w:eastAsia="Arial Unicode MS" w:hAnsi="Verdana"/>
          <w:sz w:val="19"/>
          <w:szCs w:val="19"/>
        </w:rPr>
        <w:t>A efectos de determinar la solvencia económica, financiera y técnica o profesional de una UTE se acumularán las características de cada un</w:t>
      </w:r>
      <w:r w:rsidR="002E1404" w:rsidRPr="008E1F14">
        <w:rPr>
          <w:rFonts w:ascii="Verdana" w:eastAsia="Arial Unicode MS" w:hAnsi="Verdana"/>
          <w:sz w:val="19"/>
          <w:szCs w:val="19"/>
        </w:rPr>
        <w:t>a</w:t>
      </w:r>
      <w:r w:rsidRPr="008E1F14">
        <w:rPr>
          <w:rFonts w:ascii="Verdana" w:eastAsia="Arial Unicode MS" w:hAnsi="Verdana"/>
          <w:sz w:val="19"/>
          <w:szCs w:val="19"/>
        </w:rPr>
        <w:t xml:space="preserve"> de l</w:t>
      </w:r>
      <w:r w:rsidR="002E1404" w:rsidRPr="008E1F14">
        <w:rPr>
          <w:rFonts w:ascii="Verdana" w:eastAsia="Arial Unicode MS" w:hAnsi="Verdana"/>
          <w:sz w:val="19"/>
          <w:szCs w:val="19"/>
        </w:rPr>
        <w:t>a</w:t>
      </w:r>
      <w:r w:rsidRPr="008E1F14">
        <w:rPr>
          <w:rFonts w:ascii="Verdana" w:eastAsia="Arial Unicode MS" w:hAnsi="Verdana"/>
          <w:sz w:val="19"/>
          <w:szCs w:val="19"/>
        </w:rPr>
        <w:t>s operador</w:t>
      </w:r>
      <w:r w:rsidR="002E1404" w:rsidRPr="008E1F14">
        <w:rPr>
          <w:rFonts w:ascii="Verdana" w:eastAsia="Arial Unicode MS" w:hAnsi="Verdana"/>
          <w:sz w:val="19"/>
          <w:szCs w:val="19"/>
        </w:rPr>
        <w:t>a</w:t>
      </w:r>
      <w:r w:rsidR="006D2BBC" w:rsidRPr="008E1F14">
        <w:rPr>
          <w:rFonts w:ascii="Verdana" w:eastAsia="Arial Unicode MS" w:hAnsi="Verdana"/>
          <w:sz w:val="19"/>
          <w:szCs w:val="19"/>
        </w:rPr>
        <w:t>s económica</w:t>
      </w:r>
      <w:r w:rsidRPr="008E1F14">
        <w:rPr>
          <w:rFonts w:ascii="Verdana" w:eastAsia="Arial Unicode MS" w:hAnsi="Verdana"/>
          <w:sz w:val="19"/>
          <w:szCs w:val="19"/>
        </w:rPr>
        <w:t>s integrantes.</w:t>
      </w:r>
    </w:p>
    <w:p w14:paraId="3FE45519" w14:textId="77777777" w:rsidR="00621E04" w:rsidRPr="008E1F14" w:rsidRDefault="00621E04" w:rsidP="00F00E34">
      <w:pPr>
        <w:pStyle w:val="Ttulo4"/>
        <w:rPr>
          <w:u w:val="single"/>
        </w:rPr>
      </w:pPr>
      <w:bookmarkStart w:id="629" w:name="_Toc48125726"/>
      <w:r w:rsidRPr="008E1F14">
        <w:rPr>
          <w:szCs w:val="19"/>
        </w:rPr>
        <w:t>13.3.- Reglas específicas en cuanto al Documento Europeo Único de Contratación (DEUC)</w:t>
      </w:r>
      <w:bookmarkEnd w:id="629"/>
    </w:p>
    <w:p w14:paraId="35A1811D" w14:textId="77777777" w:rsidR="00621E04" w:rsidRPr="008E1F14" w:rsidRDefault="00621E04" w:rsidP="00F00E34">
      <w:pPr>
        <w:pStyle w:val="Ttulo5"/>
        <w:rPr>
          <w:rFonts w:eastAsia="Calibri"/>
        </w:rPr>
      </w:pPr>
      <w:bookmarkStart w:id="630" w:name="_Toc45180641"/>
      <w:bookmarkStart w:id="631" w:name="_Toc48125727"/>
      <w:r w:rsidRPr="008E1F14">
        <w:rPr>
          <w:b/>
          <w:szCs w:val="19"/>
        </w:rPr>
        <w:t xml:space="preserve">13.3.1.- </w:t>
      </w:r>
      <w:r w:rsidRPr="008E1F14">
        <w:rPr>
          <w:szCs w:val="19"/>
        </w:rPr>
        <w:t xml:space="preserve">Cuando el contrato esté dividido en </w:t>
      </w:r>
      <w:r w:rsidRPr="008E1F14">
        <w:rPr>
          <w:szCs w:val="19"/>
          <w:u w:val="single"/>
        </w:rPr>
        <w:t>lotes</w:t>
      </w:r>
      <w:r w:rsidRPr="008E1F14">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8E1F14">
        <w:rPr>
          <w:szCs w:val="19"/>
        </w:rPr>
        <w:t>la</w:t>
      </w:r>
      <w:r w:rsidRPr="008E1F14">
        <w:rPr>
          <w:szCs w:val="19"/>
        </w:rPr>
        <w:t xml:space="preserve"> operador</w:t>
      </w:r>
      <w:r w:rsidR="002E1404" w:rsidRPr="008E1F14">
        <w:rPr>
          <w:szCs w:val="19"/>
        </w:rPr>
        <w:t>a económica</w:t>
      </w:r>
      <w:r w:rsidRPr="008E1F14">
        <w:rPr>
          <w:szCs w:val="19"/>
        </w:rPr>
        <w:t xml:space="preserve"> presente oferta, se cumplimentará un solo DEUC para todos ellos.</w:t>
      </w:r>
      <w:bookmarkEnd w:id="630"/>
      <w:bookmarkEnd w:id="631"/>
    </w:p>
    <w:p w14:paraId="161C38AD" w14:textId="77777777" w:rsidR="00621E04" w:rsidRPr="008E1F14" w:rsidRDefault="00621E04" w:rsidP="00F00E34">
      <w:pPr>
        <w:pStyle w:val="Ttulo5"/>
      </w:pPr>
      <w:bookmarkStart w:id="632" w:name="_Toc45180642"/>
      <w:bookmarkStart w:id="633" w:name="_Toc48125728"/>
      <w:r w:rsidRPr="008E1F14">
        <w:rPr>
          <w:b/>
          <w:szCs w:val="19"/>
        </w:rPr>
        <w:t>13.3.2.-</w:t>
      </w:r>
      <w:r w:rsidRPr="008E1F14">
        <w:rPr>
          <w:szCs w:val="19"/>
        </w:rPr>
        <w:t xml:space="preserve"> </w:t>
      </w:r>
      <w:r w:rsidRPr="008E1F14">
        <w:rPr>
          <w:szCs w:val="19"/>
          <w:u w:val="single"/>
        </w:rPr>
        <w:t>Subcontratistas</w:t>
      </w:r>
      <w:r w:rsidRPr="008E1F14">
        <w:rPr>
          <w:szCs w:val="19"/>
        </w:rPr>
        <w:t>:</w:t>
      </w:r>
      <w:bookmarkEnd w:id="632"/>
      <w:bookmarkEnd w:id="633"/>
      <w:r w:rsidRPr="008E1F14">
        <w:rPr>
          <w:szCs w:val="19"/>
        </w:rPr>
        <w:t xml:space="preserve"> </w:t>
      </w:r>
    </w:p>
    <w:p w14:paraId="53B710AD" w14:textId="77777777" w:rsidR="00621E04" w:rsidRPr="008E1F14" w:rsidRDefault="00621E04" w:rsidP="00F00E34">
      <w:pPr>
        <w:tabs>
          <w:tab w:val="left" w:pos="1300"/>
        </w:tabs>
        <w:spacing w:before="120" w:after="120"/>
        <w:ind w:left="2127" w:right="-427" w:hanging="709"/>
        <w:jc w:val="both"/>
        <w:rPr>
          <w:rFonts w:ascii="Verdana" w:eastAsia="Arial Unicode MS" w:hAnsi="Verdana"/>
          <w:sz w:val="19"/>
          <w:szCs w:val="19"/>
        </w:rPr>
      </w:pPr>
      <w:r w:rsidRPr="008E1F14">
        <w:rPr>
          <w:rFonts w:ascii="Verdana" w:hAnsi="Verdana"/>
          <w:b/>
          <w:sz w:val="19"/>
          <w:szCs w:val="19"/>
        </w:rPr>
        <w:t>13.3.2.1.-</w:t>
      </w:r>
      <w:r w:rsidRPr="008E1F14">
        <w:rPr>
          <w:rFonts w:ascii="Verdana" w:hAnsi="Verdana"/>
          <w:sz w:val="19"/>
          <w:szCs w:val="19"/>
        </w:rPr>
        <w:t xml:space="preserve"> Si así se indica en la letra a) de la cláusula 14.2 de cláusu</w:t>
      </w:r>
      <w:r w:rsidR="002E1404" w:rsidRPr="008E1F14">
        <w:rPr>
          <w:rFonts w:ascii="Verdana" w:hAnsi="Verdana"/>
          <w:sz w:val="19"/>
          <w:szCs w:val="19"/>
        </w:rPr>
        <w:t>las específicas del contrato, las operadoras económica</w:t>
      </w:r>
      <w:r w:rsidRPr="008E1F14">
        <w:rPr>
          <w:rFonts w:ascii="Verdana" w:hAnsi="Verdana"/>
          <w:sz w:val="19"/>
          <w:szCs w:val="19"/>
        </w:rPr>
        <w:t>s deben cumplimentar la sección D de la parte II del DEUC de manera que indiquen los siguientes datos:</w:t>
      </w:r>
    </w:p>
    <w:p w14:paraId="31078FCB" w14:textId="77777777" w:rsidR="00621E04" w:rsidRPr="008E1F14" w:rsidRDefault="00621E04" w:rsidP="003D5C3A">
      <w:pPr>
        <w:numPr>
          <w:ilvl w:val="0"/>
          <w:numId w:val="113"/>
        </w:numPr>
        <w:spacing w:before="120" w:after="120"/>
        <w:ind w:left="2694" w:right="-427" w:hanging="284"/>
        <w:jc w:val="both"/>
        <w:rPr>
          <w:rFonts w:ascii="Verdana" w:eastAsia="Arial Unicode MS" w:hAnsi="Verdana"/>
          <w:sz w:val="19"/>
          <w:szCs w:val="19"/>
        </w:rPr>
      </w:pPr>
      <w:r w:rsidRPr="008E1F14">
        <w:rPr>
          <w:rFonts w:ascii="Verdana" w:hAnsi="Verdana"/>
          <w:b/>
          <w:sz w:val="19"/>
          <w:szCs w:val="19"/>
        </w:rPr>
        <w:t>la(s) parte(s) del contrato</w:t>
      </w:r>
      <w:r w:rsidRPr="008E1F14">
        <w:rPr>
          <w:rFonts w:ascii="Verdana" w:hAnsi="Verdana"/>
          <w:sz w:val="19"/>
          <w:szCs w:val="19"/>
        </w:rPr>
        <w:t xml:space="preserve"> que tengan previsto subcontratar, </w:t>
      </w:r>
    </w:p>
    <w:p w14:paraId="0A243B83" w14:textId="77777777" w:rsidR="00621E04" w:rsidRPr="008E1F14" w:rsidRDefault="00621E04" w:rsidP="003D5C3A">
      <w:pPr>
        <w:numPr>
          <w:ilvl w:val="0"/>
          <w:numId w:val="113"/>
        </w:numPr>
        <w:spacing w:before="120" w:after="120"/>
        <w:ind w:left="2694" w:right="-427" w:hanging="284"/>
        <w:jc w:val="both"/>
        <w:rPr>
          <w:rFonts w:ascii="Verdana" w:eastAsia="Arial Unicode MS" w:hAnsi="Verdana"/>
          <w:sz w:val="19"/>
          <w:szCs w:val="19"/>
        </w:rPr>
      </w:pPr>
      <w:r w:rsidRPr="008E1F14">
        <w:rPr>
          <w:rFonts w:ascii="Verdana" w:hAnsi="Verdana"/>
          <w:sz w:val="19"/>
          <w:szCs w:val="19"/>
        </w:rPr>
        <w:t xml:space="preserve">el </w:t>
      </w:r>
      <w:r w:rsidRPr="008E1F14">
        <w:rPr>
          <w:rFonts w:ascii="Verdana" w:hAnsi="Verdana"/>
          <w:b/>
          <w:sz w:val="19"/>
          <w:szCs w:val="19"/>
        </w:rPr>
        <w:t xml:space="preserve">porcentaje </w:t>
      </w:r>
      <w:r w:rsidRPr="008E1F14">
        <w:rPr>
          <w:rFonts w:ascii="Verdana" w:hAnsi="Verdana"/>
          <w:sz w:val="19"/>
          <w:szCs w:val="19"/>
        </w:rPr>
        <w:t xml:space="preserve">de esa parte o de cada una de las partes que tenga previsto subcontratar </w:t>
      </w:r>
    </w:p>
    <w:p w14:paraId="2B0BBF1F" w14:textId="77777777" w:rsidR="00621E04" w:rsidRPr="008E1F14" w:rsidRDefault="00621E04" w:rsidP="003D5C3A">
      <w:pPr>
        <w:numPr>
          <w:ilvl w:val="0"/>
          <w:numId w:val="113"/>
        </w:numPr>
        <w:spacing w:before="120" w:after="120"/>
        <w:ind w:left="2694" w:right="-427" w:hanging="284"/>
        <w:jc w:val="both"/>
        <w:rPr>
          <w:rFonts w:ascii="Verdana" w:eastAsia="Arial Unicode MS" w:hAnsi="Verdana"/>
          <w:sz w:val="19"/>
          <w:szCs w:val="19"/>
        </w:rPr>
      </w:pPr>
      <w:r w:rsidRPr="008E1F14">
        <w:rPr>
          <w:rFonts w:ascii="Verdana" w:hAnsi="Verdana"/>
          <w:sz w:val="19"/>
          <w:szCs w:val="19"/>
        </w:rPr>
        <w:t xml:space="preserve">y </w:t>
      </w:r>
      <w:r w:rsidR="002E1404" w:rsidRPr="008E1F14">
        <w:rPr>
          <w:rFonts w:ascii="Verdana" w:hAnsi="Verdana"/>
          <w:b/>
          <w:sz w:val="19"/>
          <w:szCs w:val="19"/>
        </w:rPr>
        <w:t>el nombre de la</w:t>
      </w:r>
      <w:r w:rsidRPr="008E1F14">
        <w:rPr>
          <w:rFonts w:ascii="Verdana" w:hAnsi="Verdana"/>
          <w:b/>
          <w:sz w:val="19"/>
          <w:szCs w:val="19"/>
        </w:rPr>
        <w:t>/s subcontratista/s</w:t>
      </w:r>
      <w:r w:rsidRPr="008E1F14">
        <w:rPr>
          <w:rFonts w:ascii="Verdana" w:hAnsi="Verdana"/>
          <w:sz w:val="19"/>
          <w:szCs w:val="19"/>
        </w:rPr>
        <w:t>.</w:t>
      </w:r>
    </w:p>
    <w:p w14:paraId="7CAFDA61" w14:textId="77777777" w:rsidR="00621E04" w:rsidRPr="008E1F14" w:rsidRDefault="00621E04" w:rsidP="00F00E34">
      <w:pPr>
        <w:tabs>
          <w:tab w:val="left" w:pos="1300"/>
        </w:tabs>
        <w:spacing w:before="120" w:after="120"/>
        <w:ind w:left="2127" w:right="-427" w:hanging="709"/>
        <w:jc w:val="both"/>
        <w:rPr>
          <w:rFonts w:ascii="Verdana" w:eastAsia="Calibri" w:hAnsi="Verdana"/>
          <w:sz w:val="19"/>
          <w:szCs w:val="19"/>
        </w:rPr>
      </w:pPr>
      <w:r w:rsidRPr="008E1F14">
        <w:rPr>
          <w:rFonts w:ascii="Verdana" w:hAnsi="Verdana"/>
          <w:b/>
          <w:sz w:val="19"/>
          <w:szCs w:val="19"/>
        </w:rPr>
        <w:t>13.3.2.2.-</w:t>
      </w:r>
      <w:r w:rsidRPr="008E1F14">
        <w:rPr>
          <w:rFonts w:ascii="Verdana" w:hAnsi="Verdana"/>
          <w:sz w:val="19"/>
          <w:szCs w:val="19"/>
        </w:rPr>
        <w:t xml:space="preserve"> Si así se indica en la letra b) de la cláusula 14.2 de cláusu</w:t>
      </w:r>
      <w:r w:rsidR="002E1404" w:rsidRPr="008E1F14">
        <w:rPr>
          <w:rFonts w:ascii="Verdana" w:hAnsi="Verdana"/>
          <w:sz w:val="19"/>
          <w:szCs w:val="19"/>
        </w:rPr>
        <w:t>las específicas del contrato, las operadoras económica</w:t>
      </w:r>
      <w:r w:rsidRPr="008E1F14">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8E1F14" w:rsidRDefault="00621E04" w:rsidP="00F00E34">
      <w:pPr>
        <w:pStyle w:val="Ttulo5"/>
        <w:rPr>
          <w:rFonts w:eastAsia="Calibri" w:cs="Arial"/>
        </w:rPr>
      </w:pPr>
      <w:bookmarkStart w:id="634" w:name="_Toc45180643"/>
      <w:bookmarkStart w:id="635" w:name="_Toc48125729"/>
      <w:r w:rsidRPr="008E1F14">
        <w:rPr>
          <w:b/>
          <w:szCs w:val="19"/>
        </w:rPr>
        <w:t>13.3.3.-</w:t>
      </w:r>
      <w:r w:rsidRPr="008E1F14">
        <w:rPr>
          <w:szCs w:val="19"/>
        </w:rPr>
        <w:t xml:space="preserve"> </w:t>
      </w:r>
      <w:r w:rsidRPr="008E1F14">
        <w:rPr>
          <w:szCs w:val="19"/>
          <w:u w:val="single"/>
        </w:rPr>
        <w:t>Integración de la solvencia con medios externos</w:t>
      </w:r>
      <w:r w:rsidRPr="008E1F14">
        <w:rPr>
          <w:szCs w:val="19"/>
        </w:rPr>
        <w:t xml:space="preserve">: cuando </w:t>
      </w:r>
      <w:r w:rsidR="002E1404" w:rsidRPr="008E1F14">
        <w:rPr>
          <w:szCs w:val="19"/>
        </w:rPr>
        <w:t>la</w:t>
      </w:r>
      <w:r w:rsidRPr="008E1F14">
        <w:rPr>
          <w:szCs w:val="19"/>
        </w:rPr>
        <w:t xml:space="preserve"> operador</w:t>
      </w:r>
      <w:r w:rsidR="002E1404" w:rsidRPr="008E1F14">
        <w:rPr>
          <w:szCs w:val="19"/>
        </w:rPr>
        <w:t>a económica</w:t>
      </w:r>
      <w:r w:rsidRPr="008E1F14">
        <w:rPr>
          <w:szCs w:val="19"/>
        </w:rPr>
        <w:t xml:space="preserve"> recurra a la solvencia y medios de otras entidades, debe presentar su propio DEUC junto con el DEUC de cada una de las entidades a cuya solvencia y/o medios recurra (tantos DEUC como personas u operador</w:t>
      </w:r>
      <w:r w:rsidR="002E1404" w:rsidRPr="008E1F14">
        <w:rPr>
          <w:szCs w:val="19"/>
        </w:rPr>
        <w:t>a</w:t>
      </w:r>
      <w:r w:rsidRPr="008E1F14">
        <w:rPr>
          <w:szCs w:val="19"/>
        </w:rPr>
        <w:t>s) firmado y con las secciones A y B de la parte II y la parte III debidamente cumplimentadas y, en su caso, la parte IV.</w:t>
      </w:r>
      <w:bookmarkEnd w:id="634"/>
      <w:bookmarkEnd w:id="635"/>
      <w:r w:rsidRPr="008E1F14">
        <w:rPr>
          <w:szCs w:val="19"/>
        </w:rPr>
        <w:t xml:space="preserve"> </w:t>
      </w:r>
    </w:p>
    <w:p w14:paraId="6AEBAA9F" w14:textId="77777777" w:rsidR="00621E04" w:rsidRPr="008E1F14" w:rsidRDefault="00621E04" w:rsidP="00F00E34">
      <w:pPr>
        <w:pStyle w:val="Ttulo5"/>
        <w:rPr>
          <w:rFonts w:eastAsia="Calibri" w:cs="Arial"/>
        </w:rPr>
      </w:pPr>
      <w:bookmarkStart w:id="636" w:name="_Toc45180644"/>
      <w:bookmarkStart w:id="637" w:name="_Toc48125730"/>
      <w:r w:rsidRPr="008E1F14">
        <w:rPr>
          <w:b/>
          <w:szCs w:val="19"/>
        </w:rPr>
        <w:t>13.3.4.-</w:t>
      </w:r>
      <w:r w:rsidRPr="008E1F14">
        <w:rPr>
          <w:szCs w:val="19"/>
        </w:rPr>
        <w:t xml:space="preserve"> </w:t>
      </w:r>
      <w:r w:rsidRPr="008E1F14">
        <w:rPr>
          <w:szCs w:val="19"/>
          <w:u w:val="single"/>
        </w:rPr>
        <w:t>UTE</w:t>
      </w:r>
      <w:r w:rsidRPr="008E1F14">
        <w:rPr>
          <w:szCs w:val="19"/>
        </w:rPr>
        <w:t>: cuando vari</w:t>
      </w:r>
      <w:r w:rsidR="002E1404" w:rsidRPr="008E1F14">
        <w:rPr>
          <w:szCs w:val="19"/>
        </w:rPr>
        <w:t>as operadoras económica</w:t>
      </w:r>
      <w:r w:rsidRPr="008E1F14">
        <w:rPr>
          <w:szCs w:val="19"/>
        </w:rPr>
        <w:t>s deseen participar en UTE, se deberá presentar un DEUC separado, en el que figure la información requerida en las partes II a IV, por cada operador</w:t>
      </w:r>
      <w:r w:rsidR="002E1404" w:rsidRPr="008E1F14">
        <w:rPr>
          <w:szCs w:val="19"/>
        </w:rPr>
        <w:t>a</w:t>
      </w:r>
      <w:r w:rsidRPr="008E1F14">
        <w:rPr>
          <w:szCs w:val="19"/>
        </w:rPr>
        <w:t xml:space="preserve"> ec</w:t>
      </w:r>
      <w:r w:rsidR="002E1404" w:rsidRPr="008E1F14">
        <w:rPr>
          <w:szCs w:val="19"/>
        </w:rPr>
        <w:t>onómica</w:t>
      </w:r>
      <w:r w:rsidRPr="008E1F14">
        <w:rPr>
          <w:szCs w:val="19"/>
        </w:rPr>
        <w:t xml:space="preserve"> participante.</w:t>
      </w:r>
      <w:bookmarkEnd w:id="636"/>
      <w:bookmarkEnd w:id="637"/>
    </w:p>
    <w:p w14:paraId="6DFD9118" w14:textId="77777777" w:rsidR="00621E04" w:rsidRPr="008E1F14" w:rsidRDefault="00621E04" w:rsidP="00F00E34">
      <w:pPr>
        <w:pStyle w:val="Ttulo5"/>
      </w:pPr>
      <w:bookmarkStart w:id="638" w:name="_Toc45180645"/>
      <w:bookmarkStart w:id="639" w:name="_Toc48125731"/>
      <w:r w:rsidRPr="008E1F14">
        <w:rPr>
          <w:b/>
          <w:szCs w:val="19"/>
        </w:rPr>
        <w:t xml:space="preserve">13.3.5.- </w:t>
      </w:r>
      <w:r w:rsidRPr="008E1F14">
        <w:rPr>
          <w:szCs w:val="19"/>
          <w:u w:val="single"/>
        </w:rPr>
        <w:t>Motivos de exclusión</w:t>
      </w:r>
      <w:r w:rsidRPr="008E1F14">
        <w:rPr>
          <w:szCs w:val="19"/>
        </w:rPr>
        <w:t>: a los efectos de lo dispuesto en la sección D de la Parte III, se consideran motivos de exclusión puramente nacionales los siguientes (letra d) del art. 71.1 LCSP):</w:t>
      </w:r>
      <w:bookmarkEnd w:id="638"/>
      <w:bookmarkEnd w:id="639"/>
    </w:p>
    <w:p w14:paraId="33B42A59" w14:textId="77777777" w:rsidR="00621E04" w:rsidRPr="008E1F14"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8E1F14">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5AC23FD" w:rsidR="00621E04" w:rsidRPr="008E1F14" w:rsidRDefault="00110D20"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743B8B">
        <w:rPr>
          <w:rFonts w:ascii="Verdana" w:eastAsia="Arial Unicode MS" w:hAnsi="Verdana" w:cs="Tahoma"/>
          <w:sz w:val="19"/>
          <w:szCs w:val="19"/>
        </w:rPr>
        <w:t>En el caso de empresas de 50 o más trabajadores no cumplir</w:t>
      </w:r>
      <w:r>
        <w:rPr>
          <w:rFonts w:ascii="Verdana" w:eastAsia="Arial Unicode MS" w:hAnsi="Verdana" w:cs="Tahoma"/>
          <w:sz w:val="19"/>
          <w:szCs w:val="19"/>
        </w:rPr>
        <w:t xml:space="preserve"> con</w:t>
      </w:r>
      <w:r w:rsidR="00621E04" w:rsidRPr="008E1F14">
        <w:rPr>
          <w:rFonts w:ascii="Verdana" w:hAnsi="Verdana"/>
          <w:sz w:val="19"/>
          <w:szCs w:val="19"/>
        </w:rPr>
        <w:t xml:space="preserve"> la obligación de contar con un plan de igualdad conforme a lo dispuesto en el art. 45 de la Ley Orgánica 3/2007, de 22 de marzo, para la igualdad de mujeres y hombres.</w:t>
      </w:r>
    </w:p>
    <w:p w14:paraId="203B9F99" w14:textId="77777777" w:rsidR="00F86469" w:rsidRPr="008E1F14" w:rsidRDefault="00F86469" w:rsidP="00C548B6"/>
    <w:p w14:paraId="47DD5747" w14:textId="130ACBDD" w:rsidR="00C548B6" w:rsidRPr="008E1F14" w:rsidRDefault="00C548B6" w:rsidP="00C548B6">
      <w:pPr>
        <w:rPr>
          <w:rFonts w:ascii="Verdana" w:hAnsi="Verdana"/>
          <w:b/>
          <w:sz w:val="20"/>
          <w:lang w:eastAsia="es-ES_tradnl"/>
        </w:rPr>
      </w:pPr>
      <w:r w:rsidRPr="008E1F14">
        <w:br w:type="page"/>
      </w:r>
    </w:p>
    <w:p w14:paraId="116A187C" w14:textId="77777777" w:rsidR="00C548B6" w:rsidRPr="008E1F14" w:rsidRDefault="00C548B6" w:rsidP="00F32D63">
      <w:pPr>
        <w:pStyle w:val="Ttulo2"/>
      </w:pPr>
      <w:bookmarkStart w:id="640" w:name="_Toc48125732"/>
      <w:r w:rsidRPr="008E1F14">
        <w:t>III.- APERTURA DE LOS SOBRES Y VALORACIÓN DE OFERTAS</w:t>
      </w:r>
      <w:bookmarkEnd w:id="640"/>
    </w:p>
    <w:p w14:paraId="2E3A10C9" w14:textId="77777777" w:rsidR="00644072" w:rsidRPr="008E1F14" w:rsidRDefault="00C13831" w:rsidP="00F00E34">
      <w:pPr>
        <w:pStyle w:val="Ttulo3"/>
        <w:ind w:right="-427"/>
        <w:rPr>
          <w:rFonts w:eastAsia="Arial Unicode MS"/>
        </w:rPr>
      </w:pPr>
      <w:bookmarkStart w:id="641" w:name="_Toc48125733"/>
      <w:r w:rsidRPr="008E1F14">
        <w:rPr>
          <w:rFonts w:eastAsia="Arial Unicode MS"/>
        </w:rPr>
        <w:t xml:space="preserve">14.- </w:t>
      </w:r>
      <w:r w:rsidR="00644072" w:rsidRPr="008E1F14">
        <w:rPr>
          <w:rFonts w:eastAsia="Arial Unicode MS"/>
        </w:rPr>
        <w:t>MOTIVOS DE RECHAZO DE OFERTAS Y SOLICITUD DE ACLARACIONES</w:t>
      </w:r>
      <w:bookmarkEnd w:id="641"/>
    </w:p>
    <w:p w14:paraId="04A2AA4B" w14:textId="77777777" w:rsidR="00644072" w:rsidRPr="008E1F14" w:rsidRDefault="00C13831" w:rsidP="00F00E34">
      <w:pPr>
        <w:pStyle w:val="Ttulo4"/>
        <w:ind w:right="-427"/>
      </w:pPr>
      <w:bookmarkStart w:id="642" w:name="_Toc41549293"/>
      <w:bookmarkStart w:id="643" w:name="_Toc45180648"/>
      <w:bookmarkStart w:id="644" w:name="_Toc48125734"/>
      <w:r w:rsidRPr="008E1F14">
        <w:t xml:space="preserve">14.1.- </w:t>
      </w:r>
      <w:r w:rsidR="00644072" w:rsidRPr="008E1F14">
        <w:t>La mesa de contratación acordará el rechazo de aquellas ofertas que:</w:t>
      </w:r>
      <w:bookmarkEnd w:id="642"/>
      <w:bookmarkEnd w:id="643"/>
      <w:bookmarkEnd w:id="644"/>
    </w:p>
    <w:p w14:paraId="6F6BA65B" w14:textId="77777777" w:rsidR="00644072" w:rsidRPr="008E1F14"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8E1F14">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8E1F14"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8E1F14"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No guarden concordancia con la documentación examinada y admitida.</w:t>
      </w:r>
    </w:p>
    <w:p w14:paraId="01366FA2" w14:textId="77777777" w:rsidR="00644072" w:rsidRPr="008E1F14"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8E1F14"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Varíen sustancialmente el modelo de oferta económica incluido en este pliego.</w:t>
      </w:r>
    </w:p>
    <w:p w14:paraId="677176EA" w14:textId="77777777" w:rsidR="00644072" w:rsidRPr="008E1F14"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Comporten error manifiesto en el importe.</w:t>
      </w:r>
    </w:p>
    <w:p w14:paraId="06EBD5B3" w14:textId="77777777" w:rsidR="00644072" w:rsidRPr="008E1F14"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Adolezcan de error o inconsistencia que la</w:t>
      </w:r>
      <w:r w:rsidR="001529FB" w:rsidRPr="008E1F14">
        <w:rPr>
          <w:rFonts w:ascii="Verdana" w:eastAsia="Arial Unicode MS" w:hAnsi="Verdana" w:cs="Tahoma"/>
          <w:sz w:val="19"/>
          <w:szCs w:val="19"/>
        </w:rPr>
        <w:t xml:space="preserve"> hagan inviable reconocida por la</w:t>
      </w:r>
      <w:r w:rsidRPr="008E1F14">
        <w:rPr>
          <w:rFonts w:ascii="Verdana" w:eastAsia="Arial Unicode MS" w:hAnsi="Verdana" w:cs="Tahoma"/>
          <w:sz w:val="19"/>
          <w:szCs w:val="19"/>
        </w:rPr>
        <w:t xml:space="preserve"> licitador</w:t>
      </w:r>
      <w:r w:rsidR="001529FB" w:rsidRPr="008E1F14">
        <w:rPr>
          <w:rFonts w:ascii="Verdana" w:eastAsia="Arial Unicode MS" w:hAnsi="Verdana" w:cs="Tahoma"/>
          <w:sz w:val="19"/>
          <w:szCs w:val="19"/>
        </w:rPr>
        <w:t>a</w:t>
      </w:r>
      <w:r w:rsidRPr="008E1F14">
        <w:rPr>
          <w:rFonts w:ascii="Verdana" w:eastAsia="Arial Unicode MS" w:hAnsi="Verdana" w:cs="Tahoma"/>
          <w:sz w:val="19"/>
          <w:szCs w:val="19"/>
        </w:rPr>
        <w:t>.</w:t>
      </w:r>
    </w:p>
    <w:p w14:paraId="2071F85D" w14:textId="77777777" w:rsidR="00644072" w:rsidRPr="008E1F14"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8E1F14">
        <w:rPr>
          <w:rFonts w:ascii="Verdana" w:hAnsi="Verdana" w:cs="Tahoma"/>
          <w:sz w:val="19"/>
          <w:szCs w:val="19"/>
        </w:rPr>
        <w:t xml:space="preserve">Incumplan las condiciones o requisitos establecidos en el PCAP o </w:t>
      </w:r>
      <w:r w:rsidR="006D2BBC" w:rsidRPr="008E1F14">
        <w:rPr>
          <w:rFonts w:ascii="Verdana" w:hAnsi="Verdana" w:cs="Tahoma"/>
          <w:sz w:val="19"/>
          <w:szCs w:val="19"/>
        </w:rPr>
        <w:t>PPTP</w:t>
      </w:r>
      <w:r w:rsidRPr="008E1F14">
        <w:rPr>
          <w:rFonts w:ascii="Verdana" w:hAnsi="Verdana" w:cs="Tahoma"/>
          <w:sz w:val="19"/>
          <w:szCs w:val="19"/>
        </w:rPr>
        <w:t>.</w:t>
      </w:r>
    </w:p>
    <w:p w14:paraId="4F51D470" w14:textId="77777777" w:rsidR="00644072" w:rsidRPr="008E1F14"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8E1F14">
        <w:rPr>
          <w:rFonts w:ascii="Verdana" w:hAnsi="Verdana"/>
          <w:sz w:val="19"/>
          <w:szCs w:val="19"/>
        </w:rPr>
        <w:t>Contenga virus que imposibiliten su lectura o el acceso a su contenido.</w:t>
      </w:r>
    </w:p>
    <w:p w14:paraId="114F9F90" w14:textId="77777777" w:rsidR="00644072" w:rsidRPr="008E1F14"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8E1F14">
        <w:rPr>
          <w:rFonts w:ascii="Verdana" w:eastAsia="Arial Unicode MS" w:hAnsi="Verdana" w:cs="Tahoma"/>
          <w:sz w:val="19"/>
          <w:szCs w:val="19"/>
        </w:rPr>
        <w:t xml:space="preserve">En el caso de que la cláusula 20.5 </w:t>
      </w:r>
      <w:r w:rsidRPr="008E1F14">
        <w:rPr>
          <w:rFonts w:ascii="Verdana" w:hAnsi="Verdana" w:cs="Tahoma"/>
          <w:sz w:val="19"/>
          <w:szCs w:val="19"/>
        </w:rPr>
        <w:t>de cláusulas específicas del contrato establezca que los medios de tramitación son “no electrónicos”, s</w:t>
      </w:r>
      <w:r w:rsidRPr="008E1F14">
        <w:rPr>
          <w:rFonts w:ascii="Verdana" w:eastAsia="Arial Unicode MS" w:hAnsi="Verdana" w:cs="Tahoma"/>
          <w:sz w:val="19"/>
          <w:szCs w:val="19"/>
        </w:rPr>
        <w:t>e presente después de que finalice el plazo establecido en el anuncio de licitación.</w:t>
      </w:r>
    </w:p>
    <w:p w14:paraId="36A906BE" w14:textId="77777777" w:rsidR="00D756CB" w:rsidRPr="008E1F14"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8E1F14"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8E1F14">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8E1F14">
        <w:rPr>
          <w:rFonts w:ascii="Verdana" w:hAnsi="Verdana" w:cs="Tahoma"/>
          <w:sz w:val="19"/>
          <w:szCs w:val="19"/>
        </w:rPr>
        <w:t>.</w:t>
      </w:r>
    </w:p>
    <w:p w14:paraId="4960D161" w14:textId="77777777" w:rsidR="00644072" w:rsidRPr="008E1F14" w:rsidRDefault="00C13831" w:rsidP="00F00E34">
      <w:pPr>
        <w:pStyle w:val="Ttulo4"/>
        <w:ind w:right="-427"/>
        <w:rPr>
          <w:b w:val="0"/>
        </w:rPr>
      </w:pPr>
      <w:bookmarkStart w:id="645" w:name="_Toc41549294"/>
      <w:bookmarkStart w:id="646" w:name="_Toc45180649"/>
      <w:bookmarkStart w:id="647" w:name="_Toc48125735"/>
      <w:r w:rsidRPr="008E1F14">
        <w:t xml:space="preserve">14.2.- </w:t>
      </w:r>
      <w:r w:rsidR="00644072" w:rsidRPr="008E1F14">
        <w:rPr>
          <w:b w:val="0"/>
        </w:rPr>
        <w:t xml:space="preserve">La mesa de contratación podrá recabar en cualquier momento anterior a </w:t>
      </w:r>
      <w:r w:rsidR="00EE33E2" w:rsidRPr="008E1F14">
        <w:rPr>
          <w:b w:val="0"/>
        </w:rPr>
        <w:t xml:space="preserve">la </w:t>
      </w:r>
      <w:r w:rsidR="00644072" w:rsidRPr="008E1F14">
        <w:rPr>
          <w:b w:val="0"/>
        </w:rPr>
        <w:t xml:space="preserve">formulación de la propuesta de adjudicación las </w:t>
      </w:r>
      <w:r w:rsidR="00644072" w:rsidRPr="008E1F14">
        <w:t>aclaraciones</w:t>
      </w:r>
      <w:r w:rsidR="00644072" w:rsidRPr="008E1F14">
        <w:rPr>
          <w:b w:val="0"/>
        </w:rPr>
        <w:t xml:space="preserve"> necesarias para la compre</w:t>
      </w:r>
      <w:r w:rsidR="00EE33E2" w:rsidRPr="008E1F14">
        <w:rPr>
          <w:b w:val="0"/>
        </w:rPr>
        <w:t>n</w:t>
      </w:r>
      <w:r w:rsidR="00644072" w:rsidRPr="008E1F14">
        <w:rPr>
          <w:b w:val="0"/>
        </w:rPr>
        <w:t>sión de las ofertas. En ningún caso se admitirá que, a través de presentación de aclaraciones, las licitadoras varíen los términos expresados en la oferta.</w:t>
      </w:r>
      <w:bookmarkEnd w:id="645"/>
      <w:bookmarkEnd w:id="646"/>
      <w:bookmarkEnd w:id="647"/>
      <w:r w:rsidR="00644072" w:rsidRPr="008E1F14">
        <w:rPr>
          <w:b w:val="0"/>
        </w:rPr>
        <w:t xml:space="preserve"> </w:t>
      </w:r>
    </w:p>
    <w:p w14:paraId="5BE35D2B" w14:textId="77777777" w:rsidR="00C04345" w:rsidRPr="008E1F14" w:rsidRDefault="00C04345" w:rsidP="00C04345">
      <w:pPr>
        <w:pStyle w:val="Ttulo4"/>
        <w:rPr>
          <w:b w:val="0"/>
        </w:rPr>
      </w:pPr>
      <w:bookmarkStart w:id="648" w:name="_Toc48125736"/>
      <w:r w:rsidRPr="008E1F14">
        <w:t xml:space="preserve">14.3.- </w:t>
      </w:r>
      <w:r w:rsidRPr="008E1F14">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8E1F14" w:rsidRDefault="00C04345" w:rsidP="00C04345">
      <w:pPr>
        <w:ind w:left="851" w:right="-425"/>
        <w:jc w:val="both"/>
        <w:rPr>
          <w:rFonts w:ascii="Verdana" w:hAnsi="Verdana"/>
          <w:sz w:val="19"/>
          <w:szCs w:val="19"/>
        </w:rPr>
      </w:pPr>
      <w:r w:rsidRPr="008E1F14">
        <w:rPr>
          <w:rFonts w:ascii="Verdana" w:hAnsi="Verdana"/>
          <w:sz w:val="19"/>
          <w:szCs w:val="19"/>
        </w:rPr>
        <w:t xml:space="preserve">Cuando se aprecien </w:t>
      </w:r>
      <w:r w:rsidRPr="008E1F14">
        <w:rPr>
          <w:rFonts w:ascii="Verdana" w:eastAsia="Arial Unicode MS" w:hAnsi="Verdana"/>
          <w:sz w:val="19"/>
          <w:szCs w:val="19"/>
        </w:rPr>
        <w:t>indicios de colusión entre empresas que concurran agrupadas en una unión temporal de empresas (UTE), la mesa o el órgano de contratación requerirá a las mismas, de acuerdo con el artículo 69 de la LC</w:t>
      </w:r>
      <w:r w:rsidRPr="0020558B">
        <w:rPr>
          <w:rFonts w:ascii="Verdana" w:eastAsia="Arial Unicode MS" w:hAnsi="Verdana"/>
          <w:sz w:val="19"/>
          <w:szCs w:val="19"/>
        </w:rPr>
        <w:t xml:space="preserve">SP, </w:t>
      </w:r>
      <w:r w:rsidR="006D24CA" w:rsidRPr="0020558B">
        <w:rPr>
          <w:rFonts w:ascii="Verdana" w:eastAsia="Arial Unicode MS" w:hAnsi="Verdana"/>
          <w:sz w:val="19"/>
          <w:szCs w:val="19"/>
        </w:rPr>
        <w:t>siguiendo el procedimiento establecido en el artículo 150.1 de la LCSP.</w:t>
      </w:r>
    </w:p>
    <w:p w14:paraId="224D5699" w14:textId="77777777" w:rsidR="00644072" w:rsidRPr="008E1F14" w:rsidRDefault="00C13831" w:rsidP="00F00E34">
      <w:pPr>
        <w:pStyle w:val="Ttulo3"/>
        <w:ind w:right="-427"/>
        <w:rPr>
          <w:rFonts w:eastAsia="Arial Unicode MS"/>
        </w:rPr>
      </w:pPr>
      <w:r w:rsidRPr="008E1F14">
        <w:rPr>
          <w:rFonts w:eastAsia="Arial Unicode MS"/>
        </w:rPr>
        <w:t xml:space="preserve">15.- </w:t>
      </w:r>
      <w:r w:rsidR="009E3DA9" w:rsidRPr="008E1F14">
        <w:rPr>
          <w:rFonts w:eastAsia="Arial Unicode MS"/>
        </w:rPr>
        <w:t>APERTURA Y CALIFICACIÓN DE LA DOCUMENTACIÓN ACREDITATIVA DEL CUMPLIMIENTO DE LOS REQUISITOS PREVIOS</w:t>
      </w:r>
      <w:bookmarkEnd w:id="648"/>
    </w:p>
    <w:p w14:paraId="0BFFF5B1" w14:textId="77777777" w:rsidR="009E3DA9" w:rsidRPr="008E1F14" w:rsidRDefault="009E3DA9" w:rsidP="00F00E34">
      <w:pPr>
        <w:pStyle w:val="Ttulo4"/>
        <w:rPr>
          <w:rFonts w:cs="Tahoma"/>
          <w:b w:val="0"/>
        </w:rPr>
      </w:pPr>
      <w:bookmarkStart w:id="649" w:name="_Toc45180651"/>
      <w:bookmarkStart w:id="650" w:name="_Toc48125737"/>
      <w:r w:rsidRPr="008E1F14">
        <w:rPr>
          <w:szCs w:val="19"/>
        </w:rPr>
        <w:t>15.1.-</w:t>
      </w:r>
      <w:r w:rsidRPr="008E1F14">
        <w:rPr>
          <w:b w:val="0"/>
          <w:szCs w:val="19"/>
        </w:rPr>
        <w:t xml:space="preserve"> Finalizado el plazo de presentación de ofertas, la mesa de contratación, se reunirá para calificar los documentos presentados en el sobre A en tiempo y forma.</w:t>
      </w:r>
      <w:bookmarkEnd w:id="649"/>
      <w:bookmarkEnd w:id="650"/>
    </w:p>
    <w:p w14:paraId="75812D10" w14:textId="77777777" w:rsidR="009E3DA9" w:rsidRPr="008E1F14" w:rsidRDefault="009E3DA9" w:rsidP="00F00E34">
      <w:pPr>
        <w:pStyle w:val="Estilo1"/>
        <w:spacing w:before="120" w:after="120"/>
        <w:ind w:left="851" w:right="-427"/>
        <w:rPr>
          <w:rFonts w:ascii="Verdana" w:eastAsia="Arial Unicode MS" w:hAnsi="Verdana" w:cs="Tahoma"/>
          <w:sz w:val="19"/>
          <w:szCs w:val="19"/>
        </w:rPr>
      </w:pPr>
      <w:r w:rsidRPr="008E1F14">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8E1F14" w:rsidRDefault="009E3DA9" w:rsidP="00F00E34">
      <w:pPr>
        <w:spacing w:before="120" w:after="120"/>
        <w:ind w:left="851" w:right="-427"/>
        <w:jc w:val="both"/>
        <w:rPr>
          <w:rFonts w:ascii="Verdana" w:eastAsia="Arial Unicode MS" w:hAnsi="Verdana" w:cs="Tahoma"/>
          <w:sz w:val="19"/>
          <w:szCs w:val="19"/>
        </w:rPr>
      </w:pPr>
      <w:r w:rsidRPr="008E1F14">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8E1F14" w:rsidRDefault="009E3DA9" w:rsidP="00F00E34">
      <w:pPr>
        <w:spacing w:before="120" w:after="120"/>
        <w:ind w:left="851" w:right="-427"/>
        <w:jc w:val="both"/>
        <w:rPr>
          <w:rFonts w:ascii="Verdana" w:eastAsia="Arial Unicode MS" w:hAnsi="Verdana" w:cs="Tahoma"/>
          <w:sz w:val="19"/>
          <w:szCs w:val="19"/>
        </w:rPr>
      </w:pPr>
      <w:r w:rsidRPr="008E1F14">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8E1F14" w:rsidRDefault="009E3DA9" w:rsidP="00F00E34">
      <w:pPr>
        <w:pStyle w:val="Ttulo4"/>
        <w:rPr>
          <w:rFonts w:cs="Tahoma"/>
          <w:b w:val="0"/>
        </w:rPr>
      </w:pPr>
      <w:bookmarkStart w:id="651" w:name="_Toc45180652"/>
      <w:bookmarkStart w:id="652" w:name="_Toc48125738"/>
      <w:r w:rsidRPr="008E1F14">
        <w:rPr>
          <w:szCs w:val="19"/>
        </w:rPr>
        <w:t xml:space="preserve">15.2.- </w:t>
      </w:r>
      <w:r w:rsidRPr="008E1F14">
        <w:rPr>
          <w:b w:val="0"/>
          <w:szCs w:val="19"/>
        </w:rPr>
        <w:t>La relación de licitadoras admitidas y excluidas se publicará en el perfil de contratante con indicación, en este último caso, de las razones de la exclusión.</w:t>
      </w:r>
      <w:bookmarkEnd w:id="651"/>
      <w:bookmarkEnd w:id="652"/>
    </w:p>
    <w:p w14:paraId="37E46974" w14:textId="77777777" w:rsidR="00644072" w:rsidRPr="008E1F14" w:rsidRDefault="00C13831" w:rsidP="00F00E34">
      <w:pPr>
        <w:pStyle w:val="Ttulo3"/>
        <w:ind w:right="-427"/>
        <w:rPr>
          <w:rFonts w:eastAsia="Arial Unicode MS"/>
        </w:rPr>
      </w:pPr>
      <w:bookmarkStart w:id="653" w:name="_Toc48125739"/>
      <w:r w:rsidRPr="008E1F14">
        <w:rPr>
          <w:rFonts w:eastAsia="Arial Unicode MS"/>
        </w:rPr>
        <w:t xml:space="preserve">16.- </w:t>
      </w:r>
      <w:r w:rsidR="00270370" w:rsidRPr="008E1F14">
        <w:rPr>
          <w:rFonts w:eastAsia="Arial Unicode MS"/>
        </w:rPr>
        <w:t>APERTURA Y EVALUACIÓN DE LA PARTE DE LA OFERTA EVALUABLE MEDIANTE CRITERIOS CUYA APLICACIÓN REQUIERE REALIZAR UN JUICIO DE VALOR</w:t>
      </w:r>
      <w:bookmarkEnd w:id="653"/>
    </w:p>
    <w:p w14:paraId="50AE57FD" w14:textId="77777777" w:rsidR="00270370" w:rsidRPr="008E1F14" w:rsidRDefault="00270370" w:rsidP="00F00E34">
      <w:pPr>
        <w:pStyle w:val="Ttulo4"/>
        <w:rPr>
          <w:rFonts w:cs="Tahoma"/>
        </w:rPr>
      </w:pPr>
      <w:bookmarkStart w:id="654" w:name="_Toc48125740"/>
      <w:r w:rsidRPr="008E1F14">
        <w:rPr>
          <w:szCs w:val="19"/>
        </w:rPr>
        <w:t>16.1- Apertura pública.</w:t>
      </w:r>
      <w:bookmarkEnd w:id="654"/>
    </w:p>
    <w:p w14:paraId="4B725E60" w14:textId="77777777" w:rsidR="00270370" w:rsidRPr="008E1F14" w:rsidRDefault="00270370" w:rsidP="00F00E34">
      <w:pPr>
        <w:autoSpaceDE w:val="0"/>
        <w:autoSpaceDN w:val="0"/>
        <w:adjustRightInd w:val="0"/>
        <w:spacing w:before="120" w:after="120"/>
        <w:ind w:left="851" w:right="-427"/>
        <w:jc w:val="both"/>
        <w:rPr>
          <w:rFonts w:ascii="Verdana" w:hAnsi="Verdana"/>
          <w:sz w:val="19"/>
          <w:szCs w:val="19"/>
        </w:rPr>
      </w:pPr>
      <w:r w:rsidRPr="008E1F14">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D9B5E11" w14:textId="77777777" w:rsidR="00270370" w:rsidRPr="008E1F14" w:rsidRDefault="00270370" w:rsidP="00F00E34">
      <w:pPr>
        <w:pStyle w:val="Ttulo4"/>
        <w:rPr>
          <w:rFonts w:cs="Tahoma"/>
        </w:rPr>
      </w:pPr>
      <w:bookmarkStart w:id="655" w:name="_Toc48125741"/>
      <w:r w:rsidRPr="008E1F14">
        <w:rPr>
          <w:szCs w:val="19"/>
        </w:rPr>
        <w:t>16.2.- Supuesto general: evaluación por la mesa de contratación.</w:t>
      </w:r>
      <w:bookmarkEnd w:id="655"/>
    </w:p>
    <w:p w14:paraId="4C74A02C" w14:textId="77777777" w:rsidR="00270370" w:rsidRPr="008E1F14"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8E1F14">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8E1F14"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8E1F14">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8E1F14" w:rsidRDefault="00270370" w:rsidP="00F00E34">
      <w:pPr>
        <w:pStyle w:val="Ttulo4"/>
      </w:pPr>
      <w:bookmarkStart w:id="656" w:name="_Toc48125742"/>
      <w:r w:rsidRPr="008E1F14">
        <w:t>16.3.- Supuesto excepcional: evaluación por comité de expertos u organismo técnico especializado.</w:t>
      </w:r>
      <w:bookmarkEnd w:id="656"/>
    </w:p>
    <w:p w14:paraId="70535E38" w14:textId="77777777" w:rsidR="00270370" w:rsidRPr="008E1F14"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8E1F14">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8E1F14" w:rsidRDefault="00C13831" w:rsidP="00F00E34">
      <w:pPr>
        <w:pStyle w:val="Ttulo3"/>
        <w:ind w:right="-427"/>
        <w:rPr>
          <w:rFonts w:eastAsia="Arial Unicode MS"/>
        </w:rPr>
      </w:pPr>
      <w:bookmarkStart w:id="657" w:name="_Toc48125743"/>
      <w:r w:rsidRPr="008E1F14">
        <w:rPr>
          <w:rFonts w:eastAsia="Arial Unicode MS"/>
        </w:rPr>
        <w:t xml:space="preserve">17.- </w:t>
      </w:r>
      <w:r w:rsidR="00270370" w:rsidRPr="008E1F14">
        <w:rPr>
          <w:rFonts w:eastAsia="Arial Unicode MS"/>
        </w:rPr>
        <w:t>APERTURA Y EVALUACIÓN DE LA PARTE DE LA OFERTA EVALUABLE AUTOMÁTICAMENTE MEDIANTE FÓRMULAS</w:t>
      </w:r>
      <w:bookmarkEnd w:id="657"/>
    </w:p>
    <w:p w14:paraId="7E40D289" w14:textId="77777777" w:rsidR="00270370" w:rsidRPr="008E1F14" w:rsidRDefault="00270370" w:rsidP="00F00E34">
      <w:pPr>
        <w:pStyle w:val="Ttulo4"/>
      </w:pPr>
      <w:bookmarkStart w:id="658" w:name="_Toc45180658"/>
      <w:bookmarkStart w:id="659" w:name="_Toc48125744"/>
      <w:r w:rsidRPr="008E1F14">
        <w:t>17.1.- ACTUACIONES PREVIAS A LA APERTURA.</w:t>
      </w:r>
      <w:bookmarkEnd w:id="658"/>
      <w:bookmarkEnd w:id="659"/>
    </w:p>
    <w:p w14:paraId="17D9DE30" w14:textId="77777777" w:rsidR="00270370" w:rsidRPr="008E1F14" w:rsidRDefault="00270370" w:rsidP="00F00E34">
      <w:pPr>
        <w:pStyle w:val="Ttulo5"/>
        <w:rPr>
          <w:rFonts w:cs="Tahoma"/>
        </w:rPr>
      </w:pPr>
      <w:bookmarkStart w:id="660" w:name="_Toc45180659"/>
      <w:bookmarkStart w:id="661" w:name="_Toc48125745"/>
      <w:r w:rsidRPr="008E1F14">
        <w:rPr>
          <w:b/>
          <w:szCs w:val="19"/>
        </w:rPr>
        <w:t>17.1.1.- Se emplean criterios que exigen efectuar un juicio de valor.</w:t>
      </w:r>
      <w:bookmarkEnd w:id="660"/>
      <w:bookmarkEnd w:id="661"/>
    </w:p>
    <w:p w14:paraId="1C2D9A33" w14:textId="77777777" w:rsidR="00270370" w:rsidRPr="008E1F14"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8E1F14">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8E1F14"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8E1F14">
        <w:rPr>
          <w:rFonts w:ascii="Verdana" w:hAnsi="Verdana"/>
          <w:sz w:val="19"/>
          <w:szCs w:val="19"/>
        </w:rPr>
        <w:t>Antes del inicio de la parte de la sesión que tiene carácter público:</w:t>
      </w:r>
    </w:p>
    <w:p w14:paraId="2BD7C24C" w14:textId="77777777" w:rsidR="00270370" w:rsidRPr="008E1F14"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8E1F14">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8E1F14"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8E1F14">
        <w:rPr>
          <w:rFonts w:ascii="Verdana" w:hAnsi="Verdana"/>
          <w:sz w:val="19"/>
          <w:szCs w:val="19"/>
        </w:rPr>
        <w:t>En los casos previstos en la cláusula 14.1 de condiciones generales acordará el rechazo de la/s oferta/s.</w:t>
      </w:r>
    </w:p>
    <w:p w14:paraId="7ED27D02" w14:textId="77777777" w:rsidR="00270370" w:rsidRPr="008E1F14"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8E1F14">
        <w:rPr>
          <w:rFonts w:ascii="Verdana" w:hAnsi="Verdana"/>
          <w:sz w:val="19"/>
          <w:szCs w:val="19"/>
        </w:rPr>
        <w:t>Una vez iniciada la parte de la sesión que tiene carácter público:</w:t>
      </w:r>
    </w:p>
    <w:p w14:paraId="6C12B88D" w14:textId="77777777" w:rsidR="00270370" w:rsidRPr="008E1F14"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8E1F14">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8E1F14"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8E1F14">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8E1F14" w:rsidRDefault="00270370" w:rsidP="00F00E34">
      <w:pPr>
        <w:pStyle w:val="Ttulo5"/>
        <w:rPr>
          <w:rFonts w:cs="Tahoma"/>
        </w:rPr>
      </w:pPr>
      <w:bookmarkStart w:id="662" w:name="_Toc45180660"/>
      <w:bookmarkStart w:id="663" w:name="_Toc48125746"/>
      <w:r w:rsidRPr="008E1F14">
        <w:rPr>
          <w:b/>
          <w:szCs w:val="19"/>
        </w:rPr>
        <w:t>17.1.2.- No se emplean criterios que exigen efectuar un juicio de valor.</w:t>
      </w:r>
      <w:bookmarkEnd w:id="662"/>
      <w:bookmarkEnd w:id="663"/>
    </w:p>
    <w:p w14:paraId="7BD563FE" w14:textId="77777777" w:rsidR="00270370" w:rsidRPr="008E1F14" w:rsidRDefault="00270370" w:rsidP="00F00E34">
      <w:pPr>
        <w:autoSpaceDE w:val="0"/>
        <w:autoSpaceDN w:val="0"/>
        <w:adjustRightInd w:val="0"/>
        <w:spacing w:before="120" w:after="120"/>
        <w:ind w:left="1418" w:right="-397"/>
        <w:jc w:val="both"/>
        <w:rPr>
          <w:rFonts w:ascii="Verdana" w:hAnsi="Verdana" w:cs="Tahoma"/>
          <w:sz w:val="19"/>
          <w:szCs w:val="19"/>
        </w:rPr>
      </w:pPr>
      <w:r w:rsidRPr="008E1F14">
        <w:rPr>
          <w:rFonts w:ascii="Verdana" w:hAnsi="Verdana"/>
          <w:sz w:val="19"/>
          <w:szCs w:val="19"/>
        </w:rPr>
        <w:t>Antes de efectuar la apertura, la mesa de contratación dará conocimiento sobre la admisión o exclusión de licitadoras.</w:t>
      </w:r>
    </w:p>
    <w:p w14:paraId="446A145D" w14:textId="77777777" w:rsidR="00270370" w:rsidRPr="008E1F14" w:rsidRDefault="00270370" w:rsidP="00F00E34">
      <w:pPr>
        <w:pStyle w:val="Ttulo4"/>
      </w:pPr>
      <w:bookmarkStart w:id="664" w:name="_Toc45180661"/>
      <w:bookmarkStart w:id="665" w:name="_Toc48125747"/>
      <w:r w:rsidRPr="008E1F14">
        <w:t>17.2.- APERTURA DE SOBRES Y LECTURA DE OFERTAS.</w:t>
      </w:r>
      <w:bookmarkEnd w:id="664"/>
      <w:bookmarkEnd w:id="665"/>
    </w:p>
    <w:p w14:paraId="349C0ED3" w14:textId="77777777" w:rsidR="00270370" w:rsidRPr="008E1F14" w:rsidRDefault="00270370" w:rsidP="00F00E34">
      <w:pPr>
        <w:autoSpaceDE w:val="0"/>
        <w:autoSpaceDN w:val="0"/>
        <w:adjustRightInd w:val="0"/>
        <w:spacing w:before="120" w:after="120"/>
        <w:ind w:left="851" w:right="-398"/>
        <w:jc w:val="both"/>
        <w:rPr>
          <w:rFonts w:ascii="Verdana" w:hAnsi="Verdana" w:cs="Tahoma"/>
          <w:sz w:val="19"/>
          <w:szCs w:val="19"/>
        </w:rPr>
      </w:pPr>
      <w:r w:rsidRPr="008E1F14">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8E1F14" w:rsidRDefault="00C13831" w:rsidP="00F00E34">
      <w:pPr>
        <w:pStyle w:val="Ttulo3"/>
        <w:ind w:right="-427"/>
        <w:rPr>
          <w:rFonts w:eastAsia="Arial Unicode MS"/>
        </w:rPr>
      </w:pPr>
      <w:bookmarkStart w:id="666" w:name="_Toc48125748"/>
      <w:r w:rsidRPr="008E1F14">
        <w:rPr>
          <w:rFonts w:eastAsia="Arial Unicode MS"/>
        </w:rPr>
        <w:t xml:space="preserve">18.- </w:t>
      </w:r>
      <w:r w:rsidR="00644072" w:rsidRPr="008E1F14">
        <w:rPr>
          <w:rFonts w:eastAsia="Arial Unicode MS"/>
        </w:rPr>
        <w:t>EVALUACIÓN DE OFERTAS</w:t>
      </w:r>
      <w:bookmarkEnd w:id="666"/>
    </w:p>
    <w:p w14:paraId="378382F8" w14:textId="77777777" w:rsidR="00644072" w:rsidRPr="008E1F14"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8E1F14">
        <w:rPr>
          <w:rFonts w:ascii="Verdana" w:hAnsi="Verdana" w:cs="Tahoma"/>
          <w:sz w:val="19"/>
          <w:szCs w:val="19"/>
        </w:rPr>
        <w:t>A continuación</w:t>
      </w:r>
      <w:r w:rsidR="00E103BF" w:rsidRPr="008E1F14">
        <w:rPr>
          <w:rFonts w:ascii="Verdana" w:hAnsi="Verdana" w:cs="Tahoma"/>
          <w:sz w:val="19"/>
          <w:szCs w:val="19"/>
        </w:rPr>
        <w:t>,</w:t>
      </w:r>
      <w:r w:rsidRPr="008E1F14">
        <w:rPr>
          <w:rFonts w:ascii="Verdana" w:hAnsi="Verdana" w:cs="Tahoma"/>
          <w:sz w:val="19"/>
          <w:szCs w:val="19"/>
        </w:rPr>
        <w:t xml:space="preserve"> la mesa </w:t>
      </w:r>
      <w:r w:rsidRPr="008E1F14">
        <w:rPr>
          <w:rFonts w:ascii="Verdana" w:eastAsia="Arial Unicode MS" w:hAnsi="Verdana" w:cs="Tahoma"/>
          <w:sz w:val="19"/>
          <w:szCs w:val="19"/>
        </w:rPr>
        <w:t>de contratación efectuará las siguientes actuaciones en las sesiones que resulten necesarias:</w:t>
      </w:r>
    </w:p>
    <w:p w14:paraId="4B44443A" w14:textId="77777777" w:rsidR="00644072" w:rsidRPr="008E1F14" w:rsidRDefault="00E103BF" w:rsidP="00F00E34">
      <w:pPr>
        <w:pStyle w:val="Ttulo4"/>
        <w:ind w:right="-427"/>
        <w:rPr>
          <w:b w:val="0"/>
        </w:rPr>
      </w:pPr>
      <w:bookmarkStart w:id="667" w:name="_Toc41549306"/>
      <w:bookmarkStart w:id="668" w:name="_Toc45180663"/>
      <w:bookmarkStart w:id="669" w:name="_Toc48125749"/>
      <w:r w:rsidRPr="008E1F14">
        <w:t xml:space="preserve">18.1.- </w:t>
      </w:r>
      <w:r w:rsidR="00644072" w:rsidRPr="008E1F14">
        <w:rPr>
          <w:b w:val="0"/>
        </w:rPr>
        <w:t>Comprobará si las ofertas incurren en alguna de las causas de rechazo establecidas en la cláusula 14.1 de condiciones generales y adoptará, en su caso, el consiguiente acuerdo de rechazo.</w:t>
      </w:r>
      <w:bookmarkEnd w:id="667"/>
      <w:bookmarkEnd w:id="668"/>
      <w:bookmarkEnd w:id="669"/>
    </w:p>
    <w:p w14:paraId="14FA40A3" w14:textId="77777777" w:rsidR="00644072" w:rsidRPr="008E1F14" w:rsidRDefault="00E103BF" w:rsidP="00F00E34">
      <w:pPr>
        <w:pStyle w:val="Ttulo4"/>
        <w:ind w:right="-427"/>
        <w:rPr>
          <w:b w:val="0"/>
        </w:rPr>
      </w:pPr>
      <w:bookmarkStart w:id="670" w:name="_Toc41549308"/>
      <w:bookmarkStart w:id="671" w:name="_Toc45180664"/>
      <w:bookmarkStart w:id="672" w:name="_Toc48125750"/>
      <w:r w:rsidRPr="008E1F14">
        <w:t>18.</w:t>
      </w:r>
      <w:r w:rsidR="00DA389F" w:rsidRPr="008E1F14">
        <w:t>2</w:t>
      </w:r>
      <w:r w:rsidRPr="008E1F14">
        <w:t xml:space="preserve">.- </w:t>
      </w:r>
      <w:r w:rsidR="00DA389F" w:rsidRPr="008E1F14">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8E1F14">
        <w:rPr>
          <w:b w:val="0"/>
        </w:rPr>
        <w:t>.</w:t>
      </w:r>
      <w:bookmarkEnd w:id="670"/>
      <w:bookmarkEnd w:id="671"/>
      <w:bookmarkEnd w:id="672"/>
    </w:p>
    <w:p w14:paraId="5F8E5F57" w14:textId="77777777" w:rsidR="00644072" w:rsidRPr="008E1F14" w:rsidRDefault="00644072" w:rsidP="00F00E34">
      <w:pPr>
        <w:tabs>
          <w:tab w:val="left" w:pos="400"/>
        </w:tabs>
        <w:spacing w:before="120" w:after="120"/>
        <w:ind w:left="851" w:right="-427"/>
        <w:jc w:val="both"/>
        <w:rPr>
          <w:rFonts w:ascii="Verdana" w:eastAsia="Arial Unicode MS" w:hAnsi="Verdana" w:cs="Tahoma"/>
          <w:sz w:val="19"/>
          <w:szCs w:val="19"/>
        </w:rPr>
      </w:pPr>
      <w:r w:rsidRPr="008E1F14">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8E1F14" w:rsidRDefault="00E103BF" w:rsidP="00F00E34">
      <w:pPr>
        <w:pStyle w:val="Ttulo4"/>
        <w:ind w:right="-427"/>
        <w:rPr>
          <w:b w:val="0"/>
        </w:rPr>
      </w:pPr>
      <w:bookmarkStart w:id="673" w:name="_Toc41549309"/>
      <w:bookmarkStart w:id="674" w:name="_Toc45180665"/>
      <w:bookmarkStart w:id="675" w:name="_Toc48125751"/>
      <w:r w:rsidRPr="008E1F14">
        <w:t>18.</w:t>
      </w:r>
      <w:r w:rsidR="00E461A7" w:rsidRPr="008E1F14">
        <w:t>3</w:t>
      </w:r>
      <w:r w:rsidRPr="008E1F14">
        <w:t xml:space="preserve">.- </w:t>
      </w:r>
      <w:r w:rsidR="002E382E" w:rsidRPr="008E1F14">
        <w:rPr>
          <w:b w:val="0"/>
        </w:rPr>
        <w:t>Calculará las puntuaciones de las ofertas y determinará cuál es la mejor mediante la suma de los puntos obtenidos por cada una de ellas en todos y cada uno de los criterios de adjudicación</w:t>
      </w:r>
      <w:r w:rsidR="00644072" w:rsidRPr="008E1F14">
        <w:rPr>
          <w:b w:val="0"/>
        </w:rPr>
        <w:t>.</w:t>
      </w:r>
      <w:bookmarkEnd w:id="673"/>
      <w:bookmarkEnd w:id="674"/>
      <w:bookmarkEnd w:id="675"/>
    </w:p>
    <w:p w14:paraId="521CB2D0" w14:textId="77777777" w:rsidR="002E382E" w:rsidRPr="008E1F14" w:rsidRDefault="002E382E" w:rsidP="00F00E34">
      <w:pPr>
        <w:spacing w:before="120" w:after="120"/>
        <w:ind w:left="851" w:right="-427"/>
        <w:jc w:val="both"/>
        <w:rPr>
          <w:rFonts w:ascii="Verdana" w:hAnsi="Verdana"/>
          <w:sz w:val="19"/>
          <w:szCs w:val="19"/>
        </w:rPr>
      </w:pPr>
      <w:r w:rsidRPr="008E1F14">
        <w:rPr>
          <w:rFonts w:ascii="Verdana" w:hAnsi="Verdana"/>
          <w:sz w:val="19"/>
          <w:szCs w:val="19"/>
        </w:rPr>
        <w:t>Para efectuar el cálculo no tomará en consideración la/s oferta/s cuyo rechazo haya propuesto.</w:t>
      </w:r>
    </w:p>
    <w:p w14:paraId="3204C37C" w14:textId="77777777" w:rsidR="002E382E" w:rsidRPr="008E1F14" w:rsidRDefault="002E382E" w:rsidP="00F00E34">
      <w:pPr>
        <w:spacing w:before="120" w:after="120"/>
        <w:ind w:left="284" w:right="-427"/>
        <w:jc w:val="both"/>
        <w:rPr>
          <w:sz w:val="19"/>
          <w:szCs w:val="19"/>
        </w:rPr>
      </w:pPr>
      <w:r w:rsidRPr="008E1F14">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8E1F14" w:rsidRDefault="00C13831" w:rsidP="00F00E34">
      <w:pPr>
        <w:pStyle w:val="Ttulo3"/>
        <w:ind w:right="-427"/>
        <w:rPr>
          <w:rFonts w:eastAsia="Arial Unicode MS"/>
        </w:rPr>
      </w:pPr>
      <w:bookmarkStart w:id="676" w:name="_Toc48125752"/>
      <w:r w:rsidRPr="008E1F14">
        <w:rPr>
          <w:rFonts w:eastAsia="Arial Unicode MS"/>
        </w:rPr>
        <w:t xml:space="preserve">19.- </w:t>
      </w:r>
      <w:r w:rsidR="00644072" w:rsidRPr="008E1F14">
        <w:rPr>
          <w:rFonts w:eastAsia="Arial Unicode MS"/>
        </w:rPr>
        <w:t>CRITERIOS DE DESEMPATE</w:t>
      </w:r>
      <w:bookmarkEnd w:id="676"/>
    </w:p>
    <w:p w14:paraId="63912A71" w14:textId="77777777" w:rsidR="00644072" w:rsidRPr="008E1F14"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8E1F14">
        <w:rPr>
          <w:rFonts w:ascii="Verdana" w:hAnsi="Verdana" w:cs="sans-serif"/>
          <w:sz w:val="19"/>
          <w:szCs w:val="19"/>
        </w:rPr>
        <w:t xml:space="preserve">En defecto de previsión de criterios específicos de desempate </w:t>
      </w:r>
      <w:r w:rsidRPr="008E1F14">
        <w:rPr>
          <w:rFonts w:ascii="Verdana" w:eastAsia="Arial Unicode MS" w:hAnsi="Verdana" w:cs="Tahoma"/>
          <w:sz w:val="19"/>
          <w:szCs w:val="19"/>
        </w:rPr>
        <w:t>en la cláusula 23 de cláusulas específicas del contrato</w:t>
      </w:r>
      <w:r w:rsidRPr="008E1F14">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8E1F14"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1F14">
        <w:rPr>
          <w:rFonts w:ascii="Verdana" w:hAnsi="Verdana" w:cs="sans-serif"/>
          <w:b/>
          <w:sz w:val="19"/>
          <w:szCs w:val="19"/>
        </w:rPr>
        <w:t>a)</w:t>
      </w:r>
      <w:r w:rsidRPr="008E1F14">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8E1F14"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1F14">
        <w:rPr>
          <w:rFonts w:ascii="Verdana" w:hAnsi="Verdana" w:cs="sans-serif"/>
          <w:b/>
          <w:sz w:val="19"/>
          <w:szCs w:val="19"/>
        </w:rPr>
        <w:t>b)</w:t>
      </w:r>
      <w:r w:rsidRPr="008E1F14">
        <w:rPr>
          <w:rFonts w:ascii="Verdana" w:hAnsi="Verdana" w:cs="sans-serif"/>
          <w:sz w:val="19"/>
          <w:szCs w:val="19"/>
        </w:rPr>
        <w:t xml:space="preserve"> Menor porcentaje de contratos temporales en la plantilla de cada una de las licitadoras.</w:t>
      </w:r>
    </w:p>
    <w:p w14:paraId="34D8702E" w14:textId="77777777" w:rsidR="00644072" w:rsidRPr="008E1F14"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1F14">
        <w:rPr>
          <w:rFonts w:ascii="Verdana" w:hAnsi="Verdana" w:cs="sans-serif"/>
          <w:b/>
          <w:sz w:val="19"/>
          <w:szCs w:val="19"/>
        </w:rPr>
        <w:t>c)</w:t>
      </w:r>
      <w:r w:rsidRPr="008E1F14">
        <w:rPr>
          <w:rFonts w:ascii="Verdana" w:hAnsi="Verdana" w:cs="sans-serif"/>
          <w:sz w:val="19"/>
          <w:szCs w:val="19"/>
        </w:rPr>
        <w:t xml:space="preserve"> Mayor porcentaje de mujeres empleadas en la plantilla de cada una de las licitadoras.</w:t>
      </w:r>
    </w:p>
    <w:p w14:paraId="6E5452E6" w14:textId="77777777" w:rsidR="00644072" w:rsidRPr="008E1F14"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1F14">
        <w:rPr>
          <w:rFonts w:ascii="Verdana" w:hAnsi="Verdana" w:cs="sans-serif"/>
          <w:b/>
          <w:sz w:val="19"/>
          <w:szCs w:val="19"/>
        </w:rPr>
        <w:t>d)</w:t>
      </w:r>
      <w:r w:rsidRPr="008E1F14">
        <w:rPr>
          <w:rFonts w:ascii="Verdana" w:hAnsi="Verdana" w:cs="sans-serif"/>
          <w:sz w:val="19"/>
          <w:szCs w:val="19"/>
        </w:rPr>
        <w:t xml:space="preserve"> El sorteo, en caso de que la aplicación de los anteriores criterios no hubiera dado lugar a desempate.</w:t>
      </w:r>
    </w:p>
    <w:p w14:paraId="33FD389E" w14:textId="1AC3E3A1" w:rsidR="00644072"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8E1F14">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8005633" w14:textId="77777777" w:rsidR="00B3132F" w:rsidRPr="008E1F14" w:rsidRDefault="00B3132F" w:rsidP="00F00E34">
      <w:pPr>
        <w:autoSpaceDE w:val="0"/>
        <w:autoSpaceDN w:val="0"/>
        <w:adjustRightInd w:val="0"/>
        <w:spacing w:before="120" w:after="120"/>
        <w:ind w:left="284" w:right="-427"/>
        <w:jc w:val="both"/>
        <w:rPr>
          <w:rFonts w:ascii="Verdana" w:eastAsia="Arial Unicode MS" w:hAnsi="Verdana" w:cs="Tahoma"/>
          <w:sz w:val="19"/>
          <w:szCs w:val="19"/>
        </w:rPr>
      </w:pPr>
    </w:p>
    <w:p w14:paraId="6D6BD167" w14:textId="77777777" w:rsidR="00C548B6" w:rsidRPr="008E1F14" w:rsidRDefault="00C548B6" w:rsidP="00F32D63">
      <w:pPr>
        <w:pStyle w:val="Ttulo2"/>
      </w:pPr>
      <w:bookmarkStart w:id="677" w:name="_Toc505598228"/>
      <w:bookmarkStart w:id="678" w:name="_Toc505598305"/>
      <w:bookmarkStart w:id="679" w:name="_Toc505598398"/>
      <w:bookmarkStart w:id="680" w:name="_Toc507512580"/>
      <w:bookmarkStart w:id="681" w:name="_Toc507512881"/>
      <w:bookmarkStart w:id="682" w:name="_Toc528657955"/>
      <w:bookmarkStart w:id="683" w:name="_Toc528658774"/>
      <w:bookmarkStart w:id="684" w:name="_Toc528660401"/>
      <w:bookmarkStart w:id="685" w:name="_Toc528664251"/>
      <w:bookmarkStart w:id="686" w:name="_Toc528665942"/>
      <w:bookmarkStart w:id="687" w:name="_Toc528666567"/>
      <w:bookmarkStart w:id="688" w:name="_Toc528671290"/>
      <w:bookmarkStart w:id="689" w:name="_Toc530728083"/>
      <w:bookmarkStart w:id="690" w:name="_Toc5958983"/>
      <w:bookmarkStart w:id="691" w:name="_Toc34132923"/>
      <w:bookmarkStart w:id="692" w:name="_Toc48125753"/>
      <w:r w:rsidRPr="008E1F14">
        <w:t>IV.- ADJUDICACIÓN Y FORMALIZACIÓN DEL CONTRATO</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p w14:paraId="5C4D458A" w14:textId="77777777" w:rsidR="004F06C9" w:rsidRPr="008E1F14" w:rsidRDefault="004F06C9" w:rsidP="00F00E34">
      <w:pPr>
        <w:pStyle w:val="Ttulo3"/>
        <w:rPr>
          <w:rFonts w:eastAsia="Arial Unicode MS"/>
        </w:rPr>
      </w:pPr>
      <w:bookmarkStart w:id="693" w:name="_Toc48125754"/>
      <w:r w:rsidRPr="008E1F14">
        <w:rPr>
          <w:rFonts w:eastAsia="Arial Unicode MS"/>
        </w:rPr>
        <w:t>20.- PROPUESTA DE ADJUDICACIÓN</w:t>
      </w:r>
      <w:bookmarkEnd w:id="693"/>
    </w:p>
    <w:p w14:paraId="1B71B958" w14:textId="77777777" w:rsidR="004F06C9" w:rsidRPr="008E1F14" w:rsidRDefault="004F06C9" w:rsidP="00F00E34">
      <w:pPr>
        <w:tabs>
          <w:tab w:val="left" w:pos="709"/>
        </w:tabs>
        <w:spacing w:before="120" w:after="120"/>
        <w:ind w:left="284" w:right="-427"/>
        <w:jc w:val="both"/>
        <w:rPr>
          <w:rFonts w:ascii="Verdana" w:eastAsia="Arial Unicode MS" w:hAnsi="Verdana" w:cs="Tahoma"/>
          <w:sz w:val="19"/>
          <w:szCs w:val="19"/>
        </w:rPr>
      </w:pPr>
      <w:r w:rsidRPr="008E1F14">
        <w:rPr>
          <w:rFonts w:ascii="Verdana" w:eastAsia="Arial Unicode MS" w:hAnsi="Verdana" w:cs="Tahoma"/>
          <w:sz w:val="19"/>
          <w:szCs w:val="19"/>
        </w:rPr>
        <w:t>La mesa de contratación</w:t>
      </w:r>
      <w:r w:rsidRPr="008E1F14">
        <w:rPr>
          <w:rFonts w:ascii="Verdana" w:eastAsia="Arial Unicode MS" w:hAnsi="Verdana" w:cs="Tahoma"/>
          <w:b/>
          <w:sz w:val="19"/>
          <w:szCs w:val="19"/>
        </w:rPr>
        <w:t xml:space="preserve"> </w:t>
      </w:r>
      <w:r w:rsidRPr="008E1F14">
        <w:rPr>
          <w:rFonts w:ascii="Verdana" w:eastAsia="Arial Unicode MS" w:hAnsi="Verdana" w:cs="Tahoma"/>
          <w:sz w:val="19"/>
          <w:szCs w:val="19"/>
        </w:rPr>
        <w:t xml:space="preserve">clasificará las ofertas por orden decreciente de puntuación y, </w:t>
      </w:r>
      <w:r w:rsidR="00EE33E2" w:rsidRPr="008E1F14">
        <w:rPr>
          <w:rFonts w:ascii="Verdana" w:eastAsia="Arial Unicode MS" w:hAnsi="Verdana" w:cs="Tahoma"/>
          <w:sz w:val="19"/>
          <w:szCs w:val="19"/>
        </w:rPr>
        <w:t>con</w:t>
      </w:r>
      <w:r w:rsidRPr="008E1F14">
        <w:rPr>
          <w:rFonts w:ascii="Verdana" w:eastAsia="Arial Unicode MS" w:hAnsi="Verdana" w:cs="Tahoma"/>
          <w:sz w:val="19"/>
          <w:szCs w:val="19"/>
        </w:rPr>
        <w:t xml:space="preserve"> base </w:t>
      </w:r>
      <w:r w:rsidR="00EE33E2" w:rsidRPr="008E1F14">
        <w:rPr>
          <w:rFonts w:ascii="Verdana" w:eastAsia="Arial Unicode MS" w:hAnsi="Verdana" w:cs="Tahoma"/>
          <w:sz w:val="19"/>
          <w:szCs w:val="19"/>
        </w:rPr>
        <w:t>en</w:t>
      </w:r>
      <w:r w:rsidRPr="008E1F14">
        <w:rPr>
          <w:rFonts w:ascii="Verdana" w:eastAsia="Arial Unicode MS" w:hAnsi="Verdana" w:cs="Tahoma"/>
          <w:sz w:val="19"/>
          <w:szCs w:val="19"/>
        </w:rPr>
        <w:t xml:space="preserve"> dicha clasificación, elevará la correspondiente propuesta de adjudicación al órgano de contratación</w:t>
      </w:r>
      <w:r w:rsidR="00E17240" w:rsidRPr="008E1F14">
        <w:rPr>
          <w:rFonts w:ascii="Verdana" w:eastAsia="Arial Unicode MS" w:hAnsi="Verdana" w:cs="Tahoma"/>
          <w:sz w:val="19"/>
          <w:szCs w:val="19"/>
        </w:rPr>
        <w:t>.</w:t>
      </w:r>
    </w:p>
    <w:p w14:paraId="74E02242" w14:textId="77777777" w:rsidR="004F06C9" w:rsidRPr="008E1F14" w:rsidRDefault="004F06C9" w:rsidP="00F00E34">
      <w:pPr>
        <w:pStyle w:val="Ttulo3"/>
        <w:ind w:right="-427"/>
        <w:rPr>
          <w:rFonts w:eastAsia="Arial Unicode MS"/>
        </w:rPr>
      </w:pPr>
      <w:bookmarkStart w:id="694" w:name="_Toc48125755"/>
      <w:r w:rsidRPr="008E1F14">
        <w:rPr>
          <w:rFonts w:eastAsia="Arial Unicode MS"/>
        </w:rPr>
        <w:t>21.- PRESENTACIÓN DE DOCUMENTACIÓN PREVIA A LA ADJUDICACIÓN</w:t>
      </w:r>
      <w:bookmarkEnd w:id="694"/>
    </w:p>
    <w:p w14:paraId="558F2E25" w14:textId="77777777" w:rsidR="004F06C9" w:rsidRPr="008E1F14" w:rsidRDefault="00C50DFC" w:rsidP="00F00E34">
      <w:pPr>
        <w:pStyle w:val="Ttulo4"/>
        <w:ind w:right="-427"/>
        <w:rPr>
          <w:b w:val="0"/>
        </w:rPr>
      </w:pPr>
      <w:bookmarkStart w:id="695" w:name="_Toc41549316"/>
      <w:bookmarkStart w:id="696" w:name="_Toc45180670"/>
      <w:bookmarkStart w:id="697" w:name="_Toc48125756"/>
      <w:r w:rsidRPr="008E1F14">
        <w:t xml:space="preserve">21.1.- </w:t>
      </w:r>
      <w:r w:rsidR="00E17240" w:rsidRPr="008E1F14">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8E1F14">
        <w:rPr>
          <w:b w:val="0"/>
        </w:rPr>
        <w:t>:</w:t>
      </w:r>
      <w:bookmarkEnd w:id="695"/>
      <w:bookmarkEnd w:id="696"/>
      <w:bookmarkEnd w:id="697"/>
    </w:p>
    <w:p w14:paraId="70EA1821" w14:textId="77777777" w:rsidR="004F06C9" w:rsidRPr="008E1F14" w:rsidRDefault="004F06C9" w:rsidP="003D5C3A">
      <w:pPr>
        <w:numPr>
          <w:ilvl w:val="0"/>
          <w:numId w:val="62"/>
        </w:numPr>
        <w:spacing w:before="120" w:after="120"/>
        <w:ind w:left="1560" w:right="-427" w:hanging="426"/>
        <w:jc w:val="both"/>
        <w:rPr>
          <w:rFonts w:ascii="Verdana" w:eastAsia="Arial Unicode MS" w:hAnsi="Verdana"/>
          <w:sz w:val="19"/>
          <w:szCs w:val="19"/>
        </w:rPr>
      </w:pPr>
      <w:r w:rsidRPr="008E1F14">
        <w:rPr>
          <w:rFonts w:ascii="Verdana" w:eastAsia="Arial Unicode MS" w:hAnsi="Verdana"/>
          <w:sz w:val="19"/>
          <w:szCs w:val="19"/>
        </w:rPr>
        <w:t xml:space="preserve">A efectos de acreditar su </w:t>
      </w:r>
      <w:r w:rsidRPr="008E1F14">
        <w:rPr>
          <w:rFonts w:ascii="Verdana" w:eastAsia="Arial Unicode MS" w:hAnsi="Verdana"/>
          <w:sz w:val="19"/>
          <w:szCs w:val="19"/>
          <w:u w:val="single"/>
        </w:rPr>
        <w:t>capacidad de obrar</w:t>
      </w:r>
      <w:r w:rsidRPr="008E1F14">
        <w:rPr>
          <w:rFonts w:ascii="Verdana" w:eastAsia="Arial Unicode MS" w:hAnsi="Verdana"/>
          <w:sz w:val="19"/>
          <w:szCs w:val="19"/>
        </w:rPr>
        <w:t xml:space="preserve">: </w:t>
      </w:r>
    </w:p>
    <w:p w14:paraId="5FACB042" w14:textId="77777777" w:rsidR="004F06C9" w:rsidRPr="008E1F14" w:rsidRDefault="00C50DFC" w:rsidP="00F00E34">
      <w:pPr>
        <w:spacing w:before="120" w:after="120"/>
        <w:ind w:left="2410" w:right="-427" w:hanging="567"/>
        <w:jc w:val="both"/>
        <w:rPr>
          <w:rFonts w:ascii="Verdana" w:eastAsia="Arial Unicode MS" w:hAnsi="Verdana"/>
          <w:sz w:val="19"/>
          <w:szCs w:val="19"/>
        </w:rPr>
      </w:pPr>
      <w:r w:rsidRPr="008E1F14">
        <w:rPr>
          <w:rFonts w:ascii="Verdana" w:eastAsia="Arial Unicode MS" w:hAnsi="Verdana"/>
          <w:b/>
          <w:sz w:val="19"/>
          <w:szCs w:val="19"/>
        </w:rPr>
        <w:t>1.1.-</w:t>
      </w:r>
      <w:r w:rsidRPr="008E1F14">
        <w:rPr>
          <w:rFonts w:ascii="Verdana" w:eastAsia="Arial Unicode MS" w:hAnsi="Verdana"/>
          <w:sz w:val="19"/>
          <w:szCs w:val="19"/>
        </w:rPr>
        <w:t xml:space="preserve"> </w:t>
      </w:r>
      <w:r w:rsidR="004F06C9" w:rsidRPr="008E1F1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8E1F14" w:rsidRDefault="00C50DFC" w:rsidP="00F00E34">
      <w:pPr>
        <w:spacing w:before="120" w:after="120"/>
        <w:ind w:left="2410" w:right="-427" w:hanging="567"/>
        <w:jc w:val="both"/>
        <w:rPr>
          <w:rFonts w:ascii="Verdana" w:eastAsia="Arial Unicode MS" w:hAnsi="Verdana"/>
          <w:sz w:val="19"/>
          <w:szCs w:val="19"/>
        </w:rPr>
      </w:pPr>
      <w:r w:rsidRPr="008E1F14">
        <w:rPr>
          <w:rFonts w:ascii="Verdana" w:eastAsia="Arial Unicode MS" w:hAnsi="Verdana"/>
          <w:b/>
          <w:sz w:val="19"/>
          <w:szCs w:val="19"/>
        </w:rPr>
        <w:t>1.2.-</w:t>
      </w:r>
      <w:r w:rsidRPr="008E1F14">
        <w:rPr>
          <w:rFonts w:ascii="Verdana" w:eastAsia="Arial Unicode MS" w:hAnsi="Verdana"/>
          <w:sz w:val="19"/>
          <w:szCs w:val="19"/>
        </w:rPr>
        <w:t xml:space="preserve"> </w:t>
      </w:r>
      <w:r w:rsidR="00E17240" w:rsidRPr="008E1F14">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8E1F14">
        <w:rPr>
          <w:rFonts w:ascii="Verdana" w:eastAsia="Arial Unicode MS" w:hAnsi="Verdana"/>
          <w:sz w:val="19"/>
          <w:szCs w:val="19"/>
        </w:rPr>
        <w:t>.</w:t>
      </w:r>
    </w:p>
    <w:p w14:paraId="41E2DB7E" w14:textId="77777777" w:rsidR="004F06C9" w:rsidRPr="008E1F14" w:rsidRDefault="00C50DFC" w:rsidP="00F00E34">
      <w:pPr>
        <w:spacing w:before="120" w:after="120"/>
        <w:ind w:left="2410" w:right="-427" w:hanging="567"/>
        <w:jc w:val="both"/>
        <w:rPr>
          <w:rFonts w:ascii="Verdana" w:eastAsia="Arial Unicode MS" w:hAnsi="Verdana"/>
          <w:sz w:val="19"/>
          <w:szCs w:val="19"/>
        </w:rPr>
      </w:pPr>
      <w:r w:rsidRPr="008E1F14">
        <w:rPr>
          <w:rFonts w:ascii="Verdana" w:eastAsia="Arial Unicode MS" w:hAnsi="Verdana"/>
          <w:b/>
          <w:sz w:val="19"/>
          <w:szCs w:val="19"/>
        </w:rPr>
        <w:t>1.3.-</w:t>
      </w:r>
      <w:r w:rsidRPr="008E1F14">
        <w:rPr>
          <w:rFonts w:ascii="Verdana" w:eastAsia="Arial Unicode MS" w:hAnsi="Verdana"/>
          <w:sz w:val="19"/>
          <w:szCs w:val="19"/>
        </w:rPr>
        <w:t xml:space="preserve"> </w:t>
      </w:r>
      <w:r w:rsidR="004F06C9" w:rsidRPr="008E1F14">
        <w:rPr>
          <w:rFonts w:ascii="Verdana" w:eastAsia="Arial Unicode MS" w:hAnsi="Verdana"/>
          <w:sz w:val="19"/>
          <w:szCs w:val="19"/>
        </w:rPr>
        <w:t>Las demás licitadoras extranjeras acreditarán su capacidad de obrar de conformidad con lo dispuesto en el art. 84.</w:t>
      </w:r>
      <w:r w:rsidR="00E17240" w:rsidRPr="008E1F14">
        <w:rPr>
          <w:rFonts w:ascii="Verdana" w:eastAsia="Arial Unicode MS" w:hAnsi="Verdana"/>
          <w:sz w:val="19"/>
          <w:szCs w:val="19"/>
        </w:rPr>
        <w:t>3</w:t>
      </w:r>
      <w:r w:rsidR="004F06C9" w:rsidRPr="008E1F14">
        <w:rPr>
          <w:rFonts w:ascii="Verdana" w:eastAsia="Arial Unicode MS" w:hAnsi="Verdana"/>
          <w:sz w:val="19"/>
          <w:szCs w:val="19"/>
        </w:rPr>
        <w:t xml:space="preserve"> LCSP.</w:t>
      </w:r>
    </w:p>
    <w:p w14:paraId="370B3722" w14:textId="77777777" w:rsidR="004F06C9" w:rsidRPr="008E1F14" w:rsidRDefault="004F06C9" w:rsidP="003D5C3A">
      <w:pPr>
        <w:numPr>
          <w:ilvl w:val="0"/>
          <w:numId w:val="62"/>
        </w:numPr>
        <w:spacing w:before="120" w:after="120"/>
        <w:ind w:left="1560" w:right="-427" w:hanging="426"/>
        <w:jc w:val="both"/>
        <w:rPr>
          <w:rFonts w:ascii="Verdana" w:eastAsia="Arial Unicode MS" w:hAnsi="Verdana"/>
          <w:sz w:val="19"/>
          <w:szCs w:val="19"/>
        </w:rPr>
      </w:pPr>
      <w:r w:rsidRPr="008E1F14">
        <w:rPr>
          <w:rFonts w:ascii="Verdana" w:eastAsia="Arial Unicode MS" w:hAnsi="Verdana"/>
          <w:sz w:val="19"/>
          <w:szCs w:val="19"/>
          <w:u w:val="single"/>
        </w:rPr>
        <w:t>Apoderamiento</w:t>
      </w:r>
      <w:r w:rsidRPr="008E1F14">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8E1F14" w:rsidRDefault="004F06C9" w:rsidP="003D5C3A">
      <w:pPr>
        <w:numPr>
          <w:ilvl w:val="0"/>
          <w:numId w:val="62"/>
        </w:numPr>
        <w:spacing w:before="120" w:after="120"/>
        <w:ind w:left="1560" w:right="-427" w:hanging="426"/>
        <w:jc w:val="both"/>
        <w:rPr>
          <w:rFonts w:ascii="Verdana" w:eastAsia="Arial Unicode MS" w:hAnsi="Verdana"/>
          <w:sz w:val="19"/>
          <w:szCs w:val="19"/>
        </w:rPr>
      </w:pPr>
      <w:r w:rsidRPr="008E1F14">
        <w:rPr>
          <w:rFonts w:ascii="Verdana" w:eastAsia="Arial Unicode MS" w:hAnsi="Verdana"/>
          <w:sz w:val="19"/>
          <w:szCs w:val="19"/>
          <w:u w:val="single"/>
        </w:rPr>
        <w:t>Solvencia</w:t>
      </w:r>
      <w:r w:rsidRPr="008E1F14">
        <w:rPr>
          <w:rFonts w:ascii="Verdana" w:eastAsia="Arial Unicode MS" w:hAnsi="Verdana"/>
          <w:sz w:val="19"/>
          <w:szCs w:val="19"/>
        </w:rPr>
        <w:t>:</w:t>
      </w:r>
      <w:r w:rsidR="00DC3DE2" w:rsidRPr="008E1F14">
        <w:t xml:space="preserve"> </w:t>
      </w:r>
      <w:r w:rsidR="00DC3DE2" w:rsidRPr="008E1F14">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8E1F14">
        <w:rPr>
          <w:rFonts w:ascii="Verdana" w:eastAsia="Arial Unicode MS" w:hAnsi="Verdana"/>
          <w:sz w:val="19"/>
          <w:szCs w:val="19"/>
        </w:rPr>
        <w:t xml:space="preserve">, </w:t>
      </w:r>
      <w:r w:rsidR="00156D70" w:rsidRPr="008E1F14">
        <w:rPr>
          <w:rFonts w:ascii="Verdana" w:eastAsia="Arial Unicode MS" w:hAnsi="Verdana"/>
          <w:sz w:val="19"/>
          <w:szCs w:val="19"/>
        </w:rPr>
        <w:t>salvo que dichos requisitos hayan sido sustituidos por la clasificación</w:t>
      </w:r>
      <w:r w:rsidR="009433C1" w:rsidRPr="008E1F14">
        <w:rPr>
          <w:rFonts w:ascii="Verdana" w:eastAsia="Arial Unicode MS" w:hAnsi="Verdana"/>
          <w:sz w:val="19"/>
          <w:szCs w:val="19"/>
        </w:rPr>
        <w:t>,</w:t>
      </w:r>
      <w:r w:rsidR="00156D70" w:rsidRPr="008E1F14">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8E1F14" w:rsidRDefault="004F06C9" w:rsidP="003D5C3A">
      <w:pPr>
        <w:numPr>
          <w:ilvl w:val="0"/>
          <w:numId w:val="62"/>
        </w:numPr>
        <w:spacing w:before="120" w:after="120"/>
        <w:ind w:left="1560" w:right="-427" w:hanging="426"/>
        <w:jc w:val="both"/>
        <w:rPr>
          <w:rFonts w:ascii="Verdana" w:eastAsia="Arial Unicode MS" w:hAnsi="Verdana"/>
          <w:sz w:val="19"/>
          <w:szCs w:val="19"/>
        </w:rPr>
      </w:pPr>
      <w:r w:rsidRPr="008E1F14">
        <w:rPr>
          <w:rFonts w:ascii="Verdana" w:eastAsia="Arial Unicode MS" w:hAnsi="Verdana"/>
          <w:sz w:val="19"/>
          <w:szCs w:val="19"/>
          <w:u w:val="single"/>
        </w:rPr>
        <w:t>Habilitación empresarial o profesional</w:t>
      </w:r>
      <w:r w:rsidRPr="008E1F14">
        <w:rPr>
          <w:rFonts w:ascii="Verdana" w:eastAsia="Arial Unicode MS" w:hAnsi="Verdana"/>
          <w:sz w:val="19"/>
          <w:szCs w:val="19"/>
        </w:rPr>
        <w:t>: cuando en la cláusula 21.</w:t>
      </w:r>
      <w:r w:rsidR="00EE33E2" w:rsidRPr="008E1F14">
        <w:rPr>
          <w:rFonts w:ascii="Verdana" w:eastAsia="Arial Unicode MS" w:hAnsi="Verdana"/>
          <w:sz w:val="19"/>
          <w:szCs w:val="19"/>
        </w:rPr>
        <w:t>3</w:t>
      </w:r>
      <w:r w:rsidRPr="008E1F14">
        <w:rPr>
          <w:rFonts w:ascii="Verdana" w:eastAsia="Arial Unicode MS" w:hAnsi="Verdana"/>
          <w:sz w:val="19"/>
          <w:szCs w:val="19"/>
        </w:rPr>
        <w:t xml:space="preserve"> de cláusulas específicas del contrato se haya indicado que se debía disponer de habilitación a la </w:t>
      </w:r>
      <w:r w:rsidRPr="008E1F14">
        <w:rPr>
          <w:rFonts w:ascii="Verdana" w:hAnsi="Verdana"/>
          <w:sz w:val="19"/>
          <w:szCs w:val="19"/>
        </w:rPr>
        <w:t>fecha final de presentación de ofertas.</w:t>
      </w:r>
    </w:p>
    <w:p w14:paraId="3D95E3F3" w14:textId="77777777" w:rsidR="004F06C9" w:rsidRPr="008E1F14" w:rsidRDefault="004F06C9" w:rsidP="003D5C3A">
      <w:pPr>
        <w:numPr>
          <w:ilvl w:val="0"/>
          <w:numId w:val="62"/>
        </w:numPr>
        <w:spacing w:before="120" w:after="120"/>
        <w:ind w:left="1560" w:right="-427" w:hanging="426"/>
        <w:jc w:val="both"/>
        <w:rPr>
          <w:rFonts w:ascii="Verdana" w:eastAsia="Arial Unicode MS" w:hAnsi="Verdana"/>
          <w:sz w:val="19"/>
          <w:szCs w:val="19"/>
        </w:rPr>
      </w:pPr>
      <w:r w:rsidRPr="008E1F14">
        <w:rPr>
          <w:rFonts w:ascii="Verdana" w:eastAsia="Arial Unicode MS" w:hAnsi="Verdana"/>
          <w:sz w:val="19"/>
          <w:szCs w:val="19"/>
          <w:u w:val="single"/>
        </w:rPr>
        <w:t>Disponibilidad de los medios materiales y humanos que, en su caso, la licitadora se haya obligado a adscribir a la ejecución del contrato</w:t>
      </w:r>
      <w:r w:rsidRPr="008E1F14">
        <w:rPr>
          <w:rFonts w:ascii="Verdana" w:eastAsia="Arial Unicode MS" w:hAnsi="Verdana"/>
          <w:sz w:val="19"/>
          <w:szCs w:val="19"/>
        </w:rPr>
        <w:t>: documentación recogida en la cláusula 25.2 de cláusulas específicas del contrato.</w:t>
      </w:r>
    </w:p>
    <w:p w14:paraId="3A56A7EF" w14:textId="77777777" w:rsidR="004F06C9" w:rsidRPr="008E1F14"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8E1F14">
        <w:rPr>
          <w:rFonts w:ascii="Verdana" w:eastAsia="Arial Unicode MS" w:hAnsi="Verdana"/>
          <w:sz w:val="19"/>
          <w:szCs w:val="19"/>
          <w:u w:val="single"/>
        </w:rPr>
        <w:t>Disponibilidad de la solvencia y medios de otras entidades durante toda la vigencia del contrato</w:t>
      </w:r>
      <w:r w:rsidRPr="008E1F14">
        <w:rPr>
          <w:rFonts w:ascii="Verdana" w:eastAsia="Arial Unicode MS" w:hAnsi="Verdana"/>
          <w:sz w:val="19"/>
          <w:szCs w:val="19"/>
        </w:rPr>
        <w:t xml:space="preserve">: si la licitadora ha recurrido a la solvencia y medios de otras entidades deberá aportar el </w:t>
      </w:r>
      <w:r w:rsidRPr="008E1F14">
        <w:rPr>
          <w:rFonts w:ascii="Verdana" w:eastAsia="Arial Unicode MS" w:hAnsi="Verdana"/>
          <w:b/>
          <w:sz w:val="19"/>
          <w:szCs w:val="19"/>
        </w:rPr>
        <w:t>“Compromiso de disposición de solvencia y medios de otras entidades”</w:t>
      </w:r>
      <w:r w:rsidRPr="008E1F14">
        <w:rPr>
          <w:rFonts w:ascii="Verdana" w:eastAsia="Arial Unicode MS" w:hAnsi="Verdana"/>
          <w:sz w:val="19"/>
          <w:szCs w:val="19"/>
        </w:rPr>
        <w:t xml:space="preserve"> contenido en el </w:t>
      </w:r>
      <w:r w:rsidRPr="008E1F14">
        <w:rPr>
          <w:rFonts w:ascii="Verdana" w:eastAsia="Arial Unicode MS" w:hAnsi="Verdana"/>
          <w:b/>
          <w:color w:val="0000FF"/>
          <w:sz w:val="19"/>
          <w:szCs w:val="19"/>
        </w:rPr>
        <w:t>ANEXO</w:t>
      </w:r>
      <w:r w:rsidRPr="008E1F14">
        <w:rPr>
          <w:rFonts w:ascii="Verdana" w:eastAsia="Arial Unicode MS" w:hAnsi="Verdana"/>
          <w:b/>
          <w:color w:val="FF0000"/>
          <w:sz w:val="19"/>
          <w:szCs w:val="19"/>
        </w:rPr>
        <w:t xml:space="preserve"> </w:t>
      </w:r>
      <w:r w:rsidRPr="008E1F14">
        <w:rPr>
          <w:rFonts w:ascii="Verdana" w:eastAsia="Arial Unicode MS" w:hAnsi="Verdana" w:cs="Tahoma"/>
          <w:b/>
          <w:color w:val="0000FF"/>
          <w:sz w:val="19"/>
          <w:szCs w:val="19"/>
        </w:rPr>
        <w:t>V.1.</w:t>
      </w:r>
    </w:p>
    <w:p w14:paraId="297560AE" w14:textId="77777777" w:rsidR="004F06C9" w:rsidRPr="008E1F14"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8E1F14">
        <w:rPr>
          <w:rFonts w:ascii="Verdana" w:eastAsia="Arial Unicode MS" w:hAnsi="Verdana"/>
          <w:sz w:val="19"/>
          <w:szCs w:val="19"/>
          <w:u w:val="single"/>
        </w:rPr>
        <w:t>Ausencia de prohibiciones de contratar</w:t>
      </w:r>
      <w:r w:rsidRPr="008E1F14">
        <w:rPr>
          <w:rFonts w:ascii="Verdana" w:eastAsia="Arial Unicode MS" w:hAnsi="Verdana"/>
          <w:sz w:val="19"/>
          <w:szCs w:val="19"/>
        </w:rPr>
        <w:t>: documentación acreditativa de la no concurrencia de prohibiciones de contratar de conformidad con lo dispuesto en el art. 85 LCSP (</w:t>
      </w:r>
      <w:r w:rsidRPr="008E1F14">
        <w:rPr>
          <w:rFonts w:ascii="Verdana" w:eastAsia="Arial Unicode MS" w:hAnsi="Verdana"/>
          <w:b/>
          <w:color w:val="0000FF"/>
          <w:sz w:val="19"/>
          <w:szCs w:val="19"/>
        </w:rPr>
        <w:t>ANEXO V.2</w:t>
      </w:r>
      <w:r w:rsidRPr="008E1F14">
        <w:rPr>
          <w:rFonts w:ascii="Verdana" w:eastAsia="Arial Unicode MS" w:hAnsi="Verdana"/>
          <w:sz w:val="19"/>
          <w:szCs w:val="19"/>
        </w:rPr>
        <w:t>).</w:t>
      </w:r>
    </w:p>
    <w:p w14:paraId="170AB96C" w14:textId="77777777" w:rsidR="004F06C9" w:rsidRPr="008E1F14" w:rsidRDefault="004F06C9" w:rsidP="003D5C3A">
      <w:pPr>
        <w:numPr>
          <w:ilvl w:val="0"/>
          <w:numId w:val="62"/>
        </w:numPr>
        <w:spacing w:before="120" w:after="120"/>
        <w:ind w:left="1560" w:right="-427" w:hanging="426"/>
        <w:jc w:val="both"/>
        <w:rPr>
          <w:rFonts w:ascii="Verdana" w:eastAsia="Arial Unicode MS" w:hAnsi="Verdana"/>
          <w:sz w:val="19"/>
          <w:szCs w:val="19"/>
        </w:rPr>
      </w:pPr>
      <w:r w:rsidRPr="008E1F14">
        <w:rPr>
          <w:rFonts w:ascii="Verdana" w:eastAsia="Arial Unicode MS" w:hAnsi="Verdana"/>
          <w:sz w:val="19"/>
          <w:szCs w:val="19"/>
          <w:u w:val="single"/>
        </w:rPr>
        <w:t>Estar al corriente de las obligaciones tributarias y con la Seguridad Social</w:t>
      </w:r>
      <w:r w:rsidRPr="008E1F14">
        <w:rPr>
          <w:rFonts w:ascii="Verdana" w:eastAsia="Arial Unicode MS" w:hAnsi="Verdana"/>
          <w:sz w:val="19"/>
          <w:szCs w:val="19"/>
        </w:rPr>
        <w:t xml:space="preserve">: certificados de estar al corriente en las </w:t>
      </w:r>
      <w:r w:rsidRPr="008E1F14">
        <w:rPr>
          <w:rFonts w:ascii="Verdana" w:hAnsi="Verdana"/>
          <w:sz w:val="19"/>
          <w:szCs w:val="19"/>
        </w:rPr>
        <w:t>obligaciones tributarias</w:t>
      </w:r>
      <w:r w:rsidRPr="008E1F14">
        <w:rPr>
          <w:rFonts w:ascii="Verdana" w:eastAsia="Arial Unicode MS" w:hAnsi="Verdana"/>
          <w:sz w:val="19"/>
          <w:szCs w:val="19"/>
        </w:rPr>
        <w:t xml:space="preserve"> para contratar con el sector público</w:t>
      </w:r>
      <w:r w:rsidRPr="008E1F14">
        <w:rPr>
          <w:rFonts w:ascii="Verdana" w:eastAsia="Arial Unicode MS" w:hAnsi="Verdana"/>
          <w:b/>
          <w:sz w:val="19"/>
          <w:szCs w:val="19"/>
        </w:rPr>
        <w:t xml:space="preserve"> </w:t>
      </w:r>
      <w:r w:rsidRPr="008E1F14">
        <w:rPr>
          <w:rFonts w:ascii="Verdana" w:eastAsia="Arial Unicode MS" w:hAnsi="Verdana"/>
          <w:sz w:val="19"/>
          <w:szCs w:val="19"/>
        </w:rPr>
        <w:t>y</w:t>
      </w:r>
      <w:r w:rsidRPr="008E1F14">
        <w:rPr>
          <w:rFonts w:ascii="Verdana" w:eastAsia="Arial Unicode MS" w:hAnsi="Verdana"/>
          <w:b/>
          <w:sz w:val="19"/>
          <w:szCs w:val="19"/>
        </w:rPr>
        <w:t xml:space="preserve"> </w:t>
      </w:r>
      <w:r w:rsidRPr="008E1F14">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8E1F14"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8E1F14">
        <w:rPr>
          <w:rFonts w:ascii="Verdana" w:eastAsia="Arial Unicode MS" w:hAnsi="Verdana" w:cs="Tahoma"/>
          <w:sz w:val="19"/>
          <w:szCs w:val="19"/>
          <w:u w:val="single"/>
        </w:rPr>
        <w:t>Garantía</w:t>
      </w:r>
      <w:r w:rsidR="00E17240" w:rsidRPr="008E1F14">
        <w:rPr>
          <w:rFonts w:ascii="Verdana" w:eastAsia="Arial Unicode MS" w:hAnsi="Verdana" w:cs="Tahoma"/>
          <w:sz w:val="19"/>
          <w:szCs w:val="19"/>
        </w:rPr>
        <w:t xml:space="preserve">: </w:t>
      </w:r>
      <w:r w:rsidR="00DC3DE2" w:rsidRPr="008E1F14">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8E1F14">
        <w:rPr>
          <w:rFonts w:ascii="Verdana" w:eastAsia="Arial Unicode MS" w:hAnsi="Verdana" w:cs="Tahoma"/>
          <w:sz w:val="19"/>
          <w:szCs w:val="19"/>
        </w:rPr>
        <w:t>.</w:t>
      </w:r>
    </w:p>
    <w:p w14:paraId="4854C5BA" w14:textId="77777777" w:rsidR="00E17240" w:rsidRPr="008E1F14" w:rsidRDefault="00E17240" w:rsidP="003D5C3A">
      <w:pPr>
        <w:numPr>
          <w:ilvl w:val="0"/>
          <w:numId w:val="62"/>
        </w:numPr>
        <w:spacing w:before="120" w:after="120"/>
        <w:ind w:left="1560" w:right="-427" w:hanging="426"/>
        <w:jc w:val="both"/>
        <w:rPr>
          <w:rFonts w:ascii="Verdana" w:eastAsia="Arial Unicode MS" w:hAnsi="Verdana"/>
          <w:sz w:val="19"/>
          <w:szCs w:val="19"/>
        </w:rPr>
      </w:pPr>
      <w:r w:rsidRPr="008E1F14">
        <w:rPr>
          <w:rFonts w:ascii="Verdana" w:hAnsi="Verdana"/>
          <w:sz w:val="19"/>
          <w:szCs w:val="19"/>
          <w:u w:val="single"/>
        </w:rPr>
        <w:t>Gastos de publicidad</w:t>
      </w:r>
      <w:r w:rsidRPr="008E1F14">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8E1F14" w:rsidRDefault="004F06C9" w:rsidP="003D5C3A">
      <w:pPr>
        <w:numPr>
          <w:ilvl w:val="0"/>
          <w:numId w:val="62"/>
        </w:numPr>
        <w:spacing w:before="120" w:after="120"/>
        <w:ind w:left="1560" w:right="-427" w:hanging="426"/>
        <w:jc w:val="both"/>
        <w:rPr>
          <w:rFonts w:ascii="Verdana" w:eastAsia="Arial Unicode MS" w:hAnsi="Verdana"/>
          <w:sz w:val="19"/>
          <w:szCs w:val="19"/>
        </w:rPr>
      </w:pPr>
      <w:r w:rsidRPr="008E1F14">
        <w:rPr>
          <w:rFonts w:ascii="Verdana" w:eastAsia="Arial Unicode MS" w:hAnsi="Verdana"/>
          <w:sz w:val="19"/>
          <w:szCs w:val="19"/>
          <w:u w:val="single"/>
        </w:rPr>
        <w:t>Contratos reservados</w:t>
      </w:r>
      <w:r w:rsidRPr="008E1F14">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8E1F14"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8E1F14">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8E1F14" w:rsidRDefault="004F06C9" w:rsidP="00CC72DD">
      <w:pPr>
        <w:spacing w:before="120" w:after="120"/>
        <w:ind w:right="-427"/>
        <w:jc w:val="both"/>
        <w:rPr>
          <w:rFonts w:ascii="Verdana" w:eastAsia="Arial Unicode MS" w:hAnsi="Verdana" w:cs="Tahoma"/>
          <w:sz w:val="19"/>
          <w:szCs w:val="19"/>
        </w:rPr>
      </w:pPr>
      <w:r w:rsidRPr="008E1F14">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8E1F14" w:rsidRDefault="004F06C9" w:rsidP="00CC72DD">
      <w:pPr>
        <w:spacing w:before="120" w:after="120"/>
        <w:ind w:right="-427"/>
        <w:jc w:val="both"/>
        <w:rPr>
          <w:rFonts w:ascii="Verdana" w:eastAsia="Arial Unicode MS" w:hAnsi="Verdana" w:cs="Tahoma"/>
          <w:sz w:val="19"/>
          <w:szCs w:val="19"/>
        </w:rPr>
      </w:pPr>
      <w:r w:rsidRPr="008E1F14">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8E1F14">
        <w:rPr>
          <w:rFonts w:ascii="Verdana" w:eastAsia="Arial Unicode MS" w:hAnsi="Verdana" w:cs="Tahoma"/>
          <w:sz w:val="19"/>
          <w:szCs w:val="19"/>
        </w:rPr>
        <w:t>mpla el requisito de gratuidad.</w:t>
      </w:r>
      <w:r w:rsidR="008E3BF2" w:rsidRPr="008E1F14">
        <w:rPr>
          <w:rFonts w:ascii="Verdana" w:eastAsia="Arial Unicode MS" w:hAnsi="Verdana" w:cs="Tahoma"/>
          <w:sz w:val="19"/>
          <w:szCs w:val="19"/>
        </w:rPr>
        <w:t xml:space="preserve"> </w:t>
      </w:r>
    </w:p>
    <w:p w14:paraId="477BC373" w14:textId="3D9638E8" w:rsidR="008E3BF2" w:rsidRPr="008E1F14"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8E1F14">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8E1F14">
        <w:rPr>
          <w:rFonts w:ascii="Verdana" w:eastAsia="Arial Unicode MS" w:hAnsi="Verdana"/>
          <w:b/>
          <w:color w:val="0000FF"/>
          <w:sz w:val="19"/>
          <w:szCs w:val="19"/>
        </w:rPr>
        <w:t xml:space="preserve">ANEXO </w:t>
      </w:r>
      <w:r w:rsidR="00A27D00" w:rsidRPr="008E1F14">
        <w:rPr>
          <w:rFonts w:ascii="Verdana" w:eastAsia="Arial Unicode MS" w:hAnsi="Verdana"/>
          <w:b/>
          <w:color w:val="0000FF"/>
          <w:sz w:val="19"/>
          <w:szCs w:val="19"/>
        </w:rPr>
        <w:t>V</w:t>
      </w:r>
      <w:r w:rsidRPr="008E1F14">
        <w:rPr>
          <w:rFonts w:ascii="Verdana" w:eastAsia="Arial Unicode MS" w:hAnsi="Verdana"/>
          <w:b/>
          <w:color w:val="0000FF"/>
          <w:sz w:val="19"/>
          <w:szCs w:val="19"/>
        </w:rPr>
        <w:t>.</w:t>
      </w:r>
      <w:r w:rsidR="00A27D00" w:rsidRPr="008E1F14">
        <w:rPr>
          <w:rFonts w:ascii="Verdana" w:eastAsia="Arial Unicode MS" w:hAnsi="Verdana"/>
          <w:b/>
          <w:color w:val="0000FF"/>
          <w:sz w:val="19"/>
          <w:szCs w:val="19"/>
        </w:rPr>
        <w:t>5</w:t>
      </w:r>
      <w:r w:rsidRPr="008E1F14">
        <w:rPr>
          <w:rFonts w:ascii="Verdana" w:eastAsia="Arial Unicode MS" w:hAnsi="Verdana"/>
          <w:b/>
          <w:color w:val="0000FF"/>
          <w:sz w:val="19"/>
          <w:szCs w:val="19"/>
        </w:rPr>
        <w:t>.</w:t>
      </w:r>
    </w:p>
    <w:p w14:paraId="4AD57282" w14:textId="77777777" w:rsidR="004F06C9" w:rsidRPr="008E1F14" w:rsidRDefault="00844FAB" w:rsidP="00F00E34">
      <w:pPr>
        <w:pStyle w:val="Ttulo4"/>
        <w:ind w:right="-427"/>
        <w:rPr>
          <w:b w:val="0"/>
        </w:rPr>
      </w:pPr>
      <w:bookmarkStart w:id="698" w:name="_Toc41549317"/>
      <w:bookmarkStart w:id="699" w:name="_Toc45180671"/>
      <w:bookmarkStart w:id="700" w:name="_Toc48125757"/>
      <w:r w:rsidRPr="008E1F14">
        <w:t xml:space="preserve">21.2.- </w:t>
      </w:r>
      <w:r w:rsidR="004F06C9" w:rsidRPr="008E1F14">
        <w:rPr>
          <w:b w:val="0"/>
        </w:rPr>
        <w:t>En el supuesto de que no cumplimente adecuadamente el requerimiento en el plazo señalado, se entenderá que ha retirado su oferta. En este caso se procederá a realizar las siguientes actuaciones:</w:t>
      </w:r>
      <w:bookmarkEnd w:id="698"/>
      <w:bookmarkEnd w:id="699"/>
      <w:bookmarkEnd w:id="700"/>
    </w:p>
    <w:p w14:paraId="7996D2C5" w14:textId="77777777" w:rsidR="004F06C9" w:rsidRPr="008E1F14"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8E1F14">
        <w:rPr>
          <w:rFonts w:ascii="Verdana" w:eastAsia="Arial Unicode MS" w:hAnsi="Verdana" w:cs="Tahoma"/>
          <w:b/>
          <w:sz w:val="19"/>
          <w:szCs w:val="19"/>
        </w:rPr>
        <w:t xml:space="preserve">. </w:t>
      </w:r>
    </w:p>
    <w:p w14:paraId="2A20BED6" w14:textId="77777777" w:rsidR="004F06C9" w:rsidRPr="008E1F14"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8E1F14" w:rsidRDefault="00C50DFC" w:rsidP="00F00E34">
      <w:pPr>
        <w:pStyle w:val="Ttulo3"/>
        <w:ind w:right="-427"/>
        <w:rPr>
          <w:rFonts w:eastAsia="Arial Unicode MS"/>
        </w:rPr>
      </w:pPr>
      <w:bookmarkStart w:id="701" w:name="_Toc48125758"/>
      <w:r w:rsidRPr="008E1F14">
        <w:rPr>
          <w:rFonts w:eastAsia="Arial Unicode MS"/>
        </w:rPr>
        <w:t xml:space="preserve">22.- </w:t>
      </w:r>
      <w:r w:rsidR="004F06C9" w:rsidRPr="008E1F14">
        <w:rPr>
          <w:rFonts w:eastAsia="Arial Unicode MS"/>
        </w:rPr>
        <w:t>ADJUDICACIÓN DE CONTRATO Y NOTIFICACIÓN DE LA ADJUDICACIÓN</w:t>
      </w:r>
      <w:bookmarkEnd w:id="701"/>
    </w:p>
    <w:p w14:paraId="25D08422" w14:textId="77777777" w:rsidR="004F06C9" w:rsidRPr="008E1F14" w:rsidRDefault="004114F3" w:rsidP="00F00E34">
      <w:pPr>
        <w:pStyle w:val="Ttulo4"/>
        <w:ind w:right="-427"/>
        <w:rPr>
          <w:b w:val="0"/>
        </w:rPr>
      </w:pPr>
      <w:bookmarkStart w:id="702" w:name="_Toc41549319"/>
      <w:bookmarkStart w:id="703" w:name="_Toc45180673"/>
      <w:bookmarkStart w:id="704" w:name="_Toc48125759"/>
      <w:r w:rsidRPr="008E1F14">
        <w:t xml:space="preserve">22.1.- </w:t>
      </w:r>
      <w:r w:rsidR="004F06C9" w:rsidRPr="008E1F14">
        <w:rPr>
          <w:b w:val="0"/>
        </w:rPr>
        <w:t>El órgano de contratación adjudicará el contrato dentro de los cinco (5) días hábiles siguientes a la recepción de la documentación presentada por la propuesta adjudicataria.</w:t>
      </w:r>
      <w:bookmarkEnd w:id="702"/>
      <w:bookmarkEnd w:id="703"/>
      <w:bookmarkEnd w:id="704"/>
    </w:p>
    <w:p w14:paraId="4B69CE83" w14:textId="77777777" w:rsidR="00D076A3" w:rsidRPr="008E1F14" w:rsidRDefault="004114F3" w:rsidP="00F00E34">
      <w:pPr>
        <w:pStyle w:val="Ttulo4"/>
        <w:ind w:right="-427"/>
        <w:rPr>
          <w:b w:val="0"/>
        </w:rPr>
      </w:pPr>
      <w:bookmarkStart w:id="705" w:name="_Toc41549320"/>
      <w:bookmarkStart w:id="706" w:name="_Toc45180674"/>
      <w:bookmarkStart w:id="707" w:name="_Toc48125760"/>
      <w:r w:rsidRPr="008E1F14">
        <w:t xml:space="preserve">22.2.- </w:t>
      </w:r>
      <w:r w:rsidR="004F06C9" w:rsidRPr="008E1F14">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05"/>
      <w:bookmarkEnd w:id="706"/>
      <w:bookmarkEnd w:id="707"/>
    </w:p>
    <w:p w14:paraId="35246057" w14:textId="77777777" w:rsidR="004F06C9" w:rsidRPr="008E1F14" w:rsidRDefault="00D076A3" w:rsidP="00F00E34">
      <w:pPr>
        <w:pStyle w:val="Ttulo4"/>
      </w:pPr>
      <w:bookmarkStart w:id="708" w:name="_Toc45180675"/>
      <w:bookmarkStart w:id="709" w:name="_Toc48125761"/>
      <w:r w:rsidRPr="008E1F14">
        <w:t xml:space="preserve">22.3.- </w:t>
      </w:r>
      <w:r w:rsidRPr="008E1F14">
        <w:rPr>
          <w:b w:val="0"/>
          <w:szCs w:val="19"/>
        </w:rPr>
        <w:t>Si como consecuencia del contenido de la resolución de un recurso especial del art. 44 fuera preciso que el órgano de contratación acordase la adjudicación del contrato a otra licitadora, se concederá a est</w:t>
      </w:r>
      <w:r w:rsidR="00EE33E2" w:rsidRPr="008E1F14">
        <w:rPr>
          <w:b w:val="0"/>
          <w:szCs w:val="19"/>
        </w:rPr>
        <w:t>a</w:t>
      </w:r>
      <w:r w:rsidRPr="008E1F14">
        <w:rPr>
          <w:b w:val="0"/>
          <w:szCs w:val="19"/>
        </w:rPr>
        <w:t xml:space="preserve"> un plazo de diez (10) días hábiles para que aporte la documentación recogida en la cláusula 21 de condiciones generales.</w:t>
      </w:r>
      <w:bookmarkEnd w:id="708"/>
      <w:bookmarkEnd w:id="709"/>
    </w:p>
    <w:p w14:paraId="4F90C0E5" w14:textId="77777777" w:rsidR="004F06C9" w:rsidRPr="008E1F14" w:rsidRDefault="004114F3" w:rsidP="00F00E34">
      <w:pPr>
        <w:pStyle w:val="Ttulo4"/>
        <w:ind w:right="-427"/>
        <w:rPr>
          <w:b w:val="0"/>
        </w:rPr>
      </w:pPr>
      <w:bookmarkStart w:id="710" w:name="_Toc41549321"/>
      <w:bookmarkStart w:id="711" w:name="_Toc45180676"/>
      <w:bookmarkStart w:id="712" w:name="_Toc48125762"/>
      <w:r w:rsidRPr="008E1F14">
        <w:t>22.</w:t>
      </w:r>
      <w:r w:rsidR="00D076A3" w:rsidRPr="008E1F14">
        <w:t>4</w:t>
      </w:r>
      <w:r w:rsidRPr="008E1F14">
        <w:t xml:space="preserve">.- </w:t>
      </w:r>
      <w:r w:rsidR="004F06C9" w:rsidRPr="008E1F14">
        <w:rPr>
          <w:b w:val="0"/>
        </w:rPr>
        <w:t>En todo caso la notificación de la adjudicación se practicará por medios electrónicos.</w:t>
      </w:r>
      <w:bookmarkEnd w:id="710"/>
      <w:bookmarkEnd w:id="711"/>
      <w:bookmarkEnd w:id="712"/>
    </w:p>
    <w:p w14:paraId="7F45027B" w14:textId="77777777" w:rsidR="004F06C9" w:rsidRPr="008E1F14" w:rsidRDefault="00C50DFC" w:rsidP="00F00E34">
      <w:pPr>
        <w:pStyle w:val="Ttulo3"/>
        <w:ind w:right="-427"/>
        <w:rPr>
          <w:rFonts w:eastAsia="Arial Unicode MS"/>
        </w:rPr>
      </w:pPr>
      <w:bookmarkStart w:id="713" w:name="_Toc48125763"/>
      <w:r w:rsidRPr="008E1F14">
        <w:rPr>
          <w:rFonts w:eastAsia="Arial Unicode MS"/>
        </w:rPr>
        <w:t xml:space="preserve">23.- </w:t>
      </w:r>
      <w:r w:rsidR="004F06C9" w:rsidRPr="008E1F14">
        <w:rPr>
          <w:rFonts w:eastAsia="Arial Unicode MS"/>
        </w:rPr>
        <w:t>FORMALIZACIÓN DEL CONTRATO</w:t>
      </w:r>
      <w:bookmarkEnd w:id="713"/>
    </w:p>
    <w:p w14:paraId="157D1B1A" w14:textId="77777777" w:rsidR="004F06C9" w:rsidRPr="008E1F14" w:rsidRDefault="004114F3" w:rsidP="00F00E34">
      <w:pPr>
        <w:pStyle w:val="Ttulo4"/>
        <w:ind w:right="-427"/>
        <w:rPr>
          <w:b w:val="0"/>
        </w:rPr>
      </w:pPr>
      <w:bookmarkStart w:id="714" w:name="_Toc41549323"/>
      <w:bookmarkStart w:id="715" w:name="_Toc45180678"/>
      <w:bookmarkStart w:id="716" w:name="_Toc48125764"/>
      <w:r w:rsidRPr="008E1F14">
        <w:t xml:space="preserve">23.1.- </w:t>
      </w:r>
      <w:r w:rsidR="004F06C9" w:rsidRPr="008E1F14">
        <w:rPr>
          <w:b w:val="0"/>
        </w:rPr>
        <w:t>El contrato se formalizará en los términos y plazos que dispone el art. 153 LCSP previa presentación de los siguientes documentos:</w:t>
      </w:r>
      <w:bookmarkEnd w:id="714"/>
      <w:bookmarkEnd w:id="715"/>
      <w:bookmarkEnd w:id="716"/>
    </w:p>
    <w:p w14:paraId="7B857601" w14:textId="77777777" w:rsidR="004F06C9" w:rsidRPr="008E1F14"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8E1F14">
        <w:rPr>
          <w:rFonts w:ascii="Verdana" w:eastAsia="Arial Unicode MS" w:hAnsi="Verdana" w:cs="Tahoma"/>
          <w:sz w:val="19"/>
          <w:szCs w:val="19"/>
        </w:rPr>
        <w:t>Escritura pública de constitución de la UTE cuando las adjudicatarias hayan concurrido agrupad</w:t>
      </w:r>
      <w:r w:rsidR="00EE33E2" w:rsidRPr="008E1F14">
        <w:rPr>
          <w:rFonts w:ascii="Verdana" w:eastAsia="Arial Unicode MS" w:hAnsi="Verdana" w:cs="Tahoma"/>
          <w:sz w:val="19"/>
          <w:szCs w:val="19"/>
        </w:rPr>
        <w:t>a</w:t>
      </w:r>
      <w:r w:rsidRPr="008E1F14">
        <w:rPr>
          <w:rFonts w:ascii="Verdana" w:eastAsia="Arial Unicode MS" w:hAnsi="Verdana" w:cs="Tahoma"/>
          <w:sz w:val="19"/>
          <w:szCs w:val="19"/>
        </w:rPr>
        <w:t>s en UTE.</w:t>
      </w:r>
    </w:p>
    <w:p w14:paraId="4A0D0218" w14:textId="77777777" w:rsidR="004F06C9" w:rsidRPr="008E1F14"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8E1F14">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8E1F14">
        <w:rPr>
          <w:rFonts w:ascii="Verdana" w:eastAsia="Arial Unicode MS" w:hAnsi="Verdana" w:cs="Tahoma"/>
          <w:sz w:val="19"/>
          <w:szCs w:val="19"/>
        </w:rPr>
        <w:t>.</w:t>
      </w:r>
    </w:p>
    <w:p w14:paraId="1C8D4913" w14:textId="77777777" w:rsidR="004F06C9" w:rsidRPr="008E1F14"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8E1F14">
        <w:rPr>
          <w:rFonts w:ascii="Verdana" w:eastAsia="Arial Unicode MS" w:hAnsi="Verdana"/>
          <w:sz w:val="19"/>
          <w:szCs w:val="19"/>
        </w:rPr>
        <w:t>Habilitación empresarial o profesional en el caso de que se encuentre especificada en la cláusula 21.</w:t>
      </w:r>
      <w:r w:rsidR="00EE33E2" w:rsidRPr="008E1F14">
        <w:rPr>
          <w:rFonts w:ascii="Verdana" w:eastAsia="Arial Unicode MS" w:hAnsi="Verdana"/>
          <w:sz w:val="19"/>
          <w:szCs w:val="19"/>
        </w:rPr>
        <w:t>3</w:t>
      </w:r>
      <w:r w:rsidRPr="008E1F14">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8E1F14">
        <w:rPr>
          <w:rFonts w:ascii="Verdana" w:hAnsi="Verdana"/>
          <w:sz w:val="19"/>
          <w:szCs w:val="19"/>
        </w:rPr>
        <w:t>.</w:t>
      </w:r>
    </w:p>
    <w:p w14:paraId="733917AB" w14:textId="77777777" w:rsidR="004F06C9" w:rsidRPr="008E1F14"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8E1F14">
        <w:rPr>
          <w:rFonts w:ascii="Verdana" w:eastAsia="Arial Unicode MS" w:hAnsi="Verdana" w:cs="Tahoma"/>
          <w:sz w:val="19"/>
          <w:szCs w:val="19"/>
        </w:rPr>
        <w:t>La documentación indicada, en su caso, en la cláusula 26.4 de cláusulas específicas del contrato.</w:t>
      </w:r>
    </w:p>
    <w:p w14:paraId="704DFD0B" w14:textId="7DB53EBF" w:rsidR="003A0CD7" w:rsidRPr="0020558B"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8E1F14">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Pr>
          <w:rFonts w:ascii="Verdana" w:eastAsia="Arial Unicode MS" w:hAnsi="Verdana" w:cs="Tahoma"/>
          <w:sz w:val="19"/>
          <w:szCs w:val="19"/>
        </w:rPr>
        <w:t xml:space="preserve">ervicios asociados a los mismos, </w:t>
      </w:r>
      <w:r w:rsidR="00B3132F" w:rsidRPr="0020558B">
        <w:rPr>
          <w:rFonts w:ascii="Verdana" w:eastAsia="Arial Unicode MS" w:hAnsi="Verdana" w:cs="Tahoma"/>
          <w:sz w:val="19"/>
          <w:szCs w:val="19"/>
        </w:rPr>
        <w:t xml:space="preserve">mediante el </w:t>
      </w:r>
      <w:r w:rsidR="00B3132F" w:rsidRPr="0020558B">
        <w:rPr>
          <w:rFonts w:ascii="Verdana" w:eastAsia="Arial Unicode MS" w:hAnsi="Verdana"/>
          <w:b/>
          <w:color w:val="0000FF"/>
          <w:sz w:val="19"/>
          <w:szCs w:val="19"/>
        </w:rPr>
        <w:t>ANEXO</w:t>
      </w:r>
      <w:r w:rsidR="0019463B" w:rsidRPr="0020558B">
        <w:rPr>
          <w:rFonts w:ascii="Verdana" w:eastAsia="Arial Unicode MS" w:hAnsi="Verdana"/>
          <w:b/>
          <w:color w:val="0000FF"/>
          <w:sz w:val="19"/>
          <w:szCs w:val="19"/>
        </w:rPr>
        <w:t xml:space="preserve"> V</w:t>
      </w:r>
      <w:r w:rsidR="00560D48" w:rsidRPr="0020558B">
        <w:rPr>
          <w:rFonts w:ascii="Verdana" w:eastAsia="Arial Unicode MS" w:hAnsi="Verdana"/>
          <w:b/>
          <w:color w:val="0000FF"/>
          <w:sz w:val="19"/>
          <w:szCs w:val="19"/>
        </w:rPr>
        <w:t>I</w:t>
      </w:r>
      <w:r w:rsidR="00B3132F" w:rsidRPr="0020558B">
        <w:rPr>
          <w:rFonts w:ascii="Verdana" w:eastAsia="Arial Unicode MS" w:hAnsi="Verdana"/>
          <w:b/>
          <w:color w:val="0000FF"/>
          <w:sz w:val="19"/>
          <w:szCs w:val="19"/>
        </w:rPr>
        <w:t>.</w:t>
      </w:r>
    </w:p>
    <w:p w14:paraId="7AF18DFF" w14:textId="77777777" w:rsidR="004F06C9" w:rsidRPr="008E1F14" w:rsidRDefault="004114F3" w:rsidP="00F00E34">
      <w:pPr>
        <w:pStyle w:val="Ttulo4"/>
        <w:ind w:right="-427"/>
        <w:rPr>
          <w:b w:val="0"/>
        </w:rPr>
      </w:pPr>
      <w:bookmarkStart w:id="717" w:name="_Toc41549324"/>
      <w:bookmarkStart w:id="718" w:name="_Toc45180679"/>
      <w:bookmarkStart w:id="719" w:name="_Toc48125765"/>
      <w:r w:rsidRPr="008E1F14">
        <w:t xml:space="preserve">23.2.- </w:t>
      </w:r>
      <w:r w:rsidR="002F20E5" w:rsidRPr="008E1F14">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8E1F14">
        <w:rPr>
          <w:b w:val="0"/>
        </w:rPr>
        <w:t>.</w:t>
      </w:r>
      <w:bookmarkEnd w:id="717"/>
      <w:bookmarkEnd w:id="718"/>
      <w:bookmarkEnd w:id="719"/>
      <w:r w:rsidR="004F06C9" w:rsidRPr="008E1F14">
        <w:rPr>
          <w:b w:val="0"/>
        </w:rPr>
        <w:t xml:space="preserve"> </w:t>
      </w:r>
    </w:p>
    <w:p w14:paraId="1FE16B58" w14:textId="77777777" w:rsidR="004F06C9" w:rsidRPr="008E1F14" w:rsidRDefault="004114F3" w:rsidP="00F00E34">
      <w:pPr>
        <w:pStyle w:val="Ttulo4"/>
        <w:ind w:right="-427"/>
        <w:rPr>
          <w:b w:val="0"/>
        </w:rPr>
      </w:pPr>
      <w:bookmarkStart w:id="720" w:name="_Toc41549325"/>
      <w:bookmarkStart w:id="721" w:name="_Toc45180680"/>
      <w:bookmarkStart w:id="722" w:name="_Toc48125766"/>
      <w:r w:rsidRPr="008E1F14">
        <w:t xml:space="preserve">23.3.- </w:t>
      </w:r>
      <w:r w:rsidR="004F06C9" w:rsidRPr="008E1F14">
        <w:rPr>
          <w:b w:val="0"/>
        </w:rPr>
        <w:t>En el supuesto de que no fuera posible la formalización del contrato en los plazos señalados legalmente por causas imputables a la adjudicataria se procederá a realizar las siguientes actuaciones:</w:t>
      </w:r>
      <w:bookmarkEnd w:id="720"/>
      <w:bookmarkEnd w:id="721"/>
      <w:bookmarkEnd w:id="722"/>
    </w:p>
    <w:p w14:paraId="25DFE49D" w14:textId="77777777" w:rsidR="004F06C9" w:rsidRPr="008E1F14"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8E1F14"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8E1F14" w:rsidRDefault="004114F3" w:rsidP="00F00E34">
      <w:pPr>
        <w:pStyle w:val="Ttulo4"/>
        <w:ind w:right="-427"/>
        <w:rPr>
          <w:b w:val="0"/>
          <w:sz w:val="20"/>
          <w:szCs w:val="20"/>
        </w:rPr>
      </w:pPr>
      <w:bookmarkStart w:id="723" w:name="_Toc41549326"/>
      <w:bookmarkStart w:id="724" w:name="_Toc45180681"/>
      <w:bookmarkStart w:id="725" w:name="_Toc48125767"/>
      <w:r w:rsidRPr="008E1F14">
        <w:t xml:space="preserve">23.4.- </w:t>
      </w:r>
      <w:r w:rsidR="002F20E5" w:rsidRPr="008E1F14">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8E1F14">
        <w:rPr>
          <w:b w:val="0"/>
        </w:rPr>
        <w:t>.</w:t>
      </w:r>
      <w:bookmarkEnd w:id="723"/>
      <w:bookmarkEnd w:id="724"/>
      <w:bookmarkEnd w:id="725"/>
    </w:p>
    <w:p w14:paraId="5F59F449" w14:textId="77777777" w:rsidR="004B0BF4" w:rsidRPr="008E1F14" w:rsidRDefault="004B0BF4">
      <w:pPr>
        <w:rPr>
          <w:rFonts w:ascii="Verdana" w:eastAsia="Arial Unicode MS" w:hAnsi="Verdana"/>
          <w:sz w:val="20"/>
          <w:szCs w:val="20"/>
        </w:rPr>
      </w:pPr>
      <w:r w:rsidRPr="008E1F14">
        <w:rPr>
          <w:rFonts w:ascii="Verdana" w:eastAsia="Arial Unicode MS" w:hAnsi="Verdana"/>
          <w:sz w:val="20"/>
          <w:szCs w:val="20"/>
        </w:rPr>
        <w:br w:type="page"/>
      </w:r>
    </w:p>
    <w:p w14:paraId="18FD8C08" w14:textId="77777777" w:rsidR="00C548B6" w:rsidRPr="008E1F14" w:rsidRDefault="00C548B6" w:rsidP="00F32D63">
      <w:pPr>
        <w:pStyle w:val="Ttulo2"/>
      </w:pPr>
      <w:bookmarkStart w:id="726" w:name="_Toc505598229"/>
      <w:bookmarkStart w:id="727" w:name="_Toc505598306"/>
      <w:bookmarkStart w:id="728" w:name="_Toc505598399"/>
      <w:bookmarkStart w:id="729" w:name="_Toc507512581"/>
      <w:bookmarkStart w:id="730" w:name="_Toc507512882"/>
      <w:bookmarkStart w:id="731" w:name="_Toc528657960"/>
      <w:bookmarkStart w:id="732" w:name="_Toc528658779"/>
      <w:bookmarkStart w:id="733" w:name="_Toc528660406"/>
      <w:bookmarkStart w:id="734" w:name="_Toc528664256"/>
      <w:bookmarkStart w:id="735" w:name="_Toc528665947"/>
      <w:bookmarkStart w:id="736" w:name="_Toc528666572"/>
      <w:bookmarkStart w:id="737" w:name="_Toc528671295"/>
      <w:bookmarkStart w:id="738" w:name="_Toc530728088"/>
      <w:bookmarkStart w:id="739" w:name="_Toc5958988"/>
      <w:bookmarkStart w:id="740" w:name="_Toc34132928"/>
      <w:bookmarkStart w:id="741" w:name="_Toc48125768"/>
      <w:r w:rsidRPr="008E1F14">
        <w:t>V.- EJECUCIÓN DEL CONTRATO</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p>
    <w:p w14:paraId="51F1DDE1" w14:textId="77777777" w:rsidR="00A7289E" w:rsidRPr="008E1F14" w:rsidRDefault="00A7289E" w:rsidP="00F00E34">
      <w:pPr>
        <w:pStyle w:val="Ttulo3"/>
        <w:rPr>
          <w:rFonts w:eastAsia="Arial Unicode MS"/>
        </w:rPr>
      </w:pPr>
      <w:bookmarkStart w:id="742" w:name="_Toc48125769"/>
      <w:r w:rsidRPr="008E1F14">
        <w:t>24.- RESPONSABLE DEL CONTRATO</w:t>
      </w:r>
      <w:bookmarkEnd w:id="742"/>
    </w:p>
    <w:p w14:paraId="46D9EBD0" w14:textId="77777777" w:rsidR="00A7289E" w:rsidRPr="008E1F14" w:rsidRDefault="00A7289E" w:rsidP="00F00E34">
      <w:pPr>
        <w:pStyle w:val="Textocomentario"/>
        <w:spacing w:before="120" w:after="120"/>
        <w:ind w:left="284" w:right="-398"/>
        <w:jc w:val="both"/>
        <w:rPr>
          <w:rFonts w:ascii="Verdana" w:eastAsia="Arial Unicode MS" w:hAnsi="Verdana"/>
          <w:sz w:val="19"/>
          <w:szCs w:val="19"/>
          <w:lang w:val="es-ES"/>
        </w:rPr>
      </w:pPr>
      <w:r w:rsidRPr="008E1F14">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8E1F14">
        <w:rPr>
          <w:rFonts w:ascii="Verdana" w:hAnsi="Verdana"/>
          <w:sz w:val="19"/>
          <w:szCs w:val="19"/>
          <w:lang w:val="es-ES"/>
        </w:rPr>
        <w:t>a la/</w:t>
      </w:r>
      <w:r w:rsidRPr="008E1F14">
        <w:rPr>
          <w:rFonts w:ascii="Verdana" w:hAnsi="Verdana"/>
          <w:sz w:val="19"/>
          <w:szCs w:val="19"/>
          <w:lang w:val="es-ES"/>
        </w:rPr>
        <w:t>al responsable del contrato que desarrollará las siguientes funciones:</w:t>
      </w:r>
    </w:p>
    <w:p w14:paraId="313853B2" w14:textId="77777777" w:rsidR="00A7289E" w:rsidRPr="008E1F14"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8E1F14">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8E1F14"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8E1F14">
        <w:rPr>
          <w:rFonts w:ascii="Verdana" w:hAnsi="Verdana"/>
          <w:sz w:val="19"/>
          <w:szCs w:val="19"/>
        </w:rPr>
        <w:t>Aprobar la/s certificación/es de bienes suministrados que se establecen en la cláusula 31.1 de condiciones generales.</w:t>
      </w:r>
    </w:p>
    <w:p w14:paraId="79BE2F20" w14:textId="77777777" w:rsidR="00A7289E" w:rsidRPr="008E1F14"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8E1F14">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8E1F14"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8E1F14">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8E1F14"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8E1F14">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8E1F14"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8E1F14">
        <w:rPr>
          <w:rFonts w:ascii="Verdana" w:hAnsi="Verdana"/>
          <w:sz w:val="19"/>
          <w:szCs w:val="19"/>
        </w:rPr>
        <w:t>Proponer las modificaciones que resulte necesario introducir.</w:t>
      </w:r>
    </w:p>
    <w:p w14:paraId="409E8DC0" w14:textId="77777777" w:rsidR="00A7289E" w:rsidRPr="008E1F14"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8E1F14">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8E1F14"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8E1F14">
        <w:rPr>
          <w:rFonts w:ascii="Verdana" w:hAnsi="Verdana"/>
          <w:sz w:val="19"/>
          <w:szCs w:val="19"/>
        </w:rPr>
        <w:t>Comprobar que la contratista cumpl</w:t>
      </w:r>
      <w:r w:rsidR="008D2AC8" w:rsidRPr="008E1F14">
        <w:rPr>
          <w:rFonts w:ascii="Verdana" w:hAnsi="Verdana"/>
          <w:sz w:val="19"/>
          <w:szCs w:val="19"/>
        </w:rPr>
        <w:t>e con su obligación de pago a la</w:t>
      </w:r>
      <w:r w:rsidRPr="008E1F14">
        <w:rPr>
          <w:rFonts w:ascii="Verdana" w:hAnsi="Verdana"/>
          <w:sz w:val="19"/>
          <w:szCs w:val="19"/>
        </w:rPr>
        <w:t>s su</w:t>
      </w:r>
      <w:r w:rsidR="008D2AC8" w:rsidRPr="008E1F14">
        <w:rPr>
          <w:rFonts w:ascii="Verdana" w:hAnsi="Verdana"/>
          <w:sz w:val="19"/>
          <w:szCs w:val="19"/>
        </w:rPr>
        <w:t>bcontratistas y/o suministradora</w:t>
      </w:r>
      <w:r w:rsidRPr="008E1F14">
        <w:rPr>
          <w:rFonts w:ascii="Verdana" w:hAnsi="Verdana"/>
          <w:sz w:val="19"/>
          <w:szCs w:val="19"/>
        </w:rPr>
        <w:t xml:space="preserve">s de conformidad con lo dispuesto en la cláusula 28.2.2 de condiciones generales. </w:t>
      </w:r>
    </w:p>
    <w:p w14:paraId="25BC7BA8" w14:textId="77777777" w:rsidR="00A7289E" w:rsidRPr="008E1F14"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8E1F14">
        <w:rPr>
          <w:rFonts w:ascii="Verdana" w:hAnsi="Verdana"/>
          <w:sz w:val="19"/>
          <w:szCs w:val="19"/>
        </w:rPr>
        <w:t>Emitir informe donde se determine, en caso de demora en la ejecución, si el retraso producido es imputable a la contratista.</w:t>
      </w:r>
    </w:p>
    <w:p w14:paraId="4AE0A7DC" w14:textId="77777777" w:rsidR="00A7289E" w:rsidRPr="008E1F14"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8E1F14">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8E1F14" w:rsidRDefault="00A7289E" w:rsidP="003D5C3A">
      <w:pPr>
        <w:pStyle w:val="Estilo1"/>
        <w:numPr>
          <w:ilvl w:val="0"/>
          <w:numId w:val="116"/>
        </w:numPr>
        <w:spacing w:before="120" w:after="120"/>
        <w:ind w:left="851" w:right="-398" w:hanging="284"/>
        <w:rPr>
          <w:rFonts w:ascii="Verdana" w:hAnsi="Verdana" w:cs="Tahoma"/>
          <w:sz w:val="19"/>
          <w:szCs w:val="19"/>
        </w:rPr>
      </w:pPr>
      <w:r w:rsidRPr="008E1F14">
        <w:rPr>
          <w:rFonts w:ascii="Verdana" w:hAnsi="Verdana"/>
          <w:sz w:val="19"/>
          <w:szCs w:val="19"/>
        </w:rPr>
        <w:t>Emitir el informe previsto en la cláusula 8.3 de condiciones generales en relación con la prórroga de contratos de tracto sucesivo.</w:t>
      </w:r>
    </w:p>
    <w:p w14:paraId="057AA26A" w14:textId="77777777" w:rsidR="00A7289E" w:rsidRPr="008E1F14"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8E1F14">
        <w:rPr>
          <w:rFonts w:ascii="Verdana" w:hAnsi="Verdana"/>
          <w:sz w:val="19"/>
          <w:szCs w:val="19"/>
        </w:rPr>
        <w:t>En el caso de modificación de la designación de</w:t>
      </w:r>
      <w:r w:rsidR="00150D58" w:rsidRPr="008E1F14">
        <w:rPr>
          <w:rFonts w:ascii="Verdana" w:hAnsi="Verdana"/>
          <w:sz w:val="19"/>
          <w:szCs w:val="19"/>
        </w:rPr>
        <w:t xml:space="preserve"> la/de</w:t>
      </w:r>
      <w:r w:rsidRPr="008E1F14">
        <w:rPr>
          <w:rFonts w:ascii="Verdana" w:hAnsi="Verdana"/>
          <w:sz w:val="19"/>
          <w:szCs w:val="19"/>
        </w:rPr>
        <w:t>l responsable del contrato, que figura en la cláusula 19.2.3 de cláusula</w:t>
      </w:r>
      <w:r w:rsidR="008D2AC8" w:rsidRPr="008E1F14">
        <w:rPr>
          <w:rFonts w:ascii="Verdana" w:hAnsi="Verdana"/>
          <w:sz w:val="19"/>
          <w:szCs w:val="19"/>
        </w:rPr>
        <w:t>s</w:t>
      </w:r>
      <w:r w:rsidRPr="008E1F14">
        <w:rPr>
          <w:rFonts w:ascii="Verdana" w:hAnsi="Verdana"/>
          <w:sz w:val="19"/>
          <w:szCs w:val="19"/>
        </w:rPr>
        <w:t xml:space="preserve"> específicas del contrato, se comunicará por escrito, y de manera inmediata, a la contratista. </w:t>
      </w:r>
    </w:p>
    <w:p w14:paraId="4CB56B0A" w14:textId="77777777" w:rsidR="00A7289E" w:rsidRPr="008E1F14" w:rsidRDefault="00A7289E" w:rsidP="00F00E34">
      <w:pPr>
        <w:pStyle w:val="Ttulo3"/>
        <w:rPr>
          <w:rFonts w:eastAsia="Arial Unicode MS"/>
        </w:rPr>
      </w:pPr>
      <w:bookmarkStart w:id="743" w:name="_Toc48125770"/>
      <w:r w:rsidRPr="008E1F14">
        <w:t>25.- EJECUCIÓN DEL CONTRATO: TÉRMINOS ESPECÍFICOS DEL SUMINISTRO, DE LOS CONTRATOS QUE COMPORTEN FABRICACIÓN Y DEL ARRENDAMIENTO CON O SIN OPCIÓN DE COMPRA. RESPONSABILIDAD DE la CONTRATISTA</w:t>
      </w:r>
      <w:bookmarkEnd w:id="743"/>
    </w:p>
    <w:p w14:paraId="66D830C1" w14:textId="77777777" w:rsidR="00A7289E" w:rsidRPr="008E1F14" w:rsidRDefault="00A7289E" w:rsidP="00F00E34">
      <w:pPr>
        <w:pStyle w:val="Ttulo4"/>
      </w:pPr>
      <w:bookmarkStart w:id="744" w:name="_Toc48125771"/>
      <w:r w:rsidRPr="008E1F14">
        <w:t>25.1.- Cláusulas generales</w:t>
      </w:r>
      <w:r w:rsidR="003E1DAC" w:rsidRPr="008E1F14">
        <w:t>.</w:t>
      </w:r>
      <w:bookmarkEnd w:id="744"/>
    </w:p>
    <w:p w14:paraId="0ED338F4" w14:textId="77777777" w:rsidR="00A7289E" w:rsidRPr="008E1F14" w:rsidRDefault="00A7289E" w:rsidP="00F00E34">
      <w:pPr>
        <w:pStyle w:val="Ttulo5"/>
        <w:rPr>
          <w:rFonts w:cs="sans-serif"/>
        </w:rPr>
      </w:pPr>
      <w:bookmarkStart w:id="745" w:name="_Toc45180686"/>
      <w:bookmarkStart w:id="746" w:name="_Toc48125772"/>
      <w:r w:rsidRPr="008E1F14">
        <w:rPr>
          <w:b/>
          <w:szCs w:val="19"/>
        </w:rPr>
        <w:t xml:space="preserve">25.1.1.- </w:t>
      </w:r>
      <w:r w:rsidRPr="008E1F14">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45"/>
      <w:bookmarkEnd w:id="746"/>
    </w:p>
    <w:p w14:paraId="583C9E23" w14:textId="77777777" w:rsidR="00A7289E" w:rsidRPr="008E1F14" w:rsidRDefault="00A7289E" w:rsidP="00F00E34">
      <w:pPr>
        <w:pStyle w:val="Ttulo5"/>
        <w:rPr>
          <w:rFonts w:cs="sans-serif"/>
        </w:rPr>
      </w:pPr>
      <w:bookmarkStart w:id="747" w:name="_Toc45180687"/>
      <w:bookmarkStart w:id="748" w:name="_Toc48125773"/>
      <w:r w:rsidRPr="008E1F14">
        <w:rPr>
          <w:b/>
          <w:szCs w:val="19"/>
        </w:rPr>
        <w:t xml:space="preserve">25.1.2.- </w:t>
      </w:r>
      <w:r w:rsidRPr="008E1F14">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747"/>
      <w:bookmarkEnd w:id="748"/>
    </w:p>
    <w:p w14:paraId="288B9915" w14:textId="77777777" w:rsidR="00A7289E" w:rsidRPr="008E1F14" w:rsidRDefault="00A7289E" w:rsidP="00F00E34">
      <w:pPr>
        <w:pStyle w:val="Ttulo5"/>
      </w:pPr>
      <w:bookmarkStart w:id="749" w:name="_Toc45180688"/>
      <w:bookmarkStart w:id="750" w:name="_Toc48125774"/>
      <w:r w:rsidRPr="008E1F14">
        <w:rPr>
          <w:b/>
          <w:szCs w:val="19"/>
        </w:rPr>
        <w:t>25.1.</w:t>
      </w:r>
      <w:r w:rsidR="00417C63" w:rsidRPr="008E1F14">
        <w:rPr>
          <w:b/>
          <w:szCs w:val="19"/>
        </w:rPr>
        <w:t>3</w:t>
      </w:r>
      <w:r w:rsidRPr="008E1F14">
        <w:rPr>
          <w:b/>
          <w:szCs w:val="19"/>
        </w:rPr>
        <w:t xml:space="preserve">.- </w:t>
      </w:r>
      <w:r w:rsidRPr="008E1F14">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49"/>
      <w:bookmarkEnd w:id="750"/>
    </w:p>
    <w:p w14:paraId="0E7C717B" w14:textId="77777777" w:rsidR="00A7289E" w:rsidRPr="008E1F14" w:rsidRDefault="00A7289E" w:rsidP="00F00E34">
      <w:pPr>
        <w:pStyle w:val="Ttulo5"/>
      </w:pPr>
      <w:bookmarkStart w:id="751" w:name="_Toc45180689"/>
      <w:bookmarkStart w:id="752" w:name="_Toc48125775"/>
      <w:r w:rsidRPr="008E1F14">
        <w:rPr>
          <w:b/>
          <w:szCs w:val="19"/>
        </w:rPr>
        <w:t>25.1.</w:t>
      </w:r>
      <w:r w:rsidR="00417C63" w:rsidRPr="008E1F14">
        <w:rPr>
          <w:b/>
          <w:szCs w:val="19"/>
        </w:rPr>
        <w:t>4</w:t>
      </w:r>
      <w:r w:rsidRPr="008E1F14">
        <w:rPr>
          <w:b/>
          <w:szCs w:val="19"/>
        </w:rPr>
        <w:t xml:space="preserve">.- </w:t>
      </w:r>
      <w:r w:rsidRPr="008E1F14">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751"/>
      <w:bookmarkEnd w:id="752"/>
    </w:p>
    <w:p w14:paraId="571A2DA9" w14:textId="77777777" w:rsidR="00A7289E" w:rsidRPr="008E1F14" w:rsidRDefault="00A7289E" w:rsidP="00F00E34">
      <w:pPr>
        <w:pStyle w:val="Ttulo5"/>
        <w:rPr>
          <w:szCs w:val="19"/>
        </w:rPr>
      </w:pPr>
      <w:bookmarkStart w:id="753" w:name="_Toc45180690"/>
      <w:bookmarkStart w:id="754" w:name="_Toc48125776"/>
      <w:r w:rsidRPr="008E1F14">
        <w:rPr>
          <w:b/>
          <w:szCs w:val="19"/>
        </w:rPr>
        <w:t>25.1.</w:t>
      </w:r>
      <w:r w:rsidR="00417C63" w:rsidRPr="008E1F14">
        <w:rPr>
          <w:b/>
          <w:szCs w:val="19"/>
        </w:rPr>
        <w:t>5</w:t>
      </w:r>
      <w:r w:rsidRPr="008E1F14">
        <w:rPr>
          <w:b/>
          <w:szCs w:val="19"/>
        </w:rPr>
        <w:t xml:space="preserve">.- </w:t>
      </w:r>
      <w:r w:rsidRPr="008E1F14">
        <w:rPr>
          <w:szCs w:val="19"/>
        </w:rPr>
        <w:t>Los bienes deberán ser entregados sin defectos y aptos para su utilización conforme a lo establecido en este pliego y en el PPTP.</w:t>
      </w:r>
      <w:bookmarkEnd w:id="753"/>
      <w:bookmarkEnd w:id="754"/>
    </w:p>
    <w:p w14:paraId="22568C28" w14:textId="77777777" w:rsidR="00A7289E" w:rsidRPr="008E1F14" w:rsidRDefault="00A7289E" w:rsidP="00F00E34">
      <w:pPr>
        <w:pStyle w:val="Ttulo4"/>
      </w:pPr>
      <w:bookmarkStart w:id="755" w:name="_Toc48125777"/>
      <w:r w:rsidRPr="008E1F14">
        <w:t>25.2.-Cláusulas específicas.</w:t>
      </w:r>
      <w:bookmarkEnd w:id="755"/>
    </w:p>
    <w:p w14:paraId="6D4B9340" w14:textId="77777777" w:rsidR="00A7289E" w:rsidRPr="008E1F14" w:rsidRDefault="00A7289E" w:rsidP="00F00E34">
      <w:pPr>
        <w:pStyle w:val="Ttulo5"/>
      </w:pPr>
      <w:bookmarkStart w:id="756" w:name="_Toc45180692"/>
      <w:bookmarkStart w:id="757" w:name="_Toc48125778"/>
      <w:r w:rsidRPr="008E1F14">
        <w:rPr>
          <w:b/>
          <w:szCs w:val="19"/>
        </w:rPr>
        <w:t>25.2.1.- Contratos de fabricación.</w:t>
      </w:r>
      <w:bookmarkEnd w:id="756"/>
      <w:bookmarkEnd w:id="757"/>
    </w:p>
    <w:p w14:paraId="075CEB59" w14:textId="77777777" w:rsidR="00A7289E" w:rsidRPr="008E1F14" w:rsidRDefault="00A7289E" w:rsidP="00F00E34">
      <w:pPr>
        <w:spacing w:before="120" w:after="120"/>
        <w:ind w:left="1418" w:right="-416"/>
        <w:jc w:val="both"/>
        <w:rPr>
          <w:rFonts w:ascii="Verdana" w:hAnsi="Verdana" w:cs="sans-serif"/>
          <w:sz w:val="19"/>
          <w:szCs w:val="19"/>
        </w:rPr>
      </w:pPr>
      <w:r w:rsidRPr="008E1F14">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8E1F14"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8E1F14">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8E1F14"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8E1F14">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8E1F14" w:rsidRDefault="00A7289E" w:rsidP="00F00E34">
      <w:pPr>
        <w:pStyle w:val="Ttulo5"/>
      </w:pPr>
      <w:bookmarkStart w:id="758" w:name="_Toc45180693"/>
      <w:bookmarkStart w:id="759" w:name="_Toc48125779"/>
      <w:r w:rsidRPr="008E1F14">
        <w:rPr>
          <w:b/>
          <w:szCs w:val="19"/>
        </w:rPr>
        <w:t>25.2.2.- Contratos de arrendamiento.</w:t>
      </w:r>
      <w:bookmarkEnd w:id="758"/>
      <w:bookmarkEnd w:id="759"/>
    </w:p>
    <w:p w14:paraId="5BEA304E" w14:textId="77777777" w:rsidR="00A7289E" w:rsidRPr="008E1F14" w:rsidRDefault="00A7289E" w:rsidP="00F00E34">
      <w:pPr>
        <w:spacing w:before="120" w:after="120"/>
        <w:ind w:left="2127" w:right="-416" w:hanging="709"/>
        <w:jc w:val="both"/>
        <w:rPr>
          <w:rFonts w:ascii="Verdana" w:hAnsi="Verdana"/>
          <w:b/>
          <w:sz w:val="19"/>
          <w:szCs w:val="19"/>
        </w:rPr>
      </w:pPr>
      <w:r w:rsidRPr="008E1F14">
        <w:rPr>
          <w:rFonts w:ascii="Verdana" w:hAnsi="Verdana"/>
          <w:b/>
          <w:sz w:val="19"/>
          <w:szCs w:val="19"/>
        </w:rPr>
        <w:t>25.2.2.1.- Cláusulas generales de los contratos de arrendamiento.</w:t>
      </w:r>
    </w:p>
    <w:p w14:paraId="424C1141" w14:textId="77777777" w:rsidR="00A7289E" w:rsidRPr="008E1F14" w:rsidRDefault="00A7289E" w:rsidP="00F00E34">
      <w:pPr>
        <w:spacing w:before="120" w:after="120"/>
        <w:ind w:left="1701" w:right="-416"/>
        <w:jc w:val="both"/>
        <w:rPr>
          <w:rFonts w:ascii="Verdana" w:hAnsi="Verdana"/>
          <w:sz w:val="19"/>
          <w:szCs w:val="19"/>
        </w:rPr>
      </w:pPr>
      <w:r w:rsidRPr="008E1F14">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8E1F14" w:rsidRDefault="00A7289E" w:rsidP="00F00E34">
      <w:pPr>
        <w:spacing w:before="120" w:after="120"/>
        <w:ind w:left="1701" w:right="-416"/>
        <w:jc w:val="both"/>
        <w:rPr>
          <w:rFonts w:ascii="Verdana" w:hAnsi="Verdana"/>
          <w:sz w:val="19"/>
          <w:szCs w:val="19"/>
        </w:rPr>
      </w:pPr>
      <w:r w:rsidRPr="008E1F14">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8E1F14" w:rsidRDefault="00A7289E" w:rsidP="00F00E34">
      <w:pPr>
        <w:spacing w:before="120" w:after="120"/>
        <w:ind w:left="1701" w:right="-416"/>
        <w:jc w:val="both"/>
        <w:rPr>
          <w:rFonts w:ascii="Verdana" w:hAnsi="Verdana"/>
          <w:sz w:val="19"/>
          <w:szCs w:val="19"/>
        </w:rPr>
      </w:pPr>
      <w:r w:rsidRPr="008E1F14">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8E1F14" w:rsidRDefault="00A7289E" w:rsidP="00F00E34">
      <w:pPr>
        <w:spacing w:before="120" w:after="120"/>
        <w:ind w:left="1701" w:right="-416"/>
        <w:jc w:val="both"/>
        <w:rPr>
          <w:rFonts w:ascii="Verdana" w:hAnsi="Verdana"/>
          <w:sz w:val="19"/>
          <w:szCs w:val="19"/>
        </w:rPr>
      </w:pPr>
      <w:r w:rsidRPr="008E1F14">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8E1F14">
        <w:rPr>
          <w:rFonts w:ascii="Verdana" w:hAnsi="Verdana"/>
          <w:sz w:val="19"/>
          <w:szCs w:val="19"/>
        </w:rPr>
        <w:t>la/</w:t>
      </w:r>
      <w:r w:rsidRPr="008E1F14">
        <w:rPr>
          <w:rFonts w:ascii="Verdana" w:hAnsi="Verdana"/>
          <w:sz w:val="19"/>
          <w:szCs w:val="19"/>
        </w:rPr>
        <w:t>el responsable del contrato.</w:t>
      </w:r>
    </w:p>
    <w:p w14:paraId="542AF456" w14:textId="77777777" w:rsidR="00A7289E" w:rsidRPr="008E1F14" w:rsidRDefault="00A7289E" w:rsidP="00F00E34">
      <w:pPr>
        <w:spacing w:before="120" w:after="120"/>
        <w:ind w:left="1701" w:right="-416"/>
        <w:jc w:val="both"/>
        <w:rPr>
          <w:rFonts w:ascii="Verdana" w:hAnsi="Verdana"/>
          <w:sz w:val="19"/>
          <w:szCs w:val="19"/>
        </w:rPr>
      </w:pPr>
      <w:r w:rsidRPr="008E1F14">
        <w:rPr>
          <w:rFonts w:ascii="Verdana" w:hAnsi="Verdana"/>
          <w:sz w:val="19"/>
          <w:szCs w:val="19"/>
        </w:rPr>
        <w:t>El coste de este mantenimiento será a cargo de la contratista,</w:t>
      </w:r>
      <w:r w:rsidR="00150D58" w:rsidRPr="008E1F14">
        <w:rPr>
          <w:rFonts w:ascii="Verdana" w:hAnsi="Verdana"/>
          <w:sz w:val="19"/>
          <w:szCs w:val="19"/>
        </w:rPr>
        <w:t xml:space="preserve"> salvo que en la cláusula 18.4.2</w:t>
      </w:r>
      <w:r w:rsidRPr="008E1F14">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8E1F14" w:rsidRDefault="00A7289E" w:rsidP="00F00E34">
      <w:pPr>
        <w:spacing w:before="120" w:after="120"/>
        <w:ind w:left="1701" w:right="-416"/>
        <w:jc w:val="both"/>
        <w:rPr>
          <w:rFonts w:ascii="Verdana" w:hAnsi="Verdana"/>
          <w:sz w:val="19"/>
          <w:szCs w:val="19"/>
        </w:rPr>
      </w:pPr>
      <w:r w:rsidRPr="008E1F14">
        <w:rPr>
          <w:rFonts w:ascii="Verdana" w:hAnsi="Verdana"/>
          <w:sz w:val="19"/>
          <w:szCs w:val="19"/>
        </w:rPr>
        <w:t>Asimismo, la contratista deberá prestar los servicios complementarios que, en su caso, se es</w:t>
      </w:r>
      <w:r w:rsidR="00150D58" w:rsidRPr="008E1F14">
        <w:rPr>
          <w:rFonts w:ascii="Verdana" w:hAnsi="Verdana"/>
          <w:sz w:val="19"/>
          <w:szCs w:val="19"/>
        </w:rPr>
        <w:t>pecifiquen en la cláusula 18.4.2</w:t>
      </w:r>
      <w:r w:rsidRPr="008E1F14">
        <w:rPr>
          <w:rFonts w:ascii="Verdana" w:hAnsi="Verdana"/>
          <w:sz w:val="19"/>
          <w:szCs w:val="19"/>
        </w:rPr>
        <w:t>.2 de cláusulas específicas del contrato.</w:t>
      </w:r>
    </w:p>
    <w:p w14:paraId="1D7D897F" w14:textId="77777777" w:rsidR="00A7289E" w:rsidRPr="008E1F14" w:rsidRDefault="00A7289E" w:rsidP="00F00E34">
      <w:pPr>
        <w:spacing w:before="120" w:after="120"/>
        <w:ind w:left="1701" w:right="-416"/>
        <w:jc w:val="both"/>
        <w:rPr>
          <w:rFonts w:ascii="Verdana" w:hAnsi="Verdana"/>
          <w:sz w:val="19"/>
          <w:szCs w:val="19"/>
        </w:rPr>
      </w:pPr>
      <w:r w:rsidRPr="008E1F14">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8E1F14" w:rsidRDefault="00A7289E" w:rsidP="00F00E34">
      <w:pPr>
        <w:spacing w:before="120" w:after="120"/>
        <w:ind w:left="2127" w:right="-416" w:hanging="709"/>
        <w:jc w:val="both"/>
        <w:rPr>
          <w:rFonts w:ascii="Verdana" w:hAnsi="Verdana"/>
          <w:b/>
          <w:sz w:val="19"/>
          <w:szCs w:val="19"/>
        </w:rPr>
      </w:pPr>
      <w:r w:rsidRPr="008E1F14">
        <w:rPr>
          <w:rFonts w:ascii="Verdana" w:hAnsi="Verdana"/>
          <w:b/>
          <w:sz w:val="19"/>
          <w:szCs w:val="19"/>
        </w:rPr>
        <w:t>25.2.2.2.- Contrato de arrendamiento sin opción de compra. Devolución del bien.</w:t>
      </w:r>
    </w:p>
    <w:p w14:paraId="398FE849" w14:textId="77777777" w:rsidR="00A7289E" w:rsidRPr="008E1F14" w:rsidRDefault="00A7289E" w:rsidP="00F00E34">
      <w:pPr>
        <w:spacing w:before="120" w:after="120"/>
        <w:ind w:left="1701" w:right="-416"/>
        <w:jc w:val="both"/>
        <w:rPr>
          <w:rFonts w:ascii="Verdana" w:hAnsi="Verdana"/>
          <w:sz w:val="19"/>
          <w:szCs w:val="19"/>
        </w:rPr>
      </w:pPr>
      <w:r w:rsidRPr="008E1F14">
        <w:rPr>
          <w:rFonts w:ascii="Verdana" w:hAnsi="Verdana"/>
          <w:sz w:val="19"/>
          <w:szCs w:val="19"/>
        </w:rPr>
        <w:t>Finalizado el contrato, se procederá a la devolución del bien en las condiciones y en el lugar indicado en la cláusula 18.4.</w:t>
      </w:r>
      <w:r w:rsidR="00150D58" w:rsidRPr="008E1F14">
        <w:rPr>
          <w:rFonts w:ascii="Verdana" w:hAnsi="Verdana"/>
          <w:sz w:val="19"/>
          <w:szCs w:val="19"/>
        </w:rPr>
        <w:t>2</w:t>
      </w:r>
      <w:r w:rsidRPr="008E1F14">
        <w:rPr>
          <w:rFonts w:ascii="Verdana" w:hAnsi="Verdana"/>
          <w:sz w:val="19"/>
          <w:szCs w:val="19"/>
        </w:rPr>
        <w:t>.3 de cláusulas específicas del contrato.</w:t>
      </w:r>
    </w:p>
    <w:p w14:paraId="60CEF955" w14:textId="77777777" w:rsidR="001D7996" w:rsidRPr="008E1F14" w:rsidRDefault="001D7996" w:rsidP="00F00E34">
      <w:pPr>
        <w:rPr>
          <w:rFonts w:ascii="Verdana" w:hAnsi="Verdana"/>
          <w:b/>
          <w:sz w:val="19"/>
          <w:szCs w:val="19"/>
        </w:rPr>
      </w:pPr>
      <w:r w:rsidRPr="008E1F14">
        <w:rPr>
          <w:rFonts w:ascii="Verdana" w:hAnsi="Verdana"/>
          <w:b/>
          <w:sz w:val="19"/>
          <w:szCs w:val="19"/>
        </w:rPr>
        <w:br w:type="page"/>
      </w:r>
    </w:p>
    <w:p w14:paraId="7F401049" w14:textId="77777777" w:rsidR="00A7289E" w:rsidRPr="008E1F14" w:rsidRDefault="00A7289E" w:rsidP="00F00E34">
      <w:pPr>
        <w:spacing w:before="120" w:after="120"/>
        <w:ind w:left="2127" w:right="-416" w:hanging="709"/>
        <w:jc w:val="both"/>
        <w:rPr>
          <w:rFonts w:ascii="Verdana" w:hAnsi="Verdana"/>
          <w:b/>
          <w:sz w:val="19"/>
          <w:szCs w:val="19"/>
        </w:rPr>
      </w:pPr>
      <w:r w:rsidRPr="008E1F14">
        <w:rPr>
          <w:rFonts w:ascii="Verdana" w:hAnsi="Verdana"/>
          <w:b/>
          <w:sz w:val="19"/>
          <w:szCs w:val="19"/>
        </w:rPr>
        <w:t>25.2.2.3.- Contrato de arrendamiento con opción de compra. Ejercicio de la opción de compra.</w:t>
      </w:r>
    </w:p>
    <w:p w14:paraId="57BDBBA0" w14:textId="77777777" w:rsidR="00A7289E" w:rsidRPr="008E1F14" w:rsidRDefault="00A7289E" w:rsidP="00F00E34">
      <w:pPr>
        <w:spacing w:before="120" w:after="120"/>
        <w:ind w:left="1701" w:right="-416"/>
        <w:jc w:val="both"/>
        <w:rPr>
          <w:rFonts w:ascii="Verdana" w:hAnsi="Verdana"/>
          <w:sz w:val="19"/>
          <w:szCs w:val="19"/>
        </w:rPr>
      </w:pPr>
      <w:r w:rsidRPr="008E1F14">
        <w:rPr>
          <w:rFonts w:ascii="Verdana" w:hAnsi="Verdana"/>
          <w:sz w:val="19"/>
          <w:szCs w:val="19"/>
        </w:rPr>
        <w:t>Salvo que se indique lo contrario en la cláusula 18.4.</w:t>
      </w:r>
      <w:r w:rsidR="00150D58" w:rsidRPr="008E1F14">
        <w:rPr>
          <w:rFonts w:ascii="Verdana" w:hAnsi="Verdana"/>
          <w:sz w:val="19"/>
          <w:szCs w:val="19"/>
        </w:rPr>
        <w:t>2</w:t>
      </w:r>
      <w:r w:rsidRPr="008E1F14">
        <w:rPr>
          <w:rFonts w:ascii="Verdana" w:hAnsi="Verdana"/>
          <w:sz w:val="19"/>
          <w:szCs w:val="19"/>
        </w:rPr>
        <w:t xml:space="preserve">.4.1 de cláusulas específicas del contrato, el derecho de opción tiene carácter gratuito. </w:t>
      </w:r>
    </w:p>
    <w:p w14:paraId="24D3D3C0" w14:textId="77777777" w:rsidR="00A7289E" w:rsidRPr="008E1F14" w:rsidRDefault="00A7289E" w:rsidP="00F00E34">
      <w:pPr>
        <w:spacing w:before="120" w:after="120"/>
        <w:ind w:left="1701" w:right="-416"/>
        <w:jc w:val="both"/>
      </w:pPr>
      <w:r w:rsidRPr="008E1F14">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77777777" w:rsidR="00A7289E" w:rsidRPr="008E1F14" w:rsidRDefault="00A7289E" w:rsidP="00F00E34">
      <w:pPr>
        <w:spacing w:before="120" w:after="120"/>
        <w:ind w:left="1701" w:right="-416"/>
        <w:jc w:val="both"/>
      </w:pPr>
      <w:r w:rsidRPr="008E1F14">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8E1F14">
        <w:rPr>
          <w:rFonts w:ascii="Verdana" w:hAnsi="Verdana"/>
          <w:sz w:val="19"/>
          <w:szCs w:val="19"/>
        </w:rPr>
        <w:t>2</w:t>
      </w:r>
      <w:r w:rsidRPr="008E1F14">
        <w:rPr>
          <w:rFonts w:ascii="Verdana" w:hAnsi="Verdana"/>
          <w:sz w:val="19"/>
          <w:szCs w:val="19"/>
        </w:rPr>
        <w:t>.4.2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5DEEA351" w14:textId="77777777" w:rsidR="00A7289E" w:rsidRPr="008E1F14" w:rsidRDefault="00A7289E" w:rsidP="00F00E34">
      <w:pPr>
        <w:spacing w:before="120" w:after="120"/>
        <w:ind w:left="1701" w:right="-416"/>
        <w:jc w:val="both"/>
      </w:pPr>
      <w:r w:rsidRPr="008E1F14">
        <w:rPr>
          <w:rFonts w:ascii="Verdana" w:hAnsi="Verdana"/>
          <w:sz w:val="19"/>
          <w:szCs w:val="19"/>
        </w:rPr>
        <w:t>El precio del bien se abonará de conformidad con lo dispuesto en las cláusulas 31.2 y 31.3 de condiciones generales.</w:t>
      </w:r>
    </w:p>
    <w:p w14:paraId="26FC2FEC" w14:textId="77777777" w:rsidR="00A7289E" w:rsidRPr="008E1F14" w:rsidRDefault="00A7289E" w:rsidP="00F00E34">
      <w:pPr>
        <w:spacing w:before="120" w:after="120"/>
        <w:ind w:left="1701" w:right="-416"/>
        <w:jc w:val="both"/>
      </w:pPr>
      <w:r w:rsidRPr="008E1F14">
        <w:rPr>
          <w:rFonts w:ascii="Verdana" w:hAnsi="Verdana"/>
          <w:sz w:val="19"/>
          <w:szCs w:val="19"/>
        </w:rPr>
        <w:t>El derecho de opción de compra se podrá ejercer dentro de los límites temporales recogidos en el PPTP.</w:t>
      </w:r>
    </w:p>
    <w:p w14:paraId="33C72DE0" w14:textId="77777777" w:rsidR="00A7289E" w:rsidRPr="008E1F14" w:rsidRDefault="00A7289E" w:rsidP="00F00E34">
      <w:pPr>
        <w:spacing w:before="120" w:after="120"/>
        <w:ind w:left="1701" w:right="-416"/>
        <w:jc w:val="both"/>
      </w:pPr>
      <w:r w:rsidRPr="008E1F14">
        <w:rPr>
          <w:rFonts w:ascii="Verdana" w:hAnsi="Verdana"/>
          <w:sz w:val="19"/>
          <w:szCs w:val="19"/>
        </w:rPr>
        <w:t>En caso de que se decida ejercer el derecho de opción de compra, el procedimiento será el siguiente:</w:t>
      </w:r>
    </w:p>
    <w:p w14:paraId="7B37CC9A" w14:textId="77777777" w:rsidR="00A7289E" w:rsidRPr="008E1F14"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8E1F14">
        <w:rPr>
          <w:rFonts w:ascii="Verdana" w:hAnsi="Verdana"/>
          <w:sz w:val="19"/>
          <w:szCs w:val="19"/>
        </w:rPr>
        <w:t xml:space="preserve">Informe </w:t>
      </w:r>
      <w:r w:rsidR="00150D58" w:rsidRPr="008E1F14">
        <w:rPr>
          <w:rFonts w:ascii="Verdana" w:hAnsi="Verdana"/>
          <w:sz w:val="19"/>
          <w:szCs w:val="19"/>
        </w:rPr>
        <w:t>de la/</w:t>
      </w:r>
      <w:r w:rsidRPr="008E1F14">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8E1F14"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8E1F14">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8E1F14"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8E1F14">
        <w:rPr>
          <w:rFonts w:ascii="Verdana" w:hAnsi="Verdana"/>
          <w:sz w:val="19"/>
          <w:szCs w:val="19"/>
        </w:rPr>
        <w:t>Informe jurídico.</w:t>
      </w:r>
    </w:p>
    <w:p w14:paraId="0E4CDF21" w14:textId="77777777" w:rsidR="00A7289E" w:rsidRPr="008E1F14"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8E1F14">
        <w:rPr>
          <w:rFonts w:ascii="Verdana" w:hAnsi="Verdana"/>
          <w:sz w:val="19"/>
          <w:szCs w:val="19"/>
        </w:rPr>
        <w:t>Resolución del órgano de contratación.</w:t>
      </w:r>
    </w:p>
    <w:p w14:paraId="3618ADDC" w14:textId="77777777" w:rsidR="00A7289E" w:rsidRPr="008E1F14"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8E1F14">
        <w:rPr>
          <w:rFonts w:ascii="Verdana" w:hAnsi="Verdana"/>
          <w:sz w:val="19"/>
          <w:szCs w:val="19"/>
        </w:rPr>
        <w:t>Notificación a la contratista.</w:t>
      </w:r>
    </w:p>
    <w:p w14:paraId="6BD2A597" w14:textId="77777777" w:rsidR="00A7289E" w:rsidRPr="008E1F14" w:rsidRDefault="00A7289E" w:rsidP="00F00E34">
      <w:pPr>
        <w:spacing w:before="120" w:after="120"/>
        <w:ind w:left="2127" w:right="-416" w:hanging="709"/>
        <w:jc w:val="both"/>
        <w:rPr>
          <w:rFonts w:ascii="Verdana" w:hAnsi="Verdana"/>
          <w:b/>
          <w:sz w:val="19"/>
          <w:szCs w:val="19"/>
        </w:rPr>
      </w:pPr>
      <w:r w:rsidRPr="008E1F14">
        <w:rPr>
          <w:rFonts w:ascii="Verdana" w:hAnsi="Verdana"/>
          <w:b/>
          <w:sz w:val="19"/>
          <w:szCs w:val="19"/>
        </w:rPr>
        <w:t>25.2.2.4.- Contrato de arrendamiento con opción de compra. No ejercicio de la opción de compra.</w:t>
      </w:r>
    </w:p>
    <w:p w14:paraId="0B277570" w14:textId="77777777" w:rsidR="00A7289E" w:rsidRPr="008E1F14" w:rsidRDefault="00A7289E" w:rsidP="00F00E34">
      <w:pPr>
        <w:pStyle w:val="Prrafodelista"/>
        <w:spacing w:before="120" w:after="120"/>
        <w:ind w:left="1701" w:right="-398"/>
        <w:jc w:val="both"/>
        <w:rPr>
          <w:rFonts w:ascii="Verdana" w:hAnsi="Verdana"/>
          <w:sz w:val="19"/>
          <w:szCs w:val="19"/>
        </w:rPr>
      </w:pPr>
      <w:r w:rsidRPr="008E1F14">
        <w:rPr>
          <w:rFonts w:ascii="Verdana" w:hAnsi="Verdana"/>
          <w:sz w:val="19"/>
          <w:szCs w:val="19"/>
        </w:rPr>
        <w:t>Se aplicará lo dispuesto en la cláusula 25.2.2.2 de condiciones generales.</w:t>
      </w:r>
    </w:p>
    <w:p w14:paraId="03D10C9A" w14:textId="77777777" w:rsidR="00A7289E" w:rsidRPr="008E1F14" w:rsidRDefault="00A7289E" w:rsidP="00F00E34">
      <w:pPr>
        <w:pStyle w:val="Ttulo5"/>
        <w:rPr>
          <w:rFonts w:cs="sans-serif"/>
        </w:rPr>
      </w:pPr>
      <w:bookmarkStart w:id="760" w:name="_Toc45180694"/>
      <w:bookmarkStart w:id="761" w:name="_Toc48125780"/>
      <w:r w:rsidRPr="008E1F14">
        <w:rPr>
          <w:b/>
          <w:szCs w:val="19"/>
        </w:rPr>
        <w:t>25.2.3.- Equipos y sistemas de telecomunicaciones o para el tratamiento de la información, sus dispositivos y programas, y la cesión del derecho de uso de estos últimos.</w:t>
      </w:r>
      <w:bookmarkEnd w:id="760"/>
      <w:bookmarkEnd w:id="761"/>
    </w:p>
    <w:p w14:paraId="05DD2B4B" w14:textId="77777777" w:rsidR="00A7289E" w:rsidRPr="008E1F14" w:rsidRDefault="00A7289E" w:rsidP="00F00E34">
      <w:pPr>
        <w:spacing w:before="120" w:after="120"/>
        <w:ind w:left="2127" w:right="-416" w:hanging="709"/>
        <w:jc w:val="both"/>
        <w:rPr>
          <w:rFonts w:ascii="Verdana" w:eastAsia="Arial Unicode MS" w:hAnsi="Verdana" w:cs="Tahoma"/>
          <w:sz w:val="19"/>
          <w:szCs w:val="19"/>
        </w:rPr>
      </w:pPr>
      <w:r w:rsidRPr="008E1F14">
        <w:rPr>
          <w:rFonts w:ascii="Verdana" w:hAnsi="Verdana"/>
          <w:b/>
          <w:sz w:val="19"/>
          <w:szCs w:val="19"/>
        </w:rPr>
        <w:t xml:space="preserve">25.2.3.1.- </w:t>
      </w:r>
      <w:r w:rsidRPr="008E1F14">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8E1F14" w:rsidRDefault="00A7289E" w:rsidP="00F00E34">
      <w:pPr>
        <w:spacing w:before="120" w:after="120"/>
        <w:ind w:left="2127" w:right="-416" w:hanging="709"/>
        <w:jc w:val="both"/>
        <w:rPr>
          <w:rFonts w:ascii="Verdana" w:eastAsia="Arial Unicode MS" w:hAnsi="Verdana" w:cs="Tahoma"/>
          <w:sz w:val="19"/>
          <w:szCs w:val="19"/>
        </w:rPr>
      </w:pPr>
      <w:r w:rsidRPr="008E1F14">
        <w:rPr>
          <w:rFonts w:ascii="Verdana" w:hAnsi="Verdana"/>
          <w:b/>
          <w:sz w:val="19"/>
          <w:szCs w:val="19"/>
        </w:rPr>
        <w:t xml:space="preserve">25.2.3.2.- </w:t>
      </w:r>
      <w:r w:rsidRPr="008E1F14">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Pr="008E1F14" w:rsidRDefault="001D7996" w:rsidP="00F00E34">
      <w:pPr>
        <w:rPr>
          <w:rFonts w:ascii="Verdana" w:eastAsia="Arial Unicode MS" w:hAnsi="Verdana"/>
          <w:b/>
          <w:sz w:val="19"/>
          <w:szCs w:val="18"/>
        </w:rPr>
      </w:pPr>
      <w:r w:rsidRPr="008E1F14">
        <w:br w:type="page"/>
      </w:r>
    </w:p>
    <w:p w14:paraId="537C3200" w14:textId="77777777" w:rsidR="00A7289E" w:rsidRPr="008E1F14" w:rsidRDefault="00A7289E" w:rsidP="00F00E34">
      <w:pPr>
        <w:pStyle w:val="Ttulo4"/>
      </w:pPr>
      <w:bookmarkStart w:id="762" w:name="_Toc48125781"/>
      <w:r w:rsidRPr="008E1F14">
        <w:t>25.3.-Otras cláusulas de aplicación</w:t>
      </w:r>
      <w:r w:rsidR="003E1DAC" w:rsidRPr="008E1F14">
        <w:t>.</w:t>
      </w:r>
      <w:bookmarkEnd w:id="762"/>
    </w:p>
    <w:p w14:paraId="5E9703B0" w14:textId="77777777" w:rsidR="00A7289E" w:rsidRPr="008E1F14" w:rsidRDefault="00A7289E" w:rsidP="00F00E34">
      <w:pPr>
        <w:pStyle w:val="Ttulo5"/>
        <w:rPr>
          <w:rFonts w:cs="Tahoma"/>
        </w:rPr>
      </w:pPr>
      <w:bookmarkStart w:id="763" w:name="_Toc45180696"/>
      <w:bookmarkStart w:id="764" w:name="_Toc48125782"/>
      <w:r w:rsidRPr="008E1F14">
        <w:rPr>
          <w:b/>
          <w:szCs w:val="19"/>
        </w:rPr>
        <w:t>25.3.1.- Sujeción a los documentos contractuales e instrucciones.</w:t>
      </w:r>
      <w:bookmarkEnd w:id="763"/>
      <w:bookmarkEnd w:id="764"/>
    </w:p>
    <w:p w14:paraId="62756109" w14:textId="77777777" w:rsidR="00A7289E" w:rsidRPr="008E1F14"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8E1F14">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8E1F14">
        <w:rPr>
          <w:rFonts w:ascii="Verdana" w:hAnsi="Verdana"/>
          <w:sz w:val="19"/>
          <w:szCs w:val="19"/>
        </w:rPr>
        <w:t>la/</w:t>
      </w:r>
      <w:r w:rsidRPr="008E1F14">
        <w:rPr>
          <w:rFonts w:ascii="Verdana" w:hAnsi="Verdana"/>
          <w:sz w:val="19"/>
          <w:szCs w:val="19"/>
        </w:rPr>
        <w:t>el responsable del contrato.</w:t>
      </w:r>
    </w:p>
    <w:p w14:paraId="4C1877E7" w14:textId="77777777" w:rsidR="00A7289E" w:rsidRPr="008E1F14" w:rsidRDefault="00A7289E" w:rsidP="00F00E34">
      <w:pPr>
        <w:pStyle w:val="Ttulo5"/>
        <w:rPr>
          <w:rFonts w:cs="Tahoma"/>
        </w:rPr>
      </w:pPr>
      <w:bookmarkStart w:id="765" w:name="_Toc45180697"/>
      <w:bookmarkStart w:id="766" w:name="_Toc48125783"/>
      <w:r w:rsidRPr="008E1F14">
        <w:rPr>
          <w:b/>
          <w:szCs w:val="19"/>
        </w:rPr>
        <w:t>25.3.2.- Autorizaciones.</w:t>
      </w:r>
      <w:bookmarkEnd w:id="765"/>
      <w:bookmarkEnd w:id="766"/>
    </w:p>
    <w:p w14:paraId="61BCA664" w14:textId="77777777" w:rsidR="00A7289E" w:rsidRPr="008E1F14"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8E1F14">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8E1F14" w:rsidRDefault="00A7289E" w:rsidP="00F00E34">
      <w:pPr>
        <w:pStyle w:val="Ttulo5"/>
        <w:rPr>
          <w:rFonts w:cs="Tahoma"/>
        </w:rPr>
      </w:pPr>
      <w:bookmarkStart w:id="767" w:name="_Toc45180698"/>
      <w:bookmarkStart w:id="768" w:name="_Toc48125784"/>
      <w:r w:rsidRPr="008E1F14">
        <w:rPr>
          <w:b/>
          <w:szCs w:val="19"/>
        </w:rPr>
        <w:t>25.3.3.- Seguros.</w:t>
      </w:r>
      <w:bookmarkEnd w:id="767"/>
      <w:bookmarkEnd w:id="768"/>
    </w:p>
    <w:p w14:paraId="7851E13B" w14:textId="77777777" w:rsidR="00A7289E" w:rsidRPr="008E1F14"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8E1F14">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8E1F14" w:rsidRDefault="00A7289E" w:rsidP="00F00E34">
      <w:pPr>
        <w:pStyle w:val="Ttulo5"/>
        <w:rPr>
          <w:rFonts w:cs="Tahoma"/>
        </w:rPr>
      </w:pPr>
      <w:bookmarkStart w:id="769" w:name="_Toc45180699"/>
      <w:bookmarkStart w:id="770" w:name="_Toc48125785"/>
      <w:r w:rsidRPr="008E1F14">
        <w:rPr>
          <w:b/>
          <w:szCs w:val="19"/>
        </w:rPr>
        <w:t>25.3.4.- Colaboración.</w:t>
      </w:r>
      <w:bookmarkEnd w:id="769"/>
      <w:bookmarkEnd w:id="770"/>
    </w:p>
    <w:p w14:paraId="7AE37D45" w14:textId="77777777" w:rsidR="00A7289E" w:rsidRPr="008E1F14"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8E1F14">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8E1F14">
        <w:rPr>
          <w:rFonts w:ascii="Verdana" w:hAnsi="Verdana"/>
          <w:sz w:val="19"/>
          <w:szCs w:val="19"/>
        </w:rPr>
        <w:t>a la/</w:t>
      </w:r>
      <w:r w:rsidRPr="008E1F14">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8E1F14" w:rsidRDefault="00A7289E" w:rsidP="00F00E34">
      <w:pPr>
        <w:pStyle w:val="Ttulo5"/>
        <w:rPr>
          <w:rFonts w:cs="Tahoma"/>
        </w:rPr>
      </w:pPr>
      <w:bookmarkStart w:id="771" w:name="_Toc45180700"/>
      <w:bookmarkStart w:id="772" w:name="_Toc48125786"/>
      <w:r w:rsidRPr="008E1F14">
        <w:rPr>
          <w:b/>
          <w:szCs w:val="19"/>
        </w:rPr>
        <w:t>25.3.5.- Responsabilidad de la contratista.</w:t>
      </w:r>
      <w:bookmarkEnd w:id="771"/>
      <w:bookmarkEnd w:id="772"/>
    </w:p>
    <w:p w14:paraId="19318D8B" w14:textId="77777777" w:rsidR="00A7289E" w:rsidRPr="008E1F14"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8E1F14">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8E1F14"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8E1F14">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8E1F14" w:rsidRDefault="00A7289E" w:rsidP="00F00E34">
      <w:pPr>
        <w:spacing w:before="120" w:after="120"/>
        <w:ind w:left="1418" w:right="-416"/>
        <w:jc w:val="both"/>
        <w:rPr>
          <w:rFonts w:ascii="Verdana" w:hAnsi="Verdana"/>
          <w:sz w:val="19"/>
          <w:szCs w:val="19"/>
        </w:rPr>
      </w:pPr>
      <w:r w:rsidRPr="008E1F14">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8E1F14" w:rsidRDefault="00BD681E" w:rsidP="00F00E34">
      <w:pPr>
        <w:pStyle w:val="Ttulo3"/>
        <w:rPr>
          <w:rFonts w:eastAsia="Arial Unicode MS"/>
        </w:rPr>
      </w:pPr>
      <w:bookmarkStart w:id="773" w:name="_Toc48125787"/>
      <w:r w:rsidRPr="008E1F14">
        <w:rPr>
          <w:caps w:val="0"/>
        </w:rPr>
        <w:t xml:space="preserve">26.- MEDIOS </w:t>
      </w:r>
      <w:r w:rsidR="00326756" w:rsidRPr="008E1F14">
        <w:rPr>
          <w:caps w:val="0"/>
        </w:rPr>
        <w:t>A ADSCRIBIR A</w:t>
      </w:r>
      <w:r w:rsidRPr="008E1F14">
        <w:rPr>
          <w:caps w:val="0"/>
        </w:rPr>
        <w:t xml:space="preserve"> LA EJECUCIÓN</w:t>
      </w:r>
      <w:bookmarkEnd w:id="773"/>
    </w:p>
    <w:p w14:paraId="67EA3ED2" w14:textId="77777777" w:rsidR="00A7289E" w:rsidRPr="008E1F14" w:rsidRDefault="00A7289E" w:rsidP="00F00E34">
      <w:pPr>
        <w:spacing w:before="120" w:after="120"/>
        <w:ind w:left="284" w:right="-398"/>
        <w:jc w:val="both"/>
        <w:rPr>
          <w:rFonts w:ascii="Verdana" w:eastAsia="Arial Unicode MS" w:hAnsi="Verdana"/>
          <w:sz w:val="19"/>
          <w:szCs w:val="19"/>
        </w:rPr>
      </w:pPr>
      <w:r w:rsidRPr="008E1F14">
        <w:rPr>
          <w:rFonts w:ascii="Verdana" w:hAnsi="Verdana"/>
          <w:sz w:val="19"/>
          <w:szCs w:val="19"/>
        </w:rPr>
        <w:t>La contratista está obligada a adscribir a la ejecución del contrato los medios indicados, en su caso, en el compromiso de adscripción de medios (</w:t>
      </w:r>
      <w:r w:rsidRPr="008E1F14">
        <w:rPr>
          <w:rFonts w:ascii="Verdana" w:hAnsi="Verdana"/>
          <w:b/>
          <w:color w:val="0000FF"/>
          <w:sz w:val="19"/>
          <w:szCs w:val="19"/>
        </w:rPr>
        <w:t>ANEXO II.2.</w:t>
      </w:r>
      <w:r w:rsidRPr="008E1F14">
        <w:rPr>
          <w:rFonts w:ascii="Verdana" w:hAnsi="Verdana"/>
          <w:sz w:val="19"/>
          <w:szCs w:val="19"/>
        </w:rPr>
        <w:t>) así como los precisos para ejecutar el contrato con arreglo a las condiciones y plazos establecidos en los documentos contractuales.</w:t>
      </w:r>
    </w:p>
    <w:p w14:paraId="2078F607" w14:textId="77777777" w:rsidR="00A7289E" w:rsidRPr="008E1F14" w:rsidRDefault="00A7289E" w:rsidP="00F00E34">
      <w:pPr>
        <w:widowControl w:val="0"/>
        <w:spacing w:before="120" w:after="120"/>
        <w:ind w:left="284" w:right="-398"/>
        <w:jc w:val="both"/>
        <w:rPr>
          <w:rFonts w:ascii="Verdana" w:hAnsi="Verdana" w:cs="Tahoma"/>
          <w:sz w:val="19"/>
          <w:szCs w:val="19"/>
        </w:rPr>
      </w:pPr>
      <w:r w:rsidRPr="008E1F14">
        <w:rPr>
          <w:rFonts w:ascii="Verdana" w:hAnsi="Verdana"/>
          <w:sz w:val="19"/>
          <w:szCs w:val="19"/>
        </w:rPr>
        <w:t xml:space="preserve">La sustitución de los medios materiales indicados solo podrá realizarse previa comunicación </w:t>
      </w:r>
      <w:r w:rsidR="00150D58" w:rsidRPr="008E1F14">
        <w:rPr>
          <w:rFonts w:ascii="Verdana" w:hAnsi="Verdana"/>
          <w:sz w:val="19"/>
          <w:szCs w:val="19"/>
        </w:rPr>
        <w:t>a la/</w:t>
      </w:r>
      <w:r w:rsidRPr="008E1F14">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8E1F14">
        <w:rPr>
          <w:rFonts w:ascii="Verdana" w:hAnsi="Verdana"/>
          <w:sz w:val="19"/>
          <w:szCs w:val="19"/>
        </w:rPr>
        <w:t>la/</w:t>
      </w:r>
      <w:r w:rsidRPr="008E1F14">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8E1F14" w:rsidRDefault="00A7289E" w:rsidP="00F00E34">
      <w:pPr>
        <w:widowControl w:val="0"/>
        <w:spacing w:before="120" w:after="120"/>
        <w:ind w:left="284" w:right="-398"/>
        <w:jc w:val="both"/>
        <w:rPr>
          <w:rFonts w:ascii="Verdana" w:hAnsi="Verdana" w:cs="Tahoma"/>
          <w:sz w:val="19"/>
          <w:szCs w:val="19"/>
        </w:rPr>
      </w:pPr>
      <w:r w:rsidRPr="008E1F14">
        <w:rPr>
          <w:rFonts w:ascii="Verdana" w:hAnsi="Verdana"/>
          <w:sz w:val="19"/>
          <w:szCs w:val="19"/>
        </w:rPr>
        <w:t xml:space="preserve">La sustitución de los medios humanos indicados solo podrá realizarse según lo dispuesto en esta cláusula. </w:t>
      </w:r>
    </w:p>
    <w:p w14:paraId="51A4A628" w14:textId="77777777" w:rsidR="00A7289E" w:rsidRPr="008E1F14" w:rsidRDefault="00A7289E" w:rsidP="00F00E34">
      <w:pPr>
        <w:widowControl w:val="0"/>
        <w:spacing w:before="120" w:after="120"/>
        <w:ind w:left="284" w:right="-398"/>
        <w:jc w:val="both"/>
        <w:rPr>
          <w:rFonts w:ascii="Verdana" w:hAnsi="Verdana" w:cs="Tahoma"/>
          <w:sz w:val="19"/>
          <w:szCs w:val="19"/>
        </w:rPr>
      </w:pPr>
      <w:r w:rsidRPr="008E1F14">
        <w:rPr>
          <w:rFonts w:ascii="Verdana" w:hAnsi="Verdana"/>
          <w:sz w:val="19"/>
          <w:szCs w:val="19"/>
        </w:rPr>
        <w:t>La sustitución se realizará con arreglo al siguiente procedimiento y condiciones:</w:t>
      </w:r>
    </w:p>
    <w:p w14:paraId="34873D26" w14:textId="77777777" w:rsidR="00A7289E" w:rsidRPr="008E1F14"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8E1F14">
        <w:rPr>
          <w:rFonts w:ascii="Verdana" w:hAnsi="Verdana"/>
          <w:sz w:val="19"/>
          <w:szCs w:val="19"/>
        </w:rPr>
        <w:t xml:space="preserve">Alteración instada por la contratista: si, debido a causas justificadas, necesita efectuar alguna sustitución, lo comunicará por escrito </w:t>
      </w:r>
      <w:r w:rsidR="002C010F" w:rsidRPr="008E1F14">
        <w:rPr>
          <w:rFonts w:ascii="Verdana" w:hAnsi="Verdana"/>
          <w:sz w:val="19"/>
          <w:szCs w:val="19"/>
        </w:rPr>
        <w:t>a la/al</w:t>
      </w:r>
      <w:r w:rsidRPr="008E1F14">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8E1F14"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8E1F14">
        <w:rPr>
          <w:rFonts w:ascii="Verdana" w:hAnsi="Verdana"/>
          <w:sz w:val="19"/>
          <w:szCs w:val="19"/>
        </w:rPr>
        <w:t>Identificación de la persona que se pretende sustituir y motivo de la sustitución.</w:t>
      </w:r>
    </w:p>
    <w:p w14:paraId="4AC48F3A" w14:textId="77777777" w:rsidR="00A7289E" w:rsidRPr="008E1F14"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8E1F14">
        <w:rPr>
          <w:rFonts w:ascii="Verdana" w:hAnsi="Verdana"/>
          <w:sz w:val="19"/>
          <w:szCs w:val="19"/>
        </w:rPr>
        <w:t>Propuesta de una persona candidata que reúna los requisitos exigidos, acompañada de los documentos que lo acrediten.</w:t>
      </w:r>
    </w:p>
    <w:p w14:paraId="71B77118" w14:textId="77777777" w:rsidR="00A7289E" w:rsidRPr="008E1F14" w:rsidRDefault="00A7289E" w:rsidP="00F00E34">
      <w:pPr>
        <w:widowControl w:val="0"/>
        <w:spacing w:before="120" w:after="120"/>
        <w:ind w:left="851" w:right="-398"/>
        <w:jc w:val="both"/>
        <w:rPr>
          <w:rFonts w:ascii="Verdana" w:hAnsi="Verdana" w:cs="Tahoma"/>
          <w:sz w:val="19"/>
          <w:szCs w:val="19"/>
        </w:rPr>
      </w:pPr>
      <w:r w:rsidRPr="008E1F14">
        <w:rPr>
          <w:rFonts w:ascii="Verdana" w:hAnsi="Verdana"/>
          <w:sz w:val="19"/>
          <w:szCs w:val="19"/>
        </w:rPr>
        <w:t xml:space="preserve">En el plazo de siete (7) días hábiles, </w:t>
      </w:r>
      <w:r w:rsidR="00150D58" w:rsidRPr="008E1F14">
        <w:rPr>
          <w:rFonts w:ascii="Verdana" w:hAnsi="Verdana"/>
          <w:sz w:val="19"/>
          <w:szCs w:val="19"/>
        </w:rPr>
        <w:t>la/</w:t>
      </w:r>
      <w:r w:rsidRPr="008E1F14">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8E1F14"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8E1F14">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8E1F14" w:rsidRDefault="00A7289E" w:rsidP="00F00E34">
      <w:pPr>
        <w:widowControl w:val="0"/>
        <w:spacing w:before="120" w:after="120"/>
        <w:ind w:left="851" w:right="-398"/>
        <w:jc w:val="both"/>
        <w:rPr>
          <w:rFonts w:ascii="Verdana" w:hAnsi="Verdana" w:cs="Tahoma"/>
          <w:sz w:val="19"/>
          <w:szCs w:val="19"/>
        </w:rPr>
      </w:pPr>
      <w:r w:rsidRPr="008E1F14">
        <w:rPr>
          <w:rFonts w:ascii="Verdana" w:hAnsi="Verdana"/>
          <w:sz w:val="19"/>
          <w:szCs w:val="19"/>
        </w:rPr>
        <w:t xml:space="preserve">En el </w:t>
      </w:r>
      <w:r w:rsidRPr="008E1F14">
        <w:t>plazo</w:t>
      </w:r>
      <w:r w:rsidRPr="008E1F14">
        <w:rPr>
          <w:rFonts w:ascii="Verdana" w:hAnsi="Verdana"/>
          <w:sz w:val="19"/>
          <w:szCs w:val="19"/>
        </w:rPr>
        <w:t xml:space="preserve"> de siete (7) días hábiles, </w:t>
      </w:r>
      <w:r w:rsidR="00150D58" w:rsidRPr="008E1F14">
        <w:rPr>
          <w:rFonts w:ascii="Verdana" w:hAnsi="Verdana"/>
          <w:sz w:val="19"/>
          <w:szCs w:val="19"/>
        </w:rPr>
        <w:t>la/el</w:t>
      </w:r>
      <w:r w:rsidRPr="008E1F14">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8E1F14" w:rsidRDefault="00A7289E" w:rsidP="00326756">
      <w:pPr>
        <w:widowControl w:val="0"/>
        <w:spacing w:before="120" w:after="120"/>
        <w:ind w:left="284" w:right="-398"/>
        <w:jc w:val="both"/>
        <w:rPr>
          <w:rFonts w:ascii="Verdana" w:hAnsi="Verdana" w:cs="Tahoma"/>
          <w:sz w:val="19"/>
          <w:szCs w:val="19"/>
        </w:rPr>
      </w:pPr>
      <w:r w:rsidRPr="008E1F14">
        <w:t>Estas</w:t>
      </w:r>
      <w:r w:rsidRPr="008E1F14">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8E1F14">
        <w:rPr>
          <w:rFonts w:ascii="Verdana" w:hAnsi="Verdana" w:cs="Tahoma"/>
          <w:sz w:val="19"/>
          <w:szCs w:val="19"/>
        </w:rPr>
        <w:t>.</w:t>
      </w:r>
    </w:p>
    <w:p w14:paraId="554166DD" w14:textId="77777777" w:rsidR="00BE3626" w:rsidRPr="008E1F14" w:rsidRDefault="00BE3626" w:rsidP="00F00E34">
      <w:pPr>
        <w:pStyle w:val="Ttulo3"/>
        <w:ind w:right="-427"/>
        <w:rPr>
          <w:rFonts w:eastAsia="Arial Unicode MS"/>
        </w:rPr>
      </w:pPr>
      <w:bookmarkStart w:id="774" w:name="_Toc48125788"/>
      <w:r w:rsidRPr="008E1F14">
        <w:rPr>
          <w:rFonts w:eastAsia="Arial Unicode MS"/>
        </w:rPr>
        <w:t>2</w:t>
      </w:r>
      <w:r w:rsidR="00FC32C4" w:rsidRPr="008E1F14">
        <w:rPr>
          <w:rFonts w:eastAsia="Arial Unicode MS"/>
        </w:rPr>
        <w:t>7</w:t>
      </w:r>
      <w:r w:rsidRPr="008E1F14">
        <w:rPr>
          <w:rFonts w:eastAsia="Arial Unicode MS"/>
        </w:rPr>
        <w:t>.- OBLIGACIONES EN MATERIA LABORAL, SEGURIDAD SOCIAL Y DE SEGURIDAD Y SALUD EN EL TRABAJO</w:t>
      </w:r>
      <w:bookmarkEnd w:id="774"/>
    </w:p>
    <w:p w14:paraId="491400A7" w14:textId="77777777" w:rsidR="00BE3626" w:rsidRPr="008E1F14" w:rsidRDefault="00BE3626" w:rsidP="00F00E34">
      <w:pPr>
        <w:spacing w:before="120" w:after="120"/>
        <w:ind w:left="284" w:right="-427"/>
        <w:jc w:val="both"/>
        <w:rPr>
          <w:rFonts w:ascii="Verdana" w:hAnsi="Verdana" w:cs="Tahoma"/>
          <w:sz w:val="19"/>
          <w:szCs w:val="19"/>
        </w:rPr>
      </w:pPr>
      <w:r w:rsidRPr="008E1F14">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8E1F14" w:rsidRDefault="00737F24" w:rsidP="00F00E34">
      <w:pPr>
        <w:pStyle w:val="Ttulo4"/>
        <w:ind w:right="-427"/>
        <w:rPr>
          <w:b w:val="0"/>
        </w:rPr>
      </w:pPr>
      <w:bookmarkStart w:id="775" w:name="_Toc41549350"/>
      <w:bookmarkStart w:id="776" w:name="_Toc45180703"/>
      <w:bookmarkStart w:id="777" w:name="_Toc48125789"/>
      <w:r w:rsidRPr="008E1F14">
        <w:t>2</w:t>
      </w:r>
      <w:r w:rsidR="00FC32C4" w:rsidRPr="008E1F14">
        <w:t>7</w:t>
      </w:r>
      <w:r w:rsidRPr="008E1F14">
        <w:t xml:space="preserve">.1.- </w:t>
      </w:r>
      <w:r w:rsidR="00BE3626" w:rsidRPr="008E1F14">
        <w:rPr>
          <w:b w:val="0"/>
        </w:rPr>
        <w:t>Cuando las prestaciones a desarrollar estén sujetas a ordenanza laboral o convenio colectivo la contratista está obligada a cumplir con las disposiciones de la ordenanza laboral y convenio colectivo correspondiente.</w:t>
      </w:r>
      <w:bookmarkEnd w:id="775"/>
      <w:bookmarkEnd w:id="776"/>
      <w:bookmarkEnd w:id="777"/>
      <w:r w:rsidR="00BE3626" w:rsidRPr="008E1F14">
        <w:rPr>
          <w:b w:val="0"/>
        </w:rPr>
        <w:t xml:space="preserve"> </w:t>
      </w:r>
    </w:p>
    <w:p w14:paraId="3EDEC9FB" w14:textId="77777777" w:rsidR="00BE3626" w:rsidRPr="008E1F14" w:rsidRDefault="00737F24" w:rsidP="00F00E34">
      <w:pPr>
        <w:pStyle w:val="Ttulo4"/>
        <w:ind w:right="-427"/>
        <w:rPr>
          <w:b w:val="0"/>
        </w:rPr>
      </w:pPr>
      <w:bookmarkStart w:id="778" w:name="_Toc41549351"/>
      <w:bookmarkStart w:id="779" w:name="_Toc45180704"/>
      <w:bookmarkStart w:id="780" w:name="_Toc48125790"/>
      <w:r w:rsidRPr="008E1F14">
        <w:t>2</w:t>
      </w:r>
      <w:r w:rsidR="00FC32C4" w:rsidRPr="008E1F14">
        <w:t>7</w:t>
      </w:r>
      <w:r w:rsidRPr="008E1F14">
        <w:t xml:space="preserve">.2.- </w:t>
      </w:r>
      <w:r w:rsidR="00BE3626" w:rsidRPr="008E1F14">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78"/>
      <w:bookmarkEnd w:id="779"/>
      <w:bookmarkEnd w:id="780"/>
    </w:p>
    <w:p w14:paraId="03F77B6D" w14:textId="77777777" w:rsidR="00BE3626" w:rsidRPr="008E1F14" w:rsidRDefault="00737F24" w:rsidP="00F00E34">
      <w:pPr>
        <w:pStyle w:val="Ttulo4"/>
        <w:ind w:right="-427"/>
        <w:rPr>
          <w:b w:val="0"/>
        </w:rPr>
      </w:pPr>
      <w:bookmarkStart w:id="781" w:name="_Toc41549352"/>
      <w:bookmarkStart w:id="782" w:name="_Toc45180705"/>
      <w:bookmarkStart w:id="783" w:name="_Toc48125791"/>
      <w:r w:rsidRPr="008E1F14">
        <w:t>2</w:t>
      </w:r>
      <w:r w:rsidR="00FC32C4" w:rsidRPr="008E1F14">
        <w:t>7</w:t>
      </w:r>
      <w:r w:rsidRPr="008E1F14">
        <w:t xml:space="preserve">.3.- </w:t>
      </w:r>
      <w:r w:rsidR="00BE3626" w:rsidRPr="008E1F14">
        <w:rPr>
          <w:b w:val="0"/>
        </w:rPr>
        <w:t>Cumplirá, así mismo, las obligaciones en materia de prevención de riesgos laborales establecidas por la normativa vigente y, antes del inicio de la actividad contratada, deberá acreditar el cumplimiento de las siguientes obligaciones:</w:t>
      </w:r>
      <w:bookmarkEnd w:id="781"/>
      <w:bookmarkEnd w:id="782"/>
      <w:bookmarkEnd w:id="783"/>
    </w:p>
    <w:p w14:paraId="4846C4E3" w14:textId="77777777" w:rsidR="00BE3626" w:rsidRPr="008E1F14" w:rsidRDefault="00BE3626" w:rsidP="003D5C3A">
      <w:pPr>
        <w:numPr>
          <w:ilvl w:val="0"/>
          <w:numId w:val="98"/>
        </w:numPr>
        <w:spacing w:before="120" w:after="120"/>
        <w:ind w:left="1418" w:right="-427" w:hanging="284"/>
        <w:jc w:val="both"/>
        <w:rPr>
          <w:rFonts w:ascii="Verdana" w:hAnsi="Verdana" w:cs="Tahoma"/>
          <w:sz w:val="19"/>
          <w:szCs w:val="19"/>
        </w:rPr>
      </w:pPr>
      <w:r w:rsidRPr="008E1F14">
        <w:rPr>
          <w:rFonts w:ascii="Verdana" w:hAnsi="Verdana" w:cs="Tahoma"/>
          <w:sz w:val="19"/>
          <w:szCs w:val="19"/>
        </w:rPr>
        <w:t>Haber adoptado una modalidad de organización preventiva acorde con la legislación vigente.</w:t>
      </w:r>
    </w:p>
    <w:p w14:paraId="5DFC0C75" w14:textId="77777777" w:rsidR="00BE3626" w:rsidRPr="008E1F14" w:rsidRDefault="00150D58" w:rsidP="003D5C3A">
      <w:pPr>
        <w:numPr>
          <w:ilvl w:val="0"/>
          <w:numId w:val="98"/>
        </w:numPr>
        <w:spacing w:before="120" w:after="120"/>
        <w:ind w:left="1418" w:right="-427" w:hanging="284"/>
        <w:jc w:val="both"/>
        <w:rPr>
          <w:rFonts w:ascii="Verdana" w:hAnsi="Verdana" w:cs="Tahoma"/>
          <w:sz w:val="19"/>
          <w:szCs w:val="19"/>
        </w:rPr>
      </w:pPr>
      <w:r w:rsidRPr="008E1F14">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8E1F14">
        <w:rPr>
          <w:rFonts w:ascii="Verdana" w:hAnsi="Verdana" w:cs="Tahoma"/>
          <w:sz w:val="19"/>
          <w:szCs w:val="19"/>
        </w:rPr>
        <w:t xml:space="preserve">, </w:t>
      </w:r>
      <w:r w:rsidRPr="008E1F14">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8E1F14">
        <w:rPr>
          <w:rFonts w:ascii="Verdana" w:hAnsi="Verdana" w:cs="Tahoma"/>
          <w:sz w:val="19"/>
          <w:szCs w:val="19"/>
        </w:rPr>
        <w:t>.</w:t>
      </w:r>
    </w:p>
    <w:p w14:paraId="2976D619" w14:textId="77777777" w:rsidR="00BE3626" w:rsidRPr="008E1F14" w:rsidRDefault="00BE3626" w:rsidP="003D5C3A">
      <w:pPr>
        <w:numPr>
          <w:ilvl w:val="0"/>
          <w:numId w:val="98"/>
        </w:numPr>
        <w:spacing w:before="120" w:after="120"/>
        <w:ind w:left="1418" w:right="-427" w:hanging="284"/>
        <w:jc w:val="both"/>
        <w:rPr>
          <w:rFonts w:ascii="Verdana" w:hAnsi="Verdana" w:cs="Tahoma"/>
          <w:sz w:val="19"/>
          <w:szCs w:val="19"/>
        </w:rPr>
      </w:pPr>
      <w:r w:rsidRPr="008E1F14">
        <w:rPr>
          <w:rFonts w:ascii="Verdana" w:hAnsi="Verdana" w:cs="Tahoma"/>
          <w:sz w:val="19"/>
          <w:szCs w:val="19"/>
        </w:rPr>
        <w:t>La evaluación de riesgos y planificación de la actividad preventiva correspondiente a la actividad contratada.</w:t>
      </w:r>
    </w:p>
    <w:p w14:paraId="4F003EA5" w14:textId="77777777" w:rsidR="00A714CA" w:rsidRPr="008E1F14" w:rsidRDefault="00A714CA" w:rsidP="003D5C3A">
      <w:pPr>
        <w:numPr>
          <w:ilvl w:val="0"/>
          <w:numId w:val="98"/>
        </w:numPr>
        <w:spacing w:before="120" w:after="120"/>
        <w:ind w:left="1418" w:right="-427" w:hanging="284"/>
        <w:jc w:val="both"/>
        <w:rPr>
          <w:rFonts w:ascii="Verdana" w:hAnsi="Verdana" w:cs="Tahoma"/>
          <w:sz w:val="19"/>
          <w:szCs w:val="19"/>
        </w:rPr>
      </w:pPr>
      <w:r w:rsidRPr="008E1F14">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8E1F14" w:rsidRDefault="00BE3626" w:rsidP="003D5C3A">
      <w:pPr>
        <w:numPr>
          <w:ilvl w:val="0"/>
          <w:numId w:val="98"/>
        </w:numPr>
        <w:spacing w:before="120" w:after="120"/>
        <w:ind w:left="1418" w:right="-427" w:hanging="284"/>
        <w:jc w:val="both"/>
        <w:rPr>
          <w:rFonts w:ascii="Verdana" w:hAnsi="Verdana" w:cs="Tahoma"/>
          <w:sz w:val="19"/>
          <w:szCs w:val="19"/>
        </w:rPr>
      </w:pPr>
      <w:r w:rsidRPr="008E1F14">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8E1F14" w:rsidRDefault="00BE3626" w:rsidP="003D5C3A">
      <w:pPr>
        <w:numPr>
          <w:ilvl w:val="0"/>
          <w:numId w:val="98"/>
        </w:numPr>
        <w:spacing w:before="120" w:after="120"/>
        <w:ind w:left="1418" w:right="-427" w:hanging="284"/>
        <w:jc w:val="both"/>
        <w:rPr>
          <w:rFonts w:ascii="Verdana" w:hAnsi="Verdana" w:cs="Tahoma"/>
          <w:sz w:val="19"/>
          <w:szCs w:val="19"/>
        </w:rPr>
      </w:pPr>
      <w:r w:rsidRPr="008E1F14">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8E1F14" w:rsidRDefault="00A714CA" w:rsidP="003D5C3A">
      <w:pPr>
        <w:numPr>
          <w:ilvl w:val="0"/>
          <w:numId w:val="98"/>
        </w:numPr>
        <w:spacing w:before="120" w:after="120"/>
        <w:ind w:left="1418" w:right="-427" w:hanging="284"/>
        <w:jc w:val="both"/>
        <w:rPr>
          <w:rFonts w:ascii="Verdana" w:hAnsi="Verdana"/>
          <w:sz w:val="19"/>
          <w:szCs w:val="19"/>
        </w:rPr>
      </w:pPr>
      <w:r w:rsidRPr="008E1F14">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8E1F14">
        <w:rPr>
          <w:rFonts w:ascii="Verdana" w:hAnsi="Verdana"/>
          <w:sz w:val="19"/>
          <w:szCs w:val="19"/>
        </w:rPr>
        <w:t>,</w:t>
      </w:r>
      <w:r w:rsidRPr="008E1F14">
        <w:rPr>
          <w:rFonts w:ascii="Verdana" w:hAnsi="Verdana"/>
          <w:sz w:val="19"/>
          <w:szCs w:val="19"/>
        </w:rPr>
        <w:t xml:space="preserve"> y</w:t>
      </w:r>
      <w:r w:rsidR="00F07B87" w:rsidRPr="008E1F14">
        <w:rPr>
          <w:rFonts w:ascii="Verdana" w:hAnsi="Verdana"/>
          <w:sz w:val="19"/>
          <w:szCs w:val="19"/>
        </w:rPr>
        <w:t>,</w:t>
      </w:r>
      <w:r w:rsidRPr="008E1F14">
        <w:rPr>
          <w:rFonts w:ascii="Verdana" w:hAnsi="Verdana"/>
          <w:sz w:val="19"/>
          <w:szCs w:val="19"/>
        </w:rPr>
        <w:t xml:space="preserve"> </w:t>
      </w:r>
      <w:r w:rsidR="00FC32C4" w:rsidRPr="008E1F14">
        <w:rPr>
          <w:rFonts w:ascii="Verdana" w:hAnsi="Verdana"/>
          <w:sz w:val="19"/>
          <w:szCs w:val="19"/>
        </w:rPr>
        <w:t xml:space="preserve">en su caso, la </w:t>
      </w:r>
      <w:r w:rsidRPr="008E1F14">
        <w:rPr>
          <w:rFonts w:ascii="Verdana" w:hAnsi="Verdana"/>
          <w:sz w:val="19"/>
          <w:szCs w:val="19"/>
        </w:rPr>
        <w:t>Ley 32/2006, de 18 de octubre, y Real Decreto 1109/2007, de 24 de agosto), de acuerdo con el procedimiento del plan de</w:t>
      </w:r>
      <w:r w:rsidRPr="008E1F14">
        <w:rPr>
          <w:rFonts w:ascii="Verdana" w:hAnsi="Verdana" w:cs="Tahoma"/>
          <w:sz w:val="19"/>
          <w:szCs w:val="19"/>
        </w:rPr>
        <w:t xml:space="preserve"> prevención de riesgos laborales</w:t>
      </w:r>
      <w:r w:rsidRPr="008E1F14">
        <w:rPr>
          <w:rFonts w:ascii="Verdana" w:hAnsi="Verdana"/>
          <w:sz w:val="19"/>
          <w:szCs w:val="19"/>
        </w:rPr>
        <w:t xml:space="preserve">. En particular, que se ha dado la formación pertinente sobre el uso de </w:t>
      </w:r>
      <w:r w:rsidRPr="008E1F14">
        <w:rPr>
          <w:rFonts w:ascii="Verdana" w:hAnsi="Verdana" w:cs="Tahoma"/>
          <w:sz w:val="19"/>
          <w:szCs w:val="19"/>
        </w:rPr>
        <w:t>equipos de protección individual</w:t>
      </w:r>
      <w:r w:rsidR="00BE3626" w:rsidRPr="008E1F14">
        <w:rPr>
          <w:rFonts w:ascii="Verdana" w:hAnsi="Verdana"/>
          <w:sz w:val="19"/>
          <w:szCs w:val="19"/>
        </w:rPr>
        <w:t xml:space="preserve">. </w:t>
      </w:r>
    </w:p>
    <w:p w14:paraId="5283A5D1" w14:textId="77777777" w:rsidR="00BE3626" w:rsidRPr="008E1F14" w:rsidRDefault="00BE3626" w:rsidP="003D5C3A">
      <w:pPr>
        <w:numPr>
          <w:ilvl w:val="0"/>
          <w:numId w:val="98"/>
        </w:numPr>
        <w:spacing w:before="120" w:after="120"/>
        <w:ind w:left="1418" w:right="-427" w:hanging="284"/>
        <w:jc w:val="both"/>
        <w:rPr>
          <w:rFonts w:ascii="Verdana" w:hAnsi="Verdana" w:cs="Tahoma"/>
          <w:sz w:val="19"/>
          <w:szCs w:val="19"/>
        </w:rPr>
      </w:pPr>
      <w:r w:rsidRPr="008E1F14">
        <w:rPr>
          <w:rFonts w:ascii="Verdana" w:hAnsi="Verdana" w:cs="Tahoma"/>
          <w:sz w:val="19"/>
          <w:szCs w:val="19"/>
        </w:rPr>
        <w:t>Disponer de justificante de la entrega de equipos de protección individual que, en su caso, fueran necesarios.</w:t>
      </w:r>
    </w:p>
    <w:p w14:paraId="1F7D26CF" w14:textId="77777777" w:rsidR="00BE3626" w:rsidRPr="008E1F14" w:rsidRDefault="00BE3626" w:rsidP="003D5C3A">
      <w:pPr>
        <w:numPr>
          <w:ilvl w:val="0"/>
          <w:numId w:val="98"/>
        </w:numPr>
        <w:spacing w:before="120" w:after="120"/>
        <w:ind w:left="1418" w:right="-427" w:hanging="284"/>
        <w:jc w:val="both"/>
        <w:rPr>
          <w:rFonts w:ascii="Verdana" w:hAnsi="Verdana" w:cs="Tahoma"/>
          <w:sz w:val="19"/>
          <w:szCs w:val="19"/>
        </w:rPr>
      </w:pPr>
      <w:r w:rsidRPr="008E1F14">
        <w:rPr>
          <w:rFonts w:ascii="Verdana" w:hAnsi="Verdana" w:cs="Tahoma"/>
          <w:sz w:val="19"/>
          <w:szCs w:val="19"/>
        </w:rPr>
        <w:t>Proporcionar servicios comedores y de descanso adecuados, y servicios higiénicos</w:t>
      </w:r>
      <w:r w:rsidR="00737F24" w:rsidRPr="008E1F14">
        <w:rPr>
          <w:rFonts w:ascii="Verdana" w:hAnsi="Verdana" w:cs="Tahoma"/>
          <w:sz w:val="19"/>
          <w:szCs w:val="19"/>
        </w:rPr>
        <w:t xml:space="preserve">, y vestuarios </w:t>
      </w:r>
      <w:r w:rsidRPr="008E1F14">
        <w:rPr>
          <w:rFonts w:ascii="Verdana" w:hAnsi="Verdana" w:cs="Tahoma"/>
          <w:sz w:val="19"/>
          <w:szCs w:val="19"/>
        </w:rPr>
        <w:t>teniendo en cuenta el número de trabajadores y trabajadoras y la localización de las zonas de trabajo.</w:t>
      </w:r>
    </w:p>
    <w:p w14:paraId="1F468B8C" w14:textId="77777777" w:rsidR="00BE3626" w:rsidRPr="008E1F14" w:rsidRDefault="00BE3626" w:rsidP="003D5C3A">
      <w:pPr>
        <w:numPr>
          <w:ilvl w:val="0"/>
          <w:numId w:val="98"/>
        </w:numPr>
        <w:spacing w:before="120" w:after="120"/>
        <w:ind w:left="1418" w:right="-427" w:hanging="284"/>
        <w:jc w:val="both"/>
        <w:rPr>
          <w:rFonts w:ascii="Verdana" w:hAnsi="Verdana" w:cs="Tahoma"/>
          <w:sz w:val="19"/>
          <w:szCs w:val="19"/>
        </w:rPr>
      </w:pPr>
      <w:r w:rsidRPr="008E1F14">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8E1F14" w:rsidRDefault="00737F24" w:rsidP="00F00E34">
      <w:pPr>
        <w:pStyle w:val="Ttulo4"/>
        <w:ind w:right="-427"/>
        <w:rPr>
          <w:b w:val="0"/>
        </w:rPr>
      </w:pPr>
      <w:bookmarkStart w:id="784" w:name="_Toc41549353"/>
      <w:bookmarkStart w:id="785" w:name="_Toc45180706"/>
      <w:bookmarkStart w:id="786" w:name="_Toc48125792"/>
      <w:r w:rsidRPr="008E1F14">
        <w:t>2</w:t>
      </w:r>
      <w:r w:rsidR="00FC32C4" w:rsidRPr="008E1F14">
        <w:t>7</w:t>
      </w:r>
      <w:r w:rsidRPr="008E1F14">
        <w:t xml:space="preserve">.4.- </w:t>
      </w:r>
      <w:r w:rsidR="00BE3626" w:rsidRPr="008E1F14">
        <w:rPr>
          <w:b w:val="0"/>
        </w:rPr>
        <w:t>Si la contratista subcontrata parte de la ejecución del contrato, deberá exigir a las subcontratas los justificantes de las obligaciones anteriores y entregarlos al poder adjudicador contratante.</w:t>
      </w:r>
      <w:bookmarkEnd w:id="784"/>
      <w:bookmarkEnd w:id="785"/>
      <w:bookmarkEnd w:id="786"/>
    </w:p>
    <w:p w14:paraId="5195E699" w14:textId="77777777" w:rsidR="00BE3626" w:rsidRPr="008E1F14" w:rsidRDefault="00737F24" w:rsidP="00F00E34">
      <w:pPr>
        <w:pStyle w:val="Ttulo4"/>
        <w:ind w:right="-427"/>
        <w:rPr>
          <w:b w:val="0"/>
        </w:rPr>
      </w:pPr>
      <w:bookmarkStart w:id="787" w:name="_Toc41549354"/>
      <w:bookmarkStart w:id="788" w:name="_Toc45180707"/>
      <w:bookmarkStart w:id="789" w:name="_Toc48125793"/>
      <w:r w:rsidRPr="008E1F14">
        <w:t>2</w:t>
      </w:r>
      <w:r w:rsidR="00FC32C4" w:rsidRPr="008E1F14">
        <w:t>7</w:t>
      </w:r>
      <w:r w:rsidRPr="008E1F14">
        <w:t xml:space="preserve">.5.- </w:t>
      </w:r>
      <w:r w:rsidR="00BE3626" w:rsidRPr="008E1F14">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87"/>
      <w:bookmarkEnd w:id="788"/>
      <w:bookmarkEnd w:id="789"/>
    </w:p>
    <w:p w14:paraId="7EBC624E" w14:textId="77777777" w:rsidR="00BE3626" w:rsidRPr="008E1F14" w:rsidRDefault="00FC32C4" w:rsidP="00F00E34">
      <w:pPr>
        <w:pStyle w:val="Ttulo3"/>
        <w:ind w:right="-427"/>
        <w:rPr>
          <w:rFonts w:eastAsia="Arial Unicode MS"/>
        </w:rPr>
      </w:pPr>
      <w:bookmarkStart w:id="790" w:name="_Toc48125794"/>
      <w:r w:rsidRPr="008E1F14">
        <w:rPr>
          <w:rFonts w:eastAsia="Arial Unicode MS"/>
        </w:rPr>
        <w:t>28</w:t>
      </w:r>
      <w:r w:rsidR="00BE3626" w:rsidRPr="008E1F14">
        <w:rPr>
          <w:rFonts w:eastAsia="Arial Unicode MS"/>
        </w:rPr>
        <w:t>.- CONDICIONES ESPECIALES DE EJECUCIÓN</w:t>
      </w:r>
      <w:bookmarkEnd w:id="790"/>
    </w:p>
    <w:p w14:paraId="1C144BAA" w14:textId="4837360A" w:rsidR="00BE3626" w:rsidRPr="008E1F14" w:rsidRDefault="00BE3626" w:rsidP="00F00E34">
      <w:pPr>
        <w:pStyle w:val="Estilo1"/>
        <w:spacing w:before="120" w:after="120"/>
        <w:ind w:left="284" w:right="-427"/>
        <w:rPr>
          <w:rFonts w:ascii="Verdana" w:eastAsia="Arial Unicode MS" w:hAnsi="Verdana" w:cs="Tahoma"/>
          <w:sz w:val="19"/>
          <w:szCs w:val="19"/>
        </w:rPr>
      </w:pPr>
      <w:r w:rsidRPr="008E1F14">
        <w:rPr>
          <w:rFonts w:ascii="Verdana" w:eastAsia="Arial Unicode MS" w:hAnsi="Verdana" w:cs="Tahoma"/>
          <w:sz w:val="19"/>
          <w:szCs w:val="19"/>
        </w:rPr>
        <w:t xml:space="preserve">Estas condiciones especiales de </w:t>
      </w:r>
      <w:r w:rsidR="002D7F18" w:rsidRPr="008E1F14">
        <w:rPr>
          <w:rFonts w:ascii="Verdana" w:eastAsia="Arial Unicode MS" w:hAnsi="Verdana" w:cs="Tahoma"/>
          <w:sz w:val="19"/>
          <w:szCs w:val="19"/>
        </w:rPr>
        <w:t>ejecución,</w:t>
      </w:r>
      <w:r w:rsidRPr="008E1F14">
        <w:rPr>
          <w:rFonts w:ascii="Verdana" w:eastAsia="Arial Unicode MS" w:hAnsi="Verdana" w:cs="Tahoma"/>
          <w:sz w:val="19"/>
          <w:szCs w:val="19"/>
        </w:rPr>
        <w:t xml:space="preserve"> así como las recogidas en la cláusula 11 de cláusulas específicas del contrato deberán ser cumplidas tant</w:t>
      </w:r>
      <w:r w:rsidR="00757368" w:rsidRPr="008E1F14">
        <w:rPr>
          <w:rFonts w:ascii="Verdana" w:eastAsia="Arial Unicode MS" w:hAnsi="Verdana" w:cs="Tahoma"/>
          <w:sz w:val="19"/>
          <w:szCs w:val="19"/>
        </w:rPr>
        <w:t>o por la contratista como por la</w:t>
      </w:r>
      <w:r w:rsidRPr="008E1F14">
        <w:rPr>
          <w:rFonts w:ascii="Verdana" w:eastAsia="Arial Unicode MS" w:hAnsi="Verdana" w:cs="Tahoma"/>
          <w:sz w:val="19"/>
          <w:szCs w:val="19"/>
        </w:rPr>
        <w:t>s subcontratistas.</w:t>
      </w:r>
    </w:p>
    <w:p w14:paraId="51A78004" w14:textId="77777777" w:rsidR="00BE3626" w:rsidRPr="008E1F14" w:rsidRDefault="00FC32C4" w:rsidP="00F00E34">
      <w:pPr>
        <w:pStyle w:val="Ttulo4"/>
        <w:ind w:right="-427"/>
      </w:pPr>
      <w:bookmarkStart w:id="791" w:name="_Toc48125795"/>
      <w:r w:rsidRPr="008E1F14">
        <w:t>28</w:t>
      </w:r>
      <w:r w:rsidR="0083600E" w:rsidRPr="008E1F14">
        <w:t xml:space="preserve">.1.- </w:t>
      </w:r>
      <w:r w:rsidR="00BE3626" w:rsidRPr="008E1F14">
        <w:t>Lingüísticas</w:t>
      </w:r>
      <w:r w:rsidR="0083600E" w:rsidRPr="008E1F14">
        <w:t>.</w:t>
      </w:r>
      <w:bookmarkEnd w:id="791"/>
    </w:p>
    <w:p w14:paraId="21E6E954" w14:textId="77777777" w:rsidR="00BE3626" w:rsidRPr="008E1F14" w:rsidRDefault="00FC32C4" w:rsidP="00F00E34">
      <w:pPr>
        <w:pStyle w:val="Ttulo5"/>
        <w:ind w:right="-427"/>
      </w:pPr>
      <w:bookmarkStart w:id="792" w:name="_Toc41549370"/>
      <w:bookmarkStart w:id="793" w:name="_Toc45180710"/>
      <w:bookmarkStart w:id="794" w:name="_Toc48125796"/>
      <w:r w:rsidRPr="008E1F14">
        <w:rPr>
          <w:b/>
        </w:rPr>
        <w:t>28</w:t>
      </w:r>
      <w:r w:rsidR="0083600E" w:rsidRPr="008E1F14">
        <w:rPr>
          <w:b/>
        </w:rPr>
        <w:t>.1.1.-</w:t>
      </w:r>
      <w:r w:rsidR="0083600E" w:rsidRPr="008E1F14">
        <w:t xml:space="preserve"> </w:t>
      </w:r>
      <w:r w:rsidR="00BE3626" w:rsidRPr="008E1F14">
        <w:t>En las relaciones entre el poder adjudicador y la contratista se empleará normalmente el euskera. A los efectos de la ejecución del contrato se entiende por emplear “normalmente el euskera”, lo siguiente:</w:t>
      </w:r>
      <w:bookmarkEnd w:id="792"/>
      <w:bookmarkEnd w:id="793"/>
      <w:bookmarkEnd w:id="794"/>
    </w:p>
    <w:p w14:paraId="3292071F" w14:textId="31EC4A02" w:rsidR="00BE3626" w:rsidRPr="008E1F14"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8E1F14">
        <w:rPr>
          <w:rFonts w:ascii="Verdana" w:hAnsi="Verdana"/>
          <w:sz w:val="19"/>
          <w:szCs w:val="19"/>
        </w:rPr>
        <w:t>En las comunicaciones verbales, el personal con conocimiento de euskera que en funciones de ejecución del contrato se dirija a la Administración contratante, se expresa</w:t>
      </w:r>
      <w:r w:rsidR="00A46932">
        <w:rPr>
          <w:rFonts w:ascii="Verdana" w:hAnsi="Verdana"/>
          <w:sz w:val="19"/>
          <w:szCs w:val="19"/>
        </w:rPr>
        <w:t>rá inicialmente en esta lengua.</w:t>
      </w:r>
    </w:p>
    <w:p w14:paraId="2727EE4E" w14:textId="77777777" w:rsidR="00BE3626" w:rsidRPr="008E1F14"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8E1F14">
        <w:rPr>
          <w:rFonts w:ascii="Verdana" w:hAnsi="Verdana"/>
          <w:sz w:val="19"/>
          <w:szCs w:val="19"/>
        </w:rPr>
        <w:t>Las comunicaciones escritas se redactarán en euskera y castellano, salvo que emisor y receptor opten por el euskera.</w:t>
      </w:r>
    </w:p>
    <w:p w14:paraId="41EDE919" w14:textId="77777777" w:rsidR="00BE3626" w:rsidRPr="008E1F14" w:rsidRDefault="00FC32C4" w:rsidP="00F00E34">
      <w:pPr>
        <w:pStyle w:val="Ttulo5"/>
        <w:rPr>
          <w:i/>
          <w:iCs/>
        </w:rPr>
      </w:pPr>
      <w:bookmarkStart w:id="795" w:name="_Toc41549371"/>
      <w:bookmarkStart w:id="796" w:name="_Toc45180711"/>
      <w:bookmarkStart w:id="797" w:name="_Toc48125797"/>
      <w:r w:rsidRPr="008E1F14">
        <w:rPr>
          <w:b/>
        </w:rPr>
        <w:t>28</w:t>
      </w:r>
      <w:r w:rsidR="0083600E" w:rsidRPr="008E1F14">
        <w:rPr>
          <w:b/>
        </w:rPr>
        <w:t>.1.2.-</w:t>
      </w:r>
      <w:r w:rsidR="0083600E" w:rsidRPr="008E1F14">
        <w:t xml:space="preserve"> </w:t>
      </w:r>
      <w:r w:rsidRPr="008E1F14">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8E1F14">
        <w:rPr>
          <w:i/>
          <w:iCs/>
        </w:rPr>
        <w:t>.</w:t>
      </w:r>
      <w:bookmarkEnd w:id="795"/>
      <w:bookmarkEnd w:id="796"/>
      <w:bookmarkEnd w:id="797"/>
    </w:p>
    <w:p w14:paraId="5F1437DA" w14:textId="77777777" w:rsidR="00E7620F" w:rsidRPr="008E1F14" w:rsidRDefault="00E7620F">
      <w:pPr>
        <w:rPr>
          <w:rFonts w:ascii="Verdana" w:eastAsia="Arial Unicode MS" w:hAnsi="Verdana"/>
          <w:b/>
          <w:sz w:val="19"/>
          <w:szCs w:val="18"/>
        </w:rPr>
      </w:pPr>
      <w:r w:rsidRPr="008E1F14">
        <w:br w:type="page"/>
      </w:r>
    </w:p>
    <w:p w14:paraId="25AF82E2" w14:textId="77777777" w:rsidR="00BE3626" w:rsidRPr="008E1F14" w:rsidRDefault="00FC32C4" w:rsidP="00F00E34">
      <w:pPr>
        <w:pStyle w:val="Ttulo4"/>
        <w:ind w:right="-427"/>
      </w:pPr>
      <w:bookmarkStart w:id="798" w:name="_Toc48125798"/>
      <w:r w:rsidRPr="008E1F14">
        <w:t>28</w:t>
      </w:r>
      <w:r w:rsidR="0083600E" w:rsidRPr="008E1F14">
        <w:t>.</w:t>
      </w:r>
      <w:r w:rsidRPr="008E1F14">
        <w:t>2</w:t>
      </w:r>
      <w:r w:rsidR="0083600E" w:rsidRPr="008E1F14">
        <w:t xml:space="preserve">.- </w:t>
      </w:r>
      <w:r w:rsidR="00BE3626" w:rsidRPr="008E1F14">
        <w:t>Comprobación de pagos a l</w:t>
      </w:r>
      <w:r w:rsidR="00757368" w:rsidRPr="008E1F14">
        <w:t>as</w:t>
      </w:r>
      <w:r w:rsidR="00BE3626" w:rsidRPr="008E1F14">
        <w:t xml:space="preserve"> </w:t>
      </w:r>
      <w:r w:rsidR="00757368" w:rsidRPr="008E1F14">
        <w:t>subcontratistas y suministradora</w:t>
      </w:r>
      <w:r w:rsidR="00BE3626" w:rsidRPr="008E1F14">
        <w:t>s</w:t>
      </w:r>
      <w:r w:rsidR="0083600E" w:rsidRPr="008E1F14">
        <w:t>:</w:t>
      </w:r>
      <w:bookmarkEnd w:id="798"/>
    </w:p>
    <w:p w14:paraId="593CE607" w14:textId="77777777" w:rsidR="00BE3626" w:rsidRPr="0020558B" w:rsidRDefault="00FC32C4" w:rsidP="00F00E34">
      <w:pPr>
        <w:pStyle w:val="Ttulo5"/>
        <w:ind w:right="-427"/>
      </w:pPr>
      <w:bookmarkStart w:id="799" w:name="_Toc41549378"/>
      <w:bookmarkStart w:id="800" w:name="_Toc45180713"/>
      <w:bookmarkStart w:id="801" w:name="_Toc48125799"/>
      <w:r w:rsidRPr="008E1F14">
        <w:rPr>
          <w:b/>
        </w:rPr>
        <w:t>28.2</w:t>
      </w:r>
      <w:r w:rsidR="0083600E" w:rsidRPr="008E1F14">
        <w:rPr>
          <w:b/>
        </w:rPr>
        <w:t>.1.-</w:t>
      </w:r>
      <w:r w:rsidR="0083600E" w:rsidRPr="008E1F14">
        <w:t xml:space="preserve"> </w:t>
      </w:r>
      <w:r w:rsidRPr="008E1F14">
        <w:t xml:space="preserve">Remisión </w:t>
      </w:r>
      <w:r w:rsidR="00150D58" w:rsidRPr="008E1F14">
        <w:t>a la/</w:t>
      </w:r>
      <w:r w:rsidRPr="008E1F14">
        <w:t>al responsable del contrato, cuando esta se lo solicite</w:t>
      </w:r>
      <w:r w:rsidR="00150D58" w:rsidRPr="008E1F14">
        <w:t>, de la relación detallada de la</w:t>
      </w:r>
      <w:r w:rsidRPr="008E1F14">
        <w:t xml:space="preserve">s </w:t>
      </w:r>
      <w:r w:rsidR="00150D58" w:rsidRPr="008E1F14">
        <w:t>subcontratistas y suministradora</w:t>
      </w:r>
      <w:r w:rsidRPr="008E1F14">
        <w:t>s que participen en el contrato cuando se perfeccionen su participación junto con aquellas condiciones de subcontr</w:t>
      </w:r>
      <w:r w:rsidR="00150D58" w:rsidRPr="008E1F14">
        <w:t xml:space="preserve">atación o </w:t>
      </w:r>
      <w:r w:rsidR="00150D58" w:rsidRPr="0020558B">
        <w:t>suministro de cada una de ella</w:t>
      </w:r>
      <w:r w:rsidRPr="0020558B">
        <w:t>s que guarden una relación directa con el plazo del pago</w:t>
      </w:r>
      <w:r w:rsidR="00BE3626" w:rsidRPr="0020558B">
        <w:t>.</w:t>
      </w:r>
      <w:bookmarkEnd w:id="799"/>
      <w:bookmarkEnd w:id="800"/>
      <w:bookmarkEnd w:id="801"/>
    </w:p>
    <w:p w14:paraId="105170CA" w14:textId="20A83686" w:rsidR="00BE3626" w:rsidRPr="0020558B" w:rsidRDefault="00FC32C4" w:rsidP="00F00E34">
      <w:pPr>
        <w:pStyle w:val="Ttulo5"/>
        <w:ind w:right="-427"/>
      </w:pPr>
      <w:bookmarkStart w:id="802" w:name="_Toc41549379"/>
      <w:bookmarkStart w:id="803" w:name="_Toc45180714"/>
      <w:bookmarkStart w:id="804" w:name="_Toc48125800"/>
      <w:r w:rsidRPr="0020558B">
        <w:rPr>
          <w:b/>
        </w:rPr>
        <w:t>28.2</w:t>
      </w:r>
      <w:r w:rsidR="0083600E" w:rsidRPr="0020558B">
        <w:rPr>
          <w:b/>
        </w:rPr>
        <w:t>.2.-</w:t>
      </w:r>
      <w:r w:rsidR="0083600E" w:rsidRPr="0020558B">
        <w:t xml:space="preserve"> </w:t>
      </w:r>
      <w:r w:rsidRPr="0020558B">
        <w:t xml:space="preserve">Remisión </w:t>
      </w:r>
      <w:r w:rsidR="00150D58" w:rsidRPr="0020558B">
        <w:t>a la/</w:t>
      </w:r>
      <w:r w:rsidRPr="0020558B">
        <w:t>al responsable del contrato, cuando est</w:t>
      </w:r>
      <w:r w:rsidR="00150D58" w:rsidRPr="0020558B">
        <w:t>a</w:t>
      </w:r>
      <w:r w:rsidRPr="0020558B">
        <w:t xml:space="preserve"> se lo solicite, del justificante de cumplimiento de los p</w:t>
      </w:r>
      <w:r w:rsidR="007806C1" w:rsidRPr="0020558B">
        <w:t>agos a la</w:t>
      </w:r>
      <w:r w:rsidRPr="0020558B">
        <w:t xml:space="preserve">s </w:t>
      </w:r>
      <w:r w:rsidR="007806C1" w:rsidRPr="0020558B">
        <w:t>subcontratistas y suministradoras descrita</w:t>
      </w:r>
      <w:r w:rsidRPr="0020558B">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20558B">
        <w:t>.</w:t>
      </w:r>
      <w:bookmarkEnd w:id="802"/>
      <w:bookmarkEnd w:id="803"/>
      <w:bookmarkEnd w:id="804"/>
      <w:r w:rsidR="00986157" w:rsidRPr="0020558B">
        <w:t xml:space="preserve"> </w:t>
      </w:r>
      <w:r w:rsidR="00986157" w:rsidRPr="0020558B">
        <w:rPr>
          <w:rFonts w:cs="Tahoma"/>
          <w:szCs w:val="19"/>
        </w:rPr>
        <w:t>Así mismo, se podrá proceder, en su caso, a la retención provisional de garantía prevista en el artículo 216.4 LCSP.</w:t>
      </w:r>
    </w:p>
    <w:p w14:paraId="48DD3E0D" w14:textId="33FC4183" w:rsidR="00986157" w:rsidRPr="0020558B" w:rsidRDefault="00986157">
      <w:pPr>
        <w:pStyle w:val="Ttulo5"/>
        <w:rPr>
          <w:rFonts w:cs="Tahoma"/>
          <w:szCs w:val="19"/>
        </w:rPr>
      </w:pPr>
      <w:bookmarkStart w:id="805" w:name="_Toc38387790"/>
      <w:bookmarkStart w:id="806" w:name="_Toc44410409"/>
      <w:bookmarkStart w:id="807" w:name="_Toc48125801"/>
      <w:r w:rsidRPr="0020558B">
        <w:rPr>
          <w:b/>
        </w:rPr>
        <w:t>28.2.3.-</w:t>
      </w:r>
      <w:r w:rsidRPr="0020558B">
        <w:t xml:space="preserve"> </w:t>
      </w:r>
      <w:r w:rsidRPr="0020558B">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20558B">
        <w:t xml:space="preserve"> Dicho certificado deberá indicar que el pago se ha efectuado conforme a lo dispuesto en el artículo 216 de la LCSP.</w:t>
      </w:r>
    </w:p>
    <w:p w14:paraId="7305785C" w14:textId="5CADB6D5" w:rsidR="00CB408B" w:rsidRDefault="00CB408B">
      <w:pPr>
        <w:pStyle w:val="Ttulo5"/>
      </w:pPr>
      <w:r w:rsidRPr="0020558B">
        <w:rPr>
          <w:b/>
        </w:rPr>
        <w:t>28.2.4.-</w:t>
      </w:r>
      <w:r w:rsidRPr="0020558B">
        <w:t xml:space="preserve"> </w:t>
      </w:r>
      <w:r w:rsidRPr="0020558B">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8E1F14" w:rsidRDefault="00413029" w:rsidP="00867DBF">
      <w:pPr>
        <w:pStyle w:val="Ttulo4"/>
        <w:rPr>
          <w:b w:val="0"/>
          <w:i/>
        </w:rPr>
      </w:pPr>
      <w:r w:rsidRPr="008E1F14">
        <w:t>28.3.- En materia de protección de datos:</w:t>
      </w:r>
      <w:bookmarkEnd w:id="805"/>
      <w:bookmarkEnd w:id="806"/>
      <w:bookmarkEnd w:id="807"/>
      <w:r w:rsidRPr="008E1F14">
        <w:t xml:space="preserve"> </w:t>
      </w:r>
    </w:p>
    <w:p w14:paraId="5A9F6D11" w14:textId="6BB22C85" w:rsidR="00413029" w:rsidRPr="008E1F14" w:rsidRDefault="00413029" w:rsidP="00413029">
      <w:pPr>
        <w:spacing w:before="120" w:after="120"/>
        <w:ind w:left="851" w:right="-427"/>
        <w:jc w:val="both"/>
        <w:rPr>
          <w:rFonts w:ascii="Verdana" w:hAnsi="Verdana"/>
          <w:sz w:val="19"/>
          <w:szCs w:val="19"/>
        </w:rPr>
      </w:pPr>
      <w:r w:rsidRPr="008E1F14">
        <w:rPr>
          <w:rFonts w:ascii="Verdana" w:hAnsi="Verdana"/>
          <w:sz w:val="19"/>
          <w:szCs w:val="19"/>
        </w:rPr>
        <w:t>En los contratos cuya ejecución implique la cesión de datos a la contratista, ésta debe someterse a la normativa de la Unión Europea y del estado español en m</w:t>
      </w:r>
      <w:r w:rsidR="00867DBF" w:rsidRPr="008E1F14">
        <w:rPr>
          <w:rFonts w:ascii="Verdana" w:hAnsi="Verdana"/>
          <w:sz w:val="19"/>
          <w:szCs w:val="19"/>
        </w:rPr>
        <w:t>ateria de protección de datos.</w:t>
      </w:r>
    </w:p>
    <w:p w14:paraId="7F8F2009" w14:textId="58CDA36A" w:rsidR="00596AC5" w:rsidRPr="008E1F14" w:rsidRDefault="00596AC5" w:rsidP="00596AC5">
      <w:pPr>
        <w:pStyle w:val="Ttulo4"/>
      </w:pPr>
      <w:bookmarkStart w:id="808" w:name="_Toc48125802"/>
      <w:r w:rsidRPr="008E1F14">
        <w:t>28.4.- Medioambientales:</w:t>
      </w:r>
    </w:p>
    <w:p w14:paraId="64030E65" w14:textId="77777777" w:rsidR="00596AC5" w:rsidRPr="008E1F14" w:rsidRDefault="00596AC5" w:rsidP="0020229D">
      <w:pPr>
        <w:spacing w:before="120" w:after="120"/>
        <w:ind w:left="851" w:right="-427"/>
        <w:jc w:val="both"/>
        <w:rPr>
          <w:rFonts w:ascii="Verdana" w:eastAsia="Arial Unicode MS" w:hAnsi="Verdana"/>
          <w:sz w:val="19"/>
          <w:szCs w:val="18"/>
        </w:rPr>
      </w:pPr>
      <w:r w:rsidRPr="008E1F14">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8E1F14" w:rsidRDefault="00FC32C4" w:rsidP="00F00E34">
      <w:pPr>
        <w:pStyle w:val="Ttulo3"/>
        <w:ind w:right="-427"/>
        <w:rPr>
          <w:rFonts w:eastAsia="Arial Unicode MS"/>
        </w:rPr>
      </w:pPr>
      <w:r w:rsidRPr="008E1F14">
        <w:rPr>
          <w:rFonts w:eastAsia="Arial Unicode MS"/>
        </w:rPr>
        <w:t>29</w:t>
      </w:r>
      <w:r w:rsidR="00BE3626" w:rsidRPr="008E1F14">
        <w:rPr>
          <w:rFonts w:eastAsia="Arial Unicode MS"/>
        </w:rPr>
        <w:t>.- CONFIDENCIALIDAD</w:t>
      </w:r>
      <w:bookmarkEnd w:id="808"/>
    </w:p>
    <w:p w14:paraId="67BF5EFE" w14:textId="2CD8568F" w:rsidR="00BE3626" w:rsidRPr="008E1F14" w:rsidRDefault="00BE3626" w:rsidP="00F00E34">
      <w:pPr>
        <w:pStyle w:val="Estilo1"/>
        <w:tabs>
          <w:tab w:val="left" w:pos="832"/>
        </w:tabs>
        <w:spacing w:before="120" w:after="120"/>
        <w:ind w:left="284" w:right="-427"/>
        <w:rPr>
          <w:rFonts w:ascii="Verdana" w:eastAsia="Arial Unicode MS" w:hAnsi="Verdana" w:cs="Tahoma"/>
          <w:sz w:val="19"/>
          <w:szCs w:val="19"/>
        </w:rPr>
      </w:pPr>
      <w:r w:rsidRPr="008E1F14">
        <w:rPr>
          <w:rFonts w:ascii="Verdana" w:eastAsia="Arial Unicode MS" w:hAnsi="Verdana" w:cs="Tahoma"/>
          <w:sz w:val="19"/>
          <w:szCs w:val="19"/>
        </w:rPr>
        <w:t xml:space="preserve">Toda la información a la que tenga acceso la contratista tiene carácter confidencial. La contratista y </w:t>
      </w:r>
      <w:r w:rsidR="007806C1" w:rsidRPr="008E1F14">
        <w:rPr>
          <w:rFonts w:ascii="Verdana" w:eastAsia="Arial Unicode MS" w:hAnsi="Verdana" w:cs="Tahoma"/>
          <w:sz w:val="19"/>
          <w:szCs w:val="19"/>
        </w:rPr>
        <w:t>las</w:t>
      </w:r>
      <w:r w:rsidRPr="008E1F14">
        <w:rPr>
          <w:rFonts w:ascii="Verdana" w:eastAsia="Arial Unicode MS" w:hAnsi="Verdana" w:cs="Tahoma"/>
          <w:sz w:val="19"/>
          <w:szCs w:val="19"/>
        </w:rPr>
        <w:t xml:space="preserve"> persona</w:t>
      </w:r>
      <w:r w:rsidR="007806C1" w:rsidRPr="008E1F14">
        <w:rPr>
          <w:rFonts w:ascii="Verdana" w:eastAsia="Arial Unicode MS" w:hAnsi="Verdana" w:cs="Tahoma"/>
          <w:sz w:val="19"/>
          <w:szCs w:val="19"/>
        </w:rPr>
        <w:t>s asignadas</w:t>
      </w:r>
      <w:r w:rsidRPr="008E1F14">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8E1F14">
        <w:rPr>
          <w:rFonts w:ascii="Verdana" w:eastAsia="Arial Unicode MS" w:hAnsi="Verdana" w:cs="Tahoma"/>
          <w:sz w:val="19"/>
          <w:szCs w:val="19"/>
        </w:rPr>
        <w:t>a</w:t>
      </w:r>
      <w:r w:rsidRPr="008E1F14">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8E1F14" w:rsidRDefault="004E5099" w:rsidP="004E5099">
      <w:pPr>
        <w:pStyle w:val="Estilo1"/>
        <w:ind w:left="284" w:right="-427"/>
        <w:rPr>
          <w:rFonts w:ascii="Verdana" w:eastAsia="Arial Unicode MS" w:hAnsi="Verdana" w:cs="Tahoma"/>
          <w:sz w:val="19"/>
          <w:szCs w:val="19"/>
        </w:rPr>
      </w:pPr>
      <w:r w:rsidRPr="008E1F14">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Default="00BE3626" w:rsidP="003D5C3A">
      <w:pPr>
        <w:pStyle w:val="Estilo1"/>
        <w:tabs>
          <w:tab w:val="left" w:pos="832"/>
        </w:tabs>
        <w:spacing w:before="120" w:after="120"/>
        <w:ind w:left="284" w:right="-427"/>
        <w:rPr>
          <w:rFonts w:ascii="Verdana" w:eastAsia="Arial Unicode MS" w:hAnsi="Verdana" w:cs="Tahoma"/>
          <w:sz w:val="19"/>
          <w:szCs w:val="19"/>
        </w:rPr>
      </w:pPr>
      <w:r w:rsidRPr="008E1F14">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09" w:name="_Toc96676888"/>
      <w:r w:rsidR="003D5C3A" w:rsidRPr="008E1F14">
        <w:rPr>
          <w:rFonts w:ascii="Verdana" w:eastAsia="Arial Unicode MS" w:hAnsi="Verdana" w:cs="Tahoma"/>
          <w:sz w:val="19"/>
          <w:szCs w:val="19"/>
        </w:rPr>
        <w:t>onocerse.</w:t>
      </w:r>
    </w:p>
    <w:p w14:paraId="13D826C4" w14:textId="77777777" w:rsidR="00427994" w:rsidRPr="008E1F14" w:rsidRDefault="00427994" w:rsidP="003D5C3A">
      <w:pPr>
        <w:pStyle w:val="Estilo1"/>
        <w:tabs>
          <w:tab w:val="left" w:pos="832"/>
        </w:tabs>
        <w:spacing w:before="120" w:after="120"/>
        <w:ind w:left="284" w:right="-427"/>
        <w:rPr>
          <w:rFonts w:ascii="Verdana" w:eastAsia="Arial Unicode MS" w:hAnsi="Verdana" w:cs="Tahoma"/>
          <w:sz w:val="19"/>
          <w:szCs w:val="19"/>
        </w:rPr>
      </w:pPr>
    </w:p>
    <w:p w14:paraId="27C5F723" w14:textId="2658B9D3" w:rsidR="003D5C3A" w:rsidRPr="008E1F14" w:rsidRDefault="003D5C3A" w:rsidP="003D5C3A">
      <w:pPr>
        <w:spacing w:before="120" w:after="120"/>
        <w:ind w:left="851" w:right="-425" w:hanging="567"/>
        <w:jc w:val="both"/>
        <w:outlineLvl w:val="3"/>
        <w:rPr>
          <w:rFonts w:ascii="Verdana" w:eastAsia="Arial Unicode MS" w:hAnsi="Verdana"/>
          <w:b/>
          <w:sz w:val="19"/>
          <w:szCs w:val="19"/>
        </w:rPr>
      </w:pPr>
      <w:r w:rsidRPr="008E1F14">
        <w:rPr>
          <w:rFonts w:ascii="Verdana" w:eastAsia="Arial Unicode MS" w:hAnsi="Verdana"/>
          <w:b/>
          <w:sz w:val="19"/>
          <w:szCs w:val="19"/>
        </w:rPr>
        <w:t>29.1.- Tratamiento de datos personales.</w:t>
      </w:r>
      <w:bookmarkEnd w:id="809"/>
    </w:p>
    <w:p w14:paraId="70A6CF6E" w14:textId="77777777" w:rsidR="003D5C3A" w:rsidRPr="008E1F14" w:rsidRDefault="003D5C3A" w:rsidP="003D5C3A">
      <w:pPr>
        <w:spacing w:before="120" w:after="120"/>
        <w:ind w:left="851" w:right="-427"/>
        <w:jc w:val="both"/>
        <w:rPr>
          <w:rFonts w:ascii="Verdana" w:eastAsia="Arial Unicode MS" w:hAnsi="Verdana"/>
          <w:sz w:val="19"/>
          <w:szCs w:val="19"/>
        </w:rPr>
      </w:pPr>
      <w:r w:rsidRPr="008E1F14">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8E1F14" w:rsidRDefault="003D5C3A" w:rsidP="003D5C3A">
      <w:pPr>
        <w:spacing w:before="120" w:after="120"/>
        <w:ind w:left="851" w:right="-427"/>
        <w:jc w:val="both"/>
        <w:rPr>
          <w:rFonts w:ascii="Verdana" w:hAnsi="Verdana"/>
          <w:color w:val="000000"/>
          <w:sz w:val="19"/>
          <w:szCs w:val="19"/>
        </w:rPr>
      </w:pPr>
      <w:r w:rsidRPr="008E1F14">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8E1F14"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8E1F14">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8E1F14"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8E1F14">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8E1F14" w:rsidRDefault="003D5C3A" w:rsidP="003D5C3A">
      <w:pPr>
        <w:spacing w:before="120" w:after="120"/>
        <w:ind w:left="851" w:right="-427"/>
        <w:jc w:val="both"/>
        <w:rPr>
          <w:rFonts w:ascii="Verdana" w:hAnsi="Verdana"/>
          <w:color w:val="000000"/>
          <w:sz w:val="19"/>
          <w:szCs w:val="19"/>
        </w:rPr>
      </w:pPr>
      <w:r w:rsidRPr="008E1F14">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8E1F14" w:rsidRDefault="003D5C3A" w:rsidP="003D5C3A">
      <w:pPr>
        <w:spacing w:before="120" w:after="120"/>
        <w:ind w:left="851" w:right="-427"/>
        <w:jc w:val="both"/>
        <w:rPr>
          <w:rFonts w:ascii="Verdana" w:hAnsi="Verdana"/>
          <w:color w:val="000000"/>
          <w:sz w:val="19"/>
          <w:szCs w:val="19"/>
        </w:rPr>
      </w:pPr>
      <w:r w:rsidRPr="008E1F14">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8E1F14" w:rsidRDefault="003D5C3A" w:rsidP="003D5C3A">
      <w:pPr>
        <w:spacing w:before="120" w:after="120"/>
        <w:ind w:left="851" w:right="-427"/>
        <w:jc w:val="both"/>
        <w:rPr>
          <w:rFonts w:ascii="Verdana" w:hAnsi="Verdana"/>
          <w:color w:val="000000"/>
          <w:sz w:val="19"/>
          <w:szCs w:val="19"/>
        </w:rPr>
      </w:pPr>
      <w:r w:rsidRPr="008E1F14">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8E1F14" w:rsidRDefault="003D5C3A" w:rsidP="003D5C3A">
      <w:pPr>
        <w:spacing w:before="120" w:after="120"/>
        <w:ind w:left="851" w:right="-425" w:hanging="567"/>
        <w:jc w:val="both"/>
        <w:outlineLvl w:val="3"/>
        <w:rPr>
          <w:rFonts w:ascii="Verdana" w:eastAsia="Arial Unicode MS" w:hAnsi="Verdana"/>
          <w:sz w:val="19"/>
          <w:szCs w:val="19"/>
        </w:rPr>
      </w:pPr>
      <w:bookmarkStart w:id="810" w:name="_Toc5959013"/>
      <w:bookmarkStart w:id="811" w:name="_Toc96676889"/>
      <w:r w:rsidRPr="008E1F14">
        <w:rPr>
          <w:rFonts w:ascii="Verdana" w:eastAsia="Arial Unicode MS" w:hAnsi="Verdana"/>
          <w:b/>
          <w:sz w:val="19"/>
          <w:szCs w:val="19"/>
        </w:rPr>
        <w:t>29.2.- Estipulaciones como encargado del tratamiento</w:t>
      </w:r>
      <w:bookmarkEnd w:id="810"/>
      <w:r w:rsidRPr="008E1F14">
        <w:rPr>
          <w:rFonts w:ascii="Verdana" w:eastAsia="Arial Unicode MS" w:hAnsi="Verdana"/>
          <w:b/>
          <w:sz w:val="19"/>
          <w:szCs w:val="19"/>
        </w:rPr>
        <w:t>.</w:t>
      </w:r>
      <w:bookmarkEnd w:id="811"/>
    </w:p>
    <w:p w14:paraId="5DF29FFC" w14:textId="77777777" w:rsidR="003D5C3A" w:rsidRPr="008E1F14" w:rsidRDefault="003D5C3A" w:rsidP="003D5C3A">
      <w:pPr>
        <w:spacing w:before="120" w:after="120"/>
        <w:ind w:left="851" w:right="-427"/>
        <w:jc w:val="both"/>
        <w:rPr>
          <w:rFonts w:ascii="Verdana" w:hAnsi="Verdana"/>
          <w:color w:val="000000"/>
          <w:sz w:val="19"/>
          <w:szCs w:val="19"/>
        </w:rPr>
      </w:pPr>
      <w:r w:rsidRPr="008E1F14">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8E1F14" w:rsidRDefault="003D5C3A" w:rsidP="003D5C3A">
      <w:pPr>
        <w:spacing w:before="120" w:after="120"/>
        <w:ind w:left="851" w:right="-427"/>
        <w:jc w:val="both"/>
        <w:rPr>
          <w:rFonts w:ascii="Verdana" w:hAnsi="Verdana"/>
          <w:color w:val="000000"/>
          <w:sz w:val="19"/>
          <w:szCs w:val="19"/>
        </w:rPr>
      </w:pPr>
      <w:r w:rsidRPr="008E1F14">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8E1F14" w:rsidRDefault="003D5C3A" w:rsidP="003D5C3A">
      <w:pPr>
        <w:spacing w:before="120" w:after="120"/>
        <w:ind w:left="851" w:right="-427"/>
        <w:jc w:val="both"/>
        <w:rPr>
          <w:rFonts w:ascii="Verdana" w:hAnsi="Verdana"/>
          <w:color w:val="000000"/>
          <w:sz w:val="19"/>
          <w:szCs w:val="19"/>
        </w:rPr>
      </w:pPr>
      <w:r w:rsidRPr="008E1F14">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8E1F14" w:rsidRDefault="003D5C3A" w:rsidP="003D5C3A">
      <w:pPr>
        <w:spacing w:before="120" w:after="120"/>
        <w:ind w:left="851" w:right="-427"/>
        <w:jc w:val="both"/>
        <w:rPr>
          <w:rFonts w:ascii="Verdana" w:hAnsi="Verdana"/>
          <w:color w:val="000000"/>
          <w:sz w:val="19"/>
          <w:szCs w:val="19"/>
        </w:rPr>
      </w:pPr>
      <w:r w:rsidRPr="008E1F14">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8E1F14" w:rsidRDefault="003D5C3A" w:rsidP="003D5C3A">
      <w:pPr>
        <w:spacing w:before="120" w:after="120"/>
        <w:ind w:left="851" w:right="-427"/>
        <w:jc w:val="both"/>
        <w:rPr>
          <w:rFonts w:ascii="Verdana" w:hAnsi="Verdana"/>
          <w:color w:val="000000"/>
          <w:sz w:val="19"/>
          <w:szCs w:val="19"/>
        </w:rPr>
      </w:pPr>
      <w:r w:rsidRPr="008E1F14">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8E1F14" w:rsidRDefault="003D5C3A" w:rsidP="003D5C3A">
      <w:pPr>
        <w:numPr>
          <w:ilvl w:val="0"/>
          <w:numId w:val="140"/>
        </w:numPr>
        <w:spacing w:before="120" w:after="120"/>
        <w:ind w:left="1418" w:right="-427" w:hanging="283"/>
        <w:jc w:val="both"/>
        <w:rPr>
          <w:rFonts w:ascii="Verdana" w:hAnsi="Verdana"/>
          <w:color w:val="000000"/>
          <w:sz w:val="19"/>
          <w:szCs w:val="19"/>
        </w:rPr>
      </w:pPr>
      <w:r w:rsidRPr="008E1F14">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8E1F14" w:rsidRDefault="003D5C3A" w:rsidP="003D5C3A">
      <w:pPr>
        <w:spacing w:before="120" w:after="120"/>
        <w:ind w:left="1418" w:right="-427"/>
        <w:jc w:val="both"/>
        <w:rPr>
          <w:rFonts w:ascii="Verdana" w:hAnsi="Verdana"/>
          <w:color w:val="000000"/>
          <w:sz w:val="19"/>
          <w:szCs w:val="19"/>
        </w:rPr>
      </w:pPr>
      <w:r w:rsidRPr="008E1F14">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8E1F14" w:rsidRDefault="003D5C3A" w:rsidP="003D5C3A">
      <w:pPr>
        <w:spacing w:before="120" w:after="120"/>
        <w:ind w:left="1418" w:right="-427" w:hanging="283"/>
        <w:jc w:val="both"/>
        <w:rPr>
          <w:rFonts w:ascii="Verdana" w:hAnsi="Verdana"/>
          <w:color w:val="000000"/>
          <w:sz w:val="19"/>
          <w:szCs w:val="19"/>
        </w:rPr>
      </w:pPr>
      <w:r w:rsidRPr="008E1F14">
        <w:rPr>
          <w:rFonts w:ascii="Verdana" w:hAnsi="Verdana"/>
          <w:b/>
          <w:color w:val="000000"/>
          <w:sz w:val="19"/>
          <w:szCs w:val="19"/>
        </w:rPr>
        <w:t>b)</w:t>
      </w:r>
      <w:r w:rsidRPr="008E1F14">
        <w:rPr>
          <w:rFonts w:ascii="Verdana" w:hAnsi="Verdana"/>
          <w:color w:val="000000"/>
          <w:sz w:val="19"/>
          <w:szCs w:val="19"/>
        </w:rPr>
        <w:tab/>
        <w:t>No utilizar ni aplicar los datos personales con una finalidad distinta a la ejecución del objeto del contrato.</w:t>
      </w:r>
    </w:p>
    <w:p w14:paraId="70C7E012" w14:textId="77777777" w:rsidR="003D5C3A" w:rsidRPr="008E1F14" w:rsidRDefault="003D5C3A" w:rsidP="003D5C3A">
      <w:pPr>
        <w:spacing w:before="120" w:after="120"/>
        <w:ind w:left="1418" w:right="-427" w:hanging="283"/>
        <w:jc w:val="both"/>
        <w:rPr>
          <w:rFonts w:ascii="Verdana" w:hAnsi="Verdana"/>
          <w:color w:val="000000"/>
          <w:sz w:val="19"/>
          <w:szCs w:val="19"/>
        </w:rPr>
      </w:pPr>
      <w:r w:rsidRPr="008E1F14">
        <w:rPr>
          <w:rFonts w:ascii="Verdana" w:hAnsi="Verdana"/>
          <w:b/>
          <w:color w:val="000000"/>
          <w:sz w:val="19"/>
          <w:szCs w:val="19"/>
        </w:rPr>
        <w:t>c)</w:t>
      </w:r>
      <w:r w:rsidRPr="008E1F14">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8E1F14" w:rsidRDefault="003D5C3A" w:rsidP="003D5C3A">
      <w:pPr>
        <w:spacing w:before="120" w:after="120"/>
        <w:ind w:left="1418" w:right="-427"/>
        <w:jc w:val="both"/>
        <w:rPr>
          <w:rFonts w:ascii="Verdana" w:hAnsi="Verdana"/>
          <w:color w:val="000000"/>
          <w:sz w:val="19"/>
          <w:szCs w:val="19"/>
        </w:rPr>
      </w:pPr>
      <w:r w:rsidRPr="008E1F14">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8E1F14" w:rsidRDefault="003D5C3A" w:rsidP="003D5C3A">
      <w:pPr>
        <w:spacing w:before="120" w:after="120"/>
        <w:ind w:left="1418" w:right="-427" w:hanging="283"/>
        <w:jc w:val="both"/>
        <w:rPr>
          <w:rFonts w:ascii="Verdana" w:hAnsi="Verdana"/>
          <w:color w:val="000000"/>
          <w:sz w:val="19"/>
          <w:szCs w:val="19"/>
        </w:rPr>
      </w:pPr>
      <w:r w:rsidRPr="008E1F14">
        <w:rPr>
          <w:rFonts w:ascii="Verdana" w:hAnsi="Verdana"/>
          <w:b/>
          <w:color w:val="000000"/>
          <w:sz w:val="19"/>
          <w:szCs w:val="19"/>
        </w:rPr>
        <w:t>d)</w:t>
      </w:r>
      <w:r w:rsidRPr="008E1F14">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8E1F14" w:rsidRDefault="003D5C3A" w:rsidP="003D5C3A">
      <w:pPr>
        <w:spacing w:before="120" w:after="120"/>
        <w:ind w:left="1418" w:right="-427" w:hanging="283"/>
        <w:jc w:val="both"/>
        <w:rPr>
          <w:rFonts w:ascii="Verdana" w:hAnsi="Verdana"/>
          <w:color w:val="000000"/>
          <w:sz w:val="19"/>
          <w:szCs w:val="19"/>
        </w:rPr>
      </w:pPr>
      <w:r w:rsidRPr="008E1F14">
        <w:rPr>
          <w:rFonts w:ascii="Verdana" w:hAnsi="Verdana"/>
          <w:b/>
          <w:color w:val="000000"/>
          <w:sz w:val="19"/>
          <w:szCs w:val="19"/>
        </w:rPr>
        <w:t>e)</w:t>
      </w:r>
      <w:r w:rsidRPr="008E1F14">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8E1F14" w:rsidRDefault="003D5C3A" w:rsidP="003D5C3A">
      <w:pPr>
        <w:spacing w:before="120" w:after="120"/>
        <w:ind w:left="1418" w:right="-427" w:hanging="283"/>
        <w:jc w:val="both"/>
        <w:rPr>
          <w:rFonts w:ascii="Verdana" w:hAnsi="Verdana"/>
          <w:color w:val="000000"/>
          <w:sz w:val="19"/>
          <w:szCs w:val="19"/>
        </w:rPr>
      </w:pPr>
      <w:r w:rsidRPr="008E1F14">
        <w:rPr>
          <w:rFonts w:ascii="Verdana" w:hAnsi="Verdana"/>
          <w:b/>
          <w:color w:val="000000"/>
          <w:sz w:val="19"/>
          <w:szCs w:val="19"/>
        </w:rPr>
        <w:t>f)</w:t>
      </w:r>
      <w:r w:rsidRPr="008E1F14">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8E1F14" w:rsidRDefault="003D5C3A" w:rsidP="003D5C3A">
      <w:pPr>
        <w:spacing w:before="120" w:after="120"/>
        <w:ind w:left="1418" w:right="-427" w:hanging="283"/>
        <w:jc w:val="both"/>
        <w:rPr>
          <w:rFonts w:ascii="Verdana" w:hAnsi="Verdana"/>
          <w:color w:val="000000"/>
          <w:sz w:val="19"/>
          <w:szCs w:val="19"/>
        </w:rPr>
      </w:pPr>
      <w:r w:rsidRPr="008E1F14">
        <w:rPr>
          <w:rFonts w:ascii="Verdana" w:hAnsi="Verdana"/>
          <w:b/>
          <w:color w:val="000000"/>
          <w:sz w:val="19"/>
          <w:szCs w:val="19"/>
        </w:rPr>
        <w:t>g)</w:t>
      </w:r>
      <w:r w:rsidRPr="008E1F14">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8E1F14" w:rsidRDefault="003D5C3A" w:rsidP="003D5C3A">
      <w:pPr>
        <w:spacing w:before="120" w:after="120"/>
        <w:ind w:left="1418" w:right="-427" w:hanging="283"/>
        <w:jc w:val="both"/>
        <w:rPr>
          <w:rFonts w:ascii="Verdana" w:hAnsi="Verdana"/>
          <w:color w:val="000000"/>
          <w:sz w:val="19"/>
          <w:szCs w:val="19"/>
        </w:rPr>
      </w:pPr>
      <w:r w:rsidRPr="008E1F14">
        <w:rPr>
          <w:rFonts w:ascii="Verdana" w:hAnsi="Verdana"/>
          <w:b/>
          <w:color w:val="000000"/>
          <w:sz w:val="19"/>
          <w:szCs w:val="19"/>
        </w:rPr>
        <w:t>h)</w:t>
      </w:r>
      <w:r w:rsidRPr="008E1F14">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8E1F14" w:rsidRDefault="003D5C3A" w:rsidP="003D5C3A">
      <w:pPr>
        <w:spacing w:before="120" w:after="120"/>
        <w:ind w:left="1418" w:right="-427" w:hanging="283"/>
        <w:jc w:val="both"/>
        <w:rPr>
          <w:rFonts w:ascii="Verdana" w:hAnsi="Verdana"/>
          <w:color w:val="000000"/>
          <w:sz w:val="19"/>
          <w:szCs w:val="19"/>
        </w:rPr>
      </w:pPr>
      <w:r w:rsidRPr="008E1F14">
        <w:rPr>
          <w:rFonts w:ascii="Verdana" w:hAnsi="Verdana"/>
          <w:b/>
          <w:color w:val="000000"/>
          <w:sz w:val="19"/>
          <w:szCs w:val="19"/>
        </w:rPr>
        <w:t>i)</w:t>
      </w:r>
      <w:r w:rsidRPr="008E1F14">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8E1F14" w:rsidRDefault="003D5C3A" w:rsidP="003D5C3A">
      <w:pPr>
        <w:spacing w:before="120" w:after="120"/>
        <w:ind w:left="1418" w:right="-427"/>
        <w:jc w:val="both"/>
        <w:rPr>
          <w:rFonts w:ascii="Verdana" w:hAnsi="Verdana"/>
          <w:color w:val="000000"/>
          <w:sz w:val="19"/>
          <w:szCs w:val="19"/>
        </w:rPr>
      </w:pPr>
      <w:r w:rsidRPr="008E1F14">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8E1F14" w:rsidRDefault="003D5C3A" w:rsidP="003D5C3A">
      <w:pPr>
        <w:spacing w:before="120" w:after="120"/>
        <w:ind w:left="1418" w:right="-427" w:hanging="283"/>
        <w:jc w:val="both"/>
        <w:rPr>
          <w:rFonts w:ascii="Verdana" w:hAnsi="Verdana"/>
          <w:color w:val="000000"/>
          <w:sz w:val="19"/>
          <w:szCs w:val="19"/>
        </w:rPr>
      </w:pPr>
      <w:r w:rsidRPr="008E1F14">
        <w:rPr>
          <w:rFonts w:ascii="Verdana" w:hAnsi="Verdana"/>
          <w:b/>
          <w:color w:val="000000"/>
          <w:sz w:val="19"/>
          <w:szCs w:val="19"/>
        </w:rPr>
        <w:t>j)</w:t>
      </w:r>
      <w:r w:rsidRPr="008E1F14">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8E1F14" w:rsidRDefault="003D5C3A" w:rsidP="003D5C3A">
      <w:pPr>
        <w:spacing w:before="120" w:after="120"/>
        <w:ind w:left="1418" w:right="-427" w:hanging="283"/>
        <w:jc w:val="both"/>
        <w:rPr>
          <w:rFonts w:ascii="Verdana" w:hAnsi="Verdana"/>
          <w:color w:val="000000"/>
          <w:sz w:val="19"/>
          <w:szCs w:val="19"/>
        </w:rPr>
      </w:pPr>
      <w:r w:rsidRPr="008E1F14">
        <w:rPr>
          <w:rFonts w:ascii="Verdana" w:hAnsi="Verdana"/>
          <w:b/>
          <w:color w:val="000000"/>
          <w:sz w:val="19"/>
          <w:szCs w:val="19"/>
        </w:rPr>
        <w:t>k)</w:t>
      </w:r>
      <w:r w:rsidRPr="008E1F14">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8E1F14" w:rsidRDefault="003D5C3A" w:rsidP="003D5C3A">
      <w:pPr>
        <w:spacing w:before="120" w:after="120"/>
        <w:ind w:left="1418" w:right="-427"/>
        <w:jc w:val="both"/>
        <w:rPr>
          <w:rFonts w:ascii="Verdana" w:hAnsi="Verdana"/>
          <w:color w:val="000000"/>
          <w:sz w:val="19"/>
          <w:szCs w:val="19"/>
        </w:rPr>
      </w:pPr>
      <w:r w:rsidRPr="008E1F14">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8E1F14" w:rsidRDefault="003D5C3A" w:rsidP="003D5C3A">
      <w:pPr>
        <w:spacing w:before="120" w:after="120"/>
        <w:ind w:left="1418" w:right="-427" w:hanging="283"/>
        <w:jc w:val="both"/>
        <w:rPr>
          <w:rFonts w:ascii="Verdana" w:hAnsi="Verdana"/>
          <w:color w:val="000000"/>
          <w:sz w:val="19"/>
          <w:szCs w:val="19"/>
        </w:rPr>
      </w:pPr>
      <w:r w:rsidRPr="008E1F14">
        <w:rPr>
          <w:rFonts w:ascii="Verdana" w:hAnsi="Verdana"/>
          <w:b/>
          <w:color w:val="000000"/>
          <w:sz w:val="19"/>
          <w:szCs w:val="19"/>
        </w:rPr>
        <w:t>l)</w:t>
      </w:r>
      <w:r w:rsidRPr="008E1F14">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8E1F14" w:rsidRDefault="003D5C3A" w:rsidP="003D5C3A">
      <w:pPr>
        <w:spacing w:before="120" w:after="120"/>
        <w:ind w:left="1418" w:right="-427" w:hanging="283"/>
        <w:jc w:val="both"/>
        <w:rPr>
          <w:rFonts w:ascii="Verdana" w:hAnsi="Verdana"/>
          <w:color w:val="000000"/>
          <w:sz w:val="19"/>
          <w:szCs w:val="19"/>
        </w:rPr>
      </w:pPr>
      <w:r w:rsidRPr="008E1F14">
        <w:rPr>
          <w:rFonts w:ascii="Verdana" w:hAnsi="Verdana"/>
          <w:b/>
          <w:color w:val="000000"/>
          <w:sz w:val="19"/>
          <w:szCs w:val="19"/>
        </w:rPr>
        <w:t>m)</w:t>
      </w:r>
      <w:r w:rsidRPr="008E1F14">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8E1F14" w:rsidRDefault="003D5C3A" w:rsidP="003D5C3A">
      <w:pPr>
        <w:spacing w:before="120" w:after="120"/>
        <w:ind w:left="1418" w:right="-427"/>
        <w:jc w:val="both"/>
        <w:rPr>
          <w:rFonts w:ascii="Verdana" w:hAnsi="Verdana"/>
          <w:color w:val="000000"/>
          <w:sz w:val="19"/>
          <w:szCs w:val="19"/>
        </w:rPr>
      </w:pPr>
      <w:r w:rsidRPr="008E1F14">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8E1F14" w:rsidRDefault="003D5C3A" w:rsidP="003D5C3A">
      <w:pPr>
        <w:spacing w:before="120" w:after="120"/>
        <w:ind w:left="1418" w:right="-427"/>
        <w:jc w:val="both"/>
        <w:rPr>
          <w:rFonts w:ascii="Verdana" w:hAnsi="Verdana"/>
          <w:color w:val="000000"/>
          <w:sz w:val="19"/>
          <w:szCs w:val="19"/>
        </w:rPr>
      </w:pPr>
      <w:r w:rsidRPr="008E1F14">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8E1F14" w:rsidRDefault="003D5C3A" w:rsidP="003D5C3A">
      <w:pPr>
        <w:spacing w:before="120" w:after="120"/>
        <w:ind w:left="1418" w:right="-427" w:hanging="283"/>
        <w:jc w:val="both"/>
        <w:rPr>
          <w:rFonts w:ascii="Verdana" w:hAnsi="Verdana"/>
          <w:color w:val="000000"/>
          <w:sz w:val="19"/>
          <w:szCs w:val="19"/>
        </w:rPr>
      </w:pPr>
      <w:r w:rsidRPr="008E1F14">
        <w:rPr>
          <w:rFonts w:ascii="Verdana" w:hAnsi="Verdana"/>
          <w:b/>
          <w:color w:val="000000"/>
          <w:sz w:val="19"/>
          <w:szCs w:val="19"/>
        </w:rPr>
        <w:t>n)</w:t>
      </w:r>
      <w:r w:rsidRPr="008E1F14">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8E1F14" w:rsidRDefault="003D5C3A" w:rsidP="003D5C3A">
      <w:pPr>
        <w:spacing w:before="120" w:after="120"/>
        <w:ind w:left="1418" w:right="-427"/>
        <w:jc w:val="both"/>
        <w:rPr>
          <w:rFonts w:ascii="Verdana" w:hAnsi="Verdana"/>
          <w:color w:val="000000"/>
          <w:sz w:val="19"/>
          <w:szCs w:val="19"/>
        </w:rPr>
      </w:pPr>
      <w:r w:rsidRPr="008E1F14">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8E1F14" w:rsidRDefault="003D5C3A" w:rsidP="003D5C3A">
      <w:pPr>
        <w:spacing w:before="120" w:after="120"/>
        <w:ind w:left="1418" w:right="-427" w:hanging="283"/>
        <w:jc w:val="both"/>
        <w:rPr>
          <w:rFonts w:ascii="Verdana" w:hAnsi="Verdana"/>
          <w:color w:val="000000"/>
          <w:sz w:val="19"/>
          <w:szCs w:val="19"/>
        </w:rPr>
      </w:pPr>
      <w:r w:rsidRPr="008E1F14">
        <w:rPr>
          <w:rFonts w:ascii="Verdana" w:hAnsi="Verdana"/>
          <w:b/>
          <w:color w:val="000000"/>
          <w:sz w:val="19"/>
          <w:szCs w:val="19"/>
        </w:rPr>
        <w:t>ñ)</w:t>
      </w:r>
      <w:r w:rsidRPr="008E1F14">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8E1F14" w:rsidRDefault="003D5C3A" w:rsidP="003D5C3A">
      <w:pPr>
        <w:spacing w:before="120" w:after="120"/>
        <w:ind w:left="1418" w:right="-427" w:hanging="283"/>
        <w:jc w:val="both"/>
        <w:rPr>
          <w:rFonts w:ascii="Verdana" w:hAnsi="Verdana"/>
          <w:color w:val="000000"/>
          <w:sz w:val="19"/>
          <w:szCs w:val="19"/>
        </w:rPr>
      </w:pPr>
      <w:r w:rsidRPr="008E1F14">
        <w:rPr>
          <w:rFonts w:ascii="Verdana" w:hAnsi="Verdana"/>
          <w:b/>
          <w:color w:val="000000"/>
          <w:sz w:val="19"/>
          <w:szCs w:val="19"/>
        </w:rPr>
        <w:t>o)</w:t>
      </w:r>
      <w:r w:rsidRPr="008E1F14">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8E1F14" w:rsidRDefault="003D5C3A" w:rsidP="003D5C3A">
      <w:pPr>
        <w:spacing w:before="120" w:after="120"/>
        <w:ind w:left="1418" w:right="-425" w:hanging="283"/>
        <w:jc w:val="both"/>
        <w:rPr>
          <w:rFonts w:ascii="Verdana" w:hAnsi="Verdana"/>
          <w:color w:val="000000"/>
          <w:sz w:val="19"/>
          <w:szCs w:val="19"/>
        </w:rPr>
      </w:pPr>
      <w:r w:rsidRPr="008E1F14">
        <w:rPr>
          <w:rFonts w:ascii="Verdana" w:hAnsi="Verdana"/>
          <w:b/>
          <w:color w:val="000000"/>
          <w:sz w:val="19"/>
          <w:szCs w:val="19"/>
        </w:rPr>
        <w:t>p)</w:t>
      </w:r>
      <w:r w:rsidRPr="008E1F14">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8E1F14" w:rsidRDefault="003D5C3A" w:rsidP="003D5C3A">
      <w:pPr>
        <w:spacing w:before="120" w:after="120"/>
        <w:ind w:left="851" w:right="-425" w:hanging="567"/>
        <w:jc w:val="both"/>
        <w:outlineLvl w:val="3"/>
        <w:rPr>
          <w:rFonts w:ascii="Verdana" w:eastAsia="Arial Unicode MS" w:hAnsi="Verdana"/>
          <w:b/>
          <w:sz w:val="19"/>
          <w:szCs w:val="19"/>
        </w:rPr>
      </w:pPr>
      <w:bookmarkStart w:id="812" w:name="_Toc5959014"/>
      <w:bookmarkStart w:id="813" w:name="_Toc96676890"/>
      <w:r w:rsidRPr="008E1F14">
        <w:rPr>
          <w:rFonts w:ascii="Verdana" w:eastAsia="Arial Unicode MS" w:hAnsi="Verdana"/>
          <w:b/>
          <w:sz w:val="19"/>
          <w:szCs w:val="19"/>
        </w:rPr>
        <w:t>29.3.- Sub-encargos de tratamiento asociados a subcontrataciones</w:t>
      </w:r>
      <w:bookmarkEnd w:id="812"/>
      <w:r w:rsidRPr="008E1F14">
        <w:rPr>
          <w:rFonts w:ascii="Verdana" w:eastAsia="Arial Unicode MS" w:hAnsi="Verdana"/>
          <w:b/>
          <w:sz w:val="19"/>
          <w:szCs w:val="19"/>
        </w:rPr>
        <w:t>.</w:t>
      </w:r>
      <w:bookmarkEnd w:id="813"/>
    </w:p>
    <w:p w14:paraId="0262BD76" w14:textId="77777777" w:rsidR="003D5C3A" w:rsidRPr="008E1F14" w:rsidRDefault="003D5C3A" w:rsidP="003D5C3A">
      <w:pPr>
        <w:tabs>
          <w:tab w:val="left" w:pos="600"/>
          <w:tab w:val="left" w:pos="832"/>
        </w:tabs>
        <w:spacing w:before="120" w:after="120"/>
        <w:ind w:left="851" w:right="-425"/>
        <w:jc w:val="both"/>
        <w:rPr>
          <w:rFonts w:ascii="Verdana" w:hAnsi="Verdana"/>
          <w:color w:val="000000"/>
          <w:sz w:val="19"/>
          <w:szCs w:val="19"/>
        </w:rPr>
      </w:pPr>
      <w:r w:rsidRPr="008E1F1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8E1F14" w:rsidRDefault="003D5C3A" w:rsidP="003D5C3A">
      <w:pPr>
        <w:tabs>
          <w:tab w:val="left" w:pos="600"/>
          <w:tab w:val="left" w:pos="832"/>
        </w:tabs>
        <w:spacing w:before="120" w:after="120"/>
        <w:ind w:left="851" w:right="-425"/>
        <w:jc w:val="both"/>
        <w:rPr>
          <w:rFonts w:ascii="Verdana" w:hAnsi="Verdana"/>
          <w:color w:val="000000"/>
          <w:sz w:val="19"/>
          <w:szCs w:val="19"/>
        </w:rPr>
      </w:pPr>
      <w:r w:rsidRPr="008E1F14">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8E1F14"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8E1F1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8E1F14"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8E1F14">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8E1F14" w:rsidRDefault="003D5C3A" w:rsidP="003D5C3A">
      <w:pPr>
        <w:spacing w:before="120" w:after="120"/>
        <w:ind w:left="1418" w:right="-425"/>
        <w:contextualSpacing/>
        <w:jc w:val="both"/>
        <w:rPr>
          <w:rFonts w:ascii="Verdana" w:eastAsia="Arial Unicode MS" w:hAnsi="Verdana" w:cs="Tahoma"/>
          <w:sz w:val="19"/>
          <w:szCs w:val="19"/>
        </w:rPr>
      </w:pPr>
      <w:r w:rsidRPr="008E1F14">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8E1F14" w:rsidRDefault="00FC32C4" w:rsidP="00F00E34">
      <w:pPr>
        <w:pStyle w:val="Ttulo3"/>
        <w:ind w:right="-427"/>
        <w:rPr>
          <w:rFonts w:eastAsia="Arial Unicode MS"/>
        </w:rPr>
      </w:pPr>
      <w:bookmarkStart w:id="814" w:name="_Toc48125803"/>
      <w:r w:rsidRPr="008E1F14">
        <w:rPr>
          <w:rFonts w:eastAsia="Arial Unicode MS"/>
        </w:rPr>
        <w:t>30</w:t>
      </w:r>
      <w:r w:rsidR="00BE3626" w:rsidRPr="008E1F14">
        <w:rPr>
          <w:rFonts w:eastAsia="Arial Unicode MS"/>
        </w:rPr>
        <w:t>.- PENALIDADES</w:t>
      </w:r>
      <w:bookmarkEnd w:id="814"/>
    </w:p>
    <w:p w14:paraId="23988B23" w14:textId="77777777" w:rsidR="00BE3626" w:rsidRPr="008E1F14"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8E1F14">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8E1F14">
        <w:rPr>
          <w:rFonts w:ascii="Verdana" w:eastAsia="Arial Unicode MS" w:hAnsi="Verdana" w:cs="Tahoma"/>
          <w:sz w:val="19"/>
          <w:szCs w:val="19"/>
        </w:rPr>
        <w:t>7</w:t>
      </w:r>
      <w:r w:rsidRPr="008E1F14">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8E1F14" w:rsidRDefault="0083600E" w:rsidP="00F00E34">
      <w:pPr>
        <w:pStyle w:val="Ttulo4"/>
        <w:ind w:right="-427"/>
      </w:pPr>
      <w:bookmarkStart w:id="815" w:name="_Toc48125804"/>
      <w:r w:rsidRPr="008E1F14">
        <w:t>3</w:t>
      </w:r>
      <w:r w:rsidR="00FC32C4" w:rsidRPr="008E1F14">
        <w:t>0</w:t>
      </w:r>
      <w:r w:rsidRPr="008E1F14">
        <w:t xml:space="preserve">.1.- </w:t>
      </w:r>
      <w:r w:rsidR="00BE3626" w:rsidRPr="008E1F14">
        <w:t>Causas e importes</w:t>
      </w:r>
      <w:r w:rsidRPr="008E1F14">
        <w:t>.</w:t>
      </w:r>
      <w:bookmarkEnd w:id="815"/>
    </w:p>
    <w:p w14:paraId="657E01B5" w14:textId="77777777" w:rsidR="00BE3626" w:rsidRPr="008E1F14"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8E1F14">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8E1F14"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8E1F14">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8E1F14"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8E1F14">
        <w:rPr>
          <w:rFonts w:ascii="Verdana" w:eastAsia="Arial Unicode MS" w:hAnsi="Verdana" w:cs="Tahoma"/>
          <w:sz w:val="19"/>
          <w:szCs w:val="19"/>
        </w:rPr>
        <w:t xml:space="preserve">Incumplimiento de obligaciones contractuales esenciales: entre un </w:t>
      </w:r>
      <w:r w:rsidRPr="008E1F14">
        <w:rPr>
          <w:rFonts w:ascii="Verdana" w:eastAsia="Arial Unicode MS" w:hAnsi="Verdana" w:cs="Tahoma"/>
          <w:b/>
          <w:sz w:val="19"/>
          <w:szCs w:val="19"/>
        </w:rPr>
        <w:t>1% y 10%</w:t>
      </w:r>
      <w:r w:rsidRPr="008E1F14">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8E1F14">
        <w:rPr>
          <w:rFonts w:ascii="Verdana" w:eastAsia="Arial Unicode MS" w:hAnsi="Verdana" w:cs="Tahoma"/>
          <w:sz w:val="19"/>
          <w:szCs w:val="19"/>
        </w:rPr>
        <w:t xml:space="preserve">. </w:t>
      </w:r>
    </w:p>
    <w:p w14:paraId="6DB0AD40" w14:textId="77777777" w:rsidR="00BE3626" w:rsidRPr="008E1F14"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8E1F14">
        <w:rPr>
          <w:rFonts w:ascii="Verdana" w:eastAsia="Arial Unicode MS" w:hAnsi="Verdana" w:cs="Tahoma"/>
          <w:sz w:val="19"/>
          <w:szCs w:val="19"/>
        </w:rPr>
        <w:t xml:space="preserve">Incumplimiento de lo dispuesto en la cláusula 12.1.4 de cláusulas específicas del contrato: hasta un </w:t>
      </w:r>
      <w:r w:rsidRPr="008E1F14">
        <w:rPr>
          <w:rFonts w:ascii="Verdana" w:eastAsia="Arial Unicode MS" w:hAnsi="Verdana" w:cs="Tahoma"/>
          <w:b/>
          <w:sz w:val="19"/>
          <w:szCs w:val="19"/>
        </w:rPr>
        <w:t>50%</w:t>
      </w:r>
      <w:r w:rsidRPr="008E1F14">
        <w:rPr>
          <w:rFonts w:ascii="Verdana" w:eastAsia="Arial Unicode MS" w:hAnsi="Verdana" w:cs="Tahoma"/>
          <w:sz w:val="19"/>
          <w:szCs w:val="19"/>
        </w:rPr>
        <w:t xml:space="preserve"> del importe del subcontrato.</w:t>
      </w:r>
    </w:p>
    <w:p w14:paraId="2DF35D32" w14:textId="1EC8C6BF" w:rsidR="00BE3626" w:rsidRPr="008E1F14"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8E1F14">
        <w:rPr>
          <w:rFonts w:ascii="Verdana" w:eastAsia="Arial Unicode MS" w:hAnsi="Verdana" w:cs="Tahoma"/>
          <w:sz w:val="19"/>
          <w:szCs w:val="19"/>
        </w:rPr>
        <w:t>Incumpli</w:t>
      </w:r>
      <w:r w:rsidR="00091BF1" w:rsidRPr="008E1F14">
        <w:rPr>
          <w:rFonts w:ascii="Verdana" w:eastAsia="Arial Unicode MS" w:hAnsi="Verdana" w:cs="Tahoma"/>
          <w:sz w:val="19"/>
          <w:szCs w:val="19"/>
        </w:rPr>
        <w:t>mi</w:t>
      </w:r>
      <w:r w:rsidRPr="008E1F14">
        <w:rPr>
          <w:rFonts w:ascii="Verdana" w:eastAsia="Arial Unicode MS" w:hAnsi="Verdana" w:cs="Tahoma"/>
          <w:sz w:val="19"/>
          <w:szCs w:val="19"/>
        </w:rPr>
        <w:t>ent</w:t>
      </w:r>
      <w:r w:rsidR="00FC32C4" w:rsidRPr="008E1F14">
        <w:rPr>
          <w:rFonts w:ascii="Verdana" w:eastAsia="Arial Unicode MS" w:hAnsi="Verdana" w:cs="Tahoma"/>
          <w:sz w:val="19"/>
          <w:szCs w:val="19"/>
        </w:rPr>
        <w:t xml:space="preserve">o de lo dispuesto en la cláusula 28.2 de condiciones generales: el importe por cada día de demora será el </w:t>
      </w:r>
      <w:r w:rsidR="00FC32C4" w:rsidRPr="008E1F14">
        <w:rPr>
          <w:rFonts w:ascii="Verdana" w:eastAsia="Arial Unicode MS" w:hAnsi="Verdana" w:cs="Tahoma"/>
          <w:b/>
          <w:sz w:val="19"/>
          <w:szCs w:val="19"/>
        </w:rPr>
        <w:t>0,01%</w:t>
      </w:r>
      <w:r w:rsidR="00FC32C4" w:rsidRPr="008E1F14">
        <w:rPr>
          <w:rFonts w:ascii="Verdana" w:eastAsia="Arial Unicode MS" w:hAnsi="Verdana" w:cs="Tahoma"/>
          <w:sz w:val="19"/>
          <w:szCs w:val="19"/>
        </w:rPr>
        <w:t xml:space="preserve"> del precio o presupuesto máximo limitativo del contrato</w:t>
      </w:r>
      <w:r w:rsidR="00BE3626" w:rsidRPr="008E1F14">
        <w:rPr>
          <w:rFonts w:ascii="Verdana" w:eastAsia="Arial Unicode MS" w:hAnsi="Verdana" w:cs="Tahoma"/>
          <w:sz w:val="19"/>
          <w:szCs w:val="19"/>
        </w:rPr>
        <w:t>.</w:t>
      </w:r>
      <w:r w:rsidR="00072B1A">
        <w:rPr>
          <w:rFonts w:ascii="Verdana" w:eastAsia="Arial Unicode MS" w:hAnsi="Verdana" w:cs="Tahoma"/>
          <w:sz w:val="19"/>
          <w:szCs w:val="19"/>
        </w:rPr>
        <w:t xml:space="preserve"> </w:t>
      </w:r>
      <w:r w:rsidR="00072B1A" w:rsidRPr="008902AD">
        <w:rPr>
          <w:rFonts w:ascii="Verdana" w:eastAsia="Arial Unicode MS" w:hAnsi="Verdana"/>
          <w:sz w:val="19"/>
          <w:szCs w:val="19"/>
          <w:highlight w:val="yellow"/>
        </w:rPr>
        <w:t xml:space="preserve">Pudiendo alcanzar hasta el </w:t>
      </w:r>
      <w:r w:rsidR="00072B1A" w:rsidRPr="008902AD">
        <w:rPr>
          <w:rFonts w:ascii="Verdana" w:eastAsia="Arial Unicode MS" w:hAnsi="Verdana"/>
          <w:b/>
          <w:sz w:val="19"/>
          <w:szCs w:val="19"/>
          <w:highlight w:val="yellow"/>
        </w:rPr>
        <w:t>5%</w:t>
      </w:r>
      <w:r w:rsidR="00072B1A" w:rsidRPr="008902AD">
        <w:rPr>
          <w:rFonts w:ascii="Verdana" w:eastAsia="Arial Unicode MS" w:hAnsi="Verdana"/>
          <w:sz w:val="19"/>
          <w:szCs w:val="19"/>
          <w:highlight w:val="yellow"/>
        </w:rPr>
        <w:t xml:space="preserve"> del precio del contrato, y podrá reiterarse cada mes mientras persista el impago hasta alcanzar el límite conjunto del </w:t>
      </w:r>
      <w:r w:rsidR="00072B1A" w:rsidRPr="008902AD">
        <w:rPr>
          <w:rFonts w:ascii="Verdana" w:eastAsia="Arial Unicode MS" w:hAnsi="Verdana"/>
          <w:b/>
          <w:sz w:val="19"/>
          <w:szCs w:val="19"/>
          <w:highlight w:val="yellow"/>
        </w:rPr>
        <w:t>50%</w:t>
      </w:r>
      <w:r w:rsidR="00072B1A" w:rsidRPr="008902AD">
        <w:rPr>
          <w:rFonts w:ascii="Verdana" w:eastAsia="Arial Unicode MS" w:hAnsi="Verdana"/>
          <w:sz w:val="19"/>
          <w:szCs w:val="19"/>
          <w:highlight w:val="yellow"/>
        </w:rPr>
        <w:t xml:space="preserve"> de dicho precio.</w:t>
      </w:r>
    </w:p>
    <w:p w14:paraId="6C4B2532" w14:textId="25710ADD" w:rsidR="00BE3626" w:rsidRPr="008E1F14"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8E1F14">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8E1F14">
        <w:rPr>
          <w:rFonts w:ascii="Verdana" w:eastAsia="Arial Unicode MS" w:hAnsi="Verdana" w:cs="Tahoma"/>
          <w:b/>
          <w:sz w:val="19"/>
          <w:szCs w:val="19"/>
        </w:rPr>
        <w:t>1% y el 10%</w:t>
      </w:r>
      <w:r w:rsidRPr="008E1F14">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8E1F14">
        <w:rPr>
          <w:rFonts w:ascii="Verdana" w:eastAsia="Arial Unicode MS" w:hAnsi="Verdana" w:cs="Tahoma"/>
          <w:sz w:val="19"/>
          <w:szCs w:val="19"/>
        </w:rPr>
        <w:t xml:space="preserve">. </w:t>
      </w:r>
    </w:p>
    <w:p w14:paraId="47561F5A" w14:textId="77777777" w:rsidR="005279A1" w:rsidRPr="008E1F14"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8E1F14">
        <w:rPr>
          <w:rFonts w:ascii="Verdana" w:eastAsia="Arial Unicode MS" w:hAnsi="Verdana" w:cs="Tahoma"/>
          <w:sz w:val="19"/>
          <w:szCs w:val="19"/>
        </w:rPr>
        <w:t xml:space="preserve"> Incumplimiento de la obligación de secreto profesional o incumplimiento de la normativa de protección de datos</w:t>
      </w:r>
      <w:r w:rsidR="00955E9A" w:rsidRPr="008E1F14">
        <w:rPr>
          <w:rFonts w:ascii="Verdana" w:eastAsia="Arial Unicode MS" w:hAnsi="Verdana" w:cs="Tahoma"/>
          <w:sz w:val="19"/>
          <w:szCs w:val="19"/>
        </w:rPr>
        <w:t xml:space="preserve">: entre el </w:t>
      </w:r>
      <w:r w:rsidR="00955E9A" w:rsidRPr="008E1F14">
        <w:rPr>
          <w:rFonts w:ascii="Verdana" w:eastAsia="Arial Unicode MS" w:hAnsi="Verdana" w:cs="Tahoma"/>
          <w:b/>
          <w:sz w:val="19"/>
          <w:szCs w:val="19"/>
        </w:rPr>
        <w:t>1% y el 10%</w:t>
      </w:r>
      <w:r w:rsidR="00955E9A" w:rsidRPr="008E1F14">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8E1F14"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8E1F14">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E1F14">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8E1F14">
        <w:rPr>
          <w:rFonts w:ascii="Verdana" w:eastAsia="Arial Unicode MS" w:hAnsi="Verdana" w:cs="Tahoma"/>
          <w:sz w:val="19"/>
          <w:szCs w:val="19"/>
        </w:rPr>
        <w:t xml:space="preserve"> entre el </w:t>
      </w:r>
      <w:r w:rsidRPr="008E1F14">
        <w:rPr>
          <w:rFonts w:ascii="Verdana" w:eastAsia="Arial Unicode MS" w:hAnsi="Verdana" w:cs="Tahoma"/>
          <w:b/>
          <w:sz w:val="19"/>
          <w:szCs w:val="19"/>
        </w:rPr>
        <w:t>0,5% y el 10%</w:t>
      </w:r>
      <w:r w:rsidRPr="008E1F14">
        <w:rPr>
          <w:rFonts w:ascii="Verdana" w:eastAsia="Arial Unicode MS" w:hAnsi="Verdana" w:cs="Tahoma"/>
          <w:sz w:val="19"/>
          <w:szCs w:val="19"/>
        </w:rPr>
        <w:t xml:space="preserve"> </w:t>
      </w:r>
      <w:r w:rsidR="00F43A53" w:rsidRPr="008E1F14">
        <w:rPr>
          <w:rFonts w:ascii="Verdana" w:eastAsia="Arial Unicode MS" w:hAnsi="Verdana" w:cs="Tahoma"/>
          <w:sz w:val="19"/>
          <w:szCs w:val="19"/>
        </w:rPr>
        <w:t>del precio o presupuesto máximo limitativo del contrato, en función de la gravedad del incumplimiento y, en su caso, su reiteración</w:t>
      </w:r>
      <w:r w:rsidRPr="008E1F14">
        <w:rPr>
          <w:rFonts w:ascii="Verdana" w:eastAsia="Arial Unicode MS" w:hAnsi="Verdana" w:cs="Tahoma"/>
          <w:sz w:val="19"/>
          <w:szCs w:val="19"/>
        </w:rPr>
        <w:t>.</w:t>
      </w:r>
    </w:p>
    <w:p w14:paraId="25A9B4A3" w14:textId="77777777" w:rsidR="00E647FF" w:rsidRPr="008E1F14"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8E1F14">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8E1F14">
        <w:rPr>
          <w:rFonts w:ascii="Verdana" w:eastAsia="Arial Unicode MS" w:hAnsi="Verdana" w:cs="Tahoma"/>
          <w:sz w:val="19"/>
          <w:szCs w:val="19"/>
        </w:rPr>
        <w:t>.</w:t>
      </w:r>
      <w:bookmarkStart w:id="816" w:name="_Toc48125805"/>
    </w:p>
    <w:p w14:paraId="2D882ECC" w14:textId="3A97DEE7" w:rsidR="00E647FF" w:rsidRPr="008E1F14"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8E1F14">
        <w:rPr>
          <w:rFonts w:ascii="Verdana" w:eastAsia="Arial Unicode MS" w:hAnsi="Verdana"/>
          <w:sz w:val="19"/>
          <w:szCs w:val="19"/>
        </w:rPr>
        <w:t xml:space="preserve">Incumplimiento de la obligación de comunicación de la subrogación previsto en el artículo 130: </w:t>
      </w:r>
      <w:r w:rsidR="00A17E97">
        <w:rPr>
          <w:rFonts w:ascii="Verdana" w:eastAsia="Arial Unicode MS" w:hAnsi="Verdana"/>
          <w:b/>
          <w:sz w:val="19"/>
          <w:szCs w:val="19"/>
        </w:rPr>
        <w:t>de 0,60 euros por cada 1.000 euros</w:t>
      </w:r>
      <w:r w:rsidR="00A17E97">
        <w:rPr>
          <w:rFonts w:ascii="Verdana" w:eastAsia="Arial Unicode MS" w:hAnsi="Verdana"/>
          <w:sz w:val="19"/>
          <w:szCs w:val="19"/>
        </w:rPr>
        <w:t xml:space="preserve">, IVA excluido, del precio del contrato por cada día de retraso </w:t>
      </w:r>
      <w:r w:rsidR="00A17E97">
        <w:rPr>
          <w:rFonts w:ascii="Verdana" w:eastAsia="Arial Unicode MS" w:hAnsi="Verdana"/>
          <w:b/>
          <w:sz w:val="19"/>
          <w:szCs w:val="19"/>
        </w:rPr>
        <w:t xml:space="preserve">a partir del día que concluye plazo concedido en el requerimiento para el cumplimiento de la obligación de comunicación, </w:t>
      </w:r>
      <w:r w:rsidR="00EF1AC9">
        <w:rPr>
          <w:rFonts w:ascii="Verdana" w:eastAsia="Arial Unicode MS" w:hAnsi="Verdana"/>
          <w:sz w:val="19"/>
          <w:szCs w:val="19"/>
        </w:rPr>
        <w:t>salvo que en la cláusula específica 13 se disponga otra.</w:t>
      </w:r>
    </w:p>
    <w:p w14:paraId="4C4D97F5" w14:textId="77777777" w:rsidR="00BE3626" w:rsidRPr="008E1F14" w:rsidRDefault="00E162E1" w:rsidP="00F00E34">
      <w:pPr>
        <w:pStyle w:val="Ttulo4"/>
        <w:ind w:right="-427"/>
      </w:pPr>
      <w:r w:rsidRPr="008E1F14">
        <w:t>3</w:t>
      </w:r>
      <w:r w:rsidR="00762591" w:rsidRPr="008E1F14">
        <w:t>0</w:t>
      </w:r>
      <w:r w:rsidRPr="008E1F14">
        <w:t xml:space="preserve">.2.- </w:t>
      </w:r>
      <w:r w:rsidR="00BE3626" w:rsidRPr="008E1F14">
        <w:t>Procedimiento</w:t>
      </w:r>
      <w:r w:rsidRPr="008E1F14">
        <w:t>.</w:t>
      </w:r>
      <w:bookmarkEnd w:id="816"/>
    </w:p>
    <w:p w14:paraId="57CB8218" w14:textId="77777777" w:rsidR="00BE3626" w:rsidRPr="008E1F14" w:rsidRDefault="00BE3626" w:rsidP="00F00E34">
      <w:pPr>
        <w:spacing w:before="120" w:after="120"/>
        <w:ind w:left="851" w:right="-427"/>
        <w:jc w:val="both"/>
        <w:rPr>
          <w:rFonts w:ascii="Verdana" w:eastAsia="Arial Unicode MS" w:hAnsi="Verdana" w:cs="Tahoma"/>
          <w:sz w:val="19"/>
          <w:szCs w:val="19"/>
        </w:rPr>
      </w:pPr>
      <w:r w:rsidRPr="008E1F14">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8E1F14"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 xml:space="preserve">Informe </w:t>
      </w:r>
      <w:r w:rsidR="00562D99" w:rsidRPr="008E1F14">
        <w:rPr>
          <w:rFonts w:ascii="Verdana" w:eastAsia="Arial Unicode MS" w:hAnsi="Verdana" w:cs="Tahoma"/>
          <w:sz w:val="19"/>
          <w:szCs w:val="19"/>
        </w:rPr>
        <w:t>de la/</w:t>
      </w:r>
      <w:r w:rsidRPr="008E1F14">
        <w:rPr>
          <w:rFonts w:ascii="Verdana" w:eastAsia="Arial Unicode MS" w:hAnsi="Verdana" w:cs="Tahoma"/>
          <w:sz w:val="19"/>
          <w:szCs w:val="19"/>
        </w:rPr>
        <w:t>del responsable del contrato en el que se identifiquen los incumplimientos detectados y se proponga el importe de la penalidad</w:t>
      </w:r>
      <w:r w:rsidR="00BE3626" w:rsidRPr="008E1F14">
        <w:rPr>
          <w:rFonts w:ascii="Verdana" w:eastAsia="Arial Unicode MS" w:hAnsi="Verdana" w:cs="Tahoma"/>
          <w:sz w:val="19"/>
          <w:szCs w:val="19"/>
        </w:rPr>
        <w:t>.</w:t>
      </w:r>
    </w:p>
    <w:p w14:paraId="11038AFF" w14:textId="08DDF3C9" w:rsidR="00BE3626" w:rsidRPr="0020558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Audiencia</w:t>
      </w:r>
      <w:r w:rsidR="00E162E1" w:rsidRPr="008E1F14">
        <w:rPr>
          <w:rFonts w:ascii="Verdana" w:eastAsia="Arial Unicode MS" w:hAnsi="Verdana" w:cs="Tahoma"/>
          <w:sz w:val="19"/>
          <w:szCs w:val="19"/>
        </w:rPr>
        <w:t xml:space="preserve"> a la</w:t>
      </w:r>
      <w:r w:rsidRPr="008E1F14">
        <w:rPr>
          <w:rFonts w:ascii="Verdana" w:eastAsia="Arial Unicode MS" w:hAnsi="Verdana" w:cs="Tahoma"/>
          <w:sz w:val="19"/>
          <w:szCs w:val="19"/>
        </w:rPr>
        <w:t xml:space="preserve"> contratista por espacio de cinco (5) días hábiles para que formule las </w:t>
      </w:r>
      <w:r w:rsidRPr="0020558B">
        <w:rPr>
          <w:rFonts w:ascii="Verdana" w:eastAsia="Arial Unicode MS" w:hAnsi="Verdana" w:cs="Tahoma"/>
          <w:sz w:val="19"/>
          <w:szCs w:val="19"/>
        </w:rPr>
        <w:t>alegaciones que considere oportunas.</w:t>
      </w:r>
    </w:p>
    <w:p w14:paraId="45DE2615" w14:textId="5224064A" w:rsidR="00072B1A" w:rsidRPr="0020558B" w:rsidRDefault="00BB729B" w:rsidP="00072B1A">
      <w:pPr>
        <w:pStyle w:val="Prrafodelista"/>
        <w:spacing w:before="120" w:after="120"/>
        <w:ind w:left="1418" w:right="-427"/>
        <w:jc w:val="both"/>
        <w:rPr>
          <w:rFonts w:ascii="Verdana" w:eastAsia="Arial Unicode MS" w:hAnsi="Verdana" w:cs="Tahoma"/>
          <w:sz w:val="19"/>
          <w:szCs w:val="19"/>
        </w:rPr>
      </w:pPr>
      <w:r w:rsidRPr="0020558B">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20558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558B">
        <w:rPr>
          <w:rFonts w:ascii="Verdana" w:eastAsia="Arial Unicode MS" w:hAnsi="Verdana" w:cs="Tahoma"/>
          <w:sz w:val="19"/>
          <w:szCs w:val="19"/>
        </w:rPr>
        <w:t>Resolución del órgano de contratación.</w:t>
      </w:r>
    </w:p>
    <w:p w14:paraId="7D651EA1" w14:textId="77777777" w:rsidR="00BE3626" w:rsidRPr="008E1F14"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8E1F14">
        <w:rPr>
          <w:rFonts w:ascii="Verdana" w:eastAsia="Arial Unicode MS" w:hAnsi="Verdana" w:cs="Tahoma"/>
          <w:sz w:val="19"/>
          <w:szCs w:val="19"/>
        </w:rPr>
        <w:t xml:space="preserve">Recaudación de las cantidades mediante su deducción </w:t>
      </w:r>
      <w:r w:rsidRPr="008E1F14">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8E1F14" w:rsidRDefault="00355C6A" w:rsidP="00F00E34">
      <w:pPr>
        <w:pStyle w:val="Ttulo3"/>
        <w:ind w:right="-427"/>
        <w:rPr>
          <w:rFonts w:eastAsia="Arial Unicode MS"/>
        </w:rPr>
      </w:pPr>
      <w:bookmarkStart w:id="817" w:name="_Toc48125806"/>
      <w:r w:rsidRPr="008E1F14">
        <w:rPr>
          <w:rFonts w:eastAsia="Arial Unicode MS"/>
        </w:rPr>
        <w:t>3</w:t>
      </w:r>
      <w:r w:rsidR="00762591" w:rsidRPr="008E1F14">
        <w:rPr>
          <w:rFonts w:eastAsia="Arial Unicode MS"/>
        </w:rPr>
        <w:t>1</w:t>
      </w:r>
      <w:r w:rsidRPr="008E1F14">
        <w:rPr>
          <w:rFonts w:eastAsia="Arial Unicode MS"/>
        </w:rPr>
        <w:t xml:space="preserve">.- </w:t>
      </w:r>
      <w:r w:rsidR="00BE3626" w:rsidRPr="008E1F14">
        <w:rPr>
          <w:rFonts w:eastAsia="Arial Unicode MS"/>
        </w:rPr>
        <w:t>PAGO DEL PRECIO</w:t>
      </w:r>
      <w:bookmarkEnd w:id="817"/>
    </w:p>
    <w:p w14:paraId="789AFE49" w14:textId="77777777" w:rsidR="00BE3626" w:rsidRPr="008E1F14"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8E1F14">
        <w:rPr>
          <w:rFonts w:ascii="Verdana" w:hAnsi="Verdana" w:cs="Tahoma"/>
          <w:color w:val="000000"/>
          <w:sz w:val="19"/>
          <w:szCs w:val="19"/>
        </w:rPr>
        <w:t xml:space="preserve">El pago del precio se realizará con arreglo a </w:t>
      </w:r>
      <w:r w:rsidRPr="008E1F14">
        <w:rPr>
          <w:rFonts w:ascii="Verdana" w:hAnsi="Verdana" w:cs="Tahoma"/>
          <w:sz w:val="19"/>
          <w:szCs w:val="19"/>
        </w:rPr>
        <w:t>las siguientes condiciones:</w:t>
      </w:r>
    </w:p>
    <w:p w14:paraId="6D1A2C28" w14:textId="77777777" w:rsidR="00762591" w:rsidRPr="008E1F14" w:rsidRDefault="00762591" w:rsidP="00F00E34">
      <w:pPr>
        <w:pStyle w:val="Ttulo4"/>
      </w:pPr>
      <w:bookmarkStart w:id="818" w:name="_Toc48125807"/>
      <w:r w:rsidRPr="008E1F14">
        <w:t>31.1.- Certificación de bienes suministrados.</w:t>
      </w:r>
      <w:bookmarkEnd w:id="818"/>
    </w:p>
    <w:p w14:paraId="201CDB44" w14:textId="77777777" w:rsidR="00762591" w:rsidRPr="008E1F14" w:rsidRDefault="00762591" w:rsidP="00F00E34">
      <w:pPr>
        <w:pStyle w:val="Ttulo5"/>
        <w:rPr>
          <w:rFonts w:cs="Tahoma"/>
        </w:rPr>
      </w:pPr>
      <w:bookmarkStart w:id="819" w:name="_Toc45180721"/>
      <w:bookmarkStart w:id="820" w:name="_Toc48125808"/>
      <w:r w:rsidRPr="008E1F14">
        <w:rPr>
          <w:b/>
          <w:szCs w:val="19"/>
        </w:rPr>
        <w:t xml:space="preserve">31.1.1.- </w:t>
      </w:r>
      <w:r w:rsidRPr="008E1F14">
        <w:rPr>
          <w:color w:val="000000"/>
          <w:szCs w:val="19"/>
        </w:rPr>
        <w:t xml:space="preserve">La contratista deberá presentar en </w:t>
      </w:r>
      <w:r w:rsidRPr="008E1F14">
        <w:rPr>
          <w:szCs w:val="19"/>
        </w:rPr>
        <w:t>el registro indicado en la cláusula 19.6.2 de cláusulas específicas del contrato la/s certificación/es del bien o de los bienes entregados o del bien o de los bienes arrendados que incluya/n los siguientes datos:</w:t>
      </w:r>
      <w:bookmarkEnd w:id="819"/>
      <w:bookmarkEnd w:id="820"/>
      <w:r w:rsidRPr="008E1F14">
        <w:rPr>
          <w:szCs w:val="19"/>
        </w:rPr>
        <w:t xml:space="preserve"> </w:t>
      </w:r>
    </w:p>
    <w:p w14:paraId="0E14865D" w14:textId="77777777" w:rsidR="00762591" w:rsidRPr="008E1F14"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8E1F14">
        <w:rPr>
          <w:rFonts w:ascii="Verdana" w:hAnsi="Verdana"/>
          <w:color w:val="000000"/>
          <w:sz w:val="19"/>
          <w:szCs w:val="19"/>
        </w:rPr>
        <w:t>Código del expediente.</w:t>
      </w:r>
    </w:p>
    <w:p w14:paraId="44735C47" w14:textId="77777777" w:rsidR="00762591" w:rsidRPr="008E1F14"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8E1F14">
        <w:rPr>
          <w:rFonts w:ascii="Verdana" w:hAnsi="Verdana"/>
          <w:color w:val="000000"/>
          <w:sz w:val="19"/>
          <w:szCs w:val="19"/>
        </w:rPr>
        <w:t xml:space="preserve">Nombre o denominación social y NIF de la contratista. </w:t>
      </w:r>
    </w:p>
    <w:p w14:paraId="18A7D601" w14:textId="77777777" w:rsidR="00762591" w:rsidRPr="008E1F14"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8E1F14">
        <w:rPr>
          <w:rFonts w:ascii="Verdana" w:hAnsi="Verdana"/>
          <w:color w:val="000000"/>
          <w:sz w:val="19"/>
          <w:szCs w:val="19"/>
        </w:rPr>
        <w:t xml:space="preserve">Relación </w:t>
      </w:r>
      <w:r w:rsidRPr="008E1F14">
        <w:rPr>
          <w:rFonts w:ascii="Verdana" w:hAnsi="Verdana"/>
          <w:sz w:val="19"/>
          <w:szCs w:val="19"/>
        </w:rPr>
        <w:t>valorada – con arreglo al/los precio/s pactado/s – del bien o de los bienes suministrados (entregados o arrendados) (sin IVA.)</w:t>
      </w:r>
    </w:p>
    <w:p w14:paraId="79C99F67" w14:textId="77777777" w:rsidR="00762591" w:rsidRPr="008E1F14"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8E1F14">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8E1F14"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8E1F14">
        <w:rPr>
          <w:rFonts w:ascii="Verdana" w:hAnsi="Verdana"/>
          <w:sz w:val="19"/>
          <w:szCs w:val="19"/>
        </w:rPr>
        <w:t>Período al que corresponden los bienes entregados (en el caso de que la certificación sea parcial) o arrendados.</w:t>
      </w:r>
    </w:p>
    <w:p w14:paraId="486746B7" w14:textId="77777777" w:rsidR="00762591" w:rsidRPr="008E1F14" w:rsidRDefault="00762591" w:rsidP="00F00E34">
      <w:pPr>
        <w:pStyle w:val="Ttulo5"/>
        <w:rPr>
          <w:rFonts w:cs="Tahoma"/>
        </w:rPr>
      </w:pPr>
      <w:bookmarkStart w:id="821" w:name="_Toc45180722"/>
      <w:bookmarkStart w:id="822" w:name="_Toc48125809"/>
      <w:r w:rsidRPr="008E1F14">
        <w:rPr>
          <w:b/>
          <w:szCs w:val="19"/>
        </w:rPr>
        <w:t>31.1.2.- Plazo y condiciones.</w:t>
      </w:r>
      <w:bookmarkEnd w:id="821"/>
      <w:bookmarkEnd w:id="822"/>
    </w:p>
    <w:p w14:paraId="3D10AF26" w14:textId="77777777" w:rsidR="00762591" w:rsidRPr="008E1F14" w:rsidRDefault="00762591" w:rsidP="00F00E34">
      <w:pPr>
        <w:spacing w:before="120" w:after="120"/>
        <w:ind w:left="1418" w:right="-398"/>
        <w:jc w:val="both"/>
        <w:rPr>
          <w:rFonts w:ascii="Verdana" w:hAnsi="Verdana" w:cs="Tahoma"/>
          <w:b/>
          <w:sz w:val="19"/>
          <w:szCs w:val="19"/>
        </w:rPr>
      </w:pPr>
      <w:r w:rsidRPr="008E1F14">
        <w:rPr>
          <w:rFonts w:ascii="Verdana" w:hAnsi="Verdana"/>
          <w:sz w:val="19"/>
          <w:szCs w:val="19"/>
        </w:rPr>
        <w:t>La presentación se realizará en los siguientes plazos y condiciones:</w:t>
      </w:r>
    </w:p>
    <w:p w14:paraId="441C2862" w14:textId="77777777" w:rsidR="00762591" w:rsidRPr="008E1F14"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8E1F1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8E1F14"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8E1F1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8E1F14" w:rsidRDefault="00762591" w:rsidP="00F00E34">
      <w:pPr>
        <w:pStyle w:val="Ttulo4"/>
      </w:pPr>
      <w:bookmarkStart w:id="823" w:name="_Toc48125810"/>
      <w:r w:rsidRPr="008E1F14">
        <w:t>31.2.- Conformidad y registro de factura.</w:t>
      </w:r>
      <w:bookmarkEnd w:id="823"/>
    </w:p>
    <w:p w14:paraId="086B1461" w14:textId="77777777" w:rsidR="00762591" w:rsidRPr="008E1F14" w:rsidRDefault="007806C1" w:rsidP="00F00E34">
      <w:pPr>
        <w:spacing w:before="120" w:after="120"/>
        <w:ind w:left="851" w:right="-398"/>
        <w:jc w:val="both"/>
        <w:rPr>
          <w:rFonts w:ascii="Verdana" w:hAnsi="Verdana" w:cs="Tahoma"/>
          <w:sz w:val="19"/>
          <w:szCs w:val="19"/>
        </w:rPr>
      </w:pPr>
      <w:r w:rsidRPr="008E1F14">
        <w:rPr>
          <w:rFonts w:ascii="Verdana" w:hAnsi="Verdana"/>
          <w:sz w:val="19"/>
          <w:szCs w:val="19"/>
        </w:rPr>
        <w:t>La/e</w:t>
      </w:r>
      <w:r w:rsidR="00762591" w:rsidRPr="008E1F14">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8E1F14"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8E1F14">
        <w:rPr>
          <w:rFonts w:ascii="Verdana" w:hAnsi="Verdana"/>
          <w:sz w:val="19"/>
          <w:szCs w:val="19"/>
        </w:rPr>
        <w:t>Una vez recibida la copia del documento de aprobación, la contratista presentará la factura e</w:t>
      </w:r>
      <w:r w:rsidRPr="008E1F14">
        <w:rPr>
          <w:rFonts w:ascii="Verdana" w:hAnsi="Verdana"/>
          <w:color w:val="000000"/>
          <w:sz w:val="19"/>
          <w:szCs w:val="19"/>
        </w:rPr>
        <w:t xml:space="preserve">n </w:t>
      </w:r>
      <w:r w:rsidRPr="008E1F14">
        <w:rPr>
          <w:rFonts w:ascii="Verdana" w:hAnsi="Verdana"/>
          <w:sz w:val="19"/>
          <w:szCs w:val="19"/>
        </w:rPr>
        <w:t xml:space="preserve">el registro indicado en la </w:t>
      </w:r>
      <w:r w:rsidR="007806C1" w:rsidRPr="008E1F14">
        <w:rPr>
          <w:rFonts w:ascii="Verdana" w:hAnsi="Verdana"/>
          <w:sz w:val="19"/>
          <w:szCs w:val="19"/>
        </w:rPr>
        <w:t xml:space="preserve">cláusula </w:t>
      </w:r>
      <w:r w:rsidRPr="008E1F14">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8E1F14" w:rsidRDefault="00762591" w:rsidP="00F00E34">
      <w:pPr>
        <w:pStyle w:val="Ttulo4"/>
      </w:pPr>
      <w:bookmarkStart w:id="824" w:name="_Toc48125811"/>
      <w:r w:rsidRPr="008E1F14">
        <w:t>31.3.- Abono.</w:t>
      </w:r>
      <w:bookmarkEnd w:id="824"/>
    </w:p>
    <w:p w14:paraId="7B296BF1" w14:textId="77777777" w:rsidR="00762591" w:rsidRPr="008E1F14" w:rsidRDefault="00762591" w:rsidP="00F00E34">
      <w:pPr>
        <w:spacing w:before="120" w:after="120"/>
        <w:ind w:left="851" w:right="-398"/>
        <w:jc w:val="both"/>
        <w:rPr>
          <w:rFonts w:ascii="Verdana" w:hAnsi="Verdana" w:cs="Tahoma"/>
          <w:sz w:val="19"/>
          <w:szCs w:val="19"/>
        </w:rPr>
      </w:pPr>
      <w:r w:rsidRPr="008E1F14">
        <w:rPr>
          <w:rFonts w:ascii="Verdana" w:hAnsi="Verdana"/>
          <w:color w:val="000000"/>
          <w:sz w:val="19"/>
          <w:szCs w:val="19"/>
        </w:rPr>
        <w:t xml:space="preserve">El poder adjudicador deberá abonar el precio dentro </w:t>
      </w:r>
      <w:r w:rsidRPr="008E1F14">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8E1F14" w:rsidRDefault="00762591" w:rsidP="00F00E34">
      <w:pPr>
        <w:spacing w:before="120" w:after="120"/>
        <w:ind w:left="851" w:right="-398"/>
        <w:jc w:val="both"/>
        <w:rPr>
          <w:rFonts w:ascii="Verdana" w:hAnsi="Verdana"/>
          <w:color w:val="000000"/>
          <w:sz w:val="19"/>
          <w:szCs w:val="19"/>
        </w:rPr>
      </w:pPr>
      <w:r w:rsidRPr="008E1F14">
        <w:rPr>
          <w:rFonts w:ascii="Verdana" w:hAnsi="Verdana"/>
          <w:color w:val="000000"/>
          <w:sz w:val="19"/>
          <w:szCs w:val="19"/>
        </w:rPr>
        <w:t>En todo caso, el inicio del cómputo de plazo para el devengo de intereses se supedita a que la contratista haya presentado la/s certificación</w:t>
      </w:r>
      <w:r w:rsidRPr="008E1F14">
        <w:rPr>
          <w:rFonts w:ascii="Verdana" w:hAnsi="Verdana"/>
          <w:sz w:val="19"/>
          <w:szCs w:val="19"/>
        </w:rPr>
        <w:t>/es de bienes suministrados y la/</w:t>
      </w:r>
      <w:r w:rsidRPr="008E1F14">
        <w:rPr>
          <w:rFonts w:ascii="Verdana" w:hAnsi="Verdana"/>
          <w:color w:val="000000"/>
          <w:sz w:val="19"/>
          <w:szCs w:val="19"/>
        </w:rPr>
        <w:t xml:space="preserve">s factura/s en el registro indicado en la </w:t>
      </w:r>
      <w:r w:rsidRPr="008E1F14">
        <w:rPr>
          <w:rFonts w:ascii="Verdana" w:hAnsi="Verdana"/>
          <w:sz w:val="19"/>
          <w:szCs w:val="19"/>
        </w:rPr>
        <w:t>cláusula 19.6.2</w:t>
      </w:r>
      <w:r w:rsidRPr="008E1F14">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Default="00762591" w:rsidP="00F00E34">
      <w:pPr>
        <w:spacing w:before="120" w:after="120"/>
        <w:ind w:left="851" w:right="-398"/>
        <w:jc w:val="both"/>
        <w:rPr>
          <w:rFonts w:ascii="Verdana" w:hAnsi="Verdana"/>
          <w:color w:val="000000"/>
          <w:sz w:val="19"/>
          <w:szCs w:val="19"/>
        </w:rPr>
      </w:pPr>
      <w:r w:rsidRPr="008E1F14">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8E1F14">
        <w:rPr>
          <w:rFonts w:ascii="Verdana" w:hAnsi="Verdana"/>
          <w:color w:val="000000"/>
          <w:sz w:val="19"/>
          <w:szCs w:val="19"/>
        </w:rPr>
        <w:t>, de impulso de la factura electrónica y creación del registro contable de facturas en el Sector Público,</w:t>
      </w:r>
      <w:r w:rsidRPr="008E1F14">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538BE285" w14:textId="602867FD" w:rsidR="00B73848" w:rsidRDefault="00B73848" w:rsidP="00F00E34">
      <w:pPr>
        <w:spacing w:before="120" w:after="120"/>
        <w:ind w:left="851" w:right="-398"/>
        <w:jc w:val="both"/>
        <w:rPr>
          <w:rFonts w:ascii="Verdana" w:hAnsi="Verdana" w:cs="Tahoma"/>
          <w:color w:val="000000"/>
          <w:sz w:val="19"/>
          <w:szCs w:val="19"/>
        </w:rPr>
      </w:pPr>
    </w:p>
    <w:p w14:paraId="092A3CFD" w14:textId="15BDA953" w:rsidR="00B73848" w:rsidRDefault="00B73848" w:rsidP="00F00E34">
      <w:pPr>
        <w:spacing w:before="120" w:after="120"/>
        <w:ind w:left="851" w:right="-398"/>
        <w:jc w:val="both"/>
        <w:rPr>
          <w:rFonts w:ascii="Verdana" w:hAnsi="Verdana" w:cs="Tahoma"/>
          <w:color w:val="000000"/>
          <w:sz w:val="19"/>
          <w:szCs w:val="19"/>
        </w:rPr>
      </w:pPr>
    </w:p>
    <w:p w14:paraId="28159571" w14:textId="77777777" w:rsidR="00B73848" w:rsidRPr="008E1F14" w:rsidRDefault="00B73848" w:rsidP="00F00E34">
      <w:pPr>
        <w:spacing w:before="120" w:after="120"/>
        <w:ind w:left="851" w:right="-398"/>
        <w:jc w:val="both"/>
        <w:rPr>
          <w:rFonts w:ascii="Verdana" w:hAnsi="Verdana" w:cs="Tahoma"/>
          <w:color w:val="000000"/>
          <w:sz w:val="19"/>
          <w:szCs w:val="19"/>
        </w:rPr>
      </w:pPr>
    </w:p>
    <w:p w14:paraId="0A508E43" w14:textId="77777777" w:rsidR="00BE3626" w:rsidRPr="008E1F14" w:rsidRDefault="00355C6A" w:rsidP="00F00E34">
      <w:pPr>
        <w:pStyle w:val="Ttulo3"/>
        <w:ind w:right="-427"/>
        <w:rPr>
          <w:rFonts w:eastAsia="Arial Unicode MS"/>
        </w:rPr>
      </w:pPr>
      <w:bookmarkStart w:id="825" w:name="_Toc48125812"/>
      <w:r w:rsidRPr="008E1F14">
        <w:rPr>
          <w:rFonts w:eastAsia="Arial Unicode MS"/>
        </w:rPr>
        <w:t>3</w:t>
      </w:r>
      <w:r w:rsidR="00762591" w:rsidRPr="008E1F14">
        <w:rPr>
          <w:rFonts w:eastAsia="Arial Unicode MS"/>
        </w:rPr>
        <w:t>2</w:t>
      </w:r>
      <w:r w:rsidRPr="008E1F14">
        <w:rPr>
          <w:rFonts w:eastAsia="Arial Unicode MS"/>
        </w:rPr>
        <w:t xml:space="preserve">.- </w:t>
      </w:r>
      <w:r w:rsidR="00BE3626" w:rsidRPr="008E1F14">
        <w:rPr>
          <w:rFonts w:eastAsia="Arial Unicode MS"/>
        </w:rPr>
        <w:t>MODIFICACIÓN DEL CONTRATO</w:t>
      </w:r>
      <w:bookmarkEnd w:id="825"/>
      <w:r w:rsidR="00BE3626" w:rsidRPr="008E1F14">
        <w:rPr>
          <w:rFonts w:eastAsia="Arial Unicode MS"/>
        </w:rPr>
        <w:t xml:space="preserve"> </w:t>
      </w:r>
    </w:p>
    <w:p w14:paraId="4F6E4534" w14:textId="77777777" w:rsidR="00762591" w:rsidRPr="008E1F14" w:rsidRDefault="00762591" w:rsidP="00F00E34">
      <w:pPr>
        <w:pStyle w:val="Ttulo4"/>
      </w:pPr>
      <w:bookmarkStart w:id="826" w:name="_Toc48125813"/>
      <w:r w:rsidRPr="008E1F14">
        <w:t>32.1.- Condiciones</w:t>
      </w:r>
      <w:r w:rsidR="00412EF8" w:rsidRPr="008E1F14">
        <w:t>.</w:t>
      </w:r>
      <w:bookmarkEnd w:id="826"/>
    </w:p>
    <w:p w14:paraId="5461C3D1" w14:textId="77777777" w:rsidR="00762591" w:rsidRPr="008E1F14" w:rsidRDefault="00762591" w:rsidP="00F00E34">
      <w:pPr>
        <w:spacing w:before="120" w:after="120"/>
        <w:ind w:left="851" w:right="-425"/>
        <w:jc w:val="both"/>
        <w:rPr>
          <w:rFonts w:ascii="Verdana" w:hAnsi="Verdana" w:cs="Tahoma"/>
          <w:sz w:val="19"/>
          <w:szCs w:val="19"/>
        </w:rPr>
      </w:pPr>
      <w:r w:rsidRPr="008E1F14">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8E1F14" w:rsidRDefault="00762591" w:rsidP="00F00E34">
      <w:pPr>
        <w:spacing w:before="120" w:after="120"/>
        <w:ind w:left="851" w:right="-425"/>
        <w:jc w:val="both"/>
        <w:rPr>
          <w:rFonts w:ascii="Verdana" w:eastAsia="Arial Unicode MS" w:hAnsi="Verdana"/>
          <w:sz w:val="19"/>
          <w:szCs w:val="19"/>
        </w:rPr>
      </w:pPr>
      <w:r w:rsidRPr="008E1F14">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8E1F14" w:rsidRDefault="00762591" w:rsidP="00F00E34">
      <w:pPr>
        <w:pStyle w:val="Ttulo4"/>
      </w:pPr>
      <w:bookmarkStart w:id="827" w:name="_Toc48125814"/>
      <w:r w:rsidRPr="008E1F14">
        <w:t>32.2.- Procedimiento</w:t>
      </w:r>
      <w:r w:rsidR="00412EF8" w:rsidRPr="008E1F14">
        <w:t>.</w:t>
      </w:r>
      <w:bookmarkEnd w:id="827"/>
    </w:p>
    <w:p w14:paraId="4B3BC65F" w14:textId="77777777" w:rsidR="00762591" w:rsidRPr="008E1F14" w:rsidRDefault="00762591" w:rsidP="00F00E34">
      <w:pPr>
        <w:pStyle w:val="Ttulo5"/>
        <w:rPr>
          <w:rFonts w:cs="Tahoma"/>
        </w:rPr>
      </w:pPr>
      <w:bookmarkStart w:id="828" w:name="_Toc45180728"/>
      <w:bookmarkStart w:id="829" w:name="_Toc48125815"/>
      <w:r w:rsidRPr="008E1F14">
        <w:rPr>
          <w:b/>
          <w:szCs w:val="19"/>
        </w:rPr>
        <w:t>32.2.1.-</w:t>
      </w:r>
      <w:r w:rsidRPr="008E1F14">
        <w:rPr>
          <w:szCs w:val="19"/>
        </w:rPr>
        <w:t xml:space="preserve"> El procedimiento para acordar la modificación incluye, en todo caso, las siguientes actuaciones:</w:t>
      </w:r>
      <w:bookmarkEnd w:id="828"/>
      <w:bookmarkEnd w:id="829"/>
    </w:p>
    <w:p w14:paraId="4F3612BD" w14:textId="77777777" w:rsidR="00762591" w:rsidRPr="008E1F14"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8E1F14">
        <w:rPr>
          <w:rFonts w:ascii="Verdana" w:hAnsi="Verdana"/>
          <w:sz w:val="19"/>
          <w:szCs w:val="19"/>
        </w:rPr>
        <w:t xml:space="preserve"> </w:t>
      </w:r>
      <w:r w:rsidRPr="008E1F14">
        <w:rPr>
          <w:rFonts w:ascii="Verdana" w:hAnsi="Verdana"/>
          <w:b/>
          <w:sz w:val="19"/>
          <w:szCs w:val="19"/>
        </w:rPr>
        <w:t>Contratos de tracto único y contratos de tracto sucesivo con determinación precisa del número de unidades que integran el objeto del contrato</w:t>
      </w:r>
      <w:r w:rsidRPr="008E1F14">
        <w:rPr>
          <w:rFonts w:ascii="Verdana" w:hAnsi="Verdana"/>
          <w:sz w:val="19"/>
          <w:szCs w:val="19"/>
        </w:rPr>
        <w:t>:</w:t>
      </w:r>
    </w:p>
    <w:p w14:paraId="6879A989" w14:textId="77777777" w:rsidR="00762591" w:rsidRPr="008E1F14"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8E1F14">
        <w:rPr>
          <w:rFonts w:ascii="Verdana" w:hAnsi="Verdana"/>
          <w:sz w:val="19"/>
          <w:szCs w:val="19"/>
        </w:rPr>
        <w:t xml:space="preserve">Informe </w:t>
      </w:r>
      <w:r w:rsidR="007806C1" w:rsidRPr="008E1F14">
        <w:rPr>
          <w:rFonts w:ascii="Verdana" w:hAnsi="Verdana"/>
          <w:sz w:val="19"/>
          <w:szCs w:val="19"/>
        </w:rPr>
        <w:t>de la/</w:t>
      </w:r>
      <w:r w:rsidRPr="008E1F14">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8E1F14"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8E1F14">
        <w:rPr>
          <w:rFonts w:ascii="Verdana" w:hAnsi="Verdana"/>
          <w:sz w:val="19"/>
          <w:szCs w:val="19"/>
        </w:rPr>
        <w:t>Resolución del órgano de contratación acordado el inicio del procedimiento.</w:t>
      </w:r>
    </w:p>
    <w:p w14:paraId="5D0BC84A" w14:textId="77777777" w:rsidR="00762591" w:rsidRPr="008E1F14"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8E1F14">
        <w:rPr>
          <w:rFonts w:ascii="Verdana" w:hAnsi="Verdana"/>
          <w:sz w:val="19"/>
          <w:szCs w:val="19"/>
        </w:rPr>
        <w:t>Audiencia a la contratista por espacio de cinco (5) días hábiles.</w:t>
      </w:r>
    </w:p>
    <w:p w14:paraId="280F9906" w14:textId="09127EE3" w:rsidR="00762591" w:rsidRPr="008E1F14"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8E1F14">
        <w:rPr>
          <w:rFonts w:ascii="Verdana" w:hAnsi="Verdana"/>
          <w:sz w:val="19"/>
          <w:szCs w:val="19"/>
        </w:rPr>
        <w:t xml:space="preserve">Audiencia </w:t>
      </w:r>
      <w:r w:rsidR="007806C1" w:rsidRPr="008E1F14">
        <w:rPr>
          <w:rFonts w:ascii="Verdana" w:hAnsi="Verdana"/>
          <w:sz w:val="19"/>
          <w:szCs w:val="19"/>
        </w:rPr>
        <w:t>a la</w:t>
      </w:r>
      <w:r w:rsidRPr="008E1F14">
        <w:rPr>
          <w:rFonts w:ascii="Verdana" w:hAnsi="Verdana"/>
          <w:sz w:val="19"/>
          <w:szCs w:val="19"/>
        </w:rPr>
        <w:t xml:space="preserve"> </w:t>
      </w:r>
      <w:r w:rsidR="007806C1" w:rsidRPr="008E1F14">
        <w:rPr>
          <w:rFonts w:ascii="Verdana" w:hAnsi="Verdana"/>
          <w:sz w:val="19"/>
          <w:szCs w:val="19"/>
        </w:rPr>
        <w:t>redactora/</w:t>
      </w:r>
      <w:r w:rsidR="00543FD5" w:rsidRPr="008E1F14">
        <w:rPr>
          <w:rFonts w:ascii="Verdana" w:hAnsi="Verdana"/>
          <w:sz w:val="19"/>
          <w:szCs w:val="19"/>
        </w:rPr>
        <w:t xml:space="preserve">al </w:t>
      </w:r>
      <w:r w:rsidRPr="008E1F14">
        <w:rPr>
          <w:rFonts w:ascii="Verdana" w:hAnsi="Verdana"/>
          <w:sz w:val="19"/>
          <w:szCs w:val="19"/>
        </w:rPr>
        <w:t xml:space="preserve">redactor del proyecto o de las especificaciones técnicas si hubieran sido preparados </w:t>
      </w:r>
      <w:r w:rsidR="00412EF8" w:rsidRPr="008E1F14">
        <w:rPr>
          <w:rFonts w:ascii="Verdana" w:hAnsi="Verdana"/>
          <w:sz w:val="19"/>
          <w:szCs w:val="19"/>
        </w:rPr>
        <w:t xml:space="preserve">por tercero ajeno al órgano de </w:t>
      </w:r>
      <w:r w:rsidRPr="008E1F14">
        <w:rPr>
          <w:rFonts w:ascii="Verdana" w:hAnsi="Verdana"/>
          <w:sz w:val="19"/>
          <w:szCs w:val="19"/>
        </w:rPr>
        <w:t>contratación por espacio de tres (3) días hábiles.</w:t>
      </w:r>
    </w:p>
    <w:p w14:paraId="796E425C" w14:textId="77777777" w:rsidR="00762591" w:rsidRPr="008E1F14"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8E1F14">
        <w:rPr>
          <w:rFonts w:ascii="Verdana" w:hAnsi="Verdana"/>
          <w:sz w:val="19"/>
          <w:szCs w:val="19"/>
        </w:rPr>
        <w:t xml:space="preserve">Informe jurídico. </w:t>
      </w:r>
    </w:p>
    <w:p w14:paraId="15F4B2B1" w14:textId="77777777" w:rsidR="00762591" w:rsidRPr="008E1F14"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8E1F14">
        <w:rPr>
          <w:rFonts w:ascii="Verdana" w:hAnsi="Verdana"/>
          <w:sz w:val="19"/>
          <w:szCs w:val="19"/>
        </w:rPr>
        <w:t>Resolución del órgano de contratación y notificación a la contratista.</w:t>
      </w:r>
    </w:p>
    <w:p w14:paraId="67780019" w14:textId="77777777" w:rsidR="00762591" w:rsidRPr="008E1F14"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8E1F14">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8E1F14"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8E1F14">
        <w:rPr>
          <w:rFonts w:ascii="Verdana" w:hAnsi="Verdana"/>
          <w:sz w:val="19"/>
          <w:szCs w:val="19"/>
        </w:rPr>
        <w:t xml:space="preserve">Publicación del anuncio de modificación en el DOUE si el contrato está sujeto a regulación armonizada (salvo que el servicio sea uno de los recogidos en el </w:t>
      </w:r>
      <w:r w:rsidR="00DA30D8">
        <w:rPr>
          <w:rFonts w:ascii="Verdana" w:hAnsi="Verdana"/>
          <w:sz w:val="19"/>
          <w:szCs w:val="19"/>
        </w:rPr>
        <w:t>A</w:t>
      </w:r>
      <w:r w:rsidRPr="008E1F14">
        <w:rPr>
          <w:rFonts w:ascii="Verdana" w:hAnsi="Verdana"/>
          <w:sz w:val="19"/>
          <w:szCs w:val="19"/>
        </w:rPr>
        <w:t>nexo IV de la LCSP), y la modificación responda a uno de los supuestos de las letras a) y b) del art. 205.2 LCSP.</w:t>
      </w:r>
    </w:p>
    <w:p w14:paraId="3E91A9CA" w14:textId="77777777" w:rsidR="001D7996" w:rsidRPr="008E1F14"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8E1F14">
        <w:rPr>
          <w:rFonts w:ascii="Verdana" w:hAnsi="Verdana"/>
          <w:sz w:val="19"/>
          <w:szCs w:val="19"/>
        </w:rPr>
        <w:t xml:space="preserve"> </w:t>
      </w:r>
      <w:r w:rsidRPr="008E1F14">
        <w:rPr>
          <w:rFonts w:ascii="Verdana" w:hAnsi="Verdana"/>
          <w:b/>
          <w:sz w:val="19"/>
          <w:szCs w:val="19"/>
        </w:rPr>
        <w:t>Contratos de tracto sucesivo por precio unitario en los que el número total de unidades de prestación no se haya determinado con precisión al celebrar el contrato:</w:t>
      </w:r>
      <w:r w:rsidR="001D7996" w:rsidRPr="008E1F14">
        <w:rPr>
          <w:rFonts w:ascii="Verdana" w:hAnsi="Verdana"/>
          <w:b/>
          <w:sz w:val="19"/>
          <w:szCs w:val="19"/>
        </w:rPr>
        <w:t xml:space="preserve"> </w:t>
      </w:r>
    </w:p>
    <w:p w14:paraId="752B9321" w14:textId="77777777" w:rsidR="00762591" w:rsidRPr="008E1F14"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8E1F14">
        <w:rPr>
          <w:rFonts w:ascii="Verdana" w:hAnsi="Verdana"/>
          <w:sz w:val="19"/>
          <w:szCs w:val="19"/>
        </w:rPr>
        <w:t xml:space="preserve">Informe </w:t>
      </w:r>
      <w:r w:rsidR="007806C1" w:rsidRPr="008E1F14">
        <w:rPr>
          <w:rFonts w:ascii="Verdana" w:hAnsi="Verdana"/>
          <w:sz w:val="19"/>
          <w:szCs w:val="19"/>
        </w:rPr>
        <w:t>de la/</w:t>
      </w:r>
      <w:r w:rsidRPr="008E1F14">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8E1F14"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8E1F14">
        <w:rPr>
          <w:rFonts w:ascii="Verdana" w:hAnsi="Verdana"/>
          <w:sz w:val="19"/>
          <w:szCs w:val="19"/>
        </w:rPr>
        <w:t>Resolución del órgano de contratación acordado el inicio del procedimiento</w:t>
      </w:r>
      <w:r w:rsidR="00412EF8" w:rsidRPr="008E1F14">
        <w:rPr>
          <w:rFonts w:ascii="Verdana" w:hAnsi="Verdana"/>
          <w:sz w:val="19"/>
          <w:szCs w:val="19"/>
        </w:rPr>
        <w:t>.</w:t>
      </w:r>
    </w:p>
    <w:p w14:paraId="73988F3B" w14:textId="77777777" w:rsidR="00412EF8" w:rsidRPr="008E1F14"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8E1F14">
        <w:rPr>
          <w:rFonts w:ascii="Verdana" w:hAnsi="Verdana"/>
          <w:sz w:val="19"/>
          <w:szCs w:val="19"/>
        </w:rPr>
        <w:t>Audiencia a la contratista por espacio cinco (5) días hábiles.</w:t>
      </w:r>
    </w:p>
    <w:p w14:paraId="3EBBBA14" w14:textId="77777777" w:rsidR="00412EF8" w:rsidRPr="008E1F14"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8E1F14">
        <w:rPr>
          <w:rFonts w:ascii="Verdana" w:hAnsi="Verdana"/>
          <w:sz w:val="19"/>
          <w:szCs w:val="19"/>
        </w:rPr>
        <w:t>Informe jurídico.</w:t>
      </w:r>
    </w:p>
    <w:p w14:paraId="42DE5D9E" w14:textId="77777777" w:rsidR="00412EF8" w:rsidRPr="008E1F14"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8E1F14">
        <w:rPr>
          <w:rFonts w:ascii="Verdana" w:hAnsi="Verdana"/>
          <w:sz w:val="19"/>
          <w:szCs w:val="19"/>
        </w:rPr>
        <w:t>Resolución del órgano de contratación y notificación a la contratista.</w:t>
      </w:r>
    </w:p>
    <w:p w14:paraId="67BA53C2" w14:textId="77777777" w:rsidR="00762591" w:rsidRPr="008E1F14"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8E1F14">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8E1F14" w:rsidRDefault="00762591" w:rsidP="00F00E34">
      <w:pPr>
        <w:pStyle w:val="Ttulo5"/>
        <w:rPr>
          <w:rFonts w:cs="Tahoma"/>
        </w:rPr>
      </w:pPr>
      <w:bookmarkStart w:id="830" w:name="_Toc45180729"/>
      <w:bookmarkStart w:id="831" w:name="_Toc48125816"/>
      <w:r w:rsidRPr="008E1F14">
        <w:rPr>
          <w:b/>
          <w:szCs w:val="19"/>
        </w:rPr>
        <w:t>32.2.2.-</w:t>
      </w:r>
      <w:r w:rsidRPr="008E1F14">
        <w:rPr>
          <w:szCs w:val="19"/>
        </w:rPr>
        <w:t xml:space="preserve"> En los casos que se definen a continuación se han de efectuar, además, las siguientes actuaciones:</w:t>
      </w:r>
      <w:bookmarkEnd w:id="830"/>
      <w:bookmarkEnd w:id="831"/>
    </w:p>
    <w:p w14:paraId="21CB06A2" w14:textId="77777777" w:rsidR="00762591" w:rsidRPr="008E1F14"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8E1F14">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8E1F14"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8E1F14">
        <w:rPr>
          <w:rFonts w:ascii="Verdana" w:hAnsi="Verdana"/>
          <w:sz w:val="19"/>
          <w:szCs w:val="19"/>
        </w:rPr>
        <w:t>Emisión de informe de fiscalización previa de control económico-fiscal cuando lo exija la normativa vigente.</w:t>
      </w:r>
    </w:p>
    <w:p w14:paraId="5B5FE5D7" w14:textId="77777777" w:rsidR="00762591" w:rsidRPr="008E1F14"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8E1F14">
        <w:rPr>
          <w:rFonts w:ascii="Verdana" w:hAnsi="Verdana"/>
          <w:sz w:val="19"/>
          <w:szCs w:val="19"/>
        </w:rPr>
        <w:t>Autorización de la modificación por el Consejo de Gobierno cuando concurran las dos circunstancias siguientes:</w:t>
      </w:r>
    </w:p>
    <w:p w14:paraId="09015215" w14:textId="77777777" w:rsidR="00762591" w:rsidRPr="008E1F14"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8E1F14">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8E1F14"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8E1F14">
        <w:rPr>
          <w:rFonts w:ascii="Verdana" w:hAnsi="Verdana"/>
          <w:sz w:val="19"/>
          <w:szCs w:val="19"/>
        </w:rPr>
        <w:t>La modificación sea causa de resolución.</w:t>
      </w:r>
    </w:p>
    <w:p w14:paraId="065C54CD" w14:textId="77777777" w:rsidR="00762591" w:rsidRPr="008E1F14"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8E1F14">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8E1F14"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8E1F14">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8E1F14" w:rsidRDefault="00762591" w:rsidP="00F00E34">
      <w:pPr>
        <w:pStyle w:val="Ttulo5"/>
        <w:rPr>
          <w:rFonts w:cs="Tahoma"/>
        </w:rPr>
      </w:pPr>
      <w:bookmarkStart w:id="832" w:name="_Toc45180730"/>
      <w:bookmarkStart w:id="833" w:name="_Toc48125817"/>
      <w:r w:rsidRPr="008E1F14">
        <w:rPr>
          <w:b/>
          <w:szCs w:val="19"/>
        </w:rPr>
        <w:t>32.2.3.-</w:t>
      </w:r>
      <w:r w:rsidRPr="008E1F14">
        <w:rPr>
          <w:szCs w:val="19"/>
        </w:rPr>
        <w:t xml:space="preserve"> En todo caso, la modificación se formalizará conforme a lo dispuesto en el art. 153 LCSP y se publicará de conformidad con los artículos 63 y 207 LCSP.</w:t>
      </w:r>
      <w:bookmarkEnd w:id="832"/>
      <w:bookmarkEnd w:id="833"/>
    </w:p>
    <w:p w14:paraId="5170D114" w14:textId="77777777" w:rsidR="00762591" w:rsidRPr="008E1F14" w:rsidRDefault="00762591" w:rsidP="00F00E34">
      <w:pPr>
        <w:pStyle w:val="Ttulo4"/>
      </w:pPr>
      <w:bookmarkStart w:id="834" w:name="_Toc48125818"/>
      <w:r w:rsidRPr="008E1F14">
        <w:t>32.3.- Efectos</w:t>
      </w:r>
      <w:r w:rsidR="00412EF8" w:rsidRPr="008E1F14">
        <w:t>.</w:t>
      </w:r>
      <w:bookmarkEnd w:id="834"/>
    </w:p>
    <w:p w14:paraId="7011CBB9" w14:textId="77777777" w:rsidR="00762591" w:rsidRPr="008E1F14" w:rsidRDefault="00762591" w:rsidP="00F00E34">
      <w:pPr>
        <w:tabs>
          <w:tab w:val="left" w:pos="709"/>
        </w:tabs>
        <w:spacing w:before="120" w:after="120"/>
        <w:ind w:left="851" w:right="-425"/>
        <w:jc w:val="both"/>
        <w:rPr>
          <w:rFonts w:ascii="Verdana" w:eastAsia="Arial Unicode MS" w:hAnsi="Verdana" w:cs="Tahoma"/>
          <w:sz w:val="19"/>
          <w:szCs w:val="19"/>
        </w:rPr>
      </w:pPr>
      <w:r w:rsidRPr="008E1F14">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8E1F14" w:rsidRDefault="00355C6A" w:rsidP="00F00E34">
      <w:pPr>
        <w:pStyle w:val="Ttulo3"/>
        <w:ind w:right="-427"/>
        <w:rPr>
          <w:rFonts w:eastAsia="Arial Unicode MS"/>
        </w:rPr>
      </w:pPr>
      <w:bookmarkStart w:id="835" w:name="_Toc48125819"/>
      <w:r w:rsidRPr="008E1F14">
        <w:rPr>
          <w:rFonts w:eastAsia="Arial Unicode MS"/>
        </w:rPr>
        <w:t>3</w:t>
      </w:r>
      <w:r w:rsidR="002205D9" w:rsidRPr="008E1F14">
        <w:rPr>
          <w:rFonts w:eastAsia="Arial Unicode MS"/>
        </w:rPr>
        <w:t>3</w:t>
      </w:r>
      <w:r w:rsidRPr="008E1F14">
        <w:rPr>
          <w:rFonts w:eastAsia="Arial Unicode MS"/>
        </w:rPr>
        <w:t xml:space="preserve">.- </w:t>
      </w:r>
      <w:r w:rsidR="00BE3626" w:rsidRPr="008E1F14">
        <w:rPr>
          <w:rFonts w:eastAsia="Arial Unicode MS"/>
        </w:rPr>
        <w:t>SUBCONTRATACIÓN</w:t>
      </w:r>
      <w:bookmarkEnd w:id="835"/>
    </w:p>
    <w:p w14:paraId="16D10CF3" w14:textId="77777777" w:rsidR="00300B81" w:rsidRPr="008E1F14" w:rsidRDefault="00300B81" w:rsidP="00F00E34">
      <w:pPr>
        <w:spacing w:before="120" w:after="120"/>
        <w:ind w:left="284" w:right="-427"/>
        <w:jc w:val="both"/>
        <w:rPr>
          <w:rFonts w:ascii="Verdana" w:eastAsia="Arial Unicode MS" w:hAnsi="Verdana"/>
          <w:sz w:val="19"/>
          <w:szCs w:val="19"/>
        </w:rPr>
      </w:pPr>
      <w:r w:rsidRPr="008E1F14">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8E1F14" w:rsidRDefault="007806C1" w:rsidP="00F00E34">
      <w:pPr>
        <w:spacing w:before="120" w:after="120"/>
        <w:ind w:left="284" w:right="-427"/>
        <w:jc w:val="both"/>
        <w:rPr>
          <w:rFonts w:ascii="Verdana" w:eastAsia="Arial Unicode MS" w:hAnsi="Verdana"/>
          <w:sz w:val="19"/>
          <w:szCs w:val="19"/>
        </w:rPr>
      </w:pPr>
      <w:r w:rsidRPr="008E1F14">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8E1F14" w:rsidRDefault="007806C1" w:rsidP="00F00E34">
      <w:pPr>
        <w:spacing w:before="120" w:after="120"/>
        <w:ind w:left="284" w:right="-427"/>
        <w:jc w:val="both"/>
        <w:rPr>
          <w:rFonts w:ascii="Verdana" w:eastAsia="Arial Unicode MS" w:hAnsi="Verdana"/>
          <w:sz w:val="19"/>
          <w:szCs w:val="19"/>
        </w:rPr>
      </w:pPr>
      <w:r w:rsidRPr="008E1F14">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8E1F14">
        <w:rPr>
          <w:rFonts w:ascii="Verdana" w:eastAsia="Arial Unicode MS" w:hAnsi="Verdana"/>
          <w:sz w:val="19"/>
          <w:szCs w:val="19"/>
        </w:rPr>
        <w:t>.</w:t>
      </w:r>
    </w:p>
    <w:p w14:paraId="542E8414" w14:textId="77777777" w:rsidR="00BE3626" w:rsidRPr="008E1F14" w:rsidRDefault="008B6018" w:rsidP="00F00E34">
      <w:pPr>
        <w:pStyle w:val="Ttulo4"/>
        <w:ind w:right="-427"/>
      </w:pPr>
      <w:bookmarkStart w:id="836" w:name="_Toc48125820"/>
      <w:r w:rsidRPr="008E1F14">
        <w:t>3</w:t>
      </w:r>
      <w:r w:rsidR="002205D9" w:rsidRPr="008E1F14">
        <w:t>3.</w:t>
      </w:r>
      <w:r w:rsidRPr="008E1F14">
        <w:t xml:space="preserve">1.- </w:t>
      </w:r>
      <w:r w:rsidR="00BE3626" w:rsidRPr="008E1F14">
        <w:t xml:space="preserve">Comunicación </w:t>
      </w:r>
      <w:r w:rsidR="00FB10B2" w:rsidRPr="008E1F14">
        <w:t>a la/</w:t>
      </w:r>
      <w:r w:rsidR="00BE3626" w:rsidRPr="008E1F14">
        <w:t>a</w:t>
      </w:r>
      <w:r w:rsidR="002205D9" w:rsidRPr="008E1F14">
        <w:t>l responsable del contrato</w:t>
      </w:r>
      <w:r w:rsidRPr="008E1F14">
        <w:t>.</w:t>
      </w:r>
      <w:bookmarkEnd w:id="836"/>
    </w:p>
    <w:p w14:paraId="178DC41E" w14:textId="1EACAF3D" w:rsidR="00BE3626" w:rsidRPr="008E1F14"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8E1F14">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8E1F14">
        <w:rPr>
          <w:rFonts w:ascii="Verdana" w:eastAsia="Arial Unicode MS" w:hAnsi="Verdana"/>
          <w:sz w:val="19"/>
          <w:szCs w:val="19"/>
        </w:rPr>
        <w:t>a la/</w:t>
      </w:r>
      <w:r w:rsidRPr="008E1F14">
        <w:rPr>
          <w:rFonts w:ascii="Verdana" w:eastAsia="Arial Unicode MS" w:hAnsi="Verdana"/>
          <w:sz w:val="19"/>
          <w:szCs w:val="19"/>
        </w:rPr>
        <w:t xml:space="preserve">al responsable del contrato la declaración que figura en el </w:t>
      </w:r>
      <w:r w:rsidRPr="008E1F14">
        <w:rPr>
          <w:rFonts w:ascii="Verdana" w:hAnsi="Verdana"/>
          <w:b/>
          <w:color w:val="0000FF"/>
          <w:sz w:val="19"/>
          <w:szCs w:val="19"/>
        </w:rPr>
        <w:t>ANEXO VI.</w:t>
      </w:r>
      <w:r w:rsidR="00252918">
        <w:rPr>
          <w:rFonts w:ascii="Verdana" w:hAnsi="Verdana"/>
          <w:b/>
          <w:color w:val="0000FF"/>
          <w:sz w:val="19"/>
          <w:szCs w:val="19"/>
        </w:rPr>
        <w:t>BIS.</w:t>
      </w:r>
      <w:r w:rsidRPr="008E1F14">
        <w:rPr>
          <w:rFonts w:ascii="Verdana" w:hAnsi="Verdana"/>
          <w:b/>
          <w:color w:val="0000FF"/>
          <w:sz w:val="19"/>
          <w:szCs w:val="19"/>
        </w:rPr>
        <w:t>2</w:t>
      </w:r>
      <w:r w:rsidRPr="008E1F14">
        <w:rPr>
          <w:rFonts w:ascii="Verdana" w:eastAsia="Arial Unicode MS" w:hAnsi="Verdana"/>
          <w:sz w:val="19"/>
          <w:szCs w:val="19"/>
        </w:rPr>
        <w:t xml:space="preserve">, debidamente cumplimentada y firmada, al menos cinco (5) días hábiles antes de que </w:t>
      </w:r>
      <w:r w:rsidR="007806C1" w:rsidRPr="008E1F14">
        <w:rPr>
          <w:rFonts w:ascii="Verdana" w:eastAsia="Arial Unicode MS" w:hAnsi="Verdana"/>
          <w:sz w:val="19"/>
          <w:szCs w:val="19"/>
        </w:rPr>
        <w:t>la</w:t>
      </w:r>
      <w:r w:rsidRPr="008E1F14">
        <w:rPr>
          <w:rFonts w:ascii="Verdana" w:eastAsia="Arial Unicode MS" w:hAnsi="Verdana"/>
          <w:sz w:val="19"/>
          <w:szCs w:val="19"/>
        </w:rPr>
        <w:t xml:space="preserve"> subcontratista inicie la ejecución de los trabajos</w:t>
      </w:r>
      <w:r w:rsidR="00BE3626" w:rsidRPr="008E1F14">
        <w:rPr>
          <w:rFonts w:ascii="Verdana" w:eastAsia="Arial Unicode MS" w:hAnsi="Verdana"/>
          <w:sz w:val="19"/>
          <w:szCs w:val="19"/>
        </w:rPr>
        <w:t>.</w:t>
      </w:r>
    </w:p>
    <w:p w14:paraId="34A96600" w14:textId="434E75DB" w:rsidR="00BE3626" w:rsidRPr="008E1F14"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8E1F14">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8E1F14">
        <w:rPr>
          <w:rFonts w:ascii="Verdana" w:eastAsia="Arial Unicode MS" w:hAnsi="Verdana"/>
          <w:sz w:val="19"/>
          <w:szCs w:val="19"/>
        </w:rPr>
        <w:t>a la/</w:t>
      </w:r>
      <w:r w:rsidRPr="008E1F14">
        <w:rPr>
          <w:rFonts w:ascii="Verdana" w:eastAsia="Arial Unicode MS" w:hAnsi="Verdana"/>
          <w:sz w:val="19"/>
          <w:szCs w:val="19"/>
        </w:rPr>
        <w:t xml:space="preserve">al responsable del contrato el formulario que figura en el </w:t>
      </w:r>
      <w:r w:rsidRPr="008E1F14">
        <w:rPr>
          <w:rFonts w:ascii="Verdana" w:hAnsi="Verdana"/>
          <w:b/>
          <w:color w:val="0000FF"/>
          <w:sz w:val="19"/>
          <w:szCs w:val="19"/>
        </w:rPr>
        <w:t>ANEXO VI.</w:t>
      </w:r>
      <w:r w:rsidR="00252918">
        <w:rPr>
          <w:rFonts w:ascii="Verdana" w:hAnsi="Verdana"/>
          <w:b/>
          <w:color w:val="0000FF"/>
          <w:sz w:val="19"/>
          <w:szCs w:val="19"/>
        </w:rPr>
        <w:t>BIS.</w:t>
      </w:r>
      <w:r w:rsidRPr="008E1F14">
        <w:rPr>
          <w:rFonts w:ascii="Verdana" w:hAnsi="Verdana"/>
          <w:b/>
          <w:color w:val="0000FF"/>
          <w:sz w:val="19"/>
          <w:szCs w:val="19"/>
        </w:rPr>
        <w:t>2</w:t>
      </w:r>
      <w:r w:rsidRPr="008E1F14">
        <w:rPr>
          <w:rFonts w:ascii="Verdana" w:eastAsia="Arial Unicode MS" w:hAnsi="Verdana"/>
          <w:sz w:val="19"/>
          <w:szCs w:val="19"/>
        </w:rPr>
        <w:t xml:space="preserve">, debidamente cumplimentado y firmado, al menos quince (15) días hábiles antes de que </w:t>
      </w:r>
      <w:r w:rsidR="007806C1" w:rsidRPr="008E1F14">
        <w:rPr>
          <w:rFonts w:ascii="Verdana" w:eastAsia="Arial Unicode MS" w:hAnsi="Verdana"/>
          <w:sz w:val="19"/>
          <w:szCs w:val="19"/>
        </w:rPr>
        <w:t>la</w:t>
      </w:r>
      <w:r w:rsidRPr="008E1F14">
        <w:rPr>
          <w:rFonts w:ascii="Verdana" w:eastAsia="Arial Unicode MS" w:hAnsi="Verdana"/>
          <w:sz w:val="19"/>
          <w:szCs w:val="19"/>
        </w:rPr>
        <w:t xml:space="preserve"> subcontratista inicie la ejecución de los trabajos</w:t>
      </w:r>
      <w:r w:rsidR="00BE3626" w:rsidRPr="008E1F14">
        <w:rPr>
          <w:rFonts w:ascii="Verdana" w:eastAsia="Arial Unicode MS" w:hAnsi="Verdana"/>
          <w:sz w:val="19"/>
          <w:szCs w:val="19"/>
        </w:rPr>
        <w:t>.</w:t>
      </w:r>
    </w:p>
    <w:p w14:paraId="61BAE331" w14:textId="77777777" w:rsidR="00BE3626" w:rsidRPr="008E1F14" w:rsidRDefault="008B6018" w:rsidP="00F00E34">
      <w:pPr>
        <w:pStyle w:val="Ttulo4"/>
        <w:ind w:right="-427"/>
      </w:pPr>
      <w:bookmarkStart w:id="837" w:name="_Toc48125821"/>
      <w:r w:rsidRPr="008E1F14">
        <w:t>3</w:t>
      </w:r>
      <w:r w:rsidR="002205D9" w:rsidRPr="008E1F14">
        <w:t>3</w:t>
      </w:r>
      <w:r w:rsidRPr="008E1F14">
        <w:t xml:space="preserve">.2.- </w:t>
      </w:r>
      <w:r w:rsidR="00BE3626" w:rsidRPr="008E1F14">
        <w:t>Comprobación del cumplimiento de condiciones de pago a subcontratistas o suministrador</w:t>
      </w:r>
      <w:r w:rsidR="00BA4E66" w:rsidRPr="008E1F14">
        <w:t>a</w:t>
      </w:r>
      <w:r w:rsidR="00BE3626" w:rsidRPr="008E1F14">
        <w:t>s</w:t>
      </w:r>
      <w:r w:rsidRPr="008E1F14">
        <w:t>.</w:t>
      </w:r>
      <w:bookmarkEnd w:id="837"/>
    </w:p>
    <w:p w14:paraId="59AABCCB" w14:textId="713CE39E"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8E1F14">
        <w:rPr>
          <w:rFonts w:ascii="Verdana" w:hAnsi="Verdana" w:cs="Tahoma"/>
          <w:color w:val="000000"/>
          <w:sz w:val="19"/>
          <w:szCs w:val="19"/>
        </w:rPr>
        <w:t xml:space="preserve">La contratista deberá justificar el cumplimiento de las condiciones de pago pactadas con </w:t>
      </w:r>
      <w:r w:rsidR="007806C1" w:rsidRPr="008E1F14">
        <w:rPr>
          <w:rFonts w:ascii="Verdana" w:hAnsi="Verdana" w:cs="Tahoma"/>
          <w:color w:val="000000"/>
          <w:sz w:val="19"/>
          <w:szCs w:val="19"/>
        </w:rPr>
        <w:t>la</w:t>
      </w:r>
      <w:r w:rsidRPr="008E1F14">
        <w:rPr>
          <w:rFonts w:ascii="Verdana" w:hAnsi="Verdana" w:cs="Tahoma"/>
          <w:color w:val="000000"/>
          <w:sz w:val="19"/>
          <w:szCs w:val="19"/>
        </w:rPr>
        <w:t xml:space="preserve"> subcontratista o suministrador</w:t>
      </w:r>
      <w:r w:rsidR="007806C1" w:rsidRPr="008E1F14">
        <w:rPr>
          <w:rFonts w:ascii="Verdana" w:hAnsi="Verdana" w:cs="Tahoma"/>
          <w:color w:val="000000"/>
          <w:sz w:val="19"/>
          <w:szCs w:val="19"/>
        </w:rPr>
        <w:t>a</w:t>
      </w:r>
      <w:r w:rsidRPr="008E1F14">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8E1F14">
        <w:rPr>
          <w:rFonts w:ascii="Verdana" w:hAnsi="Verdana" w:cs="Tahoma"/>
          <w:color w:val="000000"/>
          <w:sz w:val="19"/>
          <w:szCs w:val="19"/>
        </w:rPr>
        <w:t>y,</w:t>
      </w:r>
      <w:r w:rsidRPr="008E1F14">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8E1F14">
        <w:rPr>
          <w:rFonts w:ascii="Verdana" w:hAnsi="Verdana" w:cs="Tahoma"/>
          <w:sz w:val="19"/>
          <w:szCs w:val="19"/>
        </w:rPr>
        <w:t>.</w:t>
      </w:r>
      <w:r w:rsidR="00643AC2">
        <w:rPr>
          <w:rFonts w:ascii="Verdana" w:hAnsi="Verdana" w:cs="Tahoma"/>
          <w:sz w:val="19"/>
          <w:szCs w:val="19"/>
        </w:rPr>
        <w:t xml:space="preserve"> </w:t>
      </w:r>
    </w:p>
    <w:p w14:paraId="21AD4E3B" w14:textId="77777777" w:rsidR="00BE3626" w:rsidRPr="008E1F14" w:rsidRDefault="00723E28" w:rsidP="00F00E34">
      <w:pPr>
        <w:pStyle w:val="Ttulo3"/>
        <w:ind w:right="-427"/>
        <w:rPr>
          <w:rFonts w:eastAsia="Arial Unicode MS"/>
        </w:rPr>
      </w:pPr>
      <w:bookmarkStart w:id="838" w:name="_Toc48125822"/>
      <w:r w:rsidRPr="008E1F14">
        <w:rPr>
          <w:rFonts w:eastAsia="Arial Unicode MS"/>
          <w:caps w:val="0"/>
        </w:rPr>
        <w:t>3</w:t>
      </w:r>
      <w:r w:rsidR="002205D9" w:rsidRPr="008E1F14">
        <w:rPr>
          <w:rFonts w:eastAsia="Arial Unicode MS"/>
          <w:caps w:val="0"/>
        </w:rPr>
        <w:t>4</w:t>
      </w:r>
      <w:r w:rsidRPr="008E1F14">
        <w:rPr>
          <w:rFonts w:eastAsia="Arial Unicode MS"/>
          <w:caps w:val="0"/>
        </w:rPr>
        <w:t xml:space="preserve">.- CESIÓN DEL CONTRATO Y MODIFICACIÓN DE </w:t>
      </w:r>
      <w:r w:rsidR="009331EF" w:rsidRPr="008E1F14">
        <w:rPr>
          <w:rFonts w:eastAsia="Arial Unicode MS"/>
          <w:caps w:val="0"/>
        </w:rPr>
        <w:t>LA COMPOSICIÓN</w:t>
      </w:r>
      <w:r w:rsidRPr="008E1F14">
        <w:rPr>
          <w:rFonts w:eastAsia="Arial Unicode MS"/>
          <w:caps w:val="0"/>
        </w:rPr>
        <w:t xml:space="preserve"> DE LA UTE</w:t>
      </w:r>
      <w:bookmarkEnd w:id="838"/>
    </w:p>
    <w:p w14:paraId="109EED5A" w14:textId="77777777" w:rsidR="00BE3626" w:rsidRPr="008E1F14" w:rsidRDefault="00336708" w:rsidP="00F00E34">
      <w:pPr>
        <w:pStyle w:val="Ttulo4"/>
        <w:ind w:right="-427"/>
      </w:pPr>
      <w:bookmarkStart w:id="839" w:name="_Toc48125823"/>
      <w:r w:rsidRPr="008E1F14">
        <w:t>3</w:t>
      </w:r>
      <w:r w:rsidR="00A15869" w:rsidRPr="008E1F14">
        <w:t>4</w:t>
      </w:r>
      <w:r w:rsidRPr="008E1F14">
        <w:t xml:space="preserve">.1.- </w:t>
      </w:r>
      <w:r w:rsidR="00BE3626" w:rsidRPr="008E1F14">
        <w:t>Cesión del contrato</w:t>
      </w:r>
      <w:r w:rsidRPr="008E1F14">
        <w:t>.</w:t>
      </w:r>
      <w:bookmarkEnd w:id="839"/>
    </w:p>
    <w:p w14:paraId="3C0446D9" w14:textId="77777777" w:rsidR="00BE3626" w:rsidRPr="008E1F14" w:rsidRDefault="00336708" w:rsidP="00F00E34">
      <w:pPr>
        <w:pStyle w:val="Ttulo5"/>
        <w:ind w:right="-427"/>
        <w:rPr>
          <w:b/>
        </w:rPr>
      </w:pPr>
      <w:bookmarkStart w:id="840" w:name="_Toc41549402"/>
      <w:bookmarkStart w:id="841" w:name="_Toc45180737"/>
      <w:bookmarkStart w:id="842" w:name="_Toc48125824"/>
      <w:r w:rsidRPr="008E1F14">
        <w:rPr>
          <w:b/>
        </w:rPr>
        <w:t>3</w:t>
      </w:r>
      <w:r w:rsidR="00A15869" w:rsidRPr="008E1F14">
        <w:rPr>
          <w:b/>
        </w:rPr>
        <w:t>4</w:t>
      </w:r>
      <w:r w:rsidRPr="008E1F14">
        <w:rPr>
          <w:b/>
        </w:rPr>
        <w:t xml:space="preserve">.1.1.- </w:t>
      </w:r>
      <w:r w:rsidR="00BE3626" w:rsidRPr="008E1F14">
        <w:rPr>
          <w:b/>
        </w:rPr>
        <w:t>Supuestos</w:t>
      </w:r>
      <w:r w:rsidRPr="008E1F14">
        <w:rPr>
          <w:b/>
        </w:rPr>
        <w:t>.</w:t>
      </w:r>
      <w:bookmarkEnd w:id="840"/>
      <w:bookmarkEnd w:id="841"/>
      <w:bookmarkEnd w:id="842"/>
    </w:p>
    <w:p w14:paraId="0B1ED2AB" w14:textId="77777777" w:rsidR="00BE3626" w:rsidRPr="008E1F14" w:rsidRDefault="00BE3626" w:rsidP="00F00E34">
      <w:pPr>
        <w:spacing w:before="120" w:after="120"/>
        <w:ind w:left="1418" w:right="-427"/>
        <w:jc w:val="both"/>
        <w:rPr>
          <w:rFonts w:ascii="Verdana" w:hAnsi="Verdana"/>
          <w:sz w:val="19"/>
          <w:szCs w:val="19"/>
        </w:rPr>
      </w:pPr>
      <w:r w:rsidRPr="008E1F14">
        <w:rPr>
          <w:rFonts w:ascii="Verdana" w:eastAsia="Arial Unicode MS" w:hAnsi="Verdana"/>
          <w:sz w:val="19"/>
          <w:szCs w:val="19"/>
        </w:rPr>
        <w:t>S</w:t>
      </w:r>
      <w:r w:rsidRPr="008E1F14">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8E1F14"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8E1F14">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8E1F14"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8E1F14">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8E1F14">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8E1F14"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8E1F14">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8E1F14" w:rsidRDefault="00336708" w:rsidP="00F00E34">
      <w:pPr>
        <w:pStyle w:val="Ttulo5"/>
        <w:ind w:right="-427"/>
        <w:rPr>
          <w:rFonts w:cs="Tahoma"/>
          <w:b/>
          <w:szCs w:val="19"/>
        </w:rPr>
      </w:pPr>
      <w:bookmarkStart w:id="843" w:name="_Toc41549403"/>
      <w:bookmarkStart w:id="844" w:name="_Toc45180738"/>
      <w:bookmarkStart w:id="845" w:name="_Toc48125825"/>
      <w:r w:rsidRPr="008E1F14">
        <w:rPr>
          <w:rFonts w:cs="Tahoma"/>
          <w:b/>
          <w:szCs w:val="19"/>
        </w:rPr>
        <w:t>3</w:t>
      </w:r>
      <w:r w:rsidR="004677B8" w:rsidRPr="008E1F14">
        <w:rPr>
          <w:rFonts w:cs="Tahoma"/>
          <w:b/>
          <w:szCs w:val="19"/>
        </w:rPr>
        <w:t>4</w:t>
      </w:r>
      <w:r w:rsidRPr="008E1F14">
        <w:rPr>
          <w:rFonts w:cs="Tahoma"/>
          <w:b/>
          <w:szCs w:val="19"/>
        </w:rPr>
        <w:t xml:space="preserve">.1.2.- </w:t>
      </w:r>
      <w:r w:rsidR="00BE3626" w:rsidRPr="008E1F14">
        <w:rPr>
          <w:rFonts w:cs="Tahoma"/>
          <w:b/>
          <w:szCs w:val="19"/>
        </w:rPr>
        <w:t>Procedimiento</w:t>
      </w:r>
      <w:r w:rsidRPr="008E1F14">
        <w:rPr>
          <w:rFonts w:cs="Tahoma"/>
          <w:b/>
          <w:szCs w:val="19"/>
        </w:rPr>
        <w:t>.</w:t>
      </w:r>
      <w:bookmarkEnd w:id="843"/>
      <w:bookmarkEnd w:id="844"/>
      <w:bookmarkEnd w:id="845"/>
    </w:p>
    <w:p w14:paraId="300AA8C1" w14:textId="77777777" w:rsidR="00BE3626" w:rsidRPr="008E1F14"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8E1F14">
        <w:rPr>
          <w:rFonts w:ascii="Verdana" w:eastAsia="Arial Unicode MS" w:hAnsi="Verdana"/>
          <w:sz w:val="19"/>
          <w:szCs w:val="19"/>
        </w:rPr>
        <w:t xml:space="preserve">La contratista dirigirá </w:t>
      </w:r>
      <w:r w:rsidR="007806C1" w:rsidRPr="008E1F14">
        <w:rPr>
          <w:rFonts w:ascii="Verdana" w:eastAsia="Arial Unicode MS" w:hAnsi="Verdana"/>
          <w:sz w:val="19"/>
          <w:szCs w:val="19"/>
        </w:rPr>
        <w:t>a la/</w:t>
      </w:r>
      <w:r w:rsidR="004677B8" w:rsidRPr="008E1F14">
        <w:rPr>
          <w:rFonts w:ascii="Verdana" w:hAnsi="Verdana" w:cs="Tahoma"/>
          <w:sz w:val="19"/>
          <w:szCs w:val="19"/>
        </w:rPr>
        <w:t xml:space="preserve">al responsable del contrato </w:t>
      </w:r>
      <w:r w:rsidRPr="008E1F14">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8E1F14"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8E1F14">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8E1F14"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8E1F14">
        <w:rPr>
          <w:rFonts w:ascii="Verdana" w:eastAsia="Arial Unicode MS" w:hAnsi="Verdana"/>
          <w:sz w:val="19"/>
          <w:szCs w:val="19"/>
        </w:rPr>
        <w:t>Doc</w:t>
      </w:r>
      <w:r w:rsidR="0007304C" w:rsidRPr="008E1F14">
        <w:rPr>
          <w:rFonts w:ascii="Verdana" w:eastAsia="Arial Unicode MS" w:hAnsi="Verdana"/>
          <w:sz w:val="19"/>
          <w:szCs w:val="19"/>
        </w:rPr>
        <w:t>umentación acreditativa de que la</w:t>
      </w:r>
      <w:r w:rsidRPr="008E1F14">
        <w:rPr>
          <w:rFonts w:ascii="Verdana" w:eastAsia="Arial Unicode MS" w:hAnsi="Verdana"/>
          <w:sz w:val="19"/>
          <w:szCs w:val="19"/>
        </w:rPr>
        <w:t xml:space="preserve"> cesionari</w:t>
      </w:r>
      <w:r w:rsidR="0007304C" w:rsidRPr="008E1F14">
        <w:rPr>
          <w:rFonts w:ascii="Verdana" w:eastAsia="Arial Unicode MS" w:hAnsi="Verdana"/>
          <w:sz w:val="19"/>
          <w:szCs w:val="19"/>
        </w:rPr>
        <w:t>a</w:t>
      </w:r>
      <w:r w:rsidRPr="008E1F14">
        <w:rPr>
          <w:rFonts w:ascii="Verdana" w:eastAsia="Arial Unicode MS" w:hAnsi="Verdana"/>
          <w:sz w:val="19"/>
          <w:szCs w:val="19"/>
        </w:rPr>
        <w:t xml:space="preserve"> cumple con los requisitos recogidos en la letra c) del art. 214.2 LCSP.</w:t>
      </w:r>
    </w:p>
    <w:p w14:paraId="01EE6C6D" w14:textId="77777777" w:rsidR="00BE3626" w:rsidRPr="008E1F14"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8E1F14">
        <w:rPr>
          <w:rFonts w:ascii="Verdana" w:eastAsia="Arial Unicode MS" w:hAnsi="Verdana"/>
          <w:sz w:val="19"/>
          <w:szCs w:val="19"/>
        </w:rPr>
        <w:t>Resolución del órgano de contratación por la que acuerde el inicio del procedimiento.</w:t>
      </w:r>
    </w:p>
    <w:p w14:paraId="32C24AB2" w14:textId="4DD0FEB7" w:rsidR="00BE3626" w:rsidRPr="008E1F14"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8E1F14">
        <w:rPr>
          <w:rFonts w:ascii="Verdana" w:eastAsia="Arial Unicode MS" w:hAnsi="Verdana"/>
          <w:sz w:val="19"/>
          <w:szCs w:val="19"/>
        </w:rPr>
        <w:t xml:space="preserve">Informe emitido por </w:t>
      </w:r>
      <w:r w:rsidR="007806C1" w:rsidRPr="008E1F14">
        <w:rPr>
          <w:rFonts w:ascii="Verdana" w:eastAsia="Arial Unicode MS" w:hAnsi="Verdana"/>
          <w:sz w:val="19"/>
          <w:szCs w:val="19"/>
        </w:rPr>
        <w:t>la/</w:t>
      </w:r>
      <w:r w:rsidR="004677B8" w:rsidRPr="008E1F14">
        <w:rPr>
          <w:rFonts w:ascii="Verdana" w:eastAsia="Arial Unicode MS" w:hAnsi="Verdana"/>
          <w:sz w:val="19"/>
          <w:szCs w:val="19"/>
        </w:rPr>
        <w:t>el responsable del contrato</w:t>
      </w:r>
      <w:r w:rsidRPr="008E1F14">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8E1F14">
        <w:rPr>
          <w:rFonts w:ascii="Verdana" w:eastAsia="Arial Unicode MS" w:hAnsi="Verdana"/>
          <w:sz w:val="19"/>
          <w:szCs w:val="19"/>
        </w:rPr>
        <w:t>i</w:t>
      </w:r>
      <w:r w:rsidRPr="008E1F14">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8E1F14"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8E1F14">
        <w:rPr>
          <w:rFonts w:ascii="Verdana" w:eastAsia="Arial Unicode MS" w:hAnsi="Verdana"/>
          <w:sz w:val="19"/>
          <w:szCs w:val="19"/>
        </w:rPr>
        <w:t>Informe jurídico.</w:t>
      </w:r>
    </w:p>
    <w:p w14:paraId="5429EC98" w14:textId="77777777" w:rsidR="00BE3626" w:rsidRPr="008E1F14"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8E1F14">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8E1F14"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8E1F14">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8E1F14"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8E1F14">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8E1F14"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8E1F14">
        <w:rPr>
          <w:rFonts w:ascii="Verdana" w:eastAsia="Arial Unicode MS" w:hAnsi="Verdana"/>
          <w:sz w:val="19"/>
          <w:szCs w:val="19"/>
        </w:rPr>
        <w:t>Formalización de la cesión en escritura pública.</w:t>
      </w:r>
    </w:p>
    <w:p w14:paraId="01C0C8F9" w14:textId="77777777" w:rsidR="00BE3626" w:rsidRPr="008E1F14"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8E1F14">
        <w:rPr>
          <w:rFonts w:ascii="Verdana" w:eastAsia="Arial Unicode MS" w:hAnsi="Verdana"/>
          <w:sz w:val="19"/>
          <w:szCs w:val="19"/>
        </w:rPr>
        <w:t>Depós</w:t>
      </w:r>
      <w:r w:rsidR="0007304C" w:rsidRPr="008E1F14">
        <w:rPr>
          <w:rFonts w:ascii="Verdana" w:eastAsia="Arial Unicode MS" w:hAnsi="Verdana"/>
          <w:sz w:val="19"/>
          <w:szCs w:val="19"/>
        </w:rPr>
        <w:t>ito de la garantía por parte de la</w:t>
      </w:r>
      <w:r w:rsidRPr="008E1F14">
        <w:rPr>
          <w:rFonts w:ascii="Verdana" w:eastAsia="Arial Unicode MS" w:hAnsi="Verdana"/>
          <w:sz w:val="19"/>
          <w:szCs w:val="19"/>
        </w:rPr>
        <w:t xml:space="preserve"> cesionari</w:t>
      </w:r>
      <w:r w:rsidR="0007304C" w:rsidRPr="008E1F14">
        <w:rPr>
          <w:rFonts w:ascii="Verdana" w:eastAsia="Arial Unicode MS" w:hAnsi="Verdana"/>
          <w:sz w:val="19"/>
          <w:szCs w:val="19"/>
        </w:rPr>
        <w:t>a</w:t>
      </w:r>
      <w:r w:rsidRPr="008E1F14">
        <w:rPr>
          <w:rFonts w:ascii="Verdana" w:eastAsia="Arial Unicode MS" w:hAnsi="Verdana"/>
          <w:sz w:val="19"/>
          <w:szCs w:val="19"/>
        </w:rPr>
        <w:t xml:space="preserve"> en la Tesorería General del País Vasco. No se procederá a la devolución o cancelaci</w:t>
      </w:r>
      <w:r w:rsidR="0007304C" w:rsidRPr="008E1F14">
        <w:rPr>
          <w:rFonts w:ascii="Verdana" w:eastAsia="Arial Unicode MS" w:hAnsi="Verdana"/>
          <w:sz w:val="19"/>
          <w:szCs w:val="19"/>
        </w:rPr>
        <w:t>ón de la garantía prestada por la</w:t>
      </w:r>
      <w:r w:rsidRPr="008E1F14">
        <w:rPr>
          <w:rFonts w:ascii="Verdana" w:eastAsia="Arial Unicode MS" w:hAnsi="Verdana"/>
          <w:sz w:val="19"/>
          <w:szCs w:val="19"/>
        </w:rPr>
        <w:t xml:space="preserve"> cedente hasta que se halle formalmente constituida</w:t>
      </w:r>
      <w:r w:rsidRPr="008E1F14">
        <w:rPr>
          <w:rFonts w:ascii="Verdana" w:hAnsi="Verdana" w:cs="sans-serif"/>
          <w:sz w:val="19"/>
          <w:szCs w:val="19"/>
        </w:rPr>
        <w:t xml:space="preserve"> la de</w:t>
      </w:r>
      <w:r w:rsidR="0007304C" w:rsidRPr="008E1F14">
        <w:rPr>
          <w:rFonts w:ascii="Verdana" w:hAnsi="Verdana" w:cs="sans-serif"/>
          <w:sz w:val="19"/>
          <w:szCs w:val="19"/>
        </w:rPr>
        <w:t xml:space="preserve"> </w:t>
      </w:r>
      <w:r w:rsidRPr="008E1F14">
        <w:rPr>
          <w:rFonts w:ascii="Verdana" w:hAnsi="Verdana" w:cs="sans-serif"/>
          <w:sz w:val="19"/>
          <w:szCs w:val="19"/>
        </w:rPr>
        <w:t>l</w:t>
      </w:r>
      <w:r w:rsidR="0007304C" w:rsidRPr="008E1F14">
        <w:rPr>
          <w:rFonts w:ascii="Verdana" w:hAnsi="Verdana" w:cs="sans-serif"/>
          <w:sz w:val="19"/>
          <w:szCs w:val="19"/>
        </w:rPr>
        <w:t>a</w:t>
      </w:r>
      <w:r w:rsidRPr="008E1F14">
        <w:rPr>
          <w:rFonts w:ascii="Verdana" w:hAnsi="Verdana" w:cs="sans-serif"/>
          <w:sz w:val="19"/>
          <w:szCs w:val="19"/>
        </w:rPr>
        <w:t xml:space="preserve"> cesionari</w:t>
      </w:r>
      <w:r w:rsidR="0007304C" w:rsidRPr="008E1F14">
        <w:rPr>
          <w:rFonts w:ascii="Verdana" w:hAnsi="Verdana" w:cs="sans-serif"/>
          <w:sz w:val="19"/>
          <w:szCs w:val="19"/>
        </w:rPr>
        <w:t>a</w:t>
      </w:r>
      <w:r w:rsidRPr="008E1F14">
        <w:rPr>
          <w:rFonts w:ascii="Verdana" w:hAnsi="Verdana" w:cs="sans-serif"/>
          <w:sz w:val="19"/>
          <w:szCs w:val="19"/>
        </w:rPr>
        <w:t>.</w:t>
      </w:r>
    </w:p>
    <w:p w14:paraId="5BEA9A8C" w14:textId="77777777" w:rsidR="00BE3626" w:rsidRPr="008E1F14" w:rsidRDefault="00336708" w:rsidP="00F00E34">
      <w:pPr>
        <w:pStyle w:val="Ttulo5"/>
        <w:ind w:right="-427"/>
        <w:rPr>
          <w:rFonts w:cs="Tahoma"/>
          <w:b/>
          <w:szCs w:val="19"/>
        </w:rPr>
      </w:pPr>
      <w:bookmarkStart w:id="846" w:name="_Toc41549404"/>
      <w:bookmarkStart w:id="847" w:name="_Toc45180739"/>
      <w:bookmarkStart w:id="848" w:name="_Toc48125826"/>
      <w:r w:rsidRPr="008E1F14">
        <w:rPr>
          <w:rFonts w:cs="Tahoma"/>
          <w:b/>
          <w:szCs w:val="19"/>
        </w:rPr>
        <w:t>3</w:t>
      </w:r>
      <w:r w:rsidR="004677B8" w:rsidRPr="008E1F14">
        <w:rPr>
          <w:rFonts w:cs="Tahoma"/>
          <w:b/>
          <w:szCs w:val="19"/>
        </w:rPr>
        <w:t>4</w:t>
      </w:r>
      <w:r w:rsidRPr="008E1F14">
        <w:rPr>
          <w:rFonts w:cs="Tahoma"/>
          <w:b/>
          <w:szCs w:val="19"/>
        </w:rPr>
        <w:t xml:space="preserve">.1.3.- </w:t>
      </w:r>
      <w:r w:rsidR="00BE3626" w:rsidRPr="008E1F14">
        <w:rPr>
          <w:rFonts w:cs="Tahoma"/>
          <w:b/>
          <w:szCs w:val="19"/>
        </w:rPr>
        <w:t>Condiciones</w:t>
      </w:r>
      <w:r w:rsidRPr="008E1F14">
        <w:rPr>
          <w:rFonts w:cs="Tahoma"/>
          <w:b/>
          <w:szCs w:val="19"/>
        </w:rPr>
        <w:t>.</w:t>
      </w:r>
      <w:bookmarkEnd w:id="846"/>
      <w:bookmarkEnd w:id="847"/>
      <w:bookmarkEnd w:id="848"/>
    </w:p>
    <w:p w14:paraId="5237DF80" w14:textId="77777777" w:rsidR="00BE3626" w:rsidRPr="008E1F14" w:rsidRDefault="004677B8" w:rsidP="00F00E34">
      <w:pPr>
        <w:spacing w:before="120" w:after="120"/>
        <w:ind w:left="2127" w:right="-427" w:hanging="709"/>
        <w:jc w:val="both"/>
        <w:rPr>
          <w:rFonts w:ascii="Verdana" w:eastAsia="Arial Unicode MS" w:hAnsi="Verdana"/>
          <w:sz w:val="19"/>
          <w:szCs w:val="19"/>
        </w:rPr>
      </w:pPr>
      <w:r w:rsidRPr="008E1F14">
        <w:rPr>
          <w:rFonts w:ascii="Verdana" w:eastAsia="Arial Unicode MS" w:hAnsi="Verdana"/>
          <w:b/>
          <w:sz w:val="19"/>
          <w:szCs w:val="19"/>
        </w:rPr>
        <w:t>34.1.3.1.-</w:t>
      </w:r>
      <w:r w:rsidRPr="008E1F14">
        <w:rPr>
          <w:rFonts w:ascii="Verdana" w:eastAsia="Arial Unicode MS" w:hAnsi="Verdana"/>
          <w:sz w:val="19"/>
          <w:szCs w:val="19"/>
        </w:rPr>
        <w:t xml:space="preserve"> </w:t>
      </w:r>
      <w:r w:rsidR="00BE3626" w:rsidRPr="008E1F14">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8E1F14"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8E1F14">
        <w:rPr>
          <w:rFonts w:ascii="Verdana" w:eastAsia="Arial Unicode MS" w:hAnsi="Verdana"/>
          <w:sz w:val="19"/>
          <w:szCs w:val="19"/>
        </w:rPr>
        <w:t>Se cumplan los requisitos recogidos en el apartado 2 del art. 214 LCSP.</w:t>
      </w:r>
    </w:p>
    <w:p w14:paraId="685C1885" w14:textId="77777777" w:rsidR="00BE3626" w:rsidRPr="008E1F14"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8E1F14">
        <w:rPr>
          <w:rFonts w:ascii="Verdana" w:eastAsia="Arial Unicode MS" w:hAnsi="Verdana"/>
          <w:sz w:val="19"/>
          <w:szCs w:val="19"/>
        </w:rPr>
        <w:t>Las cualidades técnicas o personales de</w:t>
      </w:r>
      <w:r w:rsidR="00A53499" w:rsidRPr="008E1F14">
        <w:rPr>
          <w:rFonts w:ascii="Verdana" w:eastAsia="Arial Unicode MS" w:hAnsi="Verdana"/>
          <w:sz w:val="19"/>
          <w:szCs w:val="19"/>
        </w:rPr>
        <w:t xml:space="preserve"> </w:t>
      </w:r>
      <w:r w:rsidRPr="008E1F14">
        <w:rPr>
          <w:rFonts w:ascii="Verdana" w:eastAsia="Arial Unicode MS" w:hAnsi="Verdana"/>
          <w:sz w:val="19"/>
          <w:szCs w:val="19"/>
        </w:rPr>
        <w:t>l</w:t>
      </w:r>
      <w:r w:rsidR="00A53499" w:rsidRPr="008E1F14">
        <w:rPr>
          <w:rFonts w:ascii="Verdana" w:eastAsia="Arial Unicode MS" w:hAnsi="Verdana"/>
          <w:sz w:val="19"/>
          <w:szCs w:val="19"/>
        </w:rPr>
        <w:t>a</w:t>
      </w:r>
      <w:r w:rsidRPr="008E1F14">
        <w:rPr>
          <w:rFonts w:ascii="Verdana" w:eastAsia="Arial Unicode MS" w:hAnsi="Verdana"/>
          <w:sz w:val="19"/>
          <w:szCs w:val="19"/>
        </w:rPr>
        <w:t xml:space="preserve"> cedente (contratista) no hayan sido razón determinante de la adjudicación del contrato.</w:t>
      </w:r>
    </w:p>
    <w:p w14:paraId="3025A4A6" w14:textId="77777777" w:rsidR="00BE3626" w:rsidRPr="008E1F14"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8E1F14">
        <w:rPr>
          <w:rFonts w:ascii="Verdana" w:eastAsia="Arial Unicode MS" w:hAnsi="Verdana"/>
          <w:sz w:val="19"/>
          <w:szCs w:val="19"/>
        </w:rPr>
        <w:t xml:space="preserve">Que de la cesión no resulte una restricción efectiva de la competencia en el mercado. </w:t>
      </w:r>
    </w:p>
    <w:p w14:paraId="2F2A3139" w14:textId="77777777" w:rsidR="00BE3626" w:rsidRPr="008E1F14" w:rsidRDefault="004677B8" w:rsidP="00F00E34">
      <w:pPr>
        <w:spacing w:before="120" w:after="120"/>
        <w:ind w:left="2127" w:right="-427" w:hanging="709"/>
        <w:jc w:val="both"/>
        <w:rPr>
          <w:rFonts w:ascii="Verdana" w:eastAsia="Arial Unicode MS" w:hAnsi="Verdana"/>
          <w:sz w:val="19"/>
          <w:szCs w:val="19"/>
        </w:rPr>
      </w:pPr>
      <w:r w:rsidRPr="008E1F14">
        <w:rPr>
          <w:rFonts w:ascii="Verdana" w:eastAsia="Arial Unicode MS" w:hAnsi="Verdana"/>
          <w:b/>
          <w:sz w:val="19"/>
          <w:szCs w:val="19"/>
        </w:rPr>
        <w:t>34.1.3.2.-</w:t>
      </w:r>
      <w:r w:rsidRPr="008E1F14">
        <w:rPr>
          <w:rFonts w:ascii="Verdana" w:eastAsia="Arial Unicode MS" w:hAnsi="Verdana"/>
          <w:sz w:val="19"/>
          <w:szCs w:val="19"/>
        </w:rPr>
        <w:t xml:space="preserve"> </w:t>
      </w:r>
      <w:r w:rsidR="00BE3626" w:rsidRPr="008E1F14">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8E1F14" w:rsidRDefault="004677B8" w:rsidP="00F00E34">
      <w:pPr>
        <w:spacing w:before="120" w:after="120"/>
        <w:ind w:left="2127" w:right="-427" w:hanging="709"/>
        <w:jc w:val="both"/>
        <w:rPr>
          <w:rFonts w:ascii="Verdana" w:eastAsia="Arial Unicode MS" w:hAnsi="Verdana"/>
          <w:sz w:val="19"/>
          <w:szCs w:val="19"/>
        </w:rPr>
      </w:pPr>
      <w:r w:rsidRPr="008E1F14">
        <w:rPr>
          <w:rFonts w:ascii="Verdana" w:eastAsia="Arial Unicode MS" w:hAnsi="Verdana"/>
          <w:b/>
          <w:sz w:val="19"/>
          <w:szCs w:val="19"/>
        </w:rPr>
        <w:t>34.1.3.3.-</w:t>
      </w:r>
      <w:r w:rsidRPr="008E1F14">
        <w:rPr>
          <w:rFonts w:ascii="Verdana" w:eastAsia="Arial Unicode MS" w:hAnsi="Verdana"/>
          <w:sz w:val="19"/>
          <w:szCs w:val="19"/>
        </w:rPr>
        <w:t xml:space="preserve"> </w:t>
      </w:r>
      <w:r w:rsidR="00BE3626" w:rsidRPr="008E1F14">
        <w:rPr>
          <w:rFonts w:ascii="Verdana" w:eastAsia="Arial Unicode MS" w:hAnsi="Verdana"/>
          <w:sz w:val="19"/>
          <w:szCs w:val="19"/>
        </w:rPr>
        <w:t xml:space="preserve">La cesión entre la contratista (cedente) y </w:t>
      </w:r>
      <w:r w:rsidR="00A53499" w:rsidRPr="008E1F14">
        <w:rPr>
          <w:rFonts w:ascii="Verdana" w:eastAsia="Arial Unicode MS" w:hAnsi="Verdana"/>
          <w:sz w:val="19"/>
          <w:szCs w:val="19"/>
        </w:rPr>
        <w:t>la cesionaria</w:t>
      </w:r>
      <w:r w:rsidR="00BE3626" w:rsidRPr="008E1F14">
        <w:rPr>
          <w:rFonts w:ascii="Verdana" w:eastAsia="Arial Unicode MS" w:hAnsi="Verdana"/>
          <w:sz w:val="19"/>
          <w:szCs w:val="19"/>
        </w:rPr>
        <w:t xml:space="preserve"> se formalizará en escritura pública.</w:t>
      </w:r>
    </w:p>
    <w:p w14:paraId="5A2C8F21" w14:textId="77777777" w:rsidR="00BE3626" w:rsidRPr="008E1F14" w:rsidRDefault="004677B8" w:rsidP="00F00E34">
      <w:pPr>
        <w:spacing w:before="120" w:after="120"/>
        <w:ind w:left="2127" w:right="-427" w:hanging="709"/>
        <w:jc w:val="both"/>
        <w:rPr>
          <w:rFonts w:ascii="Verdana" w:eastAsia="Arial Unicode MS" w:hAnsi="Verdana"/>
          <w:sz w:val="19"/>
          <w:szCs w:val="19"/>
        </w:rPr>
      </w:pPr>
      <w:r w:rsidRPr="008E1F14">
        <w:rPr>
          <w:rFonts w:ascii="Verdana" w:eastAsia="Arial Unicode MS" w:hAnsi="Verdana"/>
          <w:b/>
          <w:sz w:val="19"/>
          <w:szCs w:val="19"/>
        </w:rPr>
        <w:t>34.1.3.4.-</w:t>
      </w:r>
      <w:r w:rsidRPr="008E1F14">
        <w:rPr>
          <w:rFonts w:ascii="Verdana" w:eastAsia="Arial Unicode MS" w:hAnsi="Verdana"/>
          <w:sz w:val="19"/>
          <w:szCs w:val="19"/>
        </w:rPr>
        <w:t xml:space="preserve"> </w:t>
      </w:r>
      <w:r w:rsidR="00BE3626" w:rsidRPr="008E1F14">
        <w:rPr>
          <w:rFonts w:ascii="Verdana" w:eastAsia="Arial Unicode MS" w:hAnsi="Verdana"/>
          <w:sz w:val="19"/>
          <w:szCs w:val="19"/>
        </w:rPr>
        <w:t xml:space="preserve">No se procederá a la devolución o cancelación de la garantía prestada por </w:t>
      </w:r>
      <w:r w:rsidR="00A53499" w:rsidRPr="008E1F14">
        <w:rPr>
          <w:rFonts w:ascii="Verdana" w:eastAsia="Arial Unicode MS" w:hAnsi="Verdana"/>
          <w:sz w:val="19"/>
          <w:szCs w:val="19"/>
        </w:rPr>
        <w:t>la</w:t>
      </w:r>
      <w:r w:rsidR="00BE3626" w:rsidRPr="008E1F14">
        <w:rPr>
          <w:rFonts w:ascii="Verdana" w:eastAsia="Arial Unicode MS" w:hAnsi="Verdana"/>
          <w:sz w:val="19"/>
          <w:szCs w:val="19"/>
        </w:rPr>
        <w:t xml:space="preserve"> cedente hasta que se halle formalmente constituida la de</w:t>
      </w:r>
      <w:r w:rsidR="00A53499" w:rsidRPr="008E1F14">
        <w:rPr>
          <w:rFonts w:ascii="Verdana" w:eastAsia="Arial Unicode MS" w:hAnsi="Verdana"/>
          <w:sz w:val="19"/>
          <w:szCs w:val="19"/>
        </w:rPr>
        <w:t xml:space="preserve"> </w:t>
      </w:r>
      <w:r w:rsidR="00BE3626" w:rsidRPr="008E1F14">
        <w:rPr>
          <w:rFonts w:ascii="Verdana" w:eastAsia="Arial Unicode MS" w:hAnsi="Verdana"/>
          <w:sz w:val="19"/>
          <w:szCs w:val="19"/>
        </w:rPr>
        <w:t>l</w:t>
      </w:r>
      <w:r w:rsidR="00A53499" w:rsidRPr="008E1F14">
        <w:rPr>
          <w:rFonts w:ascii="Verdana" w:eastAsia="Arial Unicode MS" w:hAnsi="Verdana"/>
          <w:sz w:val="19"/>
          <w:szCs w:val="19"/>
        </w:rPr>
        <w:t>a</w:t>
      </w:r>
      <w:r w:rsidR="00BE3626" w:rsidRPr="008E1F14">
        <w:rPr>
          <w:rFonts w:ascii="Verdana" w:eastAsia="Arial Unicode MS" w:hAnsi="Verdana"/>
          <w:sz w:val="19"/>
          <w:szCs w:val="19"/>
        </w:rPr>
        <w:t xml:space="preserve"> cesionari</w:t>
      </w:r>
      <w:r w:rsidR="00A53499" w:rsidRPr="008E1F14">
        <w:rPr>
          <w:rFonts w:ascii="Verdana" w:eastAsia="Arial Unicode MS" w:hAnsi="Verdana"/>
          <w:sz w:val="19"/>
          <w:szCs w:val="19"/>
        </w:rPr>
        <w:t>a</w:t>
      </w:r>
      <w:r w:rsidR="00BE3626" w:rsidRPr="008E1F14">
        <w:rPr>
          <w:rFonts w:ascii="Verdana" w:eastAsia="Arial Unicode MS" w:hAnsi="Verdana"/>
          <w:sz w:val="19"/>
          <w:szCs w:val="19"/>
        </w:rPr>
        <w:t>.</w:t>
      </w:r>
    </w:p>
    <w:p w14:paraId="7A7BBC0E" w14:textId="77777777" w:rsidR="00BE3626" w:rsidRPr="008E1F14" w:rsidRDefault="00336708" w:rsidP="00F00E34">
      <w:pPr>
        <w:pStyle w:val="Ttulo4"/>
        <w:ind w:right="-427"/>
      </w:pPr>
      <w:bookmarkStart w:id="849" w:name="_Toc48125827"/>
      <w:r w:rsidRPr="008E1F14">
        <w:t>3</w:t>
      </w:r>
      <w:r w:rsidR="004677B8" w:rsidRPr="008E1F14">
        <w:t>4</w:t>
      </w:r>
      <w:r w:rsidRPr="008E1F14">
        <w:t xml:space="preserve">.2.- </w:t>
      </w:r>
      <w:r w:rsidR="00BE3626" w:rsidRPr="008E1F14">
        <w:t xml:space="preserve">Modificación de </w:t>
      </w:r>
      <w:r w:rsidR="00287981" w:rsidRPr="008E1F14">
        <w:t>la composición</w:t>
      </w:r>
      <w:r w:rsidR="00BE3626" w:rsidRPr="008E1F14">
        <w:t xml:space="preserve"> de la UTE.</w:t>
      </w:r>
      <w:bookmarkEnd w:id="849"/>
    </w:p>
    <w:p w14:paraId="77EA4CEF" w14:textId="77777777" w:rsidR="00BE3626" w:rsidRPr="008E1F14" w:rsidRDefault="00336708" w:rsidP="00F00E34">
      <w:pPr>
        <w:pStyle w:val="Ttulo5"/>
        <w:ind w:right="-427"/>
        <w:rPr>
          <w:rFonts w:cs="Tahoma"/>
          <w:b/>
          <w:szCs w:val="19"/>
        </w:rPr>
      </w:pPr>
      <w:bookmarkStart w:id="850" w:name="_Toc41549406"/>
      <w:bookmarkStart w:id="851" w:name="_Toc45180741"/>
      <w:bookmarkStart w:id="852" w:name="_Toc48125828"/>
      <w:r w:rsidRPr="008E1F14">
        <w:rPr>
          <w:b/>
          <w:szCs w:val="19"/>
        </w:rPr>
        <w:t>3</w:t>
      </w:r>
      <w:r w:rsidR="004677B8" w:rsidRPr="008E1F14">
        <w:rPr>
          <w:b/>
          <w:szCs w:val="19"/>
        </w:rPr>
        <w:t>4</w:t>
      </w:r>
      <w:r w:rsidRPr="008E1F14">
        <w:rPr>
          <w:b/>
          <w:szCs w:val="19"/>
        </w:rPr>
        <w:t>.2.1.-</w:t>
      </w:r>
      <w:r w:rsidRPr="008E1F14">
        <w:rPr>
          <w:szCs w:val="19"/>
        </w:rPr>
        <w:t xml:space="preserve"> </w:t>
      </w:r>
      <w:r w:rsidR="00BE3626" w:rsidRPr="008E1F14">
        <w:rPr>
          <w:szCs w:val="19"/>
        </w:rPr>
        <w:t xml:space="preserve">En el caso de que la modificación de la composición de la UTE suponga el aumento del número </w:t>
      </w:r>
      <w:r w:rsidR="00287981" w:rsidRPr="008E1F14">
        <w:rPr>
          <w:szCs w:val="19"/>
        </w:rPr>
        <w:t>quienes la componen</w:t>
      </w:r>
      <w:r w:rsidR="00BE3626" w:rsidRPr="008E1F14">
        <w:rPr>
          <w:szCs w:val="19"/>
        </w:rPr>
        <w:t>, su disminución, o la sustitución de un</w:t>
      </w:r>
      <w:r w:rsidR="00F133BB" w:rsidRPr="008E1F14">
        <w:rPr>
          <w:szCs w:val="19"/>
        </w:rPr>
        <w:t>a o varia</w:t>
      </w:r>
      <w:r w:rsidR="00C00777" w:rsidRPr="008E1F14">
        <w:rPr>
          <w:szCs w:val="19"/>
        </w:rPr>
        <w:t>s</w:t>
      </w:r>
      <w:r w:rsidR="00287981" w:rsidRPr="008E1F14">
        <w:rPr>
          <w:szCs w:val="19"/>
        </w:rPr>
        <w:t xml:space="preserve"> de sus integrantes</w:t>
      </w:r>
      <w:r w:rsidR="00C00777" w:rsidRPr="008E1F14">
        <w:rPr>
          <w:szCs w:val="19"/>
        </w:rPr>
        <w:t xml:space="preserve"> por otra u otra</w:t>
      </w:r>
      <w:r w:rsidR="00BE3626" w:rsidRPr="008E1F14">
        <w:rPr>
          <w:szCs w:val="19"/>
        </w:rPr>
        <w:t>s, se realizarán las siguientes actuaciones:</w:t>
      </w:r>
      <w:bookmarkEnd w:id="850"/>
      <w:bookmarkEnd w:id="851"/>
      <w:bookmarkEnd w:id="852"/>
    </w:p>
    <w:p w14:paraId="729663BC" w14:textId="77777777" w:rsidR="00BE3626" w:rsidRPr="008E1F14"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8E1F14">
        <w:rPr>
          <w:rFonts w:ascii="Verdana" w:eastAsia="Arial Unicode MS" w:hAnsi="Verdana"/>
          <w:sz w:val="19"/>
          <w:szCs w:val="19"/>
        </w:rPr>
        <w:t xml:space="preserve">La UTE contratista dirigirá </w:t>
      </w:r>
      <w:r w:rsidR="00287981" w:rsidRPr="008E1F14">
        <w:rPr>
          <w:rFonts w:ascii="Verdana" w:hAnsi="Verdana" w:cs="Tahoma"/>
          <w:sz w:val="19"/>
          <w:szCs w:val="19"/>
        </w:rPr>
        <w:t xml:space="preserve">a la/al responsable del contrato </w:t>
      </w:r>
      <w:r w:rsidRPr="008E1F14">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8E1F14"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8E1F14">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8E1F14"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8E1F14">
        <w:rPr>
          <w:rFonts w:ascii="Verdana" w:eastAsia="Arial Unicode MS" w:hAnsi="Verdana"/>
          <w:sz w:val="19"/>
          <w:szCs w:val="19"/>
        </w:rPr>
        <w:t xml:space="preserve">Documentación acreditativa de que la UTE, con su nueva composición, cumple con los requisitos de solvencia o </w:t>
      </w:r>
      <w:r w:rsidR="0026459A" w:rsidRPr="008E1F14">
        <w:rPr>
          <w:rFonts w:ascii="Verdana" w:eastAsia="Arial Unicode MS" w:hAnsi="Verdana"/>
          <w:sz w:val="19"/>
          <w:szCs w:val="19"/>
        </w:rPr>
        <w:t xml:space="preserve">clasificación exigida y </w:t>
      </w:r>
      <w:r w:rsidR="00287981" w:rsidRPr="008E1F14">
        <w:rPr>
          <w:rFonts w:ascii="Verdana" w:eastAsia="Arial Unicode MS" w:hAnsi="Verdana"/>
          <w:sz w:val="19"/>
          <w:szCs w:val="19"/>
        </w:rPr>
        <w:t>que todas la</w:t>
      </w:r>
      <w:r w:rsidR="004677B8" w:rsidRPr="008E1F14">
        <w:rPr>
          <w:rFonts w:ascii="Verdana" w:eastAsia="Arial Unicode MS" w:hAnsi="Verdana"/>
          <w:sz w:val="19"/>
          <w:szCs w:val="19"/>
        </w:rPr>
        <w:t xml:space="preserve">s </w:t>
      </w:r>
      <w:r w:rsidR="00287981" w:rsidRPr="008E1F14">
        <w:rPr>
          <w:rFonts w:ascii="Verdana" w:eastAsia="Arial Unicode MS" w:hAnsi="Verdana"/>
          <w:sz w:val="19"/>
          <w:szCs w:val="19"/>
        </w:rPr>
        <w:t xml:space="preserve">integrantes </w:t>
      </w:r>
      <w:r w:rsidRPr="008E1F14">
        <w:rPr>
          <w:rFonts w:ascii="Verdana" w:eastAsia="Arial Unicode MS" w:hAnsi="Verdana"/>
          <w:sz w:val="19"/>
          <w:szCs w:val="19"/>
        </w:rPr>
        <w:t>tienen plena capac</w:t>
      </w:r>
      <w:r w:rsidR="0026459A" w:rsidRPr="008E1F14">
        <w:rPr>
          <w:rFonts w:ascii="Verdana" w:eastAsia="Arial Unicode MS" w:hAnsi="Verdana"/>
          <w:sz w:val="19"/>
          <w:szCs w:val="19"/>
        </w:rPr>
        <w:t>idad de obrar y no están incursa</w:t>
      </w:r>
      <w:r w:rsidRPr="008E1F14">
        <w:rPr>
          <w:rFonts w:ascii="Verdana" w:eastAsia="Arial Unicode MS" w:hAnsi="Verdana"/>
          <w:sz w:val="19"/>
          <w:szCs w:val="19"/>
        </w:rPr>
        <w:t>s en prohibición de contratar con el sector público.</w:t>
      </w:r>
    </w:p>
    <w:p w14:paraId="1E62455C" w14:textId="77777777" w:rsidR="00BE3626" w:rsidRPr="008E1F14"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8E1F14">
        <w:rPr>
          <w:rFonts w:ascii="Verdana" w:eastAsia="Arial Unicode MS" w:hAnsi="Verdana"/>
          <w:sz w:val="19"/>
          <w:szCs w:val="19"/>
        </w:rPr>
        <w:t>Resolución del órgano de contratación por la que acuerde el inicio del procedimiento.</w:t>
      </w:r>
    </w:p>
    <w:p w14:paraId="3B0B8AE7" w14:textId="77777777" w:rsidR="00BE3626" w:rsidRPr="008E1F14"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8E1F14">
        <w:rPr>
          <w:rFonts w:ascii="Verdana" w:eastAsia="Arial Unicode MS" w:hAnsi="Verdana"/>
          <w:sz w:val="19"/>
          <w:szCs w:val="19"/>
        </w:rPr>
        <w:t xml:space="preserve">Informe emitido por </w:t>
      </w:r>
      <w:r w:rsidR="00287981" w:rsidRPr="008E1F14">
        <w:rPr>
          <w:rFonts w:ascii="Verdana" w:eastAsia="Arial Unicode MS" w:hAnsi="Verdana"/>
          <w:sz w:val="19"/>
          <w:szCs w:val="19"/>
        </w:rPr>
        <w:t>la/el responsable del contrato</w:t>
      </w:r>
      <w:r w:rsidRPr="008E1F14">
        <w:rPr>
          <w:rFonts w:ascii="Verdana" w:eastAsia="Arial Unicode MS" w:hAnsi="Verdana"/>
          <w:sz w:val="19"/>
          <w:szCs w:val="19"/>
        </w:rPr>
        <w:t xml:space="preserve"> en el que señale que se ha ejecutado, al menos, un 20% del importe del contrato.</w:t>
      </w:r>
    </w:p>
    <w:p w14:paraId="44DC8766" w14:textId="77777777" w:rsidR="00BE3626" w:rsidRPr="008E1F14"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8E1F14">
        <w:rPr>
          <w:rFonts w:ascii="Verdana" w:eastAsia="Arial Unicode MS" w:hAnsi="Verdana"/>
          <w:sz w:val="19"/>
          <w:szCs w:val="19"/>
        </w:rPr>
        <w:t>Informe jurídico.</w:t>
      </w:r>
    </w:p>
    <w:p w14:paraId="5B4338D5" w14:textId="77777777" w:rsidR="00BE3626" w:rsidRPr="008E1F14"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8E1F14">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8E1F14"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8E1F14">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8E1F14"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8E1F14">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8E1F14"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8E1F14">
        <w:rPr>
          <w:rFonts w:ascii="Verdana" w:eastAsia="Arial Unicode MS" w:hAnsi="Verdana"/>
          <w:sz w:val="19"/>
          <w:szCs w:val="19"/>
        </w:rPr>
        <w:t>Formalización de la UTE en escritura pública.</w:t>
      </w:r>
    </w:p>
    <w:p w14:paraId="187EBD88" w14:textId="77777777" w:rsidR="00BE3626" w:rsidRPr="008E1F14"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8E1F14">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8E1F14" w:rsidRDefault="00336708" w:rsidP="00F00E34">
      <w:pPr>
        <w:pStyle w:val="Ttulo5"/>
        <w:ind w:right="-427"/>
      </w:pPr>
      <w:bookmarkStart w:id="853" w:name="_Toc41549407"/>
      <w:bookmarkStart w:id="854" w:name="_Toc45180742"/>
      <w:bookmarkStart w:id="855" w:name="_Toc48125829"/>
      <w:r w:rsidRPr="008E1F14">
        <w:rPr>
          <w:b/>
        </w:rPr>
        <w:t>3</w:t>
      </w:r>
      <w:r w:rsidR="004677B8" w:rsidRPr="008E1F14">
        <w:rPr>
          <w:b/>
        </w:rPr>
        <w:t>4</w:t>
      </w:r>
      <w:r w:rsidRPr="008E1F14">
        <w:rPr>
          <w:b/>
        </w:rPr>
        <w:t>.2.2.-</w:t>
      </w:r>
      <w:r w:rsidRPr="008E1F14">
        <w:t xml:space="preserve"> </w:t>
      </w:r>
      <w:r w:rsidR="00BE3626" w:rsidRPr="008E1F14">
        <w:t>En el caso de que, a consecuencia de operaciones de fusión, escisión o transmisión de rama</w:t>
      </w:r>
      <w:r w:rsidR="007227A2" w:rsidRPr="008E1F14">
        <w:t xml:space="preserve"> de actividad respecto de alguna</w:t>
      </w:r>
      <w:r w:rsidR="00BE3626" w:rsidRPr="008E1F14">
        <w:t>/s</w:t>
      </w:r>
      <w:r w:rsidR="007227A2" w:rsidRPr="008E1F14">
        <w:t xml:space="preserve"> de las</w:t>
      </w:r>
      <w:r w:rsidR="00BE3626" w:rsidRPr="008E1F14">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8E1F14">
        <w:t>4</w:t>
      </w:r>
      <w:r w:rsidR="00BE3626" w:rsidRPr="008E1F14">
        <w:t>.2.1 de condiciones generales, salvo el relativo a la ejecución del contrato de, al menos, un 20% de su importe.</w:t>
      </w:r>
      <w:bookmarkEnd w:id="853"/>
      <w:bookmarkEnd w:id="854"/>
      <w:bookmarkEnd w:id="855"/>
    </w:p>
    <w:p w14:paraId="307B2A29" w14:textId="77777777" w:rsidR="00BE3626" w:rsidRPr="008E1F14" w:rsidRDefault="00336708" w:rsidP="00F00E34">
      <w:pPr>
        <w:pStyle w:val="Ttulo5"/>
        <w:ind w:right="-427"/>
      </w:pPr>
      <w:bookmarkStart w:id="856" w:name="_Toc41549408"/>
      <w:bookmarkStart w:id="857" w:name="_Toc45180743"/>
      <w:bookmarkStart w:id="858" w:name="_Toc48125830"/>
      <w:r w:rsidRPr="008E1F14">
        <w:rPr>
          <w:b/>
        </w:rPr>
        <w:t>3</w:t>
      </w:r>
      <w:r w:rsidR="004677B8" w:rsidRPr="008E1F14">
        <w:rPr>
          <w:b/>
        </w:rPr>
        <w:t>4</w:t>
      </w:r>
      <w:r w:rsidRPr="008E1F14">
        <w:rPr>
          <w:b/>
        </w:rPr>
        <w:t>.2.3.-</w:t>
      </w:r>
      <w:r w:rsidRPr="008E1F14">
        <w:t xml:space="preserve"> </w:t>
      </w:r>
      <w:r w:rsidR="00BE3626" w:rsidRPr="008E1F14">
        <w:t>En el caso de que un</w:t>
      </w:r>
      <w:r w:rsidR="00F133BB" w:rsidRPr="008E1F14">
        <w:t>a o varia</w:t>
      </w:r>
      <w:r w:rsidR="00BE3626" w:rsidRPr="008E1F14">
        <w:t>s compone</w:t>
      </w:r>
      <w:r w:rsidR="00F133BB" w:rsidRPr="008E1F14">
        <w:t>ntes de la UTE fuera/n declarada</w:t>
      </w:r>
      <w:r w:rsidR="00BE3626" w:rsidRPr="008E1F14">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56"/>
      <w:bookmarkEnd w:id="857"/>
      <w:bookmarkEnd w:id="858"/>
    </w:p>
    <w:p w14:paraId="000D3AF8" w14:textId="77777777" w:rsidR="00BE3626" w:rsidRPr="008E1F14" w:rsidRDefault="00BE3626" w:rsidP="003D5C3A">
      <w:pPr>
        <w:numPr>
          <w:ilvl w:val="0"/>
          <w:numId w:val="77"/>
        </w:numPr>
        <w:spacing w:before="120" w:after="120"/>
        <w:ind w:left="1985" w:right="-427" w:hanging="284"/>
        <w:jc w:val="both"/>
        <w:rPr>
          <w:rFonts w:ascii="Verdana" w:hAnsi="Verdana" w:cs="Tahoma"/>
          <w:color w:val="000000"/>
          <w:sz w:val="19"/>
          <w:szCs w:val="19"/>
        </w:rPr>
      </w:pPr>
      <w:r w:rsidRPr="008E1F14">
        <w:rPr>
          <w:rFonts w:ascii="Verdana" w:hAnsi="Verdana" w:cs="Tahoma"/>
          <w:color w:val="000000"/>
          <w:sz w:val="19"/>
          <w:szCs w:val="19"/>
        </w:rPr>
        <w:t xml:space="preserve">La UTE contratista dirigirá </w:t>
      </w:r>
      <w:r w:rsidR="00287981" w:rsidRPr="008E1F14">
        <w:rPr>
          <w:rFonts w:ascii="Verdana" w:hAnsi="Verdana" w:cs="Tahoma"/>
          <w:color w:val="000000"/>
          <w:sz w:val="19"/>
          <w:szCs w:val="19"/>
        </w:rPr>
        <w:t>a la/al</w:t>
      </w:r>
      <w:r w:rsidR="004677B8" w:rsidRPr="008E1F14">
        <w:rPr>
          <w:rFonts w:ascii="Verdana" w:hAnsi="Verdana" w:cs="Tahoma"/>
          <w:color w:val="000000"/>
          <w:sz w:val="19"/>
          <w:szCs w:val="19"/>
        </w:rPr>
        <w:t xml:space="preserve"> responsable del contrato </w:t>
      </w:r>
      <w:r w:rsidRPr="008E1F14">
        <w:rPr>
          <w:rFonts w:ascii="Verdana" w:hAnsi="Verdana" w:cs="Tahoma"/>
          <w:color w:val="000000"/>
          <w:sz w:val="19"/>
          <w:szCs w:val="19"/>
        </w:rPr>
        <w:t>un escrito, junto con la documentación acreditativa de la situación de concurso de un</w:t>
      </w:r>
      <w:r w:rsidR="00F133BB" w:rsidRPr="008E1F14">
        <w:rPr>
          <w:rFonts w:ascii="Verdana" w:hAnsi="Verdana" w:cs="Tahoma"/>
          <w:color w:val="000000"/>
          <w:sz w:val="19"/>
          <w:szCs w:val="19"/>
        </w:rPr>
        <w:t>a o varias de la</w:t>
      </w:r>
      <w:r w:rsidRPr="008E1F14">
        <w:rPr>
          <w:rFonts w:ascii="Verdana" w:hAnsi="Verdana" w:cs="Tahoma"/>
          <w:color w:val="000000"/>
          <w:sz w:val="19"/>
          <w:szCs w:val="19"/>
        </w:rPr>
        <w:t>s componentes de la UTE, por el que haga una de las siguientes solicitudes:</w:t>
      </w:r>
    </w:p>
    <w:p w14:paraId="169BE7EE" w14:textId="7CC95F42" w:rsidR="00BE3626" w:rsidRPr="008E1F14"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8E1F14">
        <w:rPr>
          <w:rFonts w:ascii="Verdana" w:eastAsia="Arial Unicode MS" w:hAnsi="Verdana"/>
          <w:sz w:val="19"/>
          <w:szCs w:val="19"/>
        </w:rPr>
        <w:t xml:space="preserve">Continuación de la ejecución del contrato con </w:t>
      </w:r>
      <w:r w:rsidR="007227A2" w:rsidRPr="008E1F14">
        <w:rPr>
          <w:rFonts w:ascii="Verdana" w:eastAsia="Arial Unicode MS" w:hAnsi="Verdana"/>
          <w:sz w:val="19"/>
          <w:szCs w:val="19"/>
        </w:rPr>
        <w:t>la/la</w:t>
      </w:r>
      <w:r w:rsidRPr="008E1F14">
        <w:rPr>
          <w:rFonts w:ascii="Verdana" w:eastAsia="Arial Unicode MS" w:hAnsi="Verdana"/>
          <w:sz w:val="19"/>
          <w:szCs w:val="19"/>
        </w:rPr>
        <w:t>s</w:t>
      </w:r>
      <w:r w:rsidR="008F42E5" w:rsidRPr="008E1F14">
        <w:rPr>
          <w:rFonts w:ascii="Verdana" w:eastAsia="Arial Unicode MS" w:hAnsi="Verdana"/>
          <w:sz w:val="19"/>
          <w:szCs w:val="19"/>
        </w:rPr>
        <w:t xml:space="preserve"> </w:t>
      </w:r>
      <w:r w:rsidRPr="008E1F14">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8E1F14"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8E1F14">
        <w:rPr>
          <w:rFonts w:ascii="Verdana" w:eastAsia="Arial Unicode MS" w:hAnsi="Verdana"/>
          <w:sz w:val="19"/>
          <w:szCs w:val="19"/>
        </w:rPr>
        <w:t xml:space="preserve">Continuación de </w:t>
      </w:r>
      <w:r w:rsidR="007227A2" w:rsidRPr="008E1F14">
        <w:rPr>
          <w:rFonts w:ascii="Verdana" w:eastAsia="Arial Unicode MS" w:hAnsi="Verdana"/>
          <w:sz w:val="19"/>
          <w:szCs w:val="19"/>
        </w:rPr>
        <w:t>la ejecución del contrato con la</w:t>
      </w:r>
      <w:r w:rsidRPr="008E1F14">
        <w:rPr>
          <w:rFonts w:ascii="Verdana" w:eastAsia="Arial Unicode MS" w:hAnsi="Verdana"/>
          <w:sz w:val="19"/>
          <w:szCs w:val="19"/>
        </w:rPr>
        <w:t>s component</w:t>
      </w:r>
      <w:r w:rsidR="007227A2" w:rsidRPr="008E1F14">
        <w:rPr>
          <w:rFonts w:ascii="Verdana" w:eastAsia="Arial Unicode MS" w:hAnsi="Verdana"/>
          <w:sz w:val="19"/>
          <w:szCs w:val="19"/>
        </w:rPr>
        <w:t>es iniciales de la UTE, incluida/s la/las declarada</w:t>
      </w:r>
      <w:r w:rsidRPr="008E1F14">
        <w:rPr>
          <w:rFonts w:ascii="Verdana" w:hAnsi="Verdana" w:cs="sans-serif"/>
          <w:sz w:val="19"/>
          <w:szCs w:val="19"/>
        </w:rPr>
        <w:t>/s en concurso.</w:t>
      </w:r>
    </w:p>
    <w:p w14:paraId="5E024D50" w14:textId="77777777" w:rsidR="00BE3626" w:rsidRPr="008E1F14" w:rsidRDefault="00BE3626" w:rsidP="003D5C3A">
      <w:pPr>
        <w:numPr>
          <w:ilvl w:val="0"/>
          <w:numId w:val="77"/>
        </w:numPr>
        <w:spacing w:before="120" w:after="120"/>
        <w:ind w:left="1985" w:right="-427" w:hanging="284"/>
        <w:jc w:val="both"/>
        <w:rPr>
          <w:rFonts w:ascii="Verdana" w:hAnsi="Verdana" w:cs="Tahoma"/>
          <w:color w:val="000000"/>
          <w:sz w:val="19"/>
          <w:szCs w:val="19"/>
        </w:rPr>
      </w:pPr>
      <w:r w:rsidRPr="008E1F14">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8E1F14">
          <w:rPr>
            <w:rFonts w:ascii="Verdana" w:hAnsi="Verdana" w:cs="Tahoma"/>
            <w:color w:val="000000"/>
            <w:sz w:val="19"/>
            <w:szCs w:val="19"/>
          </w:rPr>
          <w:t>2 a</w:t>
        </w:r>
      </w:smartTag>
      <w:r w:rsidRPr="008E1F14">
        <w:rPr>
          <w:rFonts w:ascii="Verdana" w:hAnsi="Verdana" w:cs="Tahoma"/>
          <w:color w:val="000000"/>
          <w:sz w:val="19"/>
          <w:szCs w:val="19"/>
        </w:rPr>
        <w:t xml:space="preserve"> 9 (salvo el número 3) de la cláusula 3</w:t>
      </w:r>
      <w:r w:rsidR="003C478F" w:rsidRPr="008E1F14">
        <w:rPr>
          <w:rFonts w:ascii="Verdana" w:hAnsi="Verdana" w:cs="Tahoma"/>
          <w:color w:val="000000"/>
          <w:sz w:val="19"/>
          <w:szCs w:val="19"/>
        </w:rPr>
        <w:t>4</w:t>
      </w:r>
      <w:r w:rsidRPr="008E1F14">
        <w:rPr>
          <w:rFonts w:ascii="Verdana" w:hAnsi="Verdana" w:cs="Tahoma"/>
          <w:color w:val="000000"/>
          <w:sz w:val="19"/>
          <w:szCs w:val="19"/>
        </w:rPr>
        <w:t xml:space="preserve">.2.1 de condiciones generales. Y, en el caso de que el órgano de contratación resuelva que la UTE continúe ejecutando el </w:t>
      </w:r>
      <w:r w:rsidR="007227A2" w:rsidRPr="008E1F14">
        <w:rPr>
          <w:rFonts w:ascii="Verdana" w:hAnsi="Verdana" w:cs="Tahoma"/>
          <w:sz w:val="19"/>
          <w:szCs w:val="19"/>
        </w:rPr>
        <w:t>contrato con todas sus componentes, incluida/s la/las declarada</w:t>
      </w:r>
      <w:r w:rsidRPr="008E1F14">
        <w:rPr>
          <w:rFonts w:ascii="Verdana" w:hAnsi="Verdana" w:cs="Tahoma"/>
          <w:sz w:val="19"/>
          <w:szCs w:val="19"/>
        </w:rPr>
        <w:t xml:space="preserve">/s en concurso, la UTE contratista deberá prestar las garantías adicionales suficientes para la correcta ejecución del contrato </w:t>
      </w:r>
      <w:r w:rsidRPr="008E1F14">
        <w:rPr>
          <w:rFonts w:ascii="Verdana" w:eastAsia="Calibri" w:hAnsi="Verdana" w:cs="Tahoma"/>
          <w:sz w:val="19"/>
          <w:szCs w:val="19"/>
          <w:lang w:eastAsia="en-US"/>
        </w:rPr>
        <w:t>que el órgano de contratación haya indicado en su resolución.</w:t>
      </w:r>
    </w:p>
    <w:p w14:paraId="195CE555" w14:textId="77777777" w:rsidR="00AC6FCC" w:rsidRPr="008E1F14" w:rsidRDefault="00373AA9" w:rsidP="00AC6FCC">
      <w:pPr>
        <w:rPr>
          <w:rFonts w:ascii="Verdana" w:eastAsia="Calibri" w:hAnsi="Verdana"/>
          <w:sz w:val="19"/>
          <w:szCs w:val="19"/>
        </w:rPr>
      </w:pPr>
      <w:r w:rsidRPr="008E1F14">
        <w:rPr>
          <w:rFonts w:ascii="Verdana" w:eastAsia="Calibri" w:hAnsi="Verdana" w:cs="Tahoma"/>
          <w:sz w:val="19"/>
          <w:szCs w:val="19"/>
          <w:lang w:eastAsia="en-US"/>
        </w:rPr>
        <w:br w:type="page"/>
      </w:r>
    </w:p>
    <w:p w14:paraId="1BD6BD9B" w14:textId="77777777" w:rsidR="00AC6FCC" w:rsidRPr="008E1F14" w:rsidRDefault="00AC6FCC" w:rsidP="00F32D63">
      <w:pPr>
        <w:pStyle w:val="Ttulo2"/>
      </w:pPr>
      <w:bookmarkStart w:id="859" w:name="_Toc505598230"/>
      <w:bookmarkStart w:id="860" w:name="_Toc505598307"/>
      <w:bookmarkStart w:id="861" w:name="_Toc505598400"/>
      <w:bookmarkStart w:id="862" w:name="_Toc507512582"/>
      <w:bookmarkStart w:id="863" w:name="_Toc507512883"/>
      <w:bookmarkStart w:id="864" w:name="_Toc528657973"/>
      <w:bookmarkStart w:id="865" w:name="_Toc528658792"/>
      <w:bookmarkStart w:id="866" w:name="_Toc528660419"/>
      <w:bookmarkStart w:id="867" w:name="_Toc528664269"/>
      <w:bookmarkStart w:id="868" w:name="_Toc528665960"/>
      <w:bookmarkStart w:id="869" w:name="_Toc528666585"/>
      <w:bookmarkStart w:id="870" w:name="_Toc528671308"/>
      <w:bookmarkStart w:id="871" w:name="_Toc530728130"/>
      <w:bookmarkStart w:id="872" w:name="_Toc5959035"/>
      <w:bookmarkStart w:id="873" w:name="_Toc34132941"/>
      <w:bookmarkStart w:id="874" w:name="_Toc48125831"/>
      <w:r w:rsidRPr="008E1F14">
        <w:t>VI.- EXTINCIÓN DEL CONTRATO</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p>
    <w:p w14:paraId="1834A0FA" w14:textId="77777777" w:rsidR="00EC0E9C" w:rsidRPr="008E1F14" w:rsidRDefault="00EC0E9C" w:rsidP="00EC0E9C">
      <w:pPr>
        <w:pStyle w:val="Ttulo3"/>
        <w:rPr>
          <w:rFonts w:eastAsia="Arial Unicode MS"/>
        </w:rPr>
      </w:pPr>
      <w:bookmarkStart w:id="875" w:name="_Toc48125832"/>
      <w:r w:rsidRPr="008E1F14">
        <w:t>35.- CUMPLIMIENTO: ENTREGA, RECEPCIÓN Y LIQUIDACIÓN</w:t>
      </w:r>
      <w:bookmarkEnd w:id="875"/>
    </w:p>
    <w:p w14:paraId="36105D1B" w14:textId="77777777" w:rsidR="00EC0E9C" w:rsidRPr="008E1F14" w:rsidRDefault="00EC0E9C" w:rsidP="00F00E34">
      <w:pPr>
        <w:spacing w:before="120" w:after="120"/>
        <w:ind w:left="284" w:right="-425"/>
        <w:jc w:val="both"/>
        <w:rPr>
          <w:rFonts w:ascii="Verdana" w:eastAsia="Arial Unicode MS" w:hAnsi="Verdana"/>
          <w:sz w:val="19"/>
          <w:szCs w:val="19"/>
        </w:rPr>
      </w:pPr>
      <w:r w:rsidRPr="008E1F14">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8E1F14" w:rsidRDefault="00EC0E9C" w:rsidP="00F00E34">
      <w:pPr>
        <w:spacing w:before="120" w:after="120"/>
        <w:ind w:left="284" w:right="-425"/>
        <w:jc w:val="both"/>
        <w:rPr>
          <w:rFonts w:ascii="Verdana" w:eastAsia="Arial Unicode MS" w:hAnsi="Verdana"/>
          <w:sz w:val="19"/>
          <w:szCs w:val="19"/>
        </w:rPr>
      </w:pPr>
      <w:r w:rsidRPr="008E1F14">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8E1F14" w:rsidRDefault="00EC0E9C" w:rsidP="00F00E34">
      <w:pPr>
        <w:pStyle w:val="Ttulo4"/>
      </w:pPr>
      <w:bookmarkStart w:id="876" w:name="_Toc48125833"/>
      <w:r w:rsidRPr="008E1F14">
        <w:t>35.1.- Entrega.</w:t>
      </w:r>
      <w:bookmarkEnd w:id="876"/>
    </w:p>
    <w:p w14:paraId="2700B1FB" w14:textId="77777777" w:rsidR="00EC0E9C" w:rsidRPr="008E1F14" w:rsidRDefault="00EC0E9C" w:rsidP="00F00E34">
      <w:pPr>
        <w:spacing w:before="120" w:after="120"/>
        <w:ind w:left="851" w:right="-425"/>
        <w:jc w:val="both"/>
        <w:rPr>
          <w:rFonts w:ascii="Verdana" w:hAnsi="Verdana" w:cs="Tahoma"/>
          <w:sz w:val="19"/>
          <w:szCs w:val="19"/>
        </w:rPr>
      </w:pPr>
      <w:r w:rsidRPr="008E1F14">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8E1F14" w:rsidRDefault="00EC0E9C" w:rsidP="00F00E34">
      <w:pPr>
        <w:spacing w:before="120" w:after="120"/>
        <w:ind w:left="851" w:right="-425"/>
        <w:jc w:val="both"/>
        <w:rPr>
          <w:rFonts w:ascii="Verdana" w:hAnsi="Verdana" w:cs="Tahoma"/>
          <w:sz w:val="19"/>
          <w:szCs w:val="19"/>
        </w:rPr>
      </w:pPr>
      <w:r w:rsidRPr="008E1F14">
        <w:rPr>
          <w:rFonts w:ascii="Verdana" w:hAnsi="Verdana"/>
          <w:sz w:val="19"/>
          <w:szCs w:val="19"/>
        </w:rPr>
        <w:t>Salvo que se prevea otra cosa en el PPTP, la fecha de entrega es la siguiente:</w:t>
      </w:r>
    </w:p>
    <w:p w14:paraId="28EC26E2" w14:textId="77777777" w:rsidR="00EC0E9C" w:rsidRPr="008E1F14"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8E1F14">
        <w:rPr>
          <w:rFonts w:ascii="Verdana" w:hAnsi="Verdana"/>
          <w:sz w:val="19"/>
          <w:szCs w:val="19"/>
        </w:rPr>
        <w:t xml:space="preserve">En los contratos de tracto único: la fecha en que la contratista entregue la totalidad de los bienes </w:t>
      </w:r>
      <w:r w:rsidR="00562D99" w:rsidRPr="008E1F14">
        <w:rPr>
          <w:rFonts w:ascii="Verdana" w:hAnsi="Verdana"/>
          <w:sz w:val="19"/>
          <w:szCs w:val="19"/>
        </w:rPr>
        <w:t>a la/</w:t>
      </w:r>
      <w:r w:rsidRPr="008E1F14">
        <w:rPr>
          <w:rFonts w:ascii="Verdana" w:hAnsi="Verdana"/>
          <w:sz w:val="19"/>
          <w:szCs w:val="19"/>
        </w:rPr>
        <w:t>al responsable del contrato en la forma y formato especificados en el PPTP.</w:t>
      </w:r>
    </w:p>
    <w:p w14:paraId="069C7071" w14:textId="77777777" w:rsidR="00EC0E9C" w:rsidRPr="008E1F14"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8E1F14">
        <w:rPr>
          <w:rFonts w:ascii="Verdana" w:hAnsi="Verdana"/>
          <w:sz w:val="19"/>
          <w:szCs w:val="19"/>
        </w:rPr>
        <w:t xml:space="preserve">En los contratos de tracto sucesivo: el día en que finaliza el plazo total de duración del contrato. </w:t>
      </w:r>
    </w:p>
    <w:p w14:paraId="3A924557" w14:textId="77777777" w:rsidR="00EC0E9C" w:rsidRPr="008E1F14" w:rsidRDefault="00EC0E9C" w:rsidP="00F00E34">
      <w:pPr>
        <w:pStyle w:val="Ttulo4"/>
      </w:pPr>
      <w:bookmarkStart w:id="877" w:name="_Toc48125834"/>
      <w:r w:rsidRPr="008E1F14">
        <w:t>35.2.- Recepción.</w:t>
      </w:r>
      <w:bookmarkEnd w:id="877"/>
    </w:p>
    <w:p w14:paraId="187AED7B" w14:textId="77777777" w:rsidR="00EC0E9C" w:rsidRPr="008E1F14" w:rsidRDefault="00EC0E9C" w:rsidP="00F00E34">
      <w:pPr>
        <w:spacing w:before="120" w:after="120"/>
        <w:ind w:left="851" w:right="-425"/>
        <w:jc w:val="both"/>
        <w:rPr>
          <w:rFonts w:ascii="Verdana" w:hAnsi="Verdana" w:cs="Tahoma"/>
          <w:sz w:val="19"/>
          <w:szCs w:val="19"/>
        </w:rPr>
      </w:pPr>
      <w:r w:rsidRPr="008E1F14">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8E1F14">
        <w:rPr>
          <w:rFonts w:ascii="Verdana" w:hAnsi="Verdana"/>
          <w:sz w:val="19"/>
          <w:szCs w:val="19"/>
        </w:rPr>
        <w:t>la/</w:t>
      </w:r>
      <w:r w:rsidRPr="008E1F14">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8E1F14"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8E1F14">
        <w:rPr>
          <w:rFonts w:ascii="Verdana" w:hAnsi="Verdana"/>
          <w:sz w:val="19"/>
          <w:szCs w:val="19"/>
        </w:rPr>
        <w:t xml:space="preserve">Al acto de recepción acudirá </w:t>
      </w:r>
      <w:r w:rsidR="00E015CC" w:rsidRPr="008E1F14">
        <w:rPr>
          <w:rFonts w:ascii="Verdana" w:hAnsi="Verdana"/>
          <w:sz w:val="19"/>
          <w:szCs w:val="19"/>
        </w:rPr>
        <w:t>la/</w:t>
      </w:r>
      <w:r w:rsidRPr="008E1F14">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8E1F14">
        <w:rPr>
          <w:rFonts w:ascii="Verdana" w:hAnsi="Verdana"/>
          <w:sz w:val="19"/>
          <w:szCs w:val="19"/>
        </w:rPr>
        <w:t>la/</w:t>
      </w:r>
      <w:r w:rsidRPr="008E1F14">
        <w:rPr>
          <w:rFonts w:ascii="Verdana" w:hAnsi="Verdana"/>
          <w:sz w:val="19"/>
          <w:szCs w:val="19"/>
        </w:rPr>
        <w:t>el responsable del contrato, se remitirá con cinco (5) días hábiles de antelación. Del acto de recepción se levantará</w:t>
      </w:r>
      <w:r w:rsidRPr="008E1F14">
        <w:rPr>
          <w:rFonts w:ascii="Verdana" w:hAnsi="Verdana"/>
          <w:color w:val="000000"/>
          <w:sz w:val="19"/>
          <w:szCs w:val="19"/>
        </w:rPr>
        <w:t xml:space="preserve"> el acta correspondiente, por du</w:t>
      </w:r>
      <w:r w:rsidR="00E015CC" w:rsidRPr="008E1F14">
        <w:rPr>
          <w:rFonts w:ascii="Verdana" w:hAnsi="Verdana"/>
          <w:color w:val="000000"/>
          <w:sz w:val="19"/>
          <w:szCs w:val="19"/>
        </w:rPr>
        <w:t>plicado, que deberán firmar todas la</w:t>
      </w:r>
      <w:r w:rsidRPr="008E1F14">
        <w:rPr>
          <w:rFonts w:ascii="Verdana" w:hAnsi="Verdana"/>
          <w:color w:val="000000"/>
          <w:sz w:val="19"/>
          <w:szCs w:val="19"/>
        </w:rPr>
        <w:t xml:space="preserve">s </w:t>
      </w:r>
      <w:r w:rsidR="00E015CC" w:rsidRPr="008E1F14">
        <w:rPr>
          <w:rFonts w:ascii="Verdana" w:hAnsi="Verdana"/>
          <w:color w:val="000000"/>
          <w:sz w:val="19"/>
          <w:szCs w:val="19"/>
        </w:rPr>
        <w:t xml:space="preserve">personas </w:t>
      </w:r>
      <w:r w:rsidRPr="008E1F14">
        <w:rPr>
          <w:rFonts w:ascii="Verdana" w:hAnsi="Verdana"/>
          <w:color w:val="000000"/>
          <w:sz w:val="19"/>
          <w:szCs w:val="19"/>
        </w:rPr>
        <w:t>asistentes.</w:t>
      </w:r>
    </w:p>
    <w:p w14:paraId="60502C8C" w14:textId="77777777" w:rsidR="00EC0E9C" w:rsidRPr="008E1F14"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8E1F14">
        <w:rPr>
          <w:rFonts w:ascii="Verdana" w:hAnsi="Verdana"/>
          <w:sz w:val="19"/>
          <w:szCs w:val="19"/>
        </w:rPr>
        <w:t xml:space="preserve">Si los bienes no se hallan en estado de ser recibidos, se hará constar así en el acta de recepción y </w:t>
      </w:r>
      <w:r w:rsidR="00E015CC" w:rsidRPr="008E1F14">
        <w:rPr>
          <w:rFonts w:ascii="Verdana" w:hAnsi="Verdana"/>
          <w:sz w:val="19"/>
          <w:szCs w:val="19"/>
        </w:rPr>
        <w:t>la/</w:t>
      </w:r>
      <w:r w:rsidRPr="008E1F14">
        <w:rPr>
          <w:rFonts w:ascii="Verdana" w:hAnsi="Verdana"/>
          <w:sz w:val="19"/>
          <w:szCs w:val="19"/>
        </w:rPr>
        <w:t>el responsable del contrato procederá a dar las instrucciones precisas a</w:t>
      </w:r>
      <w:r w:rsidR="00E015CC" w:rsidRPr="008E1F14">
        <w:rPr>
          <w:rFonts w:ascii="Verdana" w:hAnsi="Verdana"/>
          <w:sz w:val="19"/>
          <w:szCs w:val="19"/>
        </w:rPr>
        <w:t xml:space="preserve"> </w:t>
      </w:r>
      <w:r w:rsidRPr="008E1F14">
        <w:rPr>
          <w:rFonts w:ascii="Verdana" w:hAnsi="Verdana"/>
          <w:sz w:val="19"/>
          <w:szCs w:val="19"/>
        </w:rPr>
        <w:t>l</w:t>
      </w:r>
      <w:r w:rsidR="00E015CC" w:rsidRPr="008E1F14">
        <w:rPr>
          <w:rFonts w:ascii="Verdana" w:hAnsi="Verdana"/>
          <w:sz w:val="19"/>
          <w:szCs w:val="19"/>
        </w:rPr>
        <w:t>a</w:t>
      </w:r>
      <w:r w:rsidRPr="008E1F14">
        <w:rPr>
          <w:rFonts w:ascii="Verdana" w:hAnsi="Verdana"/>
          <w:sz w:val="19"/>
          <w:szCs w:val="19"/>
        </w:rPr>
        <w:t xml:space="preserve"> contratista para que subsane los defectos observados o proceda a un nuevo suministro de conformidad con lo pactado.</w:t>
      </w:r>
    </w:p>
    <w:p w14:paraId="7EC9EEF7" w14:textId="77777777" w:rsidR="00EC0E9C" w:rsidRPr="008E1F14"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8E1F14">
        <w:rPr>
          <w:rFonts w:ascii="Verdana" w:hAnsi="Verdana"/>
          <w:sz w:val="19"/>
          <w:szCs w:val="19"/>
        </w:rPr>
        <w:t xml:space="preserve">Una vez transcurrido dicho plazo, </w:t>
      </w:r>
      <w:r w:rsidR="00E015CC" w:rsidRPr="008E1F14">
        <w:rPr>
          <w:rFonts w:ascii="Verdana" w:hAnsi="Verdana"/>
          <w:sz w:val="19"/>
          <w:szCs w:val="19"/>
        </w:rPr>
        <w:t>la/</w:t>
      </w:r>
      <w:r w:rsidRPr="008E1F14">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8E1F14"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8E1F14">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8E1F14"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8E1F14">
        <w:rPr>
          <w:rFonts w:ascii="Verdana" w:hAnsi="Verdana"/>
          <w:sz w:val="19"/>
          <w:szCs w:val="19"/>
        </w:rPr>
        <w:t xml:space="preserve">Concesión de un nuevo plazo de subsanación o de un nuevo suministro con imposición de penalidad </w:t>
      </w:r>
      <w:r w:rsidRPr="008E1F14">
        <w:rPr>
          <w:rFonts w:ascii="Verdana" w:hAnsi="Verdana"/>
          <w:sz w:val="19"/>
          <w:szCs w:val="19"/>
          <w:u w:val="single"/>
        </w:rPr>
        <w:t>de hasta</w:t>
      </w:r>
      <w:r w:rsidRPr="008E1F14">
        <w:rPr>
          <w:rFonts w:ascii="Verdana" w:hAnsi="Verdana"/>
          <w:sz w:val="19"/>
          <w:szCs w:val="19"/>
        </w:rPr>
        <w:t xml:space="preserve"> el 25% del precio o presupuesto limitativo máximo del contrato.</w:t>
      </w:r>
    </w:p>
    <w:p w14:paraId="172778C2" w14:textId="289B8A50" w:rsidR="00EC0E9C" w:rsidRPr="008E1F14"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8E1F14">
        <w:rPr>
          <w:rFonts w:ascii="Verdana" w:hAnsi="Verdana"/>
          <w:sz w:val="19"/>
          <w:szCs w:val="19"/>
        </w:rPr>
        <w:t xml:space="preserve">Si </w:t>
      </w:r>
      <w:r w:rsidR="00E015CC" w:rsidRPr="008E1F14">
        <w:rPr>
          <w:rFonts w:ascii="Verdana" w:hAnsi="Verdana"/>
          <w:sz w:val="19"/>
          <w:szCs w:val="19"/>
        </w:rPr>
        <w:t>la</w:t>
      </w:r>
      <w:r w:rsidRPr="008E1F14">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8E1F14"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8E1F14">
        <w:rPr>
          <w:rFonts w:ascii="Verdana" w:hAnsi="Verdana"/>
          <w:sz w:val="19"/>
          <w:szCs w:val="19"/>
        </w:rPr>
        <w:t>En el caso de recepciones parciales, el proceso es igual que si fuera una única recepción.</w:t>
      </w:r>
    </w:p>
    <w:p w14:paraId="0819D555" w14:textId="77777777" w:rsidR="006538A6" w:rsidRPr="008E1F14" w:rsidRDefault="006538A6">
      <w:pPr>
        <w:rPr>
          <w:rFonts w:ascii="Verdana" w:eastAsia="Arial Unicode MS" w:hAnsi="Verdana"/>
          <w:b/>
          <w:sz w:val="19"/>
          <w:szCs w:val="18"/>
        </w:rPr>
      </w:pPr>
      <w:r w:rsidRPr="008E1F14">
        <w:br w:type="page"/>
      </w:r>
    </w:p>
    <w:p w14:paraId="6219C6DD" w14:textId="77777777" w:rsidR="00EC0E9C" w:rsidRPr="008E1F14" w:rsidRDefault="00EC0E9C" w:rsidP="00F00E34">
      <w:pPr>
        <w:pStyle w:val="Ttulo4"/>
      </w:pPr>
      <w:bookmarkStart w:id="878" w:name="_Toc48125835"/>
      <w:r w:rsidRPr="008E1F14">
        <w:t>35.3.- Liquidación</w:t>
      </w:r>
      <w:r w:rsidR="00AD5938" w:rsidRPr="008E1F14">
        <w:t>.</w:t>
      </w:r>
      <w:bookmarkEnd w:id="878"/>
    </w:p>
    <w:p w14:paraId="11EEF3D7" w14:textId="77777777" w:rsidR="00EC0E9C" w:rsidRPr="008E1F14" w:rsidRDefault="00EC0E9C" w:rsidP="00F00E34">
      <w:pPr>
        <w:spacing w:before="120" w:after="120"/>
        <w:ind w:left="851" w:right="-425"/>
        <w:jc w:val="both"/>
        <w:rPr>
          <w:rFonts w:ascii="Verdana" w:hAnsi="Verdana" w:cs="Tahoma"/>
          <w:sz w:val="19"/>
          <w:szCs w:val="19"/>
        </w:rPr>
      </w:pPr>
      <w:r w:rsidRPr="008E1F14">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8E1F14" w:rsidRDefault="00EC0E9C" w:rsidP="00F00E34">
      <w:pPr>
        <w:spacing w:before="120" w:after="120"/>
        <w:ind w:left="851" w:right="-425"/>
        <w:jc w:val="both"/>
        <w:rPr>
          <w:rFonts w:ascii="Verdana" w:hAnsi="Verdana" w:cs="Tahoma"/>
          <w:sz w:val="19"/>
          <w:szCs w:val="19"/>
        </w:rPr>
      </w:pPr>
      <w:r w:rsidRPr="008E1F14">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8E1F14" w:rsidRDefault="00EC0E9C" w:rsidP="00F00E34">
      <w:pPr>
        <w:spacing w:before="120" w:after="120"/>
        <w:ind w:left="851" w:right="-425"/>
        <w:jc w:val="both"/>
        <w:rPr>
          <w:rFonts w:ascii="Verdana" w:hAnsi="Verdana" w:cs="Tahoma"/>
          <w:sz w:val="19"/>
          <w:szCs w:val="19"/>
        </w:rPr>
      </w:pPr>
      <w:r w:rsidRPr="008E1F14">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8E1F14" w:rsidRDefault="00EC0E9C" w:rsidP="00F00E34">
      <w:pPr>
        <w:pStyle w:val="Ttulo3"/>
        <w:rPr>
          <w:rFonts w:eastAsia="Arial Unicode MS"/>
        </w:rPr>
      </w:pPr>
      <w:bookmarkStart w:id="879" w:name="_Toc48125836"/>
      <w:r w:rsidRPr="008E1F14">
        <w:t>36.- PLAZO DE GARANTÍA Y DEVOLUCIóN DE LA GARANTÍA</w:t>
      </w:r>
      <w:bookmarkEnd w:id="879"/>
    </w:p>
    <w:p w14:paraId="73EF036C" w14:textId="77777777" w:rsidR="00EC0E9C" w:rsidRPr="008E1F14" w:rsidRDefault="00EC0E9C" w:rsidP="00F00E34">
      <w:pPr>
        <w:pStyle w:val="Ttulo4"/>
      </w:pPr>
      <w:bookmarkStart w:id="880" w:name="_Toc48125837"/>
      <w:r w:rsidRPr="008E1F14">
        <w:t>36.1.- Obligaciones de la contratista</w:t>
      </w:r>
      <w:r w:rsidR="00AD5938" w:rsidRPr="008E1F14">
        <w:t>.</w:t>
      </w:r>
      <w:bookmarkEnd w:id="880"/>
    </w:p>
    <w:p w14:paraId="33633461" w14:textId="77777777" w:rsidR="00EC0E9C" w:rsidRPr="008E1F14" w:rsidRDefault="00EC0E9C" w:rsidP="00F00E34">
      <w:pPr>
        <w:spacing w:before="120" w:after="120"/>
        <w:ind w:left="851" w:right="-425"/>
        <w:jc w:val="both"/>
        <w:rPr>
          <w:rFonts w:ascii="Verdana" w:hAnsi="Verdana" w:cs="Tahoma"/>
          <w:sz w:val="19"/>
          <w:szCs w:val="19"/>
        </w:rPr>
      </w:pPr>
      <w:r w:rsidRPr="008E1F14">
        <w:rPr>
          <w:rFonts w:ascii="Verdana" w:hAnsi="Verdana"/>
          <w:color w:val="000000"/>
          <w:sz w:val="19"/>
          <w:szCs w:val="19"/>
        </w:rPr>
        <w:t xml:space="preserve">Durante el plazo de garantía establecido en la </w:t>
      </w:r>
      <w:r w:rsidRPr="008E1F14">
        <w:rPr>
          <w:rFonts w:ascii="Verdana" w:hAnsi="Verdana"/>
          <w:sz w:val="19"/>
          <w:szCs w:val="19"/>
        </w:rPr>
        <w:t>cláusula 15.</w:t>
      </w:r>
      <w:r w:rsidR="00E015CC" w:rsidRPr="008E1F14">
        <w:rPr>
          <w:rFonts w:ascii="Verdana" w:hAnsi="Verdana"/>
          <w:sz w:val="19"/>
          <w:szCs w:val="19"/>
        </w:rPr>
        <w:t>6 de</w:t>
      </w:r>
      <w:r w:rsidRPr="008E1F14">
        <w:rPr>
          <w:rFonts w:ascii="Verdana" w:hAnsi="Verdana"/>
          <w:sz w:val="19"/>
          <w:szCs w:val="19"/>
        </w:rPr>
        <w:t xml:space="preserve"> cláusulas específicas del contrato</w:t>
      </w:r>
      <w:r w:rsidRPr="008E1F14">
        <w:rPr>
          <w:rFonts w:ascii="Verdana" w:hAnsi="Verdana"/>
          <w:color w:val="000000"/>
          <w:sz w:val="19"/>
          <w:szCs w:val="19"/>
        </w:rPr>
        <w:t xml:space="preserve">, que se iniciará al </w:t>
      </w:r>
      <w:r w:rsidRPr="008E1F14">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8E1F14" w:rsidRDefault="00EC0E9C" w:rsidP="00F00E34">
      <w:pPr>
        <w:spacing w:before="120" w:after="120"/>
        <w:ind w:left="851" w:right="-425"/>
        <w:jc w:val="both"/>
        <w:rPr>
          <w:rFonts w:ascii="Verdana" w:hAnsi="Verdana" w:cs="Tahoma"/>
          <w:sz w:val="19"/>
          <w:szCs w:val="19"/>
        </w:rPr>
      </w:pPr>
      <w:r w:rsidRPr="008E1F14">
        <w:rPr>
          <w:rFonts w:ascii="Verdana" w:hAnsi="Verdana"/>
          <w:sz w:val="19"/>
          <w:szCs w:val="19"/>
        </w:rPr>
        <w:t>La contratista tiene derecho a conocer y ser oída sobre la aplicación de los bienes suministrados.</w:t>
      </w:r>
    </w:p>
    <w:p w14:paraId="67139AE7" w14:textId="77777777" w:rsidR="00EC0E9C" w:rsidRPr="008E1F14" w:rsidRDefault="00EC0E9C" w:rsidP="00F00E34">
      <w:pPr>
        <w:spacing w:before="120" w:after="120"/>
        <w:ind w:left="851" w:right="-425"/>
        <w:jc w:val="both"/>
        <w:rPr>
          <w:rFonts w:ascii="Verdana" w:hAnsi="Verdana" w:cs="Tahoma"/>
          <w:sz w:val="19"/>
          <w:szCs w:val="19"/>
        </w:rPr>
      </w:pPr>
      <w:r w:rsidRPr="008E1F14">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8E1F14" w:rsidRDefault="00EC0E9C" w:rsidP="00F00E34">
      <w:pPr>
        <w:spacing w:before="120" w:after="120"/>
        <w:ind w:left="851" w:right="-425"/>
        <w:jc w:val="both"/>
        <w:rPr>
          <w:rFonts w:ascii="Verdana" w:hAnsi="Verdana" w:cs="Tahoma"/>
          <w:sz w:val="19"/>
          <w:szCs w:val="19"/>
        </w:rPr>
      </w:pPr>
      <w:r w:rsidRPr="008E1F14">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8E1F14" w:rsidRDefault="00EC0E9C" w:rsidP="00F00E34">
      <w:pPr>
        <w:pStyle w:val="Ttulo4"/>
      </w:pPr>
      <w:bookmarkStart w:id="881" w:name="_Toc48125838"/>
      <w:r w:rsidRPr="008E1F14">
        <w:t>36.2.- Devolución de la garantía</w:t>
      </w:r>
      <w:r w:rsidR="000A650B" w:rsidRPr="008E1F14">
        <w:t>.</w:t>
      </w:r>
      <w:bookmarkEnd w:id="881"/>
    </w:p>
    <w:p w14:paraId="69A7F0E8" w14:textId="77777777" w:rsidR="00EC0E9C" w:rsidRPr="008E1F14" w:rsidRDefault="00EC0E9C" w:rsidP="00F00E34">
      <w:pPr>
        <w:pStyle w:val="Ttulo5"/>
        <w:rPr>
          <w:rFonts w:cs="Tahoma"/>
        </w:rPr>
      </w:pPr>
      <w:bookmarkStart w:id="882" w:name="_Toc45180752"/>
      <w:bookmarkStart w:id="883" w:name="_Toc48125839"/>
      <w:r w:rsidRPr="008E1F14">
        <w:rPr>
          <w:b/>
          <w:szCs w:val="19"/>
        </w:rPr>
        <w:t>36.2.1.-</w:t>
      </w:r>
      <w:r w:rsidRPr="008E1F14">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882"/>
      <w:bookmarkEnd w:id="883"/>
    </w:p>
    <w:p w14:paraId="6AD1E9EB" w14:textId="77777777" w:rsidR="00EC0E9C" w:rsidRPr="008E1F14" w:rsidRDefault="00EC0E9C" w:rsidP="00F00E34">
      <w:pPr>
        <w:pStyle w:val="Ttulo5"/>
        <w:rPr>
          <w:rFonts w:cs="Tahoma"/>
        </w:rPr>
      </w:pPr>
      <w:bookmarkStart w:id="884" w:name="_Toc45180753"/>
      <w:bookmarkStart w:id="885" w:name="_Toc48125840"/>
      <w:r w:rsidRPr="008E1F14">
        <w:rPr>
          <w:b/>
          <w:szCs w:val="19"/>
        </w:rPr>
        <w:t>36.2.2.-</w:t>
      </w:r>
      <w:r w:rsidRPr="008E1F14">
        <w:rPr>
          <w:szCs w:val="19"/>
        </w:rPr>
        <w:t xml:space="preserve"> En el supuesto de que en la cláusula 15.6 cláusulas específicas del contrato se establezca plazo de garantía, una vez transcurrido </w:t>
      </w:r>
      <w:r w:rsidR="00E015CC" w:rsidRPr="008E1F14">
        <w:rPr>
          <w:szCs w:val="19"/>
        </w:rPr>
        <w:t>é</w:t>
      </w:r>
      <w:r w:rsidRPr="008E1F14">
        <w:rPr>
          <w:szCs w:val="19"/>
        </w:rPr>
        <w:t>ste se efectuarán las siguientes actuaciones:</w:t>
      </w:r>
      <w:bookmarkEnd w:id="884"/>
      <w:bookmarkEnd w:id="885"/>
    </w:p>
    <w:p w14:paraId="1207BCF5" w14:textId="77777777" w:rsidR="00EC0E9C" w:rsidRPr="008E1F14"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8E1F14">
        <w:rPr>
          <w:rFonts w:ascii="Verdana" w:hAnsi="Verdana"/>
          <w:sz w:val="19"/>
          <w:szCs w:val="19"/>
        </w:rPr>
        <w:t xml:space="preserve">Si durante el plazo de garantía no se han formulado reclamaciones en forma y plazo o, </w:t>
      </w:r>
      <w:r w:rsidR="00E015CC" w:rsidRPr="008E1F14">
        <w:rPr>
          <w:rFonts w:ascii="Verdana" w:hAnsi="Verdana"/>
          <w:sz w:val="19"/>
          <w:szCs w:val="19"/>
        </w:rPr>
        <w:t>habiéndose formulado, é</w:t>
      </w:r>
      <w:r w:rsidRPr="008E1F14">
        <w:rPr>
          <w:rFonts w:ascii="Verdana" w:hAnsi="Verdana"/>
          <w:sz w:val="19"/>
          <w:szCs w:val="19"/>
        </w:rPr>
        <w:t xml:space="preserve">stas se han subsanado: el órgano de contratación dictará resolución acordando la </w:t>
      </w:r>
      <w:r w:rsidRPr="008E1F14">
        <w:rPr>
          <w:rFonts w:ascii="Verdana" w:hAnsi="Verdana"/>
          <w:color w:val="000000"/>
          <w:sz w:val="19"/>
          <w:szCs w:val="19"/>
        </w:rPr>
        <w:t xml:space="preserve">devolución o cancelación de la </w:t>
      </w:r>
      <w:r w:rsidRPr="008E1F14">
        <w:rPr>
          <w:rFonts w:ascii="Verdana" w:hAnsi="Verdana"/>
          <w:sz w:val="19"/>
          <w:szCs w:val="19"/>
        </w:rPr>
        <w:t xml:space="preserve">garantía. </w:t>
      </w:r>
    </w:p>
    <w:p w14:paraId="4DE8BBB9" w14:textId="77777777" w:rsidR="00EC0E9C" w:rsidRPr="008E1F14" w:rsidRDefault="00EC0E9C" w:rsidP="00F00E34">
      <w:pPr>
        <w:pStyle w:val="Prrafodelista"/>
        <w:spacing w:before="120" w:after="120"/>
        <w:ind w:left="1985" w:right="-425"/>
        <w:jc w:val="both"/>
        <w:rPr>
          <w:rFonts w:ascii="Verdana" w:eastAsia="Arial Unicode MS" w:hAnsi="Verdana" w:cs="Tahoma"/>
          <w:sz w:val="19"/>
          <w:szCs w:val="19"/>
        </w:rPr>
      </w:pPr>
      <w:r w:rsidRPr="008E1F14">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8E1F14"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8E1F14">
        <w:rPr>
          <w:rFonts w:ascii="Verdana" w:hAnsi="Verdana"/>
          <w:sz w:val="19"/>
          <w:szCs w:val="19"/>
        </w:rPr>
        <w:t xml:space="preserve">Si durante el plazo de garantía se han formulado reclamaciones en forma y plazo y la contratista no las ha subsanado, </w:t>
      </w:r>
      <w:r w:rsidR="00E015CC" w:rsidRPr="008E1F14">
        <w:rPr>
          <w:rFonts w:ascii="Verdana" w:hAnsi="Verdana"/>
          <w:sz w:val="19"/>
          <w:szCs w:val="19"/>
        </w:rPr>
        <w:t>la/</w:t>
      </w:r>
      <w:r w:rsidRPr="008E1F14">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8E1F14" w:rsidRDefault="00EC0E9C" w:rsidP="00F00E34">
      <w:pPr>
        <w:pStyle w:val="Prrafodelista"/>
        <w:spacing w:before="120" w:after="120"/>
        <w:ind w:left="1985" w:right="-425"/>
        <w:jc w:val="both"/>
        <w:rPr>
          <w:rFonts w:ascii="Verdana" w:eastAsia="Arial Unicode MS" w:hAnsi="Verdana" w:cs="Tahoma"/>
          <w:sz w:val="19"/>
          <w:szCs w:val="19"/>
        </w:rPr>
      </w:pPr>
      <w:r w:rsidRPr="008E1F14">
        <w:rPr>
          <w:rFonts w:ascii="Verdana" w:hAnsi="Verdana"/>
          <w:sz w:val="19"/>
          <w:szCs w:val="19"/>
        </w:rPr>
        <w:t xml:space="preserve">Si la contratista no cumple con las instrucciones dictadas por </w:t>
      </w:r>
      <w:r w:rsidR="00E015CC" w:rsidRPr="008E1F14">
        <w:rPr>
          <w:rFonts w:ascii="Verdana" w:hAnsi="Verdana"/>
          <w:sz w:val="19"/>
          <w:szCs w:val="19"/>
        </w:rPr>
        <w:t>la/</w:t>
      </w:r>
      <w:r w:rsidRPr="008E1F14">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Default="00EC0E9C" w:rsidP="00F00E34">
      <w:pPr>
        <w:pStyle w:val="Ttulo5"/>
        <w:rPr>
          <w:szCs w:val="19"/>
        </w:rPr>
      </w:pPr>
      <w:bookmarkStart w:id="886" w:name="_Toc45180754"/>
      <w:bookmarkStart w:id="887" w:name="_Toc48125841"/>
      <w:r w:rsidRPr="008E1F14">
        <w:rPr>
          <w:b/>
          <w:szCs w:val="19"/>
        </w:rPr>
        <w:t>36.2.3.-</w:t>
      </w:r>
      <w:r w:rsidRPr="008E1F14">
        <w:rPr>
          <w:szCs w:val="19"/>
        </w:rPr>
        <w:t xml:space="preserve"> En el supuesto de que en la cláusula 8.5 de cláusulas específicas del contrato se admita la</w:t>
      </w:r>
      <w:r w:rsidRPr="008E1F14">
        <w:rPr>
          <w:b/>
          <w:szCs w:val="19"/>
        </w:rPr>
        <w:t xml:space="preserve"> </w:t>
      </w:r>
      <w:r w:rsidRPr="008E1F14">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886"/>
      <w:bookmarkEnd w:id="887"/>
    </w:p>
    <w:p w14:paraId="1C5A17FF" w14:textId="5A2A0DB9" w:rsidR="00ED34AE" w:rsidRPr="00ED34AE" w:rsidRDefault="00ED34AE" w:rsidP="003465D1">
      <w:pPr>
        <w:tabs>
          <w:tab w:val="left" w:pos="1418"/>
        </w:tabs>
        <w:ind w:left="1418" w:right="-425"/>
        <w:jc w:val="both"/>
      </w:pPr>
      <w:r w:rsidRPr="003465D1">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8E1F14" w:rsidRDefault="00EC0E9C" w:rsidP="009B0790">
      <w:pPr>
        <w:pStyle w:val="Ttulo5"/>
      </w:pPr>
      <w:bookmarkStart w:id="888" w:name="_Toc45180755"/>
      <w:bookmarkStart w:id="889" w:name="_Toc48125842"/>
      <w:r w:rsidRPr="008E1F14">
        <w:rPr>
          <w:b/>
          <w:szCs w:val="19"/>
        </w:rPr>
        <w:t>36.2.4.-</w:t>
      </w:r>
      <w:r w:rsidRPr="008E1F14">
        <w:rPr>
          <w:szCs w:val="19"/>
        </w:rPr>
        <w:t xml:space="preserve"> </w:t>
      </w:r>
      <w:bookmarkEnd w:id="888"/>
      <w:bookmarkEnd w:id="889"/>
      <w:r w:rsidR="009B0790" w:rsidRPr="008E1F14">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8E1F14" w:rsidRDefault="009B0790" w:rsidP="009B0790">
      <w:pPr>
        <w:pStyle w:val="Ttulo5"/>
        <w:ind w:firstLine="0"/>
      </w:pPr>
      <w:r w:rsidRPr="008E1F14">
        <w:t>El plazo de un (1) año señalado en el párrafo anterior se reducirá a seis (6) meses en los siguientes casos:</w:t>
      </w:r>
    </w:p>
    <w:p w14:paraId="4F24D3D2" w14:textId="77777777" w:rsidR="009B0790" w:rsidRPr="008E1F14" w:rsidRDefault="009B0790" w:rsidP="003D5C3A">
      <w:pPr>
        <w:numPr>
          <w:ilvl w:val="0"/>
          <w:numId w:val="138"/>
        </w:numPr>
        <w:spacing w:before="120" w:after="120"/>
        <w:ind w:left="2127" w:right="-427"/>
        <w:jc w:val="both"/>
        <w:rPr>
          <w:rFonts w:ascii="Verdana" w:eastAsia="Arial Unicode MS" w:hAnsi="Verdana"/>
          <w:sz w:val="19"/>
          <w:szCs w:val="19"/>
        </w:rPr>
      </w:pPr>
      <w:r w:rsidRPr="008E1F14">
        <w:rPr>
          <w:rFonts w:ascii="Verdana" w:eastAsia="Arial Unicode MS" w:hAnsi="Verdana"/>
          <w:sz w:val="19"/>
          <w:szCs w:val="19"/>
        </w:rPr>
        <w:t>Cuando el valor estimado del contrato sea inferior a 100.000 euros.</w:t>
      </w:r>
    </w:p>
    <w:p w14:paraId="52DEEDD0" w14:textId="77777777" w:rsidR="009B0790" w:rsidRPr="008E1F14" w:rsidRDefault="009B0790" w:rsidP="003D5C3A">
      <w:pPr>
        <w:numPr>
          <w:ilvl w:val="0"/>
          <w:numId w:val="138"/>
        </w:numPr>
        <w:spacing w:before="120" w:after="120"/>
        <w:ind w:left="2127" w:right="-427"/>
        <w:jc w:val="both"/>
        <w:rPr>
          <w:rFonts w:ascii="Verdana" w:eastAsia="Arial Unicode MS" w:hAnsi="Verdana"/>
          <w:sz w:val="19"/>
          <w:szCs w:val="19"/>
        </w:rPr>
      </w:pPr>
      <w:r w:rsidRPr="008E1F14">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8E1F14" w:rsidRDefault="00EC0E9C" w:rsidP="00F00E34">
      <w:pPr>
        <w:pStyle w:val="Ttulo3"/>
        <w:rPr>
          <w:rFonts w:eastAsia="Arial Unicode MS"/>
        </w:rPr>
      </w:pPr>
      <w:bookmarkStart w:id="890" w:name="_Toc48125843"/>
      <w:r w:rsidRPr="008E1F14">
        <w:t>37.- RESOLUCIÓN DEL CONTRATO</w:t>
      </w:r>
      <w:bookmarkEnd w:id="890"/>
    </w:p>
    <w:p w14:paraId="0BC13A7C" w14:textId="77777777" w:rsidR="00EC0E9C" w:rsidRPr="008E1F14" w:rsidRDefault="00EC0E9C" w:rsidP="00F00E34">
      <w:pPr>
        <w:spacing w:before="120" w:after="120"/>
        <w:ind w:left="284" w:right="-425"/>
        <w:jc w:val="both"/>
        <w:rPr>
          <w:rFonts w:ascii="Verdana" w:eastAsia="Arial Unicode MS" w:hAnsi="Verdana" w:cs="Tahoma"/>
          <w:sz w:val="19"/>
          <w:szCs w:val="19"/>
        </w:rPr>
      </w:pPr>
      <w:r w:rsidRPr="008E1F14">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8E1F14"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8E1F14">
        <w:rPr>
          <w:rFonts w:ascii="Verdana" w:hAnsi="Verdana"/>
          <w:sz w:val="19"/>
          <w:szCs w:val="19"/>
        </w:rPr>
        <w:t>La obstrucción a las facultades de dirección e inspección del poder</w:t>
      </w:r>
      <w:r w:rsidR="00892515" w:rsidRPr="008E1F14">
        <w:rPr>
          <w:rFonts w:ascii="Verdana" w:hAnsi="Verdana"/>
          <w:sz w:val="19"/>
          <w:szCs w:val="19"/>
        </w:rPr>
        <w:t xml:space="preserve"> adjudicador.</w:t>
      </w:r>
    </w:p>
    <w:p w14:paraId="44D0202B" w14:textId="2D9602A8" w:rsidR="00EC0E9C" w:rsidRPr="008E1F14"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8E1F14">
        <w:rPr>
          <w:rFonts w:ascii="Verdana" w:hAnsi="Verdana"/>
          <w:sz w:val="19"/>
          <w:szCs w:val="19"/>
        </w:rPr>
        <w:t>El incumplimiento de la obligación de la contratista de respetar el carácter confidencial.</w:t>
      </w:r>
    </w:p>
    <w:p w14:paraId="17F9D9EC" w14:textId="77777777" w:rsidR="00892515" w:rsidRPr="008E1F14" w:rsidRDefault="00892515" w:rsidP="00892515">
      <w:pPr>
        <w:pStyle w:val="Prrafodelista"/>
        <w:numPr>
          <w:ilvl w:val="0"/>
          <w:numId w:val="97"/>
        </w:numPr>
        <w:ind w:left="851" w:hanging="284"/>
        <w:rPr>
          <w:rFonts w:ascii="Verdana" w:hAnsi="Verdana" w:cs="Tahoma"/>
          <w:sz w:val="19"/>
          <w:szCs w:val="19"/>
        </w:rPr>
      </w:pPr>
      <w:r w:rsidRPr="008E1F14">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8E1F14" w:rsidRDefault="00892515" w:rsidP="00892515">
      <w:pPr>
        <w:pStyle w:val="Prrafodelista"/>
        <w:spacing w:before="120" w:after="120"/>
        <w:ind w:left="851" w:right="-425"/>
        <w:jc w:val="both"/>
        <w:rPr>
          <w:rFonts w:ascii="Verdana" w:hAnsi="Verdana" w:cs="Tahoma"/>
          <w:sz w:val="19"/>
          <w:szCs w:val="19"/>
        </w:rPr>
      </w:pPr>
    </w:p>
    <w:p w14:paraId="7F6EE7A3" w14:textId="77777777" w:rsidR="00F6312B" w:rsidRPr="008E1F14" w:rsidRDefault="00F6312B" w:rsidP="008D6B1B">
      <w:pPr>
        <w:spacing w:before="120" w:after="120"/>
        <w:jc w:val="both"/>
        <w:rPr>
          <w:rFonts w:ascii="Verdana" w:hAnsi="Verdana"/>
          <w:sz w:val="19"/>
          <w:szCs w:val="19"/>
        </w:rPr>
      </w:pPr>
      <w:r w:rsidRPr="008E1F14">
        <w:rPr>
          <w:rFonts w:ascii="Verdana" w:hAnsi="Verdana"/>
          <w:sz w:val="19"/>
          <w:szCs w:val="19"/>
        </w:rPr>
        <w:br w:type="page"/>
      </w:r>
    </w:p>
    <w:p w14:paraId="5CB94622" w14:textId="77777777" w:rsidR="00AC6FCC" w:rsidRPr="008E1F14" w:rsidRDefault="00AC6FCC" w:rsidP="00F32D63">
      <w:pPr>
        <w:pStyle w:val="Ttulo2"/>
      </w:pPr>
      <w:bookmarkStart w:id="891" w:name="_Toc505598231"/>
      <w:bookmarkStart w:id="892" w:name="_Toc505598308"/>
      <w:bookmarkStart w:id="893" w:name="_Toc505598401"/>
      <w:bookmarkStart w:id="894" w:name="_Toc507512583"/>
      <w:bookmarkStart w:id="895" w:name="_Toc507512884"/>
      <w:bookmarkStart w:id="896" w:name="_Toc528657977"/>
      <w:bookmarkStart w:id="897" w:name="_Toc528658796"/>
      <w:bookmarkStart w:id="898" w:name="_Toc528660423"/>
      <w:bookmarkStart w:id="899" w:name="_Toc528664273"/>
      <w:bookmarkStart w:id="900" w:name="_Toc528665964"/>
      <w:bookmarkStart w:id="901" w:name="_Toc528666589"/>
      <w:bookmarkStart w:id="902" w:name="_Toc528671312"/>
      <w:bookmarkStart w:id="903" w:name="_Toc530728140"/>
      <w:bookmarkStart w:id="904" w:name="_Toc5959045"/>
      <w:bookmarkStart w:id="905" w:name="_Toc34132945"/>
      <w:bookmarkStart w:id="906" w:name="_Toc48125844"/>
      <w:r w:rsidRPr="008E1F14">
        <w:t>VII.- INCIDENCIAS Y REVISIÓN DE ACTOS</w:t>
      </w:r>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p>
    <w:p w14:paraId="4AC4722C" w14:textId="77777777" w:rsidR="00F42C49" w:rsidRPr="008E1F14" w:rsidRDefault="00AD1E79" w:rsidP="006E3C86">
      <w:pPr>
        <w:pStyle w:val="Ttulo3"/>
        <w:ind w:right="-427"/>
        <w:rPr>
          <w:rFonts w:eastAsia="Arial Unicode MS"/>
        </w:rPr>
      </w:pPr>
      <w:bookmarkStart w:id="907" w:name="_Toc48125845"/>
      <w:r w:rsidRPr="008E1F14">
        <w:rPr>
          <w:rFonts w:eastAsia="Arial Unicode MS"/>
        </w:rPr>
        <w:t>38</w:t>
      </w:r>
      <w:r w:rsidR="00E21B52" w:rsidRPr="008E1F14">
        <w:rPr>
          <w:rFonts w:eastAsia="Arial Unicode MS"/>
        </w:rPr>
        <w:t xml:space="preserve">.- </w:t>
      </w:r>
      <w:r w:rsidR="00F42C49" w:rsidRPr="008E1F14">
        <w:rPr>
          <w:rFonts w:eastAsia="Arial Unicode MS"/>
        </w:rPr>
        <w:t>INCIDENCIAS</w:t>
      </w:r>
      <w:bookmarkEnd w:id="907"/>
    </w:p>
    <w:p w14:paraId="6D5CEA6F" w14:textId="77777777" w:rsidR="00F42C49" w:rsidRPr="008E1F14" w:rsidRDefault="00AD1E79" w:rsidP="006E3C86">
      <w:pPr>
        <w:pStyle w:val="Ttulo4"/>
        <w:ind w:right="-427"/>
      </w:pPr>
      <w:bookmarkStart w:id="908" w:name="_Toc48125846"/>
      <w:r w:rsidRPr="008E1F14">
        <w:t>38</w:t>
      </w:r>
      <w:r w:rsidR="00F42C49" w:rsidRPr="008E1F14">
        <w:t>.1.- Prerrogativas del órgano de contratación</w:t>
      </w:r>
      <w:r w:rsidR="00E21B52" w:rsidRPr="008E1F14">
        <w:t>.</w:t>
      </w:r>
      <w:bookmarkEnd w:id="908"/>
    </w:p>
    <w:p w14:paraId="209A861C" w14:textId="77777777" w:rsidR="00F42C49" w:rsidRPr="008E1F14" w:rsidRDefault="00902345" w:rsidP="00F00E34">
      <w:pPr>
        <w:pStyle w:val="Estilo1"/>
        <w:spacing w:before="120" w:after="120"/>
        <w:ind w:left="851" w:right="-427"/>
        <w:rPr>
          <w:rFonts w:ascii="Verdana" w:eastAsia="Arial Unicode MS" w:hAnsi="Verdana" w:cs="Tahoma"/>
          <w:sz w:val="19"/>
          <w:szCs w:val="19"/>
        </w:rPr>
      </w:pPr>
      <w:r w:rsidRPr="008E1F14">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8E1F14">
        <w:rPr>
          <w:rFonts w:ascii="Verdana" w:eastAsia="Arial Unicode MS" w:hAnsi="Verdana" w:cs="Tahoma"/>
          <w:sz w:val="19"/>
          <w:szCs w:val="19"/>
        </w:rPr>
        <w:t>.</w:t>
      </w:r>
    </w:p>
    <w:p w14:paraId="6317954B" w14:textId="77777777" w:rsidR="00F42C49" w:rsidRPr="008E1F14" w:rsidRDefault="00AD1E79" w:rsidP="00F00E34">
      <w:pPr>
        <w:pStyle w:val="Ttulo4"/>
        <w:ind w:right="-427"/>
      </w:pPr>
      <w:bookmarkStart w:id="909" w:name="_Toc48125847"/>
      <w:r w:rsidRPr="008E1F14">
        <w:t>38</w:t>
      </w:r>
      <w:r w:rsidR="00F42C49" w:rsidRPr="008E1F14">
        <w:t>.2.- Procedimiento</w:t>
      </w:r>
      <w:r w:rsidR="00E21B52" w:rsidRPr="008E1F14">
        <w:t>.</w:t>
      </w:r>
      <w:bookmarkEnd w:id="909"/>
    </w:p>
    <w:p w14:paraId="1AC75622" w14:textId="77777777" w:rsidR="00F42C49" w:rsidRPr="008E1F14"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8E1F14">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8E1F14">
        <w:rPr>
          <w:rFonts w:ascii="Verdana" w:hAnsi="Verdana" w:cs="Tahoma"/>
          <w:sz w:val="19"/>
          <w:szCs w:val="19"/>
        </w:rPr>
        <w:t>on</w:t>
      </w:r>
      <w:r w:rsidRPr="008E1F14">
        <w:rPr>
          <w:rFonts w:ascii="Verdana" w:hAnsi="Verdana" w:cs="Tahoma"/>
          <w:sz w:val="19"/>
          <w:szCs w:val="19"/>
        </w:rPr>
        <w:t>es siguientes:</w:t>
      </w:r>
    </w:p>
    <w:p w14:paraId="6C4021CD" w14:textId="77777777" w:rsidR="00F42C49" w:rsidRPr="008E1F14"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8E1F14">
        <w:rPr>
          <w:rFonts w:ascii="Verdana" w:hAnsi="Verdana" w:cs="Tahoma"/>
          <w:sz w:val="19"/>
          <w:szCs w:val="19"/>
        </w:rPr>
        <w:t>Propuesta del poder adjudicador o petición de la contratista.</w:t>
      </w:r>
    </w:p>
    <w:p w14:paraId="735DB24D" w14:textId="3E513E20" w:rsidR="00F42C49" w:rsidRPr="008E1F14"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8E1F14">
        <w:rPr>
          <w:rFonts w:ascii="Verdana" w:hAnsi="Verdana" w:cs="Tahoma"/>
          <w:sz w:val="19"/>
          <w:szCs w:val="19"/>
        </w:rPr>
        <w:t>Audiencia de la contratista por espacio de cinco (5) días hábiles.</w:t>
      </w:r>
      <w:r w:rsidR="00A106B2" w:rsidRPr="008E1F14">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8E1F14"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8E1F14">
        <w:rPr>
          <w:rFonts w:ascii="Verdana" w:hAnsi="Verdana" w:cs="Tahoma"/>
          <w:sz w:val="19"/>
          <w:szCs w:val="19"/>
        </w:rPr>
        <w:t xml:space="preserve">Informe </w:t>
      </w:r>
      <w:r w:rsidR="00562D99" w:rsidRPr="008E1F14">
        <w:rPr>
          <w:rFonts w:ascii="Verdana" w:hAnsi="Verdana" w:cs="Tahoma"/>
          <w:sz w:val="19"/>
          <w:szCs w:val="19"/>
        </w:rPr>
        <w:t>de la/</w:t>
      </w:r>
      <w:r w:rsidRPr="008E1F14">
        <w:rPr>
          <w:rFonts w:ascii="Verdana" w:hAnsi="Verdana" w:cs="Tahoma"/>
          <w:sz w:val="19"/>
          <w:szCs w:val="19"/>
        </w:rPr>
        <w:t>de</w:t>
      </w:r>
      <w:r w:rsidR="00AD1E79" w:rsidRPr="008E1F14">
        <w:rPr>
          <w:rFonts w:ascii="Verdana" w:hAnsi="Verdana" w:cs="Tahoma"/>
          <w:sz w:val="19"/>
          <w:szCs w:val="19"/>
        </w:rPr>
        <w:t>l responsable del contrato.</w:t>
      </w:r>
    </w:p>
    <w:p w14:paraId="24410D72" w14:textId="77777777" w:rsidR="00F42C49" w:rsidRPr="008E1F14"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8E1F14">
        <w:rPr>
          <w:rFonts w:ascii="Verdana" w:hAnsi="Verdana" w:cs="Tahoma"/>
          <w:sz w:val="19"/>
          <w:szCs w:val="19"/>
        </w:rPr>
        <w:t>Informe, en su caso, de la asesoría jurídica</w:t>
      </w:r>
      <w:r w:rsidR="006E5E43" w:rsidRPr="008E1F14">
        <w:rPr>
          <w:rFonts w:ascii="Verdana" w:hAnsi="Verdana" w:cs="Tahoma"/>
          <w:sz w:val="19"/>
          <w:szCs w:val="19"/>
        </w:rPr>
        <w:t>.</w:t>
      </w:r>
    </w:p>
    <w:p w14:paraId="6EAD8A94" w14:textId="77777777" w:rsidR="00F42C49" w:rsidRPr="008E1F14"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8E1F14">
        <w:rPr>
          <w:rFonts w:ascii="Verdana" w:hAnsi="Verdana" w:cs="Tahoma"/>
          <w:sz w:val="19"/>
          <w:szCs w:val="19"/>
        </w:rPr>
        <w:t>Informe, en su caso, de la Oficina de Control Económico</w:t>
      </w:r>
      <w:r w:rsidR="00F42C49" w:rsidRPr="008E1F14">
        <w:rPr>
          <w:rFonts w:ascii="Verdana" w:hAnsi="Verdana" w:cs="Tahoma"/>
          <w:sz w:val="19"/>
          <w:szCs w:val="19"/>
        </w:rPr>
        <w:t>.</w:t>
      </w:r>
    </w:p>
    <w:p w14:paraId="12AA4A80" w14:textId="77777777" w:rsidR="00F42C49" w:rsidRPr="008E1F14"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8E1F14">
        <w:rPr>
          <w:rFonts w:ascii="Verdana" w:hAnsi="Verdana" w:cs="Tahoma"/>
          <w:sz w:val="19"/>
          <w:szCs w:val="19"/>
        </w:rPr>
        <w:t>Resolución motivada del órgano de contratación y notificación a la contratista.</w:t>
      </w:r>
    </w:p>
    <w:p w14:paraId="29F8D85C" w14:textId="77777777" w:rsidR="00F42C49" w:rsidRPr="008E1F14"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8E1F14">
        <w:rPr>
          <w:rFonts w:ascii="Verdana" w:hAnsi="Verdana" w:cs="Tahoma"/>
          <w:sz w:val="19"/>
          <w:szCs w:val="19"/>
        </w:rPr>
        <w:t>Salvo que motivos de interés público lo justifiquen o la naturaleza de las incidencias lo requiera, la tramitación de este procedimiento</w:t>
      </w:r>
      <w:r w:rsidR="006E5E43" w:rsidRPr="008E1F14">
        <w:rPr>
          <w:rFonts w:ascii="Verdana" w:hAnsi="Verdana" w:cs="Tahoma"/>
          <w:sz w:val="19"/>
          <w:szCs w:val="19"/>
        </w:rPr>
        <w:t xml:space="preserve"> no</w:t>
      </w:r>
      <w:r w:rsidR="00902345" w:rsidRPr="008E1F14">
        <w:rPr>
          <w:rFonts w:ascii="Verdana" w:hAnsi="Verdana" w:cs="Tahoma"/>
          <w:sz w:val="19"/>
          <w:szCs w:val="19"/>
        </w:rPr>
        <w:t xml:space="preserve"> </w:t>
      </w:r>
      <w:r w:rsidRPr="008E1F14">
        <w:rPr>
          <w:rFonts w:ascii="Verdana" w:hAnsi="Verdana" w:cs="Tahoma"/>
          <w:sz w:val="19"/>
          <w:szCs w:val="19"/>
        </w:rPr>
        <w:t>determinará la paralización del contrato.</w:t>
      </w:r>
    </w:p>
    <w:p w14:paraId="4A90FC51" w14:textId="77777777" w:rsidR="00F42C49" w:rsidRPr="008E1F14" w:rsidRDefault="00921F18" w:rsidP="00F00E34">
      <w:pPr>
        <w:pStyle w:val="Ttulo3"/>
        <w:ind w:right="-427"/>
        <w:rPr>
          <w:rFonts w:eastAsia="Arial Unicode MS"/>
        </w:rPr>
      </w:pPr>
      <w:bookmarkStart w:id="910" w:name="_Toc48125848"/>
      <w:r w:rsidRPr="008E1F14">
        <w:rPr>
          <w:rFonts w:eastAsia="Arial Unicode MS"/>
        </w:rPr>
        <w:t>39</w:t>
      </w:r>
      <w:r w:rsidR="00E21B52" w:rsidRPr="008E1F14">
        <w:rPr>
          <w:rFonts w:eastAsia="Arial Unicode MS"/>
        </w:rPr>
        <w:t xml:space="preserve">.- </w:t>
      </w:r>
      <w:r w:rsidR="00F42C49" w:rsidRPr="008E1F14">
        <w:rPr>
          <w:rFonts w:eastAsia="Arial Unicode MS"/>
        </w:rPr>
        <w:t>RÉGIMEN DE REVISIÓN DE ACTOS</w:t>
      </w:r>
      <w:bookmarkEnd w:id="910"/>
    </w:p>
    <w:p w14:paraId="0E1FF292" w14:textId="77777777" w:rsidR="000C152A" w:rsidRPr="008E1F14"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8E1F14">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8E1F14"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8E1F14">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8E1F14" w:rsidRDefault="00C24BB0">
      <w:pPr>
        <w:rPr>
          <w:rFonts w:eastAsia="Arial Unicode MS"/>
        </w:rPr>
      </w:pPr>
      <w:r w:rsidRPr="008E1F14">
        <w:rPr>
          <w:rFonts w:eastAsia="Arial Unicode MS"/>
        </w:rPr>
        <w:br w:type="page"/>
      </w:r>
    </w:p>
    <w:p w14:paraId="03281202" w14:textId="77777777" w:rsidR="00AC6FCC" w:rsidRPr="008E1F14" w:rsidRDefault="00AC6FCC" w:rsidP="00AC6FCC">
      <w:pPr>
        <w:rPr>
          <w:rFonts w:eastAsia="Arial Unicode MS"/>
        </w:rPr>
        <w:sectPr w:rsidR="00AC6FCC" w:rsidRPr="008E1F14" w:rsidSect="00762591">
          <w:headerReference w:type="default" r:id="rId20"/>
          <w:footerReference w:type="first" r:id="rId21"/>
          <w:pgSz w:w="11906" w:h="16838" w:code="9"/>
          <w:pgMar w:top="567" w:right="1274" w:bottom="992" w:left="1134" w:header="283" w:footer="482" w:gutter="0"/>
          <w:cols w:space="708"/>
          <w:titlePg/>
          <w:docGrid w:linePitch="360"/>
        </w:sectPr>
      </w:pPr>
    </w:p>
    <w:p w14:paraId="334775D3" w14:textId="77777777" w:rsidR="00AC6FCC" w:rsidRPr="008E1F14" w:rsidRDefault="00AC6FCC" w:rsidP="00AC6FCC">
      <w:pPr>
        <w:pStyle w:val="Ttulo1"/>
      </w:pPr>
      <w:bookmarkStart w:id="911" w:name="_Toc5959050"/>
      <w:bookmarkStart w:id="912" w:name="_Toc34132948"/>
      <w:bookmarkStart w:id="913" w:name="_Toc48125849"/>
      <w:bookmarkStart w:id="914" w:name="AnexoII2"/>
      <w:r w:rsidRPr="008E1F14">
        <w:t>ANEXOS</w:t>
      </w:r>
      <w:bookmarkEnd w:id="911"/>
      <w:bookmarkEnd w:id="912"/>
      <w:bookmarkEnd w:id="913"/>
    </w:p>
    <w:p w14:paraId="577FE1BE" w14:textId="77777777" w:rsidR="00F310ED" w:rsidRPr="008E1F14" w:rsidRDefault="00F310ED" w:rsidP="00F310ED">
      <w:pPr>
        <w:pStyle w:val="Ttulo2"/>
        <w:rPr>
          <w:caps/>
        </w:rPr>
      </w:pPr>
      <w:bookmarkStart w:id="915" w:name="_Toc5959051"/>
      <w:bookmarkStart w:id="916" w:name="_Toc38387832"/>
      <w:bookmarkStart w:id="917" w:name="_Toc48125850"/>
      <w:bookmarkEnd w:id="914"/>
      <w:r w:rsidRPr="008E1F14">
        <w:t>CUADRO RESUMEN</w:t>
      </w:r>
      <w:bookmarkEnd w:id="915"/>
      <w:bookmarkEnd w:id="916"/>
      <w:bookmarkEnd w:id="917"/>
    </w:p>
    <w:p w14:paraId="60040871" w14:textId="77777777" w:rsidR="00F310ED" w:rsidRPr="008E1F14" w:rsidRDefault="00F310ED" w:rsidP="00F310ED">
      <w:pPr>
        <w:ind w:right="-8"/>
        <w:jc w:val="center"/>
        <w:rPr>
          <w:rFonts w:ascii="Verdana" w:hAnsi="Verdana"/>
          <w:b/>
          <w:caps/>
          <w:sz w:val="16"/>
          <w:szCs w:val="16"/>
        </w:rPr>
      </w:pPr>
    </w:p>
    <w:p w14:paraId="15C4CFC3" w14:textId="324DE023" w:rsidR="00F310ED" w:rsidRPr="008E1F14" w:rsidRDefault="003465D1"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8E1F14">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3B656CCE">
                <wp:simplePos x="0" y="0"/>
                <wp:positionH relativeFrom="column">
                  <wp:posOffset>-653415</wp:posOffset>
                </wp:positionH>
                <wp:positionV relativeFrom="paragraph">
                  <wp:posOffset>141605</wp:posOffset>
                </wp:positionV>
                <wp:extent cx="381000" cy="4115435"/>
                <wp:effectExtent l="0" t="0" r="19050" b="1841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4115435"/>
                        </a:xfrm>
                        <a:prstGeom prst="rect">
                          <a:avLst/>
                        </a:prstGeom>
                        <a:solidFill>
                          <a:srgbClr val="FFFFFF"/>
                        </a:solidFill>
                        <a:ln w="9525">
                          <a:solidFill>
                            <a:srgbClr val="FFFFFF"/>
                          </a:solidFill>
                          <a:miter lim="800000"/>
                          <a:headEnd/>
                          <a:tailEnd/>
                        </a:ln>
                      </wps:spPr>
                      <wps:txbx>
                        <w:txbxContent>
                          <w:p w14:paraId="73B6C288" w14:textId="77777777" w:rsidR="00830DAF" w:rsidRPr="007B24D7" w:rsidRDefault="00830DAF"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51.45pt;margin-top:11.15pt;width:30pt;height:324.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" strokecolor="white">
                <v:textbox style="layout-flow:vertical;mso-layout-flow-alt:bottom-to-top">
                  <w:txbxContent>
                    <w:p w14:paraId="73B6C288" w14:textId="77777777" w:rsidR="00830DAF" w:rsidRPr="007B24D7" w:rsidRDefault="00830DAF"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F310ED" w:rsidRPr="008E1F14">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8E1F14"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8E1F14" w:rsidRDefault="00F310ED" w:rsidP="008A304D">
            <w:pPr>
              <w:ind w:left="-228" w:right="-108"/>
              <w:jc w:val="right"/>
              <w:rPr>
                <w:rFonts w:ascii="Verdana" w:eastAsia="Arial Unicode MS" w:hAnsi="Verdana"/>
                <w:sz w:val="16"/>
                <w:szCs w:val="16"/>
              </w:rPr>
            </w:pPr>
            <w:r w:rsidRPr="008E1F14">
              <w:rPr>
                <w:rFonts w:ascii="Verdana" w:eastAsia="Arial Unicode MS" w:hAnsi="Verdana"/>
                <w:sz w:val="16"/>
                <w:szCs w:val="16"/>
              </w:rPr>
              <w:fldChar w:fldCharType="begin">
                <w:ffData>
                  <w:name w:val="Casilla1"/>
                  <w:enabled/>
                  <w:calcOnExit w:val="0"/>
                  <w:checkBox>
                    <w:size w:val="26"/>
                    <w:default w:val="1"/>
                  </w:checkBox>
                </w:ffData>
              </w:fldChar>
            </w:r>
            <w:r w:rsidRPr="008E1F14">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8E1F14">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8E1F14" w:rsidRDefault="00830DAF" w:rsidP="008A304D">
            <w:pPr>
              <w:ind w:left="-108" w:right="-108"/>
              <w:jc w:val="center"/>
              <w:rPr>
                <w:rFonts w:ascii="Verdana" w:eastAsia="Arial Unicode MS" w:hAnsi="Verdana"/>
                <w:sz w:val="16"/>
                <w:szCs w:val="16"/>
              </w:rPr>
            </w:pPr>
            <w:hyperlink w:anchor="AnexoI1" w:history="1">
              <w:r w:rsidR="00F310ED" w:rsidRPr="008E1F14">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8E1F14" w:rsidRDefault="00F310ED" w:rsidP="008A304D">
            <w:pPr>
              <w:tabs>
                <w:tab w:val="left" w:pos="0"/>
              </w:tabs>
              <w:ind w:right="-208"/>
              <w:jc w:val="both"/>
              <w:rPr>
                <w:rFonts w:ascii="Verdana" w:eastAsia="Arial Unicode MS" w:hAnsi="Verdana"/>
                <w:sz w:val="16"/>
                <w:szCs w:val="16"/>
              </w:rPr>
            </w:pPr>
            <w:r w:rsidRPr="008E1F14">
              <w:rPr>
                <w:rFonts w:ascii="Verdana" w:eastAsia="Arial Unicode MS" w:hAnsi="Verdana"/>
                <w:sz w:val="16"/>
                <w:szCs w:val="16"/>
              </w:rPr>
              <w:t>CÁLCULO PRESUPUESTO BASE DE LICITACIÓN: COSTES Y OTROS GASTOS</w:t>
            </w:r>
          </w:p>
        </w:tc>
      </w:tr>
      <w:tr w:rsidR="00F310ED" w:rsidRPr="008E1F14"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8E1F14" w:rsidRDefault="00F310ED" w:rsidP="008A304D">
            <w:pPr>
              <w:ind w:left="-228" w:right="-108"/>
              <w:jc w:val="right"/>
              <w:rPr>
                <w:rFonts w:ascii="Verdana" w:eastAsia="Arial Unicode MS" w:hAnsi="Verdana"/>
                <w:sz w:val="16"/>
                <w:szCs w:val="16"/>
              </w:rPr>
            </w:pPr>
            <w:r w:rsidRPr="008E1F14">
              <w:rPr>
                <w:rFonts w:ascii="Verdana" w:eastAsia="Arial Unicode MS" w:hAnsi="Verdana"/>
                <w:sz w:val="16"/>
                <w:szCs w:val="16"/>
              </w:rPr>
              <w:fldChar w:fldCharType="begin">
                <w:ffData>
                  <w:name w:val=""/>
                  <w:enabled/>
                  <w:calcOnExit w:val="0"/>
                  <w:checkBox>
                    <w:size w:val="26"/>
                    <w:default w:val="0"/>
                  </w:checkBox>
                </w:ffData>
              </w:fldChar>
            </w:r>
            <w:r w:rsidRPr="008E1F14">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8E1F14">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8E1F14" w:rsidRDefault="00830DAF" w:rsidP="00F310ED">
            <w:pPr>
              <w:ind w:left="-108" w:right="-108"/>
              <w:jc w:val="center"/>
              <w:rPr>
                <w:rFonts w:ascii="Verdana" w:eastAsia="Arial Unicode MS" w:hAnsi="Verdana"/>
                <w:sz w:val="16"/>
                <w:szCs w:val="16"/>
              </w:rPr>
            </w:pPr>
            <w:hyperlink w:anchor="AnexoI3" w:history="1">
              <w:r w:rsidR="00F310ED" w:rsidRPr="008E1F14">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8E1F14" w:rsidRDefault="00F310ED" w:rsidP="008A304D">
            <w:pPr>
              <w:tabs>
                <w:tab w:val="left" w:pos="0"/>
              </w:tabs>
              <w:ind w:right="-8"/>
              <w:jc w:val="both"/>
              <w:rPr>
                <w:rFonts w:ascii="Verdana" w:eastAsia="Arial Unicode MS" w:hAnsi="Verdana"/>
                <w:sz w:val="16"/>
                <w:szCs w:val="16"/>
              </w:rPr>
            </w:pPr>
            <w:r w:rsidRPr="008E1F14">
              <w:rPr>
                <w:rFonts w:ascii="Verdana" w:eastAsia="Arial Unicode MS" w:hAnsi="Verdana"/>
                <w:sz w:val="16"/>
                <w:szCs w:val="16"/>
              </w:rPr>
              <w:t>SIMULACIÓN FÓRMULA(S) MATEMÁTICA(S)</w:t>
            </w:r>
          </w:p>
        </w:tc>
      </w:tr>
    </w:tbl>
    <w:p w14:paraId="56B927DF" w14:textId="709C6897" w:rsidR="00F310ED" w:rsidRPr="008E1F14" w:rsidRDefault="00315787"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8E1F14">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72F55839">
                <wp:simplePos x="0" y="0"/>
                <wp:positionH relativeFrom="column">
                  <wp:posOffset>-262890</wp:posOffset>
                </wp:positionH>
                <wp:positionV relativeFrom="paragraph">
                  <wp:posOffset>81915</wp:posOffset>
                </wp:positionV>
                <wp:extent cx="247650" cy="3028950"/>
                <wp:effectExtent l="0" t="0" r="19050" b="1905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650" cy="302895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54B0A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20.7pt;margin-top:6.45pt;width:19.5pt;height:23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" adj="4227" strokeweight="1.5pt"/>
            </w:pict>
          </mc:Fallback>
        </mc:AlternateContent>
      </w:r>
      <w:r w:rsidR="00F310ED" w:rsidRPr="008E1F14">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8E1F14"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8E1F14" w:rsidRDefault="00F310ED" w:rsidP="008A304D">
            <w:pPr>
              <w:ind w:left="-228" w:right="-108"/>
              <w:jc w:val="right"/>
              <w:rPr>
                <w:rFonts w:ascii="Verdana" w:eastAsia="Arial Unicode MS" w:hAnsi="Verdana"/>
                <w:sz w:val="16"/>
                <w:szCs w:val="16"/>
              </w:rPr>
            </w:pPr>
            <w:r w:rsidRPr="008E1F14">
              <w:rPr>
                <w:rFonts w:ascii="Verdana" w:eastAsia="Arial Unicode MS" w:hAnsi="Verdana"/>
                <w:sz w:val="16"/>
                <w:szCs w:val="16"/>
              </w:rPr>
              <w:fldChar w:fldCharType="begin">
                <w:ffData>
                  <w:name w:val="Casilla1"/>
                  <w:enabled/>
                  <w:calcOnExit w:val="0"/>
                  <w:checkBox>
                    <w:size w:val="26"/>
                    <w:default w:val="1"/>
                  </w:checkBox>
                </w:ffData>
              </w:fldChar>
            </w:r>
            <w:r w:rsidRPr="008E1F14">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8E1F14">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8E1F14" w:rsidRDefault="00F310ED" w:rsidP="008A304D">
            <w:pPr>
              <w:ind w:left="-108" w:right="-108"/>
              <w:jc w:val="center"/>
              <w:rPr>
                <w:rFonts w:ascii="Verdana" w:eastAsia="Arial Unicode MS" w:hAnsi="Verdana"/>
                <w:sz w:val="16"/>
                <w:szCs w:val="16"/>
              </w:rPr>
            </w:pPr>
            <w:r w:rsidRPr="008E1F14">
              <w:rPr>
                <w:rFonts w:ascii="Verdana" w:eastAsia="Arial Unicode MS" w:hAnsi="Verdana"/>
                <w:sz w:val="16"/>
                <w:szCs w:val="16"/>
              </w:rPr>
              <w:t>ANEXO II.0.</w:t>
            </w:r>
          </w:p>
        </w:tc>
        <w:tc>
          <w:tcPr>
            <w:tcW w:w="7300" w:type="dxa"/>
            <w:shd w:val="clear" w:color="auto" w:fill="auto"/>
            <w:vAlign w:val="center"/>
          </w:tcPr>
          <w:p w14:paraId="5D966144" w14:textId="77777777" w:rsidR="00F310ED" w:rsidRPr="008E1F14" w:rsidRDefault="00F310ED" w:rsidP="008A304D">
            <w:pPr>
              <w:tabs>
                <w:tab w:val="left" w:pos="0"/>
              </w:tabs>
              <w:ind w:right="-8"/>
              <w:jc w:val="both"/>
              <w:rPr>
                <w:rFonts w:ascii="Verdana" w:hAnsi="Verdana"/>
                <w:sz w:val="16"/>
                <w:szCs w:val="16"/>
              </w:rPr>
            </w:pPr>
            <w:r w:rsidRPr="008E1F14">
              <w:rPr>
                <w:rFonts w:ascii="Verdana" w:hAnsi="Verdana"/>
                <w:sz w:val="16"/>
                <w:szCs w:val="16"/>
              </w:rPr>
              <w:t>DATOS DE CARÁCTER PERSONAL</w:t>
            </w:r>
          </w:p>
        </w:tc>
      </w:tr>
      <w:tr w:rsidR="00F310ED" w:rsidRPr="008E1F14"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8E1F14" w:rsidRDefault="008A304D" w:rsidP="008A304D">
            <w:pPr>
              <w:ind w:left="-228" w:right="-108"/>
              <w:jc w:val="right"/>
              <w:rPr>
                <w:rFonts w:ascii="Verdana" w:eastAsia="Arial Unicode MS" w:hAnsi="Verdana"/>
                <w:sz w:val="16"/>
                <w:szCs w:val="16"/>
              </w:rPr>
            </w:pPr>
            <w:r w:rsidRPr="008E1F14">
              <w:rPr>
                <w:rFonts w:ascii="Verdana" w:eastAsia="Arial Unicode MS" w:hAnsi="Verdana"/>
                <w:sz w:val="16"/>
                <w:szCs w:val="16"/>
              </w:rPr>
              <w:fldChar w:fldCharType="begin">
                <w:ffData>
                  <w:name w:val=""/>
                  <w:enabled/>
                  <w:calcOnExit w:val="0"/>
                  <w:checkBox>
                    <w:size w:val="26"/>
                    <w:default w:val="1"/>
                  </w:checkBox>
                </w:ffData>
              </w:fldChar>
            </w:r>
            <w:r w:rsidRPr="008E1F14">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8E1F14">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8E1F14" w:rsidRDefault="00830DAF" w:rsidP="008A304D">
            <w:pPr>
              <w:ind w:left="-108" w:right="-108"/>
              <w:jc w:val="center"/>
              <w:rPr>
                <w:rFonts w:ascii="Verdana" w:eastAsia="Arial Unicode MS" w:hAnsi="Verdana"/>
                <w:sz w:val="16"/>
                <w:szCs w:val="16"/>
              </w:rPr>
            </w:pPr>
            <w:hyperlink w:anchor="AnexoII1" w:history="1">
              <w:r w:rsidR="00F310ED" w:rsidRPr="008E1F14">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8E1F14" w:rsidRDefault="00F310ED" w:rsidP="008A304D">
            <w:pPr>
              <w:tabs>
                <w:tab w:val="left" w:pos="0"/>
              </w:tabs>
              <w:ind w:right="-8"/>
              <w:jc w:val="both"/>
              <w:rPr>
                <w:rFonts w:ascii="Verdana" w:eastAsia="Arial Unicode MS" w:hAnsi="Verdana"/>
                <w:sz w:val="16"/>
                <w:szCs w:val="16"/>
              </w:rPr>
            </w:pPr>
            <w:r w:rsidRPr="008E1F14">
              <w:rPr>
                <w:rFonts w:ascii="Verdana" w:hAnsi="Verdana"/>
                <w:sz w:val="16"/>
                <w:szCs w:val="16"/>
              </w:rPr>
              <w:t>DOCUMENTO EUROPEO ÚNICO DE CONTRATACIÓN (DEUC)</w:t>
            </w:r>
          </w:p>
        </w:tc>
      </w:tr>
      <w:tr w:rsidR="00F310ED" w:rsidRPr="008E1F14"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8E1F14" w:rsidRDefault="00F310ED" w:rsidP="008A304D">
            <w:pPr>
              <w:ind w:left="-228" w:right="-108"/>
              <w:jc w:val="right"/>
              <w:rPr>
                <w:rFonts w:ascii="Verdana" w:eastAsia="Arial Unicode MS" w:hAnsi="Verdana"/>
                <w:sz w:val="16"/>
                <w:szCs w:val="16"/>
              </w:rPr>
            </w:pPr>
            <w:r w:rsidRPr="008E1F14">
              <w:rPr>
                <w:rFonts w:ascii="Verdana" w:eastAsia="Arial Unicode MS" w:hAnsi="Verdana"/>
                <w:sz w:val="16"/>
                <w:szCs w:val="16"/>
              </w:rPr>
              <w:fldChar w:fldCharType="begin">
                <w:ffData>
                  <w:name w:val=""/>
                  <w:enabled/>
                  <w:calcOnExit w:val="0"/>
                  <w:checkBox>
                    <w:size w:val="26"/>
                    <w:default w:val="0"/>
                  </w:checkBox>
                </w:ffData>
              </w:fldChar>
            </w:r>
            <w:r w:rsidRPr="008E1F14">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8E1F14">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8E1F14" w:rsidRDefault="00830DAF" w:rsidP="008A304D">
            <w:pPr>
              <w:ind w:left="-108" w:right="-108"/>
              <w:jc w:val="center"/>
              <w:rPr>
                <w:rFonts w:ascii="Verdana" w:eastAsia="Arial Unicode MS" w:hAnsi="Verdana"/>
                <w:sz w:val="16"/>
                <w:szCs w:val="16"/>
              </w:rPr>
            </w:pPr>
            <w:hyperlink w:anchor="AnexoII2" w:history="1">
              <w:r w:rsidR="00F310ED" w:rsidRPr="008E1F14">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8E1F14" w:rsidRDefault="00F310ED" w:rsidP="008A304D">
            <w:pPr>
              <w:tabs>
                <w:tab w:val="left" w:pos="0"/>
              </w:tabs>
              <w:ind w:right="-8"/>
              <w:jc w:val="both"/>
              <w:rPr>
                <w:rFonts w:ascii="Verdana" w:eastAsia="Arial Unicode MS" w:hAnsi="Verdana"/>
                <w:sz w:val="16"/>
                <w:szCs w:val="16"/>
              </w:rPr>
            </w:pPr>
            <w:r w:rsidRPr="008E1F14">
              <w:rPr>
                <w:rFonts w:ascii="Verdana" w:eastAsia="Calibri" w:hAnsi="Verdana" w:cs="Georgia"/>
                <w:sz w:val="16"/>
                <w:szCs w:val="16"/>
              </w:rPr>
              <w:t xml:space="preserve">COMPROMISO DE ADSCRIPCIÓN DE MEDIOS </w:t>
            </w:r>
          </w:p>
        </w:tc>
      </w:tr>
      <w:tr w:rsidR="00F310ED" w:rsidRPr="008E1F14"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8E1F14" w:rsidRDefault="00F310ED" w:rsidP="008A304D">
            <w:pPr>
              <w:ind w:left="-228" w:right="-108"/>
              <w:jc w:val="right"/>
              <w:rPr>
                <w:rFonts w:ascii="Verdana" w:eastAsia="Arial Unicode MS" w:hAnsi="Verdana"/>
                <w:sz w:val="16"/>
                <w:szCs w:val="16"/>
              </w:rPr>
            </w:pPr>
            <w:r w:rsidRPr="008E1F14">
              <w:rPr>
                <w:rFonts w:ascii="Verdana" w:eastAsia="Arial Unicode MS" w:hAnsi="Verdana"/>
                <w:sz w:val="16"/>
                <w:szCs w:val="16"/>
              </w:rPr>
              <w:fldChar w:fldCharType="begin">
                <w:ffData>
                  <w:name w:val=""/>
                  <w:enabled/>
                  <w:calcOnExit w:val="0"/>
                  <w:checkBox>
                    <w:size w:val="26"/>
                    <w:default w:val="1"/>
                  </w:checkBox>
                </w:ffData>
              </w:fldChar>
            </w:r>
            <w:r w:rsidRPr="008E1F14">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8E1F14">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8E1F14" w:rsidRDefault="00830DAF" w:rsidP="008A304D">
            <w:pPr>
              <w:ind w:left="-108" w:right="-108"/>
              <w:jc w:val="center"/>
              <w:rPr>
                <w:rFonts w:ascii="Verdana" w:eastAsia="Arial Unicode MS" w:hAnsi="Verdana"/>
                <w:sz w:val="16"/>
                <w:szCs w:val="16"/>
              </w:rPr>
            </w:pPr>
            <w:hyperlink w:anchor="AnexoII3" w:history="1">
              <w:r w:rsidR="00F310ED" w:rsidRPr="008E1F14">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8E1F14" w:rsidRDefault="00F310ED" w:rsidP="008A304D">
            <w:pPr>
              <w:tabs>
                <w:tab w:val="left" w:pos="0"/>
              </w:tabs>
              <w:ind w:right="-8"/>
              <w:jc w:val="both"/>
              <w:rPr>
                <w:rFonts w:ascii="Verdana" w:eastAsia="Arial Unicode MS" w:hAnsi="Verdana"/>
                <w:sz w:val="16"/>
                <w:szCs w:val="16"/>
              </w:rPr>
            </w:pPr>
            <w:r w:rsidRPr="008E1F14">
              <w:rPr>
                <w:rFonts w:ascii="Verdana" w:eastAsia="Arial Unicode MS" w:hAnsi="Verdana"/>
                <w:sz w:val="16"/>
                <w:szCs w:val="16"/>
              </w:rPr>
              <w:t>DESIGNACIÓN COMO CONFIDENCIAL DE INFORMACIONES CONTENIDAS EN LA OFERTA</w:t>
            </w:r>
          </w:p>
        </w:tc>
      </w:tr>
      <w:tr w:rsidR="00F310ED" w:rsidRPr="008E1F14"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8E1F14" w:rsidRDefault="00F310ED" w:rsidP="008A304D">
            <w:pPr>
              <w:ind w:left="-228" w:right="-108"/>
              <w:jc w:val="right"/>
              <w:rPr>
                <w:rFonts w:ascii="Verdana" w:eastAsia="Arial Unicode MS" w:hAnsi="Verdana"/>
                <w:sz w:val="16"/>
                <w:szCs w:val="16"/>
              </w:rPr>
            </w:pPr>
            <w:r w:rsidRPr="008E1F14">
              <w:rPr>
                <w:rFonts w:ascii="Verdana" w:eastAsia="Arial Unicode MS" w:hAnsi="Verdana"/>
                <w:sz w:val="16"/>
                <w:szCs w:val="16"/>
              </w:rPr>
              <w:fldChar w:fldCharType="begin">
                <w:ffData>
                  <w:name w:val=""/>
                  <w:enabled/>
                  <w:calcOnExit w:val="0"/>
                  <w:checkBox>
                    <w:size w:val="26"/>
                    <w:default w:val="1"/>
                  </w:checkBox>
                </w:ffData>
              </w:fldChar>
            </w:r>
            <w:r w:rsidRPr="008E1F14">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8E1F14">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8E1F14" w:rsidRDefault="00830DAF" w:rsidP="008A304D">
            <w:pPr>
              <w:ind w:left="-108" w:right="-108"/>
              <w:jc w:val="center"/>
              <w:rPr>
                <w:rFonts w:ascii="Verdana" w:eastAsia="Arial Unicode MS" w:hAnsi="Verdana"/>
                <w:sz w:val="16"/>
                <w:szCs w:val="16"/>
              </w:rPr>
            </w:pPr>
            <w:hyperlink w:anchor="AnexoII4" w:history="1">
              <w:r w:rsidR="00F310ED" w:rsidRPr="008E1F14">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8E1F14" w:rsidRDefault="00F310ED" w:rsidP="008A304D">
            <w:pPr>
              <w:tabs>
                <w:tab w:val="left" w:pos="0"/>
              </w:tabs>
              <w:ind w:right="-8"/>
              <w:jc w:val="both"/>
              <w:rPr>
                <w:rFonts w:ascii="Verdana" w:eastAsia="Arial Unicode MS" w:hAnsi="Verdana"/>
                <w:sz w:val="16"/>
                <w:szCs w:val="16"/>
              </w:rPr>
            </w:pPr>
            <w:r w:rsidRPr="008E1F14">
              <w:rPr>
                <w:rFonts w:ascii="Verdana" w:eastAsia="Arial Unicode MS" w:hAnsi="Verdana"/>
                <w:sz w:val="16"/>
                <w:szCs w:val="16"/>
              </w:rPr>
              <w:t>COMPROMISO DE CONSTITUIRSE FORMALMENTE EN UTE</w:t>
            </w:r>
          </w:p>
        </w:tc>
      </w:tr>
      <w:tr w:rsidR="00F310ED" w:rsidRPr="008E1F14"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8E1F14" w:rsidRDefault="00F310ED" w:rsidP="008A304D">
            <w:pPr>
              <w:ind w:left="-228" w:right="-108"/>
              <w:jc w:val="right"/>
              <w:rPr>
                <w:rFonts w:ascii="Verdana" w:eastAsia="Arial Unicode MS" w:hAnsi="Verdana"/>
                <w:sz w:val="16"/>
                <w:szCs w:val="16"/>
              </w:rPr>
            </w:pPr>
            <w:r w:rsidRPr="008E1F14">
              <w:rPr>
                <w:rFonts w:ascii="Verdana" w:eastAsia="Arial Unicode MS" w:hAnsi="Verdana"/>
                <w:sz w:val="16"/>
                <w:szCs w:val="16"/>
              </w:rPr>
              <w:fldChar w:fldCharType="begin">
                <w:ffData>
                  <w:name w:val=""/>
                  <w:enabled/>
                  <w:calcOnExit w:val="0"/>
                  <w:checkBox>
                    <w:size w:val="26"/>
                    <w:default w:val="1"/>
                  </w:checkBox>
                </w:ffData>
              </w:fldChar>
            </w:r>
            <w:r w:rsidRPr="008E1F14">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8E1F14">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8E1F14" w:rsidRDefault="00830DAF" w:rsidP="00F310ED">
            <w:pPr>
              <w:ind w:left="-108" w:right="-108"/>
              <w:jc w:val="center"/>
              <w:rPr>
                <w:rFonts w:ascii="Verdana" w:eastAsia="Arial Unicode MS" w:hAnsi="Verdana"/>
                <w:sz w:val="16"/>
                <w:szCs w:val="16"/>
              </w:rPr>
            </w:pPr>
            <w:hyperlink w:anchor="AnexoII6" w:history="1">
              <w:r w:rsidR="00F310ED" w:rsidRPr="008E1F14">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8E1F14" w:rsidRDefault="00F310ED" w:rsidP="008A304D">
            <w:pPr>
              <w:tabs>
                <w:tab w:val="left" w:pos="0"/>
              </w:tabs>
              <w:ind w:right="-8"/>
              <w:jc w:val="both"/>
              <w:rPr>
                <w:rFonts w:ascii="Verdana" w:eastAsia="Arial Unicode MS" w:hAnsi="Verdana"/>
                <w:sz w:val="16"/>
                <w:szCs w:val="16"/>
              </w:rPr>
            </w:pPr>
            <w:r w:rsidRPr="008E1F14">
              <w:rPr>
                <w:rFonts w:ascii="Verdana" w:eastAsia="Arial Unicode MS" w:hAnsi="Verdana"/>
                <w:sz w:val="16"/>
                <w:szCs w:val="16"/>
              </w:rPr>
              <w:t>EMPRESAS PERTENECIENTES A UN MISMO GRUPO EMPRESARIAL</w:t>
            </w:r>
          </w:p>
        </w:tc>
      </w:tr>
      <w:tr w:rsidR="00F310ED" w:rsidRPr="008E1F14"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8E1F14" w:rsidRDefault="008A304D" w:rsidP="008A304D">
            <w:pPr>
              <w:ind w:left="-228" w:right="-108"/>
              <w:jc w:val="right"/>
              <w:rPr>
                <w:rFonts w:ascii="Verdana" w:eastAsia="Arial Unicode MS" w:hAnsi="Verdana"/>
                <w:sz w:val="16"/>
                <w:szCs w:val="16"/>
              </w:rPr>
            </w:pPr>
            <w:r w:rsidRPr="008E1F14">
              <w:rPr>
                <w:rFonts w:ascii="Verdana" w:eastAsia="Arial Unicode MS" w:hAnsi="Verdana"/>
                <w:sz w:val="16"/>
                <w:szCs w:val="16"/>
              </w:rPr>
              <w:fldChar w:fldCharType="begin">
                <w:ffData>
                  <w:name w:val=""/>
                  <w:enabled/>
                  <w:calcOnExit w:val="0"/>
                  <w:checkBox>
                    <w:size w:val="26"/>
                    <w:default w:val="1"/>
                  </w:checkBox>
                </w:ffData>
              </w:fldChar>
            </w:r>
            <w:r w:rsidRPr="008E1F14">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8E1F14">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8E1F14" w:rsidRDefault="00830DAF" w:rsidP="00F310ED">
            <w:pPr>
              <w:ind w:left="-108" w:right="-108"/>
              <w:jc w:val="center"/>
              <w:rPr>
                <w:rFonts w:ascii="Verdana" w:eastAsia="Arial Unicode MS" w:hAnsi="Verdana"/>
                <w:sz w:val="16"/>
                <w:szCs w:val="16"/>
              </w:rPr>
            </w:pPr>
            <w:hyperlink w:anchor="AnexoII7" w:history="1">
              <w:r w:rsidR="00F310ED" w:rsidRPr="008E1F14">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8E1F14" w:rsidRDefault="00F310ED" w:rsidP="008A304D">
            <w:pPr>
              <w:tabs>
                <w:tab w:val="left" w:pos="0"/>
              </w:tabs>
              <w:ind w:right="-8"/>
              <w:jc w:val="both"/>
              <w:rPr>
                <w:rFonts w:ascii="Verdana" w:eastAsia="Arial Unicode MS" w:hAnsi="Verdana"/>
                <w:sz w:val="16"/>
                <w:szCs w:val="16"/>
              </w:rPr>
            </w:pPr>
            <w:r w:rsidRPr="008E1F14">
              <w:rPr>
                <w:rFonts w:ascii="Verdana" w:eastAsia="Arial Unicode MS" w:hAnsi="Verdana" w:cs="Tahoma"/>
                <w:sz w:val="16"/>
                <w:szCs w:val="16"/>
              </w:rPr>
              <w:t xml:space="preserve">LOTE O LOTES A LOS QUE PRESENTA OFERTA / OFERTA INTEGRADORA: COMBINACIÓN DE LOTES </w:t>
            </w:r>
          </w:p>
        </w:tc>
      </w:tr>
      <w:tr w:rsidR="006235CF" w:rsidRPr="003465D1"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3465D1" w:rsidRDefault="006235CF" w:rsidP="006235CF">
            <w:pPr>
              <w:ind w:left="-228" w:right="-108"/>
              <w:jc w:val="right"/>
              <w:rPr>
                <w:rFonts w:ascii="Verdana" w:eastAsia="Arial Unicode MS" w:hAnsi="Verdana"/>
                <w:sz w:val="16"/>
                <w:szCs w:val="16"/>
              </w:rPr>
            </w:pPr>
            <w:r w:rsidRPr="003465D1">
              <w:rPr>
                <w:rFonts w:ascii="Verdana" w:eastAsia="Arial Unicode MS" w:hAnsi="Verdana"/>
                <w:sz w:val="16"/>
                <w:szCs w:val="16"/>
              </w:rPr>
              <w:fldChar w:fldCharType="begin">
                <w:ffData>
                  <w:name w:val=""/>
                  <w:enabled/>
                  <w:calcOnExit w:val="0"/>
                  <w:checkBox>
                    <w:size w:val="26"/>
                    <w:default w:val="0"/>
                  </w:checkBox>
                </w:ffData>
              </w:fldChar>
            </w:r>
            <w:r w:rsidRPr="003465D1">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3465D1">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3465D1" w:rsidRDefault="006235CF" w:rsidP="006235CF">
            <w:pPr>
              <w:ind w:left="-108" w:right="-108"/>
              <w:jc w:val="center"/>
              <w:rPr>
                <w:rFonts w:ascii="Verdana" w:eastAsia="Arial Unicode MS" w:hAnsi="Verdana"/>
                <w:sz w:val="16"/>
                <w:szCs w:val="16"/>
              </w:rPr>
            </w:pPr>
            <w:r w:rsidRPr="003465D1">
              <w:rPr>
                <w:rFonts w:ascii="Verdana" w:eastAsia="Arial Unicode MS" w:hAnsi="Verdana"/>
                <w:sz w:val="16"/>
                <w:szCs w:val="16"/>
              </w:rPr>
              <w:t>ANEXO II.7</w:t>
            </w:r>
          </w:p>
        </w:tc>
        <w:tc>
          <w:tcPr>
            <w:tcW w:w="7300" w:type="dxa"/>
            <w:shd w:val="clear" w:color="auto" w:fill="auto"/>
            <w:vAlign w:val="center"/>
          </w:tcPr>
          <w:p w14:paraId="4B98A065" w14:textId="2649C0B5" w:rsidR="006235CF" w:rsidRPr="003465D1" w:rsidRDefault="006235CF" w:rsidP="006235CF">
            <w:pPr>
              <w:tabs>
                <w:tab w:val="left" w:pos="0"/>
              </w:tabs>
              <w:ind w:right="-8"/>
              <w:jc w:val="both"/>
              <w:rPr>
                <w:rFonts w:ascii="Verdana" w:eastAsia="Arial Unicode MS" w:hAnsi="Verdana" w:cs="Tahoma"/>
                <w:sz w:val="16"/>
                <w:szCs w:val="16"/>
              </w:rPr>
            </w:pPr>
            <w:r w:rsidRPr="003465D1">
              <w:rPr>
                <w:rFonts w:ascii="Verdana" w:eastAsia="Arial Unicode MS" w:hAnsi="Verdana" w:cs="Tahoma"/>
                <w:sz w:val="16"/>
                <w:szCs w:val="16"/>
              </w:rPr>
              <w:t>DECLARACIÓN SOBRE SUBCONTRATACIÓN DE SERVIDORES</w:t>
            </w:r>
          </w:p>
        </w:tc>
      </w:tr>
      <w:tr w:rsidR="00315787" w:rsidRPr="008E1F14" w14:paraId="5E7AA21F" w14:textId="77777777" w:rsidTr="008A304D">
        <w:trPr>
          <w:trHeight w:val="342"/>
        </w:trPr>
        <w:tc>
          <w:tcPr>
            <w:tcW w:w="400" w:type="dxa"/>
            <w:tcBorders>
              <w:top w:val="nil"/>
              <w:left w:val="nil"/>
              <w:bottom w:val="nil"/>
            </w:tcBorders>
            <w:shd w:val="clear" w:color="auto" w:fill="auto"/>
            <w:vAlign w:val="center"/>
          </w:tcPr>
          <w:p w14:paraId="6B4FC494" w14:textId="08E40155" w:rsidR="00315787" w:rsidRPr="003465D1" w:rsidRDefault="00315787" w:rsidP="0031578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E356257" w14:textId="208B7A05" w:rsidR="00315787" w:rsidRPr="003465D1" w:rsidRDefault="00315787" w:rsidP="00315787">
            <w:pPr>
              <w:ind w:left="-108" w:right="-108"/>
              <w:jc w:val="center"/>
              <w:rPr>
                <w:rFonts w:ascii="Verdana" w:eastAsia="Arial Unicode MS" w:hAnsi="Verdana"/>
                <w:sz w:val="16"/>
                <w:szCs w:val="16"/>
              </w:rPr>
            </w:pPr>
            <w:r w:rsidRPr="003465D1">
              <w:rPr>
                <w:rFonts w:ascii="Verdana" w:eastAsia="Arial Unicode MS" w:hAnsi="Verdana"/>
                <w:sz w:val="16"/>
                <w:szCs w:val="16"/>
              </w:rPr>
              <w:t>ANEXO II.8</w:t>
            </w:r>
          </w:p>
        </w:tc>
        <w:tc>
          <w:tcPr>
            <w:tcW w:w="7300" w:type="dxa"/>
            <w:shd w:val="clear" w:color="auto" w:fill="auto"/>
            <w:vAlign w:val="center"/>
          </w:tcPr>
          <w:p w14:paraId="110A981F" w14:textId="4ABFE8C1" w:rsidR="00315787" w:rsidRPr="003465D1" w:rsidRDefault="00315787" w:rsidP="00315787">
            <w:pPr>
              <w:tabs>
                <w:tab w:val="left" w:pos="0"/>
              </w:tabs>
              <w:ind w:right="-8"/>
              <w:jc w:val="both"/>
              <w:rPr>
                <w:rFonts w:ascii="Verdana" w:eastAsia="Arial Unicode MS" w:hAnsi="Verdana" w:cs="Tahoma"/>
                <w:sz w:val="16"/>
                <w:szCs w:val="16"/>
              </w:rPr>
            </w:pPr>
            <w:r w:rsidRPr="003465D1">
              <w:rPr>
                <w:rFonts w:ascii="Verdana" w:eastAsia="Arial Unicode MS" w:hAnsi="Verdana" w:cs="Tahoma"/>
                <w:sz w:val="16"/>
                <w:szCs w:val="16"/>
              </w:rPr>
              <w:t>PLAN DE IGUALDAD O DELITOS O SANCIONES FIRMES POR INFRACCIÓN GRAVE EN MATERIA DE PREVENCIÓN DE IGUALDAD DE HOMBRES Y MUJERES</w:t>
            </w:r>
          </w:p>
        </w:tc>
      </w:tr>
      <w:tr w:rsidR="00315787" w:rsidRPr="008E1F14" w14:paraId="66AF64E4" w14:textId="77777777" w:rsidTr="008A304D">
        <w:trPr>
          <w:trHeight w:val="342"/>
        </w:trPr>
        <w:tc>
          <w:tcPr>
            <w:tcW w:w="400" w:type="dxa"/>
            <w:tcBorders>
              <w:top w:val="nil"/>
              <w:left w:val="nil"/>
              <w:bottom w:val="nil"/>
            </w:tcBorders>
            <w:shd w:val="clear" w:color="auto" w:fill="auto"/>
            <w:vAlign w:val="center"/>
          </w:tcPr>
          <w:p w14:paraId="406A47BE" w14:textId="2774A3B0" w:rsidR="00315787" w:rsidRDefault="00315787" w:rsidP="0031578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84F2043" w14:textId="3EADC6B4" w:rsidR="00315787" w:rsidRPr="00315787" w:rsidRDefault="00315787" w:rsidP="00315787">
            <w:pPr>
              <w:ind w:left="-108" w:right="-108"/>
              <w:jc w:val="center"/>
              <w:rPr>
                <w:rFonts w:ascii="Verdana" w:eastAsia="Arial Unicode MS" w:hAnsi="Verdana"/>
                <w:sz w:val="16"/>
                <w:szCs w:val="16"/>
              </w:rPr>
            </w:pPr>
            <w:r w:rsidRPr="00315787">
              <w:rPr>
                <w:rFonts w:ascii="Verdana" w:eastAsia="Arial Unicode MS" w:hAnsi="Verdana" w:cs="Arial"/>
                <w:caps/>
                <w:sz w:val="16"/>
                <w:szCs w:val="16"/>
              </w:rPr>
              <w:t>ANEXO II.9.</w:t>
            </w:r>
          </w:p>
        </w:tc>
        <w:tc>
          <w:tcPr>
            <w:tcW w:w="7300" w:type="dxa"/>
            <w:shd w:val="clear" w:color="auto" w:fill="auto"/>
            <w:vAlign w:val="center"/>
          </w:tcPr>
          <w:p w14:paraId="1E9574D2" w14:textId="2C454036" w:rsidR="00315787" w:rsidRPr="00315787" w:rsidRDefault="00315787" w:rsidP="00315787">
            <w:pPr>
              <w:tabs>
                <w:tab w:val="left" w:pos="0"/>
              </w:tabs>
              <w:ind w:right="-8"/>
              <w:jc w:val="both"/>
              <w:rPr>
                <w:rFonts w:ascii="Verdana" w:eastAsia="Arial Unicode MS" w:hAnsi="Verdana" w:cs="Tahoma"/>
                <w:sz w:val="16"/>
                <w:szCs w:val="16"/>
              </w:rPr>
            </w:pPr>
            <w:r w:rsidRPr="00315787">
              <w:rPr>
                <w:rFonts w:ascii="Verdana" w:eastAsia="Arial Unicode MS" w:hAnsi="Verdana" w:cs="Arial"/>
                <w:caps/>
                <w:sz w:val="16"/>
                <w:szCs w:val="16"/>
              </w:rPr>
              <w:t>DECLARA</w:t>
            </w:r>
            <w:r w:rsidRPr="00315787">
              <w:rPr>
                <w:rFonts w:ascii="Verdana" w:hAnsi="Verdana"/>
                <w:sz w:val="16"/>
                <w:szCs w:val="16"/>
                <w:lang w:val="es-ES_tradnl"/>
              </w:rPr>
              <w:t xml:space="preserve">CIÓN RESPONSABLE EN MATERIA DE COMPETENCIA  </w:t>
            </w:r>
          </w:p>
        </w:tc>
      </w:tr>
    </w:tbl>
    <w:p w14:paraId="17570975" w14:textId="77777777" w:rsidR="00F310ED" w:rsidRPr="008E1F14"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8E1F14">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8E1F14"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8E1F14" w:rsidRDefault="00F310ED" w:rsidP="008A304D">
            <w:pPr>
              <w:ind w:left="-228" w:right="-108"/>
              <w:jc w:val="right"/>
              <w:rPr>
                <w:rFonts w:ascii="Verdana" w:eastAsia="Arial Unicode MS" w:hAnsi="Verdana"/>
                <w:sz w:val="16"/>
                <w:szCs w:val="16"/>
              </w:rPr>
            </w:pPr>
            <w:r w:rsidRPr="008E1F14">
              <w:rPr>
                <w:rFonts w:ascii="Verdana" w:eastAsia="Arial Unicode MS" w:hAnsi="Verdana"/>
                <w:sz w:val="16"/>
                <w:szCs w:val="16"/>
              </w:rPr>
              <w:fldChar w:fldCharType="begin">
                <w:ffData>
                  <w:name w:val=""/>
                  <w:enabled/>
                  <w:calcOnExit w:val="0"/>
                  <w:checkBox>
                    <w:size w:val="26"/>
                    <w:default w:val="1"/>
                  </w:checkBox>
                </w:ffData>
              </w:fldChar>
            </w:r>
            <w:r w:rsidRPr="008E1F14">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8E1F14">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8E1F14" w:rsidRDefault="00830DAF" w:rsidP="008A304D">
            <w:pPr>
              <w:ind w:left="-108" w:right="-108"/>
              <w:jc w:val="center"/>
              <w:rPr>
                <w:rFonts w:ascii="Verdana" w:eastAsia="Arial Unicode MS" w:hAnsi="Verdana"/>
                <w:sz w:val="16"/>
                <w:szCs w:val="16"/>
              </w:rPr>
            </w:pPr>
            <w:hyperlink w:anchor="AnexoIII1" w:history="1">
              <w:r w:rsidR="00F310ED" w:rsidRPr="008E1F14">
                <w:rPr>
                  <w:rFonts w:ascii="Verdana" w:eastAsia="Arial Unicode MS" w:hAnsi="Verdana"/>
                  <w:sz w:val="16"/>
                  <w:szCs w:val="16"/>
                </w:rPr>
                <w:t>ANEXO III.1.</w:t>
              </w:r>
            </w:hyperlink>
          </w:p>
        </w:tc>
        <w:tc>
          <w:tcPr>
            <w:tcW w:w="7254" w:type="dxa"/>
            <w:shd w:val="clear" w:color="auto" w:fill="auto"/>
            <w:vAlign w:val="center"/>
          </w:tcPr>
          <w:p w14:paraId="35A27389" w14:textId="4492A9C0" w:rsidR="00F310ED" w:rsidRPr="008E1F14" w:rsidRDefault="00F310ED" w:rsidP="00315787">
            <w:pPr>
              <w:tabs>
                <w:tab w:val="left" w:pos="0"/>
              </w:tabs>
              <w:ind w:right="-100"/>
              <w:jc w:val="both"/>
              <w:rPr>
                <w:rFonts w:ascii="Verdana" w:eastAsia="Arial Unicode MS" w:hAnsi="Verdana"/>
                <w:sz w:val="16"/>
                <w:szCs w:val="16"/>
              </w:rPr>
            </w:pPr>
            <w:r w:rsidRPr="008E1F14">
              <w:rPr>
                <w:rFonts w:ascii="Verdana" w:eastAsia="Arial Unicode MS" w:hAnsi="Verdana"/>
                <w:sz w:val="16"/>
                <w:szCs w:val="16"/>
              </w:rPr>
              <w:t xml:space="preserve">OFERTA </w:t>
            </w:r>
          </w:p>
        </w:tc>
      </w:tr>
    </w:tbl>
    <w:p w14:paraId="0A52EB8F" w14:textId="7898FEFC" w:rsidR="00F310ED" w:rsidRPr="003465D1" w:rsidRDefault="00F310ED" w:rsidP="003D5C3A">
      <w:pPr>
        <w:numPr>
          <w:ilvl w:val="0"/>
          <w:numId w:val="68"/>
        </w:numPr>
        <w:tabs>
          <w:tab w:val="clear" w:pos="2740"/>
        </w:tabs>
        <w:spacing w:before="120" w:after="120"/>
        <w:ind w:left="426" w:right="-318" w:hanging="426"/>
        <w:jc w:val="both"/>
        <w:rPr>
          <w:rFonts w:ascii="Verdana" w:eastAsia="Arial Unicode MS" w:hAnsi="Verdana"/>
          <w:sz w:val="16"/>
          <w:szCs w:val="16"/>
        </w:rPr>
      </w:pPr>
      <w:r w:rsidRPr="008E1F14">
        <w:rPr>
          <w:rFonts w:ascii="Verdana" w:eastAsia="Arial Unicode MS" w:hAnsi="Verdana"/>
          <w:b/>
          <w:sz w:val="16"/>
          <w:szCs w:val="16"/>
        </w:rPr>
        <w:t>A PRESENTAR EN EL SOBRE “C”.</w:t>
      </w:r>
      <w:r w:rsidR="003465D1">
        <w:rPr>
          <w:rFonts w:ascii="Verdana" w:eastAsia="Arial Unicode MS" w:hAnsi="Verdana"/>
          <w:b/>
          <w:sz w:val="16"/>
          <w:szCs w:val="16"/>
        </w:rPr>
        <w:t xml:space="preserve"> </w:t>
      </w:r>
      <w:r w:rsidR="003465D1" w:rsidRPr="003465D1">
        <w:rPr>
          <w:rFonts w:ascii="Verdana" w:eastAsia="Arial Unicode MS" w:hAnsi="Verdana"/>
          <w:sz w:val="16"/>
          <w:szCs w:val="16"/>
        </w:rPr>
        <w:t>No procede</w:t>
      </w:r>
    </w:p>
    <w:p w14:paraId="5678C0F2" w14:textId="77777777" w:rsidR="00F310ED" w:rsidRPr="008E1F14"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8E1F14">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8E1F14"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8E1F14" w:rsidRDefault="00F310ED" w:rsidP="008A304D">
            <w:pPr>
              <w:ind w:left="-228" w:right="-108"/>
              <w:jc w:val="right"/>
              <w:rPr>
                <w:rFonts w:ascii="Verdana" w:eastAsia="Arial Unicode MS" w:hAnsi="Verdana"/>
                <w:sz w:val="16"/>
                <w:szCs w:val="16"/>
              </w:rPr>
            </w:pPr>
            <w:r w:rsidRPr="008E1F14">
              <w:rPr>
                <w:rFonts w:ascii="Verdana" w:eastAsia="Arial Unicode MS" w:hAnsi="Verdana"/>
                <w:sz w:val="16"/>
                <w:szCs w:val="16"/>
              </w:rPr>
              <w:fldChar w:fldCharType="begin">
                <w:ffData>
                  <w:name w:val=""/>
                  <w:enabled/>
                  <w:calcOnExit w:val="0"/>
                  <w:checkBox>
                    <w:size w:val="26"/>
                    <w:default w:val="1"/>
                  </w:checkBox>
                </w:ffData>
              </w:fldChar>
            </w:r>
            <w:r w:rsidRPr="008E1F14">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8E1F14">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8E1F14" w:rsidRDefault="00830DAF" w:rsidP="008A304D">
            <w:pPr>
              <w:tabs>
                <w:tab w:val="left" w:pos="0"/>
              </w:tabs>
              <w:ind w:right="-132"/>
              <w:rPr>
                <w:rFonts w:ascii="Verdana" w:eastAsia="Arial Unicode MS" w:hAnsi="Verdana"/>
                <w:sz w:val="16"/>
                <w:szCs w:val="16"/>
              </w:rPr>
            </w:pPr>
            <w:hyperlink w:anchor="AnexoV1" w:history="1">
              <w:r w:rsidR="00F310ED" w:rsidRPr="008E1F14">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8E1F14" w:rsidRDefault="00F310ED" w:rsidP="008A304D">
            <w:pPr>
              <w:tabs>
                <w:tab w:val="left" w:pos="0"/>
              </w:tabs>
              <w:ind w:right="-108"/>
              <w:jc w:val="both"/>
              <w:rPr>
                <w:rFonts w:ascii="Verdana" w:eastAsia="Arial Unicode MS" w:hAnsi="Verdana"/>
                <w:sz w:val="16"/>
                <w:szCs w:val="16"/>
              </w:rPr>
            </w:pPr>
            <w:r w:rsidRPr="008E1F14">
              <w:rPr>
                <w:rFonts w:ascii="Verdana" w:eastAsia="Arial Unicode MS" w:hAnsi="Verdana"/>
                <w:sz w:val="16"/>
                <w:szCs w:val="16"/>
              </w:rPr>
              <w:t>DISPONIBILIDAD DE LA SOLVENCIA Y MEDIOS DE OTRAS ENTIDADES DURANTE TODA LA VIGENCIA DEL CONTRATO</w:t>
            </w:r>
          </w:p>
        </w:tc>
      </w:tr>
      <w:tr w:rsidR="00F310ED" w:rsidRPr="008E1F14"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8E1F14" w:rsidRDefault="00F310ED" w:rsidP="008A304D">
            <w:pPr>
              <w:ind w:left="-228" w:right="-108"/>
              <w:jc w:val="right"/>
              <w:rPr>
                <w:rFonts w:ascii="Verdana" w:eastAsia="Arial Unicode MS" w:hAnsi="Verdana"/>
                <w:sz w:val="16"/>
                <w:szCs w:val="16"/>
              </w:rPr>
            </w:pPr>
            <w:r w:rsidRPr="008E1F14">
              <w:rPr>
                <w:rFonts w:ascii="Verdana" w:eastAsia="Arial Unicode MS" w:hAnsi="Verdana"/>
                <w:sz w:val="16"/>
                <w:szCs w:val="16"/>
              </w:rPr>
              <w:fldChar w:fldCharType="begin">
                <w:ffData>
                  <w:name w:val=""/>
                  <w:enabled/>
                  <w:calcOnExit w:val="0"/>
                  <w:checkBox>
                    <w:size w:val="26"/>
                    <w:default w:val="1"/>
                  </w:checkBox>
                </w:ffData>
              </w:fldChar>
            </w:r>
            <w:r w:rsidRPr="008E1F14">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8E1F14">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8E1F14" w:rsidRDefault="00830DAF" w:rsidP="008A304D">
            <w:pPr>
              <w:tabs>
                <w:tab w:val="left" w:pos="0"/>
              </w:tabs>
              <w:ind w:right="-132"/>
              <w:rPr>
                <w:rFonts w:ascii="Verdana" w:eastAsia="Arial Unicode MS" w:hAnsi="Verdana"/>
                <w:sz w:val="16"/>
                <w:szCs w:val="16"/>
              </w:rPr>
            </w:pPr>
            <w:hyperlink w:anchor="AnexoV2" w:history="1">
              <w:r w:rsidR="00F310ED" w:rsidRPr="008E1F14">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8E1F14" w:rsidRDefault="00F310ED" w:rsidP="008A304D">
            <w:pPr>
              <w:tabs>
                <w:tab w:val="left" w:pos="0"/>
              </w:tabs>
              <w:ind w:right="-108"/>
              <w:jc w:val="both"/>
              <w:rPr>
                <w:rFonts w:ascii="Verdana" w:eastAsia="Arial Unicode MS" w:hAnsi="Verdana"/>
                <w:sz w:val="16"/>
                <w:szCs w:val="16"/>
              </w:rPr>
            </w:pPr>
            <w:r w:rsidRPr="008E1F14">
              <w:rPr>
                <w:rFonts w:ascii="Verdana" w:eastAsia="Arial Unicode MS" w:hAnsi="Verdana"/>
                <w:sz w:val="16"/>
                <w:szCs w:val="16"/>
              </w:rPr>
              <w:t>AUSENCIA DE PROHIBICIONES PARA CONTRATAR CON EL SECTOR PÚBLICO</w:t>
            </w:r>
          </w:p>
        </w:tc>
      </w:tr>
      <w:tr w:rsidR="00F310ED" w:rsidRPr="008E1F14" w14:paraId="0B849B9E" w14:textId="77777777" w:rsidTr="008A304D">
        <w:trPr>
          <w:trHeight w:val="342"/>
        </w:trPr>
        <w:tc>
          <w:tcPr>
            <w:tcW w:w="400" w:type="dxa"/>
            <w:tcBorders>
              <w:top w:val="nil"/>
              <w:left w:val="nil"/>
              <w:bottom w:val="nil"/>
            </w:tcBorders>
            <w:shd w:val="clear" w:color="auto" w:fill="auto"/>
            <w:vAlign w:val="center"/>
          </w:tcPr>
          <w:p w14:paraId="702AFC9D" w14:textId="43D694CE" w:rsidR="00F310ED" w:rsidRPr="008E1F14" w:rsidRDefault="003465D1"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8E1F14" w:rsidRDefault="00830DAF" w:rsidP="008A304D">
            <w:pPr>
              <w:tabs>
                <w:tab w:val="left" w:pos="0"/>
              </w:tabs>
              <w:ind w:right="-132"/>
              <w:rPr>
                <w:rFonts w:ascii="Verdana" w:eastAsia="Arial Unicode MS" w:hAnsi="Verdana"/>
                <w:sz w:val="16"/>
                <w:szCs w:val="16"/>
              </w:rPr>
            </w:pPr>
            <w:hyperlink w:anchor="AnexoV3" w:history="1">
              <w:r w:rsidR="00F310ED" w:rsidRPr="008E1F14">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8E1F14" w:rsidRDefault="00F310ED" w:rsidP="008A304D">
            <w:pPr>
              <w:tabs>
                <w:tab w:val="left" w:pos="0"/>
              </w:tabs>
              <w:ind w:right="-108"/>
              <w:jc w:val="both"/>
              <w:rPr>
                <w:rFonts w:ascii="Verdana" w:eastAsia="Arial Unicode MS" w:hAnsi="Verdana"/>
                <w:sz w:val="16"/>
                <w:szCs w:val="16"/>
              </w:rPr>
            </w:pPr>
            <w:r w:rsidRPr="008E1F14">
              <w:rPr>
                <w:rFonts w:ascii="Verdana" w:eastAsia="Arial Unicode MS" w:hAnsi="Verdana"/>
                <w:sz w:val="16"/>
                <w:szCs w:val="16"/>
              </w:rPr>
              <w:t>MODELO DE AVAL BANCARIO. MODELO DE AVAL BANCARIO UTEs.</w:t>
            </w:r>
          </w:p>
        </w:tc>
      </w:tr>
      <w:tr w:rsidR="00F310ED" w:rsidRPr="008E1F14" w14:paraId="1C692148" w14:textId="77777777" w:rsidTr="008A304D">
        <w:trPr>
          <w:trHeight w:val="342"/>
        </w:trPr>
        <w:tc>
          <w:tcPr>
            <w:tcW w:w="400" w:type="dxa"/>
            <w:tcBorders>
              <w:top w:val="nil"/>
              <w:left w:val="nil"/>
              <w:bottom w:val="nil"/>
            </w:tcBorders>
            <w:shd w:val="clear" w:color="auto" w:fill="auto"/>
            <w:vAlign w:val="center"/>
          </w:tcPr>
          <w:p w14:paraId="7952A070" w14:textId="1FBCCD5B" w:rsidR="00F310ED" w:rsidRPr="008E1F14" w:rsidRDefault="003465D1"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8E1F14" w:rsidRDefault="00830DAF" w:rsidP="008A304D">
            <w:pPr>
              <w:tabs>
                <w:tab w:val="left" w:pos="0"/>
              </w:tabs>
              <w:ind w:right="-132"/>
              <w:rPr>
                <w:rFonts w:ascii="Verdana" w:eastAsia="Arial Unicode MS" w:hAnsi="Verdana"/>
                <w:sz w:val="16"/>
                <w:szCs w:val="16"/>
              </w:rPr>
            </w:pPr>
            <w:hyperlink w:anchor="AnexoV4" w:history="1">
              <w:r w:rsidR="00F310ED" w:rsidRPr="008E1F14">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8E1F14" w:rsidRDefault="00F310ED" w:rsidP="008A304D">
            <w:pPr>
              <w:tabs>
                <w:tab w:val="left" w:pos="0"/>
              </w:tabs>
              <w:ind w:right="-108"/>
              <w:jc w:val="both"/>
              <w:rPr>
                <w:rFonts w:ascii="Verdana" w:eastAsia="Arial Unicode MS" w:hAnsi="Verdana"/>
                <w:sz w:val="16"/>
                <w:szCs w:val="16"/>
              </w:rPr>
            </w:pPr>
            <w:r w:rsidRPr="008E1F14">
              <w:rPr>
                <w:rFonts w:ascii="Verdana" w:eastAsia="Arial Unicode MS" w:hAnsi="Verdana"/>
                <w:sz w:val="16"/>
                <w:szCs w:val="16"/>
              </w:rPr>
              <w:t>MODELO DE SEGURO DE CAUCIÓN. MODELO DE SEGURO DE CAUCIÓN UTEs.</w:t>
            </w:r>
          </w:p>
        </w:tc>
      </w:tr>
      <w:tr w:rsidR="00A27D00" w:rsidRPr="008E1F1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8E1F14" w:rsidRDefault="00A27D00" w:rsidP="00A27D00">
            <w:pPr>
              <w:ind w:left="-228" w:right="-108"/>
              <w:jc w:val="right"/>
              <w:rPr>
                <w:rFonts w:ascii="Verdana" w:eastAsia="Arial Unicode MS" w:hAnsi="Verdana"/>
                <w:sz w:val="16"/>
                <w:szCs w:val="16"/>
              </w:rPr>
            </w:pPr>
            <w:r w:rsidRPr="008E1F14">
              <w:rPr>
                <w:rFonts w:ascii="Verdana" w:eastAsia="Arial Unicode MS" w:hAnsi="Verdana"/>
                <w:sz w:val="16"/>
                <w:szCs w:val="16"/>
              </w:rPr>
              <w:fldChar w:fldCharType="begin">
                <w:ffData>
                  <w:name w:val=""/>
                  <w:enabled/>
                  <w:calcOnExit w:val="0"/>
                  <w:checkBox>
                    <w:size w:val="26"/>
                    <w:default w:val="1"/>
                  </w:checkBox>
                </w:ffData>
              </w:fldChar>
            </w:r>
            <w:r w:rsidRPr="008E1F14">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8E1F1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8E1F14" w:rsidRDefault="00A27D00" w:rsidP="00A27D00">
            <w:pPr>
              <w:tabs>
                <w:tab w:val="left" w:pos="0"/>
              </w:tabs>
              <w:ind w:right="-132"/>
              <w:rPr>
                <w:rFonts w:ascii="Verdana" w:eastAsia="Arial Unicode MS" w:hAnsi="Verdana"/>
                <w:sz w:val="16"/>
                <w:szCs w:val="16"/>
              </w:rPr>
            </w:pPr>
            <w:r w:rsidRPr="008E1F14">
              <w:rPr>
                <w:rFonts w:ascii="Verdana" w:eastAsia="Arial Unicode MS" w:hAnsi="Verdana"/>
                <w:sz w:val="16"/>
                <w:szCs w:val="16"/>
              </w:rPr>
              <w:t>ANEXO V.5.</w:t>
            </w:r>
          </w:p>
        </w:tc>
        <w:tc>
          <w:tcPr>
            <w:tcW w:w="7298" w:type="dxa"/>
            <w:shd w:val="clear" w:color="auto" w:fill="auto"/>
            <w:vAlign w:val="center"/>
          </w:tcPr>
          <w:p w14:paraId="5BF4D4C7" w14:textId="35A8FEA9" w:rsidR="00A27D00" w:rsidRPr="008E1F14" w:rsidRDefault="00A27D00" w:rsidP="00A27D00">
            <w:pPr>
              <w:tabs>
                <w:tab w:val="left" w:pos="0"/>
              </w:tabs>
              <w:ind w:right="-108"/>
              <w:jc w:val="both"/>
              <w:rPr>
                <w:rFonts w:ascii="Verdana" w:eastAsia="Arial Unicode MS" w:hAnsi="Verdana"/>
                <w:sz w:val="16"/>
                <w:szCs w:val="16"/>
              </w:rPr>
            </w:pPr>
            <w:r w:rsidRPr="008E1F14">
              <w:rPr>
                <w:rFonts w:ascii="Verdana" w:eastAsia="Arial Unicode MS" w:hAnsi="Verdana"/>
                <w:sz w:val="16"/>
                <w:szCs w:val="16"/>
              </w:rPr>
              <w:t>DECLARACIÓN RESPONSABLE SOBRE AUSENCIA DE CONFLICTO DE INTERESES (DACI)</w:t>
            </w:r>
          </w:p>
        </w:tc>
      </w:tr>
    </w:tbl>
    <w:p w14:paraId="62D4689C" w14:textId="6A7557B1" w:rsidR="00B57EB3" w:rsidRPr="003465D1"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3465D1">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8E1F14"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3465D1" w:rsidRDefault="008C5385" w:rsidP="008C5385">
            <w:pPr>
              <w:ind w:left="-228" w:right="-108"/>
              <w:jc w:val="right"/>
              <w:rPr>
                <w:rFonts w:ascii="Verdana" w:eastAsia="Arial Unicode MS" w:hAnsi="Verdana"/>
                <w:sz w:val="16"/>
                <w:szCs w:val="16"/>
              </w:rPr>
            </w:pPr>
            <w:r w:rsidRPr="003465D1">
              <w:rPr>
                <w:rFonts w:ascii="Verdana" w:eastAsia="Arial Unicode MS" w:hAnsi="Verdana"/>
                <w:sz w:val="16"/>
                <w:szCs w:val="16"/>
              </w:rPr>
              <w:fldChar w:fldCharType="begin">
                <w:ffData>
                  <w:name w:val=""/>
                  <w:enabled/>
                  <w:calcOnExit w:val="0"/>
                  <w:checkBox>
                    <w:size w:val="26"/>
                    <w:default w:val="0"/>
                  </w:checkBox>
                </w:ffData>
              </w:fldChar>
            </w:r>
            <w:r w:rsidRPr="003465D1">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3465D1">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3465D1" w:rsidRDefault="008C5385" w:rsidP="008C5385">
            <w:pPr>
              <w:tabs>
                <w:tab w:val="left" w:pos="0"/>
              </w:tabs>
              <w:ind w:right="-132"/>
              <w:rPr>
                <w:rFonts w:ascii="Verdana" w:eastAsia="Arial Unicode MS" w:hAnsi="Verdana"/>
                <w:sz w:val="16"/>
                <w:szCs w:val="16"/>
              </w:rPr>
            </w:pPr>
            <w:r w:rsidRPr="003465D1">
              <w:rPr>
                <w:rFonts w:ascii="Verdana" w:eastAsia="Arial Unicode MS" w:hAnsi="Verdana"/>
                <w:sz w:val="16"/>
                <w:szCs w:val="16"/>
              </w:rPr>
              <w:t>ANEXO VI.</w:t>
            </w:r>
          </w:p>
        </w:tc>
        <w:tc>
          <w:tcPr>
            <w:tcW w:w="7298" w:type="dxa"/>
            <w:shd w:val="clear" w:color="auto" w:fill="auto"/>
            <w:vAlign w:val="center"/>
          </w:tcPr>
          <w:p w14:paraId="08D79CD4" w14:textId="77777777" w:rsidR="008C5385" w:rsidRPr="008E1F14" w:rsidRDefault="008C5385" w:rsidP="008C5385">
            <w:pPr>
              <w:tabs>
                <w:tab w:val="left" w:pos="0"/>
              </w:tabs>
              <w:ind w:right="-108"/>
              <w:jc w:val="both"/>
              <w:rPr>
                <w:rFonts w:ascii="Verdana" w:eastAsia="Arial Unicode MS" w:hAnsi="Verdana"/>
                <w:sz w:val="16"/>
                <w:szCs w:val="16"/>
              </w:rPr>
            </w:pPr>
            <w:r w:rsidRPr="003465D1">
              <w:rPr>
                <w:rFonts w:ascii="Verdana" w:eastAsia="Arial Unicode MS" w:hAnsi="Verdana"/>
                <w:sz w:val="16"/>
                <w:szCs w:val="16"/>
              </w:rPr>
              <w:t>DECLARACIÓN DE UBICACIÓN DE SERVIDORES Y SERVICIOS ASOCIADOS</w:t>
            </w:r>
          </w:p>
        </w:tc>
      </w:tr>
    </w:tbl>
    <w:p w14:paraId="082E9682" w14:textId="4EDFA1CC" w:rsidR="00F310ED" w:rsidRPr="00B57EB3" w:rsidRDefault="00B57EB3" w:rsidP="00B57EB3">
      <w:pPr>
        <w:tabs>
          <w:tab w:val="left" w:pos="426"/>
        </w:tabs>
        <w:spacing w:before="120" w:after="120"/>
        <w:ind w:right="-318"/>
        <w:jc w:val="both"/>
        <w:rPr>
          <w:rFonts w:ascii="Verdana" w:eastAsia="Arial Unicode MS" w:hAnsi="Verdana"/>
          <w:b/>
          <w:sz w:val="16"/>
          <w:szCs w:val="16"/>
        </w:rPr>
      </w:pPr>
      <w:r w:rsidRPr="00B57EB3">
        <w:rPr>
          <w:rFonts w:ascii="Verdana" w:eastAsia="Arial Unicode MS" w:hAnsi="Verdana"/>
          <w:b/>
          <w:sz w:val="16"/>
          <w:szCs w:val="16"/>
        </w:rPr>
        <w:t xml:space="preserve">VI.BIS. </w:t>
      </w:r>
      <w:r w:rsidR="00F310ED" w:rsidRPr="00B57EB3">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466"/>
        <w:gridCol w:w="7132"/>
      </w:tblGrid>
      <w:tr w:rsidR="00F310ED" w:rsidRPr="008E1F14" w14:paraId="7899702A" w14:textId="77777777" w:rsidTr="003465D1">
        <w:trPr>
          <w:trHeight w:val="325"/>
        </w:trPr>
        <w:tc>
          <w:tcPr>
            <w:tcW w:w="400" w:type="dxa"/>
            <w:tcBorders>
              <w:top w:val="nil"/>
              <w:left w:val="nil"/>
              <w:bottom w:val="nil"/>
            </w:tcBorders>
            <w:shd w:val="clear" w:color="auto" w:fill="auto"/>
            <w:vAlign w:val="center"/>
          </w:tcPr>
          <w:p w14:paraId="7E50BA69" w14:textId="1931405B" w:rsidR="00F310ED" w:rsidRPr="008E1F14" w:rsidRDefault="003465D1"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466" w:type="dxa"/>
            <w:shd w:val="clear" w:color="auto" w:fill="auto"/>
            <w:vAlign w:val="center"/>
          </w:tcPr>
          <w:p w14:paraId="7A0C4F65" w14:textId="56AA97E0" w:rsidR="00F310ED" w:rsidRPr="008E1F14" w:rsidRDefault="00830DAF" w:rsidP="008A304D">
            <w:pPr>
              <w:ind w:right="-132"/>
              <w:rPr>
                <w:rFonts w:ascii="Verdana" w:eastAsia="Arial Unicode MS" w:hAnsi="Verdana"/>
                <w:sz w:val="16"/>
                <w:szCs w:val="16"/>
              </w:rPr>
            </w:pPr>
            <w:hyperlink w:anchor="AnexoVI1" w:history="1">
              <w:r w:rsidR="00F310ED" w:rsidRPr="008E1F14">
                <w:rPr>
                  <w:rFonts w:ascii="Verdana" w:eastAsia="Arial Unicode MS" w:hAnsi="Verdana"/>
                  <w:sz w:val="16"/>
                  <w:szCs w:val="16"/>
                </w:rPr>
                <w:t>ANEXO VI.</w:t>
              </w:r>
              <w:r w:rsidR="00B57EB3">
                <w:rPr>
                  <w:rFonts w:ascii="Verdana" w:eastAsia="Arial Unicode MS" w:hAnsi="Verdana"/>
                  <w:sz w:val="16"/>
                  <w:szCs w:val="16"/>
                </w:rPr>
                <w:t xml:space="preserve">BIS. </w:t>
              </w:r>
              <w:r w:rsidR="00F310ED" w:rsidRPr="008E1F14">
                <w:rPr>
                  <w:rFonts w:ascii="Verdana" w:eastAsia="Arial Unicode MS" w:hAnsi="Verdana"/>
                  <w:sz w:val="16"/>
                  <w:szCs w:val="16"/>
                </w:rPr>
                <w:t>1.</w:t>
              </w:r>
            </w:hyperlink>
          </w:p>
        </w:tc>
        <w:tc>
          <w:tcPr>
            <w:tcW w:w="7132" w:type="dxa"/>
            <w:shd w:val="clear" w:color="auto" w:fill="auto"/>
            <w:vAlign w:val="center"/>
          </w:tcPr>
          <w:p w14:paraId="454EBC45" w14:textId="77777777" w:rsidR="00F310ED" w:rsidRPr="008E1F14" w:rsidRDefault="00F310ED" w:rsidP="00AB798C">
            <w:pPr>
              <w:tabs>
                <w:tab w:val="left" w:pos="0"/>
              </w:tabs>
              <w:ind w:right="-8"/>
              <w:jc w:val="both"/>
              <w:rPr>
                <w:rFonts w:ascii="Verdana" w:eastAsia="Arial Unicode MS" w:hAnsi="Verdana"/>
                <w:sz w:val="16"/>
                <w:szCs w:val="16"/>
              </w:rPr>
            </w:pPr>
            <w:r w:rsidRPr="008E1F14">
              <w:rPr>
                <w:rFonts w:ascii="Verdana" w:eastAsia="Arial Unicode MS" w:hAnsi="Verdana"/>
                <w:sz w:val="16"/>
                <w:szCs w:val="16"/>
              </w:rPr>
              <w:t xml:space="preserve">APROBACIÓN DE CERTIFICACIÓN DE </w:t>
            </w:r>
            <w:r w:rsidR="00AB798C" w:rsidRPr="008E1F14">
              <w:rPr>
                <w:rFonts w:ascii="Verdana" w:eastAsia="Arial Unicode MS" w:hAnsi="Verdana"/>
                <w:sz w:val="16"/>
                <w:szCs w:val="16"/>
              </w:rPr>
              <w:t>BIENES ENTREGADOS/RECIBIDOS</w:t>
            </w:r>
          </w:p>
        </w:tc>
      </w:tr>
      <w:tr w:rsidR="00F310ED" w:rsidRPr="008E1F14" w14:paraId="41159B60" w14:textId="77777777" w:rsidTr="003465D1">
        <w:trPr>
          <w:trHeight w:val="325"/>
        </w:trPr>
        <w:tc>
          <w:tcPr>
            <w:tcW w:w="400" w:type="dxa"/>
            <w:tcBorders>
              <w:top w:val="nil"/>
              <w:left w:val="nil"/>
              <w:bottom w:val="nil"/>
            </w:tcBorders>
            <w:shd w:val="clear" w:color="auto" w:fill="auto"/>
            <w:vAlign w:val="center"/>
          </w:tcPr>
          <w:p w14:paraId="3170F7F1" w14:textId="77777777" w:rsidR="00F310ED" w:rsidRPr="008E1F14" w:rsidRDefault="00592E3F" w:rsidP="008A304D">
            <w:pPr>
              <w:ind w:left="-228" w:right="-108"/>
              <w:jc w:val="right"/>
              <w:rPr>
                <w:rFonts w:ascii="Verdana" w:eastAsia="Arial Unicode MS" w:hAnsi="Verdana"/>
                <w:sz w:val="16"/>
                <w:szCs w:val="16"/>
              </w:rPr>
            </w:pPr>
            <w:r w:rsidRPr="008E1F14">
              <w:rPr>
                <w:rFonts w:ascii="Verdana" w:eastAsia="Arial Unicode MS" w:hAnsi="Verdana"/>
                <w:sz w:val="16"/>
                <w:szCs w:val="16"/>
              </w:rPr>
              <w:fldChar w:fldCharType="begin">
                <w:ffData>
                  <w:name w:val=""/>
                  <w:enabled/>
                  <w:calcOnExit w:val="0"/>
                  <w:checkBox>
                    <w:size w:val="26"/>
                    <w:default w:val="0"/>
                  </w:checkBox>
                </w:ffData>
              </w:fldChar>
            </w:r>
            <w:r w:rsidRPr="008E1F14">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8E1F14">
              <w:rPr>
                <w:rFonts w:ascii="Verdana" w:eastAsia="Arial Unicode MS" w:hAnsi="Verdana"/>
                <w:sz w:val="16"/>
                <w:szCs w:val="16"/>
              </w:rPr>
              <w:fldChar w:fldCharType="end"/>
            </w:r>
          </w:p>
        </w:tc>
        <w:tc>
          <w:tcPr>
            <w:tcW w:w="1466" w:type="dxa"/>
            <w:shd w:val="clear" w:color="auto" w:fill="auto"/>
            <w:vAlign w:val="center"/>
          </w:tcPr>
          <w:p w14:paraId="55E4959E" w14:textId="59418E95" w:rsidR="00F310ED" w:rsidRPr="008E1F14" w:rsidRDefault="00830DAF" w:rsidP="008A304D">
            <w:pPr>
              <w:ind w:right="-132"/>
              <w:rPr>
                <w:rFonts w:ascii="Verdana" w:eastAsia="Arial Unicode MS" w:hAnsi="Verdana"/>
                <w:sz w:val="16"/>
                <w:szCs w:val="16"/>
              </w:rPr>
            </w:pPr>
            <w:hyperlink w:anchor="AnexoVI2" w:history="1">
              <w:r w:rsidR="00F310ED" w:rsidRPr="008E1F14">
                <w:rPr>
                  <w:rFonts w:ascii="Verdana" w:eastAsia="Arial Unicode MS" w:hAnsi="Verdana"/>
                  <w:sz w:val="16"/>
                  <w:szCs w:val="16"/>
                </w:rPr>
                <w:t>ANEXO VI.</w:t>
              </w:r>
              <w:r w:rsidR="00B57EB3">
                <w:rPr>
                  <w:rFonts w:ascii="Verdana" w:eastAsia="Arial Unicode MS" w:hAnsi="Verdana"/>
                  <w:sz w:val="16"/>
                  <w:szCs w:val="16"/>
                </w:rPr>
                <w:t xml:space="preserve">BIS. </w:t>
              </w:r>
              <w:r w:rsidR="00F310ED" w:rsidRPr="008E1F14">
                <w:rPr>
                  <w:rFonts w:ascii="Verdana" w:eastAsia="Arial Unicode MS" w:hAnsi="Verdana"/>
                  <w:sz w:val="16"/>
                  <w:szCs w:val="16"/>
                </w:rPr>
                <w:t>2.</w:t>
              </w:r>
            </w:hyperlink>
          </w:p>
        </w:tc>
        <w:tc>
          <w:tcPr>
            <w:tcW w:w="7132" w:type="dxa"/>
            <w:shd w:val="clear" w:color="auto" w:fill="auto"/>
            <w:vAlign w:val="center"/>
          </w:tcPr>
          <w:p w14:paraId="3D4CA9A9" w14:textId="77777777" w:rsidR="00F310ED" w:rsidRPr="008E1F14" w:rsidRDefault="00F310ED" w:rsidP="008A304D">
            <w:pPr>
              <w:tabs>
                <w:tab w:val="left" w:pos="0"/>
              </w:tabs>
              <w:ind w:right="-8"/>
              <w:jc w:val="both"/>
              <w:rPr>
                <w:rFonts w:ascii="Verdana" w:eastAsia="Arial Unicode MS" w:hAnsi="Verdana"/>
                <w:sz w:val="16"/>
                <w:szCs w:val="16"/>
              </w:rPr>
            </w:pPr>
            <w:r w:rsidRPr="008E1F14">
              <w:rPr>
                <w:rFonts w:ascii="Verdana" w:eastAsia="Arial Unicode MS" w:hAnsi="Verdana"/>
                <w:sz w:val="16"/>
                <w:szCs w:val="16"/>
              </w:rPr>
              <w:t>COMUNICACIÓN DE SUBCONTRATACIÓN</w:t>
            </w:r>
          </w:p>
        </w:tc>
      </w:tr>
    </w:tbl>
    <w:p w14:paraId="74F689B0" w14:textId="20900F4A" w:rsidR="00F310ED" w:rsidRPr="00B57EB3"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B57EB3">
        <w:rPr>
          <w:rFonts w:ascii="Verdana" w:hAnsi="Verdana"/>
          <w:b/>
          <w:sz w:val="16"/>
          <w:szCs w:val="16"/>
        </w:rPr>
        <w:t xml:space="preserve"> </w:t>
      </w:r>
      <w:bookmarkStart w:id="918" w:name="AnexoI1"/>
      <w:r w:rsidRPr="00B57EB3">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8E1F14" w14:paraId="0582B308" w14:textId="77777777" w:rsidTr="008A304D">
        <w:trPr>
          <w:trHeight w:val="377"/>
        </w:trPr>
        <w:tc>
          <w:tcPr>
            <w:tcW w:w="400" w:type="dxa"/>
            <w:tcBorders>
              <w:top w:val="nil"/>
              <w:left w:val="nil"/>
              <w:bottom w:val="nil"/>
            </w:tcBorders>
            <w:shd w:val="clear" w:color="auto" w:fill="auto"/>
            <w:vAlign w:val="center"/>
          </w:tcPr>
          <w:p w14:paraId="310D20A5" w14:textId="33B73C06" w:rsidR="00F310ED" w:rsidRPr="008E1F14" w:rsidRDefault="003465D1"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8E1F14" w:rsidRDefault="00830DAF" w:rsidP="008A304D">
            <w:pPr>
              <w:tabs>
                <w:tab w:val="left" w:pos="0"/>
              </w:tabs>
              <w:ind w:right="-132"/>
              <w:rPr>
                <w:rFonts w:ascii="Verdana" w:eastAsia="Arial Unicode MS" w:hAnsi="Verdana"/>
                <w:sz w:val="16"/>
                <w:szCs w:val="16"/>
              </w:rPr>
            </w:pPr>
            <w:hyperlink w:anchor="AnexoVI1" w:history="1">
              <w:r w:rsidR="00F310ED" w:rsidRPr="008E1F14">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8E1F14" w:rsidRDefault="00F310ED" w:rsidP="008A304D">
            <w:pPr>
              <w:tabs>
                <w:tab w:val="left" w:pos="0"/>
              </w:tabs>
              <w:ind w:right="-8"/>
              <w:rPr>
                <w:rFonts w:ascii="Verdana" w:eastAsia="Arial Unicode MS" w:hAnsi="Verdana"/>
                <w:sz w:val="16"/>
                <w:szCs w:val="16"/>
              </w:rPr>
            </w:pPr>
            <w:r w:rsidRPr="008E1F14">
              <w:rPr>
                <w:rFonts w:ascii="Verdana" w:eastAsia="Arial Unicode MS" w:hAnsi="Verdana"/>
                <w:sz w:val="16"/>
                <w:szCs w:val="16"/>
              </w:rPr>
              <w:t>INFORMACIÓN ADICIONAL SOBRE PROTECCIÓN DE DATOS PERSONALES</w:t>
            </w:r>
          </w:p>
        </w:tc>
      </w:tr>
      <w:tr w:rsidR="00A14BC4" w:rsidRPr="008E1F14" w14:paraId="27E2A522" w14:textId="77777777" w:rsidTr="008A304D">
        <w:trPr>
          <w:trHeight w:val="377"/>
        </w:trPr>
        <w:tc>
          <w:tcPr>
            <w:tcW w:w="400" w:type="dxa"/>
            <w:tcBorders>
              <w:top w:val="nil"/>
              <w:left w:val="nil"/>
              <w:bottom w:val="nil"/>
            </w:tcBorders>
            <w:shd w:val="clear" w:color="auto" w:fill="auto"/>
            <w:vAlign w:val="center"/>
          </w:tcPr>
          <w:p w14:paraId="021AF328" w14:textId="4D68FDB6" w:rsidR="00A14BC4" w:rsidRPr="008E1F14" w:rsidRDefault="003465D1" w:rsidP="00A14BC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8E1F14" w:rsidRDefault="00830DAF" w:rsidP="00A14BC4">
            <w:pPr>
              <w:tabs>
                <w:tab w:val="left" w:pos="0"/>
              </w:tabs>
              <w:ind w:right="-132"/>
              <w:rPr>
                <w:rFonts w:ascii="Verdana" w:eastAsia="Arial Unicode MS" w:hAnsi="Verdana"/>
                <w:sz w:val="16"/>
                <w:szCs w:val="16"/>
              </w:rPr>
            </w:pPr>
            <w:hyperlink w:anchor="AnexoVI1" w:history="1">
              <w:r w:rsidR="00A14BC4" w:rsidRPr="008E1F14">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8E1F14" w:rsidRDefault="00A14BC4" w:rsidP="00A14BC4">
            <w:pPr>
              <w:tabs>
                <w:tab w:val="left" w:pos="0"/>
              </w:tabs>
              <w:ind w:right="-8"/>
              <w:rPr>
                <w:rFonts w:ascii="Verdana" w:eastAsia="Arial Unicode MS" w:hAnsi="Verdana"/>
                <w:sz w:val="16"/>
                <w:szCs w:val="16"/>
              </w:rPr>
            </w:pPr>
            <w:r w:rsidRPr="008E1F14">
              <w:rPr>
                <w:rFonts w:ascii="Verdana" w:eastAsia="Arial Unicode MS" w:hAnsi="Verdana"/>
                <w:sz w:val="16"/>
                <w:szCs w:val="16"/>
              </w:rPr>
              <w:t>ENCARGO DE TRATAMIENTO DE DATOS PERSONALES</w:t>
            </w:r>
          </w:p>
        </w:tc>
      </w:tr>
    </w:tbl>
    <w:p w14:paraId="3CE5C96A" w14:textId="77777777" w:rsidR="00F310ED" w:rsidRPr="008E1F14" w:rsidRDefault="00F310ED">
      <w:r w:rsidRPr="008E1F14">
        <w:br w:type="page"/>
      </w:r>
    </w:p>
    <w:p w14:paraId="566CCCF6" w14:textId="77777777" w:rsidR="00F310ED" w:rsidRPr="008E1F14" w:rsidRDefault="00F310ED" w:rsidP="005760E1">
      <w:pPr>
        <w:pStyle w:val="Ttulo3"/>
        <w:ind w:left="1701" w:hanging="1701"/>
        <w:rPr>
          <w:i/>
        </w:rPr>
      </w:pPr>
      <w:bookmarkStart w:id="919" w:name="_Toc34132949"/>
      <w:bookmarkStart w:id="920" w:name="_Toc38387833"/>
      <w:bookmarkStart w:id="921" w:name="_Toc45180764"/>
      <w:bookmarkStart w:id="922" w:name="_Toc48125851"/>
      <w:r w:rsidRPr="008E1F14">
        <w:t>ANEXO I.1</w:t>
      </w:r>
      <w:bookmarkEnd w:id="918"/>
      <w:r w:rsidRPr="008E1F14">
        <w:t>.-</w:t>
      </w:r>
      <w:r w:rsidRPr="008E1F14">
        <w:tab/>
        <w:t>CÁLCULO PRESUPUESTO BASE DE LICITACIÓN: COSTES Y OTROS GASTOS</w:t>
      </w:r>
      <w:bookmarkEnd w:id="919"/>
      <w:bookmarkEnd w:id="920"/>
      <w:bookmarkEnd w:id="921"/>
      <w:bookmarkEnd w:id="922"/>
    </w:p>
    <w:p w14:paraId="26FFD0F6" w14:textId="77777777" w:rsidR="00F310ED" w:rsidRPr="0020558B" w:rsidRDefault="00F310ED" w:rsidP="00F310ED">
      <w:pPr>
        <w:shd w:val="clear" w:color="auto" w:fill="FFFFFF"/>
        <w:ind w:left="284" w:right="-427"/>
        <w:jc w:val="both"/>
        <w:rPr>
          <w:rFonts w:ascii="Verdana" w:hAnsi="Verdana" w:cs="Arial"/>
          <w:u w:val="single"/>
        </w:rPr>
      </w:pPr>
    </w:p>
    <w:p w14:paraId="04EA19C5" w14:textId="213FC057" w:rsidR="00F310ED" w:rsidRDefault="0020558B" w:rsidP="00F310ED">
      <w:pPr>
        <w:shd w:val="clear" w:color="auto" w:fill="FFFFFF"/>
        <w:ind w:left="284" w:right="-427"/>
        <w:jc w:val="both"/>
        <w:rPr>
          <w:rFonts w:ascii="Verdana" w:hAnsi="Verdana" w:cs="Arial"/>
          <w:b/>
          <w:color w:val="0000FF"/>
          <w:sz w:val="19"/>
          <w:szCs w:val="19"/>
        </w:rPr>
      </w:pPr>
      <w:r w:rsidRPr="0020558B">
        <w:rPr>
          <w:rFonts w:ascii="Verdana" w:hAnsi="Verdana" w:cs="Arial"/>
          <w:b/>
          <w:sz w:val="19"/>
          <w:szCs w:val="19"/>
        </w:rPr>
        <w:t>Número de expediente</w:t>
      </w:r>
      <w:r>
        <w:rPr>
          <w:rFonts w:ascii="Verdana" w:hAnsi="Verdana" w:cs="Arial"/>
          <w:b/>
          <w:sz w:val="19"/>
          <w:szCs w:val="19"/>
        </w:rPr>
        <w:t>:</w:t>
      </w:r>
      <w:r w:rsidRPr="008E1F14">
        <w:rPr>
          <w:rFonts w:ascii="Verdana" w:hAnsi="Verdana" w:cs="Arial"/>
          <w:b/>
          <w:color w:val="0000FF"/>
          <w:sz w:val="19"/>
          <w:szCs w:val="19"/>
        </w:rPr>
        <w:t xml:space="preserve"> </w:t>
      </w:r>
      <w:r>
        <w:rPr>
          <w:rFonts w:ascii="Verdana" w:hAnsi="Verdana" w:cs="Arial"/>
          <w:b/>
          <w:color w:val="0000FF"/>
          <w:sz w:val="19"/>
          <w:szCs w:val="19"/>
        </w:rPr>
        <w:t>C03/003/2023</w:t>
      </w:r>
    </w:p>
    <w:p w14:paraId="25C29210" w14:textId="7A006DA7" w:rsidR="0020558B" w:rsidRDefault="0020558B" w:rsidP="00F310ED">
      <w:pPr>
        <w:shd w:val="clear" w:color="auto" w:fill="FFFFFF"/>
        <w:ind w:left="284" w:right="-427"/>
        <w:jc w:val="both"/>
        <w:rPr>
          <w:rFonts w:ascii="Verdana" w:hAnsi="Verdana" w:cs="Arial"/>
          <w:b/>
          <w:color w:val="0000FF"/>
          <w:sz w:val="19"/>
          <w:szCs w:val="19"/>
        </w:rPr>
      </w:pPr>
    </w:p>
    <w:p w14:paraId="7D7BA689" w14:textId="77777777" w:rsidR="0020558B" w:rsidRPr="008E1F14" w:rsidRDefault="0020558B" w:rsidP="00F310ED">
      <w:pPr>
        <w:shd w:val="clear" w:color="auto" w:fill="FFFFFF"/>
        <w:ind w:left="284" w:right="-427"/>
        <w:jc w:val="both"/>
        <w:rPr>
          <w:rFonts w:ascii="Verdana" w:hAnsi="Verdana" w:cs="Arial"/>
          <w:u w:val="single"/>
        </w:rPr>
      </w:pPr>
    </w:p>
    <w:p w14:paraId="23EB5D8E" w14:textId="5C701F0E" w:rsidR="00F310ED" w:rsidRPr="00F84F11" w:rsidRDefault="0020558B" w:rsidP="00F84F11">
      <w:pPr>
        <w:shd w:val="clear" w:color="auto" w:fill="FFFFFF"/>
        <w:spacing w:line="360" w:lineRule="auto"/>
        <w:ind w:left="426"/>
        <w:jc w:val="both"/>
        <w:rPr>
          <w:rFonts w:ascii="Verdana" w:hAnsi="Verdana" w:cs="Arial"/>
          <w:sz w:val="20"/>
          <w:szCs w:val="20"/>
        </w:rPr>
      </w:pPr>
      <w:r w:rsidRPr="00F84F11">
        <w:rPr>
          <w:rFonts w:ascii="Verdana" w:hAnsi="Verdana"/>
          <w:color w:val="0000FF"/>
          <w:sz w:val="20"/>
          <w:szCs w:val="20"/>
        </w:rPr>
        <w:t xml:space="preserve">El presupuesto de licitación se ha fijado atendiendo al precio unitario máximo por dosis que es de </w:t>
      </w:r>
      <w:r w:rsidRPr="00F84F11">
        <w:rPr>
          <w:rFonts w:ascii="Verdana" w:eastAsia="Calibri" w:hAnsi="Verdana" w:cs="Arial"/>
          <w:b/>
          <w:color w:val="0000FF"/>
          <w:sz w:val="20"/>
          <w:szCs w:val="20"/>
        </w:rPr>
        <w:t>42.50€</w:t>
      </w:r>
      <w:r w:rsidRPr="00F84F11">
        <w:rPr>
          <w:rFonts w:ascii="Verdana" w:eastAsia="Calibri" w:hAnsi="Verdana" w:cs="Arial"/>
          <w:color w:val="0000FF"/>
          <w:sz w:val="20"/>
          <w:szCs w:val="20"/>
        </w:rPr>
        <w:t xml:space="preserve"> (precio sin IVA) multiplicado </w:t>
      </w:r>
      <w:r w:rsidR="00F84F11" w:rsidRPr="00F84F11">
        <w:rPr>
          <w:rFonts w:ascii="Verdana" w:eastAsia="Calibri" w:hAnsi="Verdana" w:cs="Arial"/>
          <w:b/>
          <w:color w:val="0000FF"/>
          <w:sz w:val="20"/>
          <w:szCs w:val="20"/>
        </w:rPr>
        <w:t>40 760</w:t>
      </w:r>
      <w:r w:rsidR="00F84F11" w:rsidRPr="00F84F11">
        <w:rPr>
          <w:rFonts w:ascii="Verdana" w:eastAsia="Calibri" w:hAnsi="Verdana" w:cs="Arial"/>
          <w:color w:val="0000FF"/>
          <w:sz w:val="20"/>
          <w:szCs w:val="20"/>
        </w:rPr>
        <w:t xml:space="preserve"> que es el número de dosis que se necesitan, </w:t>
      </w:r>
      <w:r w:rsidRPr="00F84F11">
        <w:rPr>
          <w:rFonts w:ascii="Verdana" w:eastAsia="Calibri" w:hAnsi="Verdana" w:cs="Arial"/>
          <w:color w:val="0000FF"/>
          <w:sz w:val="20"/>
          <w:szCs w:val="20"/>
        </w:rPr>
        <w:t>lo</w:t>
      </w:r>
      <w:r w:rsidR="00F84F11" w:rsidRPr="00F84F11">
        <w:rPr>
          <w:rFonts w:ascii="Verdana" w:eastAsia="Calibri" w:hAnsi="Verdana" w:cs="Arial"/>
          <w:color w:val="0000FF"/>
          <w:sz w:val="20"/>
          <w:szCs w:val="20"/>
        </w:rPr>
        <w:t xml:space="preserve"> que hace un total de </w:t>
      </w:r>
      <w:r w:rsidR="00F84F11" w:rsidRPr="00F84F11">
        <w:rPr>
          <w:rFonts w:ascii="Verdana" w:eastAsia="Calibri" w:hAnsi="Verdana" w:cs="Arial"/>
          <w:b/>
          <w:color w:val="0000FF"/>
          <w:sz w:val="20"/>
          <w:szCs w:val="20"/>
        </w:rPr>
        <w:t>1 732 300.00€</w:t>
      </w:r>
      <w:r w:rsidR="00F84F11" w:rsidRPr="00F84F11">
        <w:rPr>
          <w:rFonts w:ascii="Verdana" w:eastAsia="Calibri" w:hAnsi="Verdana" w:cs="Arial"/>
          <w:color w:val="0000FF"/>
          <w:sz w:val="20"/>
          <w:szCs w:val="20"/>
        </w:rPr>
        <w:t xml:space="preserve"> </w:t>
      </w:r>
      <w:r w:rsidRPr="00F84F11">
        <w:rPr>
          <w:rFonts w:ascii="Verdana" w:eastAsia="Calibri" w:hAnsi="Verdana" w:cs="Arial"/>
          <w:color w:val="0000FF"/>
          <w:sz w:val="20"/>
          <w:szCs w:val="20"/>
        </w:rPr>
        <w:t xml:space="preserve"> </w:t>
      </w:r>
    </w:p>
    <w:p w14:paraId="1770D2E6" w14:textId="77777777" w:rsidR="00F310ED" w:rsidRPr="008E1F14" w:rsidRDefault="00F310ED" w:rsidP="0020558B">
      <w:pPr>
        <w:shd w:val="clear" w:color="auto" w:fill="FFFFFF"/>
        <w:spacing w:line="360" w:lineRule="auto"/>
        <w:ind w:left="-100" w:right="-427"/>
        <w:jc w:val="both"/>
        <w:rPr>
          <w:rFonts w:ascii="Verdana" w:hAnsi="Verdana" w:cs="Arial"/>
          <w:sz w:val="19"/>
          <w:szCs w:val="19"/>
        </w:rPr>
      </w:pPr>
    </w:p>
    <w:p w14:paraId="5E5791E0" w14:textId="77777777" w:rsidR="00F310ED" w:rsidRPr="008E1F14" w:rsidRDefault="00F310ED" w:rsidP="00F310ED">
      <w:pPr>
        <w:shd w:val="clear" w:color="auto" w:fill="FFFFFF"/>
        <w:ind w:left="-100" w:right="-427"/>
        <w:jc w:val="both"/>
        <w:rPr>
          <w:rFonts w:ascii="Verdana" w:hAnsi="Verdana" w:cs="Arial"/>
          <w:sz w:val="19"/>
          <w:szCs w:val="19"/>
        </w:rPr>
      </w:pPr>
    </w:p>
    <w:p w14:paraId="608433C9" w14:textId="6AC31183" w:rsidR="00F310ED" w:rsidRDefault="00F310ED" w:rsidP="00F310ED">
      <w:pPr>
        <w:shd w:val="clear" w:color="auto" w:fill="FFFFFF"/>
        <w:ind w:left="-100" w:right="-427"/>
        <w:jc w:val="both"/>
        <w:rPr>
          <w:rFonts w:ascii="Verdana" w:hAnsi="Verdana" w:cs="Arial"/>
          <w:sz w:val="19"/>
          <w:szCs w:val="19"/>
          <w:u w:val="single"/>
        </w:rPr>
      </w:pPr>
    </w:p>
    <w:p w14:paraId="5883D10A" w14:textId="3C8522BB" w:rsidR="0020558B" w:rsidRDefault="0020558B" w:rsidP="00F310ED">
      <w:pPr>
        <w:shd w:val="clear" w:color="auto" w:fill="FFFFFF"/>
        <w:ind w:left="-100" w:right="-427"/>
        <w:jc w:val="both"/>
        <w:rPr>
          <w:rFonts w:ascii="Verdana" w:hAnsi="Verdana" w:cs="Arial"/>
          <w:sz w:val="19"/>
          <w:szCs w:val="19"/>
          <w:u w:val="single"/>
        </w:rPr>
      </w:pPr>
    </w:p>
    <w:p w14:paraId="5A922EE8" w14:textId="49E33C7A" w:rsidR="0020558B" w:rsidRDefault="0020558B" w:rsidP="00F310ED">
      <w:pPr>
        <w:shd w:val="clear" w:color="auto" w:fill="FFFFFF"/>
        <w:ind w:left="-100" w:right="-427"/>
        <w:jc w:val="both"/>
        <w:rPr>
          <w:rFonts w:ascii="Verdana" w:hAnsi="Verdana" w:cs="Arial"/>
          <w:sz w:val="19"/>
          <w:szCs w:val="19"/>
          <w:u w:val="single"/>
        </w:rPr>
      </w:pPr>
    </w:p>
    <w:p w14:paraId="2D93F38E" w14:textId="77777777" w:rsidR="0020558B" w:rsidRPr="008E1F14" w:rsidRDefault="0020558B" w:rsidP="00F310ED">
      <w:pPr>
        <w:shd w:val="clear" w:color="auto" w:fill="FFFFFF"/>
        <w:ind w:left="-100" w:right="-427"/>
        <w:jc w:val="both"/>
        <w:rPr>
          <w:rFonts w:ascii="Verdana" w:hAnsi="Verdana" w:cs="Arial"/>
          <w:sz w:val="19"/>
          <w:szCs w:val="19"/>
          <w:u w:val="single"/>
        </w:rPr>
      </w:pPr>
    </w:p>
    <w:p w14:paraId="6A281A2E" w14:textId="77777777" w:rsidR="00F310ED" w:rsidRPr="008E1F14"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8E1F14" w14:paraId="29B9BFD8" w14:textId="77777777" w:rsidTr="008A304D">
        <w:trPr>
          <w:trHeight w:val="510"/>
        </w:trPr>
        <w:tc>
          <w:tcPr>
            <w:tcW w:w="6029" w:type="dxa"/>
            <w:tcBorders>
              <w:bottom w:val="single" w:sz="4" w:space="0" w:color="auto"/>
            </w:tcBorders>
            <w:vAlign w:val="center"/>
            <w:hideMark/>
          </w:tcPr>
          <w:p w14:paraId="1F8149BA" w14:textId="77777777" w:rsidR="00F310ED" w:rsidRPr="008E1F14" w:rsidRDefault="00F310ED" w:rsidP="008A304D">
            <w:pPr>
              <w:tabs>
                <w:tab w:val="left" w:pos="4700"/>
              </w:tabs>
              <w:ind w:left="-100" w:right="70"/>
              <w:jc w:val="right"/>
              <w:rPr>
                <w:rFonts w:ascii="Verdana" w:hAnsi="Verdana"/>
                <w:b/>
                <w:sz w:val="19"/>
                <w:szCs w:val="19"/>
              </w:rPr>
            </w:pPr>
            <w:r w:rsidRPr="008E1F14">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5D326833" w:rsidR="00F310ED" w:rsidRPr="008E1F14" w:rsidRDefault="0020558B" w:rsidP="0020558B">
            <w:pPr>
              <w:tabs>
                <w:tab w:val="left" w:pos="4700"/>
              </w:tabs>
              <w:ind w:left="-100" w:right="70"/>
              <w:jc w:val="right"/>
              <w:rPr>
                <w:rFonts w:ascii="Verdana" w:hAnsi="Verdana"/>
                <w:b/>
                <w:sz w:val="19"/>
                <w:szCs w:val="19"/>
              </w:rPr>
            </w:pPr>
            <w:r w:rsidRPr="0020558B">
              <w:rPr>
                <w:rFonts w:ascii="Verdana" w:hAnsi="Verdana"/>
                <w:b/>
                <w:color w:val="0000FF"/>
                <w:sz w:val="19"/>
                <w:szCs w:val="19"/>
              </w:rPr>
              <w:t>1 732 300.00</w:t>
            </w:r>
            <w:r w:rsidR="00F310ED" w:rsidRPr="008E1F14">
              <w:rPr>
                <w:rFonts w:ascii="Verdana" w:hAnsi="Verdana"/>
                <w:b/>
                <w:sz w:val="19"/>
                <w:szCs w:val="19"/>
              </w:rPr>
              <w:t xml:space="preserve"> euros</w:t>
            </w:r>
          </w:p>
        </w:tc>
      </w:tr>
      <w:tr w:rsidR="00F310ED" w:rsidRPr="008E1F14"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2987F365" w:rsidR="00F310ED" w:rsidRPr="008E1F14" w:rsidRDefault="00F310ED" w:rsidP="00F84F11">
            <w:pPr>
              <w:tabs>
                <w:tab w:val="left" w:pos="4700"/>
              </w:tabs>
              <w:ind w:left="-100" w:right="70"/>
              <w:jc w:val="right"/>
              <w:rPr>
                <w:rFonts w:ascii="Verdana" w:hAnsi="Verdana"/>
                <w:b/>
                <w:sz w:val="19"/>
                <w:szCs w:val="19"/>
              </w:rPr>
            </w:pPr>
            <w:r w:rsidRPr="008E1F14">
              <w:rPr>
                <w:rFonts w:ascii="Verdana" w:hAnsi="Verdana"/>
                <w:b/>
                <w:sz w:val="19"/>
                <w:szCs w:val="19"/>
              </w:rPr>
              <w:t>IVA (</w:t>
            </w:r>
            <w:r w:rsidR="00F84F11" w:rsidRPr="00F84F11">
              <w:rPr>
                <w:rFonts w:ascii="Verdana" w:hAnsi="Verdana"/>
                <w:b/>
                <w:color w:val="0000FF"/>
                <w:sz w:val="19"/>
                <w:szCs w:val="19"/>
              </w:rPr>
              <w:t>4</w:t>
            </w:r>
            <w:r w:rsidRPr="00F84F11">
              <w:rPr>
                <w:rFonts w:ascii="Verdana" w:hAnsi="Verdana"/>
                <w:b/>
                <w:color w:val="0000FF"/>
                <w:sz w:val="19"/>
                <w:szCs w:val="19"/>
              </w:rPr>
              <w:t xml:space="preserve"> %</w:t>
            </w:r>
            <w:r w:rsidRPr="008E1F14">
              <w:rPr>
                <w:rFonts w:ascii="Verdana" w:hAnsi="Verdana"/>
                <w:b/>
                <w:sz w:val="19"/>
                <w:szCs w:val="19"/>
              </w:rPr>
              <w:t>):</w:t>
            </w:r>
          </w:p>
        </w:tc>
        <w:tc>
          <w:tcPr>
            <w:tcW w:w="2569" w:type="dxa"/>
            <w:tcBorders>
              <w:top w:val="single" w:sz="4" w:space="0" w:color="auto"/>
              <w:bottom w:val="single" w:sz="4" w:space="0" w:color="auto"/>
            </w:tcBorders>
            <w:vAlign w:val="center"/>
            <w:hideMark/>
          </w:tcPr>
          <w:p w14:paraId="169058CC" w14:textId="39DF3DC9" w:rsidR="00F310ED" w:rsidRPr="008E1F14" w:rsidRDefault="0020558B" w:rsidP="0020558B">
            <w:pPr>
              <w:tabs>
                <w:tab w:val="left" w:pos="4700"/>
              </w:tabs>
              <w:ind w:left="-100" w:right="70"/>
              <w:jc w:val="right"/>
              <w:rPr>
                <w:rFonts w:ascii="Verdana" w:hAnsi="Verdana"/>
                <w:b/>
                <w:sz w:val="19"/>
                <w:szCs w:val="19"/>
              </w:rPr>
            </w:pPr>
            <w:r>
              <w:rPr>
                <w:rFonts w:ascii="Verdana" w:hAnsi="Verdana"/>
                <w:b/>
                <w:color w:val="0000FF"/>
                <w:sz w:val="19"/>
                <w:szCs w:val="19"/>
              </w:rPr>
              <w:t>69 292.00</w:t>
            </w:r>
            <w:r w:rsidRPr="00C25148">
              <w:rPr>
                <w:rFonts w:ascii="Verdana" w:hAnsi="Verdana"/>
                <w:b/>
                <w:color w:val="0000FF"/>
                <w:sz w:val="19"/>
                <w:szCs w:val="19"/>
              </w:rPr>
              <w:t xml:space="preserve"> </w:t>
            </w:r>
            <w:r w:rsidR="00F310ED" w:rsidRPr="008E1F14">
              <w:rPr>
                <w:rFonts w:ascii="Verdana" w:hAnsi="Verdana"/>
                <w:b/>
                <w:sz w:val="19"/>
                <w:szCs w:val="19"/>
              </w:rPr>
              <w:t>euros</w:t>
            </w:r>
          </w:p>
        </w:tc>
      </w:tr>
      <w:tr w:rsidR="00F310ED" w:rsidRPr="008E1F14" w14:paraId="2D33E12C" w14:textId="77777777" w:rsidTr="008A304D">
        <w:trPr>
          <w:trHeight w:val="510"/>
        </w:trPr>
        <w:tc>
          <w:tcPr>
            <w:tcW w:w="6029" w:type="dxa"/>
            <w:tcBorders>
              <w:top w:val="single" w:sz="4" w:space="0" w:color="auto"/>
            </w:tcBorders>
            <w:vAlign w:val="center"/>
            <w:hideMark/>
          </w:tcPr>
          <w:p w14:paraId="576089E9" w14:textId="77777777" w:rsidR="00F310ED" w:rsidRPr="008E1F14" w:rsidRDefault="00F310ED" w:rsidP="008A304D">
            <w:pPr>
              <w:tabs>
                <w:tab w:val="left" w:pos="4700"/>
              </w:tabs>
              <w:ind w:left="-100" w:right="70"/>
              <w:jc w:val="right"/>
              <w:rPr>
                <w:rFonts w:ascii="Verdana" w:hAnsi="Verdana"/>
                <w:b/>
                <w:sz w:val="19"/>
                <w:szCs w:val="19"/>
              </w:rPr>
            </w:pPr>
            <w:r w:rsidRPr="008E1F14">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613DD76F" w:rsidR="00F310ED" w:rsidRPr="008E1F14" w:rsidRDefault="0020558B" w:rsidP="00F84F11">
            <w:pPr>
              <w:tabs>
                <w:tab w:val="left" w:pos="4700"/>
              </w:tabs>
              <w:ind w:left="-100" w:right="70"/>
              <w:jc w:val="right"/>
              <w:rPr>
                <w:rFonts w:ascii="Verdana" w:hAnsi="Verdana"/>
                <w:b/>
                <w:sz w:val="19"/>
                <w:szCs w:val="19"/>
              </w:rPr>
            </w:pPr>
            <w:r>
              <w:rPr>
                <w:rFonts w:ascii="Verdana" w:hAnsi="Verdana"/>
                <w:b/>
                <w:color w:val="0000FF"/>
                <w:sz w:val="19"/>
                <w:szCs w:val="19"/>
              </w:rPr>
              <w:t>1</w:t>
            </w:r>
            <w:r w:rsidR="00F84F11">
              <w:rPr>
                <w:rFonts w:ascii="Verdana" w:hAnsi="Verdana"/>
                <w:b/>
                <w:color w:val="0000FF"/>
                <w:sz w:val="19"/>
                <w:szCs w:val="19"/>
              </w:rPr>
              <w:t xml:space="preserve"> </w:t>
            </w:r>
            <w:r>
              <w:rPr>
                <w:rFonts w:ascii="Verdana" w:hAnsi="Verdana"/>
                <w:b/>
                <w:color w:val="0000FF"/>
                <w:sz w:val="19"/>
                <w:szCs w:val="19"/>
              </w:rPr>
              <w:t>801</w:t>
            </w:r>
            <w:r w:rsidR="00F84F11">
              <w:rPr>
                <w:rFonts w:ascii="Verdana" w:hAnsi="Verdana"/>
                <w:b/>
                <w:color w:val="0000FF"/>
                <w:sz w:val="19"/>
                <w:szCs w:val="19"/>
              </w:rPr>
              <w:t xml:space="preserve"> </w:t>
            </w:r>
            <w:r>
              <w:rPr>
                <w:rFonts w:ascii="Verdana" w:hAnsi="Verdana"/>
                <w:b/>
                <w:color w:val="0000FF"/>
                <w:sz w:val="19"/>
                <w:szCs w:val="19"/>
              </w:rPr>
              <w:t>592</w:t>
            </w:r>
            <w:r w:rsidR="00F84F11">
              <w:rPr>
                <w:rFonts w:ascii="Verdana" w:hAnsi="Verdana"/>
                <w:b/>
                <w:color w:val="0000FF"/>
                <w:sz w:val="19"/>
                <w:szCs w:val="19"/>
              </w:rPr>
              <w:t>.</w:t>
            </w:r>
            <w:r>
              <w:rPr>
                <w:rFonts w:ascii="Verdana" w:hAnsi="Verdana"/>
                <w:b/>
                <w:color w:val="0000FF"/>
                <w:sz w:val="19"/>
                <w:szCs w:val="19"/>
              </w:rPr>
              <w:t xml:space="preserve">00 </w:t>
            </w:r>
            <w:r w:rsidR="00F310ED" w:rsidRPr="008E1F14">
              <w:rPr>
                <w:rFonts w:ascii="Verdana" w:hAnsi="Verdana"/>
                <w:b/>
                <w:sz w:val="19"/>
                <w:szCs w:val="19"/>
              </w:rPr>
              <w:t>euros</w:t>
            </w:r>
          </w:p>
        </w:tc>
      </w:tr>
    </w:tbl>
    <w:p w14:paraId="3A522143" w14:textId="77777777" w:rsidR="00F310ED" w:rsidRPr="008E1F14"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8E1F14"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8E1F14" w:rsidRDefault="00C24E6C">
      <w:pPr>
        <w:rPr>
          <w:rFonts w:ascii="Verdana" w:hAnsi="Verdana" w:cs="Tahoma"/>
          <w:sz w:val="20"/>
          <w:szCs w:val="20"/>
        </w:rPr>
      </w:pPr>
      <w:r w:rsidRPr="008E1F14">
        <w:rPr>
          <w:rFonts w:ascii="Verdana" w:hAnsi="Verdana" w:cs="Tahoma"/>
          <w:sz w:val="20"/>
          <w:szCs w:val="20"/>
        </w:rPr>
        <w:br w:type="page"/>
      </w:r>
    </w:p>
    <w:p w14:paraId="2A6B282C" w14:textId="0F7F996C" w:rsidR="00F310ED" w:rsidRDefault="00F310ED" w:rsidP="00F84F11">
      <w:pPr>
        <w:pStyle w:val="Ttulo3"/>
        <w:ind w:left="1701" w:hanging="1701"/>
      </w:pPr>
      <w:bookmarkStart w:id="923" w:name="AnexoI3"/>
      <w:bookmarkStart w:id="924" w:name="_Toc33530864"/>
      <w:bookmarkStart w:id="925" w:name="_Toc38387835"/>
      <w:bookmarkStart w:id="926" w:name="_Toc45180765"/>
      <w:bookmarkStart w:id="927" w:name="_Toc48125852"/>
      <w:r w:rsidRPr="008E1F14">
        <w:t>ANEXO I.</w:t>
      </w:r>
      <w:r w:rsidR="00C24E6C" w:rsidRPr="008E1F14">
        <w:t>2</w:t>
      </w:r>
      <w:r w:rsidRPr="008E1F14">
        <w:t>.-</w:t>
      </w:r>
      <w:r w:rsidRPr="008E1F14">
        <w:tab/>
      </w:r>
      <w:bookmarkEnd w:id="923"/>
      <w:r w:rsidRPr="008E1F14">
        <w:t>SIMULACIÓN FÓRMULA</w:t>
      </w:r>
      <w:r w:rsidR="00F84F11">
        <w:t xml:space="preserve"> </w:t>
      </w:r>
      <w:r w:rsidRPr="008E1F14">
        <w:t>MATEMÁTICA</w:t>
      </w:r>
      <w:bookmarkEnd w:id="924"/>
      <w:bookmarkEnd w:id="925"/>
      <w:bookmarkEnd w:id="926"/>
      <w:bookmarkEnd w:id="927"/>
    </w:p>
    <w:p w14:paraId="2D2D8BF1" w14:textId="77777777" w:rsidR="00F84F11" w:rsidRPr="00F84F11" w:rsidRDefault="00F84F11" w:rsidP="00F84F11"/>
    <w:p w14:paraId="6BF0F447" w14:textId="77100B6A" w:rsidR="00F310ED" w:rsidRPr="008E1F14" w:rsidRDefault="000F2E9C" w:rsidP="00F310ED">
      <w:pPr>
        <w:ind w:right="-427"/>
        <w:jc w:val="both"/>
        <w:rPr>
          <w:rFonts w:ascii="Verdana" w:hAnsi="Verdana" w:cs="Tahoma"/>
        </w:rPr>
      </w:pPr>
      <w:r w:rsidRPr="0020558B">
        <w:rPr>
          <w:rFonts w:ascii="Verdana" w:hAnsi="Verdana" w:cs="Arial"/>
          <w:b/>
          <w:sz w:val="19"/>
          <w:szCs w:val="19"/>
        </w:rPr>
        <w:t>Número de expediente</w:t>
      </w:r>
      <w:r>
        <w:rPr>
          <w:rFonts w:ascii="Verdana" w:hAnsi="Verdana" w:cs="Arial"/>
          <w:b/>
          <w:sz w:val="19"/>
          <w:szCs w:val="19"/>
        </w:rPr>
        <w:t>:</w:t>
      </w:r>
      <w:r w:rsidRPr="008E1F14">
        <w:rPr>
          <w:rFonts w:ascii="Verdana" w:hAnsi="Verdana" w:cs="Arial"/>
          <w:b/>
          <w:color w:val="0000FF"/>
          <w:sz w:val="19"/>
          <w:szCs w:val="19"/>
        </w:rPr>
        <w:t xml:space="preserve"> </w:t>
      </w:r>
      <w:r w:rsidRPr="000F2E9C">
        <w:rPr>
          <w:rFonts w:ascii="Verdana" w:hAnsi="Verdana" w:cs="Verdana"/>
          <w:b/>
          <w:sz w:val="20"/>
          <w:szCs w:val="20"/>
        </w:rPr>
        <w:t xml:space="preserve"> </w:t>
      </w:r>
      <w:r w:rsidRPr="000F2E9C">
        <w:rPr>
          <w:rFonts w:ascii="Verdana" w:hAnsi="Verdana" w:cs="Verdana"/>
          <w:b/>
          <w:color w:val="0000FF"/>
          <w:sz w:val="20"/>
          <w:szCs w:val="20"/>
        </w:rPr>
        <w:t>C03/003/2023</w:t>
      </w:r>
    </w:p>
    <w:p w14:paraId="0F245ECD" w14:textId="77777777" w:rsidR="00F84F11" w:rsidRPr="008E1F14" w:rsidRDefault="00F84F11" w:rsidP="00F84F11">
      <w:pPr>
        <w:ind w:right="-427"/>
        <w:jc w:val="both"/>
        <w:rPr>
          <w:rFonts w:ascii="Verdana" w:hAnsi="Verdana" w:cs="Tahoma"/>
        </w:rPr>
      </w:pPr>
    </w:p>
    <w:p w14:paraId="01559686" w14:textId="77777777" w:rsidR="00F84F11" w:rsidRPr="008C7025" w:rsidRDefault="00F84F11" w:rsidP="00F84F11">
      <w:pPr>
        <w:ind w:left="500" w:right="-427"/>
        <w:jc w:val="both"/>
        <w:rPr>
          <w:rFonts w:ascii="Verdana" w:hAnsi="Verdana" w:cs="Tahoma"/>
          <w:b/>
          <w:sz w:val="19"/>
          <w:szCs w:val="19"/>
        </w:rPr>
      </w:pPr>
      <w:r w:rsidRPr="008C7025">
        <w:rPr>
          <w:rFonts w:ascii="Verdana" w:hAnsi="Verdana" w:cs="Tahoma"/>
          <w:b/>
          <w:sz w:val="19"/>
          <w:szCs w:val="19"/>
        </w:rPr>
        <w:t>Simulación fórmula para valorar el criterio precio:</w:t>
      </w:r>
    </w:p>
    <w:p w14:paraId="4B7C410F" w14:textId="77777777" w:rsidR="00F84F11" w:rsidRPr="008C7025" w:rsidRDefault="00F84F11" w:rsidP="00F84F11">
      <w:pPr>
        <w:ind w:left="500" w:right="-427"/>
        <w:jc w:val="both"/>
        <w:rPr>
          <w:rFonts w:ascii="Verdana" w:hAnsi="Verdana" w:cs="Tahoma"/>
          <w:b/>
          <w:sz w:val="19"/>
          <w:szCs w:val="19"/>
        </w:rPr>
      </w:pPr>
    </w:p>
    <w:p w14:paraId="78D8C6FF" w14:textId="4BD0D1C1" w:rsidR="00F84F11" w:rsidRDefault="00F84F11" w:rsidP="00F84F11">
      <w:pPr>
        <w:pStyle w:val="Prrafodelista1"/>
        <w:tabs>
          <w:tab w:val="right" w:pos="992"/>
          <w:tab w:val="right" w:pos="1092"/>
        </w:tabs>
        <w:ind w:left="0" w:right="166"/>
        <w:jc w:val="center"/>
        <w:rPr>
          <w:rFonts w:ascii="Verdana" w:eastAsia="Calibri" w:hAnsi="Verdana" w:cs="Arial"/>
          <w:bCs/>
          <w:color w:val="0000FF"/>
          <w:sz w:val="19"/>
          <w:szCs w:val="19"/>
          <w:lang w:val="es-ES_tradnl"/>
        </w:rPr>
      </w:pPr>
      <w:r w:rsidRPr="008C7025">
        <w:rPr>
          <w:rFonts w:ascii="Verdana" w:hAnsi="Verdana" w:cs="Tahoma"/>
          <w:b/>
          <w:sz w:val="19"/>
          <w:szCs w:val="19"/>
        </w:rPr>
        <w:t>Fórmula:</w:t>
      </w:r>
      <w:r w:rsidRPr="004021E0">
        <w:rPr>
          <w:rFonts w:ascii="Verdana" w:eastAsia="Calibri" w:hAnsi="Verdana" w:cs="Arial"/>
          <w:bCs/>
          <w:color w:val="0000FF"/>
          <w:sz w:val="19"/>
          <w:szCs w:val="19"/>
          <w:lang w:val="es-ES_tradnl"/>
        </w:rPr>
        <w:t xml:space="preserve"> </w:t>
      </w:r>
      <w:r w:rsidRPr="00031992">
        <w:rPr>
          <w:rFonts w:ascii="Verdana" w:eastAsia="Calibri" w:hAnsi="Verdana" w:cs="Arial"/>
          <w:bCs/>
          <w:color w:val="0000FF"/>
          <w:sz w:val="19"/>
          <w:szCs w:val="19"/>
          <w:lang w:val="es-ES_tradnl"/>
        </w:rPr>
        <w:t>PL=(</w:t>
      </w:r>
      <w:r>
        <w:rPr>
          <w:rFonts w:ascii="Verdana" w:eastAsia="Calibri" w:hAnsi="Verdana" w:cs="Arial"/>
          <w:bCs/>
          <w:color w:val="0000FF"/>
          <w:sz w:val="19"/>
          <w:szCs w:val="19"/>
          <w:lang w:val="es-ES_tradnl"/>
        </w:rPr>
        <w:t>53</w:t>
      </w:r>
      <w:r w:rsidRPr="00031992">
        <w:rPr>
          <w:rFonts w:ascii="Verdana" w:eastAsia="Calibri" w:hAnsi="Verdana" w:cs="Arial"/>
          <w:bCs/>
          <w:color w:val="0000FF"/>
          <w:sz w:val="19"/>
          <w:szCs w:val="19"/>
          <w:lang w:val="es-ES_tradnl"/>
        </w:rPr>
        <w:t>/(</w:t>
      </w:r>
      <w:r>
        <w:rPr>
          <w:rFonts w:ascii="Verdana" w:eastAsia="Calibri" w:hAnsi="Verdana" w:cs="Arial"/>
          <w:b/>
          <w:color w:val="0000FF"/>
          <w:sz w:val="19"/>
          <w:szCs w:val="19"/>
        </w:rPr>
        <w:t>42,50</w:t>
      </w:r>
      <w:r w:rsidRPr="00031992">
        <w:rPr>
          <w:rFonts w:ascii="Verdana" w:eastAsia="Calibri" w:hAnsi="Verdana" w:cs="Arial"/>
          <w:bCs/>
          <w:color w:val="0000FF"/>
          <w:sz w:val="19"/>
          <w:szCs w:val="19"/>
          <w:lang w:val="es-ES_tradnl"/>
        </w:rPr>
        <w:t>-MPO))</w:t>
      </w:r>
      <w:r>
        <w:rPr>
          <w:rFonts w:ascii="Verdana" w:eastAsia="Calibri" w:hAnsi="Verdana" w:cs="Arial"/>
          <w:bCs/>
          <w:color w:val="0000FF"/>
          <w:sz w:val="19"/>
          <w:szCs w:val="19"/>
          <w:lang w:val="es-ES_tradnl"/>
        </w:rPr>
        <w:t xml:space="preserve"> </w:t>
      </w:r>
      <w:r w:rsidRPr="00031992">
        <w:rPr>
          <w:rFonts w:ascii="Verdana" w:eastAsia="Calibri" w:hAnsi="Verdana" w:cs="Arial"/>
          <w:bCs/>
          <w:color w:val="0000FF"/>
          <w:sz w:val="19"/>
          <w:szCs w:val="19"/>
          <w:lang w:val="es-ES_tradnl"/>
        </w:rPr>
        <w:t>x</w:t>
      </w:r>
      <w:r>
        <w:rPr>
          <w:rFonts w:ascii="Verdana" w:eastAsia="Calibri" w:hAnsi="Verdana" w:cs="Arial"/>
          <w:bCs/>
          <w:color w:val="0000FF"/>
          <w:sz w:val="19"/>
          <w:szCs w:val="19"/>
          <w:lang w:val="es-ES_tradnl"/>
        </w:rPr>
        <w:t xml:space="preserve"> </w:t>
      </w:r>
      <w:r>
        <w:rPr>
          <w:rFonts w:ascii="Verdana" w:eastAsia="Calibri" w:hAnsi="Verdana" w:cs="Arial"/>
          <w:b/>
          <w:color w:val="0000FF"/>
          <w:sz w:val="19"/>
          <w:szCs w:val="19"/>
        </w:rPr>
        <w:t>42,50</w:t>
      </w:r>
      <w:r w:rsidRPr="008C0B3A">
        <w:rPr>
          <w:rFonts w:ascii="Verdana" w:eastAsia="Calibri" w:hAnsi="Verdana" w:cs="Arial"/>
          <w:b/>
          <w:color w:val="0000FF"/>
          <w:sz w:val="19"/>
          <w:szCs w:val="19"/>
        </w:rPr>
        <w:t xml:space="preserve"> </w:t>
      </w:r>
      <w:r w:rsidRPr="00031992">
        <w:rPr>
          <w:rFonts w:ascii="Verdana" w:eastAsia="Calibri" w:hAnsi="Verdana" w:cs="Arial"/>
          <w:bCs/>
          <w:color w:val="0000FF"/>
          <w:sz w:val="19"/>
          <w:szCs w:val="19"/>
          <w:lang w:val="es-ES_tradnl"/>
        </w:rPr>
        <w:t>-</w:t>
      </w:r>
      <w:r>
        <w:rPr>
          <w:rFonts w:ascii="Verdana" w:eastAsia="Calibri" w:hAnsi="Verdana" w:cs="Arial"/>
          <w:bCs/>
          <w:color w:val="0000FF"/>
          <w:sz w:val="19"/>
          <w:szCs w:val="19"/>
          <w:lang w:val="es-ES_tradnl"/>
        </w:rPr>
        <w:t xml:space="preserve"> PO</w:t>
      </w:r>
      <w:r w:rsidRPr="00031992">
        <w:rPr>
          <w:rFonts w:ascii="Verdana" w:eastAsia="Calibri" w:hAnsi="Verdana" w:cs="Arial"/>
          <w:bCs/>
          <w:color w:val="0000FF"/>
          <w:sz w:val="19"/>
          <w:szCs w:val="19"/>
          <w:lang w:val="es-ES_tradnl"/>
        </w:rPr>
        <w:t xml:space="preserve">) </w:t>
      </w:r>
    </w:p>
    <w:p w14:paraId="2F57152E" w14:textId="77777777" w:rsidR="00F84F11" w:rsidRPr="008C7025" w:rsidRDefault="00F84F11" w:rsidP="00F84F11">
      <w:pPr>
        <w:ind w:left="500" w:right="-427"/>
        <w:jc w:val="both"/>
        <w:rPr>
          <w:rFonts w:ascii="Verdana" w:hAnsi="Verdana" w:cs="Tahoma"/>
          <w:b/>
          <w:sz w:val="19"/>
          <w:szCs w:val="19"/>
        </w:rPr>
      </w:pPr>
    </w:p>
    <w:p w14:paraId="3AD458F5" w14:textId="77777777" w:rsidR="00F84F11" w:rsidRPr="008C7025" w:rsidRDefault="00F84F11" w:rsidP="00F84F11">
      <w:pPr>
        <w:ind w:left="500" w:right="-427"/>
        <w:jc w:val="both"/>
        <w:rPr>
          <w:rFonts w:ascii="Verdana" w:hAnsi="Verdana" w:cs="Tahoma"/>
          <w:b/>
          <w:sz w:val="19"/>
          <w:szCs w:val="19"/>
        </w:rPr>
      </w:pPr>
    </w:p>
    <w:tbl>
      <w:tblPr>
        <w:tblW w:w="8789" w:type="dxa"/>
        <w:tblCellMar>
          <w:left w:w="70" w:type="dxa"/>
          <w:right w:w="70" w:type="dxa"/>
        </w:tblCellMar>
        <w:tblLook w:val="04A0" w:firstRow="1" w:lastRow="0" w:firstColumn="1" w:lastColumn="0" w:noHBand="0" w:noVBand="1"/>
      </w:tblPr>
      <w:tblGrid>
        <w:gridCol w:w="2055"/>
        <w:gridCol w:w="1559"/>
        <w:gridCol w:w="3459"/>
        <w:gridCol w:w="1028"/>
        <w:gridCol w:w="99"/>
        <w:gridCol w:w="589"/>
      </w:tblGrid>
      <w:tr w:rsidR="00F84F11" w:rsidRPr="008C7025" w14:paraId="21F4AF96" w14:textId="77777777" w:rsidTr="00D5201B">
        <w:trPr>
          <w:gridAfter w:val="2"/>
          <w:wAfter w:w="688" w:type="dxa"/>
          <w:trHeight w:val="255"/>
        </w:trPr>
        <w:tc>
          <w:tcPr>
            <w:tcW w:w="8101" w:type="dxa"/>
            <w:gridSpan w:val="4"/>
            <w:shd w:val="clear" w:color="auto" w:fill="auto"/>
            <w:noWrap/>
            <w:vAlign w:val="bottom"/>
            <w:hideMark/>
          </w:tcPr>
          <w:p w14:paraId="7F658146" w14:textId="0D83D31F" w:rsidR="00F84F11" w:rsidRPr="008C7025" w:rsidRDefault="00F84F11" w:rsidP="00D5201B">
            <w:pPr>
              <w:ind w:left="567"/>
              <w:jc w:val="both"/>
              <w:rPr>
                <w:rFonts w:ascii="Verdana" w:eastAsia="Calibri" w:hAnsi="Verdana" w:cs="Arial"/>
                <w:bCs/>
                <w:color w:val="0000FF"/>
                <w:sz w:val="19"/>
                <w:szCs w:val="19"/>
                <w:lang w:val="es-ES_tradnl"/>
              </w:rPr>
            </w:pPr>
            <w:r w:rsidRPr="008C7025">
              <w:rPr>
                <w:rFonts w:ascii="Verdana" w:eastAsia="Calibri" w:hAnsi="Verdana" w:cs="Arial"/>
                <w:bCs/>
                <w:color w:val="0000FF"/>
                <w:sz w:val="19"/>
                <w:szCs w:val="19"/>
                <w:lang w:val="es-ES_tradnl"/>
              </w:rPr>
              <w:t xml:space="preserve"> P=(53/(42</w:t>
            </w:r>
            <w:r>
              <w:rPr>
                <w:rFonts w:ascii="Verdana" w:eastAsia="Calibri" w:hAnsi="Verdana" w:cs="Arial"/>
                <w:bCs/>
                <w:color w:val="0000FF"/>
                <w:sz w:val="19"/>
                <w:szCs w:val="19"/>
                <w:lang w:val="es-ES_tradnl"/>
              </w:rPr>
              <w:t>.</w:t>
            </w:r>
            <w:r w:rsidRPr="008C7025">
              <w:rPr>
                <w:rFonts w:ascii="Verdana" w:eastAsia="Calibri" w:hAnsi="Verdana" w:cs="Arial"/>
                <w:bCs/>
                <w:color w:val="0000FF"/>
                <w:sz w:val="19"/>
                <w:szCs w:val="19"/>
                <w:lang w:val="es-ES_tradnl"/>
              </w:rPr>
              <w:t>50-MPO)) x (</w:t>
            </w:r>
            <w:r>
              <w:rPr>
                <w:rFonts w:ascii="Verdana" w:eastAsia="Calibri" w:hAnsi="Verdana" w:cs="Arial"/>
                <w:bCs/>
                <w:color w:val="0000FF"/>
                <w:sz w:val="19"/>
                <w:szCs w:val="19"/>
                <w:lang w:val="es-ES_tradnl"/>
              </w:rPr>
              <w:t>42.50</w:t>
            </w:r>
            <w:r w:rsidRPr="008C7025">
              <w:rPr>
                <w:rFonts w:ascii="Verdana" w:eastAsia="Calibri" w:hAnsi="Verdana" w:cs="Arial"/>
                <w:bCs/>
                <w:color w:val="0000FF"/>
                <w:sz w:val="19"/>
                <w:szCs w:val="19"/>
                <w:lang w:val="es-ES_tradnl"/>
              </w:rPr>
              <w:t xml:space="preserve">-PO) </w:t>
            </w:r>
          </w:p>
          <w:p w14:paraId="741D4533" w14:textId="77777777" w:rsidR="00F84F11" w:rsidRPr="008C7025" w:rsidRDefault="00F84F11" w:rsidP="00D5201B">
            <w:pPr>
              <w:jc w:val="center"/>
              <w:rPr>
                <w:rFonts w:ascii="Verdana" w:hAnsi="Verdana" w:cs="Arial"/>
                <w:sz w:val="19"/>
                <w:szCs w:val="19"/>
              </w:rPr>
            </w:pPr>
          </w:p>
        </w:tc>
      </w:tr>
      <w:tr w:rsidR="00F84F11" w:rsidRPr="00F84F11" w14:paraId="141C408A" w14:textId="77777777" w:rsidTr="00D5201B">
        <w:trPr>
          <w:gridAfter w:val="2"/>
          <w:wAfter w:w="688" w:type="dxa"/>
          <w:trHeight w:val="255"/>
        </w:trPr>
        <w:tc>
          <w:tcPr>
            <w:tcW w:w="8101" w:type="dxa"/>
            <w:gridSpan w:val="4"/>
            <w:shd w:val="clear" w:color="auto" w:fill="auto"/>
            <w:noWrap/>
            <w:vAlign w:val="bottom"/>
          </w:tcPr>
          <w:p w14:paraId="4300E349" w14:textId="363DE2BF" w:rsidR="00F84F11" w:rsidRPr="00F84F11" w:rsidRDefault="00F84F11" w:rsidP="00830DAF">
            <w:pPr>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P = Puntuación de la oferta que se está analizando</w:t>
            </w:r>
          </w:p>
        </w:tc>
      </w:tr>
      <w:tr w:rsidR="00F84F11" w:rsidRPr="00F84F11" w14:paraId="4EE23D4F" w14:textId="77777777" w:rsidTr="00D5201B">
        <w:trPr>
          <w:gridAfter w:val="2"/>
          <w:wAfter w:w="688" w:type="dxa"/>
          <w:trHeight w:val="255"/>
        </w:trPr>
        <w:tc>
          <w:tcPr>
            <w:tcW w:w="8101" w:type="dxa"/>
            <w:gridSpan w:val="4"/>
            <w:shd w:val="clear" w:color="auto" w:fill="auto"/>
            <w:noWrap/>
            <w:vAlign w:val="bottom"/>
          </w:tcPr>
          <w:p w14:paraId="1AE49985" w14:textId="77777777" w:rsidR="00F84F11" w:rsidRPr="00F84F11" w:rsidRDefault="00F84F11" w:rsidP="00D5201B">
            <w:pPr>
              <w:jc w:val="center"/>
              <w:rPr>
                <w:rFonts w:ascii="Verdana" w:eastAsia="Calibri" w:hAnsi="Verdana" w:cs="Arial"/>
                <w:bCs/>
                <w:color w:val="0000FF"/>
                <w:sz w:val="19"/>
                <w:szCs w:val="19"/>
                <w:lang w:val="es-ES_tradnl"/>
              </w:rPr>
            </w:pPr>
          </w:p>
        </w:tc>
      </w:tr>
      <w:tr w:rsidR="00F84F11" w:rsidRPr="00F84F11" w14:paraId="13EA501D" w14:textId="77777777" w:rsidTr="00D5201B">
        <w:trPr>
          <w:gridAfter w:val="1"/>
          <w:wAfter w:w="589" w:type="dxa"/>
          <w:trHeight w:val="255"/>
        </w:trPr>
        <w:tc>
          <w:tcPr>
            <w:tcW w:w="7073" w:type="dxa"/>
            <w:gridSpan w:val="3"/>
            <w:tcBorders>
              <w:top w:val="nil"/>
              <w:left w:val="nil"/>
              <w:bottom w:val="nil"/>
            </w:tcBorders>
            <w:shd w:val="clear" w:color="auto" w:fill="auto"/>
            <w:noWrap/>
            <w:vAlign w:val="bottom"/>
            <w:hideMark/>
          </w:tcPr>
          <w:p w14:paraId="5856F02A" w14:textId="77777777" w:rsidR="00F84F11" w:rsidRPr="00F84F11" w:rsidRDefault="00F84F11" w:rsidP="00D5201B">
            <w:pPr>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53 = Puntuación máxima</w:t>
            </w:r>
          </w:p>
          <w:p w14:paraId="1A486DC0" w14:textId="77777777" w:rsidR="00F84F11" w:rsidRPr="00F84F11" w:rsidRDefault="00F84F11" w:rsidP="00D5201B">
            <w:pPr>
              <w:rPr>
                <w:rFonts w:ascii="Verdana" w:eastAsia="Calibri" w:hAnsi="Verdana" w:cs="Arial"/>
                <w:bCs/>
                <w:color w:val="0000FF"/>
                <w:sz w:val="19"/>
                <w:szCs w:val="19"/>
                <w:lang w:val="es-ES_tradnl"/>
              </w:rPr>
            </w:pPr>
          </w:p>
          <w:p w14:paraId="67A72734" w14:textId="77777777" w:rsidR="00F84F11" w:rsidRPr="00F84F11" w:rsidRDefault="00F84F11" w:rsidP="00D5201B">
            <w:pPr>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42.50 = Precio unitario limitativo máximo</w:t>
            </w:r>
          </w:p>
          <w:p w14:paraId="1297E889" w14:textId="77777777" w:rsidR="00F84F11" w:rsidRPr="00F84F11" w:rsidRDefault="00F84F11" w:rsidP="00D5201B">
            <w:pPr>
              <w:rPr>
                <w:rFonts w:ascii="Verdana" w:eastAsia="Calibri" w:hAnsi="Verdana" w:cs="Arial"/>
                <w:bCs/>
                <w:color w:val="0000FF"/>
                <w:sz w:val="19"/>
                <w:szCs w:val="19"/>
                <w:lang w:val="es-ES_tradnl"/>
              </w:rPr>
            </w:pPr>
          </w:p>
          <w:p w14:paraId="68C07FCC" w14:textId="77777777" w:rsidR="00F84F11" w:rsidRPr="00F84F11" w:rsidRDefault="00F84F11" w:rsidP="00D5201B">
            <w:pPr>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MPO = Mejor precio ofertado</w:t>
            </w:r>
          </w:p>
          <w:p w14:paraId="3BF39F82" w14:textId="77777777" w:rsidR="00F84F11" w:rsidRPr="00F84F11" w:rsidRDefault="00F84F11" w:rsidP="00D5201B">
            <w:pPr>
              <w:rPr>
                <w:rFonts w:ascii="Verdana" w:eastAsia="Calibri" w:hAnsi="Verdana" w:cs="Arial"/>
                <w:bCs/>
                <w:color w:val="0000FF"/>
                <w:sz w:val="19"/>
                <w:szCs w:val="19"/>
                <w:lang w:val="es-ES_tradnl"/>
              </w:rPr>
            </w:pPr>
          </w:p>
          <w:p w14:paraId="0C3B155F" w14:textId="77777777" w:rsidR="00F84F11" w:rsidRPr="00F84F11" w:rsidRDefault="00F84F11" w:rsidP="00D5201B">
            <w:pPr>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PO= Precio Ofertado que se está analizando</w:t>
            </w:r>
          </w:p>
          <w:p w14:paraId="51AF9A81" w14:textId="77777777" w:rsidR="00F84F11" w:rsidRPr="00F84F11" w:rsidRDefault="00F84F11" w:rsidP="00D5201B">
            <w:pPr>
              <w:rPr>
                <w:rFonts w:ascii="Verdana" w:eastAsia="Calibri" w:hAnsi="Verdana" w:cs="Arial"/>
                <w:bCs/>
                <w:color w:val="0000FF"/>
                <w:sz w:val="19"/>
                <w:szCs w:val="19"/>
                <w:lang w:val="es-ES_tradnl"/>
              </w:rPr>
            </w:pPr>
          </w:p>
          <w:p w14:paraId="58C71B28" w14:textId="77777777" w:rsidR="00F84F11" w:rsidRPr="00F84F11" w:rsidRDefault="00F84F11" w:rsidP="00D5201B">
            <w:pPr>
              <w:rPr>
                <w:rFonts w:ascii="Verdana" w:eastAsia="Calibri" w:hAnsi="Verdana" w:cs="Arial"/>
                <w:bCs/>
                <w:color w:val="0000FF"/>
                <w:sz w:val="19"/>
                <w:szCs w:val="19"/>
                <w:lang w:val="es-ES_tradnl"/>
              </w:rPr>
            </w:pPr>
          </w:p>
          <w:p w14:paraId="6969B4A1" w14:textId="77777777" w:rsidR="00F84F11" w:rsidRPr="00F84F11" w:rsidRDefault="00F84F11" w:rsidP="00D5201B">
            <w:pPr>
              <w:ind w:left="494"/>
              <w:rPr>
                <w:rFonts w:ascii="Verdana" w:eastAsia="Calibri" w:hAnsi="Verdana" w:cs="Arial"/>
                <w:bCs/>
                <w:color w:val="0000FF"/>
                <w:sz w:val="19"/>
                <w:szCs w:val="19"/>
                <w:lang w:val="es-ES_tradnl"/>
              </w:rPr>
            </w:pPr>
          </w:p>
        </w:tc>
        <w:tc>
          <w:tcPr>
            <w:tcW w:w="1127" w:type="dxa"/>
            <w:gridSpan w:val="2"/>
            <w:shd w:val="clear" w:color="auto" w:fill="auto"/>
            <w:vAlign w:val="bottom"/>
          </w:tcPr>
          <w:p w14:paraId="1743824C" w14:textId="77777777" w:rsidR="00F84F11" w:rsidRPr="00F84F11" w:rsidRDefault="00F84F11" w:rsidP="00D5201B">
            <w:pPr>
              <w:rPr>
                <w:rFonts w:ascii="Verdana" w:eastAsia="Calibri" w:hAnsi="Verdana" w:cs="Arial"/>
                <w:bCs/>
                <w:color w:val="0000FF"/>
                <w:sz w:val="19"/>
                <w:szCs w:val="19"/>
                <w:lang w:val="es-ES_tradnl"/>
              </w:rPr>
            </w:pPr>
          </w:p>
        </w:tc>
      </w:tr>
      <w:tr w:rsidR="00F84F11" w:rsidRPr="00F84F11" w14:paraId="10D56BDD" w14:textId="77777777" w:rsidTr="00D5201B">
        <w:trPr>
          <w:trHeight w:val="255"/>
        </w:trPr>
        <w:tc>
          <w:tcPr>
            <w:tcW w:w="205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102C59" w14:textId="77777777" w:rsidR="00F84F11" w:rsidRPr="00F84F11" w:rsidRDefault="00F84F11" w:rsidP="00D5201B">
            <w:pPr>
              <w:rPr>
                <w:rFonts w:ascii="Verdana" w:eastAsia="Calibri" w:hAnsi="Verdana" w:cs="Arial"/>
                <w:bCs/>
                <w:color w:val="0000FF"/>
                <w:sz w:val="19"/>
                <w:szCs w:val="19"/>
                <w:lang w:val="es-ES_tradnl"/>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14:paraId="4A821491" w14:textId="77777777" w:rsidR="00F84F11" w:rsidRPr="00F84F11" w:rsidRDefault="00F84F11" w:rsidP="00D5201B">
            <w:pPr>
              <w:jc w:val="center"/>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Precio ofertado</w:t>
            </w:r>
          </w:p>
        </w:tc>
        <w:tc>
          <w:tcPr>
            <w:tcW w:w="5175" w:type="dxa"/>
            <w:gridSpan w:val="4"/>
            <w:tcBorders>
              <w:top w:val="single" w:sz="4" w:space="0" w:color="auto"/>
              <w:left w:val="single" w:sz="4" w:space="0" w:color="auto"/>
              <w:bottom w:val="single" w:sz="4" w:space="0" w:color="auto"/>
              <w:right w:val="single" w:sz="4" w:space="0" w:color="auto"/>
            </w:tcBorders>
            <w:vAlign w:val="bottom"/>
          </w:tcPr>
          <w:p w14:paraId="7B5BEE64" w14:textId="77777777" w:rsidR="00F84F11" w:rsidRPr="00F84F11" w:rsidRDefault="00F84F11" w:rsidP="00D5201B">
            <w:pPr>
              <w:ind w:left="494"/>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Diferencia con Precio Unitario limitativo máximo</w:t>
            </w:r>
          </w:p>
        </w:tc>
      </w:tr>
      <w:tr w:rsidR="00F84F11" w:rsidRPr="00F84F11" w14:paraId="4D59484B" w14:textId="77777777" w:rsidTr="00D5201B">
        <w:trPr>
          <w:trHeight w:val="255"/>
        </w:trPr>
        <w:tc>
          <w:tcPr>
            <w:tcW w:w="20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97C8BC" w14:textId="77777777" w:rsidR="00F84F11" w:rsidRPr="00F84F11" w:rsidRDefault="00F84F11" w:rsidP="00D5201B">
            <w:pPr>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Oferta Licitador 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FCD120" w14:textId="77777777" w:rsidR="00F84F11" w:rsidRPr="00F84F11" w:rsidRDefault="00F84F11" w:rsidP="00D5201B">
            <w:pPr>
              <w:jc w:val="right"/>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42.00</w:t>
            </w:r>
          </w:p>
        </w:tc>
        <w:tc>
          <w:tcPr>
            <w:tcW w:w="5175" w:type="dxa"/>
            <w:gridSpan w:val="4"/>
            <w:tcBorders>
              <w:top w:val="single" w:sz="4" w:space="0" w:color="auto"/>
              <w:left w:val="single" w:sz="4" w:space="0" w:color="auto"/>
              <w:bottom w:val="single" w:sz="4" w:space="0" w:color="auto"/>
              <w:right w:val="single" w:sz="4" w:space="0" w:color="auto"/>
            </w:tcBorders>
            <w:vAlign w:val="bottom"/>
          </w:tcPr>
          <w:p w14:paraId="68EFA9FD" w14:textId="77777777" w:rsidR="00F84F11" w:rsidRPr="00F84F11" w:rsidRDefault="00F84F11" w:rsidP="00D5201B">
            <w:pPr>
              <w:jc w:val="center"/>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0.50</w:t>
            </w:r>
          </w:p>
        </w:tc>
      </w:tr>
      <w:tr w:rsidR="00F84F11" w:rsidRPr="00F84F11" w14:paraId="040BC18A" w14:textId="77777777" w:rsidTr="00D5201B">
        <w:trPr>
          <w:trHeight w:val="255"/>
        </w:trPr>
        <w:tc>
          <w:tcPr>
            <w:tcW w:w="20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3748F9" w14:textId="77777777" w:rsidR="00F84F11" w:rsidRPr="00F84F11" w:rsidRDefault="00F84F11" w:rsidP="00D5201B">
            <w:pPr>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Oferta Licitador 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F76F97" w14:textId="77777777" w:rsidR="00F84F11" w:rsidRPr="00F84F11" w:rsidRDefault="00F84F11" w:rsidP="00D5201B">
            <w:pPr>
              <w:jc w:val="right"/>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41.50</w:t>
            </w:r>
          </w:p>
        </w:tc>
        <w:tc>
          <w:tcPr>
            <w:tcW w:w="5175" w:type="dxa"/>
            <w:gridSpan w:val="4"/>
            <w:tcBorders>
              <w:top w:val="single" w:sz="4" w:space="0" w:color="auto"/>
              <w:left w:val="single" w:sz="4" w:space="0" w:color="auto"/>
              <w:bottom w:val="single" w:sz="4" w:space="0" w:color="auto"/>
              <w:right w:val="single" w:sz="4" w:space="0" w:color="auto"/>
            </w:tcBorders>
            <w:vAlign w:val="bottom"/>
          </w:tcPr>
          <w:p w14:paraId="0380ECDE" w14:textId="77777777" w:rsidR="00F84F11" w:rsidRPr="00F84F11" w:rsidRDefault="00F84F11" w:rsidP="00D5201B">
            <w:pPr>
              <w:jc w:val="center"/>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1</w:t>
            </w:r>
          </w:p>
        </w:tc>
      </w:tr>
      <w:tr w:rsidR="00F84F11" w:rsidRPr="00F84F11" w14:paraId="59D1D3DF" w14:textId="77777777" w:rsidTr="00D5201B">
        <w:trPr>
          <w:trHeight w:val="255"/>
        </w:trPr>
        <w:tc>
          <w:tcPr>
            <w:tcW w:w="20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0C8A26" w14:textId="77777777" w:rsidR="00F84F11" w:rsidRPr="00F84F11" w:rsidRDefault="00F84F11" w:rsidP="00D5201B">
            <w:pPr>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Oferta Licitador 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1CA46D" w14:textId="77777777" w:rsidR="00F84F11" w:rsidRPr="00F84F11" w:rsidRDefault="00F84F11" w:rsidP="00D5201B">
            <w:pPr>
              <w:jc w:val="right"/>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41.00</w:t>
            </w:r>
          </w:p>
        </w:tc>
        <w:tc>
          <w:tcPr>
            <w:tcW w:w="5175" w:type="dxa"/>
            <w:gridSpan w:val="4"/>
            <w:tcBorders>
              <w:top w:val="single" w:sz="4" w:space="0" w:color="auto"/>
              <w:left w:val="single" w:sz="4" w:space="0" w:color="auto"/>
              <w:bottom w:val="single" w:sz="4" w:space="0" w:color="auto"/>
              <w:right w:val="single" w:sz="4" w:space="0" w:color="auto"/>
            </w:tcBorders>
            <w:vAlign w:val="bottom"/>
          </w:tcPr>
          <w:p w14:paraId="53DCD485" w14:textId="77777777" w:rsidR="00F84F11" w:rsidRPr="00F84F11" w:rsidRDefault="00F84F11" w:rsidP="00D5201B">
            <w:pPr>
              <w:jc w:val="center"/>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1.5</w:t>
            </w:r>
          </w:p>
        </w:tc>
      </w:tr>
      <w:tr w:rsidR="00F84F11" w:rsidRPr="00F84F11" w14:paraId="6176BA5C" w14:textId="77777777" w:rsidTr="00D5201B">
        <w:trPr>
          <w:trHeight w:val="255"/>
        </w:trPr>
        <w:tc>
          <w:tcPr>
            <w:tcW w:w="205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B9FEE1" w14:textId="77777777" w:rsidR="00F84F11" w:rsidRPr="00F84F11" w:rsidRDefault="00F84F11" w:rsidP="00D5201B">
            <w:pPr>
              <w:ind w:right="-427"/>
              <w:jc w:val="both"/>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Oferta Licitador 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73FB05" w14:textId="77777777" w:rsidR="00F84F11" w:rsidRPr="00F84F11" w:rsidRDefault="00F84F11" w:rsidP="00D5201B">
            <w:pPr>
              <w:jc w:val="right"/>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40.50</w:t>
            </w:r>
          </w:p>
        </w:tc>
        <w:tc>
          <w:tcPr>
            <w:tcW w:w="5175" w:type="dxa"/>
            <w:gridSpan w:val="4"/>
            <w:tcBorders>
              <w:top w:val="single" w:sz="4" w:space="0" w:color="auto"/>
              <w:left w:val="single" w:sz="4" w:space="0" w:color="auto"/>
              <w:bottom w:val="single" w:sz="4" w:space="0" w:color="auto"/>
              <w:right w:val="single" w:sz="4" w:space="0" w:color="auto"/>
            </w:tcBorders>
            <w:vAlign w:val="bottom"/>
          </w:tcPr>
          <w:p w14:paraId="7771BD43" w14:textId="77777777" w:rsidR="00F84F11" w:rsidRPr="00F84F11" w:rsidRDefault="00F84F11" w:rsidP="00D5201B">
            <w:pPr>
              <w:jc w:val="center"/>
              <w:rPr>
                <w:rFonts w:ascii="Verdana" w:eastAsia="Calibri" w:hAnsi="Verdana" w:cs="Arial"/>
                <w:bCs/>
                <w:color w:val="0000FF"/>
                <w:sz w:val="19"/>
                <w:szCs w:val="19"/>
                <w:lang w:val="es-ES_tradnl"/>
              </w:rPr>
            </w:pPr>
            <w:r w:rsidRPr="00F84F11">
              <w:rPr>
                <w:rFonts w:ascii="Verdana" w:eastAsia="Calibri" w:hAnsi="Verdana" w:cs="Arial"/>
                <w:bCs/>
                <w:color w:val="0000FF"/>
                <w:sz w:val="19"/>
                <w:szCs w:val="19"/>
                <w:lang w:val="es-ES_tradnl"/>
              </w:rPr>
              <w:t>2</w:t>
            </w:r>
          </w:p>
        </w:tc>
      </w:tr>
    </w:tbl>
    <w:p w14:paraId="22D8418D" w14:textId="77777777" w:rsidR="00F84F11" w:rsidRPr="00F84F11" w:rsidRDefault="00F84F11" w:rsidP="00F84F11">
      <w:pPr>
        <w:ind w:right="-427"/>
        <w:jc w:val="both"/>
        <w:rPr>
          <w:rFonts w:ascii="Verdana" w:eastAsia="Calibri" w:hAnsi="Verdana" w:cs="Arial"/>
          <w:bCs/>
          <w:color w:val="0000FF"/>
          <w:sz w:val="19"/>
          <w:szCs w:val="19"/>
          <w:lang w:val="es-ES_tradnl"/>
        </w:rPr>
      </w:pPr>
    </w:p>
    <w:tbl>
      <w:tblPr>
        <w:tblW w:w="10135" w:type="dxa"/>
        <w:tblCellMar>
          <w:left w:w="70" w:type="dxa"/>
          <w:right w:w="70" w:type="dxa"/>
        </w:tblCellMar>
        <w:tblLook w:val="04A0" w:firstRow="1" w:lastRow="0" w:firstColumn="1" w:lastColumn="0" w:noHBand="0" w:noVBand="1"/>
      </w:tblPr>
      <w:tblGrid>
        <w:gridCol w:w="3686"/>
        <w:gridCol w:w="1040"/>
        <w:gridCol w:w="1000"/>
        <w:gridCol w:w="4409"/>
      </w:tblGrid>
      <w:tr w:rsidR="00F84F11" w:rsidRPr="00F84F11" w14:paraId="7EAF6BB0" w14:textId="77777777" w:rsidTr="00F84F11">
        <w:trPr>
          <w:trHeight w:val="255"/>
        </w:trPr>
        <w:tc>
          <w:tcPr>
            <w:tcW w:w="3686" w:type="dxa"/>
            <w:tcBorders>
              <w:top w:val="nil"/>
              <w:left w:val="nil"/>
              <w:bottom w:val="nil"/>
              <w:right w:val="nil"/>
            </w:tcBorders>
            <w:shd w:val="clear" w:color="auto" w:fill="auto"/>
            <w:noWrap/>
            <w:vAlign w:val="bottom"/>
          </w:tcPr>
          <w:p w14:paraId="2B2A3A01" w14:textId="77777777" w:rsidR="00F84F11" w:rsidRPr="00F84F11" w:rsidRDefault="00F84F11" w:rsidP="00D5201B">
            <w:pPr>
              <w:jc w:val="right"/>
              <w:rPr>
                <w:rFonts w:ascii="Verdana" w:eastAsia="Calibri" w:hAnsi="Verdana" w:cs="Arial"/>
                <w:bCs/>
                <w:color w:val="0000FF"/>
                <w:sz w:val="19"/>
                <w:szCs w:val="19"/>
                <w:lang w:val="es-ES_tradnl"/>
              </w:rPr>
            </w:pPr>
          </w:p>
          <w:p w14:paraId="5D5787CD" w14:textId="66B43A37" w:rsidR="00F84F11" w:rsidRPr="00F84F11" w:rsidRDefault="00F84F11" w:rsidP="00D5201B">
            <w:pPr>
              <w:jc w:val="right"/>
              <w:rPr>
                <w:rFonts w:ascii="Verdana" w:eastAsia="Calibri" w:hAnsi="Verdana" w:cs="Arial"/>
                <w:bCs/>
                <w:color w:val="0000FF"/>
                <w:sz w:val="19"/>
                <w:szCs w:val="19"/>
                <w:lang w:val="es-ES_tradnl"/>
              </w:rPr>
            </w:pPr>
          </w:p>
        </w:tc>
        <w:tc>
          <w:tcPr>
            <w:tcW w:w="1040" w:type="dxa"/>
            <w:tcBorders>
              <w:top w:val="nil"/>
              <w:left w:val="nil"/>
              <w:bottom w:val="nil"/>
              <w:right w:val="nil"/>
            </w:tcBorders>
            <w:shd w:val="clear" w:color="auto" w:fill="auto"/>
            <w:noWrap/>
            <w:vAlign w:val="bottom"/>
          </w:tcPr>
          <w:p w14:paraId="0201AB8D" w14:textId="77777777" w:rsidR="00F84F11" w:rsidRPr="00F84F11" w:rsidRDefault="00F84F11" w:rsidP="00D5201B">
            <w:pPr>
              <w:jc w:val="center"/>
              <w:rPr>
                <w:rFonts w:ascii="Verdana" w:eastAsia="Calibri" w:hAnsi="Verdana" w:cs="Arial"/>
                <w:bCs/>
                <w:color w:val="0000FF"/>
                <w:sz w:val="19"/>
                <w:szCs w:val="19"/>
                <w:lang w:val="es-ES_tradnl"/>
              </w:rPr>
            </w:pPr>
          </w:p>
        </w:tc>
        <w:tc>
          <w:tcPr>
            <w:tcW w:w="1000" w:type="dxa"/>
            <w:tcBorders>
              <w:top w:val="nil"/>
              <w:left w:val="nil"/>
              <w:bottom w:val="nil"/>
              <w:right w:val="nil"/>
            </w:tcBorders>
            <w:shd w:val="clear" w:color="auto" w:fill="auto"/>
            <w:noWrap/>
            <w:vAlign w:val="bottom"/>
          </w:tcPr>
          <w:p w14:paraId="151EFF2A" w14:textId="77777777" w:rsidR="00F84F11" w:rsidRPr="00F84F11" w:rsidRDefault="00F84F11" w:rsidP="00D5201B">
            <w:pPr>
              <w:rPr>
                <w:rFonts w:ascii="Verdana" w:eastAsia="Calibri" w:hAnsi="Verdana" w:cs="Arial"/>
                <w:bCs/>
                <w:color w:val="0000FF"/>
                <w:sz w:val="19"/>
                <w:szCs w:val="19"/>
                <w:lang w:val="es-ES_tradnl"/>
              </w:rPr>
            </w:pPr>
          </w:p>
        </w:tc>
        <w:tc>
          <w:tcPr>
            <w:tcW w:w="4409" w:type="dxa"/>
            <w:tcBorders>
              <w:top w:val="nil"/>
              <w:left w:val="nil"/>
              <w:bottom w:val="nil"/>
              <w:right w:val="nil"/>
            </w:tcBorders>
            <w:shd w:val="clear" w:color="auto" w:fill="auto"/>
            <w:noWrap/>
            <w:vAlign w:val="bottom"/>
          </w:tcPr>
          <w:p w14:paraId="612FB7EA" w14:textId="77777777" w:rsidR="00F84F11" w:rsidRPr="00F84F11" w:rsidRDefault="00F84F11" w:rsidP="00D5201B">
            <w:pPr>
              <w:jc w:val="center"/>
              <w:rPr>
                <w:rFonts w:ascii="Verdana" w:eastAsia="Calibri" w:hAnsi="Verdana" w:cs="Arial"/>
                <w:bCs/>
                <w:color w:val="0000FF"/>
                <w:sz w:val="19"/>
                <w:szCs w:val="19"/>
                <w:lang w:val="es-ES_tradnl"/>
              </w:rPr>
            </w:pPr>
          </w:p>
        </w:tc>
      </w:tr>
      <w:tr w:rsidR="00F84F11" w:rsidRPr="00F84F11" w14:paraId="22246D3A" w14:textId="77777777" w:rsidTr="00F84F11">
        <w:trPr>
          <w:trHeight w:val="255"/>
        </w:trPr>
        <w:tc>
          <w:tcPr>
            <w:tcW w:w="10135" w:type="dxa"/>
            <w:gridSpan w:val="4"/>
            <w:tcBorders>
              <w:top w:val="nil"/>
              <w:left w:val="nil"/>
              <w:bottom w:val="nil"/>
              <w:right w:val="nil"/>
            </w:tcBorders>
            <w:shd w:val="clear" w:color="auto" w:fill="auto"/>
            <w:noWrap/>
            <w:vAlign w:val="bottom"/>
          </w:tcPr>
          <w:p w14:paraId="2AC33D6B" w14:textId="507FCDBF" w:rsidR="00F84F11" w:rsidRPr="00F84F11" w:rsidRDefault="00F84F11" w:rsidP="00F84F11">
            <w:pPr>
              <w:ind w:right="-1836"/>
              <w:rPr>
                <w:rFonts w:ascii="Verdana" w:eastAsia="Calibri" w:hAnsi="Verdana" w:cs="Arial"/>
                <w:b/>
                <w:bCs/>
                <w:color w:val="0000FF"/>
                <w:sz w:val="19"/>
                <w:szCs w:val="19"/>
                <w:lang w:val="es-ES_tradnl"/>
              </w:rPr>
            </w:pPr>
            <w:r w:rsidRPr="00F84F11">
              <w:rPr>
                <w:rFonts w:ascii="Verdana" w:eastAsia="Calibri" w:hAnsi="Verdana" w:cs="Arial"/>
                <w:b/>
                <w:bCs/>
                <w:color w:val="0000FF"/>
                <w:sz w:val="19"/>
                <w:szCs w:val="19"/>
                <w:lang w:val="es-ES_tradnl"/>
              </w:rPr>
              <w:t xml:space="preserve">Puntuación oferta 1 </w:t>
            </w:r>
            <w:r w:rsidRPr="00F84F11">
              <w:rPr>
                <w:rFonts w:ascii="Verdana" w:eastAsia="Calibri" w:hAnsi="Verdana" w:cs="Arial"/>
                <w:bCs/>
                <w:color w:val="0000FF"/>
                <w:sz w:val="19"/>
                <w:szCs w:val="19"/>
                <w:lang w:val="es-ES_tradnl"/>
              </w:rPr>
              <w:t xml:space="preserve">= (53/(42.5-40.5)) X (42.5-42) = (53/2) X 0,50= 26.5 X 0,5 =  </w:t>
            </w:r>
            <w:r w:rsidRPr="00F84F11">
              <w:rPr>
                <w:rFonts w:ascii="Verdana" w:eastAsia="Calibri" w:hAnsi="Verdana" w:cs="Arial"/>
                <w:b/>
                <w:bCs/>
                <w:color w:val="0000FF"/>
                <w:sz w:val="19"/>
                <w:szCs w:val="19"/>
                <w:lang w:val="es-ES_tradnl"/>
              </w:rPr>
              <w:t>13.25</w:t>
            </w:r>
            <w:r>
              <w:rPr>
                <w:rFonts w:ascii="Verdana" w:eastAsia="Calibri" w:hAnsi="Verdana" w:cs="Arial"/>
                <w:b/>
                <w:bCs/>
                <w:color w:val="0000FF"/>
                <w:sz w:val="19"/>
                <w:szCs w:val="19"/>
                <w:lang w:val="es-ES_tradnl"/>
              </w:rPr>
              <w:t xml:space="preserve"> puntos</w:t>
            </w:r>
          </w:p>
          <w:p w14:paraId="1F17FCBA" w14:textId="77777777" w:rsidR="00F84F11" w:rsidRPr="00F84F11" w:rsidRDefault="00F84F11" w:rsidP="00F84F11">
            <w:pPr>
              <w:ind w:right="-1836"/>
              <w:rPr>
                <w:rFonts w:ascii="Verdana" w:eastAsia="Calibri" w:hAnsi="Verdana" w:cs="Arial"/>
                <w:bCs/>
                <w:color w:val="0000FF"/>
                <w:sz w:val="19"/>
                <w:szCs w:val="19"/>
                <w:lang w:val="es-ES_tradnl"/>
              </w:rPr>
            </w:pPr>
          </w:p>
          <w:p w14:paraId="764730A7" w14:textId="681FFAB6" w:rsidR="00F84F11" w:rsidRPr="00F84F11" w:rsidRDefault="00F84F11" w:rsidP="00F84F11">
            <w:pPr>
              <w:ind w:right="-1836"/>
              <w:rPr>
                <w:rFonts w:ascii="Verdana" w:eastAsia="Calibri" w:hAnsi="Verdana" w:cs="Arial"/>
                <w:bCs/>
                <w:color w:val="0000FF"/>
                <w:sz w:val="19"/>
                <w:szCs w:val="19"/>
                <w:lang w:val="es-ES_tradnl"/>
              </w:rPr>
            </w:pPr>
            <w:r w:rsidRPr="00F84F11">
              <w:rPr>
                <w:rFonts w:ascii="Verdana" w:eastAsia="Calibri" w:hAnsi="Verdana" w:cs="Arial"/>
                <w:b/>
                <w:bCs/>
                <w:color w:val="0000FF"/>
                <w:sz w:val="19"/>
                <w:szCs w:val="19"/>
                <w:lang w:val="es-ES_tradnl"/>
              </w:rPr>
              <w:t xml:space="preserve">Puntuación Oferta 2 </w:t>
            </w:r>
            <w:r w:rsidRPr="00F84F11">
              <w:rPr>
                <w:rFonts w:ascii="Verdana" w:eastAsia="Calibri" w:hAnsi="Verdana" w:cs="Arial"/>
                <w:bCs/>
                <w:color w:val="0000FF"/>
                <w:sz w:val="19"/>
                <w:szCs w:val="19"/>
                <w:lang w:val="es-ES_tradnl"/>
              </w:rPr>
              <w:t xml:space="preserve">= (53/(42.5-40.5)) X (42.5-41.5)= (53/2) X 1= 26.5 X 1 = </w:t>
            </w:r>
            <w:r w:rsidRPr="00F84F11">
              <w:rPr>
                <w:rFonts w:ascii="Verdana" w:eastAsia="Calibri" w:hAnsi="Verdana" w:cs="Arial"/>
                <w:b/>
                <w:bCs/>
                <w:color w:val="0000FF"/>
                <w:sz w:val="19"/>
                <w:szCs w:val="19"/>
                <w:lang w:val="es-ES_tradnl"/>
              </w:rPr>
              <w:t>26.5</w:t>
            </w:r>
            <w:r>
              <w:rPr>
                <w:rFonts w:ascii="Verdana" w:eastAsia="Calibri" w:hAnsi="Verdana" w:cs="Arial"/>
                <w:b/>
                <w:bCs/>
                <w:color w:val="0000FF"/>
                <w:sz w:val="19"/>
                <w:szCs w:val="19"/>
                <w:lang w:val="es-ES_tradnl"/>
              </w:rPr>
              <w:t xml:space="preserve"> puntos</w:t>
            </w:r>
          </w:p>
          <w:p w14:paraId="242262A4" w14:textId="77777777" w:rsidR="00F84F11" w:rsidRPr="00F84F11" w:rsidRDefault="00F84F11" w:rsidP="00F84F11">
            <w:pPr>
              <w:ind w:right="-1836"/>
              <w:rPr>
                <w:rFonts w:ascii="Verdana" w:eastAsia="Calibri" w:hAnsi="Verdana" w:cs="Arial"/>
                <w:bCs/>
                <w:color w:val="0000FF"/>
                <w:sz w:val="19"/>
                <w:szCs w:val="19"/>
                <w:lang w:val="es-ES_tradnl"/>
              </w:rPr>
            </w:pPr>
          </w:p>
          <w:p w14:paraId="562EFDAD" w14:textId="0452FB91" w:rsidR="00F84F11" w:rsidRPr="00F84F11" w:rsidRDefault="00F84F11" w:rsidP="00F84F11">
            <w:pPr>
              <w:ind w:right="-1836"/>
              <w:rPr>
                <w:rFonts w:ascii="Verdana" w:eastAsia="Calibri" w:hAnsi="Verdana" w:cs="Arial"/>
                <w:b/>
                <w:bCs/>
                <w:color w:val="0000FF"/>
                <w:sz w:val="19"/>
                <w:szCs w:val="19"/>
                <w:lang w:val="es-ES_tradnl"/>
              </w:rPr>
            </w:pPr>
            <w:r w:rsidRPr="00F84F11">
              <w:rPr>
                <w:rFonts w:ascii="Verdana" w:eastAsia="Calibri" w:hAnsi="Verdana" w:cs="Arial"/>
                <w:b/>
                <w:bCs/>
                <w:color w:val="0000FF"/>
                <w:sz w:val="19"/>
                <w:szCs w:val="19"/>
                <w:lang w:val="es-ES_tradnl"/>
              </w:rPr>
              <w:t xml:space="preserve">Puntuación Oferta 3 </w:t>
            </w:r>
            <w:r w:rsidRPr="00F84F11">
              <w:rPr>
                <w:rFonts w:ascii="Verdana" w:eastAsia="Calibri" w:hAnsi="Verdana" w:cs="Arial"/>
                <w:bCs/>
                <w:color w:val="0000FF"/>
                <w:sz w:val="19"/>
                <w:szCs w:val="19"/>
                <w:lang w:val="es-ES_tradnl"/>
              </w:rPr>
              <w:t xml:space="preserve">= (53/(42.5-40.5)) X (42.5-41)= (53/2) X 1.50 =26.5 X 1.5 = </w:t>
            </w:r>
            <w:r w:rsidRPr="00F84F11">
              <w:rPr>
                <w:rFonts w:ascii="Verdana" w:eastAsia="Calibri" w:hAnsi="Verdana" w:cs="Arial"/>
                <w:b/>
                <w:bCs/>
                <w:color w:val="0000FF"/>
                <w:sz w:val="19"/>
                <w:szCs w:val="19"/>
                <w:lang w:val="es-ES_tradnl"/>
              </w:rPr>
              <w:t>39.75</w:t>
            </w:r>
            <w:r>
              <w:rPr>
                <w:rFonts w:ascii="Verdana" w:eastAsia="Calibri" w:hAnsi="Verdana" w:cs="Arial"/>
                <w:b/>
                <w:bCs/>
                <w:color w:val="0000FF"/>
                <w:sz w:val="19"/>
                <w:szCs w:val="19"/>
                <w:lang w:val="es-ES_tradnl"/>
              </w:rPr>
              <w:t xml:space="preserve"> puntos</w:t>
            </w:r>
          </w:p>
          <w:p w14:paraId="63C6B65A" w14:textId="77777777" w:rsidR="00F84F11" w:rsidRPr="00F84F11" w:rsidRDefault="00F84F11" w:rsidP="00F84F11">
            <w:pPr>
              <w:ind w:right="-1836"/>
              <w:rPr>
                <w:rFonts w:ascii="Verdana" w:eastAsia="Calibri" w:hAnsi="Verdana" w:cs="Arial"/>
                <w:bCs/>
                <w:color w:val="0000FF"/>
                <w:sz w:val="19"/>
                <w:szCs w:val="19"/>
                <w:lang w:val="es-ES_tradnl"/>
              </w:rPr>
            </w:pPr>
          </w:p>
          <w:p w14:paraId="594E9919" w14:textId="7CCA4704" w:rsidR="00F84F11" w:rsidRPr="00F84F11" w:rsidRDefault="00F84F11" w:rsidP="00F84F11">
            <w:pPr>
              <w:ind w:right="-1836"/>
              <w:rPr>
                <w:rFonts w:ascii="Verdana" w:eastAsia="Calibri" w:hAnsi="Verdana" w:cs="Arial"/>
                <w:b/>
                <w:bCs/>
                <w:color w:val="0000FF"/>
                <w:sz w:val="19"/>
                <w:szCs w:val="19"/>
                <w:lang w:val="es-ES_tradnl"/>
              </w:rPr>
            </w:pPr>
            <w:r w:rsidRPr="00F84F11">
              <w:rPr>
                <w:rFonts w:ascii="Verdana" w:eastAsia="Calibri" w:hAnsi="Verdana" w:cs="Arial"/>
                <w:b/>
                <w:bCs/>
                <w:color w:val="0000FF"/>
                <w:sz w:val="19"/>
                <w:szCs w:val="19"/>
                <w:lang w:val="es-ES_tradnl"/>
              </w:rPr>
              <w:t xml:space="preserve">Puntuación Oferta 4 </w:t>
            </w:r>
            <w:r w:rsidRPr="00F84F11">
              <w:rPr>
                <w:rFonts w:ascii="Verdana" w:eastAsia="Calibri" w:hAnsi="Verdana" w:cs="Arial"/>
                <w:bCs/>
                <w:color w:val="0000FF"/>
                <w:sz w:val="19"/>
                <w:szCs w:val="19"/>
                <w:lang w:val="es-ES_tradnl"/>
              </w:rPr>
              <w:t xml:space="preserve">= (53/(42.5-40.5)) X (42.5-40.5)= (53/2) X 2 = 26.5 X 2 = </w:t>
            </w:r>
            <w:r w:rsidRPr="00F84F11">
              <w:rPr>
                <w:rFonts w:ascii="Verdana" w:eastAsia="Calibri" w:hAnsi="Verdana" w:cs="Arial"/>
                <w:b/>
                <w:bCs/>
                <w:color w:val="0000FF"/>
                <w:sz w:val="19"/>
                <w:szCs w:val="19"/>
                <w:lang w:val="es-ES_tradnl"/>
              </w:rPr>
              <w:t>53</w:t>
            </w:r>
            <w:r>
              <w:rPr>
                <w:rFonts w:ascii="Verdana" w:eastAsia="Calibri" w:hAnsi="Verdana" w:cs="Arial"/>
                <w:b/>
                <w:bCs/>
                <w:color w:val="0000FF"/>
                <w:sz w:val="19"/>
                <w:szCs w:val="19"/>
                <w:lang w:val="es-ES_tradnl"/>
              </w:rPr>
              <w:t>.</w:t>
            </w:r>
            <w:r w:rsidRPr="00F84F11">
              <w:rPr>
                <w:rFonts w:ascii="Verdana" w:eastAsia="Calibri" w:hAnsi="Verdana" w:cs="Arial"/>
                <w:b/>
                <w:bCs/>
                <w:color w:val="0000FF"/>
                <w:sz w:val="19"/>
                <w:szCs w:val="19"/>
                <w:lang w:val="es-ES_tradnl"/>
              </w:rPr>
              <w:t>00</w:t>
            </w:r>
            <w:r>
              <w:rPr>
                <w:rFonts w:ascii="Verdana" w:eastAsia="Calibri" w:hAnsi="Verdana" w:cs="Arial"/>
                <w:b/>
                <w:bCs/>
                <w:color w:val="0000FF"/>
                <w:sz w:val="19"/>
                <w:szCs w:val="19"/>
                <w:lang w:val="es-ES_tradnl"/>
              </w:rPr>
              <w:t xml:space="preserve"> puntos</w:t>
            </w:r>
          </w:p>
          <w:p w14:paraId="37543E55" w14:textId="77777777" w:rsidR="00F84F11" w:rsidRPr="00F84F11" w:rsidRDefault="00F84F11" w:rsidP="00F84F11">
            <w:pPr>
              <w:ind w:right="-1836"/>
              <w:rPr>
                <w:rFonts w:ascii="Verdana" w:eastAsia="Calibri" w:hAnsi="Verdana" w:cs="Arial"/>
                <w:bCs/>
                <w:color w:val="0000FF"/>
                <w:sz w:val="19"/>
                <w:szCs w:val="19"/>
                <w:lang w:val="es-ES_tradnl"/>
              </w:rPr>
            </w:pPr>
          </w:p>
          <w:p w14:paraId="35E80C16" w14:textId="77777777" w:rsidR="00F84F11" w:rsidRPr="00F84F11" w:rsidRDefault="00F84F11" w:rsidP="00D5201B">
            <w:pPr>
              <w:jc w:val="center"/>
              <w:rPr>
                <w:rFonts w:ascii="Verdana" w:eastAsia="Calibri" w:hAnsi="Verdana" w:cs="Arial"/>
                <w:bCs/>
                <w:color w:val="0000FF"/>
                <w:sz w:val="19"/>
                <w:szCs w:val="19"/>
                <w:lang w:val="es-ES_tradnl"/>
              </w:rPr>
            </w:pPr>
          </w:p>
        </w:tc>
      </w:tr>
    </w:tbl>
    <w:p w14:paraId="6A7F1D9D" w14:textId="77777777" w:rsidR="00F84F11" w:rsidRPr="008E1F14" w:rsidRDefault="00F84F11" w:rsidP="00F84F11">
      <w:pPr>
        <w:ind w:left="300" w:right="-427"/>
        <w:jc w:val="both"/>
        <w:rPr>
          <w:rFonts w:ascii="Verdana" w:hAnsi="Verdana" w:cs="Tahoma"/>
        </w:rPr>
      </w:pPr>
    </w:p>
    <w:p w14:paraId="299FFE2E" w14:textId="77777777" w:rsidR="00F84F11" w:rsidRPr="008E1F14" w:rsidRDefault="00F84F11" w:rsidP="00F84F11">
      <w:pPr>
        <w:ind w:left="300" w:right="-427"/>
        <w:jc w:val="both"/>
        <w:rPr>
          <w:rFonts w:ascii="Verdana" w:hAnsi="Verdana" w:cs="Tahoma"/>
        </w:rPr>
      </w:pPr>
    </w:p>
    <w:p w14:paraId="79E704FF" w14:textId="77777777" w:rsidR="00F84F11" w:rsidRPr="008E1F14" w:rsidRDefault="00F84F11" w:rsidP="00F84F11">
      <w:pPr>
        <w:ind w:left="300" w:right="-427"/>
        <w:jc w:val="both"/>
        <w:rPr>
          <w:rFonts w:ascii="Verdana" w:hAnsi="Verdana" w:cs="Tahoma"/>
        </w:rPr>
      </w:pPr>
    </w:p>
    <w:p w14:paraId="2EB7A61F" w14:textId="77777777" w:rsidR="00F84F11" w:rsidRPr="008E1F14" w:rsidRDefault="00F84F11" w:rsidP="00F84F11">
      <w:pPr>
        <w:ind w:left="300" w:right="-427"/>
        <w:jc w:val="both"/>
        <w:rPr>
          <w:rFonts w:ascii="Verdana" w:hAnsi="Verdana" w:cs="Tahoma"/>
        </w:rPr>
      </w:pPr>
    </w:p>
    <w:p w14:paraId="35F5E7A8" w14:textId="77777777" w:rsidR="00F310ED" w:rsidRPr="008E1F14" w:rsidRDefault="00F310ED" w:rsidP="00F310ED">
      <w:pPr>
        <w:ind w:left="500" w:right="-427"/>
        <w:jc w:val="both"/>
        <w:rPr>
          <w:rFonts w:ascii="Verdana" w:hAnsi="Verdana" w:cs="Tahoma"/>
          <w:b/>
          <w:sz w:val="19"/>
          <w:szCs w:val="19"/>
        </w:rPr>
      </w:pPr>
    </w:p>
    <w:p w14:paraId="35C4DA45" w14:textId="77777777" w:rsidR="00F310ED" w:rsidRPr="008E1F14" w:rsidRDefault="00F310ED" w:rsidP="00F310ED">
      <w:pPr>
        <w:ind w:left="500" w:right="-427"/>
        <w:jc w:val="both"/>
        <w:rPr>
          <w:rFonts w:ascii="Verdana" w:hAnsi="Verdana" w:cs="Tahoma"/>
          <w:b/>
          <w:sz w:val="19"/>
          <w:szCs w:val="19"/>
        </w:rPr>
      </w:pPr>
    </w:p>
    <w:p w14:paraId="5BF6526B" w14:textId="77777777" w:rsidR="00F310ED" w:rsidRPr="008E1F14" w:rsidRDefault="00F310ED" w:rsidP="00F310ED">
      <w:pPr>
        <w:ind w:left="500" w:right="-427"/>
        <w:jc w:val="both"/>
        <w:rPr>
          <w:rFonts w:ascii="Verdana" w:hAnsi="Verdana" w:cs="Tahoma"/>
          <w:b/>
          <w:sz w:val="19"/>
          <w:szCs w:val="19"/>
        </w:rPr>
      </w:pPr>
    </w:p>
    <w:p w14:paraId="13C4CC68" w14:textId="77777777" w:rsidR="00F310ED" w:rsidRPr="008E1F14" w:rsidRDefault="00F310ED" w:rsidP="00F310ED">
      <w:pPr>
        <w:ind w:left="500" w:right="-427"/>
        <w:jc w:val="both"/>
        <w:rPr>
          <w:rFonts w:ascii="Verdana" w:hAnsi="Verdana" w:cs="Tahoma"/>
          <w:b/>
          <w:sz w:val="19"/>
          <w:szCs w:val="19"/>
        </w:rPr>
      </w:pPr>
    </w:p>
    <w:p w14:paraId="7FE27D15" w14:textId="77777777" w:rsidR="00F310ED" w:rsidRPr="008E1F14" w:rsidRDefault="00F310ED" w:rsidP="00F310ED">
      <w:pPr>
        <w:ind w:left="500" w:right="-427"/>
        <w:jc w:val="both"/>
        <w:rPr>
          <w:rFonts w:ascii="Verdana" w:hAnsi="Verdana" w:cs="Tahoma"/>
          <w:b/>
          <w:sz w:val="19"/>
          <w:szCs w:val="19"/>
        </w:rPr>
      </w:pPr>
    </w:p>
    <w:p w14:paraId="2EE57D86" w14:textId="77777777" w:rsidR="00F310ED" w:rsidRPr="008E1F14" w:rsidRDefault="00F310ED" w:rsidP="00F310ED">
      <w:pPr>
        <w:ind w:left="500" w:right="-427"/>
        <w:jc w:val="both"/>
        <w:rPr>
          <w:rFonts w:ascii="Verdana" w:hAnsi="Verdana" w:cs="Tahoma"/>
          <w:b/>
          <w:sz w:val="19"/>
          <w:szCs w:val="19"/>
        </w:rPr>
      </w:pPr>
    </w:p>
    <w:p w14:paraId="350D50ED" w14:textId="77777777" w:rsidR="00F310ED" w:rsidRPr="008E1F14" w:rsidRDefault="00F310ED" w:rsidP="00F310ED">
      <w:pPr>
        <w:ind w:left="500" w:right="-427"/>
        <w:jc w:val="both"/>
        <w:rPr>
          <w:rFonts w:ascii="Verdana" w:hAnsi="Verdana" w:cs="Tahoma"/>
          <w:b/>
          <w:sz w:val="19"/>
          <w:szCs w:val="19"/>
        </w:rPr>
      </w:pPr>
    </w:p>
    <w:p w14:paraId="5AE6665E" w14:textId="2C722401" w:rsidR="00F310ED" w:rsidRDefault="00F310ED" w:rsidP="00F310ED">
      <w:pPr>
        <w:ind w:left="500" w:right="-427"/>
        <w:jc w:val="both"/>
        <w:rPr>
          <w:rFonts w:ascii="Verdana" w:hAnsi="Verdana" w:cs="Tahoma"/>
          <w:b/>
          <w:sz w:val="19"/>
          <w:szCs w:val="19"/>
        </w:rPr>
      </w:pPr>
    </w:p>
    <w:p w14:paraId="31DBF422" w14:textId="77777777" w:rsidR="00F84F11" w:rsidRPr="008E1F14" w:rsidRDefault="00F84F11" w:rsidP="00F310ED">
      <w:pPr>
        <w:ind w:left="500" w:right="-427"/>
        <w:jc w:val="both"/>
        <w:rPr>
          <w:rFonts w:ascii="Verdana" w:hAnsi="Verdana" w:cs="Tahoma"/>
          <w:b/>
          <w:sz w:val="19"/>
          <w:szCs w:val="19"/>
        </w:rPr>
      </w:pPr>
    </w:p>
    <w:p w14:paraId="53F20EEC" w14:textId="77777777" w:rsidR="00F310ED" w:rsidRPr="008E1F14" w:rsidRDefault="00F310ED" w:rsidP="00F310ED">
      <w:pPr>
        <w:ind w:left="500" w:right="-427"/>
        <w:jc w:val="both"/>
        <w:rPr>
          <w:rFonts w:ascii="Verdana" w:hAnsi="Verdana" w:cs="Tahoma"/>
          <w:b/>
          <w:sz w:val="19"/>
          <w:szCs w:val="19"/>
        </w:rPr>
      </w:pPr>
    </w:p>
    <w:p w14:paraId="0833475C" w14:textId="1D973723" w:rsidR="00F310ED" w:rsidRDefault="00F310ED" w:rsidP="00F310ED">
      <w:pPr>
        <w:ind w:left="500" w:right="-427"/>
        <w:jc w:val="both"/>
        <w:rPr>
          <w:rFonts w:ascii="Verdana" w:hAnsi="Verdana" w:cs="Tahoma"/>
          <w:b/>
          <w:sz w:val="19"/>
          <w:szCs w:val="19"/>
        </w:rPr>
      </w:pPr>
    </w:p>
    <w:p w14:paraId="4D2AE9A9" w14:textId="77777777" w:rsidR="00830DAF" w:rsidRPr="008E1F14" w:rsidRDefault="00830DAF" w:rsidP="00F310ED">
      <w:pPr>
        <w:ind w:left="500" w:right="-427"/>
        <w:jc w:val="both"/>
        <w:rPr>
          <w:rFonts w:ascii="Verdana" w:hAnsi="Verdana" w:cs="Tahoma"/>
          <w:b/>
          <w:sz w:val="19"/>
          <w:szCs w:val="19"/>
        </w:rPr>
      </w:pPr>
    </w:p>
    <w:p w14:paraId="32453CCF" w14:textId="77777777" w:rsidR="00F310ED" w:rsidRPr="008E1F14" w:rsidRDefault="00F310ED" w:rsidP="00F310ED">
      <w:pPr>
        <w:ind w:left="500" w:right="-427"/>
        <w:jc w:val="both"/>
        <w:rPr>
          <w:rFonts w:ascii="Verdana" w:hAnsi="Verdana" w:cs="Tahoma"/>
          <w:b/>
          <w:sz w:val="19"/>
          <w:szCs w:val="19"/>
        </w:rPr>
      </w:pPr>
    </w:p>
    <w:p w14:paraId="756C3F42" w14:textId="133E71C1" w:rsidR="002E4DF4" w:rsidRPr="008E1F14" w:rsidRDefault="002E4DF4" w:rsidP="005760E1">
      <w:pPr>
        <w:pStyle w:val="Ttulo3"/>
        <w:ind w:left="1701" w:hanging="1701"/>
      </w:pPr>
      <w:bookmarkStart w:id="928" w:name="_Toc33530865"/>
      <w:bookmarkStart w:id="929" w:name="_Toc38387836"/>
      <w:bookmarkStart w:id="930" w:name="_Toc45180766"/>
      <w:bookmarkStart w:id="931" w:name="_Toc48125853"/>
      <w:r w:rsidRPr="008E1F14">
        <w:t>ANEXO II.0.-</w:t>
      </w:r>
      <w:r w:rsidRPr="008E1F14">
        <w:tab/>
      </w:r>
      <w:r w:rsidRPr="008E1F14">
        <w:rPr>
          <w:rFonts w:eastAsia="Calibri"/>
        </w:rPr>
        <w:t>DATOS DE CARÁCTER PERSONAL</w:t>
      </w:r>
      <w:bookmarkEnd w:id="928"/>
      <w:bookmarkEnd w:id="929"/>
      <w:bookmarkEnd w:id="930"/>
      <w:bookmarkEnd w:id="931"/>
    </w:p>
    <w:p w14:paraId="54C3CD3F" w14:textId="77777777" w:rsidR="002E4DF4" w:rsidRPr="008E1F14"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8E1F14"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8E1F14"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8E1F14" w:rsidRDefault="002E4DF4" w:rsidP="002E4DF4">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vertAlign w:val="superscript"/>
        </w:rPr>
        <w:footnoteReference w:id="2"/>
      </w:r>
      <w:r w:rsidRPr="008E1F14">
        <w:rPr>
          <w:rFonts w:ascii="Verdana" w:hAnsi="Verdana" w:cs="Tahoma"/>
          <w:sz w:val="19"/>
          <w:szCs w:val="19"/>
        </w:rPr>
        <w:t xml:space="preserve"> Dña./D.…………………………………………………………………………, con DNI……………………………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 con NIF…………………………</w:t>
      </w:r>
      <w:r w:rsidRPr="008E1F14">
        <w:rPr>
          <w:rFonts w:ascii="Verdana" w:hAnsi="Verdana" w:cs="Tahoma"/>
          <w:i/>
          <w:color w:val="0000FF"/>
          <w:sz w:val="19"/>
          <w:szCs w:val="19"/>
        </w:rPr>
        <w:t>(</w:t>
      </w:r>
      <w:r w:rsidRPr="008E1F14">
        <w:rPr>
          <w:rFonts w:ascii="Verdana" w:hAnsi="Verdana" w:cs="Tahoma"/>
          <w:color w:val="0000FF"/>
          <w:sz w:val="19"/>
          <w:szCs w:val="19"/>
        </w:rPr>
        <w:t>de la operadora económica</w:t>
      </w:r>
      <w:r w:rsidRPr="008E1F14">
        <w:rPr>
          <w:rFonts w:ascii="Verdana" w:hAnsi="Verdana" w:cs="Tahoma"/>
          <w:sz w:val="19"/>
          <w:szCs w:val="19"/>
        </w:rPr>
        <w:t>)</w:t>
      </w:r>
    </w:p>
    <w:p w14:paraId="7EF751E1" w14:textId="77777777" w:rsidR="002E4DF4" w:rsidRPr="008E1F14" w:rsidRDefault="002E4DF4" w:rsidP="002E4DF4">
      <w:pPr>
        <w:widowControl w:val="0"/>
        <w:tabs>
          <w:tab w:val="center" w:pos="4252"/>
          <w:tab w:val="right" w:pos="8504"/>
        </w:tabs>
        <w:ind w:right="-427"/>
        <w:jc w:val="both"/>
        <w:rPr>
          <w:rFonts w:ascii="Verdana" w:hAnsi="Verdana" w:cs="Tahoma"/>
          <w:sz w:val="19"/>
          <w:szCs w:val="19"/>
        </w:rPr>
      </w:pPr>
    </w:p>
    <w:p w14:paraId="710D21CA" w14:textId="7BBAE52D" w:rsidR="002E4DF4" w:rsidRPr="008E1F14" w:rsidRDefault="002E4DF4" w:rsidP="002E4DF4">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En relación con el procedimiento de adjudicación del contrato con expediente nº</w:t>
      </w:r>
      <w:r w:rsidR="00F84F11" w:rsidRPr="00F84F11">
        <w:rPr>
          <w:rFonts w:ascii="Verdana" w:eastAsia="Calibri" w:hAnsi="Verdana" w:cs="Arial"/>
          <w:b/>
          <w:bCs/>
          <w:color w:val="0000FF"/>
          <w:sz w:val="19"/>
          <w:szCs w:val="19"/>
          <w:lang w:val="es-ES_tradnl"/>
        </w:rPr>
        <w:t xml:space="preserve"> </w:t>
      </w:r>
      <w:r w:rsidR="00F84F11">
        <w:rPr>
          <w:rFonts w:ascii="Verdana" w:eastAsia="Calibri" w:hAnsi="Verdana" w:cs="Arial"/>
          <w:b/>
          <w:bCs/>
          <w:color w:val="0000FF"/>
          <w:sz w:val="19"/>
          <w:szCs w:val="19"/>
          <w:lang w:val="es-ES_tradnl"/>
        </w:rPr>
        <w:t>C03/003/2023</w:t>
      </w:r>
    </w:p>
    <w:p w14:paraId="1FD648BB" w14:textId="77777777" w:rsidR="002E4DF4" w:rsidRPr="008E1F14" w:rsidRDefault="002E4DF4" w:rsidP="002E4DF4">
      <w:pPr>
        <w:ind w:right="-427"/>
        <w:jc w:val="center"/>
        <w:rPr>
          <w:rFonts w:ascii="Verdana" w:hAnsi="Verdana" w:cs="Tahoma"/>
          <w:b/>
          <w:sz w:val="19"/>
          <w:szCs w:val="19"/>
        </w:rPr>
      </w:pPr>
    </w:p>
    <w:p w14:paraId="7AB0FBA2" w14:textId="77777777" w:rsidR="002E4DF4" w:rsidRPr="008E1F14" w:rsidRDefault="002E4DF4" w:rsidP="002E4DF4">
      <w:pPr>
        <w:ind w:right="-427"/>
        <w:jc w:val="center"/>
        <w:rPr>
          <w:rFonts w:ascii="Verdana" w:hAnsi="Verdana" w:cs="Tahoma"/>
          <w:b/>
          <w:sz w:val="19"/>
          <w:szCs w:val="19"/>
        </w:rPr>
      </w:pPr>
    </w:p>
    <w:p w14:paraId="72B25D8D" w14:textId="77777777" w:rsidR="002E4DF4" w:rsidRPr="008E1F14" w:rsidRDefault="002E4DF4" w:rsidP="002E4DF4">
      <w:pPr>
        <w:ind w:right="-427"/>
        <w:jc w:val="center"/>
        <w:rPr>
          <w:rFonts w:ascii="Verdana" w:hAnsi="Verdana" w:cs="Tahoma"/>
          <w:b/>
          <w:sz w:val="19"/>
          <w:szCs w:val="19"/>
        </w:rPr>
      </w:pPr>
      <w:r w:rsidRPr="008E1F14">
        <w:rPr>
          <w:rFonts w:ascii="Verdana" w:hAnsi="Verdana" w:cs="Tahoma"/>
          <w:b/>
          <w:sz w:val="19"/>
          <w:szCs w:val="19"/>
        </w:rPr>
        <w:t>DECLARA:</w:t>
      </w:r>
    </w:p>
    <w:p w14:paraId="3FBBD30C" w14:textId="77777777" w:rsidR="002E4DF4" w:rsidRPr="008E1F14" w:rsidRDefault="002E4DF4" w:rsidP="002E4DF4">
      <w:pPr>
        <w:ind w:right="-427"/>
        <w:jc w:val="center"/>
        <w:rPr>
          <w:rFonts w:ascii="Verdana" w:hAnsi="Verdana" w:cs="Tahoma"/>
          <w:b/>
          <w:sz w:val="19"/>
          <w:szCs w:val="19"/>
        </w:rPr>
      </w:pPr>
    </w:p>
    <w:p w14:paraId="239C51B2" w14:textId="77777777" w:rsidR="002E4DF4" w:rsidRPr="008E1F14" w:rsidRDefault="002E4DF4" w:rsidP="002E4DF4">
      <w:pPr>
        <w:ind w:right="-427"/>
        <w:jc w:val="center"/>
        <w:rPr>
          <w:rFonts w:ascii="Verdana" w:hAnsi="Verdana" w:cs="Tahoma"/>
          <w:b/>
          <w:sz w:val="19"/>
          <w:szCs w:val="19"/>
        </w:rPr>
      </w:pPr>
    </w:p>
    <w:p w14:paraId="3EF6E771" w14:textId="77777777" w:rsidR="002E4DF4" w:rsidRPr="008E1F14" w:rsidRDefault="002E4DF4" w:rsidP="002E4DF4">
      <w:pPr>
        <w:spacing w:line="260" w:lineRule="atLeast"/>
        <w:ind w:left="851" w:right="-427" w:hanging="284"/>
        <w:jc w:val="both"/>
        <w:rPr>
          <w:rFonts w:ascii="Verdana" w:hAnsi="Verdana" w:cs="Tahoma"/>
          <w:sz w:val="19"/>
          <w:szCs w:val="19"/>
        </w:rPr>
      </w:pPr>
      <w:r w:rsidRPr="008E1F14">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8E1F14" w:rsidRDefault="002E4DF4" w:rsidP="002E4DF4">
      <w:pPr>
        <w:spacing w:line="260" w:lineRule="atLeast"/>
        <w:ind w:left="993" w:right="-427" w:hanging="426"/>
        <w:jc w:val="both"/>
        <w:rPr>
          <w:rFonts w:ascii="Verdana" w:hAnsi="Verdana" w:cs="Tahoma"/>
          <w:sz w:val="19"/>
          <w:szCs w:val="19"/>
        </w:rPr>
      </w:pPr>
    </w:p>
    <w:p w14:paraId="6F7661C2" w14:textId="77777777" w:rsidR="002E4DF4" w:rsidRPr="008E1F14" w:rsidRDefault="002E4DF4" w:rsidP="002E4DF4">
      <w:pPr>
        <w:spacing w:line="260" w:lineRule="atLeast"/>
        <w:ind w:left="851" w:right="-427" w:hanging="284"/>
        <w:jc w:val="both"/>
        <w:rPr>
          <w:rFonts w:ascii="Verdana" w:hAnsi="Verdana" w:cs="Tahoma"/>
          <w:sz w:val="19"/>
          <w:szCs w:val="19"/>
        </w:rPr>
      </w:pPr>
      <w:r w:rsidRPr="008E1F14">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8E1F14" w:rsidRDefault="002E4DF4" w:rsidP="002E4DF4">
      <w:pPr>
        <w:spacing w:line="260" w:lineRule="atLeast"/>
        <w:ind w:left="993" w:right="-427" w:hanging="426"/>
        <w:jc w:val="both"/>
        <w:rPr>
          <w:rFonts w:ascii="Verdana" w:hAnsi="Verdana" w:cs="Tahoma"/>
          <w:sz w:val="19"/>
          <w:szCs w:val="19"/>
        </w:rPr>
      </w:pPr>
    </w:p>
    <w:p w14:paraId="01628FAF" w14:textId="77777777" w:rsidR="002E4DF4" w:rsidRPr="008E1F14" w:rsidRDefault="002E4DF4" w:rsidP="002E4DF4">
      <w:pPr>
        <w:ind w:right="-427"/>
        <w:rPr>
          <w:rFonts w:ascii="Verdana" w:hAnsi="Verdana" w:cs="Tahoma"/>
          <w:sz w:val="19"/>
          <w:szCs w:val="19"/>
        </w:rPr>
      </w:pPr>
      <w:r w:rsidRPr="008E1F14">
        <w:rPr>
          <w:rFonts w:ascii="Verdana" w:hAnsi="Verdana" w:cs="Tahoma"/>
          <w:sz w:val="19"/>
          <w:szCs w:val="19"/>
        </w:rPr>
        <w:t>En ............................., a ...... de .................... de 20……..</w:t>
      </w:r>
    </w:p>
    <w:p w14:paraId="3D2EEB5D" w14:textId="77777777" w:rsidR="002E4DF4" w:rsidRPr="008E1F14"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8E1F14"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8E1F14"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8E1F14"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8E1F14" w:rsidRDefault="002E4DF4" w:rsidP="002E4DF4">
      <w:pPr>
        <w:ind w:right="-427"/>
        <w:rPr>
          <w:rFonts w:ascii="Verdana" w:hAnsi="Verdana" w:cs="Tahoma"/>
          <w:sz w:val="19"/>
          <w:szCs w:val="19"/>
        </w:rPr>
      </w:pPr>
      <w:r w:rsidRPr="008E1F14">
        <w:rPr>
          <w:rFonts w:ascii="Verdana" w:hAnsi="Verdana" w:cs="Tahoma"/>
          <w:sz w:val="19"/>
          <w:szCs w:val="19"/>
        </w:rPr>
        <w:t>Firmado:</w:t>
      </w:r>
    </w:p>
    <w:p w14:paraId="310E52F0" w14:textId="77777777" w:rsidR="002E4DF4" w:rsidRPr="008E1F14"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8E1F14"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8E1F14"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8E1F14"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8E1F14"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8E1F14"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8E1F14"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8E1F14"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8E1F14" w:rsidRDefault="002E4DF4" w:rsidP="002E4DF4">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1B00566E" w14:textId="77777777" w:rsidR="002E4DF4" w:rsidRPr="008E1F14" w:rsidRDefault="002E4DF4" w:rsidP="002E4DF4">
      <w:pPr>
        <w:shd w:val="clear" w:color="auto" w:fill="FFFFFF"/>
        <w:ind w:right="-427"/>
        <w:jc w:val="both"/>
        <w:rPr>
          <w:rFonts w:ascii="Verdana" w:hAnsi="Verdana"/>
          <w:b/>
          <w:sz w:val="14"/>
          <w:szCs w:val="14"/>
        </w:rPr>
      </w:pPr>
    </w:p>
    <w:p w14:paraId="77006A70" w14:textId="77777777" w:rsidR="002E4DF4" w:rsidRPr="008E1F14" w:rsidRDefault="002E4DF4" w:rsidP="002E4DF4">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6003888" w14:textId="77777777" w:rsidR="002E4DF4" w:rsidRPr="008E1F14" w:rsidRDefault="002E4DF4" w:rsidP="002E4DF4">
      <w:pPr>
        <w:shd w:val="clear" w:color="auto" w:fill="FFFFFF"/>
        <w:ind w:right="-427"/>
        <w:jc w:val="both"/>
        <w:rPr>
          <w:rFonts w:ascii="Verdana" w:hAnsi="Verdana"/>
          <w:sz w:val="14"/>
          <w:szCs w:val="14"/>
        </w:rPr>
      </w:pPr>
    </w:p>
    <w:p w14:paraId="31859E56" w14:textId="77777777" w:rsidR="002E4DF4" w:rsidRPr="008E1F14"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6E18166A" w14:textId="77777777" w:rsidR="002E4DF4" w:rsidRPr="008E1F14"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8E1F14"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8E1F14"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10FF409E" w14:textId="77777777" w:rsidR="002E4DF4" w:rsidRPr="008E1F14"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B5EA260" w14:textId="77777777" w:rsidR="002E4DF4" w:rsidRPr="008E1F14"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8E1F14" w:rsidRDefault="002E4DF4" w:rsidP="002E4DF4">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774BA407" w14:textId="77777777" w:rsidR="00F310ED" w:rsidRPr="008E1F14" w:rsidRDefault="00F310ED" w:rsidP="005760E1">
      <w:pPr>
        <w:pStyle w:val="Ttulo3"/>
        <w:ind w:left="1701" w:hanging="1701"/>
        <w:rPr>
          <w:i/>
        </w:rPr>
      </w:pPr>
      <w:bookmarkStart w:id="932" w:name="_Toc34132953"/>
      <w:bookmarkStart w:id="933" w:name="_Toc38387837"/>
      <w:bookmarkStart w:id="934" w:name="_Toc45180767"/>
      <w:bookmarkStart w:id="935" w:name="_Toc48125854"/>
      <w:bookmarkStart w:id="936" w:name="AnexoII1"/>
      <w:r w:rsidRPr="008E1F14">
        <w:t>ANEXO II.1.-</w:t>
      </w:r>
      <w:r w:rsidRPr="008E1F14">
        <w:tab/>
        <w:t>DOCUMENTO EUROPEO ÚNICO DE CONTRATACIÓN (DEUC)</w:t>
      </w:r>
      <w:bookmarkEnd w:id="932"/>
      <w:bookmarkEnd w:id="933"/>
      <w:bookmarkEnd w:id="934"/>
      <w:bookmarkEnd w:id="935"/>
    </w:p>
    <w:p w14:paraId="2BE098F4" w14:textId="77777777" w:rsidR="00F310ED" w:rsidRPr="008E1F14" w:rsidRDefault="00F310ED" w:rsidP="00F310ED">
      <w:pPr>
        <w:rPr>
          <w:rFonts w:ascii="Verdana" w:hAnsi="Verdana"/>
          <w:sz w:val="20"/>
          <w:szCs w:val="20"/>
        </w:rPr>
      </w:pPr>
    </w:p>
    <w:p w14:paraId="62589E95" w14:textId="77777777" w:rsidR="00F310ED" w:rsidRPr="008E1F14" w:rsidRDefault="00F310ED" w:rsidP="00F310ED">
      <w:pPr>
        <w:ind w:right="-427"/>
        <w:jc w:val="center"/>
        <w:rPr>
          <w:rFonts w:ascii="Verdana" w:eastAsia="Calibri" w:hAnsi="Verdana"/>
          <w:b/>
          <w:sz w:val="20"/>
          <w:szCs w:val="20"/>
        </w:rPr>
      </w:pPr>
      <w:r w:rsidRPr="008E1F14">
        <w:rPr>
          <w:rFonts w:ascii="Verdana" w:eastAsia="Calibri" w:hAnsi="Verdana"/>
          <w:b/>
          <w:sz w:val="20"/>
          <w:szCs w:val="20"/>
        </w:rPr>
        <w:t>ÍNDICE</w:t>
      </w:r>
    </w:p>
    <w:p w14:paraId="7CC8A114" w14:textId="77777777" w:rsidR="00F310ED" w:rsidRPr="008E1F14" w:rsidRDefault="00F310ED" w:rsidP="00F310ED">
      <w:pPr>
        <w:ind w:right="-427"/>
        <w:rPr>
          <w:rFonts w:ascii="Verdana" w:eastAsia="Calibri" w:hAnsi="Verdana"/>
          <w:sz w:val="20"/>
          <w:szCs w:val="20"/>
        </w:rPr>
      </w:pPr>
    </w:p>
    <w:p w14:paraId="37D86C22" w14:textId="77777777" w:rsidR="00F310ED" w:rsidRPr="008E1F14" w:rsidRDefault="00F310ED" w:rsidP="00F310ED">
      <w:pPr>
        <w:ind w:right="-427"/>
        <w:rPr>
          <w:rFonts w:ascii="Verdana" w:eastAsia="Calibri" w:hAnsi="Verdana"/>
          <w:sz w:val="20"/>
          <w:szCs w:val="20"/>
        </w:rPr>
      </w:pPr>
    </w:p>
    <w:p w14:paraId="04B9358A" w14:textId="77777777" w:rsidR="00F310ED" w:rsidRPr="008E1F14" w:rsidRDefault="00F310ED" w:rsidP="00F310ED">
      <w:pPr>
        <w:ind w:right="-427"/>
        <w:jc w:val="both"/>
        <w:rPr>
          <w:rFonts w:ascii="Verdana" w:eastAsia="Calibri" w:hAnsi="Verdana"/>
          <w:sz w:val="19"/>
          <w:szCs w:val="19"/>
        </w:rPr>
      </w:pPr>
      <w:r w:rsidRPr="008E1F14">
        <w:rPr>
          <w:rFonts w:ascii="Verdana" w:eastAsia="Calibri" w:hAnsi="Verdana"/>
          <w:sz w:val="19"/>
          <w:szCs w:val="19"/>
        </w:rPr>
        <w:t>El presente formulario consta de las siguientes partes y secciones:</w:t>
      </w:r>
    </w:p>
    <w:p w14:paraId="504792CC" w14:textId="77777777" w:rsidR="00F310ED" w:rsidRPr="008E1F14" w:rsidRDefault="00F310ED" w:rsidP="00F310ED">
      <w:pPr>
        <w:ind w:left="1418" w:right="-427" w:hanging="1134"/>
        <w:jc w:val="both"/>
        <w:rPr>
          <w:rFonts w:ascii="Verdana" w:eastAsia="Calibri" w:hAnsi="Verdana"/>
          <w:sz w:val="19"/>
          <w:szCs w:val="19"/>
        </w:rPr>
      </w:pPr>
    </w:p>
    <w:p w14:paraId="64D787A1" w14:textId="77777777" w:rsidR="00F310ED" w:rsidRPr="008E1F14" w:rsidRDefault="00F310ED" w:rsidP="00F310ED">
      <w:pPr>
        <w:ind w:left="1418" w:right="-427" w:hanging="1134"/>
        <w:jc w:val="both"/>
        <w:rPr>
          <w:rFonts w:ascii="Verdana" w:eastAsia="Calibri" w:hAnsi="Verdana"/>
          <w:sz w:val="19"/>
          <w:szCs w:val="19"/>
        </w:rPr>
      </w:pPr>
      <w:r w:rsidRPr="008E1F14">
        <w:rPr>
          <w:rFonts w:ascii="Verdana" w:eastAsia="Calibri" w:hAnsi="Verdana"/>
          <w:sz w:val="19"/>
          <w:szCs w:val="19"/>
        </w:rPr>
        <w:t>Parte I.</w:t>
      </w:r>
      <w:r w:rsidRPr="008E1F14">
        <w:rPr>
          <w:rFonts w:ascii="Verdana" w:eastAsia="Calibri" w:hAnsi="Verdana"/>
          <w:sz w:val="19"/>
          <w:szCs w:val="19"/>
        </w:rPr>
        <w:tab/>
        <w:t>Información sobre el procedimiento de contratación y el poder adjudicador o la entidad adjudicadora.</w:t>
      </w:r>
    </w:p>
    <w:p w14:paraId="3B7B1E6E" w14:textId="77777777" w:rsidR="00F310ED" w:rsidRPr="008E1F14" w:rsidRDefault="00F310ED" w:rsidP="00F310ED">
      <w:pPr>
        <w:ind w:left="1418" w:right="-427" w:hanging="1134"/>
        <w:jc w:val="both"/>
        <w:rPr>
          <w:rFonts w:ascii="Verdana" w:eastAsia="Calibri" w:hAnsi="Verdana"/>
          <w:sz w:val="19"/>
          <w:szCs w:val="19"/>
        </w:rPr>
      </w:pPr>
    </w:p>
    <w:p w14:paraId="7D4B2DDC" w14:textId="77777777" w:rsidR="00F310ED" w:rsidRPr="008E1F14" w:rsidRDefault="00F310ED" w:rsidP="00F310ED">
      <w:pPr>
        <w:ind w:left="1418" w:right="-427" w:hanging="1134"/>
        <w:jc w:val="both"/>
        <w:rPr>
          <w:rFonts w:ascii="Verdana" w:eastAsia="Calibri" w:hAnsi="Verdana"/>
          <w:sz w:val="19"/>
          <w:szCs w:val="19"/>
        </w:rPr>
      </w:pPr>
      <w:r w:rsidRPr="008E1F14">
        <w:rPr>
          <w:rFonts w:ascii="Verdana" w:eastAsia="Calibri" w:hAnsi="Verdana"/>
          <w:sz w:val="19"/>
          <w:szCs w:val="19"/>
        </w:rPr>
        <w:t>Parte II.</w:t>
      </w:r>
      <w:r w:rsidRPr="008E1F14">
        <w:rPr>
          <w:rFonts w:ascii="Verdana" w:eastAsia="Calibri" w:hAnsi="Verdana"/>
          <w:sz w:val="19"/>
          <w:szCs w:val="19"/>
        </w:rPr>
        <w:tab/>
        <w:t>Información sobre la operadora económica.</w:t>
      </w:r>
    </w:p>
    <w:p w14:paraId="482B5133" w14:textId="77777777" w:rsidR="00F310ED" w:rsidRPr="008E1F14" w:rsidRDefault="00F310ED" w:rsidP="00F310ED">
      <w:pPr>
        <w:ind w:left="1418" w:right="-427" w:hanging="1134"/>
        <w:jc w:val="both"/>
        <w:rPr>
          <w:rFonts w:ascii="Verdana" w:eastAsia="Calibri" w:hAnsi="Verdana"/>
          <w:sz w:val="19"/>
          <w:szCs w:val="19"/>
        </w:rPr>
      </w:pPr>
    </w:p>
    <w:p w14:paraId="40D6EA2B" w14:textId="77777777" w:rsidR="00F310ED" w:rsidRPr="008E1F14" w:rsidRDefault="00F310ED" w:rsidP="00F310ED">
      <w:pPr>
        <w:ind w:left="2268" w:right="-427" w:hanging="1133"/>
        <w:jc w:val="both"/>
        <w:rPr>
          <w:rFonts w:ascii="Verdana" w:eastAsia="Calibri" w:hAnsi="Verdana"/>
          <w:sz w:val="19"/>
          <w:szCs w:val="19"/>
        </w:rPr>
      </w:pPr>
      <w:r w:rsidRPr="008E1F14">
        <w:rPr>
          <w:rFonts w:ascii="Verdana" w:eastAsia="Calibri" w:hAnsi="Verdana"/>
          <w:sz w:val="19"/>
          <w:szCs w:val="19"/>
        </w:rPr>
        <w:t>Sección A:</w:t>
      </w:r>
      <w:r w:rsidRPr="008E1F14">
        <w:rPr>
          <w:rFonts w:ascii="Verdana" w:eastAsia="Calibri" w:hAnsi="Verdana"/>
          <w:sz w:val="19"/>
          <w:szCs w:val="19"/>
        </w:rPr>
        <w:tab/>
        <w:t>Información sobre la operadora económica.</w:t>
      </w:r>
    </w:p>
    <w:p w14:paraId="0FE248E5" w14:textId="77777777" w:rsidR="00F310ED" w:rsidRPr="008E1F14" w:rsidRDefault="00F310ED" w:rsidP="00F310ED">
      <w:pPr>
        <w:ind w:left="2268" w:right="-427" w:hanging="1133"/>
        <w:jc w:val="both"/>
        <w:rPr>
          <w:rFonts w:ascii="Verdana" w:eastAsia="Calibri" w:hAnsi="Verdana"/>
          <w:sz w:val="19"/>
          <w:szCs w:val="19"/>
        </w:rPr>
      </w:pPr>
      <w:r w:rsidRPr="008E1F14">
        <w:rPr>
          <w:rFonts w:ascii="Verdana" w:eastAsia="Calibri" w:hAnsi="Verdana"/>
          <w:sz w:val="19"/>
          <w:szCs w:val="19"/>
        </w:rPr>
        <w:t>Sección B:</w:t>
      </w:r>
      <w:r w:rsidRPr="008E1F14">
        <w:rPr>
          <w:rFonts w:ascii="Verdana" w:eastAsia="Calibri" w:hAnsi="Verdana"/>
          <w:sz w:val="19"/>
          <w:szCs w:val="19"/>
        </w:rPr>
        <w:tab/>
        <w:t>Información sobre la representación de la operadora económica.</w:t>
      </w:r>
    </w:p>
    <w:p w14:paraId="7713216D" w14:textId="77777777" w:rsidR="00F310ED" w:rsidRPr="008E1F14" w:rsidRDefault="00F310ED" w:rsidP="00F310ED">
      <w:pPr>
        <w:ind w:left="2268" w:right="-427" w:hanging="1133"/>
        <w:jc w:val="both"/>
        <w:rPr>
          <w:rFonts w:ascii="Verdana" w:eastAsia="Calibri" w:hAnsi="Verdana"/>
          <w:sz w:val="19"/>
          <w:szCs w:val="19"/>
        </w:rPr>
      </w:pPr>
      <w:r w:rsidRPr="008E1F14">
        <w:rPr>
          <w:rFonts w:ascii="Verdana" w:eastAsia="Calibri" w:hAnsi="Verdana"/>
          <w:sz w:val="19"/>
          <w:szCs w:val="19"/>
        </w:rPr>
        <w:t>Sección C:</w:t>
      </w:r>
      <w:r w:rsidRPr="008E1F14">
        <w:rPr>
          <w:rFonts w:ascii="Verdana" w:eastAsia="Calibri" w:hAnsi="Verdana"/>
          <w:sz w:val="19"/>
          <w:szCs w:val="19"/>
        </w:rPr>
        <w:tab/>
        <w:t>Información sobre el recurso a la capacidad de otras entidades.</w:t>
      </w:r>
    </w:p>
    <w:p w14:paraId="33F64131" w14:textId="77777777" w:rsidR="00F310ED" w:rsidRPr="008E1F14" w:rsidRDefault="00F310ED" w:rsidP="00F310ED">
      <w:pPr>
        <w:ind w:left="2268" w:right="-427" w:hanging="1133"/>
        <w:jc w:val="both"/>
        <w:rPr>
          <w:rFonts w:ascii="Verdana" w:eastAsia="Calibri" w:hAnsi="Verdana"/>
          <w:sz w:val="19"/>
          <w:szCs w:val="19"/>
        </w:rPr>
      </w:pPr>
      <w:r w:rsidRPr="008E1F14">
        <w:rPr>
          <w:rFonts w:ascii="Verdana" w:eastAsia="Calibri" w:hAnsi="Verdana"/>
          <w:sz w:val="19"/>
          <w:szCs w:val="19"/>
        </w:rPr>
        <w:t>Sección D:</w:t>
      </w:r>
      <w:r w:rsidRPr="008E1F14">
        <w:rPr>
          <w:rFonts w:ascii="Verdana" w:eastAsia="Calibri" w:hAnsi="Verdana"/>
          <w:sz w:val="19"/>
          <w:szCs w:val="19"/>
        </w:rPr>
        <w:tab/>
        <w:t>Información relativa a las subcontratistas en cuya capacidad no se base la operadora económica.</w:t>
      </w:r>
    </w:p>
    <w:p w14:paraId="092FD28A" w14:textId="77777777" w:rsidR="00F310ED" w:rsidRPr="008E1F14" w:rsidRDefault="00F310ED" w:rsidP="00F310ED">
      <w:pPr>
        <w:ind w:left="1418" w:right="-427" w:hanging="1134"/>
        <w:jc w:val="both"/>
        <w:rPr>
          <w:rFonts w:ascii="Verdana" w:eastAsia="Calibri" w:hAnsi="Verdana"/>
          <w:sz w:val="19"/>
          <w:szCs w:val="19"/>
        </w:rPr>
      </w:pPr>
    </w:p>
    <w:p w14:paraId="0AACB487" w14:textId="77777777" w:rsidR="00F310ED" w:rsidRPr="008E1F14" w:rsidRDefault="00F310ED" w:rsidP="00F310ED">
      <w:pPr>
        <w:ind w:left="1418" w:right="-427" w:hanging="1134"/>
        <w:jc w:val="both"/>
        <w:rPr>
          <w:rFonts w:ascii="Verdana" w:eastAsia="Calibri" w:hAnsi="Verdana"/>
          <w:sz w:val="19"/>
          <w:szCs w:val="19"/>
        </w:rPr>
      </w:pPr>
      <w:r w:rsidRPr="008E1F14">
        <w:rPr>
          <w:rFonts w:ascii="Verdana" w:eastAsia="Calibri" w:hAnsi="Verdana"/>
          <w:sz w:val="19"/>
          <w:szCs w:val="19"/>
        </w:rPr>
        <w:t>Parte III.</w:t>
      </w:r>
      <w:r w:rsidRPr="008E1F14">
        <w:rPr>
          <w:rFonts w:ascii="Verdana" w:eastAsia="Calibri" w:hAnsi="Verdana"/>
          <w:sz w:val="19"/>
          <w:szCs w:val="19"/>
        </w:rPr>
        <w:tab/>
        <w:t>Motivos de exclusión:</w:t>
      </w:r>
    </w:p>
    <w:p w14:paraId="1E9661F5" w14:textId="77777777" w:rsidR="00F310ED" w:rsidRPr="008E1F14" w:rsidRDefault="00F310ED" w:rsidP="00F310ED">
      <w:pPr>
        <w:ind w:left="1418" w:right="-427" w:hanging="1134"/>
        <w:jc w:val="both"/>
        <w:rPr>
          <w:rFonts w:ascii="Verdana" w:eastAsia="Calibri" w:hAnsi="Verdana"/>
          <w:sz w:val="19"/>
          <w:szCs w:val="19"/>
        </w:rPr>
      </w:pPr>
    </w:p>
    <w:p w14:paraId="0A38AF5A" w14:textId="77777777" w:rsidR="00F310ED" w:rsidRPr="008E1F14" w:rsidRDefault="00F310ED" w:rsidP="00F310ED">
      <w:pPr>
        <w:ind w:left="2268" w:right="-427" w:hanging="1133"/>
        <w:jc w:val="both"/>
        <w:rPr>
          <w:rFonts w:ascii="Verdana" w:eastAsia="Calibri" w:hAnsi="Verdana"/>
          <w:sz w:val="19"/>
          <w:szCs w:val="19"/>
        </w:rPr>
      </w:pPr>
      <w:r w:rsidRPr="008E1F14">
        <w:rPr>
          <w:rFonts w:ascii="Verdana" w:eastAsia="Calibri" w:hAnsi="Verdana"/>
          <w:sz w:val="19"/>
          <w:szCs w:val="19"/>
        </w:rPr>
        <w:t>Sección A:</w:t>
      </w:r>
      <w:r w:rsidRPr="008E1F14">
        <w:rPr>
          <w:rFonts w:ascii="Verdana" w:eastAsia="Calibri" w:hAnsi="Verdana"/>
          <w:sz w:val="19"/>
          <w:szCs w:val="19"/>
        </w:rPr>
        <w:tab/>
        <w:t>Motivos referidos a condenas penales.</w:t>
      </w:r>
    </w:p>
    <w:p w14:paraId="3BABBDC7" w14:textId="77777777" w:rsidR="00F310ED" w:rsidRPr="008E1F14" w:rsidRDefault="00F310ED" w:rsidP="00F310ED">
      <w:pPr>
        <w:ind w:left="2268" w:right="-427" w:hanging="1133"/>
        <w:jc w:val="both"/>
        <w:rPr>
          <w:rFonts w:ascii="Verdana" w:eastAsia="Calibri" w:hAnsi="Verdana"/>
          <w:sz w:val="19"/>
          <w:szCs w:val="19"/>
        </w:rPr>
      </w:pPr>
      <w:r w:rsidRPr="008E1F14">
        <w:rPr>
          <w:rFonts w:ascii="Verdana" w:eastAsia="Calibri" w:hAnsi="Verdana"/>
          <w:sz w:val="19"/>
          <w:szCs w:val="19"/>
        </w:rPr>
        <w:t>Sección B:</w:t>
      </w:r>
      <w:r w:rsidRPr="008E1F14">
        <w:rPr>
          <w:rFonts w:ascii="Verdana" w:eastAsia="Calibri" w:hAnsi="Verdana"/>
          <w:sz w:val="19"/>
          <w:szCs w:val="19"/>
        </w:rPr>
        <w:tab/>
        <w:t>Motivos referidos al pago de impuesto o de cotizaciones a la Seguridad Social.</w:t>
      </w:r>
    </w:p>
    <w:p w14:paraId="469C49F8" w14:textId="77777777" w:rsidR="00F310ED" w:rsidRPr="008E1F14" w:rsidRDefault="00F310ED" w:rsidP="00F310ED">
      <w:pPr>
        <w:ind w:left="2268" w:right="-427" w:hanging="1133"/>
        <w:jc w:val="both"/>
        <w:rPr>
          <w:rFonts w:ascii="Verdana" w:eastAsia="Calibri" w:hAnsi="Verdana"/>
          <w:sz w:val="19"/>
          <w:szCs w:val="19"/>
        </w:rPr>
      </w:pPr>
      <w:r w:rsidRPr="008E1F14">
        <w:rPr>
          <w:rFonts w:ascii="Verdana" w:eastAsia="Calibri" w:hAnsi="Verdana"/>
          <w:sz w:val="19"/>
          <w:szCs w:val="19"/>
        </w:rPr>
        <w:t>Sección C:</w:t>
      </w:r>
      <w:r w:rsidRPr="008E1F14">
        <w:rPr>
          <w:rFonts w:ascii="Verdana" w:eastAsia="Calibri" w:hAnsi="Verdana"/>
          <w:sz w:val="19"/>
          <w:szCs w:val="19"/>
        </w:rPr>
        <w:tab/>
        <w:t>Motivos referidos a la insolvencia, los conflictos de intereses o la falta profesional.</w:t>
      </w:r>
    </w:p>
    <w:p w14:paraId="74CE7E4A" w14:textId="77777777" w:rsidR="00F310ED" w:rsidRPr="008E1F14" w:rsidRDefault="00F310ED" w:rsidP="00F310ED">
      <w:pPr>
        <w:ind w:left="2268" w:right="-427" w:hanging="1133"/>
        <w:jc w:val="both"/>
        <w:rPr>
          <w:rFonts w:ascii="Verdana" w:eastAsia="Calibri" w:hAnsi="Verdana"/>
          <w:sz w:val="19"/>
          <w:szCs w:val="19"/>
        </w:rPr>
      </w:pPr>
      <w:r w:rsidRPr="008E1F14">
        <w:rPr>
          <w:rFonts w:ascii="Verdana" w:eastAsia="Calibri" w:hAnsi="Verdana"/>
          <w:sz w:val="19"/>
          <w:szCs w:val="19"/>
        </w:rPr>
        <w:t>Sección D:</w:t>
      </w:r>
      <w:r w:rsidRPr="008E1F14">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8E1F14" w:rsidRDefault="00F310ED" w:rsidP="00F310ED">
      <w:pPr>
        <w:ind w:left="1418" w:right="-427" w:hanging="1134"/>
        <w:jc w:val="both"/>
        <w:rPr>
          <w:rFonts w:ascii="Verdana" w:eastAsia="Calibri" w:hAnsi="Verdana"/>
          <w:sz w:val="19"/>
          <w:szCs w:val="19"/>
        </w:rPr>
      </w:pPr>
    </w:p>
    <w:p w14:paraId="3158C70E" w14:textId="77777777" w:rsidR="00F310ED" w:rsidRPr="008E1F14" w:rsidRDefault="00F310ED" w:rsidP="00F310ED">
      <w:pPr>
        <w:ind w:left="1418" w:right="-427" w:hanging="1134"/>
        <w:jc w:val="both"/>
        <w:rPr>
          <w:rFonts w:ascii="Verdana" w:eastAsia="Calibri" w:hAnsi="Verdana"/>
          <w:sz w:val="19"/>
          <w:szCs w:val="19"/>
        </w:rPr>
      </w:pPr>
      <w:r w:rsidRPr="008E1F14">
        <w:rPr>
          <w:rFonts w:ascii="Verdana" w:eastAsia="Calibri" w:hAnsi="Verdana"/>
          <w:sz w:val="19"/>
          <w:szCs w:val="19"/>
        </w:rPr>
        <w:t>Parte IV.</w:t>
      </w:r>
      <w:r w:rsidRPr="008E1F14">
        <w:rPr>
          <w:rFonts w:ascii="Verdana" w:eastAsia="Calibri" w:hAnsi="Verdana"/>
          <w:sz w:val="19"/>
          <w:szCs w:val="19"/>
        </w:rPr>
        <w:tab/>
        <w:t>Criterios de selección:</w:t>
      </w:r>
    </w:p>
    <w:p w14:paraId="35D9237A" w14:textId="77777777" w:rsidR="00F310ED" w:rsidRPr="008E1F14" w:rsidRDefault="00F310ED" w:rsidP="00F310ED">
      <w:pPr>
        <w:ind w:left="1418" w:right="-427" w:hanging="1134"/>
        <w:jc w:val="both"/>
        <w:rPr>
          <w:rFonts w:ascii="Verdana" w:eastAsia="Calibri" w:hAnsi="Verdana"/>
          <w:sz w:val="19"/>
          <w:szCs w:val="19"/>
        </w:rPr>
      </w:pPr>
    </w:p>
    <w:p w14:paraId="6632CC6B" w14:textId="77777777" w:rsidR="00F310ED" w:rsidRPr="008E1F14" w:rsidRDefault="00F310ED" w:rsidP="00F310ED">
      <w:pPr>
        <w:ind w:left="2268" w:right="-427" w:hanging="1133"/>
        <w:jc w:val="both"/>
        <w:rPr>
          <w:rFonts w:ascii="Verdana" w:eastAsia="Calibri" w:hAnsi="Verdana"/>
          <w:sz w:val="19"/>
          <w:szCs w:val="19"/>
        </w:rPr>
      </w:pPr>
      <w:r w:rsidRPr="008E1F14">
        <w:rPr>
          <w:rFonts w:ascii="Verdana" w:eastAsia="Calibri" w:hAnsi="Verdana"/>
          <w:sz w:val="19"/>
          <w:szCs w:val="19"/>
        </w:rPr>
        <w:t xml:space="preserve">Sección </w:t>
      </w:r>
      <w:r w:rsidRPr="008E1F14">
        <w:rPr>
          <w:rFonts w:ascii="Symbol" w:eastAsia="Symbol" w:hAnsi="Symbol" w:cs="Symbol"/>
          <w:sz w:val="19"/>
          <w:szCs w:val="19"/>
        </w:rPr>
        <w:t></w:t>
      </w:r>
      <w:r w:rsidRPr="008E1F14">
        <w:rPr>
          <w:rFonts w:ascii="Verdana" w:eastAsia="Calibri" w:hAnsi="Verdana"/>
          <w:sz w:val="19"/>
          <w:szCs w:val="19"/>
        </w:rPr>
        <w:t>:</w:t>
      </w:r>
      <w:r w:rsidRPr="008E1F14">
        <w:rPr>
          <w:rFonts w:ascii="Verdana" w:eastAsia="Calibri" w:hAnsi="Verdana"/>
          <w:sz w:val="19"/>
          <w:szCs w:val="19"/>
        </w:rPr>
        <w:tab/>
        <w:t>Indicación global relativa a todos los criterios de selección.</w:t>
      </w:r>
    </w:p>
    <w:p w14:paraId="45D9218D" w14:textId="77777777" w:rsidR="00F310ED" w:rsidRPr="008E1F14" w:rsidRDefault="00F310ED" w:rsidP="00F310ED">
      <w:pPr>
        <w:ind w:left="2268" w:right="-427" w:hanging="1133"/>
        <w:jc w:val="both"/>
        <w:rPr>
          <w:rFonts w:ascii="Verdana" w:eastAsia="Calibri" w:hAnsi="Verdana"/>
          <w:sz w:val="19"/>
          <w:szCs w:val="19"/>
        </w:rPr>
      </w:pPr>
      <w:r w:rsidRPr="008E1F14">
        <w:rPr>
          <w:rFonts w:ascii="Verdana" w:eastAsia="Calibri" w:hAnsi="Verdana"/>
          <w:sz w:val="19"/>
          <w:szCs w:val="19"/>
        </w:rPr>
        <w:t>Sección A:</w:t>
      </w:r>
      <w:r w:rsidRPr="008E1F14">
        <w:rPr>
          <w:rFonts w:ascii="Verdana" w:eastAsia="Calibri" w:hAnsi="Verdana"/>
          <w:sz w:val="19"/>
          <w:szCs w:val="19"/>
        </w:rPr>
        <w:tab/>
        <w:t>Idoneidad</w:t>
      </w:r>
    </w:p>
    <w:p w14:paraId="35E901A7" w14:textId="77777777" w:rsidR="00F310ED" w:rsidRPr="008E1F14" w:rsidRDefault="00F310ED" w:rsidP="00F310ED">
      <w:pPr>
        <w:ind w:left="2268" w:right="-427" w:hanging="1133"/>
        <w:jc w:val="both"/>
        <w:rPr>
          <w:rFonts w:ascii="Verdana" w:eastAsia="Calibri" w:hAnsi="Verdana"/>
          <w:sz w:val="19"/>
          <w:szCs w:val="19"/>
        </w:rPr>
      </w:pPr>
      <w:r w:rsidRPr="008E1F14">
        <w:rPr>
          <w:rFonts w:ascii="Verdana" w:eastAsia="Calibri" w:hAnsi="Verdana"/>
          <w:sz w:val="19"/>
          <w:szCs w:val="19"/>
        </w:rPr>
        <w:t>Sección B:</w:t>
      </w:r>
      <w:r w:rsidRPr="008E1F14">
        <w:rPr>
          <w:rFonts w:ascii="Verdana" w:eastAsia="Calibri" w:hAnsi="Verdana"/>
          <w:sz w:val="19"/>
          <w:szCs w:val="19"/>
        </w:rPr>
        <w:tab/>
        <w:t>Solvencia económica y financiera.</w:t>
      </w:r>
    </w:p>
    <w:p w14:paraId="46F13EEE" w14:textId="77777777" w:rsidR="00F310ED" w:rsidRPr="008E1F14" w:rsidRDefault="00F310ED" w:rsidP="00F310ED">
      <w:pPr>
        <w:ind w:left="2268" w:right="-427" w:hanging="1133"/>
        <w:jc w:val="both"/>
        <w:rPr>
          <w:rFonts w:ascii="Verdana" w:eastAsia="Calibri" w:hAnsi="Verdana"/>
          <w:sz w:val="19"/>
          <w:szCs w:val="19"/>
        </w:rPr>
      </w:pPr>
      <w:r w:rsidRPr="008E1F14">
        <w:rPr>
          <w:rFonts w:ascii="Verdana" w:eastAsia="Calibri" w:hAnsi="Verdana"/>
          <w:sz w:val="19"/>
          <w:szCs w:val="19"/>
        </w:rPr>
        <w:t>Sección C:</w:t>
      </w:r>
      <w:r w:rsidRPr="008E1F14">
        <w:rPr>
          <w:rFonts w:ascii="Verdana" w:eastAsia="Calibri" w:hAnsi="Verdana"/>
          <w:sz w:val="19"/>
          <w:szCs w:val="19"/>
        </w:rPr>
        <w:tab/>
        <w:t>Capacidad técnica y profesional.</w:t>
      </w:r>
    </w:p>
    <w:p w14:paraId="30081371" w14:textId="77777777" w:rsidR="00F310ED" w:rsidRPr="008E1F14" w:rsidRDefault="00F310ED" w:rsidP="00F310ED">
      <w:pPr>
        <w:ind w:left="2268" w:right="-427" w:hanging="1133"/>
        <w:jc w:val="both"/>
        <w:rPr>
          <w:rFonts w:ascii="Verdana" w:eastAsia="Calibri" w:hAnsi="Verdana"/>
          <w:sz w:val="19"/>
          <w:szCs w:val="19"/>
        </w:rPr>
      </w:pPr>
      <w:r w:rsidRPr="008E1F14">
        <w:rPr>
          <w:rFonts w:ascii="Verdana" w:eastAsia="Calibri" w:hAnsi="Verdana"/>
          <w:sz w:val="19"/>
          <w:szCs w:val="19"/>
        </w:rPr>
        <w:t>Sección D:</w:t>
      </w:r>
      <w:r w:rsidRPr="008E1F14">
        <w:rPr>
          <w:rFonts w:ascii="Verdana" w:eastAsia="Calibri" w:hAnsi="Verdana"/>
          <w:sz w:val="19"/>
          <w:szCs w:val="19"/>
        </w:rPr>
        <w:tab/>
        <w:t>Sistemas de aseguramiento de la calidad y normas de gestión medioambiental.</w:t>
      </w:r>
    </w:p>
    <w:p w14:paraId="40DEADDE" w14:textId="77777777" w:rsidR="00F310ED" w:rsidRPr="008E1F14" w:rsidRDefault="00F310ED" w:rsidP="00F310ED">
      <w:pPr>
        <w:ind w:left="1418" w:right="-427" w:hanging="1134"/>
        <w:jc w:val="both"/>
        <w:rPr>
          <w:rFonts w:ascii="Verdana" w:eastAsia="Calibri" w:hAnsi="Verdana"/>
          <w:sz w:val="19"/>
          <w:szCs w:val="19"/>
        </w:rPr>
      </w:pPr>
    </w:p>
    <w:p w14:paraId="39C0F2FE" w14:textId="77777777" w:rsidR="00F310ED" w:rsidRPr="008E1F14" w:rsidRDefault="00F310ED" w:rsidP="00F310ED">
      <w:pPr>
        <w:ind w:left="1418" w:right="-427" w:hanging="1134"/>
        <w:jc w:val="both"/>
        <w:rPr>
          <w:rFonts w:ascii="Verdana" w:eastAsia="Calibri" w:hAnsi="Verdana"/>
          <w:sz w:val="19"/>
          <w:szCs w:val="19"/>
        </w:rPr>
      </w:pPr>
      <w:r w:rsidRPr="008E1F14">
        <w:rPr>
          <w:rFonts w:ascii="Verdana" w:eastAsia="Calibri" w:hAnsi="Verdana"/>
          <w:sz w:val="19"/>
          <w:szCs w:val="19"/>
        </w:rPr>
        <w:t>Parte V.</w:t>
      </w:r>
      <w:r w:rsidRPr="008E1F14">
        <w:rPr>
          <w:rFonts w:ascii="Verdana" w:eastAsia="Calibri" w:hAnsi="Verdana"/>
          <w:sz w:val="19"/>
          <w:szCs w:val="19"/>
        </w:rPr>
        <w:tab/>
        <w:t>Reducción del número de candidaturas cualificadas.</w:t>
      </w:r>
    </w:p>
    <w:p w14:paraId="3A36CFD8" w14:textId="77777777" w:rsidR="00F310ED" w:rsidRPr="008E1F14" w:rsidRDefault="00F310ED" w:rsidP="00F310ED">
      <w:pPr>
        <w:ind w:left="1418" w:right="-427" w:hanging="1134"/>
        <w:jc w:val="both"/>
        <w:rPr>
          <w:rFonts w:ascii="Verdana" w:eastAsia="Calibri" w:hAnsi="Verdana"/>
          <w:sz w:val="19"/>
          <w:szCs w:val="19"/>
        </w:rPr>
      </w:pPr>
    </w:p>
    <w:p w14:paraId="63D05594" w14:textId="77777777" w:rsidR="00F310ED" w:rsidRPr="008E1F14" w:rsidRDefault="00F310ED" w:rsidP="00F310ED">
      <w:pPr>
        <w:ind w:left="1418" w:right="-427" w:hanging="1134"/>
        <w:jc w:val="both"/>
        <w:rPr>
          <w:rFonts w:ascii="Verdana" w:eastAsia="Calibri" w:hAnsi="Verdana"/>
          <w:sz w:val="19"/>
          <w:szCs w:val="19"/>
        </w:rPr>
      </w:pPr>
      <w:r w:rsidRPr="008E1F14">
        <w:rPr>
          <w:rFonts w:ascii="Verdana" w:eastAsia="Calibri" w:hAnsi="Verdana"/>
          <w:sz w:val="19"/>
          <w:szCs w:val="19"/>
        </w:rPr>
        <w:t>Parte VI.</w:t>
      </w:r>
      <w:r w:rsidRPr="008E1F14">
        <w:rPr>
          <w:rFonts w:ascii="Verdana" w:eastAsia="Calibri" w:hAnsi="Verdana"/>
          <w:sz w:val="19"/>
          <w:szCs w:val="19"/>
        </w:rPr>
        <w:tab/>
        <w:t>Declaraciones finales.</w:t>
      </w:r>
    </w:p>
    <w:p w14:paraId="4A6FECE0" w14:textId="77777777" w:rsidR="00F310ED" w:rsidRPr="008E1F14" w:rsidRDefault="00F310ED" w:rsidP="00F310ED">
      <w:pPr>
        <w:ind w:left="1418" w:right="-427" w:hanging="1134"/>
        <w:rPr>
          <w:rFonts w:ascii="Verdana" w:eastAsia="Calibri" w:hAnsi="Verdana"/>
          <w:sz w:val="19"/>
          <w:szCs w:val="19"/>
        </w:rPr>
      </w:pPr>
    </w:p>
    <w:p w14:paraId="42DF2C9C" w14:textId="77777777" w:rsidR="00F310ED" w:rsidRPr="008E1F14" w:rsidRDefault="00F310ED" w:rsidP="00F310ED">
      <w:pPr>
        <w:ind w:left="1418" w:hanging="1134"/>
        <w:rPr>
          <w:rFonts w:ascii="Verdana" w:eastAsia="Calibri" w:hAnsi="Verdana"/>
          <w:sz w:val="20"/>
          <w:szCs w:val="20"/>
        </w:rPr>
      </w:pPr>
    </w:p>
    <w:p w14:paraId="06BF3158" w14:textId="77777777" w:rsidR="00F310ED" w:rsidRPr="008E1F14" w:rsidRDefault="00F310ED" w:rsidP="00F310ED">
      <w:pPr>
        <w:ind w:right="-427"/>
        <w:jc w:val="center"/>
        <w:rPr>
          <w:rFonts w:ascii="Verdana" w:eastAsia="Calibri" w:hAnsi="Verdana"/>
          <w:sz w:val="20"/>
          <w:szCs w:val="20"/>
        </w:rPr>
      </w:pPr>
      <w:r w:rsidRPr="008E1F14">
        <w:rPr>
          <w:rFonts w:ascii="Verdana" w:eastAsia="Calibri" w:hAnsi="Verdana"/>
          <w:sz w:val="20"/>
          <w:szCs w:val="20"/>
        </w:rPr>
        <w:br w:type="page"/>
      </w:r>
    </w:p>
    <w:p w14:paraId="6FD4BA2F" w14:textId="77777777" w:rsidR="00F310ED" w:rsidRPr="008E1F14" w:rsidRDefault="00F310ED" w:rsidP="00F310ED">
      <w:pPr>
        <w:ind w:right="-427"/>
        <w:jc w:val="center"/>
        <w:rPr>
          <w:rFonts w:ascii="Verdana" w:eastAsia="Calibri" w:hAnsi="Verdana"/>
          <w:b/>
          <w:sz w:val="19"/>
          <w:szCs w:val="19"/>
        </w:rPr>
      </w:pPr>
      <w:r w:rsidRPr="008E1F14">
        <w:rPr>
          <w:rFonts w:ascii="Verdana" w:eastAsia="Calibri" w:hAnsi="Verdana"/>
          <w:b/>
          <w:sz w:val="19"/>
          <w:szCs w:val="19"/>
        </w:rPr>
        <w:t>Parte I: Información sobre el procedimiento de contratación y el poder adjudicador</w:t>
      </w:r>
    </w:p>
    <w:p w14:paraId="4EF78646" w14:textId="77777777" w:rsidR="00F310ED" w:rsidRPr="008E1F14" w:rsidRDefault="00F310ED" w:rsidP="00F310ED">
      <w:pPr>
        <w:ind w:left="1134" w:hanging="1134"/>
        <w:jc w:val="both"/>
        <w:rPr>
          <w:rFonts w:ascii="Verdana" w:eastAsia="Calibri" w:hAnsi="Verdana"/>
          <w:b/>
          <w:sz w:val="19"/>
          <w:szCs w:val="19"/>
        </w:rPr>
      </w:pPr>
    </w:p>
    <w:p w14:paraId="08E7062C" w14:textId="77777777" w:rsidR="00F310ED" w:rsidRPr="008E1F14" w:rsidRDefault="00F310ED" w:rsidP="00F310ED">
      <w:pPr>
        <w:spacing w:before="120" w:after="120"/>
        <w:ind w:right="-427"/>
        <w:jc w:val="center"/>
        <w:rPr>
          <w:rFonts w:ascii="Verdana" w:eastAsia="Calibri" w:hAnsi="Verdana"/>
          <w:b/>
          <w:sz w:val="20"/>
          <w:szCs w:val="20"/>
        </w:rPr>
      </w:pPr>
      <w:r w:rsidRPr="008E1F14">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8E1F14" w14:paraId="3A410062" w14:textId="77777777" w:rsidTr="008A304D">
        <w:tc>
          <w:tcPr>
            <w:tcW w:w="9979" w:type="dxa"/>
            <w:shd w:val="pct10" w:color="auto" w:fill="auto"/>
          </w:tcPr>
          <w:p w14:paraId="21E47830"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8E1F14" w:rsidRDefault="00830DAF" w:rsidP="008A304D">
            <w:pPr>
              <w:spacing w:after="120"/>
              <w:jc w:val="center"/>
              <w:rPr>
                <w:rFonts w:ascii="Verdana" w:eastAsia="Calibri" w:hAnsi="Verdana"/>
                <w:sz w:val="16"/>
                <w:szCs w:val="16"/>
              </w:rPr>
            </w:pPr>
            <w:hyperlink r:id="rId22" w:history="1">
              <w:r w:rsidR="00F310ED" w:rsidRPr="008E1F14">
                <w:rPr>
                  <w:rFonts w:ascii="Verdana" w:hAnsi="Verdana" w:cs="Tahoma"/>
                  <w:color w:val="0000FF"/>
                  <w:sz w:val="16"/>
                  <w:szCs w:val="16"/>
                </w:rPr>
                <w:t>https://ec.europa.eu/growth/tools-databases/espd/filter?lang=es</w:t>
              </w:r>
            </w:hyperlink>
          </w:p>
        </w:tc>
      </w:tr>
    </w:tbl>
    <w:p w14:paraId="6AB87775" w14:textId="77777777" w:rsidR="00F310ED" w:rsidRPr="008E1F14"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8E1F14" w14:paraId="13C00225" w14:textId="77777777" w:rsidTr="008A304D">
        <w:trPr>
          <w:trHeight w:val="340"/>
        </w:trPr>
        <w:tc>
          <w:tcPr>
            <w:tcW w:w="5512" w:type="dxa"/>
            <w:shd w:val="clear" w:color="auto" w:fill="auto"/>
          </w:tcPr>
          <w:p w14:paraId="41CBA4C3" w14:textId="4D234E4E" w:rsidR="00F310ED" w:rsidRPr="008E1F14" w:rsidRDefault="00F310ED" w:rsidP="00B96902">
            <w:pPr>
              <w:spacing w:before="120" w:after="120"/>
              <w:jc w:val="both"/>
              <w:rPr>
                <w:rFonts w:ascii="Verdana" w:eastAsia="Calibri" w:hAnsi="Verdana"/>
                <w:b/>
                <w:sz w:val="16"/>
                <w:szCs w:val="16"/>
              </w:rPr>
            </w:pPr>
            <w:r w:rsidRPr="008E1F14">
              <w:rPr>
                <w:rFonts w:ascii="Verdana" w:eastAsia="Calibri" w:hAnsi="Verdana"/>
                <w:b/>
                <w:sz w:val="16"/>
                <w:szCs w:val="16"/>
              </w:rPr>
              <w:t>Identidad de la contratante</w:t>
            </w:r>
          </w:p>
        </w:tc>
        <w:tc>
          <w:tcPr>
            <w:tcW w:w="4481" w:type="dxa"/>
            <w:shd w:val="clear" w:color="auto" w:fill="auto"/>
          </w:tcPr>
          <w:p w14:paraId="3C7C9DD6"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Nombre:</w:t>
            </w:r>
          </w:p>
        </w:tc>
        <w:tc>
          <w:tcPr>
            <w:tcW w:w="4481" w:type="dxa"/>
            <w:tcBorders>
              <w:bottom w:val="single" w:sz="4" w:space="0" w:color="auto"/>
            </w:tcBorders>
            <w:shd w:val="clear" w:color="auto" w:fill="auto"/>
          </w:tcPr>
          <w:p w14:paraId="6B117512" w14:textId="25D2C88D" w:rsidR="00F310ED" w:rsidRPr="008E1F14" w:rsidRDefault="00B96902" w:rsidP="00B96902">
            <w:pPr>
              <w:spacing w:before="120" w:after="120"/>
              <w:rPr>
                <w:rFonts w:ascii="Verdana" w:eastAsia="Calibri" w:hAnsi="Verdana"/>
                <w:sz w:val="16"/>
                <w:szCs w:val="16"/>
              </w:rPr>
            </w:pPr>
            <w:r w:rsidRPr="00B96902">
              <w:rPr>
                <w:rFonts w:ascii="Verdana" w:hAnsi="Verdana" w:cs="Tahoma"/>
                <w:color w:val="0000FF"/>
                <w:sz w:val="19"/>
                <w:szCs w:val="19"/>
              </w:rPr>
              <w:t>Gobierno Vasco</w:t>
            </w:r>
          </w:p>
        </w:tc>
      </w:tr>
      <w:tr w:rsidR="00F310ED" w:rsidRPr="008E1F14" w14:paraId="51A640A5" w14:textId="77777777" w:rsidTr="008A304D">
        <w:trPr>
          <w:trHeight w:val="340"/>
        </w:trPr>
        <w:tc>
          <w:tcPr>
            <w:tcW w:w="5512" w:type="dxa"/>
            <w:shd w:val="clear" w:color="auto" w:fill="auto"/>
          </w:tcPr>
          <w:p w14:paraId="004B3536"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¿De qué contratación se trata?</w:t>
            </w:r>
          </w:p>
        </w:tc>
        <w:tc>
          <w:tcPr>
            <w:tcW w:w="4481" w:type="dxa"/>
            <w:shd w:val="clear" w:color="auto" w:fill="auto"/>
          </w:tcPr>
          <w:p w14:paraId="6044FCE1"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2D57978" w14:textId="77777777" w:rsidTr="008A304D">
        <w:trPr>
          <w:trHeight w:val="420"/>
        </w:trPr>
        <w:tc>
          <w:tcPr>
            <w:tcW w:w="5512" w:type="dxa"/>
            <w:shd w:val="clear" w:color="auto" w:fill="auto"/>
          </w:tcPr>
          <w:p w14:paraId="720ADA4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Título o breve descripción de la contratación</w:t>
            </w:r>
            <w:r w:rsidRPr="008E1F14">
              <w:rPr>
                <w:rFonts w:ascii="Verdana" w:eastAsia="Calibri" w:hAnsi="Verdana"/>
                <w:b/>
                <w:sz w:val="16"/>
                <w:szCs w:val="16"/>
                <w:vertAlign w:val="superscript"/>
              </w:rPr>
              <w:footnoteReference w:id="3"/>
            </w:r>
            <w:r w:rsidRPr="008E1F14">
              <w:rPr>
                <w:rFonts w:ascii="Verdana" w:eastAsia="Calibri" w:hAnsi="Verdana"/>
                <w:sz w:val="16"/>
                <w:szCs w:val="16"/>
              </w:rPr>
              <w:t>:</w:t>
            </w:r>
          </w:p>
        </w:tc>
        <w:tc>
          <w:tcPr>
            <w:tcW w:w="4481" w:type="dxa"/>
            <w:shd w:val="clear" w:color="auto" w:fill="auto"/>
          </w:tcPr>
          <w:p w14:paraId="25658614" w14:textId="2A080DC8" w:rsidR="00F310ED" w:rsidRPr="008E1F14" w:rsidRDefault="00B96902" w:rsidP="00B96902">
            <w:pPr>
              <w:tabs>
                <w:tab w:val="left" w:pos="425"/>
              </w:tabs>
              <w:spacing w:line="360" w:lineRule="auto"/>
              <w:ind w:right="-316"/>
              <w:jc w:val="both"/>
              <w:rPr>
                <w:rFonts w:ascii="Verdana" w:eastAsia="Calibri" w:hAnsi="Verdana"/>
                <w:sz w:val="16"/>
                <w:szCs w:val="16"/>
              </w:rPr>
            </w:pPr>
            <w:r>
              <w:rPr>
                <w:rFonts w:ascii="Verdana" w:hAnsi="Verdana" w:cs="Tahoma"/>
                <w:color w:val="0000FF"/>
                <w:sz w:val="19"/>
                <w:szCs w:val="19"/>
              </w:rPr>
              <w:t>“Adquisición de 40.760 dosis de vacuna triple vírica frente al Sarampión-Rubéola-Parotiditis con destino al programa de vacunación de la CAPV,</w:t>
            </w:r>
            <w:r w:rsidRPr="00B6569D">
              <w:rPr>
                <w:rFonts w:ascii="Verdana" w:hAnsi="Verdana" w:cs="Tahoma"/>
                <w:color w:val="0000FF"/>
                <w:sz w:val="19"/>
                <w:szCs w:val="19"/>
              </w:rPr>
              <w:t xml:space="preserve"> en los términos que figuran en el pliego de prescripciones técnicas particulares”.</w:t>
            </w:r>
          </w:p>
        </w:tc>
      </w:tr>
      <w:tr w:rsidR="00F310ED" w:rsidRPr="008E1F14" w14:paraId="3CE5F239" w14:textId="77777777" w:rsidTr="008A304D">
        <w:trPr>
          <w:trHeight w:val="585"/>
        </w:trPr>
        <w:tc>
          <w:tcPr>
            <w:tcW w:w="5512" w:type="dxa"/>
            <w:shd w:val="clear" w:color="auto" w:fill="auto"/>
          </w:tcPr>
          <w:p w14:paraId="12A1C00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Número de referencia del expediente asignado por el poder adjudicador o la entidad adjudicadora (en su caso)</w:t>
            </w:r>
            <w:r w:rsidRPr="008E1F14">
              <w:rPr>
                <w:rFonts w:ascii="Verdana" w:eastAsia="Calibri" w:hAnsi="Verdana"/>
                <w:b/>
                <w:sz w:val="16"/>
                <w:szCs w:val="16"/>
                <w:vertAlign w:val="superscript"/>
              </w:rPr>
              <w:footnoteReference w:id="4"/>
            </w:r>
            <w:r w:rsidRPr="008E1F14">
              <w:rPr>
                <w:rFonts w:ascii="Verdana" w:eastAsia="Calibri" w:hAnsi="Verdana"/>
                <w:sz w:val="16"/>
                <w:szCs w:val="16"/>
              </w:rPr>
              <w:t>:</w:t>
            </w:r>
          </w:p>
        </w:tc>
        <w:tc>
          <w:tcPr>
            <w:tcW w:w="4481" w:type="dxa"/>
            <w:shd w:val="clear" w:color="auto" w:fill="auto"/>
          </w:tcPr>
          <w:p w14:paraId="625047F8" w14:textId="31DF38DB" w:rsidR="00F310ED" w:rsidRPr="008E1F14" w:rsidRDefault="00B96902" w:rsidP="008A304D">
            <w:pPr>
              <w:spacing w:before="120" w:after="120"/>
              <w:rPr>
                <w:rFonts w:ascii="Verdana" w:eastAsia="Calibri" w:hAnsi="Verdana"/>
                <w:sz w:val="16"/>
                <w:szCs w:val="16"/>
              </w:rPr>
            </w:pPr>
            <w:r w:rsidRPr="00B96902">
              <w:rPr>
                <w:rFonts w:ascii="Verdana" w:hAnsi="Verdana" w:cs="Tahoma"/>
                <w:color w:val="0000FF"/>
                <w:sz w:val="19"/>
                <w:szCs w:val="19"/>
              </w:rPr>
              <w:t>C03/003/2023</w:t>
            </w:r>
          </w:p>
        </w:tc>
      </w:tr>
    </w:tbl>
    <w:p w14:paraId="5C8A5B95" w14:textId="77777777" w:rsidR="00F310ED" w:rsidRPr="008E1F14" w:rsidRDefault="00F310ED" w:rsidP="00F310ED">
      <w:pPr>
        <w:spacing w:before="120" w:after="120"/>
        <w:ind w:right="-427"/>
        <w:jc w:val="center"/>
        <w:rPr>
          <w:rFonts w:ascii="Verdana" w:eastAsia="Calibri" w:hAnsi="Verdana"/>
          <w:b/>
          <w:sz w:val="19"/>
          <w:szCs w:val="19"/>
        </w:rPr>
      </w:pPr>
      <w:r w:rsidRPr="008E1F14">
        <w:rPr>
          <w:rFonts w:ascii="Verdana" w:eastAsia="Calibri" w:hAnsi="Verdana"/>
          <w:b/>
          <w:sz w:val="19"/>
          <w:szCs w:val="19"/>
        </w:rPr>
        <w:t>Parte II: Información sobre la operadora económica</w:t>
      </w:r>
    </w:p>
    <w:p w14:paraId="42E84C07" w14:textId="77777777" w:rsidR="00F310ED" w:rsidRPr="008E1F14" w:rsidRDefault="00F310ED" w:rsidP="00F310ED">
      <w:pPr>
        <w:spacing w:before="120" w:after="120"/>
        <w:ind w:right="-427"/>
        <w:jc w:val="center"/>
        <w:rPr>
          <w:rFonts w:ascii="Verdana" w:eastAsia="Calibri" w:hAnsi="Verdana"/>
          <w:b/>
          <w:sz w:val="19"/>
          <w:szCs w:val="19"/>
        </w:rPr>
      </w:pPr>
      <w:r w:rsidRPr="008E1F14">
        <w:rPr>
          <w:rFonts w:ascii="Verdana" w:eastAsia="Calibri" w:hAnsi="Verdana"/>
          <w:b/>
          <w:sz w:val="19"/>
          <w:szCs w:val="19"/>
        </w:rPr>
        <w:t>A: INFORMACIÓN SOBRE LA OPERADORA ECONÓMICA</w:t>
      </w:r>
    </w:p>
    <w:tbl>
      <w:tblPr>
        <w:tblW w:w="10126"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9"/>
        <w:gridCol w:w="4434"/>
        <w:gridCol w:w="89"/>
      </w:tblGrid>
      <w:tr w:rsidR="00F310ED" w:rsidRPr="008E1F14" w14:paraId="0BAB2534" w14:textId="77777777" w:rsidTr="00315787">
        <w:trPr>
          <w:trHeight w:val="337"/>
        </w:trPr>
        <w:tc>
          <w:tcPr>
            <w:tcW w:w="5603" w:type="dxa"/>
            <w:gridSpan w:val="2"/>
            <w:shd w:val="clear" w:color="auto" w:fill="auto"/>
          </w:tcPr>
          <w:p w14:paraId="64B98DC5"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Identificación</w:t>
            </w:r>
          </w:p>
        </w:tc>
        <w:tc>
          <w:tcPr>
            <w:tcW w:w="4523" w:type="dxa"/>
            <w:gridSpan w:val="2"/>
            <w:shd w:val="clear" w:color="auto" w:fill="auto"/>
          </w:tcPr>
          <w:p w14:paraId="3D80A79E"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562D5B82" w14:textId="77777777" w:rsidTr="00315787">
        <w:trPr>
          <w:trHeight w:val="337"/>
        </w:trPr>
        <w:tc>
          <w:tcPr>
            <w:tcW w:w="5603" w:type="dxa"/>
            <w:gridSpan w:val="2"/>
            <w:shd w:val="clear" w:color="auto" w:fill="auto"/>
          </w:tcPr>
          <w:p w14:paraId="3FBEF65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Nombre:</w:t>
            </w:r>
          </w:p>
        </w:tc>
        <w:tc>
          <w:tcPr>
            <w:tcW w:w="4523" w:type="dxa"/>
            <w:gridSpan w:val="2"/>
            <w:shd w:val="clear" w:color="auto" w:fill="auto"/>
          </w:tcPr>
          <w:p w14:paraId="1BFD0ECC"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 ]</w:t>
            </w:r>
          </w:p>
        </w:tc>
      </w:tr>
      <w:tr w:rsidR="00F310ED" w:rsidRPr="008E1F14" w14:paraId="0229A41F" w14:textId="77777777" w:rsidTr="00315787">
        <w:trPr>
          <w:trHeight w:val="842"/>
        </w:trPr>
        <w:tc>
          <w:tcPr>
            <w:tcW w:w="5603" w:type="dxa"/>
            <w:gridSpan w:val="2"/>
            <w:shd w:val="clear" w:color="auto" w:fill="auto"/>
          </w:tcPr>
          <w:p w14:paraId="251C7B4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Número de IVA, en su caso</w:t>
            </w:r>
            <w:r w:rsidRPr="008E1F14">
              <w:rPr>
                <w:rFonts w:ascii="Verdana" w:eastAsia="Calibri" w:hAnsi="Verdana"/>
                <w:b/>
                <w:sz w:val="16"/>
                <w:szCs w:val="16"/>
                <w:vertAlign w:val="superscript"/>
              </w:rPr>
              <w:footnoteReference w:id="5"/>
            </w:r>
            <w:r w:rsidRPr="008E1F14">
              <w:rPr>
                <w:rFonts w:ascii="Verdana" w:eastAsia="Calibri" w:hAnsi="Verdana"/>
                <w:sz w:val="16"/>
                <w:szCs w:val="16"/>
                <w:vertAlign w:val="superscript"/>
              </w:rPr>
              <w:t>:</w:t>
            </w:r>
          </w:p>
          <w:p w14:paraId="50B2C9C2"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no se dispone de número de IVA, indíquese, en su caso, cuando se exija, otro número de identificación nacional.</w:t>
            </w:r>
          </w:p>
        </w:tc>
        <w:tc>
          <w:tcPr>
            <w:tcW w:w="4523" w:type="dxa"/>
            <w:gridSpan w:val="2"/>
            <w:shd w:val="clear" w:color="auto" w:fill="auto"/>
          </w:tcPr>
          <w:p w14:paraId="75F2E553"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 ]</w:t>
            </w:r>
          </w:p>
          <w:p w14:paraId="025496CB"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 ]</w:t>
            </w:r>
          </w:p>
        </w:tc>
      </w:tr>
      <w:tr w:rsidR="00F310ED" w:rsidRPr="008E1F14" w14:paraId="58ABF2AD" w14:textId="77777777" w:rsidTr="00315787">
        <w:trPr>
          <w:trHeight w:val="337"/>
        </w:trPr>
        <w:tc>
          <w:tcPr>
            <w:tcW w:w="5603" w:type="dxa"/>
            <w:gridSpan w:val="2"/>
            <w:shd w:val="clear" w:color="auto" w:fill="auto"/>
          </w:tcPr>
          <w:p w14:paraId="1289D97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Dirección postal:</w:t>
            </w:r>
          </w:p>
        </w:tc>
        <w:tc>
          <w:tcPr>
            <w:tcW w:w="4523" w:type="dxa"/>
            <w:gridSpan w:val="2"/>
            <w:shd w:val="clear" w:color="auto" w:fill="auto"/>
          </w:tcPr>
          <w:p w14:paraId="4D69389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1E7269C9" w14:textId="77777777" w:rsidTr="00315787">
        <w:trPr>
          <w:trHeight w:val="842"/>
        </w:trPr>
        <w:tc>
          <w:tcPr>
            <w:tcW w:w="5603" w:type="dxa"/>
            <w:gridSpan w:val="2"/>
            <w:shd w:val="clear" w:color="auto" w:fill="auto"/>
          </w:tcPr>
          <w:p w14:paraId="5789C2F8"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Persona o personas de contacto</w:t>
            </w:r>
            <w:r w:rsidRPr="008E1F14">
              <w:rPr>
                <w:rFonts w:ascii="Verdana" w:eastAsia="Calibri" w:hAnsi="Verdana"/>
                <w:b/>
                <w:sz w:val="16"/>
                <w:szCs w:val="16"/>
                <w:vertAlign w:val="superscript"/>
              </w:rPr>
              <w:footnoteReference w:id="6"/>
            </w:r>
            <w:r w:rsidRPr="008E1F14">
              <w:rPr>
                <w:rFonts w:ascii="Verdana" w:eastAsia="Calibri" w:hAnsi="Verdana"/>
                <w:sz w:val="16"/>
                <w:szCs w:val="16"/>
              </w:rPr>
              <w:t>:</w:t>
            </w:r>
          </w:p>
          <w:p w14:paraId="5B09820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Teléfono:</w:t>
            </w:r>
          </w:p>
          <w:p w14:paraId="16CF246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Correo electrónico:</w:t>
            </w:r>
          </w:p>
          <w:p w14:paraId="23B3A08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Dirección internet (dirección de la página web, en su caso):</w:t>
            </w:r>
          </w:p>
        </w:tc>
        <w:tc>
          <w:tcPr>
            <w:tcW w:w="4523" w:type="dxa"/>
            <w:gridSpan w:val="2"/>
            <w:shd w:val="clear" w:color="auto" w:fill="auto"/>
          </w:tcPr>
          <w:p w14:paraId="3D21A46C"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p w14:paraId="4EAD8D1D"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p w14:paraId="730B6F1E"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p w14:paraId="18B2CD1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101EE34" w14:textId="77777777" w:rsidTr="00315787">
        <w:trPr>
          <w:trHeight w:val="337"/>
        </w:trPr>
        <w:tc>
          <w:tcPr>
            <w:tcW w:w="5603" w:type="dxa"/>
            <w:gridSpan w:val="2"/>
            <w:shd w:val="clear" w:color="auto" w:fill="auto"/>
          </w:tcPr>
          <w:p w14:paraId="2650FE9E"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Información general</w:t>
            </w:r>
          </w:p>
        </w:tc>
        <w:tc>
          <w:tcPr>
            <w:tcW w:w="4523" w:type="dxa"/>
            <w:gridSpan w:val="2"/>
            <w:shd w:val="clear" w:color="auto" w:fill="auto"/>
          </w:tcPr>
          <w:p w14:paraId="0C44A887"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1572DB2" w14:textId="77777777" w:rsidTr="00315787">
        <w:trPr>
          <w:trHeight w:val="450"/>
        </w:trPr>
        <w:tc>
          <w:tcPr>
            <w:tcW w:w="5603" w:type="dxa"/>
            <w:gridSpan w:val="2"/>
            <w:shd w:val="clear" w:color="auto" w:fill="auto"/>
          </w:tcPr>
          <w:p w14:paraId="021C0C5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¿Es la operadora económica una microempresa, una pequeña empresa o una mediana empresa?</w:t>
            </w:r>
            <w:r w:rsidRPr="008E1F14">
              <w:rPr>
                <w:rFonts w:ascii="Verdana" w:eastAsia="Calibri" w:hAnsi="Verdana"/>
                <w:sz w:val="16"/>
                <w:szCs w:val="16"/>
                <w:vertAlign w:val="superscript"/>
              </w:rPr>
              <w:footnoteReference w:id="7"/>
            </w:r>
          </w:p>
        </w:tc>
        <w:tc>
          <w:tcPr>
            <w:tcW w:w="4523" w:type="dxa"/>
            <w:gridSpan w:val="2"/>
            <w:shd w:val="clear" w:color="auto" w:fill="auto"/>
          </w:tcPr>
          <w:p w14:paraId="09126271" w14:textId="77777777" w:rsidR="00F310ED" w:rsidRPr="008E1F14" w:rsidRDefault="00F310ED" w:rsidP="008A304D">
            <w:pPr>
              <w:spacing w:before="8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1FC17DEF" w14:textId="77777777" w:rsidTr="00315787">
        <w:trPr>
          <w:trHeight w:val="2460"/>
        </w:trPr>
        <w:tc>
          <w:tcPr>
            <w:tcW w:w="5603" w:type="dxa"/>
            <w:gridSpan w:val="2"/>
            <w:shd w:val="clear" w:color="auto" w:fill="auto"/>
          </w:tcPr>
          <w:p w14:paraId="2880C95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Únicamente en caso de contratación reservada</w:t>
            </w:r>
            <w:r w:rsidRPr="008E1F14">
              <w:rPr>
                <w:rFonts w:ascii="Verdana" w:eastAsia="Calibri" w:hAnsi="Verdana"/>
                <w:b/>
                <w:sz w:val="16"/>
                <w:szCs w:val="16"/>
                <w:vertAlign w:val="superscript"/>
              </w:rPr>
              <w:footnoteReference w:id="8"/>
            </w:r>
            <w:r w:rsidRPr="008E1F14">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Si la respuesta es afirmativa,</w:t>
            </w:r>
          </w:p>
          <w:p w14:paraId="7F12654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¿Cuál es el correspondiente porcentaje de personas trabajadoras discapacitadas o desfavorecidas?</w:t>
            </w:r>
          </w:p>
          <w:p w14:paraId="7FC3E858"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caso necesario, especifíquese a qué categoría o categorías pertenecen las personas trabajadoras discapacitadas o desfavorecidas de que se trate.</w:t>
            </w:r>
          </w:p>
        </w:tc>
        <w:tc>
          <w:tcPr>
            <w:tcW w:w="4523" w:type="dxa"/>
            <w:gridSpan w:val="2"/>
            <w:shd w:val="clear" w:color="auto" w:fill="auto"/>
          </w:tcPr>
          <w:p w14:paraId="19B587E9"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42BA692" w14:textId="77777777" w:rsidR="00F310ED" w:rsidRPr="008E1F14" w:rsidRDefault="00F310ED" w:rsidP="008A304D">
            <w:pPr>
              <w:jc w:val="both"/>
              <w:rPr>
                <w:rFonts w:ascii="Verdana" w:eastAsia="Calibri" w:hAnsi="Verdana"/>
                <w:sz w:val="16"/>
                <w:szCs w:val="16"/>
              </w:rPr>
            </w:pPr>
          </w:p>
          <w:p w14:paraId="79A22054" w14:textId="77777777" w:rsidR="00F310ED" w:rsidRPr="008E1F14" w:rsidRDefault="00F310ED" w:rsidP="008A304D">
            <w:pPr>
              <w:jc w:val="both"/>
              <w:rPr>
                <w:rFonts w:ascii="Verdana" w:eastAsia="Calibri" w:hAnsi="Verdana"/>
                <w:sz w:val="16"/>
                <w:szCs w:val="16"/>
              </w:rPr>
            </w:pPr>
          </w:p>
          <w:p w14:paraId="5BBF28EE" w14:textId="77777777" w:rsidR="00F310ED" w:rsidRPr="008E1F14" w:rsidRDefault="00F310ED" w:rsidP="008A304D">
            <w:pPr>
              <w:spacing w:after="120"/>
              <w:jc w:val="both"/>
              <w:rPr>
                <w:rFonts w:ascii="Verdana" w:eastAsia="Calibri" w:hAnsi="Verdana"/>
                <w:sz w:val="16"/>
                <w:szCs w:val="16"/>
              </w:rPr>
            </w:pPr>
          </w:p>
          <w:p w14:paraId="4F921A63" w14:textId="77777777" w:rsidR="00F310ED" w:rsidRPr="008E1F14" w:rsidRDefault="00F310ED" w:rsidP="008A304D">
            <w:pPr>
              <w:spacing w:before="120" w:after="120"/>
              <w:jc w:val="both"/>
              <w:rPr>
                <w:rFonts w:ascii="Verdana" w:eastAsia="Calibri" w:hAnsi="Verdana"/>
                <w:sz w:val="16"/>
                <w:szCs w:val="16"/>
              </w:rPr>
            </w:pPr>
          </w:p>
          <w:p w14:paraId="330B1F55"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p w14:paraId="4CBDD1C6" w14:textId="77777777" w:rsidR="00F310ED" w:rsidRPr="008E1F14" w:rsidRDefault="00F310ED" w:rsidP="008A304D">
            <w:pPr>
              <w:spacing w:before="120"/>
              <w:jc w:val="both"/>
              <w:rPr>
                <w:rFonts w:ascii="Verdana" w:eastAsia="Calibri" w:hAnsi="Verdana"/>
                <w:sz w:val="16"/>
                <w:szCs w:val="16"/>
              </w:rPr>
            </w:pPr>
          </w:p>
          <w:p w14:paraId="2925873A"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0DB9F045" w14:textId="77777777" w:rsidTr="00315787">
        <w:trPr>
          <w:trHeight w:val="874"/>
        </w:trPr>
        <w:tc>
          <w:tcPr>
            <w:tcW w:w="5603" w:type="dxa"/>
            <w:gridSpan w:val="2"/>
            <w:shd w:val="clear" w:color="auto" w:fill="auto"/>
          </w:tcPr>
          <w:p w14:paraId="5D0906B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E1F14">
              <w:rPr>
                <w:rFonts w:ascii="Verdana" w:eastAsia="Calibri" w:hAnsi="Verdana"/>
                <w:b/>
                <w:sz w:val="16"/>
                <w:szCs w:val="16"/>
                <w:vertAlign w:val="superscript"/>
              </w:rPr>
              <w:footnoteReference w:id="9"/>
            </w:r>
            <w:r w:rsidRPr="008E1F14">
              <w:rPr>
                <w:rFonts w:ascii="Verdana" w:eastAsia="Calibri" w:hAnsi="Verdana"/>
                <w:sz w:val="16"/>
                <w:szCs w:val="16"/>
              </w:rPr>
              <w:t>?</w:t>
            </w:r>
          </w:p>
        </w:tc>
        <w:tc>
          <w:tcPr>
            <w:tcW w:w="4523" w:type="dxa"/>
            <w:gridSpan w:val="2"/>
            <w:shd w:val="clear" w:color="auto" w:fill="auto"/>
          </w:tcPr>
          <w:p w14:paraId="3E52E8CE"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 procede</w:t>
            </w:r>
          </w:p>
        </w:tc>
      </w:tr>
      <w:tr w:rsidR="00F310ED" w:rsidRPr="008E1F14" w14:paraId="199CF310" w14:textId="77777777" w:rsidTr="00315787">
        <w:trPr>
          <w:trHeight w:val="2781"/>
        </w:trPr>
        <w:tc>
          <w:tcPr>
            <w:tcW w:w="5603" w:type="dxa"/>
            <w:gridSpan w:val="2"/>
            <w:shd w:val="clear" w:color="auto" w:fill="auto"/>
          </w:tcPr>
          <w:p w14:paraId="31433AD8"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En caso afirmativo:</w:t>
            </w:r>
          </w:p>
          <w:p w14:paraId="7B3537A6"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Indíquense el nombre de la lista o certificado y el número de inscripción o certificación pertinente:</w:t>
            </w:r>
          </w:p>
          <w:p w14:paraId="23FC393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Si el certificado de inscripción o la certificación están disponibles en formato electrónico, sírvase indicar:</w:t>
            </w:r>
          </w:p>
          <w:p w14:paraId="1E2B4487" w14:textId="77777777" w:rsidR="00F310ED" w:rsidRPr="008E1F14" w:rsidRDefault="00F310ED" w:rsidP="008A304D">
            <w:pPr>
              <w:jc w:val="both"/>
              <w:rPr>
                <w:rFonts w:ascii="Verdana" w:eastAsia="Calibri" w:hAnsi="Verdana"/>
                <w:sz w:val="16"/>
                <w:szCs w:val="16"/>
              </w:rPr>
            </w:pPr>
          </w:p>
          <w:p w14:paraId="7CF0B134"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Indíquese las referencias en las que se basa la inscripción o certificación y, en su caso, la clasificación obtenida en la lista oficial</w:t>
            </w:r>
            <w:r w:rsidRPr="008E1F14">
              <w:rPr>
                <w:rFonts w:ascii="Verdana" w:eastAsia="Calibri" w:hAnsi="Verdana"/>
                <w:b/>
                <w:sz w:val="16"/>
                <w:szCs w:val="16"/>
                <w:vertAlign w:val="superscript"/>
              </w:rPr>
              <w:footnoteReference w:id="10"/>
            </w:r>
            <w:r w:rsidRPr="008E1F14">
              <w:rPr>
                <w:rFonts w:ascii="Verdana" w:eastAsia="Calibri" w:hAnsi="Verdana"/>
                <w:sz w:val="16"/>
                <w:szCs w:val="16"/>
              </w:rPr>
              <w:t>:</w:t>
            </w:r>
          </w:p>
          <w:p w14:paraId="38CB00A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¿Abarca la inscripción o certificación todos los criterios de selección exigida?</w:t>
            </w:r>
          </w:p>
          <w:p w14:paraId="5EE46B05"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En caso negativo:</w:t>
            </w:r>
          </w:p>
          <w:p w14:paraId="7BEA77AE"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i/>
                <w:sz w:val="16"/>
                <w:szCs w:val="16"/>
              </w:rPr>
              <w:t>ÚNICAMENTE,</w:t>
            </w:r>
            <w:r w:rsidRPr="008E1F14">
              <w:rPr>
                <w:rFonts w:ascii="Verdana" w:eastAsia="Calibri" w:hAnsi="Verdana"/>
                <w:b/>
                <w:sz w:val="16"/>
                <w:szCs w:val="16"/>
              </w:rPr>
              <w:t xml:space="preserve"> cuando así lo exijan el anuncio pertinente o los pliegos de contratación:</w:t>
            </w:r>
          </w:p>
          <w:p w14:paraId="6FC5F04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Podrá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523" w:type="dxa"/>
            <w:gridSpan w:val="2"/>
            <w:shd w:val="clear" w:color="auto" w:fill="auto"/>
          </w:tcPr>
          <w:p w14:paraId="626AC1E4" w14:textId="77777777" w:rsidR="00F310ED" w:rsidRPr="008E1F14" w:rsidRDefault="00F310ED" w:rsidP="008A304D">
            <w:pPr>
              <w:spacing w:before="120" w:after="120"/>
              <w:jc w:val="both"/>
              <w:rPr>
                <w:rFonts w:ascii="Verdana" w:eastAsia="Calibri" w:hAnsi="Verdana"/>
                <w:sz w:val="16"/>
                <w:szCs w:val="16"/>
              </w:rPr>
            </w:pPr>
          </w:p>
          <w:p w14:paraId="349D3CB8" w14:textId="77777777" w:rsidR="00F310ED" w:rsidRPr="008E1F14" w:rsidRDefault="00F310ED" w:rsidP="008A304D">
            <w:pPr>
              <w:spacing w:before="120"/>
              <w:jc w:val="both"/>
              <w:rPr>
                <w:rFonts w:ascii="Verdana" w:eastAsia="Calibri" w:hAnsi="Verdana"/>
                <w:sz w:val="16"/>
                <w:szCs w:val="16"/>
              </w:rPr>
            </w:pPr>
          </w:p>
          <w:p w14:paraId="0F2F201C" w14:textId="77777777" w:rsidR="00F310ED" w:rsidRPr="008E1F14" w:rsidRDefault="00F310ED" w:rsidP="008A304D">
            <w:pPr>
              <w:jc w:val="both"/>
              <w:rPr>
                <w:rFonts w:ascii="Verdana" w:eastAsia="Calibri" w:hAnsi="Verdana"/>
                <w:sz w:val="16"/>
                <w:szCs w:val="16"/>
              </w:rPr>
            </w:pPr>
          </w:p>
          <w:p w14:paraId="1DEF8DAB" w14:textId="77777777" w:rsidR="00F310ED" w:rsidRPr="008E1F14" w:rsidRDefault="00F310ED" w:rsidP="008A304D">
            <w:pPr>
              <w:jc w:val="both"/>
              <w:rPr>
                <w:rFonts w:ascii="Verdana" w:eastAsia="Calibri" w:hAnsi="Verdana"/>
                <w:sz w:val="16"/>
                <w:szCs w:val="16"/>
              </w:rPr>
            </w:pPr>
          </w:p>
          <w:p w14:paraId="0A1A9524" w14:textId="77777777" w:rsidR="00F310ED" w:rsidRPr="008E1F14" w:rsidRDefault="00F310ED" w:rsidP="008A304D">
            <w:pPr>
              <w:spacing w:after="120"/>
              <w:jc w:val="both"/>
              <w:rPr>
                <w:rFonts w:ascii="Verdana" w:eastAsia="Calibri" w:hAnsi="Verdana"/>
                <w:sz w:val="16"/>
                <w:szCs w:val="16"/>
              </w:rPr>
            </w:pPr>
          </w:p>
          <w:p w14:paraId="38D84C83"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w:t>
            </w:r>
          </w:p>
          <w:p w14:paraId="5CFC0D89" w14:textId="77777777" w:rsidR="00F310ED" w:rsidRPr="008E1F14" w:rsidRDefault="00F310ED" w:rsidP="008A304D">
            <w:pPr>
              <w:spacing w:after="120"/>
              <w:jc w:val="both"/>
              <w:rPr>
                <w:rFonts w:ascii="Verdana" w:eastAsia="Calibri" w:hAnsi="Verdana"/>
                <w:sz w:val="16"/>
                <w:szCs w:val="16"/>
              </w:rPr>
            </w:pPr>
          </w:p>
          <w:p w14:paraId="4CA039B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   […]</w:t>
            </w:r>
          </w:p>
          <w:p w14:paraId="5DB845FB" w14:textId="77777777" w:rsidR="00F310ED" w:rsidRPr="008E1F14" w:rsidRDefault="00F310ED" w:rsidP="008A304D">
            <w:pPr>
              <w:jc w:val="both"/>
              <w:rPr>
                <w:rFonts w:ascii="Verdana" w:eastAsia="Calibri" w:hAnsi="Verdana"/>
                <w:sz w:val="16"/>
                <w:szCs w:val="16"/>
              </w:rPr>
            </w:pPr>
          </w:p>
          <w:p w14:paraId="0161A4CD" w14:textId="77777777" w:rsidR="00F310ED" w:rsidRPr="008E1F14" w:rsidRDefault="00F310ED" w:rsidP="008A304D">
            <w:pPr>
              <w:spacing w:after="120"/>
              <w:jc w:val="both"/>
              <w:rPr>
                <w:rFonts w:ascii="Verdana" w:eastAsia="Calibri" w:hAnsi="Verdana"/>
                <w:sz w:val="16"/>
                <w:szCs w:val="16"/>
              </w:rPr>
            </w:pPr>
          </w:p>
          <w:p w14:paraId="19FBEE31"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fldChar w:fldCharType="begin">
                <w:ffData>
                  <w:name w:val=""/>
                  <w:enabled/>
                  <w:calcOnExit w:val="0"/>
                  <w:checkBox>
                    <w:size w:val="20"/>
                    <w:default w:val="0"/>
                  </w:checkBox>
                </w:ffData>
              </w:fldChar>
            </w:r>
            <w:r w:rsidRPr="008E1F14">
              <w:rPr>
                <w:rFonts w:ascii="Verdana" w:eastAsia="Calibri" w:hAnsi="Verdana"/>
                <w:sz w:val="16"/>
                <w:szCs w:val="16"/>
              </w:rPr>
              <w:instrText xml:space="preserve"> FORMCHECKBOX </w:instrText>
            </w:r>
            <w:r w:rsidR="00830DAF">
              <w:rPr>
                <w:rFonts w:ascii="Verdana" w:eastAsia="Calibri" w:hAnsi="Verdana"/>
                <w:sz w:val="16"/>
                <w:szCs w:val="16"/>
              </w:rPr>
            </w:r>
            <w:r w:rsidR="00830DAF">
              <w:rPr>
                <w:rFonts w:ascii="Verdana" w:eastAsia="Calibri" w:hAnsi="Verdana"/>
                <w:sz w:val="16"/>
                <w:szCs w:val="16"/>
              </w:rPr>
              <w:fldChar w:fldCharType="separate"/>
            </w:r>
            <w:r w:rsidRPr="008E1F14">
              <w:rPr>
                <w:rFonts w:ascii="Verdana" w:eastAsia="Calibri" w:hAnsi="Verdana"/>
                <w:sz w:val="16"/>
                <w:szCs w:val="16"/>
              </w:rPr>
              <w:fldChar w:fldCharType="end"/>
            </w:r>
            <w:r w:rsidRPr="008E1F14">
              <w:rPr>
                <w:rFonts w:ascii="Verdana" w:eastAsia="Calibri" w:hAnsi="Verdana"/>
                <w:sz w:val="16"/>
                <w:szCs w:val="16"/>
              </w:rPr>
              <w:t xml:space="preserve"> Sí   </w:t>
            </w:r>
            <w:r w:rsidRPr="008E1F14">
              <w:rPr>
                <w:rFonts w:ascii="Verdana" w:eastAsia="Calibri" w:hAnsi="Verdana"/>
                <w:sz w:val="16"/>
                <w:szCs w:val="16"/>
              </w:rPr>
              <w:fldChar w:fldCharType="begin">
                <w:ffData>
                  <w:name w:val=""/>
                  <w:enabled/>
                  <w:calcOnExit w:val="0"/>
                  <w:checkBox>
                    <w:size w:val="20"/>
                    <w:default w:val="0"/>
                  </w:checkBox>
                </w:ffData>
              </w:fldChar>
            </w:r>
            <w:r w:rsidRPr="008E1F14">
              <w:rPr>
                <w:rFonts w:ascii="Verdana" w:eastAsia="Calibri" w:hAnsi="Verdana"/>
                <w:sz w:val="16"/>
                <w:szCs w:val="16"/>
              </w:rPr>
              <w:instrText xml:space="preserve"> FORMCHECKBOX </w:instrText>
            </w:r>
            <w:r w:rsidR="00830DAF">
              <w:rPr>
                <w:rFonts w:ascii="Verdana" w:eastAsia="Calibri" w:hAnsi="Verdana"/>
                <w:sz w:val="16"/>
                <w:szCs w:val="16"/>
              </w:rPr>
            </w:r>
            <w:r w:rsidR="00830DAF">
              <w:rPr>
                <w:rFonts w:ascii="Verdana" w:eastAsia="Calibri" w:hAnsi="Verdana"/>
                <w:sz w:val="16"/>
                <w:szCs w:val="16"/>
              </w:rPr>
              <w:fldChar w:fldCharType="separate"/>
            </w:r>
            <w:r w:rsidRPr="008E1F14">
              <w:rPr>
                <w:rFonts w:ascii="Verdana" w:eastAsia="Calibri" w:hAnsi="Verdana"/>
                <w:sz w:val="16"/>
                <w:szCs w:val="16"/>
              </w:rPr>
              <w:fldChar w:fldCharType="end"/>
            </w:r>
            <w:r w:rsidRPr="008E1F14">
              <w:rPr>
                <w:rFonts w:ascii="Verdana" w:eastAsia="Calibri" w:hAnsi="Verdana"/>
                <w:sz w:val="16"/>
                <w:szCs w:val="16"/>
              </w:rPr>
              <w:t xml:space="preserve"> No</w:t>
            </w:r>
          </w:p>
          <w:p w14:paraId="70ED9D99" w14:textId="77777777" w:rsidR="00F310ED" w:rsidRPr="008E1F14" w:rsidRDefault="00F310ED" w:rsidP="008A304D">
            <w:pPr>
              <w:spacing w:before="120" w:after="120"/>
              <w:jc w:val="both"/>
              <w:rPr>
                <w:rFonts w:ascii="Verdana" w:eastAsia="Calibri" w:hAnsi="Verdana"/>
                <w:sz w:val="16"/>
                <w:szCs w:val="16"/>
              </w:rPr>
            </w:pPr>
          </w:p>
          <w:p w14:paraId="66C3ED14" w14:textId="77777777" w:rsidR="00F310ED" w:rsidRPr="008E1F14" w:rsidRDefault="00F310ED" w:rsidP="008A304D">
            <w:pPr>
              <w:spacing w:before="120" w:after="120"/>
              <w:jc w:val="both"/>
              <w:rPr>
                <w:rFonts w:ascii="Verdana" w:eastAsia="Calibri" w:hAnsi="Verdana"/>
                <w:sz w:val="16"/>
                <w:szCs w:val="16"/>
              </w:rPr>
            </w:pPr>
          </w:p>
          <w:p w14:paraId="056B0F7B" w14:textId="77777777" w:rsidR="00F310ED" w:rsidRPr="008E1F14" w:rsidRDefault="00F310ED" w:rsidP="008A304D">
            <w:pPr>
              <w:spacing w:before="120" w:after="120"/>
              <w:jc w:val="both"/>
              <w:rPr>
                <w:rFonts w:ascii="Verdana" w:eastAsia="Calibri" w:hAnsi="Verdana"/>
                <w:sz w:val="16"/>
                <w:szCs w:val="16"/>
              </w:rPr>
            </w:pPr>
          </w:p>
          <w:p w14:paraId="773D94C8" w14:textId="77777777" w:rsidR="00F310ED" w:rsidRPr="008E1F14" w:rsidRDefault="00F310ED" w:rsidP="008A304D">
            <w:pPr>
              <w:spacing w:before="120" w:after="120"/>
              <w:jc w:val="both"/>
              <w:rPr>
                <w:rFonts w:ascii="Verdana" w:eastAsia="Calibri" w:hAnsi="Verdana"/>
                <w:sz w:val="16"/>
                <w:szCs w:val="16"/>
              </w:rPr>
            </w:pPr>
          </w:p>
          <w:p w14:paraId="1081B837" w14:textId="77777777" w:rsidR="00F310ED" w:rsidRPr="008E1F14" w:rsidRDefault="00F310ED" w:rsidP="008A304D">
            <w:pPr>
              <w:spacing w:before="120"/>
              <w:jc w:val="both"/>
              <w:rPr>
                <w:rFonts w:ascii="Verdana" w:eastAsia="Calibri" w:hAnsi="Verdana"/>
                <w:sz w:val="16"/>
                <w:szCs w:val="16"/>
              </w:rPr>
            </w:pPr>
          </w:p>
          <w:p w14:paraId="5B84DDAF"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fldChar w:fldCharType="begin">
                <w:ffData>
                  <w:name w:val=""/>
                  <w:enabled/>
                  <w:calcOnExit w:val="0"/>
                  <w:checkBox>
                    <w:size w:val="20"/>
                    <w:default w:val="0"/>
                  </w:checkBox>
                </w:ffData>
              </w:fldChar>
            </w:r>
            <w:r w:rsidRPr="008E1F14">
              <w:rPr>
                <w:rFonts w:ascii="Verdana" w:eastAsia="Calibri" w:hAnsi="Verdana"/>
                <w:sz w:val="16"/>
                <w:szCs w:val="16"/>
              </w:rPr>
              <w:instrText xml:space="preserve"> FORMCHECKBOX </w:instrText>
            </w:r>
            <w:r w:rsidR="00830DAF">
              <w:rPr>
                <w:rFonts w:ascii="Verdana" w:eastAsia="Calibri" w:hAnsi="Verdana"/>
                <w:sz w:val="16"/>
                <w:szCs w:val="16"/>
              </w:rPr>
            </w:r>
            <w:r w:rsidR="00830DAF">
              <w:rPr>
                <w:rFonts w:ascii="Verdana" w:eastAsia="Calibri" w:hAnsi="Verdana"/>
                <w:sz w:val="16"/>
                <w:szCs w:val="16"/>
              </w:rPr>
              <w:fldChar w:fldCharType="separate"/>
            </w:r>
            <w:r w:rsidRPr="008E1F14">
              <w:rPr>
                <w:rFonts w:ascii="Verdana" w:eastAsia="Calibri" w:hAnsi="Verdana"/>
                <w:sz w:val="16"/>
                <w:szCs w:val="16"/>
              </w:rPr>
              <w:fldChar w:fldCharType="end"/>
            </w:r>
            <w:r w:rsidRPr="008E1F14">
              <w:rPr>
                <w:rFonts w:ascii="Verdana" w:eastAsia="Calibri" w:hAnsi="Verdana"/>
                <w:sz w:val="16"/>
                <w:szCs w:val="16"/>
              </w:rPr>
              <w:t xml:space="preserve"> Sí   </w:t>
            </w:r>
            <w:r w:rsidRPr="008E1F14">
              <w:rPr>
                <w:rFonts w:ascii="Verdana" w:eastAsia="Calibri" w:hAnsi="Verdana"/>
                <w:sz w:val="16"/>
                <w:szCs w:val="16"/>
              </w:rPr>
              <w:fldChar w:fldCharType="begin">
                <w:ffData>
                  <w:name w:val=""/>
                  <w:enabled/>
                  <w:calcOnExit w:val="0"/>
                  <w:checkBox>
                    <w:size w:val="20"/>
                    <w:default w:val="0"/>
                  </w:checkBox>
                </w:ffData>
              </w:fldChar>
            </w:r>
            <w:r w:rsidRPr="008E1F14">
              <w:rPr>
                <w:rFonts w:ascii="Verdana" w:eastAsia="Calibri" w:hAnsi="Verdana"/>
                <w:sz w:val="16"/>
                <w:szCs w:val="16"/>
              </w:rPr>
              <w:instrText xml:space="preserve"> FORMCHECKBOX </w:instrText>
            </w:r>
            <w:r w:rsidR="00830DAF">
              <w:rPr>
                <w:rFonts w:ascii="Verdana" w:eastAsia="Calibri" w:hAnsi="Verdana"/>
                <w:sz w:val="16"/>
                <w:szCs w:val="16"/>
              </w:rPr>
            </w:r>
            <w:r w:rsidR="00830DAF">
              <w:rPr>
                <w:rFonts w:ascii="Verdana" w:eastAsia="Calibri" w:hAnsi="Verdana"/>
                <w:sz w:val="16"/>
                <w:szCs w:val="16"/>
              </w:rPr>
              <w:fldChar w:fldCharType="separate"/>
            </w:r>
            <w:r w:rsidRPr="008E1F14">
              <w:rPr>
                <w:rFonts w:ascii="Verdana" w:eastAsia="Calibri" w:hAnsi="Verdana"/>
                <w:sz w:val="16"/>
                <w:szCs w:val="16"/>
              </w:rPr>
              <w:fldChar w:fldCharType="end"/>
            </w:r>
            <w:r w:rsidRPr="008E1F14">
              <w:rPr>
                <w:rFonts w:ascii="Verdana" w:eastAsia="Calibri" w:hAnsi="Verdana"/>
                <w:sz w:val="16"/>
                <w:szCs w:val="16"/>
              </w:rPr>
              <w:t xml:space="preserve"> No</w:t>
            </w:r>
          </w:p>
          <w:p w14:paraId="13397C43" w14:textId="77777777" w:rsidR="00F310ED" w:rsidRPr="008E1F14" w:rsidRDefault="00F310ED" w:rsidP="008A304D">
            <w:pPr>
              <w:spacing w:after="120"/>
              <w:jc w:val="both"/>
              <w:rPr>
                <w:rFonts w:ascii="Verdana" w:eastAsia="Calibri" w:hAnsi="Verdana"/>
                <w:sz w:val="16"/>
                <w:szCs w:val="16"/>
              </w:rPr>
            </w:pPr>
          </w:p>
          <w:p w14:paraId="1F60C938" w14:textId="77777777" w:rsidR="00F310ED" w:rsidRPr="008E1F14" w:rsidRDefault="00F310ED" w:rsidP="008A304D">
            <w:pPr>
              <w:spacing w:after="120"/>
              <w:jc w:val="both"/>
              <w:rPr>
                <w:rFonts w:ascii="Verdana" w:eastAsia="Calibri" w:hAnsi="Verdana"/>
                <w:sz w:val="16"/>
                <w:szCs w:val="16"/>
              </w:rPr>
            </w:pPr>
          </w:p>
          <w:p w14:paraId="5F1429A1" w14:textId="77777777" w:rsidR="00F310ED" w:rsidRPr="008E1F14" w:rsidRDefault="00F310ED" w:rsidP="008A304D">
            <w:pPr>
              <w:spacing w:after="120"/>
              <w:jc w:val="both"/>
              <w:rPr>
                <w:rFonts w:ascii="Verdana" w:eastAsia="Calibri" w:hAnsi="Verdana"/>
                <w:sz w:val="16"/>
                <w:szCs w:val="16"/>
              </w:rPr>
            </w:pPr>
          </w:p>
          <w:p w14:paraId="238DFFD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(dirección de la página web, autoridad y organismo expedidor, referencia exacta de la documentación): […]   […]   […]   […]</w:t>
            </w:r>
          </w:p>
        </w:tc>
      </w:tr>
      <w:tr w:rsidR="00F310ED" w:rsidRPr="008E1F14" w14:paraId="6D2F8C6B" w14:textId="77777777" w:rsidTr="00315787">
        <w:trPr>
          <w:trHeight w:val="294"/>
        </w:trPr>
        <w:tc>
          <w:tcPr>
            <w:tcW w:w="5603" w:type="dxa"/>
            <w:gridSpan w:val="2"/>
            <w:shd w:val="clear" w:color="auto" w:fill="auto"/>
          </w:tcPr>
          <w:p w14:paraId="35256E60"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Forma de participación</w:t>
            </w:r>
          </w:p>
        </w:tc>
        <w:tc>
          <w:tcPr>
            <w:tcW w:w="4523" w:type="dxa"/>
            <w:gridSpan w:val="2"/>
            <w:shd w:val="clear" w:color="auto" w:fill="auto"/>
          </w:tcPr>
          <w:p w14:paraId="7808303D"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595ADDAF" w14:textId="77777777" w:rsidTr="00315787">
        <w:trPr>
          <w:trHeight w:val="501"/>
        </w:trPr>
        <w:tc>
          <w:tcPr>
            <w:tcW w:w="5603" w:type="dxa"/>
            <w:gridSpan w:val="2"/>
            <w:tcBorders>
              <w:bottom w:val="single" w:sz="4" w:space="0" w:color="auto"/>
            </w:tcBorders>
            <w:shd w:val="clear" w:color="auto" w:fill="auto"/>
          </w:tcPr>
          <w:p w14:paraId="542AD33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¿Está participando la operadora económica en el procedimiento</w:t>
            </w:r>
            <w:r w:rsidR="003B1E5C" w:rsidRPr="008E1F14">
              <w:rPr>
                <w:rFonts w:ascii="Verdana" w:eastAsia="Calibri" w:hAnsi="Verdana"/>
                <w:sz w:val="16"/>
                <w:szCs w:val="16"/>
              </w:rPr>
              <w:t xml:space="preserve"> de contratación junto con otra</w:t>
            </w:r>
            <w:r w:rsidRPr="008E1F14">
              <w:rPr>
                <w:rFonts w:ascii="Verdana" w:eastAsia="Calibri" w:hAnsi="Verdana"/>
                <w:sz w:val="16"/>
                <w:szCs w:val="16"/>
              </w:rPr>
              <w:t>s</w:t>
            </w:r>
            <w:r w:rsidRPr="008E1F14">
              <w:rPr>
                <w:rFonts w:ascii="Verdana" w:eastAsia="Calibri" w:hAnsi="Verdana"/>
                <w:b/>
                <w:sz w:val="16"/>
                <w:szCs w:val="16"/>
                <w:vertAlign w:val="superscript"/>
              </w:rPr>
              <w:footnoteReference w:id="11"/>
            </w:r>
            <w:r w:rsidRPr="008E1F14">
              <w:rPr>
                <w:rFonts w:ascii="Verdana" w:eastAsia="Calibri" w:hAnsi="Verdana"/>
                <w:sz w:val="16"/>
                <w:szCs w:val="16"/>
              </w:rPr>
              <w:t>?</w:t>
            </w:r>
          </w:p>
        </w:tc>
        <w:tc>
          <w:tcPr>
            <w:tcW w:w="4523" w:type="dxa"/>
            <w:gridSpan w:val="2"/>
            <w:tcBorders>
              <w:bottom w:val="single" w:sz="4" w:space="0" w:color="auto"/>
            </w:tcBorders>
            <w:shd w:val="clear" w:color="auto" w:fill="auto"/>
          </w:tcPr>
          <w:p w14:paraId="09F6BA6F"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06C49F3C" w14:textId="77777777" w:rsidTr="00315787">
        <w:trPr>
          <w:gridAfter w:val="1"/>
          <w:wAfter w:w="89" w:type="dxa"/>
          <w:trHeight w:val="340"/>
        </w:trPr>
        <w:tc>
          <w:tcPr>
            <w:tcW w:w="10037" w:type="dxa"/>
            <w:gridSpan w:val="3"/>
            <w:shd w:val="clear" w:color="auto" w:fill="FFFFFF" w:themeFill="background1"/>
          </w:tcPr>
          <w:p w14:paraId="67280E97" w14:textId="77777777" w:rsidR="00F310ED" w:rsidRPr="008E1F14" w:rsidRDefault="00F310ED" w:rsidP="008A304D">
            <w:pPr>
              <w:spacing w:before="100" w:after="100"/>
              <w:rPr>
                <w:rFonts w:ascii="Verdana" w:eastAsia="Calibri" w:hAnsi="Verdana"/>
                <w:sz w:val="16"/>
                <w:szCs w:val="16"/>
              </w:rPr>
            </w:pPr>
            <w:r w:rsidRPr="008E1F14">
              <w:br w:type="page"/>
            </w:r>
            <w:r w:rsidRPr="008E1F14">
              <w:rPr>
                <w:rFonts w:ascii="Verdana" w:eastAsia="Calibri" w:hAnsi="Verdana"/>
                <w:b/>
                <w:sz w:val="16"/>
                <w:szCs w:val="16"/>
              </w:rPr>
              <w:t>En caso afirmativo</w:t>
            </w:r>
            <w:r w:rsidRPr="008E1F14">
              <w:rPr>
                <w:rFonts w:ascii="Verdana" w:eastAsia="Calibri" w:hAnsi="Verdana"/>
                <w:sz w:val="16"/>
                <w:szCs w:val="16"/>
              </w:rPr>
              <w:t>, asegúrese de que las demás interesadas presentan un formulario DEUC separado</w:t>
            </w:r>
            <w:r w:rsidRPr="008E1F14">
              <w:rPr>
                <w:rFonts w:ascii="Verdana" w:eastAsia="Calibri" w:hAnsi="Verdana"/>
                <w:b/>
                <w:sz w:val="16"/>
                <w:szCs w:val="16"/>
                <w:vertAlign w:val="superscript"/>
              </w:rPr>
              <w:footnoteReference w:id="12"/>
            </w:r>
            <w:r w:rsidRPr="008E1F14">
              <w:rPr>
                <w:rFonts w:ascii="Verdana" w:eastAsia="Calibri" w:hAnsi="Verdana"/>
                <w:b/>
                <w:sz w:val="16"/>
                <w:szCs w:val="16"/>
                <w:vertAlign w:val="superscript"/>
              </w:rPr>
              <w:t>.</w:t>
            </w:r>
          </w:p>
        </w:tc>
      </w:tr>
      <w:tr w:rsidR="00F310ED" w:rsidRPr="008E1F14" w14:paraId="1005D498" w14:textId="77777777" w:rsidTr="00315787">
        <w:trPr>
          <w:gridAfter w:val="1"/>
          <w:wAfter w:w="89" w:type="dxa"/>
          <w:trHeight w:val="1871"/>
        </w:trPr>
        <w:tc>
          <w:tcPr>
            <w:tcW w:w="5554" w:type="dxa"/>
            <w:shd w:val="clear" w:color="auto" w:fill="auto"/>
          </w:tcPr>
          <w:p w14:paraId="401D753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En caso afirmativo:</w:t>
            </w:r>
          </w:p>
          <w:p w14:paraId="4527D16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b) Indíquese a las demás operadoras económicas que participan en el procedimiento de contratación conjuntamente:</w:t>
            </w:r>
          </w:p>
          <w:p w14:paraId="6229439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c) En su caso, nombre del grupo participante: </w:t>
            </w:r>
          </w:p>
        </w:tc>
        <w:tc>
          <w:tcPr>
            <w:tcW w:w="4483" w:type="dxa"/>
            <w:gridSpan w:val="2"/>
            <w:shd w:val="clear" w:color="auto" w:fill="auto"/>
          </w:tcPr>
          <w:p w14:paraId="641355A4" w14:textId="77777777" w:rsidR="00F310ED" w:rsidRPr="008E1F14" w:rsidRDefault="00F310ED" w:rsidP="008A304D">
            <w:pPr>
              <w:spacing w:before="120" w:after="120"/>
              <w:rPr>
                <w:rFonts w:ascii="Verdana" w:eastAsia="Calibri" w:hAnsi="Verdana"/>
                <w:sz w:val="16"/>
                <w:szCs w:val="16"/>
              </w:rPr>
            </w:pPr>
          </w:p>
          <w:p w14:paraId="54C96798"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sz w:val="16"/>
                <w:szCs w:val="16"/>
              </w:rPr>
              <w:t>a): […]</w:t>
            </w:r>
          </w:p>
          <w:p w14:paraId="4D980517" w14:textId="77777777" w:rsidR="00F310ED" w:rsidRPr="008E1F14" w:rsidRDefault="00F310ED" w:rsidP="008A304D">
            <w:pPr>
              <w:rPr>
                <w:rFonts w:ascii="Verdana" w:eastAsia="Calibri" w:hAnsi="Verdana"/>
                <w:sz w:val="16"/>
                <w:szCs w:val="16"/>
              </w:rPr>
            </w:pPr>
          </w:p>
          <w:p w14:paraId="5C081926" w14:textId="77777777" w:rsidR="00F310ED" w:rsidRPr="008E1F14" w:rsidRDefault="00F310ED" w:rsidP="008A304D">
            <w:pPr>
              <w:spacing w:after="120"/>
              <w:rPr>
                <w:rFonts w:ascii="Verdana" w:eastAsia="Calibri" w:hAnsi="Verdana"/>
                <w:sz w:val="16"/>
                <w:szCs w:val="16"/>
              </w:rPr>
            </w:pPr>
          </w:p>
          <w:p w14:paraId="3DB99FD2" w14:textId="77777777" w:rsidR="00F310ED" w:rsidRPr="008E1F14" w:rsidRDefault="00F310ED" w:rsidP="008A304D">
            <w:pPr>
              <w:spacing w:before="100"/>
              <w:rPr>
                <w:rFonts w:ascii="Verdana" w:eastAsia="Calibri" w:hAnsi="Verdana"/>
                <w:sz w:val="16"/>
                <w:szCs w:val="16"/>
              </w:rPr>
            </w:pPr>
            <w:r w:rsidRPr="008E1F14">
              <w:rPr>
                <w:rFonts w:ascii="Verdana" w:eastAsia="Calibri" w:hAnsi="Verdana"/>
                <w:sz w:val="16"/>
                <w:szCs w:val="16"/>
              </w:rPr>
              <w:t>b): […]</w:t>
            </w:r>
          </w:p>
          <w:p w14:paraId="15350D0A" w14:textId="77777777" w:rsidR="00F310ED" w:rsidRPr="008E1F14" w:rsidRDefault="00F310ED" w:rsidP="008A304D">
            <w:pPr>
              <w:spacing w:after="120"/>
              <w:rPr>
                <w:rFonts w:ascii="Verdana" w:eastAsia="Calibri" w:hAnsi="Verdana"/>
                <w:sz w:val="16"/>
                <w:szCs w:val="16"/>
              </w:rPr>
            </w:pPr>
          </w:p>
          <w:p w14:paraId="2F41F2A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c): […]</w:t>
            </w:r>
          </w:p>
        </w:tc>
      </w:tr>
      <w:tr w:rsidR="00F310ED" w:rsidRPr="008E1F14" w14:paraId="2D4E86A9" w14:textId="77777777" w:rsidTr="00315787">
        <w:trPr>
          <w:gridAfter w:val="1"/>
          <w:wAfter w:w="89" w:type="dxa"/>
          <w:trHeight w:val="227"/>
        </w:trPr>
        <w:tc>
          <w:tcPr>
            <w:tcW w:w="5554" w:type="dxa"/>
            <w:shd w:val="clear" w:color="auto" w:fill="auto"/>
          </w:tcPr>
          <w:p w14:paraId="4AB99758" w14:textId="77777777" w:rsidR="00F310ED" w:rsidRPr="008E1F14" w:rsidRDefault="00F310ED" w:rsidP="008A304D">
            <w:pPr>
              <w:spacing w:before="60" w:after="60"/>
              <w:jc w:val="both"/>
              <w:rPr>
                <w:rFonts w:ascii="Verdana" w:eastAsia="Calibri" w:hAnsi="Verdana"/>
                <w:b/>
                <w:sz w:val="16"/>
                <w:szCs w:val="16"/>
              </w:rPr>
            </w:pPr>
            <w:r w:rsidRPr="008E1F14">
              <w:rPr>
                <w:rFonts w:ascii="Verdana" w:eastAsia="Calibri" w:hAnsi="Verdana"/>
                <w:b/>
                <w:sz w:val="16"/>
                <w:szCs w:val="16"/>
              </w:rPr>
              <w:t>Lotes</w:t>
            </w:r>
          </w:p>
        </w:tc>
        <w:tc>
          <w:tcPr>
            <w:tcW w:w="4483" w:type="dxa"/>
            <w:gridSpan w:val="2"/>
            <w:shd w:val="clear" w:color="auto" w:fill="auto"/>
          </w:tcPr>
          <w:p w14:paraId="4CEFF9CA" w14:textId="77777777" w:rsidR="00F310ED" w:rsidRPr="008E1F14" w:rsidRDefault="00F310ED" w:rsidP="008A304D">
            <w:pPr>
              <w:spacing w:before="60" w:after="6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E88F404" w14:textId="77777777" w:rsidTr="00315787">
        <w:trPr>
          <w:gridAfter w:val="1"/>
          <w:wAfter w:w="89" w:type="dxa"/>
          <w:trHeight w:val="454"/>
        </w:trPr>
        <w:tc>
          <w:tcPr>
            <w:tcW w:w="5554" w:type="dxa"/>
            <w:shd w:val="clear" w:color="auto" w:fill="auto"/>
          </w:tcPr>
          <w:p w14:paraId="3890D7C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su caso, indicación del lote o lotes respecto de los cuales la operadora económica desee presentar una oferta:</w:t>
            </w:r>
          </w:p>
        </w:tc>
        <w:tc>
          <w:tcPr>
            <w:tcW w:w="4483" w:type="dxa"/>
            <w:gridSpan w:val="2"/>
            <w:shd w:val="clear" w:color="auto" w:fill="auto"/>
          </w:tcPr>
          <w:p w14:paraId="27B3246B" w14:textId="77777777" w:rsidR="00F310ED" w:rsidRPr="008E1F14" w:rsidRDefault="00F310ED" w:rsidP="008A304D">
            <w:pPr>
              <w:spacing w:before="120" w:after="120"/>
              <w:rPr>
                <w:rFonts w:ascii="Verdana" w:eastAsia="Calibri" w:hAnsi="Verdana"/>
                <w:sz w:val="18"/>
                <w:szCs w:val="18"/>
              </w:rPr>
            </w:pPr>
            <w:r w:rsidRPr="008E1F14">
              <w:rPr>
                <w:rFonts w:ascii="Verdana" w:eastAsia="Calibri" w:hAnsi="Verdana"/>
                <w:sz w:val="18"/>
                <w:szCs w:val="18"/>
              </w:rPr>
              <w:t>[…]</w:t>
            </w:r>
          </w:p>
        </w:tc>
      </w:tr>
    </w:tbl>
    <w:p w14:paraId="0705FA73"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8E1F14" w14:paraId="58DEF5DB" w14:textId="77777777" w:rsidTr="008A304D">
        <w:trPr>
          <w:trHeight w:val="510"/>
        </w:trPr>
        <w:tc>
          <w:tcPr>
            <w:tcW w:w="9993" w:type="dxa"/>
            <w:shd w:val="pct10" w:color="auto" w:fill="auto"/>
            <w:vAlign w:val="center"/>
          </w:tcPr>
          <w:p w14:paraId="0B65BBB6" w14:textId="77777777" w:rsidR="00F310ED" w:rsidRPr="008E1F14" w:rsidRDefault="00F310ED" w:rsidP="008A304D">
            <w:pPr>
              <w:spacing w:before="120" w:after="120"/>
              <w:ind w:right="142"/>
              <w:jc w:val="both"/>
              <w:rPr>
                <w:rFonts w:ascii="Verdana" w:eastAsia="Calibri" w:hAnsi="Verdana"/>
                <w:sz w:val="16"/>
                <w:szCs w:val="16"/>
              </w:rPr>
            </w:pPr>
            <w:r w:rsidRPr="008E1F14">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8E1F14"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8E1F14" w14:paraId="122002EC" w14:textId="77777777" w:rsidTr="008A304D">
        <w:trPr>
          <w:trHeight w:val="283"/>
        </w:trPr>
        <w:tc>
          <w:tcPr>
            <w:tcW w:w="5553" w:type="dxa"/>
            <w:shd w:val="clear" w:color="auto" w:fill="auto"/>
          </w:tcPr>
          <w:p w14:paraId="6EA89ADD" w14:textId="77777777" w:rsidR="00F310ED" w:rsidRPr="008E1F14" w:rsidRDefault="00F310ED" w:rsidP="008A304D">
            <w:pPr>
              <w:spacing w:before="120" w:after="120"/>
              <w:ind w:right="142"/>
              <w:jc w:val="both"/>
              <w:rPr>
                <w:rFonts w:ascii="Verdana" w:eastAsia="Calibri" w:hAnsi="Verdana"/>
                <w:b/>
                <w:sz w:val="16"/>
                <w:szCs w:val="16"/>
              </w:rPr>
            </w:pPr>
            <w:r w:rsidRPr="008E1F14">
              <w:rPr>
                <w:rFonts w:ascii="Verdana" w:eastAsia="Calibri" w:hAnsi="Verdana"/>
                <w:b/>
                <w:sz w:val="16"/>
                <w:szCs w:val="16"/>
              </w:rPr>
              <w:t>Representación, en su caso</w:t>
            </w:r>
          </w:p>
        </w:tc>
        <w:tc>
          <w:tcPr>
            <w:tcW w:w="4493" w:type="dxa"/>
            <w:shd w:val="clear" w:color="auto" w:fill="auto"/>
          </w:tcPr>
          <w:p w14:paraId="5549FA9C" w14:textId="77777777" w:rsidR="00F310ED" w:rsidRPr="008E1F14" w:rsidRDefault="00F310ED" w:rsidP="008A304D">
            <w:pPr>
              <w:spacing w:before="120" w:after="120"/>
              <w:ind w:right="142"/>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8E1F14" w:rsidRDefault="00F310ED" w:rsidP="008A304D">
            <w:pPr>
              <w:spacing w:before="120" w:after="120"/>
              <w:ind w:right="142"/>
              <w:jc w:val="both"/>
              <w:rPr>
                <w:rFonts w:ascii="Verdana" w:eastAsia="Calibri" w:hAnsi="Verdana"/>
                <w:sz w:val="16"/>
                <w:szCs w:val="16"/>
              </w:rPr>
            </w:pPr>
            <w:r w:rsidRPr="008E1F14">
              <w:rPr>
                <w:rFonts w:ascii="Verdana" w:eastAsia="Calibri" w:hAnsi="Verdana"/>
                <w:sz w:val="16"/>
                <w:szCs w:val="16"/>
              </w:rPr>
              <w:t>Nombre y apellidos:</w:t>
            </w:r>
          </w:p>
          <w:p w14:paraId="7BC324B9" w14:textId="77777777" w:rsidR="00F310ED" w:rsidRPr="008E1F14" w:rsidRDefault="00F310ED" w:rsidP="008A304D">
            <w:pPr>
              <w:spacing w:before="120" w:after="120"/>
              <w:ind w:right="142"/>
              <w:jc w:val="both"/>
              <w:rPr>
                <w:rFonts w:ascii="Verdana" w:eastAsia="Calibri" w:hAnsi="Verdana"/>
                <w:sz w:val="16"/>
                <w:szCs w:val="16"/>
              </w:rPr>
            </w:pPr>
            <w:r w:rsidRPr="008E1F14">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8E1F14" w:rsidRDefault="00F310ED" w:rsidP="008A304D">
            <w:pPr>
              <w:spacing w:before="120" w:after="120"/>
              <w:ind w:right="142"/>
              <w:rPr>
                <w:rFonts w:ascii="Verdana" w:eastAsia="Calibri" w:hAnsi="Verdana"/>
                <w:sz w:val="16"/>
                <w:szCs w:val="16"/>
              </w:rPr>
            </w:pPr>
            <w:r w:rsidRPr="008E1F14">
              <w:rPr>
                <w:rFonts w:ascii="Verdana" w:eastAsia="Calibri" w:hAnsi="Verdana"/>
                <w:sz w:val="16"/>
                <w:szCs w:val="16"/>
              </w:rPr>
              <w:t>[…]</w:t>
            </w:r>
          </w:p>
          <w:p w14:paraId="1AFE6B5D" w14:textId="77777777" w:rsidR="00F310ED" w:rsidRPr="008E1F14" w:rsidRDefault="00F310ED" w:rsidP="008A304D">
            <w:pPr>
              <w:spacing w:before="120" w:after="120"/>
              <w:ind w:right="142"/>
              <w:rPr>
                <w:rFonts w:ascii="Verdana" w:eastAsia="Calibri" w:hAnsi="Verdana"/>
                <w:sz w:val="16"/>
                <w:szCs w:val="16"/>
              </w:rPr>
            </w:pPr>
            <w:r w:rsidRPr="008E1F14">
              <w:rPr>
                <w:rFonts w:ascii="Verdana" w:eastAsia="Calibri" w:hAnsi="Verdana"/>
                <w:sz w:val="16"/>
                <w:szCs w:val="16"/>
              </w:rPr>
              <w:t>[…]</w:t>
            </w:r>
          </w:p>
        </w:tc>
      </w:tr>
      <w:tr w:rsidR="00F310ED" w:rsidRPr="008E1F14" w14:paraId="35E05EF7" w14:textId="77777777" w:rsidTr="008A304D">
        <w:trPr>
          <w:trHeight w:val="283"/>
        </w:trPr>
        <w:tc>
          <w:tcPr>
            <w:tcW w:w="5553" w:type="dxa"/>
            <w:shd w:val="clear" w:color="auto" w:fill="auto"/>
          </w:tcPr>
          <w:p w14:paraId="4660575D" w14:textId="77777777" w:rsidR="00F310ED" w:rsidRPr="008E1F14" w:rsidRDefault="00F310ED" w:rsidP="008A304D">
            <w:pPr>
              <w:spacing w:before="120" w:after="120"/>
              <w:ind w:right="142"/>
              <w:jc w:val="both"/>
              <w:rPr>
                <w:rFonts w:ascii="Verdana" w:eastAsia="Calibri" w:hAnsi="Verdana"/>
                <w:sz w:val="16"/>
                <w:szCs w:val="16"/>
              </w:rPr>
            </w:pPr>
            <w:r w:rsidRPr="008E1F14">
              <w:rPr>
                <w:rFonts w:ascii="Verdana" w:eastAsia="Calibri" w:hAnsi="Verdana"/>
                <w:sz w:val="16"/>
                <w:szCs w:val="16"/>
              </w:rPr>
              <w:t>Cargo/Capacidad en la que actúa:</w:t>
            </w:r>
          </w:p>
        </w:tc>
        <w:tc>
          <w:tcPr>
            <w:tcW w:w="4493" w:type="dxa"/>
            <w:shd w:val="clear" w:color="auto" w:fill="auto"/>
          </w:tcPr>
          <w:p w14:paraId="79045290" w14:textId="77777777" w:rsidR="00F310ED" w:rsidRPr="008E1F14" w:rsidRDefault="00F310ED" w:rsidP="008A304D">
            <w:pPr>
              <w:spacing w:before="120" w:after="120"/>
              <w:ind w:right="142"/>
              <w:rPr>
                <w:rFonts w:ascii="Verdana" w:eastAsia="Calibri" w:hAnsi="Verdana"/>
                <w:sz w:val="16"/>
                <w:szCs w:val="16"/>
              </w:rPr>
            </w:pPr>
            <w:r w:rsidRPr="008E1F14">
              <w:rPr>
                <w:rFonts w:ascii="Verdana" w:eastAsia="Calibri" w:hAnsi="Verdana"/>
                <w:sz w:val="16"/>
                <w:szCs w:val="16"/>
              </w:rPr>
              <w:t>[…]</w:t>
            </w:r>
          </w:p>
        </w:tc>
      </w:tr>
      <w:tr w:rsidR="00F310ED" w:rsidRPr="008E1F14" w14:paraId="46427F49" w14:textId="77777777" w:rsidTr="008A304D">
        <w:trPr>
          <w:trHeight w:val="283"/>
        </w:trPr>
        <w:tc>
          <w:tcPr>
            <w:tcW w:w="5553" w:type="dxa"/>
            <w:shd w:val="clear" w:color="auto" w:fill="auto"/>
          </w:tcPr>
          <w:p w14:paraId="7BA7FEEC" w14:textId="77777777" w:rsidR="00F310ED" w:rsidRPr="008E1F14" w:rsidRDefault="00F310ED" w:rsidP="008A304D">
            <w:pPr>
              <w:spacing w:before="120" w:after="120"/>
              <w:ind w:right="142"/>
              <w:jc w:val="both"/>
              <w:rPr>
                <w:rFonts w:ascii="Verdana" w:eastAsia="Calibri" w:hAnsi="Verdana"/>
                <w:sz w:val="16"/>
                <w:szCs w:val="16"/>
              </w:rPr>
            </w:pPr>
            <w:r w:rsidRPr="008E1F14">
              <w:rPr>
                <w:rFonts w:ascii="Verdana" w:eastAsia="Calibri" w:hAnsi="Verdana"/>
                <w:sz w:val="16"/>
                <w:szCs w:val="16"/>
              </w:rPr>
              <w:t>Dirección postal:</w:t>
            </w:r>
          </w:p>
        </w:tc>
        <w:tc>
          <w:tcPr>
            <w:tcW w:w="4493" w:type="dxa"/>
            <w:shd w:val="clear" w:color="auto" w:fill="auto"/>
          </w:tcPr>
          <w:p w14:paraId="76EB91BA" w14:textId="77777777" w:rsidR="00F310ED" w:rsidRPr="008E1F14" w:rsidRDefault="00F310ED" w:rsidP="008A304D">
            <w:pPr>
              <w:spacing w:before="120" w:after="120"/>
              <w:ind w:right="142"/>
              <w:rPr>
                <w:rFonts w:ascii="Verdana" w:eastAsia="Calibri" w:hAnsi="Verdana"/>
                <w:sz w:val="16"/>
                <w:szCs w:val="16"/>
              </w:rPr>
            </w:pPr>
            <w:r w:rsidRPr="008E1F14">
              <w:rPr>
                <w:rFonts w:ascii="Verdana" w:eastAsia="Calibri" w:hAnsi="Verdana"/>
                <w:sz w:val="16"/>
                <w:szCs w:val="16"/>
              </w:rPr>
              <w:t>[…]</w:t>
            </w:r>
          </w:p>
        </w:tc>
      </w:tr>
      <w:tr w:rsidR="00F310ED" w:rsidRPr="008E1F14" w14:paraId="1F44B0DD" w14:textId="77777777" w:rsidTr="008A304D">
        <w:trPr>
          <w:trHeight w:val="283"/>
        </w:trPr>
        <w:tc>
          <w:tcPr>
            <w:tcW w:w="5553" w:type="dxa"/>
            <w:shd w:val="clear" w:color="auto" w:fill="auto"/>
          </w:tcPr>
          <w:p w14:paraId="0019F0F6" w14:textId="77777777" w:rsidR="00F310ED" w:rsidRPr="008E1F14" w:rsidRDefault="00F310ED" w:rsidP="008A304D">
            <w:pPr>
              <w:spacing w:before="120" w:after="120"/>
              <w:ind w:right="142"/>
              <w:jc w:val="both"/>
              <w:rPr>
                <w:rFonts w:ascii="Verdana" w:eastAsia="Calibri" w:hAnsi="Verdana"/>
                <w:sz w:val="16"/>
                <w:szCs w:val="16"/>
              </w:rPr>
            </w:pPr>
            <w:r w:rsidRPr="008E1F14">
              <w:rPr>
                <w:rFonts w:ascii="Verdana" w:eastAsia="Calibri" w:hAnsi="Verdana"/>
                <w:sz w:val="16"/>
                <w:szCs w:val="16"/>
              </w:rPr>
              <w:t>Teléfono:</w:t>
            </w:r>
          </w:p>
        </w:tc>
        <w:tc>
          <w:tcPr>
            <w:tcW w:w="4493" w:type="dxa"/>
            <w:shd w:val="clear" w:color="auto" w:fill="auto"/>
          </w:tcPr>
          <w:p w14:paraId="7E3DADE2" w14:textId="77777777" w:rsidR="00F310ED" w:rsidRPr="008E1F14" w:rsidRDefault="00F310ED" w:rsidP="008A304D">
            <w:pPr>
              <w:spacing w:before="120" w:after="120"/>
              <w:ind w:right="142"/>
              <w:rPr>
                <w:rFonts w:ascii="Verdana" w:eastAsia="Calibri" w:hAnsi="Verdana"/>
                <w:sz w:val="16"/>
                <w:szCs w:val="16"/>
              </w:rPr>
            </w:pPr>
            <w:r w:rsidRPr="008E1F14">
              <w:rPr>
                <w:rFonts w:ascii="Verdana" w:eastAsia="Calibri" w:hAnsi="Verdana"/>
                <w:sz w:val="16"/>
                <w:szCs w:val="16"/>
              </w:rPr>
              <w:t>[…]</w:t>
            </w:r>
          </w:p>
        </w:tc>
      </w:tr>
      <w:tr w:rsidR="00F310ED" w:rsidRPr="008E1F14" w14:paraId="17B680AE" w14:textId="77777777" w:rsidTr="008A304D">
        <w:trPr>
          <w:trHeight w:val="283"/>
        </w:trPr>
        <w:tc>
          <w:tcPr>
            <w:tcW w:w="5553" w:type="dxa"/>
            <w:shd w:val="clear" w:color="auto" w:fill="auto"/>
          </w:tcPr>
          <w:p w14:paraId="2941D5D8" w14:textId="77777777" w:rsidR="00F310ED" w:rsidRPr="008E1F14" w:rsidRDefault="00F310ED" w:rsidP="008A304D">
            <w:pPr>
              <w:spacing w:before="120" w:after="120"/>
              <w:ind w:right="142"/>
              <w:jc w:val="both"/>
              <w:rPr>
                <w:rFonts w:ascii="Verdana" w:eastAsia="Calibri" w:hAnsi="Verdana"/>
                <w:sz w:val="16"/>
                <w:szCs w:val="16"/>
              </w:rPr>
            </w:pPr>
            <w:r w:rsidRPr="008E1F14">
              <w:rPr>
                <w:rFonts w:ascii="Verdana" w:eastAsia="Calibri" w:hAnsi="Verdana"/>
                <w:sz w:val="16"/>
                <w:szCs w:val="16"/>
              </w:rPr>
              <w:t>Correo electrónico:</w:t>
            </w:r>
          </w:p>
        </w:tc>
        <w:tc>
          <w:tcPr>
            <w:tcW w:w="4493" w:type="dxa"/>
            <w:shd w:val="clear" w:color="auto" w:fill="auto"/>
          </w:tcPr>
          <w:p w14:paraId="5DB584DA" w14:textId="77777777" w:rsidR="00F310ED" w:rsidRPr="008E1F14" w:rsidRDefault="00F310ED" w:rsidP="008A304D">
            <w:pPr>
              <w:spacing w:before="120" w:after="120"/>
              <w:ind w:right="142"/>
              <w:rPr>
                <w:rFonts w:ascii="Verdana" w:eastAsia="Calibri" w:hAnsi="Verdana"/>
                <w:sz w:val="16"/>
                <w:szCs w:val="16"/>
              </w:rPr>
            </w:pPr>
            <w:r w:rsidRPr="008E1F14">
              <w:rPr>
                <w:rFonts w:ascii="Verdana" w:eastAsia="Calibri" w:hAnsi="Verdana"/>
                <w:sz w:val="16"/>
                <w:szCs w:val="16"/>
              </w:rPr>
              <w:t>[…]</w:t>
            </w:r>
          </w:p>
        </w:tc>
      </w:tr>
      <w:tr w:rsidR="00F310ED" w:rsidRPr="008E1F14" w14:paraId="5A1F9575" w14:textId="77777777" w:rsidTr="008A304D">
        <w:trPr>
          <w:trHeight w:val="567"/>
        </w:trPr>
        <w:tc>
          <w:tcPr>
            <w:tcW w:w="5553" w:type="dxa"/>
            <w:shd w:val="clear" w:color="auto" w:fill="auto"/>
          </w:tcPr>
          <w:p w14:paraId="4F7352C0" w14:textId="77777777" w:rsidR="00F310ED" w:rsidRPr="008E1F14" w:rsidRDefault="00F310ED" w:rsidP="008A304D">
            <w:pPr>
              <w:spacing w:before="120" w:after="120"/>
              <w:ind w:right="142"/>
              <w:jc w:val="both"/>
              <w:rPr>
                <w:rFonts w:ascii="Verdana" w:eastAsia="Calibri" w:hAnsi="Verdana"/>
                <w:sz w:val="16"/>
                <w:szCs w:val="16"/>
              </w:rPr>
            </w:pPr>
            <w:r w:rsidRPr="008E1F14">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8E1F14" w:rsidRDefault="00F310ED" w:rsidP="008A304D">
            <w:pPr>
              <w:spacing w:before="120" w:after="120"/>
              <w:ind w:right="142"/>
              <w:rPr>
                <w:rFonts w:ascii="Verdana" w:eastAsia="Calibri" w:hAnsi="Verdana"/>
                <w:sz w:val="16"/>
                <w:szCs w:val="16"/>
              </w:rPr>
            </w:pPr>
            <w:r w:rsidRPr="008E1F14">
              <w:rPr>
                <w:rFonts w:ascii="Verdana" w:eastAsia="Calibri" w:hAnsi="Verdana"/>
                <w:sz w:val="16"/>
                <w:szCs w:val="16"/>
              </w:rPr>
              <w:t>[…]</w:t>
            </w:r>
          </w:p>
        </w:tc>
      </w:tr>
    </w:tbl>
    <w:p w14:paraId="08B58DB0"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8E1F14" w14:paraId="7900C84C" w14:textId="77777777" w:rsidTr="008A304D">
        <w:trPr>
          <w:trHeight w:val="283"/>
        </w:trPr>
        <w:tc>
          <w:tcPr>
            <w:tcW w:w="5530" w:type="dxa"/>
            <w:shd w:val="clear" w:color="auto" w:fill="auto"/>
          </w:tcPr>
          <w:p w14:paraId="380946CB"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Recurso</w:t>
            </w:r>
          </w:p>
        </w:tc>
        <w:tc>
          <w:tcPr>
            <w:tcW w:w="4493" w:type="dxa"/>
            <w:shd w:val="clear" w:color="auto" w:fill="auto"/>
          </w:tcPr>
          <w:p w14:paraId="56EDB9E1"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362ED107" w14:textId="77777777" w:rsidTr="008A304D">
        <w:trPr>
          <w:trHeight w:val="624"/>
        </w:trPr>
        <w:tc>
          <w:tcPr>
            <w:tcW w:w="5530" w:type="dxa"/>
            <w:shd w:val="clear" w:color="auto" w:fill="auto"/>
          </w:tcPr>
          <w:p w14:paraId="2E110A7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¿Se basa la operadora económica en la capacidad</w:t>
            </w:r>
            <w:r w:rsidRPr="008E1F14">
              <w:rPr>
                <w:rFonts w:ascii="Verdana" w:eastAsia="Calibri" w:hAnsi="Verdana"/>
                <w:b/>
                <w:sz w:val="16"/>
                <w:szCs w:val="16"/>
                <w:vertAlign w:val="superscript"/>
              </w:rPr>
              <w:footnoteReference w:id="13"/>
            </w:r>
            <w:r w:rsidRPr="008E1F14">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8E1F14" w:rsidRDefault="00F310ED" w:rsidP="008A304D">
            <w:pPr>
              <w:spacing w:before="8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bl>
    <w:p w14:paraId="3D15BCE7"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8E1F14" w14:paraId="4FF5ED02" w14:textId="77777777" w:rsidTr="008A304D">
        <w:trPr>
          <w:trHeight w:val="623"/>
        </w:trPr>
        <w:tc>
          <w:tcPr>
            <w:tcW w:w="10009" w:type="dxa"/>
            <w:shd w:val="pct10" w:color="auto" w:fill="auto"/>
          </w:tcPr>
          <w:p w14:paraId="05FCCF13"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E1F14">
              <w:rPr>
                <w:rStyle w:val="Refdenotaalpie"/>
                <w:rFonts w:ascii="Verdana" w:eastAsia="Calibri" w:hAnsi="Verdana"/>
                <w:b/>
                <w:sz w:val="16"/>
                <w:szCs w:val="16"/>
              </w:rPr>
              <w:footnoteReference w:id="14"/>
            </w:r>
            <w:r w:rsidRPr="008E1F14">
              <w:rPr>
                <w:rFonts w:ascii="Verdana" w:eastAsia="Calibri" w:hAnsi="Verdana"/>
                <w:b/>
                <w:sz w:val="16"/>
                <w:szCs w:val="16"/>
                <w:vertAlign w:val="superscript"/>
              </w:rPr>
              <w:t xml:space="preserve">  </w:t>
            </w:r>
          </w:p>
        </w:tc>
      </w:tr>
    </w:tbl>
    <w:p w14:paraId="289236CD"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8E1F14" w14:paraId="05971D85" w14:textId="77777777" w:rsidTr="008A304D">
        <w:trPr>
          <w:trHeight w:val="340"/>
        </w:trPr>
        <w:tc>
          <w:tcPr>
            <w:tcW w:w="10009" w:type="dxa"/>
            <w:shd w:val="pct10" w:color="auto" w:fill="auto"/>
          </w:tcPr>
          <w:p w14:paraId="0C4D1E7B"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8E1F14"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8E1F14" w14:paraId="479A3B56" w14:textId="77777777" w:rsidTr="008A304D">
        <w:trPr>
          <w:trHeight w:val="283"/>
        </w:trPr>
        <w:tc>
          <w:tcPr>
            <w:tcW w:w="5516" w:type="dxa"/>
            <w:shd w:val="clear" w:color="auto" w:fill="auto"/>
            <w:vAlign w:val="center"/>
          </w:tcPr>
          <w:p w14:paraId="626B1CE7"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E5DC47D" w14:textId="77777777" w:rsidTr="008A304D">
        <w:trPr>
          <w:trHeight w:val="624"/>
        </w:trPr>
        <w:tc>
          <w:tcPr>
            <w:tcW w:w="5516" w:type="dxa"/>
            <w:shd w:val="clear" w:color="auto" w:fill="auto"/>
          </w:tcPr>
          <w:p w14:paraId="02E31B4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8E1F14" w:rsidRDefault="00F310ED" w:rsidP="008A304D">
            <w:pPr>
              <w:spacing w:before="8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 </w:t>
            </w:r>
          </w:p>
          <w:p w14:paraId="20CC02D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En caso afirmativo y en la medida que se conozca este dato</w:t>
            </w:r>
            <w:r w:rsidRPr="008E1F14">
              <w:rPr>
                <w:rFonts w:ascii="Verdana" w:eastAsia="Calibri" w:hAnsi="Verdana"/>
                <w:sz w:val="16"/>
                <w:szCs w:val="16"/>
              </w:rPr>
              <w:t>, enumérense las subcontratistas previstas:</w:t>
            </w:r>
          </w:p>
          <w:p w14:paraId="4D966998"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r w:rsidRPr="008E1F14">
              <w:rPr>
                <w:rFonts w:ascii="Verdana" w:eastAsia="Calibri" w:hAnsi="Verdana"/>
                <w:b/>
                <w:sz w:val="16"/>
                <w:szCs w:val="16"/>
                <w:vertAlign w:val="superscript"/>
              </w:rPr>
              <w:footnoteReference w:id="15"/>
            </w:r>
            <w:r w:rsidRPr="008E1F14">
              <w:rPr>
                <w:rFonts w:ascii="Verdana" w:eastAsia="Calibri" w:hAnsi="Verdana"/>
                <w:sz w:val="16"/>
                <w:szCs w:val="16"/>
              </w:rPr>
              <w:t xml:space="preserve"> </w:t>
            </w:r>
          </w:p>
        </w:tc>
      </w:tr>
    </w:tbl>
    <w:p w14:paraId="0E47A1D7" w14:textId="77777777" w:rsidR="00F310ED" w:rsidRPr="008E1F14"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8E1F14" w14:paraId="5DD83DA2" w14:textId="77777777" w:rsidTr="008A304D">
        <w:trPr>
          <w:trHeight w:val="794"/>
        </w:trPr>
        <w:tc>
          <w:tcPr>
            <w:tcW w:w="10009" w:type="dxa"/>
            <w:shd w:val="pct10" w:color="auto" w:fill="auto"/>
            <w:vAlign w:val="center"/>
          </w:tcPr>
          <w:p w14:paraId="6D1871F2" w14:textId="77777777" w:rsidR="00F310ED" w:rsidRPr="008E1F14" w:rsidRDefault="00F310ED" w:rsidP="00D31EA3">
            <w:pPr>
              <w:spacing w:before="120" w:after="120"/>
              <w:jc w:val="both"/>
              <w:rPr>
                <w:rFonts w:ascii="Verdana" w:eastAsia="Calibri" w:hAnsi="Verdana"/>
                <w:b/>
                <w:sz w:val="16"/>
                <w:szCs w:val="16"/>
              </w:rPr>
            </w:pPr>
            <w:r w:rsidRPr="008E1F14">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8E1F14">
              <w:rPr>
                <w:rFonts w:ascii="Verdana" w:eastAsia="Calibri" w:hAnsi="Verdana"/>
                <w:b/>
                <w:sz w:val="16"/>
                <w:szCs w:val="16"/>
              </w:rPr>
              <w:t>a</w:t>
            </w:r>
            <w:r w:rsidRPr="008E1F14">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III: Motivos de exclusión</w:t>
      </w:r>
    </w:p>
    <w:p w14:paraId="5470B7BA"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8E1F14" w14:paraId="135728D8" w14:textId="77777777" w:rsidTr="008A304D">
        <w:trPr>
          <w:trHeight w:val="1247"/>
        </w:trPr>
        <w:tc>
          <w:tcPr>
            <w:tcW w:w="10051" w:type="dxa"/>
            <w:shd w:val="clear" w:color="auto" w:fill="D9D9D9"/>
            <w:vAlign w:val="center"/>
          </w:tcPr>
          <w:p w14:paraId="0345365D"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Participación en una organización delictiva</w:t>
            </w:r>
            <w:r w:rsidRPr="008E1F14">
              <w:rPr>
                <w:rFonts w:ascii="Verdana" w:eastAsia="Calibri" w:hAnsi="Verdana"/>
                <w:b/>
                <w:sz w:val="16"/>
                <w:szCs w:val="16"/>
                <w:vertAlign w:val="superscript"/>
              </w:rPr>
              <w:footnoteReference w:id="16"/>
            </w:r>
            <w:r w:rsidRPr="008E1F14">
              <w:rPr>
                <w:rFonts w:ascii="Verdana" w:eastAsia="Calibri" w:hAnsi="Verdana"/>
                <w:b/>
                <w:sz w:val="16"/>
                <w:szCs w:val="16"/>
                <w:vertAlign w:val="superscript"/>
              </w:rPr>
              <w:t>.</w:t>
            </w:r>
            <w:r w:rsidRPr="008E1F14">
              <w:rPr>
                <w:rFonts w:ascii="Verdana" w:eastAsia="Calibri" w:hAnsi="Verdana"/>
                <w:b/>
                <w:sz w:val="16"/>
                <w:szCs w:val="16"/>
              </w:rPr>
              <w:t xml:space="preserve"> </w:t>
            </w:r>
          </w:p>
          <w:p w14:paraId="5959F97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Corrupción</w:t>
            </w:r>
            <w:r w:rsidRPr="008E1F14">
              <w:rPr>
                <w:rFonts w:ascii="Verdana" w:eastAsia="Calibri" w:hAnsi="Verdana"/>
                <w:b/>
                <w:sz w:val="16"/>
                <w:szCs w:val="16"/>
                <w:vertAlign w:val="superscript"/>
              </w:rPr>
              <w:footnoteReference w:id="17"/>
            </w:r>
            <w:r w:rsidRPr="008E1F14">
              <w:rPr>
                <w:rFonts w:ascii="Verdana" w:eastAsia="Calibri" w:hAnsi="Verdana"/>
                <w:sz w:val="16"/>
                <w:szCs w:val="16"/>
                <w:vertAlign w:val="superscript"/>
              </w:rPr>
              <w:t>.</w:t>
            </w:r>
            <w:r w:rsidRPr="008E1F14">
              <w:rPr>
                <w:rFonts w:ascii="Verdana" w:eastAsia="Calibri" w:hAnsi="Verdana"/>
                <w:sz w:val="16"/>
                <w:szCs w:val="16"/>
              </w:rPr>
              <w:t xml:space="preserve"> Fraude</w:t>
            </w:r>
            <w:r w:rsidRPr="008E1F14">
              <w:rPr>
                <w:rFonts w:ascii="Verdana" w:eastAsia="Calibri" w:hAnsi="Verdana"/>
                <w:b/>
                <w:sz w:val="16"/>
                <w:szCs w:val="16"/>
                <w:vertAlign w:val="superscript"/>
              </w:rPr>
              <w:footnoteReference w:id="18"/>
            </w:r>
            <w:r w:rsidRPr="008E1F14">
              <w:rPr>
                <w:rFonts w:ascii="Verdana" w:eastAsia="Calibri" w:hAnsi="Verdana"/>
                <w:b/>
                <w:sz w:val="16"/>
                <w:szCs w:val="16"/>
                <w:vertAlign w:val="superscript"/>
              </w:rPr>
              <w:t>.</w:t>
            </w:r>
            <w:r w:rsidRPr="008E1F14">
              <w:rPr>
                <w:rFonts w:ascii="Verdana" w:eastAsia="Calibri" w:hAnsi="Verdana"/>
                <w:sz w:val="16"/>
                <w:szCs w:val="16"/>
                <w:vertAlign w:val="superscript"/>
              </w:rPr>
              <w:t xml:space="preserve"> </w:t>
            </w:r>
          </w:p>
          <w:p w14:paraId="6BC485E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Delitos de terrorismo o delitos ligados a las actividades terroristas</w:t>
            </w:r>
            <w:r w:rsidRPr="008E1F14">
              <w:rPr>
                <w:rFonts w:ascii="Verdana" w:eastAsia="Calibri" w:hAnsi="Verdana"/>
                <w:b/>
                <w:sz w:val="16"/>
                <w:szCs w:val="16"/>
                <w:vertAlign w:val="superscript"/>
              </w:rPr>
              <w:footnoteReference w:id="19"/>
            </w:r>
            <w:r w:rsidRPr="008E1F14">
              <w:rPr>
                <w:rFonts w:ascii="Verdana" w:eastAsia="Calibri" w:hAnsi="Verdana"/>
                <w:sz w:val="16"/>
                <w:szCs w:val="16"/>
                <w:vertAlign w:val="superscript"/>
              </w:rPr>
              <w:t>.</w:t>
            </w:r>
            <w:r w:rsidRPr="008E1F14">
              <w:rPr>
                <w:rFonts w:ascii="Verdana" w:eastAsia="Calibri" w:hAnsi="Verdana"/>
                <w:sz w:val="16"/>
                <w:szCs w:val="16"/>
              </w:rPr>
              <w:t xml:space="preserve"> </w:t>
            </w:r>
          </w:p>
          <w:p w14:paraId="6D52AF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Blanqueo de capitales o financiación del terrorismo</w:t>
            </w:r>
            <w:r w:rsidRPr="008E1F14">
              <w:rPr>
                <w:rFonts w:ascii="Verdana" w:eastAsia="Calibri" w:hAnsi="Verdana"/>
                <w:b/>
                <w:sz w:val="16"/>
                <w:szCs w:val="16"/>
                <w:vertAlign w:val="superscript"/>
              </w:rPr>
              <w:footnoteReference w:id="20"/>
            </w:r>
            <w:r w:rsidRPr="008E1F14">
              <w:rPr>
                <w:rFonts w:ascii="Verdana" w:eastAsia="Calibri" w:hAnsi="Verdana"/>
                <w:sz w:val="16"/>
                <w:szCs w:val="16"/>
                <w:vertAlign w:val="superscript"/>
              </w:rPr>
              <w:t>.</w:t>
            </w:r>
            <w:r w:rsidRPr="008E1F14">
              <w:rPr>
                <w:rFonts w:ascii="Verdana" w:eastAsia="Calibri" w:hAnsi="Verdana"/>
                <w:sz w:val="16"/>
                <w:szCs w:val="16"/>
              </w:rPr>
              <w:t xml:space="preserve"> </w:t>
            </w:r>
          </w:p>
          <w:p w14:paraId="181C5E3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Trabajo infantil y otras formas de trata de seres humanos</w:t>
            </w:r>
            <w:r w:rsidRPr="008E1F14">
              <w:rPr>
                <w:rFonts w:ascii="Verdana" w:eastAsia="Calibri" w:hAnsi="Verdana"/>
                <w:b/>
                <w:sz w:val="16"/>
                <w:szCs w:val="16"/>
                <w:vertAlign w:val="superscript"/>
              </w:rPr>
              <w:footnoteReference w:id="21"/>
            </w:r>
            <w:r w:rsidRPr="008E1F14">
              <w:rPr>
                <w:rFonts w:ascii="Verdana" w:eastAsia="Calibri" w:hAnsi="Verdana"/>
                <w:b/>
                <w:sz w:val="16"/>
                <w:szCs w:val="16"/>
              </w:rPr>
              <w:t>.</w:t>
            </w:r>
          </w:p>
        </w:tc>
      </w:tr>
    </w:tbl>
    <w:p w14:paraId="11C6972D" w14:textId="77777777" w:rsidR="00F310ED" w:rsidRPr="008E1F14"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8E1F14" w14:paraId="17C1B5D4" w14:textId="77777777" w:rsidTr="008A304D">
        <w:trPr>
          <w:trHeight w:val="794"/>
        </w:trPr>
        <w:tc>
          <w:tcPr>
            <w:tcW w:w="5530" w:type="dxa"/>
            <w:shd w:val="clear" w:color="auto" w:fill="auto"/>
          </w:tcPr>
          <w:p w14:paraId="0AA24F60"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Motivos referidos a condenas penales con arreglo a las disposiciones nacionales</w:t>
            </w:r>
            <w:r w:rsidRPr="008E1F14">
              <w:rPr>
                <w:rFonts w:ascii="Verdana" w:eastAsia="Calibri" w:hAnsi="Verdana"/>
                <w:b/>
                <w:sz w:val="16"/>
                <w:szCs w:val="16"/>
                <w:vertAlign w:val="superscript"/>
              </w:rPr>
              <w:footnoteReference w:id="22"/>
            </w:r>
            <w:r w:rsidRPr="008E1F14">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05AC411" w14:textId="77777777" w:rsidTr="008A304D">
        <w:tc>
          <w:tcPr>
            <w:tcW w:w="5530" w:type="dxa"/>
            <w:shd w:val="clear" w:color="auto" w:fill="auto"/>
          </w:tcPr>
          <w:p w14:paraId="7D693A9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sido la </w:t>
            </w:r>
            <w:r w:rsidRPr="008E1F14">
              <w:rPr>
                <w:rFonts w:ascii="Verdana" w:eastAsia="Calibri" w:hAnsi="Verdana"/>
                <w:b/>
                <w:sz w:val="16"/>
                <w:szCs w:val="16"/>
              </w:rPr>
              <w:t>propia operadora económica</w:t>
            </w:r>
            <w:r w:rsidRPr="008E1F14">
              <w:rPr>
                <w:rFonts w:ascii="Verdana" w:eastAsia="Calibri" w:hAnsi="Verdana"/>
                <w:sz w:val="16"/>
                <w:szCs w:val="16"/>
              </w:rPr>
              <w:t xml:space="preserve">, o </w:t>
            </w:r>
            <w:r w:rsidRPr="008E1F14">
              <w:rPr>
                <w:rFonts w:ascii="Verdana" w:eastAsia="Calibri" w:hAnsi="Verdana"/>
                <w:b/>
                <w:sz w:val="16"/>
                <w:szCs w:val="16"/>
              </w:rPr>
              <w:t>cualquier</w:t>
            </w:r>
            <w:r w:rsidRPr="008E1F14">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E1F14">
              <w:rPr>
                <w:rFonts w:ascii="Verdana" w:eastAsia="Calibri" w:hAnsi="Verdana"/>
                <w:b/>
                <w:sz w:val="16"/>
                <w:szCs w:val="16"/>
              </w:rPr>
              <w:t>de una condena en sentencia firme</w:t>
            </w:r>
            <w:r w:rsidRPr="008E1F14">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E06EB3D" w14:textId="77777777" w:rsidR="00F310ED" w:rsidRPr="008E1F14" w:rsidRDefault="00F310ED" w:rsidP="008A304D">
            <w:pPr>
              <w:spacing w:before="120" w:after="120"/>
              <w:rPr>
                <w:rFonts w:ascii="Verdana" w:eastAsia="Calibri" w:hAnsi="Verdana"/>
                <w:sz w:val="16"/>
                <w:szCs w:val="16"/>
              </w:rPr>
            </w:pPr>
          </w:p>
          <w:p w14:paraId="7A7B5DF8" w14:textId="77777777" w:rsidR="00F310ED" w:rsidRPr="008E1F14" w:rsidRDefault="00F310ED" w:rsidP="008A304D">
            <w:pPr>
              <w:spacing w:before="120" w:after="120"/>
              <w:rPr>
                <w:rFonts w:ascii="Verdana" w:eastAsia="Calibri" w:hAnsi="Verdana"/>
                <w:sz w:val="16"/>
                <w:szCs w:val="16"/>
              </w:rPr>
            </w:pPr>
          </w:p>
          <w:p w14:paraId="69D0F8FD" w14:textId="77777777" w:rsidR="00F310ED" w:rsidRPr="008E1F14" w:rsidRDefault="00F310ED" w:rsidP="008A304D">
            <w:pPr>
              <w:spacing w:before="120" w:after="120"/>
              <w:rPr>
                <w:rFonts w:ascii="Verdana" w:eastAsia="Calibri" w:hAnsi="Verdana"/>
                <w:sz w:val="16"/>
                <w:szCs w:val="16"/>
              </w:rPr>
            </w:pPr>
          </w:p>
          <w:p w14:paraId="10ECF288" w14:textId="77777777" w:rsidR="00F310ED" w:rsidRPr="008E1F14" w:rsidRDefault="00F310ED" w:rsidP="008A304D">
            <w:pPr>
              <w:spacing w:before="120" w:after="120"/>
              <w:rPr>
                <w:rFonts w:ascii="Verdana" w:eastAsia="Calibri" w:hAnsi="Verdana"/>
                <w:sz w:val="16"/>
                <w:szCs w:val="16"/>
              </w:rPr>
            </w:pPr>
          </w:p>
          <w:p w14:paraId="6D20FF1B"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w:t>
            </w:r>
            <w:r w:rsidRPr="008E1F14">
              <w:rPr>
                <w:rFonts w:ascii="Verdana" w:eastAsia="Calibri" w:hAnsi="Verdana"/>
                <w:b/>
                <w:sz w:val="16"/>
                <w:szCs w:val="16"/>
                <w:vertAlign w:val="superscript"/>
              </w:rPr>
              <w:footnoteReference w:id="23"/>
            </w:r>
          </w:p>
        </w:tc>
      </w:tr>
      <w:tr w:rsidR="00F310ED" w:rsidRPr="008E1F14" w14:paraId="2D55063D" w14:textId="77777777" w:rsidTr="008A304D">
        <w:tc>
          <w:tcPr>
            <w:tcW w:w="5530" w:type="dxa"/>
            <w:shd w:val="clear" w:color="auto" w:fill="auto"/>
          </w:tcPr>
          <w:p w14:paraId="7520967E"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indíquese</w:t>
            </w:r>
            <w:r w:rsidRPr="008E1F14">
              <w:rPr>
                <w:rFonts w:ascii="Verdana" w:eastAsia="Calibri" w:hAnsi="Verdana"/>
                <w:b/>
                <w:sz w:val="16"/>
                <w:szCs w:val="16"/>
                <w:vertAlign w:val="superscript"/>
              </w:rPr>
              <w:footnoteReference w:id="24"/>
            </w:r>
            <w:r w:rsidRPr="008E1F14">
              <w:rPr>
                <w:rFonts w:ascii="Verdana" w:eastAsia="Calibri" w:hAnsi="Verdana"/>
                <w:sz w:val="16"/>
                <w:szCs w:val="16"/>
              </w:rPr>
              <w:t>:</w:t>
            </w:r>
          </w:p>
          <w:p w14:paraId="7E3A4333"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b) Identificación de la persona condenada []:</w:t>
            </w:r>
          </w:p>
          <w:p w14:paraId="1E6F841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8E1F14" w:rsidRDefault="00F310ED" w:rsidP="008A304D">
            <w:pPr>
              <w:spacing w:before="120" w:after="120"/>
              <w:jc w:val="both"/>
              <w:rPr>
                <w:rFonts w:ascii="Verdana" w:eastAsia="Calibri" w:hAnsi="Verdana"/>
                <w:sz w:val="16"/>
                <w:szCs w:val="16"/>
              </w:rPr>
            </w:pPr>
          </w:p>
          <w:p w14:paraId="1729EC3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Fecha:[…], punto(s): […], razón o razones: […]</w:t>
            </w:r>
          </w:p>
          <w:p w14:paraId="3E5732F3" w14:textId="77777777" w:rsidR="00F310ED" w:rsidRPr="008E1F14" w:rsidRDefault="00F310ED" w:rsidP="008A304D">
            <w:pPr>
              <w:spacing w:after="120"/>
              <w:jc w:val="both"/>
              <w:rPr>
                <w:rFonts w:ascii="Verdana" w:eastAsia="Calibri" w:hAnsi="Verdana"/>
                <w:sz w:val="16"/>
                <w:szCs w:val="16"/>
              </w:rPr>
            </w:pPr>
          </w:p>
          <w:p w14:paraId="324A66A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w:t>
            </w:r>
          </w:p>
          <w:p w14:paraId="6B4FD38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Duración del período de exclusión […] y puntos de que se trate […];</w:t>
            </w:r>
          </w:p>
          <w:p w14:paraId="7071CB5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w:t>
            </w:r>
            <w:r w:rsidRPr="008E1F14">
              <w:rPr>
                <w:rFonts w:ascii="Verdana" w:eastAsia="Calibri" w:hAnsi="Verdana"/>
                <w:b/>
                <w:sz w:val="16"/>
                <w:szCs w:val="16"/>
                <w:vertAlign w:val="superscript"/>
              </w:rPr>
              <w:footnoteReference w:id="25"/>
            </w:r>
            <w:r w:rsidRPr="008E1F14">
              <w:rPr>
                <w:rFonts w:ascii="Verdana" w:eastAsia="Calibri" w:hAnsi="Verdana"/>
                <w:sz w:val="16"/>
                <w:szCs w:val="16"/>
              </w:rPr>
              <w:t xml:space="preserve"> </w:t>
            </w:r>
          </w:p>
        </w:tc>
      </w:tr>
      <w:tr w:rsidR="00F310ED" w:rsidRPr="008E1F14" w14:paraId="10EEABCA" w14:textId="77777777" w:rsidTr="008A304D">
        <w:tc>
          <w:tcPr>
            <w:tcW w:w="5530" w:type="dxa"/>
            <w:shd w:val="clear" w:color="auto" w:fill="auto"/>
          </w:tcPr>
          <w:p w14:paraId="31DD15E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caso de condena, ¿ha adoptado la operadora económica medidas para demostrar su credibilidad pese a la existencia de un motivo pertinente de exclusión (autocorrección)</w:t>
            </w:r>
            <w:r w:rsidRPr="008E1F14">
              <w:rPr>
                <w:rFonts w:ascii="Verdana" w:eastAsia="Calibri" w:hAnsi="Verdana"/>
                <w:sz w:val="16"/>
                <w:szCs w:val="16"/>
                <w:vertAlign w:val="superscript"/>
              </w:rPr>
              <w:footnoteReference w:id="26"/>
            </w:r>
            <w:r w:rsidRPr="008E1F14">
              <w:rPr>
                <w:rFonts w:ascii="Verdana" w:eastAsia="Calibri" w:hAnsi="Verdana"/>
                <w:sz w:val="16"/>
                <w:szCs w:val="16"/>
              </w:rPr>
              <w:t>?</w:t>
            </w:r>
          </w:p>
        </w:tc>
        <w:tc>
          <w:tcPr>
            <w:tcW w:w="4507" w:type="dxa"/>
            <w:shd w:val="clear" w:color="auto" w:fill="auto"/>
          </w:tcPr>
          <w:p w14:paraId="099DD3D4"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6D41322" w14:textId="77777777" w:rsidR="00F310ED" w:rsidRPr="008E1F14" w:rsidRDefault="00F310ED" w:rsidP="008A304D">
            <w:pPr>
              <w:spacing w:before="120" w:after="120"/>
              <w:rPr>
                <w:rFonts w:ascii="Verdana" w:eastAsia="Calibri" w:hAnsi="Verdana"/>
                <w:sz w:val="16"/>
                <w:szCs w:val="16"/>
              </w:rPr>
            </w:pPr>
          </w:p>
        </w:tc>
      </w:tr>
      <w:tr w:rsidR="00F310ED" w:rsidRPr="008E1F14" w14:paraId="4542E6AE" w14:textId="77777777" w:rsidTr="008A304D">
        <w:trPr>
          <w:trHeight w:val="340"/>
        </w:trPr>
        <w:tc>
          <w:tcPr>
            <w:tcW w:w="5530" w:type="dxa"/>
            <w:shd w:val="clear" w:color="auto" w:fill="auto"/>
          </w:tcPr>
          <w:p w14:paraId="2F410CD8" w14:textId="77777777" w:rsidR="00F310ED" w:rsidRPr="008E1F14" w:rsidRDefault="00F310ED" w:rsidP="008A304D">
            <w:pPr>
              <w:spacing w:before="120" w:after="120"/>
              <w:ind w:right="-425"/>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descríbanse las medidas adoptadas</w:t>
            </w:r>
            <w:r w:rsidRPr="008E1F14">
              <w:rPr>
                <w:rFonts w:ascii="Verdana" w:eastAsia="Calibri" w:hAnsi="Verdana"/>
                <w:b/>
                <w:sz w:val="16"/>
                <w:szCs w:val="16"/>
                <w:vertAlign w:val="superscript"/>
              </w:rPr>
              <w:footnoteReference w:id="27"/>
            </w:r>
            <w:r w:rsidRPr="008E1F14">
              <w:rPr>
                <w:rFonts w:ascii="Verdana" w:eastAsia="Calibri" w:hAnsi="Verdana"/>
                <w:sz w:val="16"/>
                <w:szCs w:val="16"/>
              </w:rPr>
              <w:t>:</w:t>
            </w:r>
          </w:p>
        </w:tc>
        <w:tc>
          <w:tcPr>
            <w:tcW w:w="4507" w:type="dxa"/>
            <w:shd w:val="clear" w:color="auto" w:fill="auto"/>
          </w:tcPr>
          <w:p w14:paraId="6D96979A" w14:textId="77777777" w:rsidR="00F310ED" w:rsidRPr="008E1F14" w:rsidRDefault="00F310ED" w:rsidP="008A304D">
            <w:pPr>
              <w:spacing w:before="120" w:after="120"/>
              <w:ind w:right="-425"/>
              <w:rPr>
                <w:rFonts w:ascii="Verdana" w:eastAsia="Calibri" w:hAnsi="Verdana"/>
                <w:sz w:val="16"/>
                <w:szCs w:val="16"/>
              </w:rPr>
            </w:pPr>
            <w:r w:rsidRPr="008E1F14">
              <w:rPr>
                <w:rFonts w:ascii="Verdana" w:eastAsia="Calibri" w:hAnsi="Verdana"/>
                <w:sz w:val="16"/>
                <w:szCs w:val="16"/>
              </w:rPr>
              <w:t>[…]</w:t>
            </w:r>
          </w:p>
        </w:tc>
      </w:tr>
    </w:tbl>
    <w:p w14:paraId="3298853E"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8E1F14" w14:paraId="3B8B666E" w14:textId="77777777" w:rsidTr="008A304D">
        <w:trPr>
          <w:trHeight w:val="340"/>
        </w:trPr>
        <w:tc>
          <w:tcPr>
            <w:tcW w:w="5516" w:type="dxa"/>
            <w:shd w:val="clear" w:color="auto" w:fill="auto"/>
          </w:tcPr>
          <w:p w14:paraId="203C61CF"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0A44E5C2" w14:textId="77777777" w:rsidTr="008A304D">
        <w:trPr>
          <w:trHeight w:val="1020"/>
        </w:trPr>
        <w:tc>
          <w:tcPr>
            <w:tcW w:w="5516" w:type="dxa"/>
            <w:shd w:val="clear" w:color="auto" w:fill="auto"/>
          </w:tcPr>
          <w:p w14:paraId="6DE5697E"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cumplido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 xml:space="preserve">todas </w:t>
            </w:r>
            <w:r w:rsidRPr="008E1F14">
              <w:rPr>
                <w:rFonts w:ascii="Verdana" w:eastAsia="Calibri" w:hAnsi="Verdana"/>
                <w:b/>
                <w:sz w:val="16"/>
                <w:szCs w:val="16"/>
              </w:rPr>
              <w:t>sus obligaciones relativas al pago de impuestos o de cotizaciones a la seguridad social,</w:t>
            </w:r>
            <w:r w:rsidRPr="008E1F14">
              <w:rPr>
                <w:rFonts w:ascii="Verdana" w:eastAsia="Calibri" w:hAnsi="Verdana"/>
                <w:sz w:val="16"/>
                <w:szCs w:val="16"/>
              </w:rPr>
              <w:t xml:space="preserve"> tanto en el país en el que está establecida como en el Estado miembro del poder adjudicador</w:t>
            </w:r>
            <w:r w:rsidRPr="008E1F14">
              <w:rPr>
                <w:rFonts w:ascii="Verdana" w:eastAsia="Calibri" w:hAnsi="Verdana"/>
                <w:b/>
                <w:sz w:val="16"/>
                <w:szCs w:val="16"/>
                <w:vertAlign w:val="superscript"/>
              </w:rPr>
              <w:footnoteReference w:id="28"/>
            </w:r>
            <w:r w:rsidRPr="008E1F14">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D78B1AC" w14:textId="77777777" w:rsidR="00F310ED" w:rsidRPr="008E1F14" w:rsidRDefault="00F310ED" w:rsidP="008A304D">
            <w:pPr>
              <w:spacing w:before="120" w:after="120"/>
              <w:rPr>
                <w:rFonts w:ascii="Verdana" w:eastAsia="Calibri" w:hAnsi="Verdana"/>
                <w:sz w:val="16"/>
                <w:szCs w:val="16"/>
              </w:rPr>
            </w:pPr>
          </w:p>
        </w:tc>
      </w:tr>
      <w:tr w:rsidR="00F310ED" w:rsidRPr="008E1F14" w14:paraId="6B940EA8" w14:textId="77777777" w:rsidTr="008A304D">
        <w:tc>
          <w:tcPr>
            <w:tcW w:w="5516" w:type="dxa"/>
            <w:vMerge w:val="restart"/>
            <w:shd w:val="clear" w:color="auto" w:fill="auto"/>
          </w:tcPr>
          <w:p w14:paraId="102F07E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En caso negativo,</w:t>
            </w:r>
            <w:r w:rsidRPr="008E1F14">
              <w:rPr>
                <w:rFonts w:ascii="Verdana" w:eastAsia="Calibri" w:hAnsi="Verdana"/>
                <w:sz w:val="16"/>
                <w:szCs w:val="16"/>
              </w:rPr>
              <w:t xml:space="preserve"> indíquese:</w:t>
            </w:r>
          </w:p>
          <w:p w14:paraId="774E6315" w14:textId="77777777" w:rsidR="00F310ED" w:rsidRPr="008E1F14" w:rsidRDefault="00F310ED" w:rsidP="008A304D">
            <w:pPr>
              <w:spacing w:before="240" w:after="120"/>
              <w:jc w:val="both"/>
              <w:rPr>
                <w:rFonts w:ascii="Verdana" w:eastAsia="Calibri" w:hAnsi="Verdana"/>
                <w:sz w:val="16"/>
                <w:szCs w:val="16"/>
              </w:rPr>
            </w:pPr>
            <w:r w:rsidRPr="008E1F14">
              <w:rPr>
                <w:rFonts w:ascii="Verdana" w:eastAsia="Calibri" w:hAnsi="Verdana"/>
                <w:sz w:val="16"/>
                <w:szCs w:val="16"/>
              </w:rPr>
              <w:t>a) País o miembro de que se trate:</w:t>
            </w:r>
          </w:p>
          <w:p w14:paraId="153C11B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b) ¿A cuánto asciende el importe en cuestión?</w:t>
            </w:r>
          </w:p>
          <w:p w14:paraId="3C817C4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c) ¿De qué manera ha quedado establecido ese incumplimiento?</w:t>
            </w:r>
          </w:p>
          <w:p w14:paraId="4E89192A" w14:textId="77777777" w:rsidR="00F310ED" w:rsidRPr="008E1F14" w:rsidRDefault="00F310ED" w:rsidP="008A304D">
            <w:pPr>
              <w:spacing w:before="120" w:after="120"/>
              <w:ind w:left="317"/>
              <w:jc w:val="both"/>
              <w:rPr>
                <w:rFonts w:ascii="Verdana" w:eastAsia="Calibri" w:hAnsi="Verdana"/>
                <w:sz w:val="16"/>
                <w:szCs w:val="16"/>
              </w:rPr>
            </w:pPr>
            <w:r w:rsidRPr="008E1F14">
              <w:rPr>
                <w:rFonts w:ascii="Verdana" w:eastAsia="Calibri" w:hAnsi="Verdana"/>
                <w:sz w:val="16"/>
                <w:szCs w:val="16"/>
              </w:rPr>
              <w:t>c1) A través de una resolución administrativa o judicial:</w:t>
            </w:r>
          </w:p>
          <w:p w14:paraId="7C973FA3" w14:textId="77777777" w:rsidR="00F310ED" w:rsidRPr="008E1F14" w:rsidRDefault="00F310ED" w:rsidP="003D5C3A">
            <w:pPr>
              <w:numPr>
                <w:ilvl w:val="0"/>
                <w:numId w:val="131"/>
              </w:numPr>
              <w:spacing w:before="120" w:after="120"/>
              <w:jc w:val="both"/>
              <w:rPr>
                <w:rFonts w:ascii="Verdana" w:eastAsia="Calibri" w:hAnsi="Verdana"/>
                <w:sz w:val="16"/>
                <w:szCs w:val="16"/>
              </w:rPr>
            </w:pPr>
            <w:r w:rsidRPr="008E1F14">
              <w:rPr>
                <w:rFonts w:ascii="Verdana" w:eastAsia="Calibri" w:hAnsi="Verdana"/>
                <w:sz w:val="16"/>
                <w:szCs w:val="16"/>
              </w:rPr>
              <w:t xml:space="preserve">¿Es esta resolución firme y vinculante? </w:t>
            </w:r>
          </w:p>
          <w:p w14:paraId="5171592F" w14:textId="77777777" w:rsidR="00F310ED" w:rsidRPr="008E1F14" w:rsidRDefault="00F310ED" w:rsidP="003D5C3A">
            <w:pPr>
              <w:numPr>
                <w:ilvl w:val="0"/>
                <w:numId w:val="131"/>
              </w:numPr>
              <w:spacing w:before="120" w:after="120"/>
              <w:jc w:val="both"/>
              <w:rPr>
                <w:rFonts w:ascii="Verdana" w:eastAsia="Calibri" w:hAnsi="Verdana"/>
                <w:sz w:val="16"/>
                <w:szCs w:val="16"/>
              </w:rPr>
            </w:pPr>
            <w:r w:rsidRPr="008E1F14">
              <w:rPr>
                <w:rFonts w:ascii="Verdana" w:eastAsia="Calibri" w:hAnsi="Verdana"/>
                <w:sz w:val="16"/>
                <w:szCs w:val="16"/>
              </w:rPr>
              <w:t>Indíquese la fecha de la condena o resolución.</w:t>
            </w:r>
          </w:p>
          <w:p w14:paraId="04773B6A" w14:textId="77777777" w:rsidR="00F310ED" w:rsidRPr="008E1F14" w:rsidRDefault="00F310ED" w:rsidP="003D5C3A">
            <w:pPr>
              <w:numPr>
                <w:ilvl w:val="0"/>
                <w:numId w:val="131"/>
              </w:numPr>
              <w:spacing w:before="120" w:after="120"/>
              <w:ind w:left="733" w:hanging="373"/>
              <w:jc w:val="both"/>
              <w:rPr>
                <w:rFonts w:ascii="Verdana" w:eastAsia="Calibri" w:hAnsi="Verdana"/>
                <w:sz w:val="16"/>
                <w:szCs w:val="16"/>
              </w:rPr>
            </w:pPr>
            <w:r w:rsidRPr="008E1F14">
              <w:rPr>
                <w:rFonts w:ascii="Verdana" w:eastAsia="Calibri" w:hAnsi="Verdana"/>
                <w:b/>
                <w:sz w:val="16"/>
                <w:szCs w:val="16"/>
              </w:rPr>
              <w:t>En caso de condena, y siempre que se establezca directamente en ella,</w:t>
            </w:r>
            <w:r w:rsidRPr="008E1F14">
              <w:rPr>
                <w:rFonts w:ascii="Verdana" w:eastAsia="Calibri" w:hAnsi="Verdana"/>
                <w:sz w:val="16"/>
                <w:szCs w:val="16"/>
              </w:rPr>
              <w:t xml:space="preserve"> duración del período de exclusión.</w:t>
            </w:r>
          </w:p>
          <w:p w14:paraId="6D2F1517" w14:textId="77777777" w:rsidR="00F310ED" w:rsidRPr="008E1F14" w:rsidRDefault="00F310ED" w:rsidP="008A304D">
            <w:pPr>
              <w:spacing w:before="120" w:after="120"/>
              <w:ind w:left="321"/>
              <w:jc w:val="both"/>
              <w:rPr>
                <w:rFonts w:ascii="Verdana" w:eastAsia="Calibri" w:hAnsi="Verdana"/>
                <w:sz w:val="16"/>
                <w:szCs w:val="16"/>
              </w:rPr>
            </w:pPr>
            <w:r w:rsidRPr="008E1F14">
              <w:rPr>
                <w:rFonts w:ascii="Verdana" w:eastAsia="Calibri" w:hAnsi="Verdana"/>
                <w:sz w:val="16"/>
                <w:szCs w:val="16"/>
              </w:rPr>
              <w:t xml:space="preserve">c2) Por otros medios. Especifíquese. </w:t>
            </w:r>
          </w:p>
          <w:p w14:paraId="42490D6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Impuestos</w:t>
            </w:r>
          </w:p>
        </w:tc>
        <w:tc>
          <w:tcPr>
            <w:tcW w:w="2341" w:type="dxa"/>
            <w:shd w:val="clear" w:color="auto" w:fill="auto"/>
          </w:tcPr>
          <w:p w14:paraId="64CB6FFC"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Cotizaciones Sociales</w:t>
            </w:r>
          </w:p>
        </w:tc>
      </w:tr>
      <w:tr w:rsidR="00F310ED" w:rsidRPr="008E1F14" w14:paraId="74F86E06" w14:textId="77777777" w:rsidTr="008A304D">
        <w:tc>
          <w:tcPr>
            <w:tcW w:w="5516" w:type="dxa"/>
            <w:vMerge/>
            <w:shd w:val="clear" w:color="auto" w:fill="auto"/>
          </w:tcPr>
          <w:p w14:paraId="2A032364" w14:textId="77777777" w:rsidR="00F310ED" w:rsidRPr="008E1F14"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7DEB9730"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52141960" w14:textId="77777777" w:rsidR="00F310ED" w:rsidRPr="008E1F14" w:rsidRDefault="00F310ED" w:rsidP="008A304D">
            <w:pPr>
              <w:spacing w:before="120"/>
              <w:rPr>
                <w:rFonts w:ascii="Verdana" w:eastAsia="Calibri" w:hAnsi="Verdana"/>
                <w:sz w:val="16"/>
                <w:szCs w:val="16"/>
              </w:rPr>
            </w:pPr>
          </w:p>
          <w:p w14:paraId="681E6B56"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208BEEC"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491472A"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6463F198"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69383E2A"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8E1F14" w:rsidRDefault="00D05C72" w:rsidP="008A304D">
            <w:pPr>
              <w:spacing w:before="120" w:after="80"/>
              <w:rPr>
                <w:rFonts w:ascii="Verdana" w:eastAsia="Calibri" w:hAnsi="Verdana"/>
                <w:sz w:val="16"/>
                <w:szCs w:val="16"/>
              </w:rPr>
            </w:pPr>
          </w:p>
          <w:p w14:paraId="2DB5CB51" w14:textId="3C47FEF6"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3245B825"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37B6357D" w14:textId="77777777" w:rsidR="00F310ED" w:rsidRPr="008E1F14" w:rsidRDefault="00F310ED" w:rsidP="008A304D">
            <w:pPr>
              <w:rPr>
                <w:rFonts w:ascii="Verdana" w:eastAsia="Calibri" w:hAnsi="Verdana"/>
                <w:sz w:val="16"/>
                <w:szCs w:val="16"/>
              </w:rPr>
            </w:pPr>
          </w:p>
          <w:p w14:paraId="642ED247" w14:textId="77777777" w:rsidR="00F310ED" w:rsidRPr="008E1F14" w:rsidRDefault="00F310ED" w:rsidP="008A304D">
            <w:pPr>
              <w:spacing w:after="120"/>
              <w:rPr>
                <w:rFonts w:ascii="Verdana" w:eastAsia="Calibri" w:hAnsi="Verdana"/>
                <w:sz w:val="16"/>
                <w:szCs w:val="16"/>
              </w:rPr>
            </w:pPr>
          </w:p>
          <w:p w14:paraId="7345CDC6"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57F418EB"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c>
          <w:tcPr>
            <w:tcW w:w="2341" w:type="dxa"/>
            <w:shd w:val="clear" w:color="auto" w:fill="auto"/>
          </w:tcPr>
          <w:p w14:paraId="4A6CD01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4B78626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64637436" w14:textId="77777777" w:rsidR="00F310ED" w:rsidRPr="008E1F14" w:rsidRDefault="00F310ED" w:rsidP="008A304D">
            <w:pPr>
              <w:spacing w:before="120"/>
              <w:rPr>
                <w:rFonts w:ascii="Verdana" w:eastAsia="Calibri" w:hAnsi="Verdana"/>
                <w:sz w:val="16"/>
                <w:szCs w:val="16"/>
              </w:rPr>
            </w:pPr>
          </w:p>
          <w:p w14:paraId="566E2C4F"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BA6B3BB"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549EF64"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20719CBB"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41967DC3"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8E1F14" w:rsidRDefault="00D05C72" w:rsidP="008A304D">
            <w:pPr>
              <w:spacing w:before="120" w:after="80"/>
              <w:rPr>
                <w:rFonts w:ascii="Verdana" w:eastAsia="Calibri" w:hAnsi="Verdana"/>
                <w:sz w:val="16"/>
                <w:szCs w:val="16"/>
              </w:rPr>
            </w:pPr>
          </w:p>
          <w:p w14:paraId="456374C9" w14:textId="22EA6022"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13841FC9"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EC4108D" w14:textId="77777777" w:rsidR="00F310ED" w:rsidRPr="008E1F14" w:rsidRDefault="00F310ED" w:rsidP="008A304D">
            <w:pPr>
              <w:rPr>
                <w:rFonts w:ascii="Verdana" w:eastAsia="Calibri" w:hAnsi="Verdana"/>
                <w:sz w:val="16"/>
                <w:szCs w:val="16"/>
              </w:rPr>
            </w:pPr>
          </w:p>
          <w:p w14:paraId="52BBC358" w14:textId="77777777" w:rsidR="00F310ED" w:rsidRPr="008E1F14" w:rsidRDefault="00F310ED" w:rsidP="008A304D">
            <w:pPr>
              <w:spacing w:after="120"/>
              <w:rPr>
                <w:rFonts w:ascii="Verdana" w:eastAsia="Calibri" w:hAnsi="Verdana"/>
                <w:sz w:val="16"/>
                <w:szCs w:val="16"/>
              </w:rPr>
            </w:pPr>
          </w:p>
          <w:p w14:paraId="0841E3CF"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62CD31B2"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7BB61282" w14:textId="77777777" w:rsidTr="008A304D">
        <w:trPr>
          <w:trHeight w:val="819"/>
        </w:trPr>
        <w:tc>
          <w:tcPr>
            <w:tcW w:w="5516" w:type="dxa"/>
            <w:shd w:val="clear" w:color="auto" w:fill="auto"/>
          </w:tcPr>
          <w:p w14:paraId="79A1DF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r w:rsidRPr="008E1F14">
              <w:rPr>
                <w:rFonts w:ascii="Verdana" w:eastAsia="Calibri" w:hAnsi="Verdana"/>
                <w:b/>
                <w:sz w:val="16"/>
                <w:szCs w:val="16"/>
                <w:vertAlign w:val="superscript"/>
              </w:rPr>
              <w:footnoteReference w:id="29"/>
            </w:r>
            <w:r w:rsidRPr="008E1F14">
              <w:rPr>
                <w:rFonts w:ascii="Verdana" w:eastAsia="Calibri" w:hAnsi="Verdana"/>
                <w:sz w:val="16"/>
                <w:szCs w:val="16"/>
              </w:rPr>
              <w:t xml:space="preserve">: </w:t>
            </w:r>
          </w:p>
          <w:p w14:paraId="0F1D8CFA"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bl>
    <w:p w14:paraId="12F0EE3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MOTIVOS REFERIDOS A LA INSOLVENCIA, LOS CONFLICTOS DE INTERESES O LA FALTA PROFESIONAL</w:t>
      </w:r>
      <w:r w:rsidRPr="008E1F14">
        <w:rPr>
          <w:rFonts w:ascii="Verdana" w:eastAsia="Calibri" w:hAnsi="Verdana"/>
          <w:b/>
          <w:sz w:val="19"/>
          <w:szCs w:val="19"/>
          <w:vertAlign w:val="superscript"/>
        </w:rPr>
        <w:footnoteReference w:id="30"/>
      </w:r>
    </w:p>
    <w:tbl>
      <w:tblPr>
        <w:tblW w:w="10142"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2"/>
        <w:gridCol w:w="4540"/>
      </w:tblGrid>
      <w:tr w:rsidR="00F310ED" w:rsidRPr="008E1F14" w14:paraId="12A791C9" w14:textId="77777777" w:rsidTr="00315787">
        <w:trPr>
          <w:trHeight w:val="383"/>
        </w:trPr>
        <w:tc>
          <w:tcPr>
            <w:tcW w:w="5602" w:type="dxa"/>
            <w:shd w:val="clear" w:color="auto" w:fill="auto"/>
          </w:tcPr>
          <w:p w14:paraId="3FEF06CD"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Información relativa a toda posible insolvencia, conflicto de intereses o falta profesional</w:t>
            </w:r>
          </w:p>
        </w:tc>
        <w:tc>
          <w:tcPr>
            <w:tcW w:w="4540" w:type="dxa"/>
            <w:shd w:val="clear" w:color="auto" w:fill="auto"/>
          </w:tcPr>
          <w:p w14:paraId="4FE4AC01"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1318304" w14:textId="77777777" w:rsidTr="00315787">
        <w:trPr>
          <w:trHeight w:val="334"/>
        </w:trPr>
        <w:tc>
          <w:tcPr>
            <w:tcW w:w="5602" w:type="dxa"/>
            <w:vMerge w:val="restart"/>
            <w:shd w:val="clear" w:color="auto" w:fill="auto"/>
          </w:tcPr>
          <w:p w14:paraId="4190835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bCs/>
                <w:sz w:val="16"/>
                <w:szCs w:val="16"/>
              </w:rPr>
              <w:t>Según su leal saber y entender</w:t>
            </w:r>
            <w:r w:rsidRPr="008E1F14">
              <w:rPr>
                <w:rFonts w:ascii="Verdana" w:eastAsia="Calibri" w:hAnsi="Verdana"/>
                <w:sz w:val="16"/>
                <w:szCs w:val="16"/>
              </w:rPr>
              <w:t xml:space="preserve">, ¿ha incumplido la operadora económica sus obligaciones en los ámbitos de la </w:t>
            </w:r>
            <w:r w:rsidRPr="008E1F14">
              <w:rPr>
                <w:rFonts w:ascii="Verdana" w:eastAsia="Calibri" w:hAnsi="Verdana"/>
                <w:b/>
                <w:bCs/>
                <w:sz w:val="16"/>
                <w:szCs w:val="16"/>
              </w:rPr>
              <w:t>legislación laboral, social y medioambiental</w:t>
            </w:r>
            <w:r w:rsidRPr="008E1F14">
              <w:rPr>
                <w:rFonts w:ascii="Verdana" w:eastAsia="Calibri" w:hAnsi="Verdana"/>
                <w:b/>
                <w:bCs/>
                <w:sz w:val="16"/>
                <w:szCs w:val="16"/>
                <w:vertAlign w:val="superscript"/>
              </w:rPr>
              <w:footnoteReference w:id="31"/>
            </w:r>
            <w:r w:rsidRPr="008E1F14">
              <w:rPr>
                <w:rFonts w:ascii="Verdana" w:eastAsia="Calibri" w:hAnsi="Verdana"/>
                <w:b/>
                <w:bCs/>
                <w:sz w:val="16"/>
                <w:szCs w:val="16"/>
              </w:rPr>
              <w:t>?</w:t>
            </w:r>
          </w:p>
        </w:tc>
        <w:tc>
          <w:tcPr>
            <w:tcW w:w="4540" w:type="dxa"/>
            <w:shd w:val="clear" w:color="auto" w:fill="auto"/>
          </w:tcPr>
          <w:p w14:paraId="600A9636"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5CC246E7" w14:textId="77777777" w:rsidTr="00315787">
        <w:trPr>
          <w:trHeight w:val="221"/>
        </w:trPr>
        <w:tc>
          <w:tcPr>
            <w:tcW w:w="5602" w:type="dxa"/>
            <w:vMerge/>
          </w:tcPr>
          <w:p w14:paraId="337BEB6C" w14:textId="77777777" w:rsidR="00F310ED" w:rsidRPr="008E1F14" w:rsidRDefault="00F310ED" w:rsidP="008A304D">
            <w:pPr>
              <w:spacing w:before="120" w:after="120"/>
              <w:rPr>
                <w:rFonts w:ascii="Verdana" w:eastAsia="Calibri" w:hAnsi="Verdana"/>
                <w:sz w:val="16"/>
                <w:szCs w:val="16"/>
              </w:rPr>
            </w:pPr>
          </w:p>
        </w:tc>
        <w:tc>
          <w:tcPr>
            <w:tcW w:w="4540" w:type="dxa"/>
            <w:shd w:val="clear" w:color="auto" w:fill="auto"/>
          </w:tcPr>
          <w:p w14:paraId="3403663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8E1F14" w:rsidRDefault="00F310ED" w:rsidP="008A304D">
            <w:pPr>
              <w:spacing w:before="12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0A3F38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 […]</w:t>
            </w:r>
          </w:p>
        </w:tc>
      </w:tr>
      <w:tr w:rsidR="00F310ED" w:rsidRPr="008E1F14" w14:paraId="1DE98EBB" w14:textId="77777777" w:rsidTr="00315787">
        <w:trPr>
          <w:trHeight w:val="1101"/>
        </w:trPr>
        <w:tc>
          <w:tcPr>
            <w:tcW w:w="5602" w:type="dxa"/>
            <w:tcBorders>
              <w:bottom w:val="single" w:sz="4" w:space="0" w:color="auto"/>
            </w:tcBorders>
            <w:shd w:val="clear" w:color="auto" w:fill="auto"/>
          </w:tcPr>
          <w:p w14:paraId="2426EE9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Se encuentra la operadora económica en alguna de las siguientes situaciones</w:t>
            </w:r>
            <w:r w:rsidRPr="008E1F14">
              <w:rPr>
                <w:rFonts w:ascii="Verdana" w:eastAsia="Calibri" w:hAnsi="Verdana"/>
                <w:b/>
                <w:sz w:val="16"/>
                <w:szCs w:val="16"/>
                <w:vertAlign w:val="superscript"/>
              </w:rPr>
              <w:footnoteReference w:id="32"/>
            </w:r>
            <w:r w:rsidRPr="008E1F14">
              <w:rPr>
                <w:rFonts w:ascii="Verdana" w:eastAsia="Calibri" w:hAnsi="Verdana"/>
                <w:sz w:val="16"/>
                <w:szCs w:val="16"/>
              </w:rPr>
              <w:t>:</w:t>
            </w:r>
          </w:p>
          <w:p w14:paraId="049C45E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En quiebra</w:t>
            </w:r>
          </w:p>
          <w:p w14:paraId="7A31FB4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Sometida a un procedimiento de insolvencia o liquidación</w:t>
            </w:r>
          </w:p>
          <w:p w14:paraId="6A824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un convenio con sus acreedores</w:t>
            </w:r>
          </w:p>
          <w:p w14:paraId="21EA35C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activos están siendo administrados por un liquidador o por un tribunal</w:t>
            </w:r>
          </w:p>
          <w:p w14:paraId="5C347E32"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actividades empresariales han sido suspendidas</w:t>
            </w:r>
          </w:p>
          <w:p w14:paraId="64DA39A6"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En caso afirmativo:</w:t>
            </w:r>
          </w:p>
          <w:p w14:paraId="22E28E5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Especifíquese:</w:t>
            </w:r>
          </w:p>
          <w:p w14:paraId="687A7A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E1F14">
              <w:rPr>
                <w:rFonts w:ascii="Verdana" w:eastAsia="Calibri" w:hAnsi="Verdana"/>
                <w:b/>
                <w:sz w:val="16"/>
                <w:szCs w:val="16"/>
                <w:vertAlign w:val="superscript"/>
              </w:rPr>
              <w:footnoteReference w:id="33"/>
            </w:r>
            <w:r w:rsidRPr="008E1F14">
              <w:rPr>
                <w:rFonts w:ascii="Verdana" w:eastAsia="Calibri" w:hAnsi="Verdana"/>
                <w:sz w:val="16"/>
                <w:szCs w:val="16"/>
              </w:rPr>
              <w:t>?</w:t>
            </w:r>
          </w:p>
          <w:p w14:paraId="3DB334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540" w:type="dxa"/>
            <w:tcBorders>
              <w:bottom w:val="single" w:sz="4" w:space="0" w:color="auto"/>
            </w:tcBorders>
            <w:shd w:val="clear" w:color="auto" w:fill="auto"/>
          </w:tcPr>
          <w:p w14:paraId="1EEFA3AD" w14:textId="77777777" w:rsidR="00F310ED" w:rsidRPr="008E1F14" w:rsidRDefault="00F310ED" w:rsidP="008A304D">
            <w:pPr>
              <w:spacing w:before="120"/>
              <w:rPr>
                <w:rFonts w:ascii="Verdana" w:hAnsi="Verdana"/>
                <w:sz w:val="16"/>
                <w:szCs w:val="16"/>
              </w:rPr>
            </w:pPr>
          </w:p>
          <w:p w14:paraId="6A66E868" w14:textId="77777777" w:rsidR="00F310ED" w:rsidRPr="008E1F14" w:rsidRDefault="00F310ED" w:rsidP="008A304D">
            <w:pPr>
              <w:spacing w:after="120"/>
              <w:rPr>
                <w:rFonts w:ascii="Verdana" w:hAnsi="Verdana"/>
                <w:sz w:val="16"/>
                <w:szCs w:val="16"/>
              </w:rPr>
            </w:pPr>
          </w:p>
          <w:p w14:paraId="08EEBF57" w14:textId="77777777" w:rsidR="00F310ED" w:rsidRPr="008E1F14" w:rsidRDefault="00F310ED" w:rsidP="008A304D">
            <w:pPr>
              <w:spacing w:before="120" w:after="120"/>
              <w:rPr>
                <w:rFonts w:ascii="Verdana" w:hAnsi="Verdana"/>
                <w:sz w:val="16"/>
                <w:szCs w:val="16"/>
              </w:rPr>
            </w:pPr>
          </w:p>
          <w:p w14:paraId="4A2F331D"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FC8B675" w14:textId="77777777" w:rsidR="00F310ED" w:rsidRPr="008E1F14" w:rsidRDefault="00F310ED" w:rsidP="008A304D">
            <w:pPr>
              <w:spacing w:before="120" w:after="120"/>
              <w:rPr>
                <w:rFonts w:ascii="Verdana" w:eastAsia="Calibri" w:hAnsi="Verdana"/>
                <w:sz w:val="16"/>
                <w:szCs w:val="16"/>
              </w:rPr>
            </w:pPr>
          </w:p>
          <w:p w14:paraId="220C4E98" w14:textId="77777777" w:rsidR="00F310ED" w:rsidRPr="008E1F14" w:rsidRDefault="00F310ED" w:rsidP="008A304D">
            <w:pPr>
              <w:spacing w:before="120" w:after="120"/>
              <w:rPr>
                <w:rFonts w:ascii="Verdana" w:eastAsia="Calibri" w:hAnsi="Verdana"/>
                <w:sz w:val="16"/>
                <w:szCs w:val="16"/>
              </w:rPr>
            </w:pPr>
          </w:p>
          <w:p w14:paraId="4D2FD783" w14:textId="77777777" w:rsidR="00F310ED" w:rsidRPr="008E1F14" w:rsidRDefault="00F310ED" w:rsidP="008A304D">
            <w:pPr>
              <w:spacing w:before="120" w:after="120"/>
              <w:rPr>
                <w:rFonts w:ascii="Verdana" w:eastAsia="Calibri" w:hAnsi="Verdana"/>
                <w:sz w:val="16"/>
                <w:szCs w:val="16"/>
              </w:rPr>
            </w:pPr>
          </w:p>
          <w:p w14:paraId="3F6BA291" w14:textId="77777777" w:rsidR="00F310ED" w:rsidRPr="008E1F14" w:rsidRDefault="00F310ED" w:rsidP="008A304D">
            <w:pPr>
              <w:spacing w:before="120" w:after="120"/>
              <w:rPr>
                <w:rFonts w:ascii="Verdana" w:eastAsia="Calibri" w:hAnsi="Verdana"/>
                <w:sz w:val="16"/>
                <w:szCs w:val="16"/>
              </w:rPr>
            </w:pPr>
          </w:p>
          <w:p w14:paraId="1F4876AF" w14:textId="77777777" w:rsidR="00F310ED" w:rsidRPr="008E1F14" w:rsidRDefault="00F310ED" w:rsidP="008A304D">
            <w:pPr>
              <w:spacing w:before="120" w:after="120"/>
              <w:rPr>
                <w:rFonts w:ascii="Verdana" w:eastAsia="Calibri" w:hAnsi="Verdana"/>
                <w:sz w:val="16"/>
                <w:szCs w:val="16"/>
              </w:rPr>
            </w:pPr>
          </w:p>
          <w:p w14:paraId="39FDE187" w14:textId="77777777" w:rsidR="00F310ED" w:rsidRPr="008E1F14" w:rsidRDefault="00F310ED" w:rsidP="008A304D">
            <w:pPr>
              <w:spacing w:before="120" w:after="120"/>
              <w:rPr>
                <w:rFonts w:ascii="Verdana" w:eastAsia="Calibri" w:hAnsi="Verdana"/>
                <w:sz w:val="16"/>
                <w:szCs w:val="16"/>
              </w:rPr>
            </w:pPr>
          </w:p>
          <w:p w14:paraId="5BC1DC98" w14:textId="77777777" w:rsidR="00F310ED" w:rsidRPr="008E1F14" w:rsidRDefault="00F310ED" w:rsidP="008A304D">
            <w:pPr>
              <w:spacing w:before="120" w:after="120"/>
              <w:rPr>
                <w:rFonts w:ascii="Verdana" w:eastAsia="Calibri" w:hAnsi="Verdana"/>
                <w:sz w:val="16"/>
                <w:szCs w:val="16"/>
              </w:rPr>
            </w:pPr>
          </w:p>
          <w:p w14:paraId="3738AA48" w14:textId="77777777" w:rsidR="00F310ED" w:rsidRPr="008E1F14" w:rsidRDefault="00F310ED" w:rsidP="008A304D">
            <w:pPr>
              <w:spacing w:before="80"/>
              <w:rPr>
                <w:rFonts w:ascii="Verdana" w:eastAsia="Calibri" w:hAnsi="Verdana"/>
                <w:sz w:val="16"/>
                <w:szCs w:val="16"/>
              </w:rPr>
            </w:pPr>
            <w:r w:rsidRPr="008E1F14">
              <w:rPr>
                <w:rFonts w:ascii="Verdana" w:eastAsia="Calibri" w:hAnsi="Verdana"/>
                <w:sz w:val="16"/>
                <w:szCs w:val="16"/>
              </w:rPr>
              <w:t>[…]</w:t>
            </w:r>
          </w:p>
          <w:p w14:paraId="13E957B0" w14:textId="77777777" w:rsidR="00F310ED" w:rsidRPr="008E1F14" w:rsidRDefault="00F310ED" w:rsidP="008A304D">
            <w:pPr>
              <w:rPr>
                <w:rFonts w:ascii="Verdana" w:eastAsia="Calibri" w:hAnsi="Verdana"/>
                <w:sz w:val="16"/>
                <w:szCs w:val="16"/>
              </w:rPr>
            </w:pPr>
            <w:r w:rsidRPr="008E1F14">
              <w:rPr>
                <w:rFonts w:ascii="Verdana" w:eastAsia="Calibri" w:hAnsi="Verdana"/>
                <w:sz w:val="16"/>
                <w:szCs w:val="16"/>
              </w:rPr>
              <w:t>[…]</w:t>
            </w:r>
          </w:p>
          <w:p w14:paraId="79D5B202" w14:textId="77777777" w:rsidR="00F310ED" w:rsidRPr="008E1F14" w:rsidRDefault="00F310ED" w:rsidP="008A304D">
            <w:pPr>
              <w:rPr>
                <w:rFonts w:ascii="Verdana" w:eastAsia="Calibri" w:hAnsi="Verdana"/>
                <w:sz w:val="16"/>
                <w:szCs w:val="16"/>
              </w:rPr>
            </w:pPr>
          </w:p>
          <w:p w14:paraId="161AE3FA" w14:textId="77777777" w:rsidR="00F310ED" w:rsidRPr="008E1F14" w:rsidRDefault="00F310ED" w:rsidP="008A304D">
            <w:pPr>
              <w:spacing w:after="120"/>
              <w:rPr>
                <w:rFonts w:ascii="Verdana" w:eastAsia="Calibri" w:hAnsi="Verdana"/>
                <w:sz w:val="16"/>
                <w:szCs w:val="16"/>
              </w:rPr>
            </w:pPr>
          </w:p>
          <w:p w14:paraId="20A89B01"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r w:rsidR="00F310ED" w:rsidRPr="008E1F14" w14:paraId="5187311C" w14:textId="77777777" w:rsidTr="00315787">
        <w:trPr>
          <w:trHeight w:val="784"/>
        </w:trPr>
        <w:tc>
          <w:tcPr>
            <w:tcW w:w="5602" w:type="dxa"/>
            <w:vMerge w:val="restart"/>
            <w:tcBorders>
              <w:top w:val="single" w:sz="4" w:space="0" w:color="auto"/>
            </w:tcBorders>
            <w:shd w:val="clear" w:color="auto" w:fill="auto"/>
          </w:tcPr>
          <w:p w14:paraId="2415712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 xml:space="preserve">¿Se ha declarado a la operadora económica culpable de una </w:t>
            </w:r>
            <w:r w:rsidRPr="008E1F14">
              <w:rPr>
                <w:rFonts w:ascii="Verdana" w:eastAsia="Calibri" w:hAnsi="Verdana"/>
                <w:b/>
                <w:sz w:val="16"/>
                <w:szCs w:val="16"/>
              </w:rPr>
              <w:t>falta profesional grave</w:t>
            </w:r>
            <w:r w:rsidRPr="008E1F14">
              <w:rPr>
                <w:rFonts w:ascii="Verdana" w:eastAsia="Calibri" w:hAnsi="Verdana"/>
                <w:b/>
                <w:sz w:val="16"/>
                <w:szCs w:val="16"/>
                <w:vertAlign w:val="superscript"/>
              </w:rPr>
              <w:footnoteReference w:id="34"/>
            </w:r>
            <w:r w:rsidRPr="008E1F14">
              <w:rPr>
                <w:rFonts w:ascii="Verdana" w:eastAsia="Calibri" w:hAnsi="Verdana"/>
                <w:b/>
                <w:sz w:val="16"/>
                <w:szCs w:val="16"/>
              </w:rPr>
              <w:t>?</w:t>
            </w:r>
          </w:p>
          <w:p w14:paraId="65A1C69E"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540" w:type="dxa"/>
            <w:tcBorders>
              <w:top w:val="single" w:sz="4" w:space="0" w:color="auto"/>
            </w:tcBorders>
            <w:shd w:val="clear" w:color="auto" w:fill="auto"/>
          </w:tcPr>
          <w:p w14:paraId="0A4D8E1E" w14:textId="77777777" w:rsidR="00F310ED" w:rsidRPr="008E1F14" w:rsidRDefault="00F310ED" w:rsidP="008A304D">
            <w:pPr>
              <w:spacing w:before="6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C51CBE5" w14:textId="77777777" w:rsidR="00F310ED" w:rsidRPr="008E1F14" w:rsidRDefault="00F310ED" w:rsidP="008A304D">
            <w:pPr>
              <w:spacing w:after="120"/>
              <w:rPr>
                <w:rFonts w:ascii="Verdana" w:eastAsia="Calibri" w:hAnsi="Verdana"/>
                <w:sz w:val="16"/>
                <w:szCs w:val="16"/>
              </w:rPr>
            </w:pPr>
          </w:p>
          <w:p w14:paraId="4907F67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0F8F94C" w14:textId="77777777" w:rsidTr="00315787">
        <w:trPr>
          <w:trHeight w:val="1195"/>
        </w:trPr>
        <w:tc>
          <w:tcPr>
            <w:tcW w:w="5602" w:type="dxa"/>
            <w:vMerge/>
          </w:tcPr>
          <w:p w14:paraId="4A73DF01" w14:textId="77777777" w:rsidR="00F310ED" w:rsidRPr="008E1F14" w:rsidRDefault="00F310ED" w:rsidP="008A304D">
            <w:pPr>
              <w:spacing w:before="120" w:after="100" w:afterAutospacing="1"/>
              <w:rPr>
                <w:rFonts w:ascii="Verdana" w:eastAsia="Calibri" w:hAnsi="Verdana"/>
                <w:sz w:val="16"/>
                <w:szCs w:val="16"/>
              </w:rPr>
            </w:pPr>
          </w:p>
        </w:tc>
        <w:tc>
          <w:tcPr>
            <w:tcW w:w="4540" w:type="dxa"/>
            <w:shd w:val="clear" w:color="auto" w:fill="auto"/>
          </w:tcPr>
          <w:p w14:paraId="5A3F0F6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403F3E7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54CE0E1"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15BFCA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0E3FD329" w14:textId="77777777" w:rsidTr="00315787">
        <w:trPr>
          <w:trHeight w:val="797"/>
        </w:trPr>
        <w:tc>
          <w:tcPr>
            <w:tcW w:w="5602" w:type="dxa"/>
            <w:vMerge w:val="restart"/>
            <w:shd w:val="clear" w:color="auto" w:fill="auto"/>
          </w:tcPr>
          <w:p w14:paraId="2A80B5E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la operadora económica acuerdos con otras operadoras económicas destinados a falsear la competencia</w:t>
            </w:r>
            <w:r w:rsidRPr="008E1F14">
              <w:rPr>
                <w:rFonts w:ascii="Verdana" w:eastAsia="Calibri" w:hAnsi="Verdana"/>
                <w:sz w:val="16"/>
                <w:szCs w:val="16"/>
                <w:vertAlign w:val="superscript"/>
              </w:rPr>
              <w:footnoteReference w:id="35"/>
            </w:r>
            <w:r w:rsidRPr="008E1F14">
              <w:rPr>
                <w:rFonts w:ascii="Verdana" w:eastAsia="Calibri" w:hAnsi="Verdana"/>
                <w:sz w:val="16"/>
                <w:szCs w:val="16"/>
              </w:rPr>
              <w:t>?</w:t>
            </w:r>
          </w:p>
          <w:p w14:paraId="26CEFC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p w14:paraId="6DCB6359" w14:textId="77777777" w:rsidR="00F310ED" w:rsidRPr="008E1F14" w:rsidRDefault="00F310ED" w:rsidP="008A304D">
            <w:pPr>
              <w:spacing w:before="120" w:after="120"/>
              <w:rPr>
                <w:rFonts w:ascii="Verdana" w:eastAsia="Calibri" w:hAnsi="Verdana"/>
                <w:sz w:val="16"/>
                <w:szCs w:val="16"/>
              </w:rPr>
            </w:pPr>
          </w:p>
        </w:tc>
        <w:tc>
          <w:tcPr>
            <w:tcW w:w="4540" w:type="dxa"/>
            <w:shd w:val="clear" w:color="auto" w:fill="auto"/>
          </w:tcPr>
          <w:p w14:paraId="2EAF4272"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94E5A9" w14:textId="77777777" w:rsidR="00F310ED" w:rsidRPr="008E1F14" w:rsidRDefault="00F310ED" w:rsidP="008A304D">
            <w:pPr>
              <w:spacing w:after="120"/>
              <w:rPr>
                <w:rFonts w:ascii="Verdana" w:eastAsia="Calibri" w:hAnsi="Verdana"/>
                <w:sz w:val="16"/>
                <w:szCs w:val="16"/>
              </w:rPr>
            </w:pPr>
          </w:p>
          <w:p w14:paraId="2F3B3A7E"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63B0BCA" w14:textId="77777777" w:rsidTr="00315787">
        <w:trPr>
          <w:trHeight w:val="797"/>
        </w:trPr>
        <w:tc>
          <w:tcPr>
            <w:tcW w:w="5602" w:type="dxa"/>
            <w:vMerge/>
          </w:tcPr>
          <w:p w14:paraId="41948823" w14:textId="77777777" w:rsidR="00F310ED" w:rsidRPr="008E1F14" w:rsidRDefault="00F310ED" w:rsidP="008A304D">
            <w:pPr>
              <w:rPr>
                <w:rFonts w:ascii="Verdana" w:eastAsia="Calibri" w:hAnsi="Verdana"/>
                <w:sz w:val="16"/>
                <w:szCs w:val="16"/>
              </w:rPr>
            </w:pPr>
          </w:p>
        </w:tc>
        <w:tc>
          <w:tcPr>
            <w:tcW w:w="4540" w:type="dxa"/>
            <w:shd w:val="clear" w:color="auto" w:fill="auto"/>
          </w:tcPr>
          <w:p w14:paraId="7A37820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3E8516A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2C3985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74B7B22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AD9C553" w14:textId="77777777" w:rsidTr="00315787">
        <w:trPr>
          <w:trHeight w:val="696"/>
        </w:trPr>
        <w:tc>
          <w:tcPr>
            <w:tcW w:w="5602" w:type="dxa"/>
            <w:shd w:val="clear" w:color="auto" w:fill="auto"/>
          </w:tcPr>
          <w:p w14:paraId="62401B1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¿Tiene la operadora económica conocimiento de algún conflicto de intereses debido a su participación en el procedimiento de contratación</w:t>
            </w:r>
            <w:r w:rsidRPr="008E1F14">
              <w:rPr>
                <w:rFonts w:ascii="Verdana" w:eastAsia="Calibri" w:hAnsi="Verdana"/>
                <w:b/>
                <w:sz w:val="16"/>
                <w:szCs w:val="16"/>
                <w:vertAlign w:val="superscript"/>
              </w:rPr>
              <w:footnoteReference w:id="36"/>
            </w:r>
            <w:r w:rsidRPr="008E1F14">
              <w:rPr>
                <w:rFonts w:ascii="Verdana" w:eastAsia="Calibri" w:hAnsi="Verdana"/>
                <w:sz w:val="16"/>
                <w:szCs w:val="16"/>
              </w:rPr>
              <w:t>?</w:t>
            </w:r>
          </w:p>
          <w:p w14:paraId="505B87C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540" w:type="dxa"/>
            <w:shd w:val="clear" w:color="auto" w:fill="auto"/>
          </w:tcPr>
          <w:p w14:paraId="6275FD38"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3803232" w14:textId="77777777" w:rsidR="00F310ED" w:rsidRPr="008E1F14" w:rsidRDefault="00F310ED" w:rsidP="008A304D">
            <w:pPr>
              <w:rPr>
                <w:rFonts w:ascii="Verdana" w:eastAsia="Calibri" w:hAnsi="Verdana"/>
                <w:sz w:val="16"/>
                <w:szCs w:val="16"/>
              </w:rPr>
            </w:pPr>
          </w:p>
          <w:p w14:paraId="481294BC" w14:textId="77777777" w:rsidR="00F310ED" w:rsidRPr="008E1F14" w:rsidRDefault="00F310ED" w:rsidP="008A304D">
            <w:pPr>
              <w:spacing w:after="120"/>
              <w:rPr>
                <w:rFonts w:ascii="Verdana" w:eastAsia="Calibri" w:hAnsi="Verdana"/>
                <w:sz w:val="16"/>
                <w:szCs w:val="16"/>
              </w:rPr>
            </w:pPr>
          </w:p>
          <w:p w14:paraId="0BE0D1B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30B08BCD" w14:textId="77777777" w:rsidTr="00315787">
        <w:trPr>
          <w:trHeight w:val="1126"/>
        </w:trPr>
        <w:tc>
          <w:tcPr>
            <w:tcW w:w="5602" w:type="dxa"/>
            <w:shd w:val="clear" w:color="auto" w:fill="auto"/>
          </w:tcPr>
          <w:p w14:paraId="1F73E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w:t>
            </w:r>
            <w:r w:rsidRPr="008E1F14">
              <w:rPr>
                <w:rFonts w:ascii="Verdana" w:eastAsia="Calibri" w:hAnsi="Verdana"/>
                <w:b/>
                <w:sz w:val="16"/>
                <w:szCs w:val="16"/>
              </w:rPr>
              <w:t>asesorado</w:t>
            </w:r>
            <w:r w:rsidRPr="008E1F14">
              <w:rPr>
                <w:rFonts w:ascii="Verdana" w:eastAsia="Calibri" w:hAnsi="Verdana"/>
                <w:sz w:val="16"/>
                <w:szCs w:val="16"/>
              </w:rPr>
              <w:t xml:space="preserve"> la operadora económica o alguna empresa relacionada con ella al poder adjudicador o la entidad adjudicadora o </w:t>
            </w:r>
            <w:r w:rsidRPr="008E1F14">
              <w:rPr>
                <w:rFonts w:ascii="Verdana" w:eastAsia="Calibri" w:hAnsi="Verdana"/>
                <w:b/>
                <w:sz w:val="16"/>
                <w:szCs w:val="16"/>
              </w:rPr>
              <w:t>ha intervenido de otra manera en la</w:t>
            </w:r>
            <w:r w:rsidRPr="008E1F14">
              <w:rPr>
                <w:rFonts w:ascii="Verdana" w:eastAsia="Calibri" w:hAnsi="Verdana"/>
                <w:sz w:val="16"/>
                <w:szCs w:val="16"/>
              </w:rPr>
              <w:t xml:space="preserve"> </w:t>
            </w:r>
            <w:r w:rsidRPr="008E1F14">
              <w:rPr>
                <w:rFonts w:ascii="Verdana" w:eastAsia="Calibri" w:hAnsi="Verdana"/>
                <w:b/>
                <w:sz w:val="16"/>
                <w:szCs w:val="16"/>
              </w:rPr>
              <w:t>preparación</w:t>
            </w:r>
            <w:r w:rsidRPr="008E1F14">
              <w:rPr>
                <w:rFonts w:ascii="Verdana" w:eastAsia="Calibri" w:hAnsi="Verdana"/>
                <w:sz w:val="16"/>
                <w:szCs w:val="16"/>
              </w:rPr>
              <w:t xml:space="preserve"> del procedimiento de contratación?</w:t>
            </w:r>
            <w:r w:rsidRPr="008E1F14">
              <w:rPr>
                <w:rFonts w:ascii="Verdana" w:eastAsia="Calibri" w:hAnsi="Verdana"/>
                <w:sz w:val="16"/>
                <w:szCs w:val="16"/>
                <w:vertAlign w:val="superscript"/>
              </w:rPr>
              <w:footnoteReference w:id="37"/>
            </w:r>
          </w:p>
          <w:p w14:paraId="3B712AC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especifíquense:</w:t>
            </w:r>
          </w:p>
        </w:tc>
        <w:tc>
          <w:tcPr>
            <w:tcW w:w="4540" w:type="dxa"/>
            <w:shd w:val="clear" w:color="auto" w:fill="auto"/>
          </w:tcPr>
          <w:p w14:paraId="7F826289"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80B30F5" w14:textId="77777777" w:rsidR="00F310ED" w:rsidRPr="008E1F14" w:rsidRDefault="00F310ED" w:rsidP="008A304D">
            <w:pPr>
              <w:rPr>
                <w:rFonts w:ascii="Verdana" w:eastAsia="Calibri" w:hAnsi="Verdana"/>
                <w:sz w:val="16"/>
                <w:szCs w:val="16"/>
              </w:rPr>
            </w:pPr>
          </w:p>
          <w:p w14:paraId="70620556" w14:textId="77777777" w:rsidR="00F310ED" w:rsidRPr="008E1F14" w:rsidRDefault="00F310ED" w:rsidP="008A304D">
            <w:pPr>
              <w:rPr>
                <w:rFonts w:ascii="Verdana" w:eastAsia="Calibri" w:hAnsi="Verdana"/>
                <w:sz w:val="16"/>
                <w:szCs w:val="16"/>
              </w:rPr>
            </w:pPr>
          </w:p>
          <w:p w14:paraId="7B73A861" w14:textId="77777777" w:rsidR="00F310ED" w:rsidRPr="008E1F14" w:rsidRDefault="00F310ED" w:rsidP="008A304D">
            <w:pPr>
              <w:rPr>
                <w:rFonts w:ascii="Verdana" w:eastAsia="Calibri" w:hAnsi="Verdana"/>
                <w:sz w:val="16"/>
                <w:szCs w:val="16"/>
              </w:rPr>
            </w:pPr>
          </w:p>
          <w:p w14:paraId="1F0F800F"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1B96F843" w14:textId="77777777" w:rsidTr="00315787">
        <w:trPr>
          <w:trHeight w:val="1290"/>
        </w:trPr>
        <w:tc>
          <w:tcPr>
            <w:tcW w:w="5602" w:type="dxa"/>
            <w:vMerge w:val="restart"/>
            <w:shd w:val="clear" w:color="auto" w:fill="auto"/>
          </w:tcPr>
          <w:p w14:paraId="7FF014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experimentado la operadora económica la </w:t>
            </w:r>
            <w:r w:rsidRPr="008E1F14">
              <w:rPr>
                <w:rFonts w:ascii="Verdana" w:eastAsia="Calibri" w:hAnsi="Verdana"/>
                <w:b/>
                <w:sz w:val="16"/>
                <w:szCs w:val="16"/>
              </w:rPr>
              <w:t>rescisión anticipada</w:t>
            </w:r>
            <w:r w:rsidRPr="008E1F14">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E1F14">
              <w:rPr>
                <w:rFonts w:ascii="Verdana" w:eastAsia="Calibri" w:hAnsi="Verdana"/>
                <w:sz w:val="16"/>
                <w:szCs w:val="16"/>
                <w:vertAlign w:val="superscript"/>
              </w:rPr>
              <w:footnoteReference w:id="38"/>
            </w:r>
          </w:p>
          <w:p w14:paraId="385C15A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w:t>
            </w:r>
          </w:p>
        </w:tc>
        <w:tc>
          <w:tcPr>
            <w:tcW w:w="4540" w:type="dxa"/>
            <w:shd w:val="clear" w:color="auto" w:fill="auto"/>
          </w:tcPr>
          <w:p w14:paraId="3FB7A59F"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359AB91" w14:textId="77777777" w:rsidR="00F310ED" w:rsidRPr="008E1F14" w:rsidRDefault="00F310ED" w:rsidP="008A304D">
            <w:pPr>
              <w:rPr>
                <w:rFonts w:ascii="Verdana" w:eastAsia="Calibri" w:hAnsi="Verdana"/>
                <w:sz w:val="16"/>
                <w:szCs w:val="16"/>
              </w:rPr>
            </w:pPr>
          </w:p>
          <w:p w14:paraId="2217953F" w14:textId="77777777" w:rsidR="00F310ED" w:rsidRPr="008E1F14" w:rsidRDefault="00F310ED" w:rsidP="008A304D">
            <w:pPr>
              <w:rPr>
                <w:rFonts w:ascii="Verdana" w:eastAsia="Calibri" w:hAnsi="Verdana"/>
                <w:sz w:val="16"/>
                <w:szCs w:val="16"/>
              </w:rPr>
            </w:pPr>
          </w:p>
          <w:p w14:paraId="7DC554DF" w14:textId="77777777" w:rsidR="00F310ED" w:rsidRPr="008E1F14" w:rsidRDefault="00F310ED" w:rsidP="008A304D">
            <w:pPr>
              <w:rPr>
                <w:rFonts w:ascii="Verdana" w:eastAsia="Calibri" w:hAnsi="Verdana"/>
                <w:sz w:val="16"/>
                <w:szCs w:val="16"/>
              </w:rPr>
            </w:pPr>
          </w:p>
          <w:p w14:paraId="1655D7B0" w14:textId="77777777" w:rsidR="00F310ED" w:rsidRPr="008E1F14" w:rsidRDefault="00F310ED" w:rsidP="008A304D">
            <w:pPr>
              <w:spacing w:after="120"/>
              <w:rPr>
                <w:rFonts w:ascii="Verdana" w:eastAsia="Calibri" w:hAnsi="Verdana"/>
                <w:sz w:val="16"/>
                <w:szCs w:val="16"/>
              </w:rPr>
            </w:pPr>
          </w:p>
          <w:p w14:paraId="76404B5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2672B82F" w14:textId="77777777" w:rsidTr="00315787">
        <w:trPr>
          <w:trHeight w:val="1430"/>
        </w:trPr>
        <w:tc>
          <w:tcPr>
            <w:tcW w:w="5602" w:type="dxa"/>
            <w:vMerge/>
          </w:tcPr>
          <w:p w14:paraId="09BEE9E6" w14:textId="77777777" w:rsidR="00F310ED" w:rsidRPr="008E1F14" w:rsidRDefault="00F310ED" w:rsidP="008A304D">
            <w:pPr>
              <w:spacing w:before="120" w:after="120"/>
              <w:rPr>
                <w:rFonts w:ascii="Verdana" w:eastAsia="Calibri" w:hAnsi="Verdana"/>
                <w:sz w:val="16"/>
                <w:szCs w:val="16"/>
              </w:rPr>
            </w:pPr>
          </w:p>
        </w:tc>
        <w:tc>
          <w:tcPr>
            <w:tcW w:w="4540" w:type="dxa"/>
            <w:shd w:val="clear" w:color="auto" w:fill="auto"/>
          </w:tcPr>
          <w:p w14:paraId="7C1FE1E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6E2B95AB"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919A71A"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82C4C2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4A57B35" w14:textId="77777777" w:rsidTr="00315787">
        <w:trPr>
          <w:trHeight w:val="2898"/>
        </w:trPr>
        <w:tc>
          <w:tcPr>
            <w:tcW w:w="5602" w:type="dxa"/>
            <w:shd w:val="clear" w:color="auto" w:fill="auto"/>
          </w:tcPr>
          <w:p w14:paraId="1A109D2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¿Puede la operadora económica confirmar que:</w:t>
            </w:r>
          </w:p>
          <w:p w14:paraId="0A69658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E1F14">
              <w:rPr>
                <w:rFonts w:ascii="Verdana" w:eastAsia="Calibri" w:hAnsi="Verdana"/>
                <w:b/>
                <w:sz w:val="16"/>
                <w:szCs w:val="16"/>
                <w:vertAlign w:val="superscript"/>
              </w:rPr>
              <w:footnoteReference w:id="39"/>
            </w:r>
            <w:r w:rsidRPr="008E1F14">
              <w:rPr>
                <w:rFonts w:ascii="Verdana" w:eastAsia="Calibri" w:hAnsi="Verdana"/>
                <w:b/>
                <w:sz w:val="16"/>
                <w:szCs w:val="16"/>
                <w:vertAlign w:val="superscript"/>
              </w:rPr>
              <w:t xml:space="preserve">, </w:t>
            </w:r>
          </w:p>
          <w:p w14:paraId="086840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ocultado tal información,</w:t>
            </w:r>
          </w:p>
          <w:p w14:paraId="2290E63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E1F14">
              <w:rPr>
                <w:rFonts w:ascii="Verdana" w:eastAsia="Calibri" w:hAnsi="Verdana"/>
                <w:b/>
                <w:sz w:val="16"/>
                <w:szCs w:val="16"/>
                <w:vertAlign w:val="superscript"/>
              </w:rPr>
              <w:footnoteReference w:id="40"/>
            </w:r>
            <w:r w:rsidRPr="008E1F14">
              <w:rPr>
                <w:rFonts w:ascii="Verdana" w:eastAsia="Calibri" w:hAnsi="Verdana"/>
                <w:sz w:val="16"/>
                <w:szCs w:val="16"/>
              </w:rPr>
              <w:t>?</w:t>
            </w:r>
          </w:p>
        </w:tc>
        <w:tc>
          <w:tcPr>
            <w:tcW w:w="4540" w:type="dxa"/>
            <w:shd w:val="clear" w:color="auto" w:fill="auto"/>
          </w:tcPr>
          <w:p w14:paraId="3143E14F"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27599C" w14:textId="77777777" w:rsidR="00F310ED" w:rsidRPr="008E1F14" w:rsidRDefault="00F310ED" w:rsidP="008A304D">
            <w:pPr>
              <w:spacing w:before="120" w:after="120"/>
              <w:rPr>
                <w:rFonts w:ascii="Verdana" w:eastAsia="Calibri" w:hAnsi="Verdana"/>
                <w:sz w:val="16"/>
                <w:szCs w:val="16"/>
              </w:rPr>
            </w:pPr>
          </w:p>
        </w:tc>
      </w:tr>
    </w:tbl>
    <w:p w14:paraId="5BF8D95C" w14:textId="77777777" w:rsidR="00F310ED" w:rsidRPr="008E1F14" w:rsidRDefault="00F310ED" w:rsidP="00F310ED">
      <w:pPr>
        <w:rPr>
          <w:rFonts w:ascii="Verdana" w:eastAsia="Calibri" w:hAnsi="Verdana"/>
          <w:b/>
          <w:sz w:val="20"/>
          <w:szCs w:val="20"/>
        </w:rPr>
      </w:pPr>
      <w:r w:rsidRPr="008E1F14">
        <w:rPr>
          <w:rFonts w:ascii="Verdana" w:eastAsia="Calibri" w:hAnsi="Verdana"/>
          <w:b/>
          <w:sz w:val="20"/>
          <w:szCs w:val="20"/>
        </w:rPr>
        <w:br w:type="page"/>
      </w:r>
    </w:p>
    <w:p w14:paraId="74B77A35"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0CB0122F" w14:textId="77777777" w:rsidTr="008A304D">
        <w:trPr>
          <w:trHeight w:val="283"/>
        </w:trPr>
        <w:tc>
          <w:tcPr>
            <w:tcW w:w="5558" w:type="dxa"/>
            <w:shd w:val="clear" w:color="auto" w:fill="auto"/>
            <w:vAlign w:val="center"/>
          </w:tcPr>
          <w:p w14:paraId="3DD830A6"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E7C5DCB" w14:textId="77777777" w:rsidTr="008A304D">
        <w:tc>
          <w:tcPr>
            <w:tcW w:w="5558" w:type="dxa"/>
            <w:shd w:val="clear" w:color="auto" w:fill="auto"/>
          </w:tcPr>
          <w:p w14:paraId="59B651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¿Son aplicables los motivos de exclusión puramente </w:t>
            </w:r>
            <w:r w:rsidRPr="008E1F14">
              <w:rPr>
                <w:rFonts w:ascii="Verdana" w:eastAsia="Calibri" w:hAnsi="Verdana"/>
                <w:b/>
                <w:sz w:val="16"/>
                <w:szCs w:val="16"/>
              </w:rPr>
              <w:t>nacionales</w:t>
            </w:r>
            <w:r w:rsidRPr="008E1F14">
              <w:rPr>
                <w:rFonts w:ascii="Verdana" w:eastAsia="Calibri" w:hAnsi="Verdana"/>
                <w:sz w:val="16"/>
                <w:szCs w:val="16"/>
              </w:rPr>
              <w:t xml:space="preserve"> que se especifican en el anuncio pertinente o los pliegos de contratación</w:t>
            </w:r>
            <w:r w:rsidRPr="008E1F14">
              <w:rPr>
                <w:rFonts w:ascii="Verdana" w:eastAsia="Calibri" w:hAnsi="Verdana"/>
                <w:b/>
                <w:sz w:val="16"/>
                <w:szCs w:val="16"/>
                <w:vertAlign w:val="superscript"/>
              </w:rPr>
              <w:footnoteReference w:id="41"/>
            </w:r>
            <w:r w:rsidRPr="008E1F14">
              <w:rPr>
                <w:rFonts w:ascii="Verdana" w:eastAsia="Calibri" w:hAnsi="Verdana"/>
                <w:sz w:val="16"/>
                <w:szCs w:val="16"/>
              </w:rPr>
              <w:t>?</w:t>
            </w:r>
          </w:p>
          <w:p w14:paraId="42744A9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73147E8" w14:textId="77777777" w:rsidR="00F310ED" w:rsidRPr="008E1F14" w:rsidRDefault="00F310ED" w:rsidP="008A304D">
            <w:pPr>
              <w:jc w:val="both"/>
              <w:rPr>
                <w:rFonts w:ascii="Verdana" w:eastAsia="Calibri" w:hAnsi="Verdana"/>
                <w:sz w:val="16"/>
                <w:szCs w:val="16"/>
              </w:rPr>
            </w:pPr>
          </w:p>
          <w:p w14:paraId="08A04550" w14:textId="77777777" w:rsidR="00F310ED" w:rsidRPr="008E1F14" w:rsidRDefault="00F310ED" w:rsidP="008A304D">
            <w:pPr>
              <w:spacing w:after="120"/>
              <w:jc w:val="both"/>
              <w:rPr>
                <w:rFonts w:ascii="Verdana" w:eastAsia="Calibri" w:hAnsi="Verdana"/>
                <w:sz w:val="16"/>
                <w:szCs w:val="16"/>
              </w:rPr>
            </w:pPr>
          </w:p>
          <w:p w14:paraId="078FB0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 […] […] […] […]</w:t>
            </w:r>
            <w:r w:rsidRPr="008E1F14">
              <w:rPr>
                <w:rFonts w:ascii="Verdana" w:eastAsia="Calibri" w:hAnsi="Verdana"/>
                <w:b/>
                <w:sz w:val="16"/>
                <w:szCs w:val="16"/>
                <w:vertAlign w:val="superscript"/>
              </w:rPr>
              <w:footnoteReference w:id="42"/>
            </w:r>
          </w:p>
        </w:tc>
      </w:tr>
      <w:tr w:rsidR="00F310ED" w:rsidRPr="008E1F14" w14:paraId="31C270D3" w14:textId="77777777" w:rsidTr="008A304D">
        <w:trPr>
          <w:trHeight w:val="1198"/>
        </w:trPr>
        <w:tc>
          <w:tcPr>
            <w:tcW w:w="5558" w:type="dxa"/>
            <w:shd w:val="clear" w:color="auto" w:fill="auto"/>
          </w:tcPr>
          <w:p w14:paraId="7426EF7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el caso de que sea aplicable cualquiera de los motivos de exclusión puramente nacionales, </w:t>
            </w:r>
            <w:r w:rsidRPr="008E1F14">
              <w:rPr>
                <w:rFonts w:ascii="Verdana" w:eastAsia="Calibri" w:hAnsi="Verdana"/>
                <w:sz w:val="16"/>
                <w:szCs w:val="16"/>
              </w:rPr>
              <w:t>¿ha adoptado la operadora económica medidas autocorrectoras?</w:t>
            </w:r>
          </w:p>
          <w:p w14:paraId="14BE1BD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Si </w:t>
            </w:r>
            <w:r w:rsidRPr="008E1F14">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0A26388" w14:textId="77777777" w:rsidR="00F310ED" w:rsidRPr="008E1F14" w:rsidRDefault="00F310ED" w:rsidP="008A304D">
            <w:pPr>
              <w:jc w:val="both"/>
              <w:rPr>
                <w:rFonts w:ascii="Verdana" w:eastAsia="Calibri" w:hAnsi="Verdana"/>
                <w:sz w:val="16"/>
                <w:szCs w:val="16"/>
              </w:rPr>
            </w:pPr>
          </w:p>
          <w:p w14:paraId="40D11313" w14:textId="77777777" w:rsidR="00F310ED" w:rsidRPr="008E1F14" w:rsidRDefault="00F310ED" w:rsidP="008A304D">
            <w:pPr>
              <w:spacing w:after="120"/>
              <w:jc w:val="both"/>
              <w:rPr>
                <w:rFonts w:ascii="Verdana" w:eastAsia="Calibri" w:hAnsi="Verdana"/>
                <w:sz w:val="16"/>
                <w:szCs w:val="16"/>
              </w:rPr>
            </w:pPr>
          </w:p>
          <w:p w14:paraId="2FD5A25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bl>
    <w:p w14:paraId="0B6F1A7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IV: Criterios de selección</w:t>
      </w:r>
      <w:r w:rsidRPr="008E1F14">
        <w:rPr>
          <w:rFonts w:ascii="Verdana" w:eastAsia="Calibri" w:hAnsi="Verdana"/>
          <w:b/>
          <w:sz w:val="19"/>
          <w:szCs w:val="19"/>
          <w:vertAlign w:val="superscript"/>
        </w:rPr>
        <w:footnoteReference w:id="43"/>
      </w:r>
    </w:p>
    <w:p w14:paraId="4057B3A1" w14:textId="77777777" w:rsidR="00F310ED" w:rsidRPr="008E1F14" w:rsidRDefault="00F310ED" w:rsidP="00F310ED">
      <w:pPr>
        <w:ind w:right="-425"/>
        <w:jc w:val="both"/>
        <w:rPr>
          <w:rFonts w:ascii="Verdana" w:eastAsia="Calibri" w:hAnsi="Verdana"/>
          <w:sz w:val="16"/>
          <w:szCs w:val="16"/>
        </w:rPr>
      </w:pPr>
      <w:r w:rsidRPr="008E1F14">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8E1F14" w:rsidRDefault="00F310ED" w:rsidP="00F310ED">
      <w:pPr>
        <w:spacing w:before="120" w:after="120"/>
        <w:ind w:right="-425" w:firstLine="284"/>
        <w:jc w:val="center"/>
        <w:rPr>
          <w:rFonts w:ascii="Verdana" w:eastAsia="Calibri" w:hAnsi="Verdana"/>
          <w:b/>
          <w:sz w:val="20"/>
          <w:szCs w:val="20"/>
        </w:rPr>
      </w:pPr>
      <w:r w:rsidRPr="008E1F14">
        <w:rPr>
          <w:rFonts w:ascii="Symbol" w:eastAsia="Symbol" w:hAnsi="Symbol" w:cs="Symbol"/>
          <w:b/>
          <w:sz w:val="19"/>
          <w:szCs w:val="19"/>
        </w:rPr>
        <w:t></w:t>
      </w:r>
      <w:r w:rsidRPr="008E1F14">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76A1BDA2" w14:textId="77777777" w:rsidTr="008A304D">
        <w:tc>
          <w:tcPr>
            <w:tcW w:w="10009" w:type="dxa"/>
            <w:shd w:val="clear" w:color="auto" w:fill="D9D9D9"/>
          </w:tcPr>
          <w:p w14:paraId="4616E025"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w:t>
            </w:r>
            <w:r w:rsidRPr="008E1F14">
              <w:rPr>
                <w:rFonts w:ascii="Verdana" w:eastAsia="Calibri" w:hAnsi="Verdana"/>
                <w:b/>
                <w:color w:val="00B050"/>
                <w:sz w:val="16"/>
                <w:szCs w:val="16"/>
              </w:rPr>
              <w:t xml:space="preserve"> </w:t>
            </w:r>
            <w:r w:rsidRPr="008E1F14">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79B086D7" w14:textId="77777777" w:rsidTr="008A304D">
        <w:trPr>
          <w:trHeight w:val="283"/>
        </w:trPr>
        <w:tc>
          <w:tcPr>
            <w:tcW w:w="5558" w:type="dxa"/>
            <w:shd w:val="clear" w:color="auto" w:fill="auto"/>
          </w:tcPr>
          <w:p w14:paraId="12286990"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4D7AE28" w14:textId="77777777" w:rsidTr="008A304D">
        <w:tc>
          <w:tcPr>
            <w:tcW w:w="5558" w:type="dxa"/>
            <w:shd w:val="clear" w:color="auto" w:fill="auto"/>
          </w:tcPr>
          <w:p w14:paraId="0431D03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830DAF">
              <w:rPr>
                <w:rFonts w:ascii="Verdana" w:hAnsi="Verdana"/>
                <w:sz w:val="16"/>
                <w:szCs w:val="16"/>
              </w:rPr>
            </w:r>
            <w:r w:rsidR="00830DAF">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bl>
    <w:p w14:paraId="6B1E0AC8" w14:textId="7A30E9EB" w:rsidR="00F310ED" w:rsidRPr="008E1F14" w:rsidRDefault="00F310ED" w:rsidP="00F310ED">
      <w:pPr>
        <w:rPr>
          <w:rFonts w:ascii="Verdana" w:eastAsia="Calibri" w:hAnsi="Verdana"/>
          <w:b/>
          <w:sz w:val="19"/>
          <w:szCs w:val="19"/>
        </w:rPr>
      </w:pPr>
    </w:p>
    <w:p w14:paraId="7A9087A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VI: Declaraciones finales</w:t>
      </w:r>
    </w:p>
    <w:p w14:paraId="15B1DCC7"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E1F14">
        <w:rPr>
          <w:rFonts w:ascii="Verdana" w:eastAsia="Calibri" w:hAnsi="Verdana"/>
          <w:b/>
          <w:sz w:val="19"/>
          <w:szCs w:val="19"/>
          <w:vertAlign w:val="superscript"/>
        </w:rPr>
        <w:footnoteReference w:id="44"/>
      </w:r>
      <w:r w:rsidRPr="008E1F14">
        <w:rPr>
          <w:rFonts w:ascii="Verdana" w:eastAsia="Calibri" w:hAnsi="Verdana"/>
          <w:b/>
          <w:sz w:val="19"/>
          <w:szCs w:val="19"/>
          <w:vertAlign w:val="superscript"/>
        </w:rPr>
        <w:t>,</w:t>
      </w:r>
      <w:r w:rsidRPr="008E1F14">
        <w:rPr>
          <w:rFonts w:ascii="Verdana" w:eastAsia="Calibri" w:hAnsi="Verdana"/>
          <w:sz w:val="19"/>
          <w:szCs w:val="19"/>
        </w:rPr>
        <w:t xml:space="preserve"> o</w:t>
      </w:r>
    </w:p>
    <w:p w14:paraId="18EC9BF1"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A partir del 18 de octubre de 2018</w:t>
      </w:r>
      <w:r w:rsidRPr="008E1F14">
        <w:rPr>
          <w:rFonts w:ascii="Verdana" w:eastAsia="Calibri" w:hAnsi="Verdana"/>
          <w:b/>
          <w:sz w:val="19"/>
          <w:szCs w:val="19"/>
          <w:vertAlign w:val="superscript"/>
        </w:rPr>
        <w:footnoteReference w:id="45"/>
      </w:r>
      <w:r w:rsidRPr="008E1F14">
        <w:rPr>
          <w:rFonts w:ascii="Verdana" w:eastAsia="Calibri" w:hAnsi="Verdana"/>
          <w:sz w:val="19"/>
          <w:szCs w:val="19"/>
        </w:rPr>
        <w:t xml:space="preserve"> a más tardar el poder adjudicador ya posea los documentos en cuestión.</w:t>
      </w:r>
    </w:p>
    <w:p w14:paraId="48272233" w14:textId="77777777" w:rsidR="00F310ED" w:rsidRPr="008E1F14" w:rsidRDefault="00F310ED" w:rsidP="0070116F">
      <w:pPr>
        <w:spacing w:before="120" w:after="120"/>
        <w:ind w:left="142" w:right="-425"/>
        <w:jc w:val="both"/>
        <w:rPr>
          <w:rFonts w:ascii="Verdana" w:eastAsia="Calibri" w:hAnsi="Verdana"/>
          <w:sz w:val="19"/>
          <w:szCs w:val="19"/>
        </w:rPr>
      </w:pPr>
      <w:r w:rsidRPr="008E1F14">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E1F14">
        <w:rPr>
          <w:rFonts w:ascii="Verdana" w:eastAsia="Calibri" w:hAnsi="Verdana"/>
          <w:b/>
          <w:sz w:val="19"/>
          <w:szCs w:val="19"/>
          <w:vertAlign w:val="superscript"/>
        </w:rPr>
        <w:footnoteReference w:id="46"/>
      </w:r>
      <w:r w:rsidRPr="008E1F14">
        <w:rPr>
          <w:rFonts w:ascii="Verdana" w:eastAsia="Calibri" w:hAnsi="Verdana"/>
          <w:sz w:val="19"/>
          <w:szCs w:val="19"/>
        </w:rPr>
        <w:t xml:space="preserve"> , a efectos de [indíquese el procedimiento de contratación: […]</w:t>
      </w:r>
      <w:r w:rsidRPr="008E1F14">
        <w:rPr>
          <w:rFonts w:ascii="Verdana" w:eastAsia="Calibri" w:hAnsi="Verdana"/>
          <w:b/>
          <w:sz w:val="19"/>
          <w:szCs w:val="19"/>
          <w:vertAlign w:val="superscript"/>
        </w:rPr>
        <w:footnoteReference w:id="47"/>
      </w:r>
    </w:p>
    <w:p w14:paraId="2057DA77" w14:textId="77777777" w:rsidR="00F310ED" w:rsidRPr="008E1F14" w:rsidRDefault="00F310ED" w:rsidP="00F310ED">
      <w:pPr>
        <w:spacing w:before="120" w:after="120" w:line="360" w:lineRule="auto"/>
        <w:ind w:right="-425"/>
        <w:jc w:val="both"/>
        <w:rPr>
          <w:rFonts w:ascii="Verdana" w:eastAsia="Calibri" w:hAnsi="Verdana"/>
          <w:sz w:val="19"/>
          <w:szCs w:val="19"/>
        </w:rPr>
      </w:pPr>
      <w:r w:rsidRPr="008E1F14">
        <w:rPr>
          <w:rFonts w:ascii="Verdana" w:eastAsia="Calibri" w:hAnsi="Verdana"/>
          <w:sz w:val="19"/>
          <w:szCs w:val="19"/>
        </w:rPr>
        <w:t>Fecha, lugar y, cuando se exija(n) o sea(n) necesaria(s), firma(s): [……..]</w:t>
      </w:r>
    </w:p>
    <w:p w14:paraId="6564DC32" w14:textId="77777777" w:rsidR="00F310ED" w:rsidRPr="008E1F14" w:rsidRDefault="00F310ED" w:rsidP="00F310ED">
      <w:pPr>
        <w:spacing w:line="360" w:lineRule="auto"/>
        <w:rPr>
          <w:rFonts w:ascii="Verdana" w:eastAsia="Calibri" w:hAnsi="Verdana"/>
          <w:sz w:val="18"/>
          <w:szCs w:val="18"/>
        </w:rPr>
      </w:pPr>
    </w:p>
    <w:p w14:paraId="6960699D"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2C0AB1D" w14:textId="77777777" w:rsidR="00F310ED" w:rsidRPr="008E1F14" w:rsidRDefault="00F310ED" w:rsidP="00F310ED">
      <w:pPr>
        <w:shd w:val="clear" w:color="auto" w:fill="FFFFFF"/>
        <w:ind w:right="-425"/>
        <w:jc w:val="both"/>
        <w:rPr>
          <w:rFonts w:ascii="Verdana" w:hAnsi="Verdana"/>
          <w:b/>
          <w:sz w:val="14"/>
          <w:szCs w:val="14"/>
        </w:rPr>
      </w:pPr>
    </w:p>
    <w:p w14:paraId="247153C6"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AA79D69" w14:textId="77777777" w:rsidR="00F310ED" w:rsidRPr="008E1F14" w:rsidRDefault="00F310ED" w:rsidP="00F310ED">
      <w:pPr>
        <w:shd w:val="clear" w:color="auto" w:fill="FFFFFF"/>
        <w:ind w:right="-425"/>
        <w:jc w:val="both"/>
        <w:rPr>
          <w:rFonts w:ascii="Verdana" w:hAnsi="Verdana"/>
          <w:sz w:val="14"/>
          <w:szCs w:val="14"/>
        </w:rPr>
      </w:pPr>
    </w:p>
    <w:p w14:paraId="7B4E8DB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FA0D8F8"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7679FF8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14E17D2"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45D9FC4" w14:textId="77777777" w:rsidR="00F310ED" w:rsidRPr="008E1F14"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0847A020" w14:textId="52BBEF5A" w:rsidR="00F310ED" w:rsidRDefault="00F310ED" w:rsidP="005760E1">
      <w:pPr>
        <w:pStyle w:val="Ttulo3"/>
        <w:ind w:left="1701" w:hanging="1701"/>
        <w:rPr>
          <w:rFonts w:cs="Tahoma"/>
          <w:caps w:val="0"/>
          <w:color w:val="0000FF"/>
        </w:rPr>
      </w:pPr>
      <w:r w:rsidRPr="008E1F14">
        <w:rPr>
          <w:sz w:val="16"/>
          <w:szCs w:val="16"/>
          <w:lang w:val="es-ES_tradnl" w:eastAsia="en-US"/>
        </w:rPr>
        <w:br w:type="page"/>
      </w:r>
      <w:bookmarkStart w:id="937" w:name="_Toc34132954"/>
      <w:bookmarkStart w:id="938" w:name="_Toc38387838"/>
      <w:bookmarkStart w:id="939" w:name="_Toc45180768"/>
      <w:bookmarkStart w:id="940" w:name="_Toc48125855"/>
      <w:bookmarkEnd w:id="936"/>
      <w:r w:rsidRPr="008E1F14">
        <w:t>ANEXO II.2.-</w:t>
      </w:r>
      <w:r w:rsidRPr="008E1F14">
        <w:tab/>
      </w:r>
      <w:bookmarkEnd w:id="937"/>
      <w:bookmarkEnd w:id="938"/>
      <w:bookmarkEnd w:id="939"/>
      <w:bookmarkEnd w:id="940"/>
      <w:r w:rsidR="00B96902" w:rsidRPr="00B96902">
        <w:rPr>
          <w:rFonts w:cs="Tahoma"/>
          <w:caps w:val="0"/>
          <w:color w:val="0000FF"/>
        </w:rPr>
        <w:t>NO PROCEDE</w:t>
      </w:r>
    </w:p>
    <w:p w14:paraId="0EDA3048" w14:textId="77777777" w:rsidR="00B96902" w:rsidRPr="00B96902" w:rsidRDefault="00B96902" w:rsidP="00B96902"/>
    <w:p w14:paraId="3ED69091" w14:textId="2AF702AD" w:rsidR="00B96902" w:rsidRDefault="00B96902">
      <w:pPr>
        <w:rPr>
          <w:rFonts w:ascii="Verdana" w:hAnsi="Verdana" w:cs="Tahoma"/>
          <w:sz w:val="19"/>
          <w:szCs w:val="19"/>
        </w:rPr>
      </w:pPr>
      <w:r>
        <w:rPr>
          <w:rFonts w:ascii="Verdana" w:hAnsi="Verdana" w:cs="Tahoma"/>
          <w:sz w:val="19"/>
          <w:szCs w:val="19"/>
        </w:rPr>
        <w:br w:type="page"/>
      </w:r>
    </w:p>
    <w:p w14:paraId="4E3905BE" w14:textId="77777777" w:rsidR="00F310ED" w:rsidRPr="008E1F14" w:rsidRDefault="00F310ED" w:rsidP="005760E1">
      <w:pPr>
        <w:pStyle w:val="Ttulo3"/>
        <w:ind w:left="1701" w:hanging="1701"/>
        <w:rPr>
          <w:rFonts w:eastAsia="Arial Unicode MS"/>
        </w:rPr>
      </w:pPr>
      <w:bookmarkStart w:id="941" w:name="AnexoII3"/>
      <w:bookmarkStart w:id="942" w:name="_Toc33530868"/>
      <w:bookmarkStart w:id="943" w:name="_Toc38387839"/>
      <w:bookmarkStart w:id="944" w:name="_Toc45180769"/>
      <w:bookmarkStart w:id="945" w:name="_Toc48125856"/>
      <w:r w:rsidRPr="008E1F14">
        <w:t>ANEXO</w:t>
      </w:r>
      <w:r w:rsidRPr="008E1F14">
        <w:rPr>
          <w:lang w:val="es-ES_tradnl"/>
        </w:rPr>
        <w:t xml:space="preserve"> II.3.-</w:t>
      </w:r>
      <w:r w:rsidRPr="008E1F14">
        <w:rPr>
          <w:lang w:val="es-ES_tradnl"/>
        </w:rPr>
        <w:tab/>
      </w:r>
      <w:bookmarkEnd w:id="941"/>
      <w:r w:rsidRPr="008E1F14">
        <w:rPr>
          <w:rFonts w:eastAsia="Arial Unicode MS"/>
        </w:rPr>
        <w:t>DESIGNACIÓN COMO CONFIDENCIAL DE INFORMACIONES CONTENIDAS EN LA OFERTA</w:t>
      </w:r>
      <w:bookmarkEnd w:id="942"/>
      <w:bookmarkEnd w:id="943"/>
      <w:bookmarkEnd w:id="944"/>
      <w:bookmarkEnd w:id="945"/>
    </w:p>
    <w:p w14:paraId="7C9E2D1D"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AE37CE7" w14:textId="13560033" w:rsidR="00F310ED" w:rsidRPr="00E04C0A" w:rsidRDefault="00F310ED" w:rsidP="00F310ED">
      <w:pPr>
        <w:widowControl w:val="0"/>
        <w:tabs>
          <w:tab w:val="center" w:pos="4252"/>
          <w:tab w:val="right" w:pos="8504"/>
          <w:tab w:val="left" w:pos="9923"/>
        </w:tabs>
        <w:ind w:left="-142" w:right="-425"/>
        <w:jc w:val="both"/>
        <w:rPr>
          <w:rFonts w:ascii="Verdana" w:hAnsi="Verdana" w:cs="Tahoma"/>
          <w:b/>
          <w:sz w:val="19"/>
          <w:szCs w:val="19"/>
        </w:rPr>
      </w:pPr>
      <w:r w:rsidRPr="008E1F14">
        <w:rPr>
          <w:rFonts w:ascii="Verdana" w:hAnsi="Verdana" w:cs="Tahoma"/>
          <w:sz w:val="19"/>
          <w:szCs w:val="19"/>
          <w:vertAlign w:val="superscript"/>
        </w:rPr>
        <w:footnoteReference w:id="48"/>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00B96902">
        <w:rPr>
          <w:rFonts w:ascii="Verdana" w:hAnsi="Verdana" w:cs="Tahoma"/>
          <w:color w:val="0000FF"/>
          <w:sz w:val="19"/>
          <w:szCs w:val="19"/>
        </w:rPr>
        <w:t xml:space="preserve"> </w:t>
      </w:r>
      <w:r w:rsidR="00B96902" w:rsidRPr="00E04C0A">
        <w:rPr>
          <w:rFonts w:ascii="Verdana" w:hAnsi="Verdana" w:cs="Tahoma"/>
          <w:b/>
          <w:color w:val="0000FF"/>
          <w:sz w:val="19"/>
          <w:szCs w:val="19"/>
        </w:rPr>
        <w:t>C03/003/2023</w:t>
      </w:r>
    </w:p>
    <w:p w14:paraId="143B8F4D" w14:textId="77777777" w:rsidR="00F310ED" w:rsidRPr="008E1F14"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8E1F14" w:rsidRDefault="00F310ED" w:rsidP="00F310ED">
      <w:pPr>
        <w:ind w:right="-425"/>
        <w:jc w:val="center"/>
        <w:rPr>
          <w:rFonts w:ascii="Verdana" w:hAnsi="Verdana"/>
          <w:b/>
          <w:sz w:val="19"/>
          <w:szCs w:val="19"/>
        </w:rPr>
      </w:pPr>
      <w:bookmarkStart w:id="946" w:name="_Toc505598242"/>
      <w:bookmarkStart w:id="947" w:name="_Toc505598319"/>
      <w:bookmarkStart w:id="948" w:name="_Toc505598412"/>
      <w:bookmarkStart w:id="949" w:name="_Toc507512591"/>
      <w:bookmarkStart w:id="950" w:name="_Toc507512892"/>
      <w:r w:rsidRPr="008E1F14">
        <w:rPr>
          <w:rFonts w:ascii="Verdana" w:hAnsi="Verdana"/>
          <w:b/>
          <w:sz w:val="19"/>
          <w:szCs w:val="19"/>
        </w:rPr>
        <w:t>DECLARA:</w:t>
      </w:r>
      <w:bookmarkEnd w:id="946"/>
      <w:bookmarkEnd w:id="947"/>
      <w:bookmarkEnd w:id="948"/>
      <w:bookmarkEnd w:id="949"/>
      <w:bookmarkEnd w:id="950"/>
    </w:p>
    <w:p w14:paraId="16EEED5C" w14:textId="77777777" w:rsidR="00F310ED" w:rsidRPr="008E1F14" w:rsidRDefault="00F310ED" w:rsidP="00F310ED">
      <w:pPr>
        <w:ind w:left="600" w:right="-425"/>
        <w:jc w:val="both"/>
        <w:rPr>
          <w:rFonts w:ascii="Verdana" w:hAnsi="Verdana"/>
          <w:sz w:val="19"/>
          <w:szCs w:val="19"/>
        </w:rPr>
      </w:pPr>
    </w:p>
    <w:p w14:paraId="67149D9D" w14:textId="77777777" w:rsidR="00F310ED" w:rsidRPr="008E1F14" w:rsidRDefault="00F310ED" w:rsidP="00F310ED">
      <w:pPr>
        <w:tabs>
          <w:tab w:val="left" w:pos="0"/>
        </w:tabs>
        <w:ind w:left="600" w:right="-425"/>
        <w:contextualSpacing/>
        <w:jc w:val="both"/>
        <w:rPr>
          <w:rFonts w:ascii="Verdana" w:hAnsi="Verdana"/>
          <w:sz w:val="19"/>
          <w:szCs w:val="19"/>
        </w:rPr>
      </w:pPr>
      <w:r w:rsidRPr="008E1F14">
        <w:rPr>
          <w:rFonts w:ascii="Verdana" w:hAnsi="Verdana"/>
          <w:sz w:val="19"/>
          <w:szCs w:val="19"/>
        </w:rPr>
        <w:t xml:space="preserve">Que en relación con la documentación aportada en el sobre ............. , en nombre de su representada consideran confidenciales las siguientes </w:t>
      </w:r>
      <w:r w:rsidRPr="008E1F14">
        <w:rPr>
          <w:rFonts w:ascii="Verdana" w:hAnsi="Verdana"/>
          <w:b/>
          <w:sz w:val="19"/>
          <w:szCs w:val="19"/>
          <w:u w:val="single"/>
        </w:rPr>
        <w:t>documentos, informaciones y aspectos</w:t>
      </w:r>
      <w:r w:rsidRPr="008E1F14">
        <w:rPr>
          <w:rFonts w:ascii="Verdana" w:hAnsi="Verdana"/>
          <w:sz w:val="19"/>
          <w:szCs w:val="19"/>
        </w:rPr>
        <w:t xml:space="preserve"> de la oferta por razón de su vinculación a secretos técnicos o comerciales:</w:t>
      </w:r>
      <w:r w:rsidRPr="008E1F14">
        <w:rPr>
          <w:rFonts w:ascii="Verdana" w:hAnsi="Verdana"/>
          <w:sz w:val="19"/>
          <w:szCs w:val="19"/>
          <w:vertAlign w:val="superscript"/>
        </w:rPr>
        <w:footnoteReference w:id="49"/>
      </w:r>
      <w:r w:rsidRPr="008E1F14">
        <w:rPr>
          <w:rFonts w:ascii="Verdana" w:hAnsi="Verdana"/>
          <w:sz w:val="19"/>
          <w:szCs w:val="19"/>
        </w:rPr>
        <w:t xml:space="preserve"> </w:t>
      </w:r>
      <w:r w:rsidRPr="008E1F14">
        <w:rPr>
          <w:rFonts w:ascii="Verdana" w:hAnsi="Verdana"/>
          <w:sz w:val="19"/>
          <w:szCs w:val="19"/>
          <w:vertAlign w:val="superscript"/>
        </w:rPr>
        <w:footnoteReference w:id="50"/>
      </w:r>
    </w:p>
    <w:p w14:paraId="1CEF7CE9" w14:textId="77777777" w:rsidR="00F310ED" w:rsidRPr="008E1F14" w:rsidRDefault="00F310ED" w:rsidP="00F310ED">
      <w:pPr>
        <w:tabs>
          <w:tab w:val="left" w:pos="0"/>
        </w:tabs>
        <w:ind w:left="600" w:right="-425"/>
        <w:contextualSpacing/>
        <w:jc w:val="both"/>
        <w:rPr>
          <w:rFonts w:ascii="Verdana" w:hAnsi="Verdana"/>
          <w:sz w:val="19"/>
          <w:szCs w:val="19"/>
        </w:rPr>
      </w:pPr>
    </w:p>
    <w:p w14:paraId="2A97A733" w14:textId="77777777" w:rsidR="00F310ED" w:rsidRPr="008E1F14" w:rsidRDefault="00F310ED" w:rsidP="00F310ED">
      <w:pPr>
        <w:ind w:left="600" w:right="-425"/>
        <w:jc w:val="both"/>
        <w:rPr>
          <w:rFonts w:ascii="Verdana" w:hAnsi="Verdana"/>
          <w:sz w:val="19"/>
          <w:szCs w:val="19"/>
        </w:rPr>
      </w:pPr>
    </w:p>
    <w:p w14:paraId="16F61DFB"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7AE8E079"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52F88E4C"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2477DBB1"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2533E63A" w14:textId="77777777" w:rsidR="00F310ED" w:rsidRPr="008E1F14"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8E1F14" w:rsidRDefault="00F310ED" w:rsidP="00F310ED">
      <w:pPr>
        <w:ind w:left="600" w:right="-425"/>
        <w:jc w:val="both"/>
        <w:rPr>
          <w:rFonts w:ascii="Verdana" w:hAnsi="Verdana"/>
          <w:sz w:val="19"/>
          <w:szCs w:val="19"/>
        </w:rPr>
      </w:pPr>
    </w:p>
    <w:p w14:paraId="4049AB27" w14:textId="77777777" w:rsidR="00F310ED" w:rsidRPr="008E1F14" w:rsidRDefault="00F310ED" w:rsidP="00F310ED">
      <w:pPr>
        <w:ind w:left="600" w:right="-425"/>
        <w:jc w:val="both"/>
        <w:rPr>
          <w:rFonts w:ascii="Verdana" w:hAnsi="Verdana"/>
          <w:sz w:val="19"/>
          <w:szCs w:val="19"/>
        </w:rPr>
      </w:pPr>
      <w:r w:rsidRPr="008E1F14">
        <w:rPr>
          <w:rFonts w:ascii="Verdana" w:hAnsi="Verdana"/>
          <w:sz w:val="19"/>
          <w:szCs w:val="19"/>
        </w:rPr>
        <w:t>Que dicho carácter confidencial se justifica en las siguientes razones:</w:t>
      </w:r>
    </w:p>
    <w:p w14:paraId="6537BF2C" w14:textId="77777777" w:rsidR="00F310ED" w:rsidRPr="008E1F14" w:rsidRDefault="00F310ED" w:rsidP="00F310ED">
      <w:pPr>
        <w:ind w:left="600" w:right="-425"/>
        <w:jc w:val="both"/>
        <w:rPr>
          <w:rFonts w:ascii="Verdana" w:hAnsi="Verdana"/>
          <w:sz w:val="19"/>
          <w:szCs w:val="19"/>
        </w:rPr>
      </w:pPr>
    </w:p>
    <w:p w14:paraId="26ADEA2E"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78FDAF77"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37415062"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5FB585A8"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51D577DD" w14:textId="77777777" w:rsidR="00F310ED" w:rsidRPr="008E1F14"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8E1F14" w:rsidRDefault="00F310ED" w:rsidP="00F310ED">
      <w:pPr>
        <w:tabs>
          <w:tab w:val="num" w:pos="567"/>
        </w:tabs>
        <w:ind w:left="600" w:right="-425" w:hanging="728"/>
        <w:jc w:val="both"/>
        <w:rPr>
          <w:rFonts w:ascii="Verdana" w:hAnsi="Verdana"/>
          <w:sz w:val="19"/>
          <w:szCs w:val="19"/>
        </w:rPr>
      </w:pPr>
    </w:p>
    <w:p w14:paraId="7209CD46" w14:textId="77777777" w:rsidR="00F310ED" w:rsidRPr="008E1F14" w:rsidRDefault="00F310ED" w:rsidP="00F310ED">
      <w:pPr>
        <w:tabs>
          <w:tab w:val="num" w:pos="567"/>
        </w:tabs>
        <w:ind w:left="600" w:right="-425" w:hanging="728"/>
        <w:jc w:val="both"/>
        <w:rPr>
          <w:rFonts w:ascii="Verdana" w:hAnsi="Verdana"/>
          <w:sz w:val="19"/>
          <w:szCs w:val="19"/>
        </w:rPr>
      </w:pPr>
    </w:p>
    <w:p w14:paraId="7D14F189" w14:textId="77777777" w:rsidR="00F310ED" w:rsidRPr="008E1F14" w:rsidRDefault="00F310ED" w:rsidP="00F310ED">
      <w:pPr>
        <w:ind w:left="600" w:right="-425"/>
        <w:jc w:val="both"/>
        <w:rPr>
          <w:rFonts w:ascii="Verdana" w:hAnsi="Verdana"/>
          <w:sz w:val="19"/>
          <w:szCs w:val="19"/>
        </w:rPr>
      </w:pPr>
    </w:p>
    <w:p w14:paraId="2782FF65" w14:textId="77777777" w:rsidR="00F310ED" w:rsidRPr="008E1F14" w:rsidRDefault="00F310ED" w:rsidP="00F310ED">
      <w:pPr>
        <w:ind w:left="709" w:right="-425"/>
        <w:rPr>
          <w:rFonts w:ascii="Verdana" w:hAnsi="Verdana" w:cs="Tahoma"/>
          <w:sz w:val="19"/>
          <w:szCs w:val="19"/>
        </w:rPr>
      </w:pPr>
      <w:bookmarkStart w:id="951" w:name="_Toc505598243"/>
      <w:bookmarkStart w:id="952" w:name="_Toc505598320"/>
      <w:bookmarkStart w:id="953" w:name="_Toc505598413"/>
      <w:bookmarkStart w:id="954" w:name="_Toc507512592"/>
      <w:bookmarkStart w:id="955" w:name="_Toc507512893"/>
      <w:r w:rsidRPr="008E1F14">
        <w:rPr>
          <w:rFonts w:ascii="Verdana" w:hAnsi="Verdana" w:cs="Tahoma"/>
          <w:sz w:val="19"/>
          <w:szCs w:val="19"/>
        </w:rPr>
        <w:t>En............................., a...... de....................de 20....</w:t>
      </w:r>
      <w:bookmarkEnd w:id="951"/>
      <w:bookmarkEnd w:id="952"/>
      <w:bookmarkEnd w:id="953"/>
      <w:bookmarkEnd w:id="954"/>
      <w:bookmarkEnd w:id="955"/>
    </w:p>
    <w:p w14:paraId="678C8B73" w14:textId="77777777" w:rsidR="00F310ED" w:rsidRPr="008E1F14" w:rsidRDefault="00F310ED" w:rsidP="00F310ED">
      <w:pPr>
        <w:ind w:left="709" w:right="-425"/>
        <w:rPr>
          <w:rFonts w:ascii="Verdana" w:hAnsi="Verdana" w:cs="Tahoma"/>
          <w:sz w:val="19"/>
          <w:szCs w:val="19"/>
        </w:rPr>
      </w:pPr>
    </w:p>
    <w:p w14:paraId="15CE98BE" w14:textId="77777777" w:rsidR="00F310ED" w:rsidRPr="008E1F14" w:rsidRDefault="00F310ED" w:rsidP="00F310ED">
      <w:pPr>
        <w:ind w:left="709" w:right="-425"/>
        <w:rPr>
          <w:rFonts w:ascii="Verdana" w:hAnsi="Verdana" w:cs="Tahoma"/>
          <w:sz w:val="19"/>
          <w:szCs w:val="19"/>
        </w:rPr>
      </w:pPr>
    </w:p>
    <w:p w14:paraId="31C65BF5" w14:textId="77777777" w:rsidR="00F310ED" w:rsidRPr="008E1F14" w:rsidRDefault="00F310ED" w:rsidP="00F310ED">
      <w:pPr>
        <w:ind w:left="709" w:right="-425"/>
        <w:rPr>
          <w:rFonts w:ascii="Verdana" w:hAnsi="Verdana" w:cs="Tahoma"/>
          <w:sz w:val="18"/>
          <w:szCs w:val="18"/>
        </w:rPr>
      </w:pPr>
      <w:r w:rsidRPr="008E1F14">
        <w:rPr>
          <w:rFonts w:ascii="Verdana" w:hAnsi="Verdana" w:cs="Tahoma"/>
          <w:sz w:val="19"/>
          <w:szCs w:val="19"/>
        </w:rPr>
        <w:t>Firmado</w:t>
      </w:r>
      <w:r w:rsidRPr="008E1F14">
        <w:rPr>
          <w:rFonts w:ascii="Verdana" w:hAnsi="Verdana" w:cs="Tahoma"/>
          <w:sz w:val="18"/>
          <w:szCs w:val="18"/>
        </w:rPr>
        <w:t>:</w:t>
      </w:r>
    </w:p>
    <w:p w14:paraId="21C2A2EB" w14:textId="77777777" w:rsidR="00F310ED" w:rsidRPr="008E1F14" w:rsidRDefault="00F310ED" w:rsidP="00F310ED">
      <w:pPr>
        <w:ind w:left="709" w:right="-425"/>
        <w:rPr>
          <w:rFonts w:ascii="Verdana" w:hAnsi="Verdana" w:cs="Tahoma"/>
          <w:sz w:val="18"/>
          <w:szCs w:val="18"/>
        </w:rPr>
      </w:pPr>
    </w:p>
    <w:p w14:paraId="2B157AFD" w14:textId="77777777" w:rsidR="00F310ED" w:rsidRPr="008E1F14" w:rsidRDefault="00F310ED" w:rsidP="00F310ED">
      <w:pPr>
        <w:ind w:left="600" w:right="-425"/>
        <w:rPr>
          <w:rFonts w:ascii="Verdana" w:hAnsi="Verdana" w:cs="Tahoma"/>
          <w:sz w:val="20"/>
          <w:szCs w:val="20"/>
        </w:rPr>
      </w:pPr>
    </w:p>
    <w:p w14:paraId="721BF321"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54B342C" w14:textId="77777777" w:rsidR="00F310ED" w:rsidRPr="008E1F14" w:rsidRDefault="00F310ED" w:rsidP="00F310ED">
      <w:pPr>
        <w:shd w:val="clear" w:color="auto" w:fill="FFFFFF"/>
        <w:ind w:right="-425"/>
        <w:jc w:val="both"/>
        <w:rPr>
          <w:rFonts w:ascii="Verdana" w:hAnsi="Verdana"/>
          <w:b/>
          <w:sz w:val="14"/>
          <w:szCs w:val="14"/>
        </w:rPr>
      </w:pPr>
    </w:p>
    <w:p w14:paraId="211D4724"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3EEAAB" w14:textId="77777777" w:rsidR="00F310ED" w:rsidRPr="008E1F14" w:rsidRDefault="00F310ED" w:rsidP="00F310ED">
      <w:pPr>
        <w:shd w:val="clear" w:color="auto" w:fill="FFFFFF"/>
        <w:ind w:right="-425"/>
        <w:jc w:val="both"/>
        <w:rPr>
          <w:rFonts w:ascii="Verdana" w:hAnsi="Verdana"/>
          <w:sz w:val="14"/>
          <w:szCs w:val="14"/>
        </w:rPr>
      </w:pPr>
    </w:p>
    <w:p w14:paraId="37BDA3F9"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148590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F74173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3AC9371" w14:textId="77777777" w:rsidR="00F310ED" w:rsidRPr="008E1F14"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8E1F14" w:rsidRDefault="00F310ED" w:rsidP="00F310ED">
      <w:pPr>
        <w:shd w:val="clear" w:color="auto" w:fill="FFFFFF"/>
        <w:tabs>
          <w:tab w:val="left" w:pos="142"/>
        </w:tabs>
        <w:ind w:right="-425"/>
        <w:jc w:val="both"/>
        <w:rPr>
          <w:rFonts w:ascii="Verdana" w:hAnsi="Verdana" w:cs="Arial"/>
          <w:b/>
          <w:i/>
          <w:sz w:val="19"/>
          <w:szCs w:val="19"/>
        </w:rPr>
      </w:pPr>
      <w:r w:rsidRPr="008E1F14">
        <w:rPr>
          <w:rFonts w:ascii="Verdana" w:hAnsi="Verdana"/>
          <w:b/>
          <w:sz w:val="16"/>
          <w:szCs w:val="16"/>
        </w:rPr>
        <w:t>INFORMACIÓN COMPLETA EN EL ANEXO VII.1 «INFORMACIÓN ADICIONAL SOBRE PROTECCIÓN DE DATOS PERSONALES»</w:t>
      </w:r>
      <w:r w:rsidRPr="008E1F14">
        <w:rPr>
          <w:rFonts w:ascii="Verdana" w:hAnsi="Verdana"/>
          <w:b/>
          <w:sz w:val="16"/>
          <w:szCs w:val="16"/>
          <w:lang w:val="es-ES_tradnl" w:eastAsia="en-US"/>
        </w:rPr>
        <w:br w:type="page"/>
      </w:r>
    </w:p>
    <w:p w14:paraId="3B661097" w14:textId="77777777" w:rsidR="00F310ED" w:rsidRPr="008E1F14" w:rsidRDefault="00F310ED" w:rsidP="005760E1">
      <w:pPr>
        <w:pStyle w:val="Ttulo3"/>
        <w:ind w:left="1701" w:hanging="1701"/>
        <w:rPr>
          <w:rFonts w:eastAsia="Arial Unicode MS"/>
        </w:rPr>
      </w:pPr>
      <w:bookmarkStart w:id="956" w:name="AnexoII4"/>
      <w:bookmarkStart w:id="957" w:name="_Toc33530869"/>
      <w:bookmarkStart w:id="958" w:name="_Toc38387840"/>
      <w:bookmarkStart w:id="959" w:name="_Toc45180770"/>
      <w:bookmarkStart w:id="960" w:name="_Toc48125857"/>
      <w:r w:rsidRPr="008E1F14">
        <w:rPr>
          <w:lang w:val="es-ES_tradnl"/>
        </w:rPr>
        <w:t>ANEXO II.4</w:t>
      </w:r>
      <w:bookmarkEnd w:id="956"/>
      <w:r w:rsidRPr="008E1F14">
        <w:rPr>
          <w:lang w:val="es-ES_tradnl"/>
        </w:rPr>
        <w:t>.-</w:t>
      </w:r>
      <w:r w:rsidRPr="008E1F14">
        <w:rPr>
          <w:lang w:val="es-ES_tradnl"/>
        </w:rPr>
        <w:tab/>
      </w:r>
      <w:r w:rsidRPr="008E1F14">
        <w:rPr>
          <w:rFonts w:eastAsia="Arial Unicode MS"/>
        </w:rPr>
        <w:t>COMPROMISO DE CONSTITUIRSE FORMALMENTE EN UTE</w:t>
      </w:r>
      <w:bookmarkEnd w:id="957"/>
      <w:bookmarkEnd w:id="958"/>
      <w:bookmarkEnd w:id="959"/>
      <w:bookmarkEnd w:id="960"/>
    </w:p>
    <w:p w14:paraId="559756D5" w14:textId="77777777" w:rsidR="00F310ED" w:rsidRPr="008E1F14" w:rsidRDefault="00F310ED" w:rsidP="00F310ED">
      <w:pPr>
        <w:ind w:left="600" w:right="-425"/>
        <w:jc w:val="center"/>
        <w:rPr>
          <w:rFonts w:ascii="Verdana" w:hAnsi="Verdana" w:cs="Tahoma"/>
          <w:b/>
          <w:sz w:val="19"/>
          <w:szCs w:val="19"/>
          <w:lang w:val="es-ES_tradnl"/>
        </w:rPr>
      </w:pPr>
    </w:p>
    <w:p w14:paraId="29EB0B63" w14:textId="77777777" w:rsidR="00F310ED" w:rsidRPr="008E1F14" w:rsidRDefault="00F310ED" w:rsidP="00F310ED">
      <w:pPr>
        <w:ind w:left="600" w:right="-425"/>
        <w:jc w:val="center"/>
        <w:rPr>
          <w:rFonts w:ascii="Verdana" w:hAnsi="Verdana" w:cs="Tahoma"/>
          <w:sz w:val="19"/>
          <w:szCs w:val="19"/>
          <w:lang w:val="es-ES_tradnl"/>
        </w:rPr>
      </w:pPr>
    </w:p>
    <w:p w14:paraId="39209EEB" w14:textId="77777777" w:rsidR="00F310ED" w:rsidRPr="008E1F14" w:rsidRDefault="00F310ED" w:rsidP="00F310ED">
      <w:pPr>
        <w:ind w:left="600" w:right="-425"/>
        <w:jc w:val="center"/>
        <w:rPr>
          <w:rFonts w:ascii="Verdana" w:hAnsi="Verdana" w:cs="Tahoma"/>
          <w:sz w:val="19"/>
          <w:szCs w:val="19"/>
          <w:lang w:val="es-ES_tradnl"/>
        </w:rPr>
      </w:pPr>
    </w:p>
    <w:p w14:paraId="337D81ED"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70EE31CB" w14:textId="77777777" w:rsidR="00F310ED" w:rsidRPr="008E1F14" w:rsidRDefault="00F310ED" w:rsidP="00F310ED">
      <w:pPr>
        <w:ind w:left="284" w:right="-425"/>
        <w:jc w:val="both"/>
        <w:rPr>
          <w:rFonts w:ascii="Verdana" w:hAnsi="Verdana" w:cs="Tahoma"/>
          <w:sz w:val="19"/>
          <w:szCs w:val="19"/>
        </w:rPr>
      </w:pPr>
    </w:p>
    <w:p w14:paraId="7CF92AA2" w14:textId="77777777" w:rsidR="00F310ED" w:rsidRPr="008E1F14" w:rsidRDefault="00F310ED" w:rsidP="00F310ED">
      <w:pPr>
        <w:ind w:left="284" w:right="-425"/>
        <w:jc w:val="both"/>
        <w:rPr>
          <w:rFonts w:ascii="Verdana" w:hAnsi="Verdana" w:cs="Tahoma"/>
          <w:sz w:val="19"/>
          <w:szCs w:val="19"/>
        </w:rPr>
      </w:pPr>
    </w:p>
    <w:p w14:paraId="7DE58CA6"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6A51A99F" w14:textId="77777777" w:rsidR="00F310ED" w:rsidRPr="008E1F14"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8E1F14" w:rsidRDefault="00F310ED" w:rsidP="00F310ED">
      <w:pPr>
        <w:ind w:right="-425"/>
        <w:jc w:val="center"/>
        <w:rPr>
          <w:rFonts w:ascii="Verdana" w:hAnsi="Verdana" w:cs="Tahoma"/>
          <w:b/>
          <w:sz w:val="19"/>
          <w:szCs w:val="19"/>
          <w:lang w:val="es-ES_tradnl"/>
        </w:rPr>
      </w:pPr>
      <w:bookmarkStart w:id="961" w:name="_Toc505598244"/>
      <w:bookmarkStart w:id="962" w:name="_Toc505598321"/>
      <w:bookmarkStart w:id="963" w:name="_Toc505598414"/>
      <w:bookmarkStart w:id="964" w:name="_Toc507512593"/>
      <w:bookmarkStart w:id="965" w:name="_Toc507512894"/>
      <w:r w:rsidRPr="008E1F14">
        <w:rPr>
          <w:rFonts w:ascii="Verdana" w:hAnsi="Verdana" w:cs="Tahoma"/>
          <w:b/>
          <w:sz w:val="19"/>
          <w:szCs w:val="19"/>
          <w:lang w:val="es-ES_tradnl"/>
        </w:rPr>
        <w:t>DECLARAN:</w:t>
      </w:r>
      <w:bookmarkEnd w:id="961"/>
      <w:bookmarkEnd w:id="962"/>
      <w:bookmarkEnd w:id="963"/>
      <w:bookmarkEnd w:id="964"/>
      <w:bookmarkEnd w:id="965"/>
    </w:p>
    <w:p w14:paraId="49DE2C5E" w14:textId="77777777" w:rsidR="00F310ED" w:rsidRPr="008E1F14" w:rsidRDefault="00F310ED" w:rsidP="00F310ED">
      <w:pPr>
        <w:ind w:right="-425"/>
        <w:jc w:val="center"/>
        <w:rPr>
          <w:rFonts w:ascii="Verdana" w:hAnsi="Verdana" w:cs="Tahoma"/>
          <w:b/>
          <w:sz w:val="19"/>
          <w:szCs w:val="19"/>
          <w:lang w:val="es-ES_tradnl"/>
        </w:rPr>
      </w:pPr>
    </w:p>
    <w:p w14:paraId="6B58F0EE"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E1FD20C" w14:textId="039CC6BB" w:rsidR="00F310ED" w:rsidRPr="00E04C0A" w:rsidRDefault="00F310ED" w:rsidP="00F310ED">
      <w:pPr>
        <w:widowControl w:val="0"/>
        <w:tabs>
          <w:tab w:val="center" w:pos="4252"/>
          <w:tab w:val="right" w:pos="8504"/>
        </w:tabs>
        <w:ind w:left="284" w:right="-425"/>
        <w:jc w:val="both"/>
        <w:rPr>
          <w:rFonts w:ascii="Verdana" w:hAnsi="Verdana" w:cs="Tahoma"/>
          <w:b/>
          <w:sz w:val="19"/>
          <w:szCs w:val="19"/>
        </w:rPr>
      </w:pPr>
      <w:r w:rsidRPr="008E1F14">
        <w:rPr>
          <w:rFonts w:ascii="Verdana" w:hAnsi="Verdana" w:cs="Tahoma"/>
          <w:sz w:val="19"/>
          <w:szCs w:val="19"/>
        </w:rPr>
        <w:t>En relación con el expediente nº</w:t>
      </w:r>
      <w:r w:rsidRPr="00E04C0A">
        <w:rPr>
          <w:rFonts w:ascii="Verdana" w:hAnsi="Verdana" w:cs="Tahoma"/>
          <w:b/>
          <w:sz w:val="19"/>
          <w:szCs w:val="19"/>
        </w:rPr>
        <w:t xml:space="preserve"> </w:t>
      </w:r>
      <w:r w:rsidR="00B96902" w:rsidRPr="00E04C0A">
        <w:rPr>
          <w:rFonts w:ascii="Verdana" w:hAnsi="Verdana" w:cs="Tahoma"/>
          <w:b/>
          <w:color w:val="0000FF"/>
          <w:sz w:val="19"/>
          <w:szCs w:val="19"/>
        </w:rPr>
        <w:t>C03/003/2023</w:t>
      </w:r>
    </w:p>
    <w:p w14:paraId="35C9EC4E" w14:textId="77777777" w:rsidR="00F310ED" w:rsidRPr="008E1F14" w:rsidRDefault="00F310ED" w:rsidP="00F310ED">
      <w:pPr>
        <w:ind w:left="600" w:right="-425" w:hanging="397"/>
        <w:jc w:val="both"/>
        <w:rPr>
          <w:rFonts w:ascii="Verdana" w:hAnsi="Verdana" w:cs="Tahoma"/>
          <w:b/>
          <w:iCs/>
          <w:sz w:val="19"/>
          <w:szCs w:val="19"/>
        </w:rPr>
      </w:pPr>
    </w:p>
    <w:p w14:paraId="1E7B2CED" w14:textId="77777777" w:rsidR="00F310ED" w:rsidRPr="008E1F14" w:rsidRDefault="00F310ED" w:rsidP="00F310ED">
      <w:pPr>
        <w:ind w:left="600" w:right="-425" w:hanging="397"/>
        <w:jc w:val="both"/>
        <w:rPr>
          <w:rFonts w:ascii="Verdana" w:hAnsi="Verdana" w:cs="Tahoma"/>
          <w:b/>
          <w:iCs/>
          <w:sz w:val="19"/>
          <w:szCs w:val="19"/>
        </w:rPr>
      </w:pPr>
    </w:p>
    <w:p w14:paraId="76774999"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8E1F14" w:rsidRDefault="00F310ED" w:rsidP="00F310ED">
      <w:pPr>
        <w:ind w:left="567" w:right="-425" w:hanging="283"/>
        <w:jc w:val="both"/>
        <w:rPr>
          <w:rFonts w:ascii="Verdana" w:hAnsi="Verdana" w:cs="Tahoma"/>
          <w:iCs/>
          <w:sz w:val="19"/>
          <w:szCs w:val="19"/>
        </w:rPr>
      </w:pPr>
    </w:p>
    <w:p w14:paraId="590A2E25" w14:textId="77777777" w:rsidR="00F310ED" w:rsidRPr="008E1F14" w:rsidRDefault="00F310ED" w:rsidP="00F310ED">
      <w:pPr>
        <w:ind w:left="1100" w:right="-425" w:hanging="816"/>
        <w:jc w:val="both"/>
        <w:rPr>
          <w:rFonts w:ascii="Verdana" w:hAnsi="Verdana" w:cs="Tahoma"/>
          <w:iCs/>
          <w:sz w:val="19"/>
          <w:szCs w:val="19"/>
        </w:rPr>
      </w:pPr>
    </w:p>
    <w:p w14:paraId="76993115"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8E1F14" w:rsidRDefault="00F310ED" w:rsidP="00F310ED">
      <w:pPr>
        <w:ind w:left="600" w:right="-425"/>
        <w:jc w:val="center"/>
        <w:rPr>
          <w:rFonts w:ascii="Verdana" w:hAnsi="Verdana" w:cs="Tahoma"/>
          <w:sz w:val="19"/>
          <w:szCs w:val="19"/>
          <w:lang w:val="es-ES_tradnl"/>
        </w:rPr>
      </w:pPr>
    </w:p>
    <w:p w14:paraId="19F17EAA" w14:textId="77777777" w:rsidR="00F310ED" w:rsidRPr="008E1F14" w:rsidRDefault="00F310ED" w:rsidP="00F310ED">
      <w:pPr>
        <w:ind w:left="600" w:right="-425"/>
        <w:jc w:val="center"/>
        <w:rPr>
          <w:rFonts w:ascii="Verdana" w:hAnsi="Verdana" w:cs="Tahoma"/>
          <w:sz w:val="19"/>
          <w:szCs w:val="19"/>
          <w:lang w:val="es-ES_tradnl"/>
        </w:rPr>
      </w:pPr>
    </w:p>
    <w:p w14:paraId="60950EF5" w14:textId="77777777" w:rsidR="00F310ED" w:rsidRPr="008E1F14" w:rsidRDefault="00F310ED" w:rsidP="00F310ED">
      <w:pPr>
        <w:ind w:left="600" w:right="-425"/>
        <w:jc w:val="center"/>
        <w:rPr>
          <w:rFonts w:ascii="Verdana" w:hAnsi="Verdana" w:cs="Tahoma"/>
          <w:sz w:val="19"/>
          <w:szCs w:val="19"/>
          <w:lang w:val="es-ES_tradnl"/>
        </w:rPr>
      </w:pPr>
    </w:p>
    <w:p w14:paraId="516BA69E" w14:textId="77777777" w:rsidR="00F310ED" w:rsidRPr="008E1F14" w:rsidRDefault="00F310ED" w:rsidP="00F310ED">
      <w:pPr>
        <w:ind w:left="284" w:right="-425"/>
        <w:rPr>
          <w:rFonts w:ascii="Verdana" w:hAnsi="Verdana" w:cs="Tahoma"/>
          <w:sz w:val="19"/>
          <w:szCs w:val="19"/>
        </w:rPr>
      </w:pPr>
      <w:bookmarkStart w:id="966" w:name="_Toc505598245"/>
      <w:bookmarkStart w:id="967" w:name="_Toc505598322"/>
      <w:bookmarkStart w:id="968" w:name="_Toc505598415"/>
      <w:bookmarkStart w:id="969" w:name="_Toc507512594"/>
      <w:bookmarkStart w:id="970" w:name="_Toc507512895"/>
      <w:r w:rsidRPr="008E1F14">
        <w:rPr>
          <w:rFonts w:ascii="Verdana" w:hAnsi="Verdana" w:cs="Tahoma"/>
          <w:sz w:val="19"/>
          <w:szCs w:val="19"/>
        </w:rPr>
        <w:t>En............................., a...... de....................de 20....</w:t>
      </w:r>
      <w:bookmarkEnd w:id="966"/>
      <w:bookmarkEnd w:id="967"/>
      <w:bookmarkEnd w:id="968"/>
      <w:bookmarkEnd w:id="969"/>
      <w:bookmarkEnd w:id="970"/>
    </w:p>
    <w:p w14:paraId="29E3DE88" w14:textId="77777777" w:rsidR="00F310ED" w:rsidRPr="008E1F14" w:rsidRDefault="00F310ED" w:rsidP="00F310ED">
      <w:pPr>
        <w:ind w:left="284" w:right="-425"/>
        <w:rPr>
          <w:rFonts w:ascii="Verdana" w:hAnsi="Verdana" w:cs="Tahoma"/>
          <w:sz w:val="19"/>
          <w:szCs w:val="19"/>
        </w:rPr>
      </w:pPr>
    </w:p>
    <w:p w14:paraId="25DCC6CC" w14:textId="77777777" w:rsidR="00F310ED" w:rsidRPr="008E1F14" w:rsidRDefault="00F310ED" w:rsidP="00F310ED">
      <w:pPr>
        <w:ind w:left="284" w:right="-425"/>
        <w:rPr>
          <w:rFonts w:ascii="Verdana" w:hAnsi="Verdana" w:cs="Tahoma"/>
          <w:sz w:val="19"/>
          <w:szCs w:val="19"/>
        </w:rPr>
      </w:pPr>
    </w:p>
    <w:p w14:paraId="21C34D36" w14:textId="77777777" w:rsidR="00F310ED" w:rsidRPr="008E1F14" w:rsidRDefault="00F310ED" w:rsidP="00F310ED">
      <w:pPr>
        <w:ind w:left="284" w:right="-425"/>
        <w:rPr>
          <w:rFonts w:ascii="Verdana" w:hAnsi="Verdana" w:cs="Tahoma"/>
          <w:sz w:val="19"/>
          <w:szCs w:val="19"/>
        </w:rPr>
      </w:pPr>
    </w:p>
    <w:p w14:paraId="5C75E6EF" w14:textId="77777777" w:rsidR="00F310ED" w:rsidRPr="008E1F14" w:rsidRDefault="00F310ED" w:rsidP="00F310ED">
      <w:pPr>
        <w:ind w:left="284" w:right="-425"/>
        <w:rPr>
          <w:rFonts w:ascii="Verdana" w:hAnsi="Verdana" w:cs="Tahoma"/>
          <w:sz w:val="20"/>
          <w:szCs w:val="20"/>
        </w:rPr>
      </w:pPr>
      <w:r w:rsidRPr="008E1F14">
        <w:rPr>
          <w:rFonts w:ascii="Verdana" w:hAnsi="Verdana" w:cs="Tahoma"/>
          <w:sz w:val="19"/>
          <w:szCs w:val="19"/>
        </w:rPr>
        <w:t>Firmado</w:t>
      </w:r>
      <w:r w:rsidRPr="008E1F14">
        <w:rPr>
          <w:rFonts w:ascii="Verdana" w:hAnsi="Verdana" w:cs="Tahoma"/>
          <w:sz w:val="20"/>
          <w:szCs w:val="20"/>
        </w:rPr>
        <w:t>:</w:t>
      </w:r>
    </w:p>
    <w:p w14:paraId="32294241" w14:textId="77777777" w:rsidR="00F310ED" w:rsidRPr="008E1F14" w:rsidRDefault="00F310ED" w:rsidP="00F310ED">
      <w:pPr>
        <w:ind w:left="600" w:right="-425"/>
        <w:rPr>
          <w:rFonts w:ascii="Verdana" w:hAnsi="Verdana" w:cs="Tahoma"/>
          <w:sz w:val="20"/>
          <w:szCs w:val="20"/>
        </w:rPr>
      </w:pPr>
    </w:p>
    <w:p w14:paraId="73DF92E0" w14:textId="77777777" w:rsidR="00F310ED" w:rsidRPr="008E1F14" w:rsidRDefault="00F310ED" w:rsidP="00F310ED">
      <w:pPr>
        <w:ind w:left="600" w:right="-425"/>
        <w:rPr>
          <w:rFonts w:ascii="Verdana" w:hAnsi="Verdana" w:cs="Tahoma"/>
          <w:sz w:val="20"/>
          <w:szCs w:val="20"/>
        </w:rPr>
      </w:pPr>
    </w:p>
    <w:p w14:paraId="63127E5A" w14:textId="77777777" w:rsidR="00F310ED" w:rsidRPr="008E1F14" w:rsidRDefault="00F310ED" w:rsidP="00F310ED">
      <w:pPr>
        <w:ind w:left="600" w:right="-425"/>
        <w:rPr>
          <w:rFonts w:ascii="Verdana" w:hAnsi="Verdana" w:cs="Tahoma"/>
          <w:sz w:val="20"/>
          <w:szCs w:val="20"/>
        </w:rPr>
      </w:pPr>
    </w:p>
    <w:p w14:paraId="578640F3" w14:textId="77777777" w:rsidR="00F310ED" w:rsidRPr="008E1F14" w:rsidRDefault="00F310ED" w:rsidP="00F310ED">
      <w:pPr>
        <w:ind w:left="600" w:right="-425"/>
        <w:rPr>
          <w:rFonts w:ascii="Verdana" w:hAnsi="Verdana" w:cs="Tahoma"/>
          <w:sz w:val="20"/>
          <w:szCs w:val="20"/>
        </w:rPr>
      </w:pPr>
    </w:p>
    <w:p w14:paraId="54768697" w14:textId="77777777" w:rsidR="00F310ED" w:rsidRPr="008E1F14" w:rsidRDefault="00F310ED" w:rsidP="00F310ED">
      <w:pPr>
        <w:ind w:left="600" w:right="-425"/>
        <w:rPr>
          <w:rFonts w:ascii="Verdana" w:hAnsi="Verdana" w:cs="Tahoma"/>
          <w:sz w:val="20"/>
          <w:szCs w:val="20"/>
        </w:rPr>
      </w:pPr>
    </w:p>
    <w:p w14:paraId="6216204D" w14:textId="77777777" w:rsidR="00F310ED" w:rsidRPr="008E1F14" w:rsidRDefault="00F310ED" w:rsidP="00F310ED">
      <w:pPr>
        <w:ind w:left="600" w:right="-425"/>
        <w:rPr>
          <w:rFonts w:ascii="Verdana" w:hAnsi="Verdana" w:cs="Tahoma"/>
          <w:sz w:val="20"/>
          <w:szCs w:val="20"/>
        </w:rPr>
      </w:pPr>
    </w:p>
    <w:p w14:paraId="05E214D3" w14:textId="77777777" w:rsidR="00F310ED" w:rsidRPr="008E1F14" w:rsidRDefault="00F310ED" w:rsidP="00F310ED">
      <w:pPr>
        <w:ind w:left="600" w:right="-425"/>
        <w:rPr>
          <w:rFonts w:ascii="Verdana" w:hAnsi="Verdana" w:cs="Tahoma"/>
          <w:sz w:val="20"/>
          <w:szCs w:val="20"/>
        </w:rPr>
      </w:pPr>
    </w:p>
    <w:p w14:paraId="4D4596E0" w14:textId="77777777" w:rsidR="00F310ED" w:rsidRPr="008E1F14" w:rsidRDefault="00F310ED" w:rsidP="00F310ED">
      <w:pPr>
        <w:ind w:left="600" w:right="-425"/>
        <w:rPr>
          <w:rFonts w:ascii="Verdana" w:hAnsi="Verdana" w:cs="Tahoma"/>
          <w:sz w:val="20"/>
          <w:szCs w:val="20"/>
        </w:rPr>
      </w:pPr>
    </w:p>
    <w:p w14:paraId="01BA005F" w14:textId="77777777" w:rsidR="00F310ED" w:rsidRPr="008E1F14" w:rsidRDefault="00F310ED" w:rsidP="00F310ED">
      <w:pPr>
        <w:ind w:left="600" w:right="-425"/>
        <w:rPr>
          <w:rFonts w:ascii="Verdana" w:hAnsi="Verdana" w:cs="Tahoma"/>
          <w:sz w:val="20"/>
          <w:szCs w:val="20"/>
        </w:rPr>
      </w:pPr>
    </w:p>
    <w:p w14:paraId="57ACECB1" w14:textId="77777777" w:rsidR="00F310ED" w:rsidRPr="008E1F14" w:rsidRDefault="00F310ED" w:rsidP="00F310ED">
      <w:pPr>
        <w:ind w:left="600" w:right="-425"/>
        <w:rPr>
          <w:rFonts w:ascii="Verdana" w:hAnsi="Verdana" w:cs="Tahoma"/>
          <w:sz w:val="20"/>
          <w:szCs w:val="20"/>
        </w:rPr>
      </w:pPr>
    </w:p>
    <w:p w14:paraId="20011447" w14:textId="77777777" w:rsidR="00F310ED" w:rsidRPr="008E1F14" w:rsidRDefault="00F310ED" w:rsidP="00F310ED">
      <w:pPr>
        <w:ind w:left="600" w:right="-425"/>
        <w:rPr>
          <w:rFonts w:ascii="Verdana" w:hAnsi="Verdana" w:cs="Tahoma"/>
          <w:sz w:val="20"/>
          <w:szCs w:val="20"/>
        </w:rPr>
      </w:pPr>
    </w:p>
    <w:p w14:paraId="6473A755"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43E742EB" w14:textId="77777777" w:rsidR="00F310ED" w:rsidRPr="008E1F14" w:rsidRDefault="00F310ED" w:rsidP="00F310ED">
      <w:pPr>
        <w:shd w:val="clear" w:color="auto" w:fill="FFFFFF"/>
        <w:ind w:left="-142" w:right="-425"/>
        <w:jc w:val="both"/>
        <w:rPr>
          <w:rFonts w:ascii="Verdana" w:hAnsi="Verdana"/>
          <w:b/>
          <w:sz w:val="14"/>
          <w:szCs w:val="14"/>
        </w:rPr>
      </w:pPr>
    </w:p>
    <w:p w14:paraId="19FEFF73"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69A9C97" w14:textId="77777777" w:rsidR="00F310ED" w:rsidRPr="008E1F14" w:rsidRDefault="00F310ED" w:rsidP="00F310ED">
      <w:pPr>
        <w:shd w:val="clear" w:color="auto" w:fill="FFFFFF"/>
        <w:ind w:left="142" w:right="-425"/>
        <w:jc w:val="both"/>
        <w:rPr>
          <w:rFonts w:ascii="Verdana" w:hAnsi="Verdana"/>
          <w:sz w:val="14"/>
          <w:szCs w:val="14"/>
        </w:rPr>
      </w:pPr>
    </w:p>
    <w:p w14:paraId="5476477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589F73D2"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E2B2858"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8B795C7" w14:textId="77777777" w:rsidR="00F310ED" w:rsidRPr="008E1F14" w:rsidRDefault="00F310ED" w:rsidP="00F310ED">
      <w:pPr>
        <w:shd w:val="clear" w:color="auto" w:fill="FFFFFF"/>
        <w:ind w:right="-425"/>
        <w:contextualSpacing/>
        <w:jc w:val="both"/>
        <w:rPr>
          <w:rFonts w:ascii="Verdana" w:hAnsi="Verdana"/>
          <w:b/>
          <w:sz w:val="14"/>
          <w:szCs w:val="14"/>
        </w:rPr>
      </w:pPr>
    </w:p>
    <w:p w14:paraId="65F9DD04" w14:textId="77777777" w:rsidR="0057229C"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91D8607" w14:textId="77777777" w:rsidR="003928B4" w:rsidRPr="008E1F14" w:rsidRDefault="003928B4">
      <w:pPr>
        <w:rPr>
          <w:rFonts w:ascii="Verdana" w:hAnsi="Verdana"/>
          <w:b/>
          <w:sz w:val="16"/>
          <w:szCs w:val="16"/>
        </w:rPr>
        <w:sectPr w:rsidR="003928B4" w:rsidRPr="008E1F14" w:rsidSect="00A12B05">
          <w:headerReference w:type="even" r:id="rId23"/>
          <w:headerReference w:type="first" r:id="rId24"/>
          <w:footnotePr>
            <w:numRestart w:val="eachSect"/>
          </w:footnotePr>
          <w:pgSz w:w="11906" w:h="16838" w:code="9"/>
          <w:pgMar w:top="567" w:right="1276" w:bottom="992" w:left="1134" w:header="284" w:footer="482" w:gutter="0"/>
          <w:cols w:space="708"/>
          <w:docGrid w:linePitch="360"/>
        </w:sectPr>
      </w:pPr>
    </w:p>
    <w:p w14:paraId="5C166763" w14:textId="77777777" w:rsidR="00F310ED" w:rsidRPr="008E1F14" w:rsidRDefault="00F310ED" w:rsidP="005760E1">
      <w:pPr>
        <w:pStyle w:val="Ttulo3"/>
        <w:ind w:left="1701" w:hanging="1701"/>
      </w:pPr>
      <w:bookmarkStart w:id="971" w:name="AnexoII6"/>
      <w:bookmarkStart w:id="972" w:name="_Toc33530871"/>
      <w:bookmarkStart w:id="973" w:name="_Toc38387842"/>
      <w:bookmarkStart w:id="974" w:name="_Toc45180771"/>
      <w:bookmarkStart w:id="975" w:name="_Toc48125858"/>
      <w:r w:rsidRPr="008E1F14">
        <w:rPr>
          <w:lang w:val="es-ES_tradnl"/>
        </w:rPr>
        <w:t>ANEXO II.</w:t>
      </w:r>
      <w:r w:rsidR="00C24E6C" w:rsidRPr="008E1F14">
        <w:rPr>
          <w:lang w:val="es-ES_tradnl"/>
        </w:rPr>
        <w:t>5</w:t>
      </w:r>
      <w:r w:rsidRPr="008E1F14">
        <w:rPr>
          <w:lang w:val="es-ES_tradnl"/>
        </w:rPr>
        <w:t>.</w:t>
      </w:r>
      <w:r w:rsidRPr="008E1F14">
        <w:rPr>
          <w:rFonts w:eastAsia="Arial Unicode MS"/>
        </w:rPr>
        <w:t>-</w:t>
      </w:r>
      <w:r w:rsidRPr="008E1F14">
        <w:rPr>
          <w:rFonts w:eastAsia="Arial Unicode MS"/>
        </w:rPr>
        <w:tab/>
      </w:r>
      <w:bookmarkEnd w:id="971"/>
      <w:r w:rsidRPr="008E1F14">
        <w:t>EMPRESAS PERTENECIENTES A UN MISMO GRUPO EMPRESARIAL</w:t>
      </w:r>
      <w:r w:rsidRPr="008E1F14">
        <w:rPr>
          <w:vertAlign w:val="superscript"/>
        </w:rPr>
        <w:footnoteReference w:id="51"/>
      </w:r>
      <w:r w:rsidRPr="008E1F14">
        <w:t>-</w:t>
      </w:r>
      <w:r w:rsidRPr="008E1F14">
        <w:rPr>
          <w:vertAlign w:val="superscript"/>
        </w:rPr>
        <w:footnoteReference w:id="52"/>
      </w:r>
      <w:bookmarkEnd w:id="972"/>
      <w:bookmarkEnd w:id="973"/>
      <w:bookmarkEnd w:id="974"/>
      <w:bookmarkEnd w:id="975"/>
    </w:p>
    <w:p w14:paraId="62893840" w14:textId="77777777" w:rsidR="00F310ED" w:rsidRPr="008E1F1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8E1F14" w:rsidRDefault="00F310ED" w:rsidP="00F310ED">
      <w:pPr>
        <w:tabs>
          <w:tab w:val="left" w:pos="9436"/>
        </w:tabs>
        <w:ind w:left="600" w:right="-425"/>
        <w:jc w:val="center"/>
        <w:rPr>
          <w:rFonts w:ascii="Verdana" w:eastAsia="Arial Unicode MS" w:hAnsi="Verdana" w:cs="Tahoma"/>
          <w:b/>
          <w:sz w:val="19"/>
          <w:szCs w:val="19"/>
        </w:rPr>
      </w:pPr>
    </w:p>
    <w:p w14:paraId="3C0F3DA6" w14:textId="1060E1B0" w:rsidR="00F310ED" w:rsidRPr="00E04C0A" w:rsidRDefault="00F310ED" w:rsidP="00F310ED">
      <w:pPr>
        <w:widowControl w:val="0"/>
        <w:tabs>
          <w:tab w:val="center" w:pos="4252"/>
          <w:tab w:val="right" w:pos="8504"/>
        </w:tabs>
        <w:ind w:right="-425"/>
        <w:jc w:val="both"/>
        <w:rPr>
          <w:rFonts w:ascii="Verdana" w:hAnsi="Verdana" w:cs="Tahoma"/>
          <w:b/>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00B96902" w:rsidRPr="00E04C0A">
        <w:rPr>
          <w:rFonts w:ascii="Verdana" w:hAnsi="Verdana" w:cs="Tahoma"/>
          <w:b/>
          <w:color w:val="0000FF"/>
          <w:sz w:val="19"/>
          <w:szCs w:val="19"/>
        </w:rPr>
        <w:t>C03/003/2023</w:t>
      </w:r>
    </w:p>
    <w:p w14:paraId="2FBCD150" w14:textId="77777777" w:rsidR="00F310ED" w:rsidRPr="008E1F14" w:rsidRDefault="00F310ED" w:rsidP="00F310ED">
      <w:pPr>
        <w:ind w:right="-425"/>
        <w:jc w:val="center"/>
        <w:rPr>
          <w:rFonts w:ascii="Verdana" w:hAnsi="Verdana"/>
          <w:b/>
          <w:sz w:val="19"/>
          <w:szCs w:val="19"/>
        </w:rPr>
      </w:pPr>
      <w:bookmarkStart w:id="976" w:name="_Toc505598248"/>
      <w:bookmarkStart w:id="977" w:name="_Toc505598325"/>
      <w:bookmarkStart w:id="978" w:name="_Toc505598418"/>
      <w:bookmarkStart w:id="979" w:name="_Toc507512597"/>
      <w:bookmarkStart w:id="980" w:name="_Toc507512898"/>
    </w:p>
    <w:p w14:paraId="79B6B2E4" w14:textId="77777777" w:rsidR="00F310ED" w:rsidRPr="008E1F14" w:rsidRDefault="00F310ED" w:rsidP="00F310ED">
      <w:pPr>
        <w:ind w:right="-425"/>
        <w:jc w:val="center"/>
        <w:rPr>
          <w:rFonts w:ascii="Verdana" w:hAnsi="Verdana"/>
          <w:b/>
          <w:sz w:val="19"/>
          <w:szCs w:val="19"/>
        </w:rPr>
      </w:pPr>
      <w:r w:rsidRPr="008E1F14">
        <w:rPr>
          <w:rFonts w:ascii="Verdana" w:hAnsi="Verdana"/>
          <w:b/>
          <w:sz w:val="19"/>
          <w:szCs w:val="19"/>
        </w:rPr>
        <w:t>DECLARA:</w:t>
      </w:r>
      <w:bookmarkEnd w:id="976"/>
      <w:bookmarkEnd w:id="977"/>
      <w:bookmarkEnd w:id="978"/>
      <w:bookmarkEnd w:id="979"/>
      <w:bookmarkEnd w:id="980"/>
    </w:p>
    <w:p w14:paraId="70F9C3F2" w14:textId="77777777" w:rsidR="00F310ED" w:rsidRPr="008E1F14" w:rsidRDefault="00F310ED" w:rsidP="00F310ED">
      <w:pPr>
        <w:ind w:left="600" w:right="-425" w:hanging="400"/>
        <w:contextualSpacing/>
        <w:jc w:val="center"/>
        <w:rPr>
          <w:rFonts w:ascii="Verdana" w:hAnsi="Verdana"/>
          <w:b/>
          <w:sz w:val="19"/>
          <w:szCs w:val="19"/>
        </w:rPr>
      </w:pPr>
    </w:p>
    <w:p w14:paraId="38DF0324" w14:textId="77777777" w:rsidR="00F310ED" w:rsidRPr="008E1F14" w:rsidRDefault="00F310ED" w:rsidP="00F310ED">
      <w:pPr>
        <w:ind w:right="-425"/>
        <w:contextualSpacing/>
        <w:jc w:val="both"/>
        <w:rPr>
          <w:rFonts w:ascii="Verdana" w:hAnsi="Verdana" w:cs="Tahoma"/>
          <w:sz w:val="19"/>
          <w:szCs w:val="19"/>
        </w:rPr>
      </w:pPr>
      <w:r w:rsidRPr="008E1F14">
        <w:rPr>
          <w:rFonts w:ascii="Verdana" w:hAnsi="Verdana" w:cs="Tahoma"/>
          <w:sz w:val="19"/>
          <w:szCs w:val="19"/>
        </w:rPr>
        <w:t xml:space="preserve">Que de conformidad con el artículo 42.1 del Código de Comercio, la empresa que represento forma parte de un grupo empresarial </w:t>
      </w:r>
      <w:r w:rsidRPr="008E1F14">
        <w:rPr>
          <w:rFonts w:ascii="Verdana" w:hAnsi="Verdana"/>
          <w:sz w:val="19"/>
          <w:szCs w:val="19"/>
        </w:rPr>
        <w:t>(</w:t>
      </w:r>
      <w:r w:rsidRPr="008E1F14">
        <w:rPr>
          <w:rFonts w:ascii="Verdana" w:hAnsi="Verdana"/>
          <w:i/>
          <w:sz w:val="19"/>
          <w:szCs w:val="19"/>
        </w:rPr>
        <w:t>si/no</w:t>
      </w:r>
      <w:r w:rsidRPr="008E1F14">
        <w:rPr>
          <w:rFonts w:ascii="Verdana" w:hAnsi="Verdana"/>
          <w:sz w:val="19"/>
          <w:szCs w:val="19"/>
        </w:rPr>
        <w:t xml:space="preserve">): ………. </w:t>
      </w:r>
      <w:r w:rsidRPr="008E1F14">
        <w:rPr>
          <w:rFonts w:ascii="Verdana" w:hAnsi="Verdana" w:cs="Tahoma"/>
          <w:sz w:val="19"/>
          <w:szCs w:val="19"/>
        </w:rPr>
        <w:t xml:space="preserve">Y que </w:t>
      </w:r>
      <w:r w:rsidRPr="008E1F14">
        <w:rPr>
          <w:rFonts w:ascii="Verdana" w:hAnsi="Verdana" w:cs="Tahoma"/>
          <w:b/>
          <w:sz w:val="19"/>
          <w:szCs w:val="19"/>
        </w:rPr>
        <w:t>la/s empresa/s que concurre/n a la presente licitación es/son la/s siguientes/s</w:t>
      </w:r>
      <w:r w:rsidRPr="008E1F14">
        <w:rPr>
          <w:rFonts w:ascii="Verdana" w:hAnsi="Verdana" w:cs="Tahoma"/>
          <w:sz w:val="19"/>
          <w:szCs w:val="19"/>
        </w:rPr>
        <w:t>:</w:t>
      </w:r>
    </w:p>
    <w:p w14:paraId="5E884907" w14:textId="77777777" w:rsidR="00F310ED" w:rsidRPr="008E1F14" w:rsidRDefault="00F310ED" w:rsidP="00F310ED">
      <w:pPr>
        <w:ind w:left="600" w:right="-425"/>
        <w:contextualSpacing/>
        <w:jc w:val="both"/>
        <w:rPr>
          <w:rFonts w:ascii="Verdana" w:hAnsi="Verdana" w:cs="Tahoma"/>
          <w:b/>
          <w:sz w:val="19"/>
          <w:szCs w:val="19"/>
        </w:rPr>
      </w:pPr>
    </w:p>
    <w:p w14:paraId="2D66804A" w14:textId="77777777" w:rsidR="00F310ED" w:rsidRPr="008E1F1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8E1F14" w14:paraId="6F034D15" w14:textId="77777777" w:rsidTr="008A304D">
        <w:trPr>
          <w:trHeight w:val="259"/>
          <w:jc w:val="right"/>
        </w:trPr>
        <w:tc>
          <w:tcPr>
            <w:tcW w:w="5665" w:type="dxa"/>
            <w:shd w:val="clear" w:color="auto" w:fill="auto"/>
          </w:tcPr>
          <w:p w14:paraId="50545C31" w14:textId="77777777" w:rsidR="00F310ED" w:rsidRPr="008E1F14" w:rsidRDefault="00F310ED" w:rsidP="008A304D">
            <w:pPr>
              <w:ind w:left="-150" w:right="-425"/>
              <w:contextualSpacing/>
              <w:jc w:val="center"/>
              <w:rPr>
                <w:rFonts w:ascii="Verdana" w:hAnsi="Verdana" w:cs="Tahoma"/>
                <w:sz w:val="19"/>
                <w:szCs w:val="19"/>
              </w:rPr>
            </w:pPr>
            <w:r w:rsidRPr="008E1F14">
              <w:rPr>
                <w:rFonts w:ascii="Verdana" w:hAnsi="Verdana" w:cs="Tahoma"/>
                <w:sz w:val="19"/>
                <w:szCs w:val="19"/>
              </w:rPr>
              <w:t>Denominación social</w:t>
            </w:r>
          </w:p>
        </w:tc>
        <w:tc>
          <w:tcPr>
            <w:tcW w:w="3473" w:type="dxa"/>
            <w:shd w:val="clear" w:color="auto" w:fill="auto"/>
          </w:tcPr>
          <w:p w14:paraId="4F619E50" w14:textId="77777777" w:rsidR="00F310ED" w:rsidRPr="008E1F14" w:rsidRDefault="00F310ED" w:rsidP="008A304D">
            <w:pPr>
              <w:ind w:right="-425"/>
              <w:contextualSpacing/>
              <w:jc w:val="center"/>
              <w:rPr>
                <w:rFonts w:ascii="Verdana" w:hAnsi="Verdana" w:cs="Tahoma"/>
                <w:sz w:val="19"/>
                <w:szCs w:val="19"/>
              </w:rPr>
            </w:pPr>
            <w:r w:rsidRPr="008E1F14">
              <w:rPr>
                <w:rFonts w:ascii="Verdana" w:hAnsi="Verdana" w:cs="Tahoma"/>
                <w:sz w:val="19"/>
                <w:szCs w:val="19"/>
              </w:rPr>
              <w:t>NIF</w:t>
            </w:r>
          </w:p>
        </w:tc>
      </w:tr>
      <w:tr w:rsidR="00F310ED" w:rsidRPr="008E1F14" w14:paraId="57A04FB9" w14:textId="77777777" w:rsidTr="008A304D">
        <w:trPr>
          <w:trHeight w:val="454"/>
          <w:jc w:val="right"/>
        </w:trPr>
        <w:tc>
          <w:tcPr>
            <w:tcW w:w="5665" w:type="dxa"/>
            <w:shd w:val="clear" w:color="auto" w:fill="auto"/>
          </w:tcPr>
          <w:p w14:paraId="6CB11FA7" w14:textId="77777777" w:rsidR="00F310ED" w:rsidRPr="008E1F1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8E1F14" w:rsidRDefault="00F310ED" w:rsidP="008A304D">
            <w:pPr>
              <w:ind w:left="600" w:right="-425"/>
              <w:contextualSpacing/>
              <w:jc w:val="both"/>
              <w:rPr>
                <w:rFonts w:ascii="Verdana" w:hAnsi="Verdana" w:cs="Tahoma"/>
                <w:sz w:val="19"/>
                <w:szCs w:val="19"/>
              </w:rPr>
            </w:pPr>
          </w:p>
        </w:tc>
      </w:tr>
      <w:tr w:rsidR="00F310ED" w:rsidRPr="008E1F14" w14:paraId="46B2CB1C" w14:textId="77777777" w:rsidTr="008A304D">
        <w:trPr>
          <w:trHeight w:val="454"/>
          <w:jc w:val="right"/>
        </w:trPr>
        <w:tc>
          <w:tcPr>
            <w:tcW w:w="5665" w:type="dxa"/>
            <w:shd w:val="clear" w:color="auto" w:fill="auto"/>
          </w:tcPr>
          <w:p w14:paraId="3C1F63A5" w14:textId="77777777" w:rsidR="00F310ED" w:rsidRPr="008E1F1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8E1F14" w:rsidRDefault="00F310ED" w:rsidP="008A304D">
            <w:pPr>
              <w:ind w:left="600" w:right="-425"/>
              <w:contextualSpacing/>
              <w:jc w:val="both"/>
              <w:rPr>
                <w:rFonts w:ascii="Verdana" w:hAnsi="Verdana" w:cs="Tahoma"/>
                <w:sz w:val="19"/>
                <w:szCs w:val="19"/>
              </w:rPr>
            </w:pPr>
          </w:p>
        </w:tc>
      </w:tr>
    </w:tbl>
    <w:p w14:paraId="5426B9ED" w14:textId="77777777" w:rsidR="00F310ED" w:rsidRPr="008E1F14" w:rsidRDefault="00F310ED" w:rsidP="00F310ED">
      <w:pPr>
        <w:ind w:left="600" w:right="-425"/>
        <w:contextualSpacing/>
        <w:jc w:val="both"/>
        <w:rPr>
          <w:rFonts w:ascii="Verdana" w:hAnsi="Verdana" w:cs="Tahoma"/>
          <w:sz w:val="19"/>
          <w:szCs w:val="19"/>
        </w:rPr>
      </w:pPr>
    </w:p>
    <w:p w14:paraId="6CB7A13F" w14:textId="77777777" w:rsidR="00F310ED" w:rsidRPr="008E1F14" w:rsidRDefault="00F310ED" w:rsidP="00F310ED">
      <w:pPr>
        <w:ind w:left="600" w:right="-425"/>
        <w:rPr>
          <w:rFonts w:ascii="Verdana" w:hAnsi="Verdana" w:cs="Tahoma"/>
          <w:sz w:val="19"/>
          <w:szCs w:val="19"/>
          <w:lang w:val="es-ES_tradnl"/>
        </w:rPr>
      </w:pPr>
    </w:p>
    <w:p w14:paraId="5BB1DA28" w14:textId="77777777" w:rsidR="00F310ED" w:rsidRPr="008E1F14" w:rsidRDefault="00F310ED" w:rsidP="00F310ED">
      <w:pPr>
        <w:ind w:right="-425"/>
        <w:rPr>
          <w:rFonts w:ascii="Verdana" w:hAnsi="Verdana" w:cs="Tahoma"/>
          <w:sz w:val="19"/>
          <w:szCs w:val="19"/>
        </w:rPr>
      </w:pPr>
      <w:bookmarkStart w:id="981" w:name="_Toc505598249"/>
      <w:bookmarkStart w:id="982" w:name="_Toc505598326"/>
      <w:bookmarkStart w:id="983" w:name="_Toc505598419"/>
      <w:bookmarkStart w:id="984" w:name="_Toc507512598"/>
      <w:bookmarkStart w:id="985" w:name="_Toc507512899"/>
      <w:r w:rsidRPr="008E1F14">
        <w:rPr>
          <w:rFonts w:ascii="Verdana" w:hAnsi="Verdana" w:cs="Tahoma"/>
          <w:sz w:val="19"/>
          <w:szCs w:val="19"/>
        </w:rPr>
        <w:t>En............................., a..... de....................de 20....</w:t>
      </w:r>
      <w:bookmarkEnd w:id="981"/>
      <w:bookmarkEnd w:id="982"/>
      <w:bookmarkEnd w:id="983"/>
      <w:bookmarkEnd w:id="984"/>
      <w:bookmarkEnd w:id="985"/>
    </w:p>
    <w:p w14:paraId="510B1C81" w14:textId="77777777" w:rsidR="00F310ED" w:rsidRPr="008E1F14" w:rsidRDefault="00F310ED" w:rsidP="00F310ED">
      <w:pPr>
        <w:ind w:left="600" w:right="-425"/>
        <w:rPr>
          <w:rFonts w:ascii="Verdana" w:hAnsi="Verdana" w:cs="Tahoma"/>
          <w:sz w:val="19"/>
          <w:szCs w:val="19"/>
        </w:rPr>
      </w:pPr>
    </w:p>
    <w:p w14:paraId="325150E3" w14:textId="77777777" w:rsidR="00F310ED" w:rsidRPr="008E1F14" w:rsidRDefault="00F310ED" w:rsidP="00F310ED">
      <w:pPr>
        <w:ind w:left="600" w:right="-425"/>
        <w:rPr>
          <w:rFonts w:ascii="Verdana" w:hAnsi="Verdana" w:cs="Tahoma"/>
          <w:sz w:val="19"/>
          <w:szCs w:val="19"/>
        </w:rPr>
      </w:pPr>
    </w:p>
    <w:p w14:paraId="7498EE00" w14:textId="77777777" w:rsidR="00F310ED" w:rsidRPr="008E1F14" w:rsidRDefault="00F310ED" w:rsidP="00F310ED">
      <w:pPr>
        <w:ind w:left="600" w:right="-425"/>
        <w:rPr>
          <w:rFonts w:ascii="Verdana" w:hAnsi="Verdana" w:cs="Tahoma"/>
          <w:sz w:val="19"/>
          <w:szCs w:val="19"/>
        </w:rPr>
      </w:pPr>
    </w:p>
    <w:p w14:paraId="29EF7887" w14:textId="77777777" w:rsidR="00F310ED" w:rsidRPr="008E1F14" w:rsidRDefault="00F310ED" w:rsidP="00F310ED">
      <w:pPr>
        <w:ind w:right="-425"/>
        <w:rPr>
          <w:rFonts w:ascii="Verdana" w:hAnsi="Verdana" w:cs="Tahoma"/>
          <w:sz w:val="19"/>
          <w:szCs w:val="19"/>
        </w:rPr>
      </w:pPr>
      <w:r w:rsidRPr="008E1F14">
        <w:rPr>
          <w:rFonts w:ascii="Verdana" w:hAnsi="Verdana" w:cs="Tahoma"/>
          <w:sz w:val="19"/>
          <w:szCs w:val="19"/>
        </w:rPr>
        <w:t>Firmado:</w:t>
      </w:r>
    </w:p>
    <w:p w14:paraId="62EF96B4" w14:textId="77777777" w:rsidR="00F310ED" w:rsidRPr="008E1F14" w:rsidRDefault="00F310ED" w:rsidP="00F310ED">
      <w:pPr>
        <w:ind w:left="600" w:right="-425"/>
        <w:rPr>
          <w:rFonts w:ascii="Verdana" w:hAnsi="Verdana" w:cs="Tahoma"/>
          <w:sz w:val="20"/>
          <w:szCs w:val="20"/>
        </w:rPr>
      </w:pPr>
    </w:p>
    <w:p w14:paraId="1C75520E" w14:textId="77777777" w:rsidR="00F310ED" w:rsidRPr="008E1F14" w:rsidRDefault="00F310ED" w:rsidP="00F310ED">
      <w:pPr>
        <w:ind w:left="600" w:right="-425"/>
        <w:rPr>
          <w:rFonts w:ascii="Verdana" w:hAnsi="Verdana" w:cs="Tahoma"/>
          <w:sz w:val="20"/>
          <w:szCs w:val="20"/>
        </w:rPr>
      </w:pPr>
    </w:p>
    <w:p w14:paraId="5BD9B4AE" w14:textId="77777777" w:rsidR="00F310ED" w:rsidRPr="008E1F14" w:rsidRDefault="00F310ED" w:rsidP="00F310ED">
      <w:pPr>
        <w:ind w:left="600" w:right="-425"/>
        <w:rPr>
          <w:rFonts w:ascii="Verdana" w:hAnsi="Verdana" w:cs="Tahoma"/>
          <w:sz w:val="20"/>
          <w:szCs w:val="20"/>
        </w:rPr>
      </w:pPr>
    </w:p>
    <w:p w14:paraId="49F56FFF" w14:textId="77777777" w:rsidR="00F310ED" w:rsidRPr="008E1F14" w:rsidRDefault="00F310ED" w:rsidP="00F310ED">
      <w:pPr>
        <w:ind w:left="600" w:right="-425"/>
        <w:rPr>
          <w:rFonts w:ascii="Verdana" w:hAnsi="Verdana" w:cs="Tahoma"/>
          <w:sz w:val="20"/>
          <w:szCs w:val="20"/>
        </w:rPr>
      </w:pPr>
    </w:p>
    <w:p w14:paraId="67D65BFB" w14:textId="77777777" w:rsidR="00F310ED" w:rsidRPr="008E1F14" w:rsidRDefault="00F310ED" w:rsidP="00F310ED">
      <w:pPr>
        <w:ind w:left="600" w:right="-425"/>
        <w:rPr>
          <w:rFonts w:ascii="Verdana" w:hAnsi="Verdana" w:cs="Tahoma"/>
          <w:sz w:val="20"/>
          <w:szCs w:val="20"/>
        </w:rPr>
      </w:pPr>
    </w:p>
    <w:p w14:paraId="25939DED" w14:textId="77777777" w:rsidR="00F310ED" w:rsidRPr="008E1F14" w:rsidRDefault="00F310ED" w:rsidP="00F310ED">
      <w:pPr>
        <w:ind w:left="600" w:right="-425"/>
        <w:rPr>
          <w:rFonts w:ascii="Verdana" w:hAnsi="Verdana" w:cs="Tahoma"/>
          <w:sz w:val="20"/>
          <w:szCs w:val="20"/>
        </w:rPr>
      </w:pPr>
    </w:p>
    <w:p w14:paraId="2B1E5C99" w14:textId="77777777" w:rsidR="00F310ED" w:rsidRPr="008E1F14" w:rsidRDefault="00F310ED" w:rsidP="00F310ED">
      <w:pPr>
        <w:ind w:left="600" w:right="-425"/>
        <w:rPr>
          <w:rFonts w:ascii="Verdana" w:hAnsi="Verdana" w:cs="Tahoma"/>
          <w:sz w:val="20"/>
          <w:szCs w:val="20"/>
        </w:rPr>
      </w:pPr>
    </w:p>
    <w:p w14:paraId="46D328B5" w14:textId="77777777" w:rsidR="00F310ED" w:rsidRPr="008E1F14" w:rsidRDefault="00F310ED" w:rsidP="00F310ED">
      <w:pPr>
        <w:ind w:left="600" w:right="-425"/>
        <w:rPr>
          <w:rFonts w:ascii="Verdana" w:hAnsi="Verdana" w:cs="Tahoma"/>
          <w:sz w:val="20"/>
          <w:szCs w:val="20"/>
        </w:rPr>
      </w:pPr>
    </w:p>
    <w:p w14:paraId="2DCD7A67" w14:textId="77777777" w:rsidR="00F310ED" w:rsidRPr="008E1F14" w:rsidRDefault="00F310ED" w:rsidP="00F310ED">
      <w:pPr>
        <w:ind w:left="600" w:right="-425"/>
        <w:rPr>
          <w:rFonts w:ascii="Verdana" w:hAnsi="Verdana" w:cs="Tahoma"/>
          <w:sz w:val="20"/>
          <w:szCs w:val="20"/>
        </w:rPr>
      </w:pPr>
    </w:p>
    <w:p w14:paraId="3EDD824E" w14:textId="77777777" w:rsidR="00F310ED" w:rsidRPr="008E1F14" w:rsidRDefault="00F310ED" w:rsidP="00F310ED">
      <w:pPr>
        <w:ind w:left="600" w:right="-425"/>
        <w:rPr>
          <w:rFonts w:ascii="Verdana" w:hAnsi="Verdana" w:cs="Tahoma"/>
          <w:sz w:val="20"/>
          <w:szCs w:val="20"/>
        </w:rPr>
      </w:pPr>
    </w:p>
    <w:p w14:paraId="52DCCFB7"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7C19701A" w14:textId="77777777" w:rsidR="00F310ED" w:rsidRPr="008E1F14" w:rsidRDefault="00F310ED" w:rsidP="00F310ED">
      <w:pPr>
        <w:shd w:val="clear" w:color="auto" w:fill="FFFFFF"/>
        <w:ind w:right="-425"/>
        <w:jc w:val="both"/>
        <w:rPr>
          <w:rFonts w:ascii="Verdana" w:hAnsi="Verdana"/>
          <w:sz w:val="14"/>
          <w:szCs w:val="14"/>
        </w:rPr>
      </w:pPr>
    </w:p>
    <w:p w14:paraId="76EE805D"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36BF77C8" w14:textId="77777777" w:rsidR="00F310ED" w:rsidRPr="008E1F14" w:rsidRDefault="00F310ED" w:rsidP="00F310ED">
      <w:pPr>
        <w:shd w:val="clear" w:color="auto" w:fill="FFFFFF"/>
        <w:ind w:left="142" w:right="-425"/>
        <w:jc w:val="both"/>
        <w:rPr>
          <w:rFonts w:ascii="Verdana" w:hAnsi="Verdana"/>
          <w:sz w:val="14"/>
          <w:szCs w:val="14"/>
        </w:rPr>
      </w:pPr>
    </w:p>
    <w:p w14:paraId="6A63013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332280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DF953BC"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0E44D1" w14:textId="77777777" w:rsidR="00F310ED" w:rsidRPr="008E1F1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8E1F14" w:rsidRDefault="00F310ED" w:rsidP="000A13E4">
      <w:pPr>
        <w:shd w:val="clear" w:color="auto" w:fill="FFFFFF"/>
        <w:tabs>
          <w:tab w:val="left" w:pos="142"/>
        </w:tabs>
        <w:ind w:right="-425"/>
        <w:jc w:val="both"/>
        <w:rPr>
          <w:rFonts w:ascii="Verdana" w:hAnsi="Verdana" w:cs="Tahoma"/>
          <w:sz w:val="20"/>
          <w:szCs w:val="20"/>
          <w:lang w:val="es-ES_tradnl"/>
        </w:rPr>
      </w:pPr>
      <w:r w:rsidRPr="008E1F14">
        <w:rPr>
          <w:rFonts w:ascii="Verdana" w:hAnsi="Verdana"/>
          <w:b/>
          <w:sz w:val="16"/>
          <w:szCs w:val="16"/>
        </w:rPr>
        <w:t>INFORMACIÓN COMPLETA EN EL ANEXO VII.1 «INFORMACIÓN ADICIONAL SOBRE PROTECCIÓN DE DATOS PERSONALES»</w:t>
      </w:r>
      <w:bookmarkStart w:id="986" w:name="AnexoII7"/>
    </w:p>
    <w:p w14:paraId="189BCC05" w14:textId="3A4F4131" w:rsidR="0057229C" w:rsidRPr="00B96902" w:rsidRDefault="00F310ED" w:rsidP="00B96902">
      <w:pPr>
        <w:pStyle w:val="Ttulo3"/>
        <w:ind w:left="1701" w:hanging="1701"/>
        <w:rPr>
          <w:b w:val="0"/>
          <w:color w:val="0000FF"/>
          <w:sz w:val="16"/>
          <w:szCs w:val="16"/>
        </w:rPr>
      </w:pPr>
      <w:bookmarkStart w:id="987" w:name="_Toc33530872"/>
      <w:bookmarkStart w:id="988" w:name="_Toc38387843"/>
      <w:bookmarkStart w:id="989" w:name="_Toc45180772"/>
      <w:bookmarkStart w:id="990" w:name="_Toc48125859"/>
      <w:bookmarkEnd w:id="986"/>
      <w:r w:rsidRPr="008E1F14">
        <w:rPr>
          <w:lang w:val="es-ES_tradnl"/>
        </w:rPr>
        <w:t>ANEXO II.</w:t>
      </w:r>
      <w:r w:rsidR="0057229C" w:rsidRPr="008E1F14">
        <w:rPr>
          <w:lang w:val="es-ES_tradnl"/>
        </w:rPr>
        <w:t>6</w:t>
      </w:r>
      <w:r w:rsidR="00B96902">
        <w:rPr>
          <w:lang w:val="es-ES_tradnl"/>
        </w:rPr>
        <w:t xml:space="preserve"> y 7</w:t>
      </w:r>
      <w:r w:rsidRPr="008E1F14">
        <w:rPr>
          <w:lang w:val="es-ES_tradnl"/>
        </w:rPr>
        <w:t>.</w:t>
      </w:r>
      <w:r w:rsidRPr="008E1F14">
        <w:rPr>
          <w:rFonts w:eastAsia="Arial Unicode MS"/>
        </w:rPr>
        <w:t>-</w:t>
      </w:r>
      <w:r w:rsidRPr="008E1F14">
        <w:rPr>
          <w:rFonts w:eastAsia="Arial Unicode MS"/>
        </w:rPr>
        <w:tab/>
      </w:r>
      <w:bookmarkEnd w:id="987"/>
      <w:bookmarkEnd w:id="988"/>
      <w:bookmarkEnd w:id="989"/>
      <w:bookmarkEnd w:id="990"/>
      <w:r w:rsidR="00B96902" w:rsidRPr="00B96902">
        <w:rPr>
          <w:rFonts w:eastAsia="Arial Unicode MS"/>
          <w:color w:val="0000FF"/>
        </w:rPr>
        <w:t>No procede</w:t>
      </w:r>
      <w:r w:rsidR="00B96902">
        <w:rPr>
          <w:rFonts w:eastAsia="Arial Unicode MS"/>
          <w:color w:val="0000FF"/>
        </w:rPr>
        <w:t>N</w:t>
      </w:r>
    </w:p>
    <w:p w14:paraId="362B6635" w14:textId="77777777" w:rsidR="003928B4" w:rsidRPr="008E1F14" w:rsidRDefault="003928B4">
      <w:pPr>
        <w:rPr>
          <w:rFonts w:ascii="Verdana" w:hAnsi="Verdana"/>
          <w:b/>
          <w:sz w:val="16"/>
          <w:szCs w:val="16"/>
        </w:rPr>
        <w:sectPr w:rsidR="003928B4" w:rsidRPr="008E1F14" w:rsidSect="00A12B05">
          <w:footnotePr>
            <w:numRestart w:val="eachSect"/>
          </w:footnotePr>
          <w:pgSz w:w="11906" w:h="16838" w:code="9"/>
          <w:pgMar w:top="567" w:right="1276" w:bottom="992" w:left="1134" w:header="284" w:footer="482" w:gutter="0"/>
          <w:cols w:space="708"/>
          <w:docGrid w:linePitch="360"/>
        </w:sectPr>
      </w:pPr>
    </w:p>
    <w:p w14:paraId="1423FA5A" w14:textId="311E87B2" w:rsidR="00DC094D" w:rsidRPr="00B96902" w:rsidRDefault="00B96902" w:rsidP="00DC094D">
      <w:pPr>
        <w:pStyle w:val="Ttulo3"/>
        <w:ind w:left="1701" w:hanging="1701"/>
        <w:rPr>
          <w:rFonts w:eastAsia="Arial Unicode MS"/>
        </w:rPr>
      </w:pPr>
      <w:bookmarkStart w:id="991" w:name="_Toc119673740"/>
      <w:bookmarkStart w:id="992" w:name="_Toc126569817"/>
      <w:bookmarkStart w:id="993" w:name="_Toc33530873"/>
      <w:bookmarkStart w:id="994" w:name="_Toc38387844"/>
      <w:bookmarkStart w:id="995" w:name="_Toc45180773"/>
      <w:bookmarkStart w:id="996" w:name="_Toc48125860"/>
      <w:bookmarkStart w:id="997" w:name="AnexoIII1"/>
      <w:bookmarkStart w:id="998" w:name="_Toc34132961"/>
      <w:r w:rsidRPr="00B96902">
        <w:rPr>
          <w:rFonts w:eastAsia="Arial Unicode MS"/>
        </w:rPr>
        <w:t>A</w:t>
      </w:r>
      <w:r w:rsidR="00DC094D" w:rsidRPr="00B96902">
        <w:rPr>
          <w:rFonts w:eastAsia="Arial Unicode MS"/>
        </w:rPr>
        <w:t>NEXO II.8.-</w:t>
      </w:r>
      <w:r w:rsidR="00DC094D" w:rsidRPr="00B96902">
        <w:rPr>
          <w:rFonts w:eastAsia="Arial Unicode MS"/>
        </w:rPr>
        <w:tab/>
        <w:t>PLAN DE IGUALDAD O DELITOS O SANCIONES FIRMES POR INFRACCIÓN GRAVE EN MATERIA DE PREVENCIÓN DE IGUALDAD DE HOMBRES Y MUJERES</w:t>
      </w:r>
      <w:bookmarkEnd w:id="991"/>
      <w:bookmarkEnd w:id="992"/>
    </w:p>
    <w:p w14:paraId="43481893" w14:textId="77777777" w:rsidR="00DC094D" w:rsidRPr="00B96902"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B96902" w:rsidRDefault="00DC094D" w:rsidP="00DC094D">
      <w:pPr>
        <w:tabs>
          <w:tab w:val="left" w:pos="9436"/>
        </w:tabs>
        <w:ind w:right="-427"/>
        <w:jc w:val="center"/>
        <w:rPr>
          <w:rFonts w:ascii="Verdana" w:eastAsia="Arial Unicode MS" w:hAnsi="Verdana" w:cs="Tahoma"/>
          <w:b/>
          <w:sz w:val="19"/>
          <w:szCs w:val="19"/>
        </w:rPr>
      </w:pPr>
    </w:p>
    <w:p w14:paraId="1A0A6ABB" w14:textId="62CED55F" w:rsidR="00DC094D" w:rsidRPr="00B96902" w:rsidRDefault="00DC094D" w:rsidP="00DC094D">
      <w:pPr>
        <w:widowControl w:val="0"/>
        <w:tabs>
          <w:tab w:val="center" w:pos="4252"/>
          <w:tab w:val="right" w:pos="8504"/>
        </w:tabs>
        <w:ind w:right="-427"/>
        <w:jc w:val="both"/>
        <w:rPr>
          <w:rFonts w:ascii="Verdana" w:hAnsi="Verdana" w:cs="Tahoma"/>
          <w:color w:val="0000FF"/>
          <w:sz w:val="19"/>
          <w:szCs w:val="19"/>
        </w:rPr>
      </w:pPr>
      <w:r w:rsidRPr="00B96902">
        <w:rPr>
          <w:rFonts w:ascii="Verdana" w:hAnsi="Verdana" w:cs="Tahoma"/>
          <w:sz w:val="19"/>
          <w:szCs w:val="19"/>
          <w:vertAlign w:val="superscript"/>
        </w:rPr>
        <w:footnoteReference w:id="53"/>
      </w:r>
      <w:r w:rsidRPr="00B96902">
        <w:rPr>
          <w:rFonts w:ascii="Verdana" w:hAnsi="Verdana" w:cs="Tahoma"/>
          <w:sz w:val="19"/>
          <w:szCs w:val="19"/>
        </w:rPr>
        <w:t>D./Dña.…………………………………………………, en nombre propio o en representación de (</w:t>
      </w:r>
      <w:r w:rsidRPr="00B96902">
        <w:rPr>
          <w:rFonts w:ascii="Verdana" w:hAnsi="Verdana" w:cs="Tahoma"/>
          <w:color w:val="0000FF"/>
          <w:sz w:val="19"/>
          <w:szCs w:val="19"/>
        </w:rPr>
        <w:t>operadora económica</w:t>
      </w:r>
      <w:r w:rsidRPr="00B96902">
        <w:rPr>
          <w:rFonts w:ascii="Verdana" w:hAnsi="Verdana" w:cs="Tahoma"/>
          <w:sz w:val="19"/>
          <w:szCs w:val="19"/>
        </w:rPr>
        <w:t>) ……………………………………………, con NIF……………………… (</w:t>
      </w:r>
      <w:r w:rsidRPr="00B96902">
        <w:rPr>
          <w:rFonts w:ascii="Verdana" w:hAnsi="Verdana" w:cs="Tahoma"/>
          <w:color w:val="0000FF"/>
          <w:sz w:val="19"/>
          <w:szCs w:val="19"/>
        </w:rPr>
        <w:t>de la operadora económica</w:t>
      </w:r>
      <w:r w:rsidRPr="00B96902">
        <w:rPr>
          <w:rFonts w:ascii="Verdana" w:hAnsi="Verdana" w:cs="Tahoma"/>
          <w:sz w:val="19"/>
          <w:szCs w:val="19"/>
        </w:rPr>
        <w:t>); en relación con el expediente nº</w:t>
      </w:r>
      <w:r w:rsidRPr="00B96902">
        <w:rPr>
          <w:rFonts w:ascii="Verdana" w:hAnsi="Verdana" w:cs="Tahoma"/>
          <w:b/>
          <w:sz w:val="19"/>
          <w:szCs w:val="19"/>
        </w:rPr>
        <w:t xml:space="preserve"> </w:t>
      </w:r>
      <w:r w:rsidRPr="00B96902">
        <w:rPr>
          <w:rFonts w:ascii="Verdana" w:hAnsi="Verdana" w:cs="Tahoma"/>
          <w:b/>
          <w:bCs/>
          <w:color w:val="0000FF"/>
          <w:sz w:val="19"/>
          <w:szCs w:val="19"/>
        </w:rPr>
        <w:t>C03/00</w:t>
      </w:r>
      <w:r w:rsidR="00B96902">
        <w:rPr>
          <w:rFonts w:ascii="Verdana" w:hAnsi="Verdana" w:cs="Tahoma"/>
          <w:b/>
          <w:bCs/>
          <w:color w:val="0000FF"/>
          <w:sz w:val="19"/>
          <w:szCs w:val="19"/>
        </w:rPr>
        <w:t>3</w:t>
      </w:r>
      <w:r w:rsidRPr="00B96902">
        <w:rPr>
          <w:rFonts w:ascii="Verdana" w:hAnsi="Verdana" w:cs="Tahoma"/>
          <w:b/>
          <w:bCs/>
          <w:color w:val="0000FF"/>
          <w:sz w:val="19"/>
          <w:szCs w:val="19"/>
        </w:rPr>
        <w:t>/202</w:t>
      </w:r>
      <w:r w:rsidR="00B96902">
        <w:rPr>
          <w:rFonts w:ascii="Verdana" w:hAnsi="Verdana" w:cs="Tahoma"/>
          <w:b/>
          <w:bCs/>
          <w:color w:val="0000FF"/>
          <w:sz w:val="19"/>
          <w:szCs w:val="19"/>
        </w:rPr>
        <w:t>3</w:t>
      </w:r>
    </w:p>
    <w:p w14:paraId="1CAD5317" w14:textId="77777777" w:rsidR="00DC094D" w:rsidRPr="00B96902"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B96902" w:rsidRDefault="00DC094D" w:rsidP="00DC094D">
      <w:pPr>
        <w:ind w:right="-427"/>
        <w:jc w:val="center"/>
        <w:rPr>
          <w:rFonts w:ascii="Verdana" w:hAnsi="Verdana"/>
          <w:b/>
          <w:sz w:val="19"/>
          <w:szCs w:val="19"/>
        </w:rPr>
      </w:pPr>
    </w:p>
    <w:p w14:paraId="3DF66CC4" w14:textId="77777777" w:rsidR="00DC094D" w:rsidRPr="00B96902" w:rsidRDefault="00DC094D" w:rsidP="00DC094D">
      <w:pPr>
        <w:ind w:right="-427"/>
        <w:jc w:val="center"/>
        <w:rPr>
          <w:rFonts w:ascii="Verdana" w:hAnsi="Verdana"/>
          <w:b/>
          <w:sz w:val="19"/>
          <w:szCs w:val="19"/>
        </w:rPr>
      </w:pPr>
      <w:r w:rsidRPr="00B96902">
        <w:rPr>
          <w:rFonts w:ascii="Verdana" w:hAnsi="Verdana"/>
          <w:b/>
          <w:sz w:val="19"/>
          <w:szCs w:val="19"/>
        </w:rPr>
        <w:t>DECLARA:</w:t>
      </w:r>
    </w:p>
    <w:p w14:paraId="31B76CBA" w14:textId="77777777" w:rsidR="00DC094D" w:rsidRPr="00B96902" w:rsidRDefault="00DC094D" w:rsidP="00DC094D">
      <w:pPr>
        <w:ind w:right="-427"/>
        <w:jc w:val="center"/>
        <w:rPr>
          <w:rFonts w:ascii="Verdana" w:hAnsi="Verdana"/>
          <w:b/>
          <w:sz w:val="19"/>
          <w:szCs w:val="19"/>
        </w:rPr>
      </w:pPr>
    </w:p>
    <w:p w14:paraId="64D2E705" w14:textId="77777777" w:rsidR="00DC094D" w:rsidRPr="00B96902" w:rsidRDefault="00DC094D" w:rsidP="00DC094D">
      <w:pPr>
        <w:tabs>
          <w:tab w:val="left" w:pos="9436"/>
        </w:tabs>
        <w:ind w:left="600" w:right="-427"/>
        <w:jc w:val="center"/>
        <w:rPr>
          <w:rFonts w:ascii="Verdana" w:eastAsia="Arial Unicode MS" w:hAnsi="Verdana"/>
          <w:b/>
          <w:sz w:val="19"/>
          <w:szCs w:val="19"/>
        </w:rPr>
      </w:pPr>
    </w:p>
    <w:p w14:paraId="09F5A7A7" w14:textId="77777777" w:rsidR="00DC094D" w:rsidRPr="00B96902" w:rsidRDefault="00DC094D" w:rsidP="00DC094D">
      <w:pPr>
        <w:ind w:right="-427"/>
        <w:jc w:val="both"/>
        <w:rPr>
          <w:rFonts w:ascii="Verdana" w:hAnsi="Verdana" w:cs="Tahoma"/>
          <w:iCs/>
          <w:sz w:val="19"/>
          <w:szCs w:val="19"/>
        </w:rPr>
      </w:pPr>
      <w:r w:rsidRPr="00B96902">
        <w:rPr>
          <w:rFonts w:ascii="Verdana" w:hAnsi="Verdana" w:cs="Tahoma"/>
          <w:b/>
          <w:iCs/>
          <w:sz w:val="19"/>
          <w:szCs w:val="19"/>
        </w:rPr>
        <w:t>1.-</w:t>
      </w:r>
      <w:r w:rsidRPr="00B96902">
        <w:rPr>
          <w:rFonts w:ascii="Verdana" w:hAnsi="Verdana" w:cs="Tahoma"/>
          <w:iCs/>
          <w:sz w:val="19"/>
          <w:szCs w:val="19"/>
        </w:rPr>
        <w:t xml:space="preserve"> </w:t>
      </w:r>
      <w:r w:rsidRPr="00B96902">
        <w:rPr>
          <w:rFonts w:ascii="Verdana" w:hAnsi="Verdana" w:cs="Tahoma"/>
          <w:b/>
          <w:iCs/>
          <w:sz w:val="19"/>
          <w:szCs w:val="19"/>
        </w:rPr>
        <w:t>Respecto al plan de igualdad</w:t>
      </w:r>
      <w:r w:rsidRPr="00B96902">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302D564F" w14:textId="77777777" w:rsidR="00DC094D" w:rsidRPr="00B96902" w:rsidRDefault="00DC094D" w:rsidP="00DC094D">
      <w:pPr>
        <w:ind w:right="-427"/>
        <w:jc w:val="both"/>
        <w:rPr>
          <w:rFonts w:ascii="Verdana" w:hAnsi="Verdana" w:cs="Tahoma"/>
          <w:iCs/>
          <w:sz w:val="19"/>
          <w:szCs w:val="19"/>
        </w:rPr>
      </w:pPr>
    </w:p>
    <w:p w14:paraId="5654E7B8" w14:textId="77777777" w:rsidR="00DC094D" w:rsidRPr="00B96902" w:rsidRDefault="00DC094D" w:rsidP="00DC094D">
      <w:pPr>
        <w:ind w:right="-427"/>
        <w:jc w:val="both"/>
        <w:rPr>
          <w:rFonts w:ascii="Verdana" w:hAnsi="Verdana" w:cs="Tahoma"/>
          <w:iCs/>
          <w:sz w:val="19"/>
          <w:szCs w:val="19"/>
        </w:rPr>
      </w:pPr>
      <w:r w:rsidRPr="00B96902">
        <w:rPr>
          <w:rFonts w:ascii="Verdana" w:eastAsia="Arial Unicode MS" w:hAnsi="Verdana"/>
          <w:sz w:val="16"/>
          <w:szCs w:val="16"/>
        </w:rPr>
        <w:fldChar w:fldCharType="begin">
          <w:ffData>
            <w:name w:val="Casilla1"/>
            <w:enabled/>
            <w:calcOnExit w:val="0"/>
            <w:checkBox>
              <w:size w:val="26"/>
              <w:default w:val="0"/>
            </w:checkBox>
          </w:ffData>
        </w:fldChar>
      </w:r>
      <w:r w:rsidRPr="00B96902">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B96902">
        <w:rPr>
          <w:rFonts w:ascii="Verdana" w:eastAsia="Arial Unicode MS" w:hAnsi="Verdana"/>
          <w:sz w:val="16"/>
          <w:szCs w:val="16"/>
        </w:rPr>
        <w:fldChar w:fldCharType="end"/>
      </w:r>
      <w:r w:rsidRPr="00B96902">
        <w:rPr>
          <w:rFonts w:ascii="Verdana" w:eastAsia="Arial Unicode MS" w:hAnsi="Verdana"/>
          <w:sz w:val="16"/>
          <w:szCs w:val="16"/>
        </w:rPr>
        <w:t xml:space="preserve"> </w:t>
      </w:r>
      <w:r w:rsidRPr="00B96902">
        <w:rPr>
          <w:rFonts w:ascii="Verdana" w:hAnsi="Verdana" w:cs="Tahoma"/>
          <w:iCs/>
          <w:sz w:val="19"/>
          <w:szCs w:val="19"/>
        </w:rPr>
        <w:t>Sí cumple con la obligación de contar con un plan de igualdad*.</w:t>
      </w:r>
    </w:p>
    <w:p w14:paraId="124A6194" w14:textId="77777777" w:rsidR="00DC094D" w:rsidRPr="00B96902" w:rsidRDefault="00DC094D" w:rsidP="00DC094D">
      <w:pPr>
        <w:ind w:right="-427"/>
        <w:jc w:val="both"/>
        <w:rPr>
          <w:rFonts w:ascii="Verdana" w:hAnsi="Verdana" w:cs="Tahoma"/>
          <w:iCs/>
          <w:sz w:val="19"/>
          <w:szCs w:val="19"/>
        </w:rPr>
      </w:pPr>
      <w:r w:rsidRPr="00B96902">
        <w:rPr>
          <w:rFonts w:ascii="Verdana" w:eastAsia="Arial Unicode MS" w:hAnsi="Verdana"/>
          <w:sz w:val="16"/>
          <w:szCs w:val="16"/>
        </w:rPr>
        <w:fldChar w:fldCharType="begin">
          <w:ffData>
            <w:name w:val="Casilla1"/>
            <w:enabled/>
            <w:calcOnExit w:val="0"/>
            <w:checkBox>
              <w:size w:val="26"/>
              <w:default w:val="0"/>
            </w:checkBox>
          </w:ffData>
        </w:fldChar>
      </w:r>
      <w:r w:rsidRPr="00B96902">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B96902">
        <w:rPr>
          <w:rFonts w:ascii="Verdana" w:eastAsia="Arial Unicode MS" w:hAnsi="Verdana"/>
          <w:sz w:val="16"/>
          <w:szCs w:val="16"/>
        </w:rPr>
        <w:fldChar w:fldCharType="end"/>
      </w:r>
      <w:r w:rsidRPr="00B96902">
        <w:rPr>
          <w:rFonts w:ascii="Verdana" w:eastAsia="Arial Unicode MS" w:hAnsi="Verdana"/>
          <w:sz w:val="16"/>
          <w:szCs w:val="16"/>
        </w:rPr>
        <w:t xml:space="preserve"> </w:t>
      </w:r>
      <w:r w:rsidRPr="00B96902">
        <w:rPr>
          <w:rFonts w:ascii="Verdana" w:hAnsi="Verdana" w:cs="Tahoma"/>
          <w:iCs/>
          <w:sz w:val="19"/>
          <w:szCs w:val="19"/>
        </w:rPr>
        <w:t>No está obligada a contar con un plan de igualdad.</w:t>
      </w:r>
    </w:p>
    <w:p w14:paraId="4A8E152D" w14:textId="77777777" w:rsidR="00DC094D" w:rsidRPr="00B96902" w:rsidRDefault="00DC094D" w:rsidP="00DC094D">
      <w:pPr>
        <w:ind w:right="-427"/>
        <w:jc w:val="both"/>
        <w:rPr>
          <w:rFonts w:ascii="Verdana" w:hAnsi="Verdana" w:cs="Tahoma"/>
          <w:iCs/>
          <w:sz w:val="19"/>
          <w:szCs w:val="19"/>
        </w:rPr>
      </w:pPr>
    </w:p>
    <w:p w14:paraId="47CF31D8" w14:textId="77777777" w:rsidR="00DC094D" w:rsidRPr="00B96902" w:rsidRDefault="00DC094D" w:rsidP="00DC094D">
      <w:pPr>
        <w:ind w:right="-427"/>
        <w:jc w:val="both"/>
        <w:rPr>
          <w:rFonts w:ascii="Verdana" w:hAnsi="Verdana" w:cs="Tahoma"/>
          <w:color w:val="0000FF"/>
          <w:sz w:val="19"/>
          <w:szCs w:val="19"/>
        </w:rPr>
      </w:pPr>
      <w:r w:rsidRPr="00B96902">
        <w:rPr>
          <w:rFonts w:ascii="Verdana" w:hAnsi="Verdana" w:cs="Tahoma"/>
          <w:iCs/>
          <w:sz w:val="18"/>
          <w:szCs w:val="18"/>
        </w:rPr>
        <w:t>*En este caso, doy permiso para que la Administración pueda consultar el correspondiente Plan de Igualdad en el Registro de Convenios y Acuerdos Colectivos de Trabajo</w:t>
      </w:r>
      <w:r w:rsidRPr="00B96902">
        <w:rPr>
          <w:rFonts w:ascii="Verdana" w:hAnsi="Verdana" w:cs="Tahoma"/>
          <w:iCs/>
          <w:sz w:val="16"/>
          <w:szCs w:val="19"/>
        </w:rPr>
        <w:t xml:space="preserve">: </w:t>
      </w:r>
      <w:r w:rsidRPr="00B96902">
        <w:rPr>
          <w:rFonts w:ascii="Verdana" w:hAnsi="Verdana" w:cs="Tahoma"/>
          <w:color w:val="0000FF"/>
          <w:sz w:val="19"/>
          <w:szCs w:val="19"/>
        </w:rPr>
        <w:t>(si/no).</w:t>
      </w:r>
    </w:p>
    <w:p w14:paraId="72B804C8" w14:textId="77777777" w:rsidR="00DC094D" w:rsidRPr="00B96902" w:rsidRDefault="00DC094D" w:rsidP="00DC094D">
      <w:pPr>
        <w:ind w:left="900" w:right="-427" w:hanging="333"/>
        <w:jc w:val="both"/>
        <w:rPr>
          <w:rFonts w:ascii="Verdana" w:hAnsi="Verdana" w:cs="Tahoma"/>
          <w:iCs/>
          <w:sz w:val="19"/>
          <w:szCs w:val="19"/>
        </w:rPr>
      </w:pPr>
    </w:p>
    <w:p w14:paraId="189C5A47" w14:textId="77777777" w:rsidR="00DC094D" w:rsidRPr="00B96902" w:rsidRDefault="00DC094D" w:rsidP="00DC094D">
      <w:pPr>
        <w:ind w:right="-427"/>
        <w:jc w:val="both"/>
        <w:rPr>
          <w:rFonts w:ascii="Verdana" w:hAnsi="Verdana" w:cs="Tahoma"/>
          <w:iCs/>
          <w:sz w:val="19"/>
          <w:szCs w:val="19"/>
        </w:rPr>
      </w:pPr>
      <w:r w:rsidRPr="00B96902">
        <w:rPr>
          <w:rFonts w:ascii="Verdana" w:hAnsi="Verdana" w:cs="Tahoma"/>
          <w:b/>
          <w:iCs/>
          <w:sz w:val="19"/>
          <w:szCs w:val="19"/>
        </w:rPr>
        <w:t>2.-</w:t>
      </w:r>
      <w:r w:rsidRPr="00B96902">
        <w:rPr>
          <w:rFonts w:ascii="Verdana" w:hAnsi="Verdana" w:cs="Tahoma"/>
          <w:iCs/>
          <w:sz w:val="19"/>
          <w:szCs w:val="19"/>
        </w:rPr>
        <w:t xml:space="preserve"> </w:t>
      </w:r>
      <w:r w:rsidRPr="00B96902">
        <w:rPr>
          <w:rFonts w:ascii="Verdana" w:hAnsi="Verdana" w:cs="Tahoma"/>
          <w:b/>
          <w:iCs/>
          <w:sz w:val="19"/>
          <w:szCs w:val="19"/>
        </w:rPr>
        <w:t>Respecto a la sanción por delitos o sanciones</w:t>
      </w:r>
      <w:r w:rsidRPr="00B96902">
        <w:rPr>
          <w:rFonts w:ascii="Verdana" w:hAnsi="Verdana" w:cs="Tahoma"/>
          <w:iCs/>
          <w:sz w:val="19"/>
          <w:szCs w:val="19"/>
        </w:rPr>
        <w:t>:</w:t>
      </w:r>
    </w:p>
    <w:p w14:paraId="414025BE" w14:textId="77777777" w:rsidR="00DC094D" w:rsidRPr="00B96902" w:rsidRDefault="00DC094D" w:rsidP="00DC094D">
      <w:pPr>
        <w:ind w:right="-427"/>
        <w:jc w:val="both"/>
        <w:rPr>
          <w:rFonts w:ascii="Verdana" w:hAnsi="Verdana" w:cs="Tahoma"/>
          <w:iCs/>
          <w:sz w:val="19"/>
          <w:szCs w:val="19"/>
        </w:rPr>
      </w:pPr>
    </w:p>
    <w:p w14:paraId="54F4BC98" w14:textId="77777777" w:rsidR="00DC094D" w:rsidRPr="00B96902" w:rsidRDefault="00DC094D" w:rsidP="00DC094D">
      <w:pPr>
        <w:ind w:right="-427"/>
        <w:jc w:val="both"/>
        <w:rPr>
          <w:rFonts w:ascii="Verdana" w:hAnsi="Verdana" w:cs="Tahoma"/>
          <w:iCs/>
          <w:sz w:val="19"/>
          <w:szCs w:val="19"/>
        </w:rPr>
      </w:pPr>
      <w:r w:rsidRPr="00B96902">
        <w:rPr>
          <w:rFonts w:ascii="Verdana" w:eastAsia="Arial Unicode MS" w:hAnsi="Verdana"/>
          <w:sz w:val="16"/>
          <w:szCs w:val="16"/>
        </w:rPr>
        <w:fldChar w:fldCharType="begin">
          <w:ffData>
            <w:name w:val="Casilla1"/>
            <w:enabled/>
            <w:calcOnExit w:val="0"/>
            <w:checkBox>
              <w:size w:val="26"/>
              <w:default w:val="0"/>
            </w:checkBox>
          </w:ffData>
        </w:fldChar>
      </w:r>
      <w:r w:rsidRPr="00B96902">
        <w:rPr>
          <w:rFonts w:ascii="Verdana" w:eastAsia="Arial Unicode MS" w:hAnsi="Verdana"/>
          <w:sz w:val="16"/>
          <w:szCs w:val="16"/>
        </w:rPr>
        <w:instrText xml:space="preserve"> FORMCHECKBOX </w:instrText>
      </w:r>
      <w:r w:rsidR="00830DAF">
        <w:rPr>
          <w:rFonts w:ascii="Verdana" w:eastAsia="Arial Unicode MS" w:hAnsi="Verdana"/>
          <w:sz w:val="16"/>
          <w:szCs w:val="16"/>
        </w:rPr>
      </w:r>
      <w:r w:rsidR="00830DAF">
        <w:rPr>
          <w:rFonts w:ascii="Verdana" w:eastAsia="Arial Unicode MS" w:hAnsi="Verdana"/>
          <w:sz w:val="16"/>
          <w:szCs w:val="16"/>
        </w:rPr>
        <w:fldChar w:fldCharType="separate"/>
      </w:r>
      <w:r w:rsidRPr="00B96902">
        <w:rPr>
          <w:rFonts w:ascii="Verdana" w:eastAsia="Arial Unicode MS" w:hAnsi="Verdana"/>
          <w:sz w:val="16"/>
          <w:szCs w:val="16"/>
        </w:rPr>
        <w:fldChar w:fldCharType="end"/>
      </w:r>
      <w:r w:rsidRPr="00B96902">
        <w:rPr>
          <w:rFonts w:ascii="Verdana" w:eastAsia="Arial Unicode MS" w:hAnsi="Verdana"/>
          <w:sz w:val="16"/>
          <w:szCs w:val="16"/>
        </w:rPr>
        <w:t xml:space="preserve"> </w:t>
      </w:r>
      <w:r w:rsidRPr="00B96902">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B96902" w:rsidRDefault="00DC094D" w:rsidP="00DC094D">
      <w:pPr>
        <w:tabs>
          <w:tab w:val="left" w:pos="9436"/>
        </w:tabs>
        <w:ind w:left="600" w:right="-427"/>
        <w:jc w:val="center"/>
        <w:rPr>
          <w:rFonts w:eastAsia="Arial Unicode MS"/>
          <w:sz w:val="19"/>
          <w:szCs w:val="19"/>
        </w:rPr>
      </w:pPr>
    </w:p>
    <w:p w14:paraId="68D15EFF" w14:textId="77777777" w:rsidR="00DC094D" w:rsidRPr="00B96902" w:rsidRDefault="00DC094D" w:rsidP="00DC094D">
      <w:pPr>
        <w:ind w:left="600" w:right="-427"/>
        <w:rPr>
          <w:rFonts w:ascii="Verdana" w:hAnsi="Verdana" w:cs="Tahoma"/>
          <w:sz w:val="19"/>
          <w:szCs w:val="19"/>
          <w:lang w:val="es-ES_tradnl"/>
        </w:rPr>
      </w:pPr>
    </w:p>
    <w:p w14:paraId="43365340" w14:textId="77777777" w:rsidR="00DC094D" w:rsidRPr="00B96902" w:rsidRDefault="00DC094D" w:rsidP="00DC094D">
      <w:pPr>
        <w:ind w:left="284" w:right="-427"/>
        <w:rPr>
          <w:rFonts w:ascii="Verdana" w:hAnsi="Verdana" w:cs="Tahoma"/>
          <w:sz w:val="19"/>
          <w:szCs w:val="19"/>
        </w:rPr>
      </w:pPr>
      <w:r w:rsidRPr="00B96902">
        <w:rPr>
          <w:rFonts w:ascii="Verdana" w:hAnsi="Verdana" w:cs="Tahoma"/>
          <w:sz w:val="19"/>
          <w:szCs w:val="19"/>
        </w:rPr>
        <w:t>En............................., a..... de....................de 20....</w:t>
      </w:r>
    </w:p>
    <w:p w14:paraId="16248655" w14:textId="77777777" w:rsidR="00DC094D" w:rsidRPr="00B96902" w:rsidRDefault="00DC094D" w:rsidP="00DC094D">
      <w:pPr>
        <w:ind w:left="284" w:right="-427"/>
        <w:rPr>
          <w:rFonts w:ascii="Verdana" w:hAnsi="Verdana" w:cs="Tahoma"/>
          <w:sz w:val="19"/>
          <w:szCs w:val="19"/>
        </w:rPr>
      </w:pPr>
    </w:p>
    <w:p w14:paraId="12423AAE" w14:textId="77777777" w:rsidR="00DC094D" w:rsidRPr="00B96902" w:rsidRDefault="00DC094D" w:rsidP="00DC094D">
      <w:pPr>
        <w:ind w:left="284" w:right="-427"/>
        <w:rPr>
          <w:rFonts w:ascii="Verdana" w:hAnsi="Verdana" w:cs="Tahoma"/>
          <w:sz w:val="19"/>
          <w:szCs w:val="19"/>
        </w:rPr>
      </w:pPr>
    </w:p>
    <w:p w14:paraId="11D1E9D9" w14:textId="77777777" w:rsidR="00DC094D" w:rsidRPr="00B96902" w:rsidRDefault="00DC094D" w:rsidP="00DC094D">
      <w:pPr>
        <w:ind w:left="284" w:right="-427"/>
        <w:rPr>
          <w:rFonts w:ascii="Verdana" w:hAnsi="Verdana" w:cs="Tahoma"/>
          <w:sz w:val="19"/>
          <w:szCs w:val="19"/>
        </w:rPr>
      </w:pPr>
    </w:p>
    <w:p w14:paraId="3D04EBFF" w14:textId="77777777" w:rsidR="00DC094D" w:rsidRPr="00B96902" w:rsidRDefault="00DC094D" w:rsidP="00DC094D">
      <w:pPr>
        <w:ind w:left="284" w:right="-427"/>
        <w:rPr>
          <w:rFonts w:ascii="Verdana" w:hAnsi="Verdana" w:cs="Tahoma"/>
          <w:sz w:val="19"/>
          <w:szCs w:val="19"/>
        </w:rPr>
      </w:pPr>
      <w:r w:rsidRPr="00B96902">
        <w:rPr>
          <w:rFonts w:ascii="Verdana" w:hAnsi="Verdana" w:cs="Tahoma"/>
          <w:sz w:val="19"/>
          <w:szCs w:val="19"/>
        </w:rPr>
        <w:t>Firmado:</w:t>
      </w:r>
    </w:p>
    <w:p w14:paraId="00DE5807" w14:textId="77777777" w:rsidR="00DC094D" w:rsidRPr="00B96902" w:rsidRDefault="00DC094D" w:rsidP="00DC094D">
      <w:pPr>
        <w:ind w:right="-427"/>
        <w:rPr>
          <w:rFonts w:ascii="Verdana" w:hAnsi="Verdana" w:cs="Tahoma"/>
          <w:sz w:val="19"/>
          <w:szCs w:val="19"/>
        </w:rPr>
      </w:pPr>
    </w:p>
    <w:p w14:paraId="6CE3B578" w14:textId="77777777" w:rsidR="00DC094D" w:rsidRPr="00B96902" w:rsidRDefault="00DC094D" w:rsidP="00DC094D">
      <w:pPr>
        <w:ind w:left="284" w:right="-427"/>
        <w:rPr>
          <w:rFonts w:ascii="Verdana" w:hAnsi="Verdana" w:cs="Tahoma"/>
          <w:sz w:val="19"/>
          <w:szCs w:val="19"/>
        </w:rPr>
      </w:pPr>
    </w:p>
    <w:p w14:paraId="32DCB50F" w14:textId="77777777" w:rsidR="00DC094D" w:rsidRPr="00B96902" w:rsidRDefault="00DC094D" w:rsidP="00DC094D">
      <w:pPr>
        <w:ind w:left="284" w:right="-427"/>
        <w:rPr>
          <w:rFonts w:ascii="Verdana" w:hAnsi="Verdana" w:cs="Tahoma"/>
          <w:sz w:val="19"/>
          <w:szCs w:val="19"/>
        </w:rPr>
      </w:pPr>
    </w:p>
    <w:p w14:paraId="581AC0F6" w14:textId="77777777" w:rsidR="00DC094D" w:rsidRPr="00B96902" w:rsidRDefault="00DC094D" w:rsidP="00DC094D">
      <w:pPr>
        <w:shd w:val="clear" w:color="auto" w:fill="FFFFFF"/>
        <w:ind w:right="-427"/>
        <w:jc w:val="both"/>
        <w:rPr>
          <w:rFonts w:ascii="Verdana" w:hAnsi="Verdana"/>
          <w:b/>
          <w:sz w:val="14"/>
          <w:szCs w:val="14"/>
        </w:rPr>
      </w:pPr>
      <w:r w:rsidRPr="00B96902">
        <w:rPr>
          <w:rFonts w:ascii="Verdana" w:hAnsi="Verdana"/>
          <w:b/>
          <w:sz w:val="14"/>
          <w:szCs w:val="14"/>
        </w:rPr>
        <w:t>Información básica sobre protección de datos personales.</w:t>
      </w:r>
    </w:p>
    <w:p w14:paraId="15698645" w14:textId="77777777" w:rsidR="00DC094D" w:rsidRPr="00B96902" w:rsidRDefault="00DC094D" w:rsidP="00DC094D">
      <w:pPr>
        <w:shd w:val="clear" w:color="auto" w:fill="FFFFFF"/>
        <w:ind w:left="142" w:right="-427"/>
        <w:jc w:val="both"/>
        <w:rPr>
          <w:rFonts w:ascii="Verdana" w:hAnsi="Verdana"/>
          <w:sz w:val="14"/>
          <w:szCs w:val="14"/>
        </w:rPr>
      </w:pPr>
    </w:p>
    <w:p w14:paraId="0C50C3EF" w14:textId="77777777" w:rsidR="00DC094D" w:rsidRPr="00B96902" w:rsidRDefault="00DC094D" w:rsidP="00DC094D">
      <w:pPr>
        <w:shd w:val="clear" w:color="auto" w:fill="FFFFFF"/>
        <w:ind w:right="-427"/>
        <w:jc w:val="both"/>
        <w:rPr>
          <w:rFonts w:ascii="Verdana" w:hAnsi="Verdana"/>
          <w:sz w:val="14"/>
          <w:szCs w:val="14"/>
        </w:rPr>
      </w:pPr>
      <w:r w:rsidRPr="00B9690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6902">
        <w:rPr>
          <w:rFonts w:ascii="Verdana" w:hAnsi="Verdana"/>
          <w:b/>
          <w:sz w:val="14"/>
          <w:szCs w:val="14"/>
        </w:rPr>
        <w:t>Gestión de la contratación</w:t>
      </w:r>
      <w:r w:rsidRPr="00B96902">
        <w:rPr>
          <w:rFonts w:ascii="Verdana" w:hAnsi="Verdana"/>
          <w:sz w:val="14"/>
          <w:szCs w:val="14"/>
        </w:rPr>
        <w:t>»:</w:t>
      </w:r>
    </w:p>
    <w:p w14:paraId="11796A83" w14:textId="77777777" w:rsidR="00DC094D" w:rsidRPr="00B96902" w:rsidRDefault="00DC094D" w:rsidP="00DC094D">
      <w:pPr>
        <w:shd w:val="clear" w:color="auto" w:fill="FFFFFF"/>
        <w:ind w:left="142" w:right="-427"/>
        <w:jc w:val="both"/>
        <w:rPr>
          <w:rFonts w:ascii="Verdana" w:hAnsi="Verdana"/>
          <w:sz w:val="14"/>
          <w:szCs w:val="14"/>
        </w:rPr>
      </w:pPr>
    </w:p>
    <w:p w14:paraId="79F7F063" w14:textId="77777777" w:rsidR="00DC094D" w:rsidRPr="00B96902"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B96902">
        <w:rPr>
          <w:rFonts w:ascii="Verdana" w:hAnsi="Verdana"/>
          <w:b/>
          <w:sz w:val="14"/>
          <w:szCs w:val="14"/>
        </w:rPr>
        <w:t xml:space="preserve">Responsable: </w:t>
      </w:r>
      <w:r w:rsidRPr="00B96902">
        <w:rPr>
          <w:rFonts w:ascii="Verdana" w:hAnsi="Verdana"/>
          <w:sz w:val="14"/>
          <w:szCs w:val="14"/>
        </w:rPr>
        <w:t>órgano de contratación correspondiente.</w:t>
      </w:r>
    </w:p>
    <w:p w14:paraId="37CE0D23" w14:textId="77777777" w:rsidR="00DC094D" w:rsidRPr="00B96902"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B96902">
        <w:rPr>
          <w:rFonts w:ascii="Verdana" w:hAnsi="Verdana"/>
          <w:b/>
          <w:sz w:val="14"/>
          <w:szCs w:val="14"/>
        </w:rPr>
        <w:t>Finalidad:</w:t>
      </w:r>
      <w:r w:rsidRPr="00B9690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B96902"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B96902">
        <w:rPr>
          <w:rFonts w:ascii="Verdana" w:hAnsi="Verdana"/>
          <w:b/>
          <w:sz w:val="14"/>
          <w:szCs w:val="14"/>
        </w:rPr>
        <w:t>Legitimación:</w:t>
      </w:r>
      <w:r w:rsidRPr="00B9690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B96902"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B96902">
        <w:rPr>
          <w:rFonts w:ascii="Verdana" w:hAnsi="Verdana"/>
          <w:b/>
          <w:sz w:val="14"/>
          <w:szCs w:val="14"/>
        </w:rPr>
        <w:t xml:space="preserve">Destinatarias: </w:t>
      </w:r>
      <w:r w:rsidRPr="00B96902">
        <w:rPr>
          <w:rFonts w:ascii="Verdana" w:hAnsi="Verdana"/>
          <w:sz w:val="14"/>
          <w:szCs w:val="14"/>
        </w:rPr>
        <w:t>Los datos personales podrán ser facilitados a quien ostente un interés legítimo y a la Hacienda General del País Vasco.</w:t>
      </w:r>
    </w:p>
    <w:p w14:paraId="2E2F1573" w14:textId="77777777" w:rsidR="00DC094D" w:rsidRPr="00B96902"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B96902">
        <w:rPr>
          <w:rFonts w:ascii="Verdana" w:hAnsi="Verdana"/>
          <w:b/>
          <w:sz w:val="14"/>
          <w:szCs w:val="14"/>
        </w:rPr>
        <w:t xml:space="preserve">Derechos: </w:t>
      </w:r>
      <w:r w:rsidRPr="00B96902">
        <w:rPr>
          <w:rFonts w:ascii="Verdana" w:hAnsi="Verdana"/>
          <w:sz w:val="14"/>
          <w:szCs w:val="14"/>
        </w:rPr>
        <w:t>Ud. tiene el derecho de acceso, rectificación y supresión de sus datos, así como de limitación u oposición a su tratamiento.</w:t>
      </w:r>
    </w:p>
    <w:p w14:paraId="5F56A1DC" w14:textId="77777777" w:rsidR="00DC094D" w:rsidRPr="00B96902"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B96902" w:rsidRDefault="00DC094D" w:rsidP="00DC094D">
      <w:pPr>
        <w:shd w:val="clear" w:color="auto" w:fill="FFFFFF"/>
        <w:tabs>
          <w:tab w:val="left" w:pos="142"/>
        </w:tabs>
        <w:ind w:right="-427"/>
        <w:jc w:val="both"/>
        <w:rPr>
          <w:rFonts w:ascii="Verdana" w:hAnsi="Verdana"/>
          <w:b/>
          <w:sz w:val="16"/>
          <w:szCs w:val="16"/>
        </w:rPr>
      </w:pPr>
      <w:r w:rsidRPr="00B96902">
        <w:rPr>
          <w:rFonts w:ascii="Verdana" w:hAnsi="Verdana"/>
          <w:b/>
          <w:sz w:val="16"/>
          <w:szCs w:val="16"/>
        </w:rPr>
        <w:t>INFORMACIÓN COMPLETA EN EL ANEXO VII.1 «INFORMACIÓN ADICIONAL SOBRE PROTECCIÓN DE DATOS PERSONALES»</w:t>
      </w:r>
      <w:r w:rsidRPr="00B96902">
        <w:rPr>
          <w:rFonts w:ascii="Verdana" w:hAnsi="Verdana"/>
          <w:b/>
          <w:sz w:val="16"/>
          <w:szCs w:val="16"/>
        </w:rPr>
        <w:br w:type="page"/>
      </w:r>
    </w:p>
    <w:p w14:paraId="3E37357A" w14:textId="7D3DB295" w:rsidR="00315787" w:rsidRPr="006F1649" w:rsidRDefault="00315787" w:rsidP="00315787">
      <w:pPr>
        <w:jc w:val="both"/>
        <w:rPr>
          <w:rFonts w:ascii="Verdana" w:hAnsi="Verdana"/>
          <w:sz w:val="18"/>
          <w:szCs w:val="18"/>
          <w:lang w:val="es-ES_tradnl"/>
        </w:rPr>
      </w:pPr>
    </w:p>
    <w:p w14:paraId="670B5333" w14:textId="77777777" w:rsidR="00315787" w:rsidRDefault="00315787" w:rsidP="00315787">
      <w:pPr>
        <w:jc w:val="both"/>
        <w:rPr>
          <w:rFonts w:ascii="Verdana" w:hAnsi="Verdana"/>
          <w:sz w:val="18"/>
          <w:szCs w:val="18"/>
          <w:lang w:val="es-ES_tradnl"/>
        </w:rPr>
      </w:pPr>
    </w:p>
    <w:p w14:paraId="561F1BF5" w14:textId="1F90469A" w:rsidR="00315787" w:rsidRDefault="00315787" w:rsidP="00315787">
      <w:pPr>
        <w:pBdr>
          <w:top w:val="single" w:sz="4" w:space="1" w:color="auto"/>
        </w:pBdr>
        <w:jc w:val="center"/>
        <w:rPr>
          <w:rFonts w:ascii="Verdana" w:hAnsi="Verdana"/>
          <w:b/>
          <w:sz w:val="20"/>
          <w:szCs w:val="20"/>
          <w:lang w:val="es-ES_tradnl"/>
        </w:rPr>
      </w:pPr>
      <w:r w:rsidRPr="00315787">
        <w:rPr>
          <w:rFonts w:ascii="Verdana" w:eastAsia="Arial Unicode MS" w:hAnsi="Verdana" w:cs="Arial"/>
          <w:b/>
          <w:caps/>
          <w:sz w:val="19"/>
          <w:szCs w:val="19"/>
        </w:rPr>
        <w:t>ANEXO II.9.-DECLARA</w:t>
      </w:r>
      <w:r w:rsidRPr="00895558">
        <w:rPr>
          <w:rFonts w:ascii="Verdana" w:hAnsi="Verdana"/>
          <w:b/>
          <w:sz w:val="20"/>
          <w:szCs w:val="20"/>
          <w:lang w:val="es-ES_tradnl"/>
        </w:rPr>
        <w:t>CIÓN RESPONSABLE</w:t>
      </w:r>
      <w:r>
        <w:rPr>
          <w:rFonts w:ascii="Verdana" w:hAnsi="Verdana"/>
          <w:b/>
          <w:sz w:val="20"/>
          <w:szCs w:val="20"/>
          <w:lang w:val="es-ES_tradnl"/>
        </w:rPr>
        <w:t xml:space="preserve"> EN MATERIA DE COMPETENCIA</w:t>
      </w:r>
      <w:r w:rsidRPr="00895558">
        <w:rPr>
          <w:rFonts w:ascii="Verdana" w:hAnsi="Verdana"/>
          <w:b/>
          <w:sz w:val="20"/>
          <w:szCs w:val="20"/>
          <w:lang w:val="es-ES_tradnl"/>
        </w:rPr>
        <w:t xml:space="preserve"> </w:t>
      </w:r>
      <w:r>
        <w:rPr>
          <w:rFonts w:ascii="Verdana" w:hAnsi="Verdana"/>
          <w:b/>
          <w:sz w:val="20"/>
          <w:szCs w:val="20"/>
          <w:lang w:val="es-ES_tradnl"/>
        </w:rPr>
        <w:t xml:space="preserve"> </w:t>
      </w:r>
    </w:p>
    <w:p w14:paraId="7CF139C3" w14:textId="25718B14" w:rsidR="00315787" w:rsidRDefault="00315787" w:rsidP="00315787">
      <w:pPr>
        <w:pBdr>
          <w:top w:val="single" w:sz="4" w:space="1" w:color="auto"/>
        </w:pBdr>
        <w:jc w:val="center"/>
        <w:rPr>
          <w:rFonts w:ascii="Verdana" w:hAnsi="Verdana"/>
          <w:b/>
          <w:sz w:val="20"/>
          <w:szCs w:val="20"/>
          <w:lang w:val="es-ES_tradnl"/>
        </w:rPr>
      </w:pPr>
    </w:p>
    <w:p w14:paraId="0FF1411B" w14:textId="77777777" w:rsidR="00315787" w:rsidRPr="00895558" w:rsidRDefault="00315787" w:rsidP="00315787">
      <w:pPr>
        <w:pBdr>
          <w:top w:val="single" w:sz="4" w:space="1" w:color="auto"/>
        </w:pBdr>
        <w:jc w:val="center"/>
        <w:rPr>
          <w:rFonts w:ascii="Verdana" w:hAnsi="Verdana"/>
          <w:b/>
          <w:sz w:val="20"/>
          <w:szCs w:val="20"/>
          <w:lang w:val="es-ES_tradnl"/>
        </w:rPr>
      </w:pPr>
    </w:p>
    <w:p w14:paraId="72B3C868" w14:textId="3343AC93" w:rsidR="00315787" w:rsidRPr="00B96902" w:rsidRDefault="00315787" w:rsidP="00315787">
      <w:pPr>
        <w:widowControl w:val="0"/>
        <w:tabs>
          <w:tab w:val="center" w:pos="4252"/>
          <w:tab w:val="right" w:pos="8504"/>
        </w:tabs>
        <w:spacing w:line="360" w:lineRule="auto"/>
        <w:ind w:left="284" w:right="-2"/>
        <w:jc w:val="both"/>
        <w:rPr>
          <w:rFonts w:ascii="Verdana" w:hAnsi="Verdana" w:cs="Tahoma"/>
          <w:color w:val="0000FF"/>
          <w:sz w:val="19"/>
          <w:szCs w:val="19"/>
        </w:rPr>
      </w:pPr>
      <w:r>
        <w:rPr>
          <w:rFonts w:ascii="Verdana" w:hAnsi="Verdana" w:cs="Tahoma"/>
          <w:sz w:val="18"/>
          <w:szCs w:val="18"/>
        </w:rPr>
        <w:t>D</w:t>
      </w:r>
      <w:r w:rsidRPr="00E85EC6">
        <w:rPr>
          <w:rFonts w:ascii="Verdana" w:hAnsi="Verdana" w:cs="Tahoma"/>
          <w:sz w:val="18"/>
          <w:szCs w:val="18"/>
        </w:rPr>
        <w:t>./Dña.…………………………………………</w:t>
      </w:r>
      <w:r>
        <w:rPr>
          <w:rFonts w:ascii="Verdana" w:hAnsi="Verdana" w:cs="Tahoma"/>
          <w:sz w:val="18"/>
          <w:szCs w:val="18"/>
        </w:rPr>
        <w:t>…………………</w:t>
      </w:r>
      <w:r w:rsidRPr="00E85EC6">
        <w:rPr>
          <w:rFonts w:ascii="Verdana" w:hAnsi="Verdana" w:cs="Tahoma"/>
          <w:sz w:val="18"/>
          <w:szCs w:val="18"/>
        </w:rPr>
        <w:t>………, con DNI………</w:t>
      </w:r>
      <w:r>
        <w:rPr>
          <w:rFonts w:ascii="Verdana" w:hAnsi="Verdana" w:cs="Tahoma"/>
          <w:sz w:val="18"/>
          <w:szCs w:val="18"/>
        </w:rPr>
        <w:t>………..</w:t>
      </w:r>
      <w:r w:rsidRPr="00E85EC6">
        <w:rPr>
          <w:rFonts w:ascii="Verdana" w:hAnsi="Verdana" w:cs="Tahoma"/>
          <w:sz w:val="18"/>
          <w:szCs w:val="18"/>
        </w:rPr>
        <w:t>………en nombre propio o en representación de (</w:t>
      </w:r>
      <w:r w:rsidRPr="00E85EC6">
        <w:rPr>
          <w:rFonts w:ascii="Verdana" w:hAnsi="Verdana" w:cs="Tahoma"/>
          <w:i/>
          <w:color w:val="0000FF"/>
          <w:sz w:val="18"/>
          <w:szCs w:val="18"/>
        </w:rPr>
        <w:t>licitadora</w:t>
      </w:r>
      <w:r w:rsidRPr="00E85EC6">
        <w:rPr>
          <w:rFonts w:ascii="Verdana" w:hAnsi="Verdana" w:cs="Tahoma"/>
          <w:sz w:val="18"/>
          <w:szCs w:val="18"/>
        </w:rPr>
        <w:t>)……………………………………………, con NIF………………………; en relación con el expediente nº</w:t>
      </w:r>
      <w:r w:rsidRPr="00315787">
        <w:rPr>
          <w:rFonts w:ascii="Verdana" w:hAnsi="Verdana" w:cs="Tahoma"/>
          <w:b/>
          <w:bCs/>
          <w:color w:val="0000FF"/>
          <w:sz w:val="19"/>
          <w:szCs w:val="19"/>
        </w:rPr>
        <w:t xml:space="preserve"> </w:t>
      </w:r>
      <w:r w:rsidRPr="00B96902">
        <w:rPr>
          <w:rFonts w:ascii="Verdana" w:hAnsi="Verdana" w:cs="Tahoma"/>
          <w:b/>
          <w:bCs/>
          <w:color w:val="0000FF"/>
          <w:sz w:val="19"/>
          <w:szCs w:val="19"/>
        </w:rPr>
        <w:t>C03/00</w:t>
      </w:r>
      <w:r>
        <w:rPr>
          <w:rFonts w:ascii="Verdana" w:hAnsi="Verdana" w:cs="Tahoma"/>
          <w:b/>
          <w:bCs/>
          <w:color w:val="0000FF"/>
          <w:sz w:val="19"/>
          <w:szCs w:val="19"/>
        </w:rPr>
        <w:t>3</w:t>
      </w:r>
      <w:r w:rsidRPr="00B96902">
        <w:rPr>
          <w:rFonts w:ascii="Verdana" w:hAnsi="Verdana" w:cs="Tahoma"/>
          <w:b/>
          <w:bCs/>
          <w:color w:val="0000FF"/>
          <w:sz w:val="19"/>
          <w:szCs w:val="19"/>
        </w:rPr>
        <w:t>/202</w:t>
      </w:r>
      <w:r>
        <w:rPr>
          <w:rFonts w:ascii="Verdana" w:hAnsi="Verdana" w:cs="Tahoma"/>
          <w:b/>
          <w:bCs/>
          <w:color w:val="0000FF"/>
          <w:sz w:val="19"/>
          <w:szCs w:val="19"/>
        </w:rPr>
        <w:t>3</w:t>
      </w:r>
    </w:p>
    <w:p w14:paraId="1DA44ED3" w14:textId="77777777" w:rsidR="00315787" w:rsidRDefault="00315787" w:rsidP="00315787">
      <w:pPr>
        <w:spacing w:line="360" w:lineRule="auto"/>
        <w:ind w:left="284" w:right="-2"/>
        <w:jc w:val="both"/>
        <w:rPr>
          <w:rFonts w:ascii="Verdana" w:hAnsi="Verdana"/>
          <w:sz w:val="20"/>
          <w:szCs w:val="20"/>
          <w:lang w:val="es-ES_tradnl"/>
        </w:rPr>
      </w:pPr>
      <w:r w:rsidRPr="00E36F8D">
        <w:rPr>
          <w:rFonts w:ascii="Verdana" w:hAnsi="Verdana"/>
          <w:sz w:val="20"/>
          <w:szCs w:val="20"/>
          <w:lang w:val="es-ES_tradnl"/>
        </w:rPr>
        <w:t xml:space="preserve"> </w:t>
      </w:r>
    </w:p>
    <w:p w14:paraId="0C29A78C" w14:textId="77777777" w:rsidR="00315787" w:rsidRDefault="00315787" w:rsidP="00315787">
      <w:pPr>
        <w:spacing w:line="360" w:lineRule="auto"/>
        <w:jc w:val="both"/>
        <w:rPr>
          <w:rFonts w:ascii="Verdana" w:hAnsi="Verdana"/>
          <w:sz w:val="20"/>
          <w:szCs w:val="20"/>
          <w:lang w:val="es-ES_tradnl"/>
        </w:rPr>
      </w:pPr>
    </w:p>
    <w:p w14:paraId="0E64F1A7" w14:textId="77777777" w:rsidR="00315787" w:rsidRDefault="00315787" w:rsidP="00315787">
      <w:pPr>
        <w:spacing w:line="360" w:lineRule="auto"/>
        <w:jc w:val="both"/>
        <w:rPr>
          <w:rFonts w:ascii="Verdana" w:hAnsi="Verdana"/>
          <w:sz w:val="20"/>
          <w:szCs w:val="20"/>
          <w:lang w:val="es-ES_tradnl"/>
        </w:rPr>
      </w:pPr>
    </w:p>
    <w:p w14:paraId="058572A7" w14:textId="0F42A513" w:rsidR="00315787" w:rsidRDefault="00315787" w:rsidP="00315787">
      <w:pPr>
        <w:spacing w:line="360" w:lineRule="auto"/>
        <w:jc w:val="center"/>
        <w:rPr>
          <w:rFonts w:ascii="Verdana" w:hAnsi="Verdana"/>
          <w:sz w:val="20"/>
          <w:szCs w:val="20"/>
          <w:lang w:val="es-ES_tradnl"/>
        </w:rPr>
      </w:pPr>
      <w:r w:rsidRPr="00E36F8D">
        <w:rPr>
          <w:rFonts w:ascii="Verdana" w:hAnsi="Verdana"/>
          <w:sz w:val="20"/>
          <w:szCs w:val="20"/>
          <w:lang w:val="es-ES_tradnl"/>
        </w:rPr>
        <w:t>DECLARA</w:t>
      </w:r>
      <w:r>
        <w:rPr>
          <w:rFonts w:ascii="Verdana" w:hAnsi="Verdana"/>
          <w:sz w:val="20"/>
          <w:szCs w:val="20"/>
          <w:lang w:val="es-ES_tradnl"/>
        </w:rPr>
        <w:t xml:space="preserve"> RESPONSABLEMENTE</w:t>
      </w:r>
      <w:r w:rsidRPr="00E36F8D">
        <w:rPr>
          <w:rFonts w:ascii="Verdana" w:hAnsi="Verdana"/>
          <w:sz w:val="20"/>
          <w:szCs w:val="20"/>
          <w:lang w:val="es-ES_tradnl"/>
        </w:rPr>
        <w:t>:</w:t>
      </w:r>
    </w:p>
    <w:p w14:paraId="0AC38493" w14:textId="77777777" w:rsidR="00315787" w:rsidRPr="00E36F8D" w:rsidRDefault="00315787" w:rsidP="00315787">
      <w:pPr>
        <w:spacing w:line="360" w:lineRule="auto"/>
        <w:jc w:val="center"/>
        <w:rPr>
          <w:rFonts w:ascii="Verdana" w:hAnsi="Verdana"/>
          <w:sz w:val="20"/>
          <w:szCs w:val="20"/>
          <w:lang w:val="es-ES_tradnl"/>
        </w:rPr>
      </w:pPr>
    </w:p>
    <w:p w14:paraId="3883A91D" w14:textId="3829A6A0" w:rsidR="00315787" w:rsidRDefault="00315787" w:rsidP="00315787">
      <w:pPr>
        <w:spacing w:line="360" w:lineRule="auto"/>
        <w:ind w:left="510"/>
        <w:jc w:val="both"/>
        <w:rPr>
          <w:rFonts w:ascii="Verdana" w:hAnsi="Verdana"/>
          <w:sz w:val="18"/>
          <w:szCs w:val="18"/>
          <w:lang w:val="es-ES_tradnl"/>
        </w:rPr>
      </w:pPr>
    </w:p>
    <w:p w14:paraId="2DFB925B" w14:textId="77777777" w:rsidR="00315787" w:rsidRPr="006F1649" w:rsidRDefault="00315787" w:rsidP="00315787">
      <w:pPr>
        <w:spacing w:line="360" w:lineRule="auto"/>
        <w:ind w:left="510"/>
        <w:jc w:val="both"/>
        <w:rPr>
          <w:rFonts w:ascii="Verdana" w:hAnsi="Verdana"/>
          <w:sz w:val="18"/>
          <w:szCs w:val="18"/>
          <w:lang w:val="es-ES_tradnl"/>
        </w:rPr>
      </w:pPr>
      <w:r>
        <w:rPr>
          <w:rFonts w:ascii="Verdana" w:hAnsi="Verdana"/>
          <w:sz w:val="18"/>
          <w:szCs w:val="18"/>
          <w:lang w:val="es-ES_tradnl"/>
        </w:rPr>
        <w:t xml:space="preserve">Que la </w:t>
      </w:r>
      <w:r w:rsidRPr="006F1649">
        <w:rPr>
          <w:rFonts w:ascii="Verdana" w:hAnsi="Verdana"/>
          <w:sz w:val="18"/>
          <w:szCs w:val="18"/>
          <w:lang w:val="es-ES_tradnl"/>
        </w:rPr>
        <w:t>persona, entidad o empresa a la que represento, ha preparado su oferta de manera independiente y no ha tenido ningún tipo de contacto con sus competidores ni celebrado ningún pacto con ellos relativo a precios, presentación de ofertas o a otras condiciones.</w:t>
      </w:r>
    </w:p>
    <w:p w14:paraId="272A7837" w14:textId="77777777" w:rsidR="00315787" w:rsidRPr="006F1649" w:rsidRDefault="00315787" w:rsidP="00315787">
      <w:pPr>
        <w:spacing w:line="360" w:lineRule="auto"/>
        <w:jc w:val="center"/>
        <w:rPr>
          <w:rFonts w:ascii="Verdana" w:hAnsi="Verdana"/>
          <w:sz w:val="18"/>
          <w:szCs w:val="18"/>
          <w:lang w:val="es-ES_tradnl"/>
        </w:rPr>
      </w:pPr>
    </w:p>
    <w:p w14:paraId="23529094" w14:textId="77777777" w:rsidR="00315787" w:rsidRPr="006F1649" w:rsidRDefault="00315787" w:rsidP="00315787">
      <w:pPr>
        <w:spacing w:line="360" w:lineRule="auto"/>
        <w:jc w:val="center"/>
        <w:rPr>
          <w:rFonts w:ascii="Verdana" w:hAnsi="Verdana"/>
          <w:sz w:val="18"/>
          <w:szCs w:val="18"/>
          <w:lang w:val="es-ES_tradnl"/>
        </w:rPr>
      </w:pPr>
    </w:p>
    <w:p w14:paraId="318132E4" w14:textId="77777777" w:rsidR="00315787" w:rsidRPr="006F1649" w:rsidRDefault="00315787" w:rsidP="00315787">
      <w:pPr>
        <w:jc w:val="center"/>
        <w:rPr>
          <w:rFonts w:ascii="Verdana" w:hAnsi="Verdana"/>
          <w:sz w:val="18"/>
          <w:szCs w:val="18"/>
          <w:lang w:val="es-ES_tradnl"/>
        </w:rPr>
      </w:pPr>
    </w:p>
    <w:p w14:paraId="448A265A" w14:textId="77777777" w:rsidR="00315787" w:rsidRPr="006F1649" w:rsidRDefault="00315787" w:rsidP="00315787">
      <w:pPr>
        <w:tabs>
          <w:tab w:val="left" w:pos="5910"/>
        </w:tabs>
        <w:rPr>
          <w:rFonts w:ascii="Verdana" w:hAnsi="Verdana"/>
          <w:sz w:val="18"/>
          <w:szCs w:val="18"/>
          <w:lang w:val="es-ES_tradnl"/>
        </w:rPr>
      </w:pPr>
      <w:r>
        <w:rPr>
          <w:rFonts w:ascii="Verdana" w:hAnsi="Verdana"/>
          <w:sz w:val="18"/>
          <w:szCs w:val="18"/>
          <w:lang w:val="es-ES_tradnl"/>
        </w:rPr>
        <w:tab/>
      </w:r>
    </w:p>
    <w:p w14:paraId="02EE1627" w14:textId="77777777" w:rsidR="00315787" w:rsidRPr="006F1649" w:rsidRDefault="00315787" w:rsidP="00315787">
      <w:pPr>
        <w:jc w:val="center"/>
        <w:rPr>
          <w:rFonts w:ascii="Verdana" w:hAnsi="Verdana"/>
          <w:sz w:val="18"/>
          <w:szCs w:val="18"/>
          <w:lang w:val="es-ES_tradnl"/>
        </w:rPr>
      </w:pPr>
    </w:p>
    <w:p w14:paraId="02D48647" w14:textId="77777777" w:rsidR="00315787" w:rsidRPr="006F1649" w:rsidRDefault="00315787" w:rsidP="00315787">
      <w:pPr>
        <w:jc w:val="center"/>
        <w:rPr>
          <w:rFonts w:ascii="Verdana" w:hAnsi="Verdana"/>
          <w:sz w:val="18"/>
          <w:szCs w:val="18"/>
          <w:lang w:val="es-ES_tradnl"/>
        </w:rPr>
      </w:pPr>
    </w:p>
    <w:p w14:paraId="2E2FF670" w14:textId="77777777" w:rsidR="00315787" w:rsidRPr="006F1649" w:rsidRDefault="00315787" w:rsidP="00315787">
      <w:pPr>
        <w:jc w:val="center"/>
        <w:rPr>
          <w:rFonts w:ascii="Verdana" w:hAnsi="Verdana"/>
          <w:sz w:val="18"/>
          <w:szCs w:val="18"/>
          <w:lang w:val="es-ES_tradnl"/>
        </w:rPr>
      </w:pPr>
    </w:p>
    <w:p w14:paraId="010DEA59" w14:textId="77777777" w:rsidR="00315787" w:rsidRPr="00DB0F4C" w:rsidRDefault="00315787" w:rsidP="00315787">
      <w:pPr>
        <w:ind w:firstLine="510"/>
        <w:rPr>
          <w:rFonts w:ascii="Verdana" w:hAnsi="Verdana" w:cs="Tahoma"/>
          <w:sz w:val="18"/>
          <w:szCs w:val="18"/>
        </w:rPr>
      </w:pPr>
      <w:r w:rsidRPr="00DB0F4C">
        <w:rPr>
          <w:rFonts w:ascii="Verdana" w:hAnsi="Verdana" w:cs="Tahoma"/>
          <w:sz w:val="18"/>
          <w:szCs w:val="18"/>
        </w:rPr>
        <w:t>En ............................., a ...... de .................... de 20……..</w:t>
      </w:r>
    </w:p>
    <w:p w14:paraId="0DE404FE" w14:textId="77777777" w:rsidR="00315787" w:rsidRPr="00DB0F4C" w:rsidRDefault="00315787" w:rsidP="00315787">
      <w:pPr>
        <w:autoSpaceDE w:val="0"/>
        <w:autoSpaceDN w:val="0"/>
        <w:adjustRightInd w:val="0"/>
        <w:ind w:left="-142" w:right="-2"/>
        <w:outlineLvl w:val="0"/>
        <w:rPr>
          <w:rFonts w:ascii="Verdana" w:hAnsi="Verdana" w:cs="Tahoma"/>
          <w:sz w:val="18"/>
          <w:szCs w:val="18"/>
        </w:rPr>
      </w:pPr>
    </w:p>
    <w:p w14:paraId="7FA041A3" w14:textId="77777777" w:rsidR="00315787" w:rsidRPr="00DB0F4C" w:rsidRDefault="00315787" w:rsidP="00315787">
      <w:pPr>
        <w:tabs>
          <w:tab w:val="left" w:pos="425"/>
        </w:tabs>
        <w:ind w:left="-142" w:right="-2"/>
        <w:contextualSpacing/>
        <w:jc w:val="center"/>
        <w:rPr>
          <w:rFonts w:ascii="Verdana" w:hAnsi="Verdana" w:cs="Tahoma"/>
          <w:sz w:val="18"/>
          <w:szCs w:val="18"/>
        </w:rPr>
      </w:pPr>
    </w:p>
    <w:p w14:paraId="42030CDA" w14:textId="77777777" w:rsidR="00315787" w:rsidRPr="00DB0F4C" w:rsidRDefault="00315787" w:rsidP="00315787">
      <w:pPr>
        <w:ind w:firstLine="510"/>
        <w:rPr>
          <w:rFonts w:ascii="Verdana" w:hAnsi="Verdana" w:cs="Tahoma"/>
          <w:sz w:val="18"/>
          <w:szCs w:val="18"/>
        </w:rPr>
      </w:pPr>
      <w:r w:rsidRPr="00DB0F4C">
        <w:rPr>
          <w:rFonts w:ascii="Verdana" w:hAnsi="Verdana" w:cs="Tahoma"/>
          <w:sz w:val="18"/>
          <w:szCs w:val="18"/>
        </w:rPr>
        <w:t>Firmado:</w:t>
      </w:r>
    </w:p>
    <w:p w14:paraId="0A10E862" w14:textId="77777777" w:rsidR="00315787" w:rsidRDefault="00315787" w:rsidP="00315787">
      <w:pPr>
        <w:jc w:val="center"/>
        <w:rPr>
          <w:rFonts w:ascii="Verdana" w:hAnsi="Verdana"/>
          <w:lang w:val="es-ES_tradnl"/>
        </w:rPr>
      </w:pPr>
    </w:p>
    <w:p w14:paraId="45AF9B44" w14:textId="77777777" w:rsidR="00315787" w:rsidRDefault="00315787" w:rsidP="00315787">
      <w:pPr>
        <w:jc w:val="center"/>
        <w:rPr>
          <w:rFonts w:ascii="Verdana" w:hAnsi="Verdana"/>
          <w:lang w:val="es-ES_tradnl"/>
        </w:rPr>
      </w:pPr>
    </w:p>
    <w:p w14:paraId="7CE46B39" w14:textId="77777777" w:rsidR="00315787" w:rsidRDefault="00315787" w:rsidP="00315787">
      <w:pPr>
        <w:rPr>
          <w:rFonts w:ascii="Verdana" w:hAnsi="Verdana"/>
          <w:lang w:val="es-ES_tradnl"/>
        </w:rPr>
      </w:pPr>
    </w:p>
    <w:p w14:paraId="61F25CA5" w14:textId="77777777" w:rsidR="00315787" w:rsidRDefault="00315787" w:rsidP="00315787">
      <w:pPr>
        <w:rPr>
          <w:rFonts w:ascii="Verdana" w:hAnsi="Verdana"/>
          <w:lang w:val="es-ES_tradnl"/>
        </w:rPr>
      </w:pPr>
    </w:p>
    <w:p w14:paraId="29D9185C" w14:textId="77777777" w:rsidR="00315787" w:rsidRDefault="00315787" w:rsidP="00315787">
      <w:pPr>
        <w:rPr>
          <w:rFonts w:ascii="Verdana" w:hAnsi="Verdana"/>
          <w:lang w:val="es-ES_tradnl"/>
        </w:rPr>
      </w:pPr>
    </w:p>
    <w:p w14:paraId="088842EA" w14:textId="77777777" w:rsidR="00315787" w:rsidRDefault="00315787" w:rsidP="00315787">
      <w:pPr>
        <w:rPr>
          <w:rFonts w:ascii="Verdana" w:hAnsi="Verdana"/>
          <w:lang w:val="es-ES_tradnl"/>
        </w:rPr>
      </w:pPr>
    </w:p>
    <w:p w14:paraId="6E7BB50A" w14:textId="77777777" w:rsidR="00315787" w:rsidRDefault="00315787" w:rsidP="00315787">
      <w:pPr>
        <w:rPr>
          <w:rFonts w:ascii="Verdana" w:hAnsi="Verdana"/>
          <w:lang w:val="es-ES_tradnl"/>
        </w:rPr>
      </w:pPr>
    </w:p>
    <w:p w14:paraId="1ADD3D04" w14:textId="77777777" w:rsidR="00315787" w:rsidRDefault="00315787" w:rsidP="00315787">
      <w:pPr>
        <w:rPr>
          <w:rFonts w:ascii="Verdana" w:hAnsi="Verdana"/>
          <w:lang w:val="es-ES_tradnl"/>
        </w:rPr>
      </w:pPr>
    </w:p>
    <w:p w14:paraId="347A8A03" w14:textId="77777777" w:rsidR="00315787" w:rsidRDefault="00315787" w:rsidP="00315787">
      <w:pPr>
        <w:rPr>
          <w:rFonts w:ascii="Verdana" w:hAnsi="Verdana"/>
          <w:lang w:val="es-ES_tradnl"/>
        </w:rPr>
      </w:pPr>
    </w:p>
    <w:p w14:paraId="5C0D5A79" w14:textId="77777777" w:rsidR="00315787" w:rsidRDefault="00315787" w:rsidP="00315787">
      <w:pPr>
        <w:rPr>
          <w:rFonts w:ascii="Verdana" w:hAnsi="Verdana"/>
          <w:lang w:val="es-ES_tradnl"/>
        </w:rPr>
      </w:pPr>
    </w:p>
    <w:p w14:paraId="0754B571" w14:textId="77777777" w:rsidR="00315787" w:rsidRPr="00031384" w:rsidRDefault="00315787" w:rsidP="00315787">
      <w:pPr>
        <w:rPr>
          <w:rFonts w:ascii="Verdana" w:hAnsi="Verdana"/>
          <w:lang w:val="es-ES_tradnl"/>
        </w:rPr>
      </w:pPr>
    </w:p>
    <w:p w14:paraId="57C16F97" w14:textId="77777777" w:rsidR="00315787" w:rsidRPr="007B24D7" w:rsidRDefault="00315787" w:rsidP="00315787">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32E2CEE5" w14:textId="77777777" w:rsidR="00315787" w:rsidRDefault="00315787" w:rsidP="00315787">
      <w:pPr>
        <w:shd w:val="clear" w:color="auto" w:fill="FFFFFF"/>
        <w:ind w:left="142" w:right="-2"/>
        <w:jc w:val="both"/>
        <w:rPr>
          <w:rFonts w:ascii="Verdana" w:hAnsi="Verdana"/>
          <w:sz w:val="14"/>
          <w:szCs w:val="14"/>
        </w:rPr>
      </w:pPr>
    </w:p>
    <w:p w14:paraId="4227F544" w14:textId="77777777" w:rsidR="00315787" w:rsidRPr="007B24D7" w:rsidRDefault="00315787" w:rsidP="00315787">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1F915E3" w14:textId="77777777" w:rsidR="00315787" w:rsidRPr="007B24D7" w:rsidRDefault="00315787" w:rsidP="00315787">
      <w:pPr>
        <w:shd w:val="clear" w:color="auto" w:fill="FFFFFF"/>
        <w:ind w:left="142" w:right="-2"/>
        <w:jc w:val="both"/>
        <w:rPr>
          <w:rFonts w:ascii="Verdana" w:hAnsi="Verdana"/>
          <w:sz w:val="14"/>
          <w:szCs w:val="14"/>
        </w:rPr>
      </w:pPr>
    </w:p>
    <w:p w14:paraId="1BC95353" w14:textId="77777777" w:rsidR="00315787" w:rsidRPr="007B24D7" w:rsidRDefault="00315787" w:rsidP="00315787">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1. </w:t>
      </w: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158E50ED" w14:textId="77777777" w:rsidR="00315787" w:rsidRPr="007B24D7" w:rsidRDefault="00315787" w:rsidP="00315787">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2. </w:t>
      </w: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w:t>
      </w:r>
      <w:r>
        <w:rPr>
          <w:rFonts w:ascii="Verdana" w:hAnsi="Verdana"/>
          <w:sz w:val="14"/>
          <w:szCs w:val="14"/>
        </w:rPr>
        <w:t xml:space="preserve"> pr</w:t>
      </w:r>
      <w:r w:rsidRPr="007B24D7">
        <w:rPr>
          <w:rFonts w:ascii="Verdana" w:hAnsi="Verdana"/>
          <w:sz w:val="14"/>
          <w:szCs w:val="14"/>
        </w:rPr>
        <w:t>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C3494D" w14:textId="77777777" w:rsidR="00315787" w:rsidRPr="007B24D7" w:rsidRDefault="00315787" w:rsidP="00315787">
      <w:pPr>
        <w:shd w:val="clear" w:color="auto" w:fill="FFFFFF"/>
        <w:ind w:right="-2"/>
        <w:contextualSpacing/>
        <w:jc w:val="both"/>
        <w:rPr>
          <w:rFonts w:ascii="Verdana" w:hAnsi="Verdana"/>
          <w:sz w:val="14"/>
          <w:szCs w:val="14"/>
        </w:rPr>
      </w:pPr>
      <w:r>
        <w:rPr>
          <w:rFonts w:ascii="Verdana" w:hAnsi="Verdana"/>
          <w:b/>
          <w:sz w:val="14"/>
          <w:szCs w:val="14"/>
        </w:rPr>
        <w:t xml:space="preserve">3. </w:t>
      </w: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1DFC119" w14:textId="77777777" w:rsidR="00315787" w:rsidRDefault="00315787" w:rsidP="00315787">
      <w:pPr>
        <w:shd w:val="clear" w:color="auto" w:fill="FFFFFF"/>
        <w:ind w:right="-2"/>
        <w:contextualSpacing/>
        <w:jc w:val="both"/>
        <w:rPr>
          <w:rFonts w:ascii="Verdana" w:hAnsi="Verdana"/>
          <w:sz w:val="14"/>
          <w:szCs w:val="14"/>
        </w:rPr>
      </w:pPr>
      <w:r>
        <w:rPr>
          <w:rFonts w:ascii="Verdana" w:hAnsi="Verdana"/>
          <w:b/>
          <w:sz w:val="14"/>
          <w:szCs w:val="14"/>
        </w:rPr>
        <w:t xml:space="preserve">4. </w:t>
      </w: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0FFFC9C8" w14:textId="77777777" w:rsidR="00315787" w:rsidRDefault="00315787" w:rsidP="00315787">
      <w:pPr>
        <w:shd w:val="clear" w:color="auto" w:fill="FFFFFF"/>
        <w:ind w:right="-2"/>
        <w:contextualSpacing/>
        <w:jc w:val="both"/>
        <w:rPr>
          <w:rFonts w:ascii="Verdana" w:hAnsi="Verdana"/>
          <w:sz w:val="14"/>
          <w:szCs w:val="14"/>
        </w:rPr>
      </w:pPr>
      <w:r>
        <w:rPr>
          <w:rFonts w:ascii="Verdana" w:hAnsi="Verdana"/>
          <w:b/>
          <w:sz w:val="14"/>
          <w:szCs w:val="14"/>
        </w:rPr>
        <w:t xml:space="preserve">5. </w:t>
      </w: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62ECAE22" w14:textId="77777777" w:rsidR="00315787" w:rsidRDefault="00315787" w:rsidP="00315787">
      <w:pPr>
        <w:shd w:val="clear" w:color="auto" w:fill="FFFFFF"/>
        <w:tabs>
          <w:tab w:val="left" w:pos="142"/>
        </w:tabs>
        <w:ind w:left="142" w:right="-2"/>
        <w:contextualSpacing/>
        <w:jc w:val="both"/>
        <w:rPr>
          <w:rFonts w:ascii="Verdana" w:hAnsi="Verdana"/>
          <w:b/>
          <w:sz w:val="16"/>
          <w:szCs w:val="16"/>
        </w:rPr>
      </w:pPr>
    </w:p>
    <w:p w14:paraId="2CE13C33" w14:textId="77777777" w:rsidR="00315787" w:rsidRPr="007B24D7" w:rsidRDefault="00315787" w:rsidP="00315787">
      <w:pPr>
        <w:shd w:val="clear" w:color="auto" w:fill="FFFFFF"/>
        <w:ind w:right="-2"/>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57CF2EF1" w14:textId="77777777" w:rsidR="00315787" w:rsidRPr="00031384" w:rsidRDefault="00315787" w:rsidP="00315787">
      <w:pPr>
        <w:rPr>
          <w:rFonts w:ascii="Verdana" w:hAnsi="Verdana"/>
          <w:lang w:val="es-ES_tradnl"/>
        </w:rPr>
      </w:pPr>
    </w:p>
    <w:p w14:paraId="4248B927" w14:textId="77777777" w:rsidR="00315787" w:rsidRPr="00EB2634" w:rsidRDefault="00315787" w:rsidP="00315787">
      <w:pPr>
        <w:jc w:val="both"/>
        <w:rPr>
          <w:rFonts w:ascii="Verdana" w:hAnsi="Verdana"/>
          <w:b/>
          <w:sz w:val="18"/>
          <w:szCs w:val="18"/>
          <w:u w:val="single"/>
          <w:lang w:val="es-ES_tradnl"/>
        </w:rPr>
      </w:pPr>
      <w:r w:rsidRPr="00EB2634">
        <w:rPr>
          <w:rFonts w:ascii="Verdana" w:hAnsi="Verdana"/>
          <w:b/>
          <w:sz w:val="18"/>
          <w:szCs w:val="18"/>
          <w:u w:val="single"/>
          <w:lang w:val="es-ES_tradnl"/>
        </w:rPr>
        <w:t>INFORMACIÓN RELEVANTE SOBRE LA DEFENSA DE LA COMPETENCIA RELACIONADA CON LA CONTRATACIÓN PÚBLICA</w:t>
      </w:r>
    </w:p>
    <w:p w14:paraId="7AF3F2B1" w14:textId="77777777" w:rsidR="00315787" w:rsidRPr="00EB2634" w:rsidRDefault="00315787" w:rsidP="00315787">
      <w:pPr>
        <w:jc w:val="both"/>
        <w:rPr>
          <w:rFonts w:ascii="Verdana" w:hAnsi="Verdana"/>
          <w:sz w:val="18"/>
          <w:szCs w:val="18"/>
          <w:lang w:val="es-ES_tradnl"/>
        </w:rPr>
      </w:pPr>
    </w:p>
    <w:p w14:paraId="7BB27538" w14:textId="77777777" w:rsidR="00315787" w:rsidRPr="00EB2634" w:rsidRDefault="00315787" w:rsidP="00315787">
      <w:pPr>
        <w:jc w:val="both"/>
        <w:rPr>
          <w:rFonts w:ascii="Verdana" w:hAnsi="Verdana"/>
          <w:sz w:val="18"/>
          <w:szCs w:val="18"/>
          <w:lang w:val="es-ES_tradnl"/>
        </w:rPr>
      </w:pPr>
      <w:r w:rsidRPr="00EB2634">
        <w:rPr>
          <w:rFonts w:ascii="Verdana" w:hAnsi="Verdana"/>
          <w:b/>
          <w:sz w:val="18"/>
          <w:szCs w:val="18"/>
          <w:lang w:val="es-ES_tradnl"/>
        </w:rPr>
        <w:t>1.ASESORAMIENTO REFERIDO A LAS OBL</w:t>
      </w:r>
      <w:r>
        <w:rPr>
          <w:rFonts w:ascii="Verdana" w:hAnsi="Verdana"/>
          <w:b/>
          <w:sz w:val="18"/>
          <w:szCs w:val="18"/>
          <w:lang w:val="es-ES_tradnl"/>
        </w:rPr>
        <w:t>IGACIONES Y DISPOSICIONES VIGEN</w:t>
      </w:r>
      <w:r w:rsidRPr="00EB2634">
        <w:rPr>
          <w:rFonts w:ascii="Verdana" w:hAnsi="Verdana"/>
          <w:b/>
          <w:sz w:val="18"/>
          <w:szCs w:val="18"/>
          <w:lang w:val="es-ES_tradnl"/>
        </w:rPr>
        <w:t>TES EN MATERIA DE COMPETENCIA</w:t>
      </w:r>
      <w:r w:rsidRPr="00EB2634">
        <w:rPr>
          <w:rFonts w:ascii="Verdana" w:hAnsi="Verdana"/>
          <w:sz w:val="18"/>
          <w:szCs w:val="18"/>
          <w:lang w:val="es-ES_tradnl"/>
        </w:rPr>
        <w:t>:</w:t>
      </w:r>
    </w:p>
    <w:p w14:paraId="0847EE8B" w14:textId="77777777" w:rsidR="00315787" w:rsidRDefault="00315787" w:rsidP="00315787">
      <w:pPr>
        <w:jc w:val="both"/>
        <w:rPr>
          <w:rStyle w:val="Hipervnculo"/>
          <w:rFonts w:ascii="Verdana" w:hAnsi="Verdana"/>
          <w:sz w:val="18"/>
          <w:szCs w:val="18"/>
          <w:lang w:val="es-ES_tradnl"/>
        </w:rPr>
      </w:pPr>
      <w:r w:rsidRPr="00EB2634">
        <w:rPr>
          <w:rFonts w:ascii="Verdana" w:hAnsi="Verdana"/>
          <w:sz w:val="18"/>
          <w:szCs w:val="18"/>
          <w:lang w:val="es-ES_tradnl"/>
        </w:rPr>
        <w:t xml:space="preserve">En el siguiente organismo se puede obtener información de las obligaciones y disposiciones vigentes en relación con Defensa de la Competencia: Autoridad Vasca de la Competencia. </w:t>
      </w:r>
      <w:hyperlink r:id="rId25" w:history="1">
        <w:r w:rsidRPr="00EB2634">
          <w:rPr>
            <w:rStyle w:val="Hipervnculo"/>
            <w:rFonts w:ascii="Verdana" w:hAnsi="Verdana"/>
            <w:sz w:val="18"/>
            <w:szCs w:val="18"/>
            <w:lang w:val="es-ES_tradnl"/>
          </w:rPr>
          <w:t>https://www.competencia.euskadi.eus/webavc00-home/es/</w:t>
        </w:r>
      </w:hyperlink>
    </w:p>
    <w:p w14:paraId="4A96EE16" w14:textId="77777777" w:rsidR="00315787" w:rsidRPr="00EB2634" w:rsidRDefault="00315787" w:rsidP="00315787">
      <w:pPr>
        <w:jc w:val="both"/>
        <w:rPr>
          <w:rStyle w:val="Hipervnculo"/>
          <w:rFonts w:ascii="Verdana" w:hAnsi="Verdana"/>
          <w:sz w:val="18"/>
          <w:szCs w:val="18"/>
          <w:lang w:val="es-ES_tradnl"/>
        </w:rPr>
      </w:pPr>
    </w:p>
    <w:p w14:paraId="1B38A68C" w14:textId="77777777" w:rsidR="00315787" w:rsidRPr="00EB2634" w:rsidRDefault="00315787" w:rsidP="00315787">
      <w:pPr>
        <w:jc w:val="both"/>
        <w:rPr>
          <w:rFonts w:ascii="Verdana" w:hAnsi="Verdana"/>
          <w:b/>
          <w:sz w:val="18"/>
          <w:szCs w:val="18"/>
          <w:lang w:val="es-ES_tradnl"/>
        </w:rPr>
      </w:pPr>
      <w:r w:rsidRPr="00EB2634">
        <w:rPr>
          <w:rFonts w:ascii="Verdana" w:hAnsi="Verdana"/>
          <w:b/>
          <w:sz w:val="18"/>
          <w:szCs w:val="18"/>
          <w:lang w:val="es-ES_tradnl"/>
        </w:rPr>
        <w:t>2.CONSECUENCIAS PARA LOS LICITADORES QUE HAYAN PARTICIPADO EN CONDUCTAS COLUSORIAS:</w:t>
      </w:r>
    </w:p>
    <w:p w14:paraId="675A198E" w14:textId="77777777" w:rsidR="00315787" w:rsidRPr="00EB2634" w:rsidRDefault="00315787" w:rsidP="00315787">
      <w:pPr>
        <w:pStyle w:val="Cita"/>
        <w:ind w:left="0" w:right="-2"/>
        <w:jc w:val="both"/>
        <w:rPr>
          <w:rFonts w:ascii="Verdana" w:hAnsi="Verdana"/>
          <w:i w:val="0"/>
          <w:sz w:val="18"/>
          <w:szCs w:val="18"/>
          <w:lang w:val="es-ES_tradnl"/>
        </w:rPr>
      </w:pPr>
      <w:r w:rsidRPr="00EB2634">
        <w:rPr>
          <w:rFonts w:ascii="Verdana" w:hAnsi="Verdana"/>
          <w:i w:val="0"/>
          <w:sz w:val="18"/>
          <w:szCs w:val="18"/>
          <w:lang w:val="es-ES_tradnl"/>
        </w:rPr>
        <w:t xml:space="preserve">La </w:t>
      </w:r>
      <w:r w:rsidRPr="00EB2634">
        <w:rPr>
          <w:rFonts w:ascii="Verdana" w:hAnsi="Verdana"/>
          <w:b/>
          <w:i w:val="0"/>
          <w:sz w:val="18"/>
          <w:szCs w:val="18"/>
          <w:lang w:val="es-ES_tradnl"/>
        </w:rPr>
        <w:t>colusión entre los licitadores</w:t>
      </w:r>
      <w:r w:rsidRPr="00EB2634">
        <w:rPr>
          <w:rFonts w:ascii="Verdana" w:hAnsi="Verdana"/>
          <w:i w:val="0"/>
          <w:sz w:val="18"/>
          <w:szCs w:val="18"/>
          <w:lang w:val="es-ES_tradnl"/>
        </w:rPr>
        <w:t xml:space="preserve"> es una práctica prohibida por el artículo 1 de la Ley 15/2007, de 3 de julio de Defensa de la Competencia (LDC), calificada como </w:t>
      </w:r>
      <w:r w:rsidRPr="00EB2634">
        <w:rPr>
          <w:rFonts w:ascii="Verdana" w:hAnsi="Verdana"/>
          <w:b/>
          <w:i w:val="0"/>
          <w:sz w:val="18"/>
          <w:szCs w:val="18"/>
          <w:lang w:val="es-ES_tradnl"/>
        </w:rPr>
        <w:t>infracción muy grave</w:t>
      </w:r>
      <w:r w:rsidRPr="00EB2634">
        <w:rPr>
          <w:rFonts w:ascii="Verdana" w:hAnsi="Verdana"/>
          <w:i w:val="0"/>
          <w:sz w:val="18"/>
          <w:szCs w:val="18"/>
          <w:lang w:val="es-ES_tradnl"/>
        </w:rPr>
        <w:t xml:space="preserve">, que puede tener como consecuencia la imposición de una </w:t>
      </w:r>
      <w:r w:rsidRPr="00EB2634">
        <w:rPr>
          <w:rFonts w:ascii="Verdana" w:hAnsi="Verdana"/>
          <w:b/>
          <w:i w:val="0"/>
          <w:sz w:val="18"/>
          <w:szCs w:val="18"/>
          <w:lang w:val="es-ES_tradnl"/>
        </w:rPr>
        <w:t>sanción</w:t>
      </w:r>
      <w:r w:rsidRPr="00EB2634">
        <w:rPr>
          <w:rFonts w:ascii="Verdana" w:hAnsi="Verdana"/>
          <w:i w:val="0"/>
          <w:sz w:val="18"/>
          <w:szCs w:val="18"/>
          <w:lang w:val="es-ES_tradnl"/>
        </w:rPr>
        <w:t xml:space="preserve"> a las empresas de hasta el </w:t>
      </w:r>
      <w:r w:rsidRPr="00EB2634">
        <w:rPr>
          <w:rFonts w:ascii="Verdana" w:hAnsi="Verdana"/>
          <w:b/>
          <w:i w:val="0"/>
          <w:sz w:val="18"/>
          <w:szCs w:val="18"/>
          <w:lang w:val="es-ES_tradnl"/>
        </w:rPr>
        <w:t>10% de su volumen total de negocios</w:t>
      </w:r>
      <w:r w:rsidRPr="00EB2634">
        <w:rPr>
          <w:rFonts w:ascii="Verdana" w:hAnsi="Verdana"/>
          <w:i w:val="0"/>
          <w:sz w:val="18"/>
          <w:szCs w:val="18"/>
          <w:lang w:val="es-ES_tradnl"/>
        </w:rPr>
        <w:t xml:space="preserve"> o de hasta 10 millones de euros cuando no sea posible determinar el volumen anterior. Dicha conducta será también imputable a las empresas o personas que la controlan. Artículos 61 a 63 LDC.</w:t>
      </w:r>
    </w:p>
    <w:p w14:paraId="06934E7B" w14:textId="77777777" w:rsidR="00315787" w:rsidRPr="00EB2634" w:rsidRDefault="00315787" w:rsidP="00315787">
      <w:pPr>
        <w:pStyle w:val="Cita"/>
        <w:ind w:left="0" w:right="-2"/>
        <w:jc w:val="both"/>
        <w:rPr>
          <w:rFonts w:ascii="Verdana" w:hAnsi="Verdana"/>
          <w:i w:val="0"/>
          <w:sz w:val="18"/>
          <w:szCs w:val="18"/>
          <w:lang w:val="es-ES_tradnl"/>
        </w:rPr>
      </w:pPr>
      <w:r w:rsidRPr="00EB2634">
        <w:rPr>
          <w:rFonts w:ascii="Verdana" w:hAnsi="Verdana"/>
          <w:i w:val="0"/>
          <w:sz w:val="18"/>
          <w:szCs w:val="18"/>
          <w:lang w:val="es-ES_tradnl"/>
        </w:rPr>
        <w:t xml:space="preserve">LEA/AVC podrá </w:t>
      </w:r>
      <w:r w:rsidRPr="00EB2634">
        <w:rPr>
          <w:rFonts w:ascii="Verdana" w:hAnsi="Verdana"/>
          <w:b/>
          <w:i w:val="0"/>
          <w:sz w:val="18"/>
          <w:szCs w:val="18"/>
          <w:lang w:val="es-ES_tradnl"/>
        </w:rPr>
        <w:t>eximir o reducir</w:t>
      </w:r>
      <w:r w:rsidRPr="00EB2634">
        <w:rPr>
          <w:rFonts w:ascii="Verdana" w:hAnsi="Verdana"/>
          <w:i w:val="0"/>
          <w:sz w:val="18"/>
          <w:szCs w:val="18"/>
          <w:lang w:val="es-ES_tradnl"/>
        </w:rPr>
        <w:t xml:space="preserve"> el importe de la sanción correspondiente a la empresa implicada en un cártel que presente una </w:t>
      </w:r>
      <w:r w:rsidRPr="00EB2634">
        <w:rPr>
          <w:rFonts w:ascii="Verdana" w:hAnsi="Verdana"/>
          <w:b/>
          <w:i w:val="0"/>
          <w:sz w:val="18"/>
          <w:szCs w:val="18"/>
          <w:lang w:val="es-ES_tradnl"/>
        </w:rPr>
        <w:t>solicitud de clemencia</w:t>
      </w:r>
      <w:r w:rsidRPr="00EB2634">
        <w:rPr>
          <w:rFonts w:ascii="Verdana" w:hAnsi="Verdana"/>
          <w:i w:val="0"/>
          <w:sz w:val="18"/>
          <w:szCs w:val="18"/>
          <w:lang w:val="es-ES_tradnl"/>
        </w:rPr>
        <w:t xml:space="preserve"> ante LEA/AVC. Para ello deberá aportar elementos de prueba que permitan la incoación de un expediente sancionador o la realización de actividades indagatorias sobre el mismo. Artículos 65 y 66 LDC.</w:t>
      </w:r>
    </w:p>
    <w:p w14:paraId="5C367BC1" w14:textId="77777777" w:rsidR="00315787" w:rsidRPr="00EB2634" w:rsidRDefault="00315787" w:rsidP="00315787">
      <w:pPr>
        <w:jc w:val="both"/>
        <w:rPr>
          <w:rFonts w:ascii="Verdana" w:hAnsi="Verdana"/>
          <w:sz w:val="18"/>
          <w:szCs w:val="18"/>
          <w:lang w:val="es-ES_tradnl"/>
        </w:rPr>
      </w:pPr>
      <w:r w:rsidRPr="00EB2634">
        <w:rPr>
          <w:rFonts w:ascii="Verdana" w:hAnsi="Verdana"/>
          <w:sz w:val="18"/>
          <w:szCs w:val="18"/>
          <w:lang w:val="es-ES_tradnl"/>
        </w:rPr>
        <w:t>Se podrá así mismo imponer una multa de hasta 60.000 euros a cada uno de sus representantes legales o a las personas que integran los órganos directivos que hayan intervenido en el acuerdo o decisión</w:t>
      </w:r>
      <w:r w:rsidRPr="00EB2634">
        <w:rPr>
          <w:rFonts w:ascii="Verdana" w:hAnsi="Verdana"/>
          <w:sz w:val="18"/>
          <w:szCs w:val="18"/>
          <w:lang w:val="es-ES_tradnl"/>
        </w:rPr>
        <w:footnoteReference w:id="54"/>
      </w:r>
      <w:r w:rsidRPr="00EB2634">
        <w:rPr>
          <w:rFonts w:ascii="Verdana" w:hAnsi="Verdana"/>
          <w:sz w:val="18"/>
          <w:szCs w:val="18"/>
          <w:lang w:val="es-ES_tradnl"/>
        </w:rPr>
        <w:t>.</w:t>
      </w:r>
    </w:p>
    <w:p w14:paraId="3136885C" w14:textId="77777777" w:rsidR="00315787" w:rsidRPr="00EB2634" w:rsidRDefault="00315787" w:rsidP="00315787">
      <w:pPr>
        <w:jc w:val="both"/>
        <w:rPr>
          <w:rFonts w:ascii="Verdana" w:hAnsi="Verdana"/>
          <w:sz w:val="18"/>
          <w:szCs w:val="18"/>
          <w:lang w:val="es-ES_tradnl"/>
        </w:rPr>
      </w:pPr>
      <w:r w:rsidRPr="00EB2634">
        <w:rPr>
          <w:rFonts w:ascii="Verdana" w:hAnsi="Verdana"/>
          <w:sz w:val="18"/>
          <w:szCs w:val="18"/>
          <w:lang w:val="es-ES_tradnl"/>
        </w:rPr>
        <w:t xml:space="preserve">El falseamiento de la competencia también está tipificado en el artículo 262 del </w:t>
      </w:r>
      <w:r w:rsidRPr="00EB2634">
        <w:rPr>
          <w:rFonts w:ascii="Verdana" w:hAnsi="Verdana"/>
          <w:b/>
          <w:sz w:val="18"/>
          <w:szCs w:val="18"/>
          <w:lang w:val="es-ES_tradnl"/>
        </w:rPr>
        <w:t>Código Penal</w:t>
      </w:r>
      <w:r w:rsidRPr="00EB2634">
        <w:rPr>
          <w:rFonts w:ascii="Verdana" w:hAnsi="Verdana"/>
          <w:sz w:val="18"/>
          <w:szCs w:val="18"/>
          <w:lang w:val="es-ES_tradnl"/>
        </w:rPr>
        <w:t xml:space="preserve">, donde se establece que quienes alteren los precios en concursos y subastas podrán ser sancionados con penas de prisión de uno a tres años, multa de doce a veinticuatro meses e inhabilitación especial para licitar en subastas judiciales, así como la posible pena de inhabilitación especial para contratar con las Administraciones Públicas por un periodo de tres a cinco años. </w:t>
      </w:r>
    </w:p>
    <w:p w14:paraId="141A04D2" w14:textId="77777777" w:rsidR="00315787" w:rsidRPr="00EB2634" w:rsidRDefault="00315787" w:rsidP="00315787">
      <w:pPr>
        <w:jc w:val="both"/>
        <w:rPr>
          <w:rFonts w:ascii="Verdana" w:hAnsi="Verdana"/>
          <w:sz w:val="18"/>
          <w:szCs w:val="18"/>
          <w:lang w:val="es-ES_tradnl"/>
        </w:rPr>
      </w:pPr>
      <w:r w:rsidRPr="00EB2634">
        <w:rPr>
          <w:rFonts w:ascii="Verdana" w:hAnsi="Verdana"/>
          <w:sz w:val="18"/>
          <w:szCs w:val="18"/>
          <w:lang w:val="es-ES_tradnl"/>
        </w:rPr>
        <w:t xml:space="preserve">Los licitadores sancionados por falseamiento de la competencia podrán ser declarados incursos en </w:t>
      </w:r>
      <w:r w:rsidRPr="00EB2634">
        <w:rPr>
          <w:rFonts w:ascii="Verdana" w:hAnsi="Verdana"/>
          <w:b/>
          <w:sz w:val="18"/>
          <w:szCs w:val="18"/>
          <w:lang w:val="es-ES_tradnl"/>
        </w:rPr>
        <w:t>prohibición de contratar</w:t>
      </w:r>
      <w:r w:rsidRPr="00EB2634">
        <w:rPr>
          <w:rFonts w:ascii="Verdana" w:hAnsi="Verdana"/>
          <w:sz w:val="18"/>
          <w:szCs w:val="18"/>
          <w:lang w:val="es-ES_tradnl"/>
        </w:rPr>
        <w:t xml:space="preserve"> con las Administraciones Públicas (artículos 71 a 73 LCSP).</w:t>
      </w:r>
    </w:p>
    <w:p w14:paraId="4537A622" w14:textId="77777777" w:rsidR="00315787" w:rsidRPr="00EB2634" w:rsidRDefault="00315787" w:rsidP="00315787">
      <w:pPr>
        <w:jc w:val="both"/>
        <w:rPr>
          <w:rFonts w:ascii="Verdana" w:hAnsi="Verdana"/>
          <w:b/>
          <w:sz w:val="18"/>
          <w:szCs w:val="18"/>
          <w:lang w:val="es-ES_tradnl"/>
        </w:rPr>
      </w:pPr>
    </w:p>
    <w:p w14:paraId="02ED48E3" w14:textId="77777777" w:rsidR="00315787" w:rsidRPr="00EB2634" w:rsidRDefault="00315787" w:rsidP="00315787">
      <w:pPr>
        <w:jc w:val="both"/>
        <w:rPr>
          <w:rFonts w:ascii="Verdana" w:hAnsi="Verdana"/>
          <w:b/>
          <w:sz w:val="18"/>
          <w:szCs w:val="18"/>
          <w:lang w:val="es-ES_tradnl"/>
        </w:rPr>
      </w:pPr>
      <w:r w:rsidRPr="00EB2634">
        <w:rPr>
          <w:rFonts w:ascii="Verdana" w:hAnsi="Verdana"/>
          <w:b/>
          <w:sz w:val="18"/>
          <w:szCs w:val="18"/>
          <w:lang w:val="es-ES_tradnl"/>
        </w:rPr>
        <w:t>ACCIONES DE RECLAMACIÓN DE DAÑOS Y PERJUICIOS</w:t>
      </w:r>
    </w:p>
    <w:p w14:paraId="6411DA78" w14:textId="77777777" w:rsidR="00315787" w:rsidRPr="00EB2634" w:rsidRDefault="00315787" w:rsidP="00315787">
      <w:pPr>
        <w:jc w:val="both"/>
        <w:rPr>
          <w:rFonts w:ascii="Verdana" w:hAnsi="Verdana"/>
          <w:sz w:val="18"/>
          <w:szCs w:val="18"/>
          <w:lang w:val="es-ES_tradnl"/>
        </w:rPr>
      </w:pPr>
      <w:r w:rsidRPr="00EB2634">
        <w:rPr>
          <w:rFonts w:ascii="Verdana" w:hAnsi="Verdana"/>
          <w:sz w:val="18"/>
          <w:szCs w:val="18"/>
          <w:lang w:val="es-ES_tradnl"/>
        </w:rPr>
        <w:t>Quienes resulten perjudicados por una conducta restrictiva de la competencia están legitimados para exigir una indemnización de responsabilidad civil por los daños y perjuicios causados por los infractores. Artículos 71 a 81 LDC</w:t>
      </w:r>
    </w:p>
    <w:p w14:paraId="198C60E5" w14:textId="52FFD1F6" w:rsidR="00E04C0A" w:rsidRDefault="00E04C0A">
      <w:pPr>
        <w:rPr>
          <w:rFonts w:ascii="Verdana" w:hAnsi="Verdana"/>
          <w:b/>
          <w:sz w:val="16"/>
          <w:szCs w:val="16"/>
        </w:rPr>
      </w:pPr>
      <w:r>
        <w:rPr>
          <w:rFonts w:ascii="Verdana" w:hAnsi="Verdana"/>
          <w:b/>
          <w:sz w:val="16"/>
          <w:szCs w:val="16"/>
        </w:rPr>
        <w:br w:type="page"/>
      </w:r>
    </w:p>
    <w:p w14:paraId="385E3DC8" w14:textId="77777777" w:rsidR="00D468DF" w:rsidRPr="008E1F14" w:rsidRDefault="00D468DF" w:rsidP="00D468DF">
      <w:pPr>
        <w:pStyle w:val="Ttulo3"/>
        <w:ind w:left="1701" w:hanging="1701"/>
        <w:rPr>
          <w:rFonts w:eastAsia="Arial Unicode MS"/>
        </w:rPr>
      </w:pPr>
      <w:bookmarkStart w:id="999" w:name="_Toc33530874"/>
      <w:bookmarkStart w:id="1000" w:name="_Toc38387845"/>
      <w:bookmarkStart w:id="1001" w:name="_Toc45180774"/>
      <w:bookmarkStart w:id="1002" w:name="_Toc48125861"/>
      <w:bookmarkStart w:id="1003" w:name="_GoBack"/>
      <w:bookmarkEnd w:id="993"/>
      <w:bookmarkEnd w:id="994"/>
      <w:bookmarkEnd w:id="995"/>
      <w:bookmarkEnd w:id="996"/>
      <w:bookmarkEnd w:id="997"/>
      <w:bookmarkEnd w:id="998"/>
      <w:r w:rsidRPr="008E1F14">
        <w:rPr>
          <w:lang w:val="es-ES_tradnl"/>
        </w:rPr>
        <w:t>ANEXO III.1</w:t>
      </w:r>
      <w:r w:rsidRPr="008E1F14">
        <w:rPr>
          <w:rFonts w:eastAsia="Arial Unicode MS"/>
        </w:rPr>
        <w:t>-</w:t>
      </w:r>
      <w:r w:rsidRPr="008E1F14">
        <w:rPr>
          <w:rFonts w:eastAsia="Arial Unicode MS"/>
        </w:rPr>
        <w:tab/>
        <w:t xml:space="preserve">OFERTA </w:t>
      </w:r>
      <w:bookmarkEnd w:id="999"/>
      <w:bookmarkEnd w:id="1000"/>
      <w:bookmarkEnd w:id="1001"/>
      <w:bookmarkEnd w:id="1002"/>
      <w:r>
        <w:rPr>
          <w:rFonts w:eastAsia="Arial Unicode MS"/>
        </w:rPr>
        <w:t>CRITERIOS AUTOMÁTICOS</w:t>
      </w:r>
    </w:p>
    <w:p w14:paraId="1274E120" w14:textId="77777777" w:rsidR="00D468DF" w:rsidRPr="008E1F14" w:rsidRDefault="00D468DF" w:rsidP="00D468DF">
      <w:pPr>
        <w:tabs>
          <w:tab w:val="left" w:pos="9436"/>
        </w:tabs>
        <w:ind w:left="600" w:right="-427"/>
        <w:jc w:val="center"/>
        <w:rPr>
          <w:rFonts w:ascii="Verdana" w:eastAsia="Arial Unicode MS" w:hAnsi="Verdana" w:cs="Tahoma"/>
          <w:b/>
          <w:sz w:val="19"/>
          <w:szCs w:val="19"/>
        </w:rPr>
      </w:pPr>
    </w:p>
    <w:p w14:paraId="28ED3655" w14:textId="77777777" w:rsidR="00D468DF" w:rsidRPr="008E1F14" w:rsidRDefault="00D468DF" w:rsidP="00D468DF">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F733EA">
        <w:rPr>
          <w:rFonts w:ascii="Verdana" w:hAnsi="Verdana" w:cs="Tahoma"/>
          <w:b/>
          <w:color w:val="0000FF"/>
          <w:sz w:val="19"/>
          <w:szCs w:val="19"/>
        </w:rPr>
        <w:t>C03/003/2023</w:t>
      </w:r>
      <w:r>
        <w:rPr>
          <w:rFonts w:ascii="Verdana" w:hAnsi="Verdana" w:cs="Tahoma"/>
          <w:sz w:val="19"/>
          <w:szCs w:val="19"/>
        </w:rPr>
        <w:t xml:space="preserve"> que tiene por objeto la “</w:t>
      </w:r>
      <w:r w:rsidRPr="00F733EA">
        <w:rPr>
          <w:rFonts w:ascii="Verdana" w:hAnsi="Verdana" w:cs="Tahoma"/>
          <w:b/>
          <w:color w:val="0000FF"/>
          <w:sz w:val="19"/>
          <w:szCs w:val="19"/>
        </w:rPr>
        <w:t xml:space="preserve">adquisición de </w:t>
      </w:r>
      <w:r w:rsidRPr="00E04C0A">
        <w:rPr>
          <w:rFonts w:ascii="Verdana" w:hAnsi="Verdana" w:cs="Tahoma"/>
          <w:b/>
          <w:color w:val="0000FF"/>
          <w:sz w:val="19"/>
          <w:szCs w:val="19"/>
        </w:rPr>
        <w:t>Vacuna triple vírica frente a Sarampión- Rubéola-Parotiditis</w:t>
      </w:r>
      <w:r>
        <w:rPr>
          <w:rFonts w:ascii="Verdana" w:hAnsi="Verdana" w:cs="Tahoma"/>
          <w:b/>
          <w:color w:val="0000FF"/>
          <w:sz w:val="19"/>
          <w:szCs w:val="19"/>
        </w:rPr>
        <w:t>”</w:t>
      </w:r>
    </w:p>
    <w:p w14:paraId="2F4A2D14" w14:textId="77777777" w:rsidR="00D468DF" w:rsidRPr="008E1F14" w:rsidRDefault="00D468DF" w:rsidP="00D468DF">
      <w:pPr>
        <w:widowControl w:val="0"/>
        <w:tabs>
          <w:tab w:val="center" w:pos="4252"/>
          <w:tab w:val="right" w:pos="8504"/>
        </w:tabs>
        <w:ind w:right="-427"/>
        <w:jc w:val="both"/>
        <w:rPr>
          <w:rFonts w:ascii="Verdana" w:hAnsi="Verdana" w:cs="Tahoma"/>
          <w:sz w:val="19"/>
          <w:szCs w:val="19"/>
        </w:rPr>
      </w:pPr>
    </w:p>
    <w:p w14:paraId="4BB015B5" w14:textId="77777777" w:rsidR="00D468DF" w:rsidRPr="008E1F14" w:rsidRDefault="00D468DF" w:rsidP="00D468DF">
      <w:pPr>
        <w:ind w:right="-427"/>
        <w:jc w:val="center"/>
        <w:rPr>
          <w:rFonts w:ascii="Verdana" w:hAnsi="Verdana"/>
          <w:b/>
          <w:sz w:val="19"/>
          <w:szCs w:val="19"/>
        </w:rPr>
      </w:pPr>
      <w:bookmarkStart w:id="1004" w:name="_Toc505598254"/>
      <w:bookmarkStart w:id="1005" w:name="_Toc505598331"/>
      <w:bookmarkStart w:id="1006" w:name="_Toc505598424"/>
      <w:bookmarkStart w:id="1007" w:name="_Toc507512603"/>
      <w:bookmarkStart w:id="1008" w:name="_Toc507512904"/>
      <w:r w:rsidRPr="008E1F14">
        <w:rPr>
          <w:rFonts w:ascii="Verdana" w:hAnsi="Verdana"/>
          <w:b/>
          <w:sz w:val="19"/>
          <w:szCs w:val="19"/>
        </w:rPr>
        <w:t>DECLARA:</w:t>
      </w:r>
      <w:bookmarkEnd w:id="1004"/>
      <w:bookmarkEnd w:id="1005"/>
      <w:bookmarkEnd w:id="1006"/>
      <w:bookmarkEnd w:id="1007"/>
      <w:bookmarkEnd w:id="1008"/>
    </w:p>
    <w:p w14:paraId="3D3D987F" w14:textId="77777777" w:rsidR="00D468DF" w:rsidRPr="008E1F14" w:rsidRDefault="00D468DF" w:rsidP="00D468DF">
      <w:pPr>
        <w:ind w:right="-285"/>
        <w:jc w:val="center"/>
        <w:rPr>
          <w:rFonts w:ascii="Verdana" w:eastAsia="Arial Unicode MS" w:hAnsi="Verdana"/>
          <w:b/>
          <w:sz w:val="19"/>
          <w:szCs w:val="19"/>
        </w:rPr>
      </w:pPr>
    </w:p>
    <w:p w14:paraId="7F100E82" w14:textId="77777777" w:rsidR="00D468DF" w:rsidRPr="008E1F14" w:rsidRDefault="00D468DF" w:rsidP="00D468DF">
      <w:pPr>
        <w:spacing w:before="120" w:after="120"/>
        <w:ind w:left="-142" w:right="-709"/>
        <w:jc w:val="both"/>
        <w:rPr>
          <w:rFonts w:ascii="Tahoma" w:hAnsi="Tahoma" w:cs="Tahoma"/>
          <w:sz w:val="19"/>
          <w:szCs w:val="19"/>
        </w:rPr>
      </w:pPr>
      <w:r w:rsidRPr="008E1F14">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6099148" w14:textId="77777777" w:rsidR="00D468DF" w:rsidRDefault="00D468DF" w:rsidP="00D468DF">
      <w:pPr>
        <w:spacing w:before="120" w:after="120"/>
        <w:ind w:left="-142" w:right="-709"/>
        <w:jc w:val="both"/>
        <w:rPr>
          <w:rFonts w:ascii="Verdana" w:hAnsi="Verdana" w:cs="Tahoma"/>
          <w:sz w:val="19"/>
          <w:szCs w:val="19"/>
        </w:rPr>
      </w:pPr>
      <w:r w:rsidRPr="008E1F14">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 siguiente precio</w:t>
      </w:r>
      <w:r>
        <w:rPr>
          <w:rFonts w:ascii="Verdana" w:hAnsi="Verdana" w:cs="Tahoma"/>
          <w:sz w:val="19"/>
          <w:szCs w:val="19"/>
        </w:rPr>
        <w:t xml:space="preserve"> y condiciones</w:t>
      </w:r>
      <w:r w:rsidRPr="008E1F14">
        <w:rPr>
          <w:rFonts w:ascii="Verdana" w:hAnsi="Verdana" w:cs="Tahoma"/>
          <w:sz w:val="19"/>
          <w:szCs w:val="19"/>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1985"/>
        <w:gridCol w:w="1842"/>
        <w:gridCol w:w="2093"/>
      </w:tblGrid>
      <w:tr w:rsidR="00D468DF" w:rsidRPr="00F24CE3" w14:paraId="579CB18C" w14:textId="77777777" w:rsidTr="00830DAF">
        <w:tc>
          <w:tcPr>
            <w:tcW w:w="3544" w:type="dxa"/>
          </w:tcPr>
          <w:p w14:paraId="58173AF7" w14:textId="77777777" w:rsidR="00D468DF" w:rsidRPr="00F24CE3" w:rsidRDefault="00D468DF" w:rsidP="00830DAF">
            <w:pPr>
              <w:tabs>
                <w:tab w:val="left" w:pos="-1843"/>
                <w:tab w:val="right" w:pos="9900"/>
              </w:tabs>
              <w:ind w:left="-284" w:right="-172" w:firstLine="113"/>
              <w:jc w:val="center"/>
              <w:rPr>
                <w:rFonts w:ascii="Verdana" w:hAnsi="Verdana" w:cs="Tahoma"/>
                <w:b/>
                <w:sz w:val="18"/>
                <w:szCs w:val="18"/>
              </w:rPr>
            </w:pPr>
            <w:r>
              <w:rPr>
                <w:rFonts w:ascii="Verdana" w:hAnsi="Verdana" w:cs="Tahoma"/>
                <w:b/>
                <w:sz w:val="18"/>
                <w:szCs w:val="18"/>
              </w:rPr>
              <w:t>CRITERIO</w:t>
            </w:r>
          </w:p>
        </w:tc>
        <w:tc>
          <w:tcPr>
            <w:tcW w:w="1985" w:type="dxa"/>
          </w:tcPr>
          <w:p w14:paraId="0E3DFE55" w14:textId="77777777" w:rsidR="00D468DF" w:rsidRPr="00F24CE3" w:rsidRDefault="00D468DF" w:rsidP="00830DAF">
            <w:pPr>
              <w:tabs>
                <w:tab w:val="left" w:pos="-1843"/>
                <w:tab w:val="right" w:pos="9900"/>
              </w:tabs>
              <w:ind w:left="-284" w:right="-172" w:firstLine="113"/>
              <w:jc w:val="center"/>
              <w:rPr>
                <w:rFonts w:ascii="Verdana" w:hAnsi="Verdana" w:cs="Tahoma"/>
                <w:b/>
                <w:sz w:val="18"/>
                <w:szCs w:val="18"/>
              </w:rPr>
            </w:pPr>
            <w:r w:rsidRPr="00F24CE3">
              <w:rPr>
                <w:rFonts w:ascii="Verdana" w:hAnsi="Verdana" w:cs="Tahoma"/>
                <w:b/>
                <w:sz w:val="18"/>
                <w:szCs w:val="18"/>
              </w:rPr>
              <w:t>Precio dosis</w:t>
            </w:r>
          </w:p>
        </w:tc>
        <w:tc>
          <w:tcPr>
            <w:tcW w:w="1842" w:type="dxa"/>
          </w:tcPr>
          <w:p w14:paraId="7B52CC3B" w14:textId="77777777" w:rsidR="00D468DF" w:rsidRPr="00F24CE3" w:rsidRDefault="00D468DF" w:rsidP="00830DAF">
            <w:pPr>
              <w:tabs>
                <w:tab w:val="left" w:pos="-1843"/>
                <w:tab w:val="right" w:pos="9900"/>
              </w:tabs>
              <w:ind w:left="-3" w:right="-172" w:hanging="142"/>
              <w:jc w:val="center"/>
              <w:rPr>
                <w:rFonts w:ascii="Verdana" w:hAnsi="Verdana" w:cs="Tahoma"/>
                <w:b/>
                <w:sz w:val="18"/>
                <w:szCs w:val="18"/>
              </w:rPr>
            </w:pPr>
            <w:r w:rsidRPr="00F24CE3">
              <w:rPr>
                <w:rFonts w:ascii="Verdana" w:hAnsi="Verdana" w:cs="Tahoma"/>
                <w:b/>
                <w:sz w:val="18"/>
                <w:szCs w:val="18"/>
              </w:rPr>
              <w:t xml:space="preserve">IVA (4%)* </w:t>
            </w:r>
          </w:p>
        </w:tc>
        <w:tc>
          <w:tcPr>
            <w:tcW w:w="2093" w:type="dxa"/>
          </w:tcPr>
          <w:p w14:paraId="3271ECF8" w14:textId="77777777" w:rsidR="00D468DF" w:rsidRPr="00F24CE3" w:rsidRDefault="00D468DF" w:rsidP="00830DAF">
            <w:pPr>
              <w:tabs>
                <w:tab w:val="left" w:pos="-1843"/>
                <w:tab w:val="left" w:pos="400"/>
                <w:tab w:val="right" w:pos="9900"/>
              </w:tabs>
              <w:ind w:left="-284" w:right="-172" w:firstLine="146"/>
              <w:jc w:val="center"/>
              <w:rPr>
                <w:rFonts w:ascii="Verdana" w:hAnsi="Verdana" w:cs="Tahoma"/>
                <w:b/>
                <w:sz w:val="18"/>
                <w:szCs w:val="18"/>
              </w:rPr>
            </w:pPr>
            <w:r w:rsidRPr="00F24CE3">
              <w:rPr>
                <w:rFonts w:ascii="Verdana" w:hAnsi="Verdana" w:cs="Tahoma"/>
                <w:b/>
                <w:sz w:val="18"/>
                <w:szCs w:val="18"/>
              </w:rPr>
              <w:t xml:space="preserve">Total </w:t>
            </w:r>
          </w:p>
        </w:tc>
      </w:tr>
      <w:tr w:rsidR="00D468DF" w:rsidRPr="00F24CE3" w14:paraId="6D2D123B" w14:textId="77777777" w:rsidTr="00830DAF">
        <w:trPr>
          <w:trHeight w:val="454"/>
        </w:trPr>
        <w:tc>
          <w:tcPr>
            <w:tcW w:w="3544" w:type="dxa"/>
            <w:vAlign w:val="center"/>
          </w:tcPr>
          <w:p w14:paraId="31541E54" w14:textId="77777777" w:rsidR="00D468DF" w:rsidRPr="00F24CE3" w:rsidRDefault="00D468DF" w:rsidP="00830DAF">
            <w:pPr>
              <w:tabs>
                <w:tab w:val="left" w:pos="-1843"/>
                <w:tab w:val="right" w:pos="9900"/>
              </w:tabs>
              <w:ind w:right="180"/>
              <w:jc w:val="center"/>
              <w:rPr>
                <w:rFonts w:ascii="Verdana" w:hAnsi="Verdana" w:cs="Tahoma"/>
                <w:sz w:val="18"/>
                <w:szCs w:val="18"/>
              </w:rPr>
            </w:pPr>
            <w:r>
              <w:rPr>
                <w:rFonts w:ascii="Verdana" w:hAnsi="Verdana" w:cs="Tahoma"/>
                <w:b/>
                <w:sz w:val="19"/>
                <w:szCs w:val="19"/>
              </w:rPr>
              <w:t xml:space="preserve">I.- </w:t>
            </w:r>
            <w:r w:rsidRPr="00F733EA">
              <w:rPr>
                <w:rFonts w:ascii="Verdana" w:hAnsi="Verdana" w:cs="Tahoma"/>
                <w:b/>
                <w:color w:val="0000FF"/>
                <w:sz w:val="19"/>
                <w:szCs w:val="19"/>
              </w:rPr>
              <w:t>PRECIO</w:t>
            </w:r>
          </w:p>
        </w:tc>
        <w:tc>
          <w:tcPr>
            <w:tcW w:w="1985" w:type="dxa"/>
          </w:tcPr>
          <w:p w14:paraId="031C4786" w14:textId="77777777" w:rsidR="00D468DF" w:rsidRPr="00F24CE3" w:rsidRDefault="00D468DF" w:rsidP="00830DAF">
            <w:pPr>
              <w:tabs>
                <w:tab w:val="left" w:pos="-1843"/>
                <w:tab w:val="left" w:pos="400"/>
                <w:tab w:val="right" w:pos="9900"/>
              </w:tabs>
              <w:ind w:left="-284" w:right="-172" w:hanging="300"/>
              <w:jc w:val="both"/>
              <w:rPr>
                <w:rFonts w:ascii="Verdana" w:hAnsi="Verdana" w:cs="Tahoma"/>
                <w:sz w:val="18"/>
                <w:szCs w:val="18"/>
              </w:rPr>
            </w:pPr>
          </w:p>
        </w:tc>
        <w:tc>
          <w:tcPr>
            <w:tcW w:w="1842" w:type="dxa"/>
          </w:tcPr>
          <w:p w14:paraId="6EF08C56" w14:textId="77777777" w:rsidR="00D468DF" w:rsidRPr="00F24CE3" w:rsidRDefault="00D468DF" w:rsidP="00830DAF">
            <w:pPr>
              <w:tabs>
                <w:tab w:val="left" w:pos="-1843"/>
                <w:tab w:val="left" w:pos="400"/>
                <w:tab w:val="right" w:pos="9900"/>
              </w:tabs>
              <w:ind w:left="-284" w:right="-172" w:hanging="300"/>
              <w:jc w:val="both"/>
              <w:rPr>
                <w:rFonts w:ascii="Verdana" w:hAnsi="Verdana" w:cs="Tahoma"/>
                <w:sz w:val="18"/>
                <w:szCs w:val="18"/>
              </w:rPr>
            </w:pPr>
          </w:p>
        </w:tc>
        <w:tc>
          <w:tcPr>
            <w:tcW w:w="2093" w:type="dxa"/>
          </w:tcPr>
          <w:p w14:paraId="1D44A2FA" w14:textId="77777777" w:rsidR="00D468DF" w:rsidRPr="00F24CE3" w:rsidRDefault="00D468DF" w:rsidP="00830DAF">
            <w:pPr>
              <w:tabs>
                <w:tab w:val="left" w:pos="-1843"/>
                <w:tab w:val="left" w:pos="400"/>
                <w:tab w:val="right" w:pos="9900"/>
              </w:tabs>
              <w:ind w:left="-284" w:right="-172" w:hanging="300"/>
              <w:jc w:val="both"/>
              <w:rPr>
                <w:rFonts w:ascii="Verdana" w:hAnsi="Verdana" w:cs="Tahoma"/>
                <w:sz w:val="18"/>
                <w:szCs w:val="18"/>
              </w:rPr>
            </w:pPr>
          </w:p>
        </w:tc>
      </w:tr>
    </w:tbl>
    <w:p w14:paraId="75215139" w14:textId="77777777" w:rsidR="00D468DF" w:rsidRDefault="00D468DF" w:rsidP="00D468DF">
      <w:pPr>
        <w:ind w:left="709" w:right="-172"/>
        <w:contextualSpacing/>
        <w:jc w:val="both"/>
        <w:rPr>
          <w:rFonts w:ascii="Verdana" w:hAnsi="Verdana"/>
          <w:sz w:val="18"/>
          <w:szCs w:val="18"/>
        </w:rPr>
      </w:pPr>
    </w:p>
    <w:p w14:paraId="1A35F836" w14:textId="77777777" w:rsidR="00D468DF" w:rsidRPr="00F733EA" w:rsidRDefault="00D468DF" w:rsidP="00D468DF">
      <w:pPr>
        <w:ind w:left="284" w:right="-172"/>
        <w:contextualSpacing/>
        <w:jc w:val="both"/>
        <w:rPr>
          <w:rFonts w:ascii="Verdana" w:hAnsi="Verdana"/>
          <w:i/>
          <w:sz w:val="18"/>
          <w:szCs w:val="18"/>
        </w:rPr>
      </w:pPr>
      <w:r w:rsidRPr="00F733EA">
        <w:rPr>
          <w:rFonts w:ascii="Verdana" w:hAnsi="Verdana"/>
          <w:i/>
          <w:sz w:val="18"/>
          <w:szCs w:val="18"/>
        </w:rPr>
        <w:t>En el caso de exención subjetiva deberá indicarse y adjuntarse documentación acreditativa.</w:t>
      </w:r>
    </w:p>
    <w:p w14:paraId="237FF6E0" w14:textId="77777777" w:rsidR="00D468DF" w:rsidRPr="00E04C0A" w:rsidRDefault="00D468DF" w:rsidP="00D468DF">
      <w:pPr>
        <w:ind w:left="284" w:right="-172"/>
        <w:contextualSpacing/>
        <w:jc w:val="both"/>
        <w:rPr>
          <w:rFonts w:ascii="Verdana" w:hAnsi="Verdana"/>
          <w:b/>
          <w:i/>
          <w:sz w:val="18"/>
          <w:szCs w:val="18"/>
        </w:rPr>
      </w:pPr>
    </w:p>
    <w:p w14:paraId="7F2EBF3F" w14:textId="77777777" w:rsidR="00D468DF" w:rsidRPr="00E04C0A" w:rsidRDefault="00D468DF" w:rsidP="00D468DF">
      <w:pPr>
        <w:pStyle w:val="Prrafodelista"/>
        <w:ind w:left="-284" w:right="-850"/>
        <w:jc w:val="both"/>
        <w:rPr>
          <w:rFonts w:ascii="Verdana" w:hAnsi="Verdana" w:cs="Arial"/>
          <w:b/>
          <w:i/>
          <w:sz w:val="18"/>
          <w:szCs w:val="18"/>
        </w:rPr>
      </w:pPr>
      <w:r w:rsidRPr="00E04C0A">
        <w:rPr>
          <w:rFonts w:ascii="Verdana" w:hAnsi="Verdana" w:cs="Arial"/>
          <w:b/>
          <w:i/>
          <w:sz w:val="18"/>
          <w:szCs w:val="18"/>
        </w:rPr>
        <w:t>El precio ofertado deberá incorporar todos los descuentos que la entidad licitadora considere, incluida, en caso que corresponda, la reducción a aplicar según los artículos 9 y 10 del Real Decreto-ley 8/2010 del 10 de mayo, por el que se adoptan medidas extraordinarias para la reducción del déficit público, modificado por el Real Decreto-ley 9/2010, del 19 de agosto.</w:t>
      </w:r>
    </w:p>
    <w:p w14:paraId="3F6BC5DA" w14:textId="77777777" w:rsidR="00D468DF" w:rsidRPr="008E1F14" w:rsidRDefault="00D468DF" w:rsidP="00D468DF">
      <w:pPr>
        <w:pStyle w:val="Prrafodelista"/>
        <w:ind w:left="284" w:right="-285"/>
        <w:jc w:val="both"/>
        <w:rPr>
          <w:rFonts w:ascii="Verdana" w:hAnsi="Verdana" w:cs="Tahoma"/>
          <w:sz w:val="19"/>
          <w:szCs w:val="19"/>
        </w:rPr>
      </w:pPr>
    </w:p>
    <w:tbl>
      <w:tblPr>
        <w:tblStyle w:val="Tablaconcuadrcula"/>
        <w:tblW w:w="10207" w:type="dxa"/>
        <w:tblInd w:w="-176" w:type="dxa"/>
        <w:tblLook w:val="04A0" w:firstRow="1" w:lastRow="0" w:firstColumn="1" w:lastColumn="0" w:noHBand="0" w:noVBand="1"/>
      </w:tblPr>
      <w:tblGrid>
        <w:gridCol w:w="8936"/>
        <w:gridCol w:w="1271"/>
      </w:tblGrid>
      <w:tr w:rsidR="00D468DF" w:rsidRPr="00167ACC" w14:paraId="2F923B6A" w14:textId="77777777" w:rsidTr="00F44332">
        <w:tc>
          <w:tcPr>
            <w:tcW w:w="8936" w:type="dxa"/>
          </w:tcPr>
          <w:p w14:paraId="249220AD" w14:textId="77777777" w:rsidR="00D468DF" w:rsidRPr="001B787C" w:rsidRDefault="00D468DF" w:rsidP="00830DAF">
            <w:pPr>
              <w:spacing w:before="120" w:after="120"/>
              <w:ind w:right="-285"/>
              <w:rPr>
                <w:rFonts w:ascii="Verdana" w:hAnsi="Verdana" w:cs="Tahoma"/>
                <w:sz w:val="18"/>
                <w:szCs w:val="18"/>
              </w:rPr>
            </w:pPr>
            <w:r w:rsidRPr="001B787C">
              <w:rPr>
                <w:rFonts w:ascii="Verdana" w:hAnsi="Verdana" w:cs="Tahoma"/>
                <w:b/>
                <w:sz w:val="18"/>
                <w:szCs w:val="18"/>
              </w:rPr>
              <w:t>C</w:t>
            </w:r>
            <w:r>
              <w:rPr>
                <w:rFonts w:ascii="Verdana" w:hAnsi="Verdana" w:cs="Tahoma"/>
                <w:b/>
                <w:sz w:val="18"/>
                <w:szCs w:val="18"/>
              </w:rPr>
              <w:t>RITERIO</w:t>
            </w:r>
          </w:p>
        </w:tc>
        <w:tc>
          <w:tcPr>
            <w:tcW w:w="1271" w:type="dxa"/>
          </w:tcPr>
          <w:p w14:paraId="14FC5694" w14:textId="77777777" w:rsidR="00D468DF" w:rsidRPr="00167ACC" w:rsidRDefault="00D468DF" w:rsidP="00830DAF">
            <w:pPr>
              <w:spacing w:before="120" w:after="120"/>
              <w:ind w:right="5"/>
              <w:jc w:val="center"/>
              <w:rPr>
                <w:rFonts w:ascii="Verdana" w:hAnsi="Verdana" w:cs="Tahoma"/>
                <w:b/>
                <w:sz w:val="18"/>
                <w:szCs w:val="18"/>
              </w:rPr>
            </w:pPr>
            <w:r>
              <w:rPr>
                <w:rFonts w:ascii="Verdana" w:hAnsi="Verdana" w:cs="Tahoma"/>
                <w:b/>
                <w:sz w:val="18"/>
                <w:szCs w:val="18"/>
              </w:rPr>
              <w:t>Respuesta</w:t>
            </w:r>
          </w:p>
        </w:tc>
      </w:tr>
      <w:tr w:rsidR="00D468DF" w14:paraId="7685EF04" w14:textId="77777777" w:rsidTr="00F44332">
        <w:trPr>
          <w:trHeight w:val="397"/>
        </w:trPr>
        <w:tc>
          <w:tcPr>
            <w:tcW w:w="8936" w:type="dxa"/>
            <w:vAlign w:val="center"/>
          </w:tcPr>
          <w:p w14:paraId="3C215C60" w14:textId="5887C628" w:rsidR="00D468DF" w:rsidRPr="001B787C" w:rsidRDefault="00F44332" w:rsidP="00830DAF">
            <w:pPr>
              <w:pStyle w:val="Prrafodelista"/>
              <w:spacing w:before="100" w:beforeAutospacing="1" w:after="100" w:afterAutospacing="1"/>
              <w:ind w:left="0" w:right="-709"/>
              <w:rPr>
                <w:rFonts w:ascii="Verdana" w:hAnsi="Verdana" w:cs="Tahoma"/>
                <w:sz w:val="18"/>
                <w:szCs w:val="18"/>
              </w:rPr>
            </w:pPr>
            <w:r>
              <w:rPr>
                <w:rFonts w:ascii="Verdana" w:hAnsi="Verdana" w:cs="Arial"/>
                <w:b/>
                <w:noProof/>
                <w:sz w:val="18"/>
                <w:szCs w:val="18"/>
              </w:rPr>
              <w:t>II</w:t>
            </w:r>
            <w:r w:rsidR="00D468DF" w:rsidRPr="001B787C">
              <w:rPr>
                <w:rFonts w:ascii="Verdana" w:hAnsi="Verdana" w:cs="Arial"/>
                <w:b/>
                <w:noProof/>
                <w:sz w:val="18"/>
                <w:szCs w:val="18"/>
              </w:rPr>
              <w:t xml:space="preserve">.- </w:t>
            </w:r>
            <w:r w:rsidR="00D468DF" w:rsidRPr="001B787C">
              <w:rPr>
                <w:rFonts w:ascii="Verdana" w:hAnsi="Verdana" w:cs="Arial"/>
                <w:noProof/>
                <w:color w:val="0000FF"/>
                <w:sz w:val="18"/>
                <w:szCs w:val="18"/>
              </w:rPr>
              <w:t>Presentación multidosis</w:t>
            </w:r>
            <w:r w:rsidR="00D468DF" w:rsidRPr="001B787C">
              <w:rPr>
                <w:rFonts w:ascii="Verdana" w:hAnsi="Verdana" w:cstheme="minorHAnsi"/>
                <w:color w:val="0000FF"/>
                <w:sz w:val="18"/>
                <w:szCs w:val="18"/>
                <w:lang w:val="es-ES_tradnl"/>
              </w:rPr>
              <w:t xml:space="preserve"> (indicar si es de 5 o 10 monodosis de vacuna por caja).</w:t>
            </w:r>
          </w:p>
        </w:tc>
        <w:tc>
          <w:tcPr>
            <w:tcW w:w="1271" w:type="dxa"/>
            <w:vAlign w:val="center"/>
          </w:tcPr>
          <w:p w14:paraId="66E19109" w14:textId="77777777" w:rsidR="00D468DF" w:rsidRDefault="00D468DF" w:rsidP="00830DAF">
            <w:pPr>
              <w:spacing w:before="120" w:after="120"/>
              <w:ind w:right="-285"/>
              <w:rPr>
                <w:rFonts w:ascii="Verdana" w:hAnsi="Verdana" w:cs="Tahoma"/>
                <w:sz w:val="19"/>
                <w:szCs w:val="19"/>
              </w:rPr>
            </w:pPr>
          </w:p>
        </w:tc>
      </w:tr>
      <w:tr w:rsidR="00D468DF" w14:paraId="5549B45E" w14:textId="77777777" w:rsidTr="00F44332">
        <w:trPr>
          <w:trHeight w:val="397"/>
        </w:trPr>
        <w:tc>
          <w:tcPr>
            <w:tcW w:w="8936" w:type="dxa"/>
            <w:vAlign w:val="center"/>
          </w:tcPr>
          <w:p w14:paraId="0B2F6A1D" w14:textId="4A126DEE" w:rsidR="00D468DF" w:rsidRPr="001B787C" w:rsidRDefault="00F44332" w:rsidP="00F44332">
            <w:pPr>
              <w:spacing w:before="100" w:beforeAutospacing="1" w:after="100" w:afterAutospacing="1"/>
              <w:rPr>
                <w:rFonts w:ascii="Verdana" w:hAnsi="Verdana" w:cs="Arial"/>
                <w:b/>
                <w:noProof/>
                <w:sz w:val="18"/>
                <w:szCs w:val="18"/>
              </w:rPr>
            </w:pPr>
            <w:r>
              <w:rPr>
                <w:rFonts w:ascii="Verdana" w:hAnsi="Verdana" w:cstheme="minorHAnsi"/>
                <w:b/>
                <w:sz w:val="18"/>
                <w:szCs w:val="18"/>
                <w:lang w:val="es-ES_tradnl"/>
              </w:rPr>
              <w:t>III</w:t>
            </w:r>
            <w:r w:rsidR="00D468DF" w:rsidRPr="001B787C">
              <w:rPr>
                <w:rFonts w:ascii="Verdana" w:hAnsi="Verdana" w:cstheme="minorHAnsi"/>
                <w:b/>
                <w:sz w:val="18"/>
                <w:szCs w:val="18"/>
                <w:lang w:val="es-ES_tradnl"/>
              </w:rPr>
              <w:t>.-</w:t>
            </w:r>
            <w:r w:rsidR="00D468DF" w:rsidRPr="001B787C">
              <w:rPr>
                <w:rFonts w:ascii="Verdana" w:hAnsi="Verdana" w:cstheme="minorHAnsi"/>
                <w:b/>
                <w:color w:val="0000FF"/>
                <w:sz w:val="18"/>
                <w:szCs w:val="18"/>
                <w:lang w:val="es-ES_tradnl"/>
              </w:rPr>
              <w:t xml:space="preserve"> </w:t>
            </w:r>
            <w:r w:rsidR="00D468DF" w:rsidRPr="001B787C">
              <w:rPr>
                <w:rFonts w:ascii="Verdana" w:hAnsi="Verdana" w:cstheme="minorHAnsi"/>
                <w:color w:val="0000FF"/>
                <w:sz w:val="18"/>
                <w:szCs w:val="18"/>
                <w:lang w:val="es-ES_tradnl"/>
              </w:rPr>
              <w:t xml:space="preserve">Presentación </w:t>
            </w:r>
            <w:r>
              <w:rPr>
                <w:rFonts w:ascii="Verdana" w:hAnsi="Verdana" w:cstheme="minorHAnsi"/>
                <w:color w:val="0000FF"/>
                <w:sz w:val="18"/>
                <w:szCs w:val="18"/>
                <w:lang w:val="es-ES_tradnl"/>
              </w:rPr>
              <w:t>multidosis</w:t>
            </w:r>
            <w:r w:rsidR="00D468DF" w:rsidRPr="001B787C">
              <w:rPr>
                <w:rFonts w:ascii="Verdana" w:hAnsi="Verdana" w:cstheme="minorHAnsi"/>
                <w:color w:val="0000FF"/>
                <w:sz w:val="18"/>
                <w:szCs w:val="18"/>
                <w:lang w:val="es-ES_tradnl"/>
              </w:rPr>
              <w:t xml:space="preserve"> sin blíster de individualización de cada dosis.</w:t>
            </w:r>
            <w:r w:rsidR="00D468DF" w:rsidRPr="001B787C">
              <w:rPr>
                <w:rFonts w:ascii="Verdana" w:hAnsi="Verdana" w:cs="Arial"/>
                <w:noProof/>
                <w:color w:val="0000FF"/>
                <w:sz w:val="18"/>
                <w:szCs w:val="18"/>
              </w:rPr>
              <w:t xml:space="preserve"> (SI o NO)</w:t>
            </w:r>
          </w:p>
        </w:tc>
        <w:tc>
          <w:tcPr>
            <w:tcW w:w="1271" w:type="dxa"/>
            <w:vAlign w:val="center"/>
          </w:tcPr>
          <w:p w14:paraId="35067F2D" w14:textId="77777777" w:rsidR="00D468DF" w:rsidRDefault="00D468DF" w:rsidP="00830DAF">
            <w:pPr>
              <w:spacing w:before="120" w:after="120"/>
              <w:ind w:right="-285"/>
              <w:rPr>
                <w:rFonts w:ascii="Verdana" w:hAnsi="Verdana" w:cs="Tahoma"/>
                <w:sz w:val="19"/>
                <w:szCs w:val="19"/>
              </w:rPr>
            </w:pPr>
            <w:r w:rsidRPr="00C2023D">
              <w:rPr>
                <w:rFonts w:ascii="Verdana" w:hAnsi="Verdana" w:cstheme="minorHAnsi"/>
                <w:b/>
                <w:color w:val="0000FF"/>
                <w:sz w:val="19"/>
                <w:szCs w:val="19"/>
                <w:lang w:val="es-ES_tradnl"/>
              </w:rPr>
              <w:t xml:space="preserve"> </w:t>
            </w:r>
          </w:p>
        </w:tc>
      </w:tr>
      <w:tr w:rsidR="00D468DF" w14:paraId="774AE115" w14:textId="77777777" w:rsidTr="00F44332">
        <w:trPr>
          <w:trHeight w:val="397"/>
        </w:trPr>
        <w:tc>
          <w:tcPr>
            <w:tcW w:w="8936" w:type="dxa"/>
            <w:vAlign w:val="center"/>
          </w:tcPr>
          <w:p w14:paraId="07995DE2" w14:textId="6B2D7E71" w:rsidR="00D468DF" w:rsidRPr="001B787C" w:rsidRDefault="00F44332" w:rsidP="00F44332">
            <w:pPr>
              <w:spacing w:before="100" w:beforeAutospacing="1" w:after="100" w:afterAutospacing="1"/>
              <w:ind w:right="-285"/>
              <w:rPr>
                <w:rFonts w:ascii="Verdana" w:hAnsi="Verdana" w:cs="Arial"/>
                <w:b/>
                <w:noProof/>
                <w:sz w:val="18"/>
                <w:szCs w:val="18"/>
              </w:rPr>
            </w:pPr>
            <w:r>
              <w:rPr>
                <w:rFonts w:ascii="Verdana" w:hAnsi="Verdana" w:cs="Arial"/>
                <w:b/>
                <w:noProof/>
                <w:sz w:val="18"/>
                <w:szCs w:val="18"/>
              </w:rPr>
              <w:t>I</w:t>
            </w:r>
            <w:r w:rsidR="00D468DF" w:rsidRPr="001B787C">
              <w:rPr>
                <w:rFonts w:ascii="Verdana" w:hAnsi="Verdana" w:cs="Arial"/>
                <w:b/>
                <w:noProof/>
                <w:sz w:val="18"/>
                <w:szCs w:val="18"/>
              </w:rPr>
              <w:t xml:space="preserve">V.- </w:t>
            </w:r>
            <w:r w:rsidR="00D468DF" w:rsidRPr="001B787C">
              <w:rPr>
                <w:rFonts w:ascii="Verdana" w:hAnsi="Verdana" w:cstheme="minorHAnsi"/>
                <w:color w:val="0000FF"/>
                <w:sz w:val="18"/>
                <w:szCs w:val="18"/>
                <w:lang w:val="es-ES_tradnl" w:eastAsia="en-US"/>
              </w:rPr>
              <w:t xml:space="preserve">Presentación del preparado vacunal en jeringa precargada. </w:t>
            </w:r>
            <w:r w:rsidR="00D468DF" w:rsidRPr="001B787C">
              <w:rPr>
                <w:rFonts w:ascii="Verdana" w:hAnsi="Verdana" w:cs="Arial"/>
                <w:noProof/>
                <w:color w:val="0000FF"/>
                <w:sz w:val="18"/>
                <w:szCs w:val="18"/>
              </w:rPr>
              <w:t>(SI o NO)</w:t>
            </w:r>
          </w:p>
        </w:tc>
        <w:tc>
          <w:tcPr>
            <w:tcW w:w="1271" w:type="dxa"/>
            <w:vAlign w:val="center"/>
          </w:tcPr>
          <w:p w14:paraId="21B35183" w14:textId="77777777" w:rsidR="00D468DF" w:rsidRDefault="00D468DF" w:rsidP="00830DAF">
            <w:pPr>
              <w:spacing w:before="120" w:after="120"/>
              <w:ind w:right="-285"/>
              <w:rPr>
                <w:rFonts w:ascii="Verdana" w:hAnsi="Verdana" w:cs="Tahoma"/>
                <w:sz w:val="19"/>
                <w:szCs w:val="19"/>
              </w:rPr>
            </w:pPr>
          </w:p>
        </w:tc>
      </w:tr>
      <w:tr w:rsidR="00D468DF" w14:paraId="27AD01E1" w14:textId="77777777" w:rsidTr="00F44332">
        <w:trPr>
          <w:trHeight w:val="397"/>
        </w:trPr>
        <w:tc>
          <w:tcPr>
            <w:tcW w:w="8936" w:type="dxa"/>
          </w:tcPr>
          <w:p w14:paraId="0EA9E24F" w14:textId="51F236CC" w:rsidR="00D468DF" w:rsidRPr="001B787C" w:rsidRDefault="00D468DF" w:rsidP="00F44332">
            <w:pPr>
              <w:spacing w:before="100" w:beforeAutospacing="1" w:after="100" w:afterAutospacing="1"/>
              <w:contextualSpacing/>
              <w:rPr>
                <w:rFonts w:ascii="Verdana" w:hAnsi="Verdana" w:cs="Arial"/>
                <w:b/>
                <w:noProof/>
                <w:sz w:val="18"/>
                <w:szCs w:val="18"/>
              </w:rPr>
            </w:pPr>
            <w:r w:rsidRPr="001B787C">
              <w:rPr>
                <w:rFonts w:ascii="Verdana" w:hAnsi="Verdana"/>
                <w:b/>
                <w:noProof/>
                <w:sz w:val="18"/>
                <w:szCs w:val="18"/>
              </w:rPr>
              <w:t>V.</w:t>
            </w:r>
            <w:r w:rsidRPr="001B787C">
              <w:rPr>
                <w:rFonts w:ascii="Verdana" w:hAnsi="Verdana"/>
                <w:noProof/>
                <w:sz w:val="18"/>
                <w:szCs w:val="18"/>
              </w:rPr>
              <w:t xml:space="preserve">- </w:t>
            </w:r>
            <w:r w:rsidRPr="001B787C">
              <w:rPr>
                <w:rFonts w:ascii="Verdana" w:hAnsi="Verdana" w:cstheme="minorHAnsi"/>
                <w:color w:val="0000FF"/>
                <w:sz w:val="18"/>
                <w:szCs w:val="18"/>
                <w:lang w:val="es-ES_tradnl" w:eastAsia="en-US"/>
              </w:rPr>
              <w:t xml:space="preserve">Presentación del preparado vacunal que admite la adaptación del calibre de la aguja IM a las características de la persona a vacunar (no lleva aguja soldada a la jeringa). </w:t>
            </w:r>
            <w:r w:rsidRPr="001B787C">
              <w:rPr>
                <w:rFonts w:ascii="Verdana" w:hAnsi="Verdana" w:cs="Arial"/>
                <w:noProof/>
                <w:color w:val="0000FF"/>
                <w:sz w:val="18"/>
                <w:szCs w:val="18"/>
              </w:rPr>
              <w:t>(SI o NO)</w:t>
            </w:r>
          </w:p>
        </w:tc>
        <w:tc>
          <w:tcPr>
            <w:tcW w:w="1271" w:type="dxa"/>
          </w:tcPr>
          <w:p w14:paraId="265BB7F5" w14:textId="77777777" w:rsidR="00D468DF" w:rsidRDefault="00D468DF" w:rsidP="00830DAF">
            <w:pPr>
              <w:spacing w:before="120" w:after="120"/>
              <w:ind w:right="-285"/>
              <w:jc w:val="both"/>
              <w:rPr>
                <w:rFonts w:ascii="Verdana" w:hAnsi="Verdana" w:cs="Tahoma"/>
                <w:sz w:val="19"/>
                <w:szCs w:val="19"/>
              </w:rPr>
            </w:pPr>
          </w:p>
        </w:tc>
      </w:tr>
      <w:tr w:rsidR="00D468DF" w14:paraId="7A318BD9" w14:textId="77777777" w:rsidTr="00F44332">
        <w:trPr>
          <w:trHeight w:val="397"/>
        </w:trPr>
        <w:tc>
          <w:tcPr>
            <w:tcW w:w="8936" w:type="dxa"/>
          </w:tcPr>
          <w:p w14:paraId="332DE058" w14:textId="334D8FB3" w:rsidR="00D468DF" w:rsidRPr="001B787C" w:rsidRDefault="00F44332" w:rsidP="00F44332">
            <w:pPr>
              <w:spacing w:before="100" w:beforeAutospacing="1" w:after="100" w:afterAutospacing="1"/>
              <w:ind w:right="6"/>
              <w:rPr>
                <w:rFonts w:ascii="Verdana" w:hAnsi="Verdana" w:cs="Arial"/>
                <w:b/>
                <w:noProof/>
                <w:sz w:val="18"/>
                <w:szCs w:val="18"/>
              </w:rPr>
            </w:pPr>
            <w:r>
              <w:rPr>
                <w:rFonts w:ascii="Verdana" w:hAnsi="Verdana" w:cs="Arial"/>
                <w:b/>
                <w:noProof/>
                <w:sz w:val="18"/>
                <w:szCs w:val="18"/>
              </w:rPr>
              <w:t>V</w:t>
            </w:r>
            <w:r w:rsidR="00D468DF" w:rsidRPr="001B787C">
              <w:rPr>
                <w:rFonts w:ascii="Verdana" w:hAnsi="Verdana" w:cs="Arial"/>
                <w:b/>
                <w:noProof/>
                <w:sz w:val="18"/>
                <w:szCs w:val="18"/>
              </w:rPr>
              <w:t>I.-</w:t>
            </w:r>
            <w:r w:rsidR="00D468DF" w:rsidRPr="001B787C">
              <w:rPr>
                <w:rFonts w:ascii="Verdana" w:hAnsi="Verdana" w:cstheme="minorHAnsi"/>
                <w:color w:val="0000FF"/>
                <w:sz w:val="18"/>
                <w:szCs w:val="18"/>
                <w:lang w:val="es-ES_tradnl"/>
              </w:rPr>
              <w:t xml:space="preserve"> Pr</w:t>
            </w:r>
            <w:r w:rsidR="00D468DF" w:rsidRPr="001B787C">
              <w:rPr>
                <w:rFonts w:ascii="Verdana" w:hAnsi="Verdana" w:cstheme="minorHAnsi"/>
                <w:color w:val="0000FF"/>
                <w:sz w:val="18"/>
                <w:szCs w:val="18"/>
                <w:lang w:val="es-ES_tradnl" w:eastAsia="en-US"/>
              </w:rPr>
              <w:t xml:space="preserve">esentación del preparado vacunal </w:t>
            </w:r>
            <w:r w:rsidR="00D468DF" w:rsidRPr="001B787C">
              <w:rPr>
                <w:rFonts w:ascii="Verdana" w:hAnsi="Verdana" w:cstheme="minorHAnsi"/>
                <w:color w:val="0000FF"/>
                <w:sz w:val="18"/>
                <w:szCs w:val="18"/>
                <w:lang w:val="es-ES_tradnl"/>
              </w:rPr>
              <w:t>que dispone de doble juego de agujas de diferente calibre.</w:t>
            </w:r>
            <w:r w:rsidR="00D468DF" w:rsidRPr="001B787C">
              <w:rPr>
                <w:rFonts w:ascii="Verdana" w:hAnsi="Verdana" w:cs="Arial"/>
                <w:noProof/>
                <w:color w:val="0000FF"/>
                <w:sz w:val="18"/>
                <w:szCs w:val="18"/>
              </w:rPr>
              <w:t xml:space="preserve"> (SI o NO)</w:t>
            </w:r>
          </w:p>
        </w:tc>
        <w:tc>
          <w:tcPr>
            <w:tcW w:w="1271" w:type="dxa"/>
          </w:tcPr>
          <w:p w14:paraId="02044E03" w14:textId="77777777" w:rsidR="00D468DF" w:rsidRDefault="00D468DF" w:rsidP="00830DAF">
            <w:pPr>
              <w:spacing w:before="120" w:after="120"/>
              <w:ind w:right="-285"/>
              <w:jc w:val="both"/>
              <w:rPr>
                <w:rFonts w:ascii="Verdana" w:hAnsi="Verdana" w:cs="Tahoma"/>
                <w:sz w:val="19"/>
                <w:szCs w:val="19"/>
              </w:rPr>
            </w:pPr>
          </w:p>
        </w:tc>
      </w:tr>
      <w:tr w:rsidR="00D468DF" w:rsidRPr="00D5201B" w14:paraId="7E3E33F6" w14:textId="77777777" w:rsidTr="00F44332">
        <w:tc>
          <w:tcPr>
            <w:tcW w:w="8936" w:type="dxa"/>
            <w:vAlign w:val="center"/>
          </w:tcPr>
          <w:p w14:paraId="59CEFDF7" w14:textId="6EB04CD4" w:rsidR="00D468DF" w:rsidRPr="001B787C" w:rsidRDefault="00F44332" w:rsidP="00830DAF">
            <w:pPr>
              <w:spacing w:line="276" w:lineRule="auto"/>
              <w:contextualSpacing/>
              <w:rPr>
                <w:rFonts w:ascii="Verdana" w:hAnsi="Verdana" w:cs="Arial"/>
                <w:b/>
                <w:noProof/>
                <w:sz w:val="18"/>
                <w:szCs w:val="18"/>
              </w:rPr>
            </w:pPr>
            <w:r>
              <w:rPr>
                <w:rFonts w:ascii="Verdana" w:hAnsi="Verdana" w:cs="Arial"/>
                <w:b/>
                <w:noProof/>
                <w:sz w:val="18"/>
                <w:szCs w:val="18"/>
              </w:rPr>
              <w:t>VII</w:t>
            </w:r>
            <w:r w:rsidR="00D468DF" w:rsidRPr="001B787C">
              <w:rPr>
                <w:rFonts w:ascii="Verdana" w:hAnsi="Verdana" w:cs="Arial"/>
                <w:b/>
                <w:noProof/>
                <w:sz w:val="18"/>
                <w:szCs w:val="18"/>
              </w:rPr>
              <w:t>.</w:t>
            </w:r>
            <w:r w:rsidR="00D468DF" w:rsidRPr="001B787C">
              <w:rPr>
                <w:rFonts w:ascii="Verdana" w:hAnsi="Verdana" w:cs="Arial"/>
                <w:noProof/>
                <w:sz w:val="18"/>
                <w:szCs w:val="18"/>
              </w:rPr>
              <w:t>-</w:t>
            </w:r>
            <w:r w:rsidR="00D468DF" w:rsidRPr="001B787C">
              <w:rPr>
                <w:rFonts w:ascii="Verdana" w:hAnsi="Verdana" w:cstheme="minorHAnsi"/>
                <w:color w:val="0000FF"/>
                <w:sz w:val="18"/>
                <w:szCs w:val="18"/>
                <w:lang w:val="es-ES_tradnl" w:eastAsia="en-US"/>
              </w:rPr>
              <w:t xml:space="preserve">Reducción del plazo de entrega </w:t>
            </w:r>
            <w:r w:rsidR="00D468DF">
              <w:rPr>
                <w:rFonts w:ascii="Verdana" w:hAnsi="Verdana" w:cstheme="minorHAnsi"/>
                <w:color w:val="0000FF"/>
                <w:sz w:val="18"/>
                <w:szCs w:val="18"/>
                <w:lang w:val="es-ES_tradnl" w:eastAsia="en-US"/>
              </w:rPr>
              <w:t>(</w:t>
            </w:r>
            <w:r w:rsidR="00D468DF" w:rsidRPr="001B787C">
              <w:rPr>
                <w:rFonts w:ascii="Verdana" w:hAnsi="Verdana" w:cstheme="minorHAnsi"/>
                <w:color w:val="0000FF"/>
                <w:sz w:val="18"/>
                <w:szCs w:val="18"/>
                <w:lang w:val="es-ES_tradnl" w:eastAsia="en-US"/>
              </w:rPr>
              <w:t xml:space="preserve">indicar si </w:t>
            </w:r>
            <w:r w:rsidR="00D468DF" w:rsidRPr="001B787C">
              <w:rPr>
                <w:rFonts w:ascii="Verdana" w:eastAsia="Calibri" w:hAnsi="Verdana" w:cstheme="minorHAnsi"/>
                <w:color w:val="0000FF"/>
                <w:sz w:val="18"/>
                <w:szCs w:val="18"/>
                <w:lang w:val="es-ES_tradnl" w:eastAsia="en-US"/>
              </w:rPr>
              <w:t xml:space="preserve">≤48 horas o </w:t>
            </w:r>
            <w:r w:rsidR="00D468DF" w:rsidRPr="001B787C">
              <w:rPr>
                <w:rFonts w:ascii="Verdana" w:hAnsi="Verdana" w:cstheme="minorHAnsi"/>
                <w:color w:val="0000FF"/>
                <w:sz w:val="18"/>
                <w:szCs w:val="18"/>
                <w:lang w:val="es-ES_tradnl" w:eastAsia="es-ES_tradnl"/>
              </w:rPr>
              <w:t>≤24 horas</w:t>
            </w:r>
            <w:r w:rsidR="00D468DF">
              <w:rPr>
                <w:rFonts w:ascii="Verdana" w:hAnsi="Verdana" w:cstheme="minorHAnsi"/>
                <w:color w:val="0000FF"/>
                <w:sz w:val="18"/>
                <w:szCs w:val="18"/>
                <w:lang w:val="es-ES_tradnl" w:eastAsia="es-ES_tradnl"/>
              </w:rPr>
              <w:t>)</w:t>
            </w:r>
          </w:p>
        </w:tc>
        <w:tc>
          <w:tcPr>
            <w:tcW w:w="1271" w:type="dxa"/>
            <w:vAlign w:val="center"/>
          </w:tcPr>
          <w:p w14:paraId="74F1E07E" w14:textId="77777777" w:rsidR="00D468DF" w:rsidRPr="00D5201B" w:rsidRDefault="00D468DF" w:rsidP="00830DAF">
            <w:pPr>
              <w:spacing w:before="120" w:after="120"/>
              <w:ind w:right="-285"/>
              <w:rPr>
                <w:rFonts w:ascii="Verdana" w:hAnsi="Verdana" w:cs="Tahoma"/>
                <w:sz w:val="18"/>
                <w:szCs w:val="18"/>
              </w:rPr>
            </w:pPr>
          </w:p>
        </w:tc>
      </w:tr>
      <w:tr w:rsidR="00D468DF" w14:paraId="21421F70" w14:textId="77777777" w:rsidTr="00F44332">
        <w:tc>
          <w:tcPr>
            <w:tcW w:w="8936" w:type="dxa"/>
            <w:vAlign w:val="center"/>
          </w:tcPr>
          <w:p w14:paraId="335C5DAD" w14:textId="0236AF3A" w:rsidR="00D468DF" w:rsidRPr="001B787C" w:rsidRDefault="00F44332" w:rsidP="00830DAF">
            <w:pPr>
              <w:spacing w:line="276" w:lineRule="auto"/>
              <w:contextualSpacing/>
              <w:rPr>
                <w:rFonts w:ascii="Verdana" w:hAnsi="Verdana" w:cs="Arial"/>
                <w:b/>
                <w:noProof/>
                <w:sz w:val="18"/>
                <w:szCs w:val="18"/>
              </w:rPr>
            </w:pPr>
            <w:r>
              <w:rPr>
                <w:rFonts w:ascii="Verdana" w:hAnsi="Verdana" w:cs="Arial"/>
                <w:b/>
                <w:noProof/>
                <w:sz w:val="18"/>
                <w:szCs w:val="18"/>
              </w:rPr>
              <w:t>VII</w:t>
            </w:r>
            <w:r w:rsidR="00D468DF" w:rsidRPr="001B787C">
              <w:rPr>
                <w:rFonts w:ascii="Verdana" w:hAnsi="Verdana" w:cs="Arial"/>
                <w:b/>
                <w:noProof/>
                <w:sz w:val="18"/>
                <w:szCs w:val="18"/>
              </w:rPr>
              <w:t>.-</w:t>
            </w:r>
            <w:r w:rsidR="00D468DF" w:rsidRPr="001B787C">
              <w:rPr>
                <w:rFonts w:ascii="Verdana" w:hAnsi="Verdana" w:cs="Arial"/>
                <w:noProof/>
                <w:sz w:val="18"/>
                <w:szCs w:val="18"/>
              </w:rPr>
              <w:t xml:space="preserve"> </w:t>
            </w:r>
            <w:r w:rsidR="00D468DF" w:rsidRPr="001B787C">
              <w:rPr>
                <w:rFonts w:ascii="Verdana" w:hAnsi="Verdana" w:cstheme="minorHAnsi"/>
                <w:color w:val="0000FF"/>
                <w:sz w:val="18"/>
                <w:szCs w:val="18"/>
                <w:lang w:val="es-ES_tradnl" w:eastAsia="en-US"/>
              </w:rPr>
              <w:t>Ampliación del plazo de caducidad</w:t>
            </w:r>
            <w:r w:rsidR="00D468DF">
              <w:rPr>
                <w:rFonts w:ascii="Verdana" w:hAnsi="Verdana" w:cstheme="minorHAnsi"/>
                <w:color w:val="0000FF"/>
                <w:sz w:val="18"/>
                <w:szCs w:val="18"/>
                <w:lang w:val="es-ES_tradnl" w:eastAsia="en-US"/>
              </w:rPr>
              <w:t xml:space="preserve"> (indicar nº de mes/es)</w:t>
            </w:r>
          </w:p>
        </w:tc>
        <w:tc>
          <w:tcPr>
            <w:tcW w:w="1271" w:type="dxa"/>
            <w:vAlign w:val="center"/>
          </w:tcPr>
          <w:p w14:paraId="798292AE" w14:textId="77777777" w:rsidR="00D468DF" w:rsidRDefault="00D468DF" w:rsidP="00830DAF">
            <w:pPr>
              <w:spacing w:before="120" w:after="120"/>
              <w:ind w:right="-285"/>
              <w:rPr>
                <w:rFonts w:ascii="Verdana" w:hAnsi="Verdana" w:cs="Tahoma"/>
                <w:sz w:val="19"/>
                <w:szCs w:val="19"/>
              </w:rPr>
            </w:pPr>
          </w:p>
        </w:tc>
      </w:tr>
    </w:tbl>
    <w:p w14:paraId="00BCD9D8" w14:textId="77777777" w:rsidR="00D468DF" w:rsidRPr="008E1F14" w:rsidRDefault="00D468DF" w:rsidP="00D468DF">
      <w:pPr>
        <w:tabs>
          <w:tab w:val="right" w:pos="9978"/>
        </w:tabs>
        <w:ind w:left="600" w:right="141" w:hanging="400"/>
        <w:jc w:val="both"/>
        <w:rPr>
          <w:rFonts w:ascii="Verdana" w:hAnsi="Verdana" w:cs="Tahoma"/>
          <w:sz w:val="19"/>
          <w:szCs w:val="19"/>
        </w:rPr>
      </w:pPr>
    </w:p>
    <w:p w14:paraId="67FDD1E3" w14:textId="77777777" w:rsidR="00D468DF" w:rsidRPr="008E1F14" w:rsidRDefault="00D468DF" w:rsidP="00D468DF">
      <w:pPr>
        <w:ind w:right="-427"/>
        <w:rPr>
          <w:rFonts w:ascii="Verdana" w:hAnsi="Verdana" w:cs="Tahoma"/>
          <w:sz w:val="19"/>
          <w:szCs w:val="19"/>
        </w:rPr>
      </w:pPr>
      <w:bookmarkStart w:id="1009" w:name="_Toc505598255"/>
      <w:bookmarkStart w:id="1010" w:name="_Toc505598332"/>
      <w:bookmarkStart w:id="1011" w:name="_Toc505598425"/>
      <w:bookmarkStart w:id="1012" w:name="_Toc507512604"/>
      <w:bookmarkStart w:id="1013" w:name="_Toc507512905"/>
      <w:r w:rsidRPr="008E1F14">
        <w:rPr>
          <w:rFonts w:ascii="Verdana" w:hAnsi="Verdana" w:cs="Tahoma"/>
          <w:sz w:val="19"/>
          <w:szCs w:val="19"/>
        </w:rPr>
        <w:t>En............................., a...... de....................de 20....</w:t>
      </w:r>
      <w:bookmarkEnd w:id="1009"/>
      <w:bookmarkEnd w:id="1010"/>
      <w:bookmarkEnd w:id="1011"/>
      <w:bookmarkEnd w:id="1012"/>
      <w:bookmarkEnd w:id="1013"/>
    </w:p>
    <w:p w14:paraId="0F69E7EE" w14:textId="77777777" w:rsidR="00D468DF" w:rsidRPr="008E1F14" w:rsidRDefault="00D468DF" w:rsidP="00D468DF">
      <w:pPr>
        <w:ind w:right="-427"/>
        <w:rPr>
          <w:rFonts w:ascii="Verdana" w:hAnsi="Verdana" w:cs="Tahoma"/>
          <w:sz w:val="19"/>
          <w:szCs w:val="19"/>
        </w:rPr>
      </w:pPr>
    </w:p>
    <w:p w14:paraId="6CF35B11" w14:textId="77777777" w:rsidR="00D468DF" w:rsidRPr="008E1F14" w:rsidRDefault="00D468DF" w:rsidP="00D468DF">
      <w:pPr>
        <w:ind w:right="-427"/>
        <w:rPr>
          <w:rFonts w:ascii="Verdana" w:hAnsi="Verdana" w:cs="Tahoma"/>
          <w:sz w:val="19"/>
          <w:szCs w:val="19"/>
        </w:rPr>
      </w:pPr>
      <w:r w:rsidRPr="008E1F14">
        <w:rPr>
          <w:rFonts w:ascii="Verdana" w:hAnsi="Verdana" w:cs="Tahoma"/>
          <w:sz w:val="19"/>
          <w:szCs w:val="19"/>
        </w:rPr>
        <w:t>Firmado</w:t>
      </w:r>
      <w:r w:rsidRPr="008E1F14">
        <w:rPr>
          <w:rFonts w:ascii="Verdana" w:hAnsi="Verdana" w:cs="Tahoma"/>
          <w:sz w:val="19"/>
          <w:szCs w:val="19"/>
          <w:vertAlign w:val="superscript"/>
        </w:rPr>
        <w:footnoteReference w:id="55"/>
      </w:r>
      <w:r w:rsidRPr="008E1F14">
        <w:rPr>
          <w:rFonts w:ascii="Verdana" w:hAnsi="Verdana" w:cs="Tahoma"/>
          <w:sz w:val="19"/>
          <w:szCs w:val="19"/>
        </w:rPr>
        <w:t>-</w:t>
      </w:r>
      <w:r w:rsidRPr="008E1F14">
        <w:rPr>
          <w:rFonts w:ascii="Verdana" w:hAnsi="Verdana" w:cs="Tahoma"/>
          <w:sz w:val="19"/>
          <w:szCs w:val="19"/>
          <w:vertAlign w:val="superscript"/>
        </w:rPr>
        <w:footnoteReference w:id="56"/>
      </w:r>
      <w:r w:rsidRPr="008E1F14">
        <w:rPr>
          <w:rFonts w:ascii="Verdana" w:hAnsi="Verdana" w:cs="Tahoma"/>
          <w:sz w:val="19"/>
          <w:szCs w:val="19"/>
        </w:rPr>
        <w:t>:</w:t>
      </w:r>
    </w:p>
    <w:p w14:paraId="544A5BE1" w14:textId="77777777" w:rsidR="00C758FB" w:rsidRPr="008E1F14" w:rsidRDefault="00C758FB" w:rsidP="00F310ED">
      <w:pPr>
        <w:ind w:right="-427"/>
        <w:rPr>
          <w:rFonts w:ascii="Verdana" w:hAnsi="Verdana" w:cs="Tahoma"/>
          <w:sz w:val="18"/>
          <w:szCs w:val="18"/>
        </w:rPr>
      </w:pPr>
    </w:p>
    <w:p w14:paraId="7817A8A3" w14:textId="77777777" w:rsidR="00F310ED" w:rsidRPr="008E1F14" w:rsidRDefault="00F310ED" w:rsidP="00F310ED">
      <w:pPr>
        <w:ind w:right="-427"/>
        <w:rPr>
          <w:rFonts w:ascii="Verdana" w:hAnsi="Verdana" w:cs="Tahoma"/>
          <w:sz w:val="18"/>
          <w:szCs w:val="18"/>
        </w:rPr>
      </w:pPr>
    </w:p>
    <w:p w14:paraId="3EAD6A54" w14:textId="77777777" w:rsidR="00F310ED" w:rsidRPr="008E1F14" w:rsidRDefault="00F310ED" w:rsidP="00F310ED">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1DD4EEC3" w14:textId="77777777" w:rsidR="00F310ED" w:rsidRPr="008E1F14" w:rsidRDefault="00F310ED" w:rsidP="00F310ED">
      <w:pPr>
        <w:shd w:val="clear" w:color="auto" w:fill="FFFFFF"/>
        <w:ind w:left="142" w:right="-427"/>
        <w:jc w:val="both"/>
        <w:rPr>
          <w:rFonts w:ascii="Verdana" w:hAnsi="Verdana"/>
          <w:sz w:val="14"/>
          <w:szCs w:val="14"/>
        </w:rPr>
      </w:pPr>
    </w:p>
    <w:p w14:paraId="0CD864F1" w14:textId="77777777" w:rsidR="00F310ED" w:rsidRPr="008E1F14" w:rsidRDefault="00F310ED" w:rsidP="00F310ED">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4A52A92" w14:textId="77777777" w:rsidR="00F310ED" w:rsidRPr="008E1F14" w:rsidRDefault="00F310ED" w:rsidP="00F310ED">
      <w:pPr>
        <w:shd w:val="clear" w:color="auto" w:fill="FFFFFF"/>
        <w:ind w:left="142" w:right="-427"/>
        <w:jc w:val="both"/>
        <w:rPr>
          <w:rFonts w:ascii="Verdana" w:hAnsi="Verdana"/>
          <w:sz w:val="14"/>
          <w:szCs w:val="14"/>
        </w:rPr>
      </w:pPr>
    </w:p>
    <w:p w14:paraId="2F5F05A5" w14:textId="77777777" w:rsidR="00F310ED" w:rsidRPr="008E1F14"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6B686647" w14:textId="77777777" w:rsidR="00F310ED" w:rsidRPr="008E1F14"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8E1F14"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8E1F14"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0C7774E" w14:textId="77777777" w:rsidR="00F310ED" w:rsidRPr="008E1F14"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F38B54A" w14:textId="77777777" w:rsidR="00F310ED" w:rsidRPr="008E1F14"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8E1F14" w:rsidRDefault="00F310ED" w:rsidP="00F310ED">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bookmarkEnd w:id="1003"/>
    <w:p w14:paraId="095B30C3" w14:textId="77777777" w:rsidR="00463FA0" w:rsidRPr="008E1F14" w:rsidRDefault="00463FA0" w:rsidP="00F310ED">
      <w:pPr>
        <w:shd w:val="clear" w:color="auto" w:fill="FFFFFF"/>
        <w:tabs>
          <w:tab w:val="left" w:pos="142"/>
        </w:tabs>
        <w:ind w:right="-427"/>
        <w:jc w:val="both"/>
        <w:sectPr w:rsidR="00463FA0" w:rsidRPr="008E1F14" w:rsidSect="00E04C0A">
          <w:footnotePr>
            <w:numRestart w:val="eachSect"/>
          </w:footnotePr>
          <w:pgSz w:w="11906" w:h="16838" w:code="9"/>
          <w:pgMar w:top="567" w:right="1416" w:bottom="992" w:left="1134" w:header="284" w:footer="482" w:gutter="0"/>
          <w:cols w:space="708"/>
          <w:docGrid w:linePitch="360"/>
        </w:sectPr>
      </w:pPr>
    </w:p>
    <w:p w14:paraId="3E3CE589" w14:textId="77777777" w:rsidR="00F310ED" w:rsidRPr="008E1F14" w:rsidRDefault="00F310ED" w:rsidP="005760E1">
      <w:pPr>
        <w:pStyle w:val="Ttulo3"/>
        <w:ind w:left="1701" w:hanging="1701"/>
        <w:rPr>
          <w:rFonts w:eastAsia="Arial Unicode MS"/>
          <w:i/>
        </w:rPr>
      </w:pPr>
      <w:bookmarkStart w:id="1014" w:name="AnexoV1"/>
      <w:bookmarkStart w:id="1015" w:name="_Toc33530875"/>
      <w:bookmarkStart w:id="1016" w:name="_Toc38387846"/>
      <w:bookmarkStart w:id="1017" w:name="_Toc45180775"/>
      <w:bookmarkStart w:id="1018" w:name="_Toc48125862"/>
      <w:r w:rsidRPr="008E1F14">
        <w:rPr>
          <w:lang w:val="es-ES_tradnl"/>
        </w:rPr>
        <w:t>ANEXO V.1.-</w:t>
      </w:r>
      <w:r w:rsidRPr="008E1F14">
        <w:rPr>
          <w:lang w:val="es-ES_tradnl"/>
        </w:rPr>
        <w:tab/>
      </w:r>
      <w:bookmarkEnd w:id="1014"/>
      <w:r w:rsidRPr="008E1F14">
        <w:rPr>
          <w:lang w:val="es-ES_tradnl"/>
        </w:rPr>
        <w:t>DISPONIBILIDAD DE LA SOLVENCIA Y MEDIOS DE OTRAS ENTIDADES DURANTE TODA LA VIGENCIA DEL CONTRATO</w:t>
      </w:r>
      <w:bookmarkEnd w:id="1015"/>
      <w:bookmarkEnd w:id="1016"/>
      <w:bookmarkEnd w:id="1017"/>
      <w:bookmarkEnd w:id="1018"/>
    </w:p>
    <w:p w14:paraId="413E924F" w14:textId="77777777" w:rsidR="00F310ED" w:rsidRPr="008E1F14"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8E1F14" w:rsidRDefault="00F310ED" w:rsidP="00F310ED">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 xml:space="preserve">DE UNA PARTE, </w:t>
      </w:r>
      <w:r w:rsidRPr="008E1F14">
        <w:rPr>
          <w:rFonts w:ascii="Verdana" w:hAnsi="Verdana" w:cs="Tahoma"/>
          <w:sz w:val="19"/>
          <w:szCs w:val="19"/>
          <w:vertAlign w:val="superscript"/>
        </w:rPr>
        <w:footnoteReference w:id="57"/>
      </w:r>
      <w:r w:rsidRPr="008E1F14">
        <w:rPr>
          <w:rFonts w:ascii="Verdana" w:hAnsi="Verdana" w:cs="Tahoma"/>
          <w:sz w:val="19"/>
          <w:szCs w:val="19"/>
        </w:rPr>
        <w:t>D./Dña.…………………………………………………, en nombre propio o en representación de (</w:t>
      </w:r>
      <w:r w:rsidRPr="008E1F14">
        <w:rPr>
          <w:rFonts w:ascii="Verdana" w:hAnsi="Verdana" w:cs="Tahoma"/>
          <w:color w:val="0000FF"/>
          <w:sz w:val="19"/>
          <w:szCs w:val="19"/>
        </w:rPr>
        <w:t>licitadora</w:t>
      </w:r>
      <w:r w:rsidRPr="008E1F14">
        <w:rPr>
          <w:rFonts w:ascii="Verdana" w:hAnsi="Verdana" w:cs="Tahoma"/>
          <w:sz w:val="19"/>
          <w:szCs w:val="19"/>
        </w:rPr>
        <w:t>)……………………………………………, con NIF………………………(</w:t>
      </w:r>
      <w:r w:rsidRPr="008E1F14">
        <w:rPr>
          <w:rFonts w:ascii="Verdana" w:hAnsi="Verdana" w:cs="Tahoma"/>
          <w:color w:val="0000FF"/>
          <w:sz w:val="19"/>
          <w:szCs w:val="19"/>
        </w:rPr>
        <w:t>de la licitadora</w:t>
      </w:r>
      <w:r w:rsidRPr="008E1F14">
        <w:rPr>
          <w:rFonts w:ascii="Verdana" w:hAnsi="Verdana" w:cs="Tahoma"/>
          <w:sz w:val="19"/>
          <w:szCs w:val="19"/>
        </w:rPr>
        <w:t>) y domicilio social …..……………………………………….</w:t>
      </w:r>
    </w:p>
    <w:p w14:paraId="777D2DCB" w14:textId="77777777" w:rsidR="00F310ED" w:rsidRPr="008E1F14"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8E1F14" w:rsidRDefault="00F310ED" w:rsidP="00F310ED">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Y DE OTRA, D./Dña.…………………………………………………, en nombre propio o en representación de (</w:t>
      </w:r>
      <w:r w:rsidRPr="008E1F14">
        <w:rPr>
          <w:rFonts w:ascii="Verdana" w:hAnsi="Verdana" w:cs="Tahoma"/>
          <w:color w:val="0000FF"/>
          <w:sz w:val="19"/>
          <w:szCs w:val="19"/>
        </w:rPr>
        <w:t>otra entidad</w:t>
      </w:r>
      <w:r w:rsidRPr="008E1F14">
        <w:rPr>
          <w:rFonts w:ascii="Verdana" w:hAnsi="Verdana" w:cs="Tahoma"/>
          <w:sz w:val="19"/>
          <w:szCs w:val="19"/>
        </w:rPr>
        <w:t>)……………………………………………, con NIF………………………(</w:t>
      </w:r>
      <w:r w:rsidRPr="008E1F14">
        <w:rPr>
          <w:rFonts w:ascii="Verdana" w:hAnsi="Verdana" w:cs="Tahoma"/>
          <w:color w:val="0000FF"/>
          <w:sz w:val="19"/>
          <w:szCs w:val="19"/>
        </w:rPr>
        <w:t>de la otra entidad</w:t>
      </w:r>
      <w:r w:rsidRPr="008E1F14">
        <w:rPr>
          <w:rFonts w:ascii="Verdana" w:hAnsi="Verdana" w:cs="Tahoma"/>
          <w:sz w:val="19"/>
          <w:szCs w:val="19"/>
        </w:rPr>
        <w:t>) y domicilio social …..……………………………………….</w:t>
      </w:r>
    </w:p>
    <w:p w14:paraId="38636695" w14:textId="77777777" w:rsidR="00F310ED" w:rsidRPr="008E1F14" w:rsidRDefault="00F310ED" w:rsidP="00F310ED">
      <w:pPr>
        <w:ind w:right="-427"/>
        <w:jc w:val="center"/>
        <w:rPr>
          <w:rFonts w:ascii="Verdana" w:hAnsi="Verdana"/>
          <w:b/>
          <w:sz w:val="19"/>
          <w:szCs w:val="19"/>
        </w:rPr>
      </w:pPr>
      <w:bookmarkStart w:id="1019" w:name="_Toc505598256"/>
      <w:bookmarkStart w:id="1020" w:name="_Toc505598333"/>
      <w:bookmarkStart w:id="1021" w:name="_Toc505598426"/>
      <w:bookmarkStart w:id="1022" w:name="_Toc507512605"/>
      <w:bookmarkStart w:id="1023" w:name="_Toc507512906"/>
      <w:r w:rsidRPr="008E1F14">
        <w:rPr>
          <w:rFonts w:ascii="Verdana" w:hAnsi="Verdana"/>
          <w:b/>
          <w:sz w:val="19"/>
          <w:szCs w:val="19"/>
        </w:rPr>
        <w:t>DECLARAN:</w:t>
      </w:r>
      <w:bookmarkEnd w:id="1019"/>
      <w:bookmarkEnd w:id="1020"/>
      <w:bookmarkEnd w:id="1021"/>
      <w:bookmarkEnd w:id="1022"/>
      <w:bookmarkEnd w:id="1023"/>
    </w:p>
    <w:p w14:paraId="586333CD" w14:textId="4AFE4D0E" w:rsidR="00F310ED" w:rsidRPr="008E1F14"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8E1F14">
        <w:rPr>
          <w:rFonts w:ascii="Verdana" w:hAnsi="Verdana" w:cs="Tahoma"/>
          <w:iCs/>
          <w:sz w:val="19"/>
          <w:szCs w:val="19"/>
        </w:rPr>
        <w:t>Que de conformidad con lo dispuesto en el artículo 75 LCSP, (</w:t>
      </w:r>
      <w:r w:rsidRPr="008E1F14">
        <w:rPr>
          <w:rFonts w:ascii="Verdana" w:hAnsi="Verdana" w:cs="Tahoma"/>
          <w:color w:val="0000FF"/>
          <w:sz w:val="19"/>
          <w:szCs w:val="19"/>
        </w:rPr>
        <w:t>licitadora</w:t>
      </w:r>
      <w:r w:rsidRPr="008E1F14">
        <w:rPr>
          <w:rFonts w:ascii="Verdana" w:hAnsi="Verdana" w:cs="Tahoma"/>
          <w:iCs/>
          <w:sz w:val="19"/>
          <w:szCs w:val="19"/>
        </w:rPr>
        <w:t>) ………………………………….. se ha basado en la solvencia y/o medios de (</w:t>
      </w:r>
      <w:r w:rsidRPr="008E1F14">
        <w:rPr>
          <w:rFonts w:ascii="Verdana" w:hAnsi="Verdana" w:cs="Tahoma"/>
          <w:iCs/>
          <w:color w:val="0000FF"/>
          <w:sz w:val="19"/>
          <w:szCs w:val="19"/>
        </w:rPr>
        <w:t>tercera entidad</w:t>
      </w:r>
      <w:r w:rsidRPr="008E1F14">
        <w:rPr>
          <w:rFonts w:ascii="Verdana" w:hAnsi="Verdana" w:cs="Tahoma"/>
          <w:iCs/>
          <w:sz w:val="19"/>
          <w:szCs w:val="19"/>
        </w:rPr>
        <w:t>) ………………………………….. para participar en el procedimiento de adjudicación del contrato cuyo objeto es (</w:t>
      </w:r>
      <w:r w:rsidRPr="008E1F14">
        <w:rPr>
          <w:rFonts w:ascii="Verdana" w:hAnsi="Verdana" w:cs="Tahoma"/>
          <w:iCs/>
          <w:color w:val="0000FF"/>
          <w:sz w:val="19"/>
          <w:szCs w:val="19"/>
        </w:rPr>
        <w:t>indicar el objeto del contrato</w:t>
      </w:r>
      <w:r w:rsidRPr="008E1F14">
        <w:rPr>
          <w:rFonts w:ascii="Verdana" w:hAnsi="Verdana" w:cs="Tahoma"/>
          <w:iCs/>
          <w:sz w:val="19"/>
          <w:szCs w:val="19"/>
        </w:rPr>
        <w:t xml:space="preserve">) ………………………………….. referenciado con el número de expediente  </w:t>
      </w:r>
      <w:r w:rsidR="000F2E9C" w:rsidRPr="000F2E9C">
        <w:rPr>
          <w:rFonts w:ascii="Verdana" w:hAnsi="Verdana" w:cs="Verdana"/>
          <w:b/>
          <w:color w:val="0000FF"/>
          <w:sz w:val="20"/>
          <w:szCs w:val="20"/>
        </w:rPr>
        <w:t>C03/003/2023</w:t>
      </w:r>
    </w:p>
    <w:p w14:paraId="70C718DC" w14:textId="77777777" w:rsidR="00F310ED" w:rsidRPr="008E1F14"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8E1F14">
        <w:rPr>
          <w:rFonts w:ascii="Verdana" w:eastAsia="Arial Unicode MS" w:hAnsi="Verdana" w:cs="Tahoma"/>
          <w:sz w:val="19"/>
          <w:szCs w:val="19"/>
        </w:rPr>
        <w:t>Que</w:t>
      </w:r>
      <w:r w:rsidRPr="008E1F14">
        <w:rPr>
          <w:rFonts w:ascii="Verdana" w:eastAsia="Arial Unicode MS" w:hAnsi="Verdana" w:cs="Tahoma"/>
          <w:b/>
          <w:sz w:val="19"/>
          <w:szCs w:val="19"/>
        </w:rPr>
        <w:t xml:space="preserve"> </w:t>
      </w:r>
      <w:r w:rsidRPr="008E1F14">
        <w:rPr>
          <w:rFonts w:ascii="Verdana" w:hAnsi="Verdana" w:cs="Tahoma"/>
          <w:iCs/>
          <w:sz w:val="19"/>
          <w:szCs w:val="19"/>
        </w:rPr>
        <w:t>(</w:t>
      </w:r>
      <w:r w:rsidRPr="008E1F14">
        <w:rPr>
          <w:rFonts w:ascii="Verdana" w:hAnsi="Verdana" w:cs="Tahoma"/>
          <w:iCs/>
          <w:color w:val="0000FF"/>
          <w:sz w:val="19"/>
          <w:szCs w:val="19"/>
        </w:rPr>
        <w:t>tercera entidad</w:t>
      </w:r>
      <w:r w:rsidRPr="008E1F14">
        <w:rPr>
          <w:rFonts w:ascii="Verdana" w:hAnsi="Verdana" w:cs="Tahoma"/>
          <w:iCs/>
          <w:sz w:val="19"/>
          <w:szCs w:val="19"/>
        </w:rPr>
        <w:t>) ………………………………….. no está incursa en prohibición de contratar con el sector público.</w:t>
      </w:r>
    </w:p>
    <w:p w14:paraId="2111A483" w14:textId="77777777" w:rsidR="00F310ED" w:rsidRPr="008E1F1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8E1F14">
        <w:rPr>
          <w:rFonts w:ascii="Verdana" w:hAnsi="Verdana" w:cs="Tahoma"/>
          <w:iCs/>
          <w:sz w:val="19"/>
          <w:szCs w:val="19"/>
        </w:rPr>
        <w:t>Que la solvencia y/o medios perteneciente/s a (</w:t>
      </w:r>
      <w:r w:rsidRPr="008E1F14">
        <w:rPr>
          <w:rFonts w:ascii="Verdana" w:hAnsi="Verdana" w:cs="Tahoma"/>
          <w:iCs/>
          <w:color w:val="0000FF"/>
          <w:sz w:val="19"/>
          <w:szCs w:val="19"/>
        </w:rPr>
        <w:t>tercera entidad</w:t>
      </w:r>
      <w:r w:rsidRPr="008E1F14">
        <w:rPr>
          <w:rFonts w:ascii="Verdana" w:hAnsi="Verdana" w:cs="Tahoma"/>
          <w:iCs/>
          <w:sz w:val="19"/>
          <w:szCs w:val="19"/>
        </w:rPr>
        <w:t>) ………………………………….. y que pone a disposición de (</w:t>
      </w:r>
      <w:r w:rsidRPr="008E1F14">
        <w:rPr>
          <w:rFonts w:ascii="Verdana" w:hAnsi="Verdana" w:cs="Tahoma"/>
          <w:color w:val="0000FF"/>
          <w:sz w:val="19"/>
          <w:szCs w:val="19"/>
        </w:rPr>
        <w:t>licitadora</w:t>
      </w:r>
      <w:r w:rsidRPr="008E1F14">
        <w:rPr>
          <w:rFonts w:ascii="Verdana" w:hAnsi="Verdana" w:cs="Tahoma"/>
          <w:iCs/>
          <w:sz w:val="19"/>
          <w:szCs w:val="19"/>
        </w:rPr>
        <w:t>) ………………………………….. es/son la/los siguiente/s:</w:t>
      </w:r>
    </w:p>
    <w:p w14:paraId="3CE10158" w14:textId="77777777" w:rsidR="00F310ED" w:rsidRPr="008E1F14"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8E1F14">
        <w:rPr>
          <w:rFonts w:ascii="Verdana" w:hAnsi="Verdana" w:cs="Tahoma"/>
          <w:iCs/>
          <w:sz w:val="19"/>
          <w:szCs w:val="19"/>
        </w:rPr>
        <w:t>…</w:t>
      </w:r>
    </w:p>
    <w:p w14:paraId="1EFD58F3" w14:textId="77777777" w:rsidR="00F310ED" w:rsidRPr="008E1F14"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8E1F14">
        <w:rPr>
          <w:rFonts w:ascii="Verdana" w:hAnsi="Verdana" w:cs="Tahoma"/>
          <w:iCs/>
          <w:sz w:val="19"/>
          <w:szCs w:val="19"/>
        </w:rPr>
        <w:t>…</w:t>
      </w:r>
    </w:p>
    <w:p w14:paraId="784A1CCB" w14:textId="77777777" w:rsidR="00F310ED" w:rsidRPr="008E1F1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8E1F14">
        <w:rPr>
          <w:rFonts w:ascii="Verdana" w:hAnsi="Verdana" w:cs="Tahoma"/>
          <w:iCs/>
          <w:sz w:val="19"/>
          <w:szCs w:val="19"/>
        </w:rPr>
        <w:t>Que dichas solvencia y/o medios estará/n a disposición de (</w:t>
      </w:r>
      <w:r w:rsidRPr="008E1F14">
        <w:rPr>
          <w:rFonts w:ascii="Verdana" w:hAnsi="Verdana" w:cs="Tahoma"/>
          <w:iCs/>
          <w:color w:val="0000FF"/>
          <w:sz w:val="19"/>
          <w:szCs w:val="19"/>
        </w:rPr>
        <w:t>licitadora</w:t>
      </w:r>
      <w:r w:rsidRPr="008E1F14">
        <w:rPr>
          <w:rFonts w:ascii="Verdana" w:hAnsi="Verdana" w:cs="Tahoma"/>
          <w:iCs/>
          <w:sz w:val="19"/>
          <w:szCs w:val="19"/>
        </w:rPr>
        <w:t>) ………………………………….. durante toda la vigencia del contrato.</w:t>
      </w:r>
    </w:p>
    <w:p w14:paraId="4E3F92A1" w14:textId="77777777" w:rsidR="00F310ED" w:rsidRPr="008E1F1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8E1F14">
        <w:rPr>
          <w:rFonts w:ascii="Verdana" w:hAnsi="Verdana" w:cs="Tahoma"/>
          <w:iCs/>
          <w:sz w:val="19"/>
          <w:szCs w:val="19"/>
        </w:rPr>
        <w:t>Que (</w:t>
      </w:r>
      <w:r w:rsidRPr="008E1F14">
        <w:rPr>
          <w:rFonts w:ascii="Verdana" w:hAnsi="Verdana" w:cs="Tahoma"/>
          <w:color w:val="0000FF"/>
          <w:sz w:val="19"/>
          <w:szCs w:val="19"/>
        </w:rPr>
        <w:t>licitadora</w:t>
      </w:r>
      <w:r w:rsidRPr="008E1F14">
        <w:rPr>
          <w:rFonts w:ascii="Verdana" w:hAnsi="Verdana" w:cs="Tahoma"/>
          <w:iCs/>
          <w:sz w:val="19"/>
          <w:szCs w:val="19"/>
        </w:rPr>
        <w:t xml:space="preserve">) ………………………………….. aportará la documentación adicional requerida por la/el responsable del contrato cuando </w:t>
      </w:r>
      <w:r w:rsidR="003C6FF1" w:rsidRPr="008E1F14">
        <w:rPr>
          <w:rFonts w:ascii="Verdana" w:hAnsi="Verdana" w:cs="Tahoma"/>
          <w:iCs/>
          <w:sz w:val="19"/>
          <w:szCs w:val="19"/>
        </w:rPr>
        <w:t xml:space="preserve">esta/e </w:t>
      </w:r>
      <w:r w:rsidRPr="008E1F14">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8E1F1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8E1F14"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8E1F14" w:rsidRDefault="00F310ED" w:rsidP="00F310ED">
      <w:pPr>
        <w:ind w:left="284" w:right="-427"/>
        <w:rPr>
          <w:rFonts w:ascii="Verdana" w:hAnsi="Verdana" w:cs="Tahoma"/>
          <w:sz w:val="19"/>
          <w:szCs w:val="19"/>
        </w:rPr>
      </w:pPr>
      <w:bookmarkStart w:id="1024" w:name="_Toc505598257"/>
      <w:bookmarkStart w:id="1025" w:name="_Toc505598334"/>
      <w:bookmarkStart w:id="1026" w:name="_Toc505598427"/>
      <w:bookmarkStart w:id="1027" w:name="_Toc507512606"/>
      <w:bookmarkStart w:id="1028" w:name="_Toc507512907"/>
      <w:r w:rsidRPr="008E1F14">
        <w:rPr>
          <w:rFonts w:ascii="Verdana" w:hAnsi="Verdana" w:cs="Tahoma"/>
          <w:sz w:val="19"/>
          <w:szCs w:val="19"/>
        </w:rPr>
        <w:t>En............................., a...... de....................de 20....</w:t>
      </w:r>
      <w:bookmarkEnd w:id="1024"/>
      <w:bookmarkEnd w:id="1025"/>
      <w:bookmarkEnd w:id="1026"/>
      <w:bookmarkEnd w:id="1027"/>
      <w:bookmarkEnd w:id="1028"/>
    </w:p>
    <w:p w14:paraId="01AC25A2" w14:textId="77777777" w:rsidR="00F310ED" w:rsidRPr="008E1F14" w:rsidRDefault="00F310ED" w:rsidP="00F310ED">
      <w:pPr>
        <w:ind w:left="284" w:right="-427"/>
        <w:rPr>
          <w:rFonts w:ascii="Verdana" w:hAnsi="Verdana" w:cs="Tahoma"/>
          <w:sz w:val="19"/>
          <w:szCs w:val="19"/>
        </w:rPr>
      </w:pPr>
    </w:p>
    <w:p w14:paraId="442C5A65" w14:textId="77777777" w:rsidR="00F310ED" w:rsidRPr="008E1F14" w:rsidRDefault="00F310ED" w:rsidP="00F310ED">
      <w:pPr>
        <w:ind w:left="284" w:right="-427"/>
        <w:rPr>
          <w:rFonts w:ascii="Verdana" w:hAnsi="Verdana" w:cs="Tahoma"/>
          <w:sz w:val="19"/>
          <w:szCs w:val="19"/>
        </w:rPr>
      </w:pPr>
    </w:p>
    <w:p w14:paraId="7494A46A" w14:textId="77777777" w:rsidR="002D6964" w:rsidRPr="008E1F14" w:rsidRDefault="002D6964" w:rsidP="00F310ED">
      <w:pPr>
        <w:ind w:left="284" w:right="-427"/>
        <w:rPr>
          <w:rFonts w:ascii="Verdana" w:hAnsi="Verdana" w:cs="Tahoma"/>
          <w:sz w:val="19"/>
          <w:szCs w:val="19"/>
        </w:rPr>
      </w:pPr>
    </w:p>
    <w:p w14:paraId="0574718B" w14:textId="77777777" w:rsidR="002D6964" w:rsidRPr="008E1F14" w:rsidRDefault="002D6964" w:rsidP="00F310ED">
      <w:pPr>
        <w:ind w:left="284" w:right="-427"/>
        <w:rPr>
          <w:rFonts w:ascii="Verdana" w:hAnsi="Verdana" w:cs="Tahoma"/>
          <w:sz w:val="19"/>
          <w:szCs w:val="19"/>
        </w:rPr>
      </w:pPr>
    </w:p>
    <w:p w14:paraId="5F349EDC" w14:textId="77777777" w:rsidR="00F310ED" w:rsidRPr="008E1F14" w:rsidRDefault="00F310ED" w:rsidP="00F310ED">
      <w:pPr>
        <w:ind w:left="284" w:right="-427"/>
        <w:rPr>
          <w:rFonts w:ascii="Verdana" w:hAnsi="Verdana" w:cs="Tahoma"/>
          <w:sz w:val="19"/>
          <w:szCs w:val="19"/>
        </w:rPr>
      </w:pPr>
      <w:r w:rsidRPr="008E1F14">
        <w:rPr>
          <w:rFonts w:ascii="Verdana" w:hAnsi="Verdana" w:cs="Tahoma"/>
          <w:sz w:val="19"/>
          <w:szCs w:val="19"/>
        </w:rPr>
        <w:t xml:space="preserve">Firmado: </w:t>
      </w:r>
      <w:r w:rsidRPr="008E1F14">
        <w:rPr>
          <w:rFonts w:ascii="Verdana" w:hAnsi="Verdana" w:cs="Tahoma"/>
          <w:sz w:val="19"/>
          <w:szCs w:val="19"/>
        </w:rPr>
        <w:tab/>
      </w:r>
      <w:r w:rsidRPr="008E1F14">
        <w:rPr>
          <w:rFonts w:ascii="Verdana" w:hAnsi="Verdana" w:cs="Tahoma"/>
          <w:sz w:val="19"/>
          <w:szCs w:val="19"/>
        </w:rPr>
        <w:tab/>
      </w:r>
      <w:r w:rsidRPr="008E1F14">
        <w:rPr>
          <w:rFonts w:ascii="Verdana" w:hAnsi="Verdana" w:cs="Tahoma"/>
          <w:sz w:val="19"/>
          <w:szCs w:val="19"/>
        </w:rPr>
        <w:tab/>
      </w:r>
      <w:r w:rsidRPr="008E1F14">
        <w:rPr>
          <w:rFonts w:ascii="Verdana" w:hAnsi="Verdana" w:cs="Tahoma"/>
          <w:sz w:val="19"/>
          <w:szCs w:val="19"/>
        </w:rPr>
        <w:tab/>
      </w:r>
      <w:r w:rsidRPr="008E1F14">
        <w:rPr>
          <w:rFonts w:ascii="Verdana" w:hAnsi="Verdana" w:cs="Tahoma"/>
          <w:sz w:val="19"/>
          <w:szCs w:val="19"/>
        </w:rPr>
        <w:tab/>
      </w:r>
      <w:r w:rsidRPr="008E1F14">
        <w:rPr>
          <w:rFonts w:ascii="Verdana" w:hAnsi="Verdana" w:cs="Tahoma"/>
          <w:sz w:val="19"/>
          <w:szCs w:val="19"/>
        </w:rPr>
        <w:tab/>
      </w:r>
      <w:r w:rsidRPr="008E1F14">
        <w:rPr>
          <w:rFonts w:ascii="Verdana" w:hAnsi="Verdana" w:cs="Tahoma"/>
          <w:sz w:val="19"/>
          <w:szCs w:val="19"/>
        </w:rPr>
        <w:tab/>
      </w:r>
      <w:r w:rsidRPr="008E1F14">
        <w:rPr>
          <w:rFonts w:ascii="Verdana" w:hAnsi="Verdana" w:cs="Tahoma"/>
          <w:sz w:val="19"/>
          <w:szCs w:val="19"/>
        </w:rPr>
        <w:tab/>
      </w:r>
      <w:r w:rsidRPr="008E1F14">
        <w:rPr>
          <w:rFonts w:ascii="Verdana" w:hAnsi="Verdana" w:cs="Tahoma"/>
          <w:sz w:val="19"/>
          <w:szCs w:val="19"/>
        </w:rPr>
        <w:tab/>
        <w:t xml:space="preserve">Firmado: </w:t>
      </w:r>
    </w:p>
    <w:p w14:paraId="00BF5510" w14:textId="77777777" w:rsidR="00F310ED" w:rsidRPr="008E1F14" w:rsidRDefault="00F310ED" w:rsidP="00F310ED">
      <w:pPr>
        <w:ind w:right="-427"/>
        <w:rPr>
          <w:rFonts w:ascii="Verdana" w:hAnsi="Verdana" w:cs="Tahoma"/>
          <w:sz w:val="19"/>
          <w:szCs w:val="19"/>
        </w:rPr>
      </w:pPr>
    </w:p>
    <w:p w14:paraId="6F2B073A" w14:textId="77777777" w:rsidR="00F310ED" w:rsidRPr="008E1F14" w:rsidRDefault="00F310ED" w:rsidP="00463FA0">
      <w:pPr>
        <w:tabs>
          <w:tab w:val="left" w:pos="5610"/>
          <w:tab w:val="left" w:pos="5820"/>
        </w:tabs>
        <w:ind w:left="284" w:right="-427"/>
        <w:rPr>
          <w:rFonts w:ascii="Verdana" w:hAnsi="Verdana" w:cs="Tahoma"/>
          <w:iCs/>
          <w:sz w:val="19"/>
          <w:szCs w:val="19"/>
        </w:rPr>
      </w:pPr>
      <w:r w:rsidRPr="008E1F14">
        <w:rPr>
          <w:rFonts w:ascii="Verdana" w:hAnsi="Verdana" w:cs="Tahoma"/>
          <w:iCs/>
          <w:sz w:val="19"/>
          <w:szCs w:val="19"/>
        </w:rPr>
        <w:t>(</w:t>
      </w:r>
      <w:r w:rsidRPr="008E1F14">
        <w:rPr>
          <w:rFonts w:ascii="Verdana" w:hAnsi="Verdana" w:cs="Tahoma"/>
          <w:color w:val="0000FF"/>
          <w:sz w:val="19"/>
          <w:szCs w:val="19"/>
        </w:rPr>
        <w:t>licitadora</w:t>
      </w:r>
      <w:r w:rsidRPr="008E1F14">
        <w:rPr>
          <w:rFonts w:ascii="Verdana" w:hAnsi="Verdana" w:cs="Tahoma"/>
          <w:iCs/>
          <w:sz w:val="19"/>
          <w:szCs w:val="19"/>
        </w:rPr>
        <w:t>)</w:t>
      </w:r>
      <w:r w:rsidRPr="008E1F14">
        <w:rPr>
          <w:rFonts w:ascii="Verdana" w:hAnsi="Verdana" w:cs="Tahoma"/>
          <w:iCs/>
          <w:sz w:val="19"/>
          <w:szCs w:val="19"/>
        </w:rPr>
        <w:tab/>
        <w:t>(</w:t>
      </w:r>
      <w:r w:rsidRPr="008E1F14">
        <w:rPr>
          <w:rFonts w:ascii="Verdana" w:hAnsi="Verdana" w:cs="Tahoma"/>
          <w:iCs/>
          <w:color w:val="0000FF"/>
          <w:sz w:val="19"/>
          <w:szCs w:val="19"/>
        </w:rPr>
        <w:t>tercera entidad</w:t>
      </w:r>
      <w:r w:rsidRPr="008E1F14">
        <w:rPr>
          <w:rFonts w:ascii="Verdana" w:hAnsi="Verdana" w:cs="Tahoma"/>
          <w:iCs/>
          <w:sz w:val="19"/>
          <w:szCs w:val="19"/>
        </w:rPr>
        <w:t>)</w:t>
      </w:r>
      <w:r w:rsidRPr="008E1F14">
        <w:rPr>
          <w:rFonts w:ascii="Verdana" w:hAnsi="Verdana" w:cs="Tahoma"/>
          <w:iCs/>
          <w:sz w:val="19"/>
          <w:szCs w:val="19"/>
        </w:rPr>
        <w:tab/>
      </w:r>
    </w:p>
    <w:p w14:paraId="60C13527" w14:textId="77777777" w:rsidR="002D6964" w:rsidRPr="008E1F1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8E1F14" w:rsidRDefault="00F310ED" w:rsidP="00F310ED">
      <w:pPr>
        <w:shd w:val="clear" w:color="auto" w:fill="FFFFFF"/>
        <w:ind w:right="-427"/>
        <w:jc w:val="both"/>
        <w:rPr>
          <w:rFonts w:ascii="Verdana" w:hAnsi="Verdana"/>
          <w:sz w:val="14"/>
          <w:szCs w:val="14"/>
        </w:rPr>
      </w:pPr>
      <w:r w:rsidRPr="008E1F14">
        <w:rPr>
          <w:rFonts w:ascii="Verdana" w:hAnsi="Verdana"/>
          <w:b/>
          <w:sz w:val="14"/>
          <w:szCs w:val="14"/>
        </w:rPr>
        <w:t>Información básica sobre protección de datos personales</w:t>
      </w:r>
    </w:p>
    <w:p w14:paraId="61254238" w14:textId="77777777" w:rsidR="00F310ED" w:rsidRPr="008E1F14" w:rsidRDefault="00F310ED" w:rsidP="00F310ED">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D6A55DA" w14:textId="77777777" w:rsidR="00F310ED" w:rsidRPr="008E1F14"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236C8189" w14:textId="77777777" w:rsidR="00F310ED" w:rsidRPr="008E1F14"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8E1F14"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8E1F14"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53610FF9" w14:textId="77777777" w:rsidR="00F310ED" w:rsidRPr="008E1F14"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DAE9BDF" w14:textId="77777777" w:rsidR="00F310ED" w:rsidRPr="008E1F14"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8E1F14" w:rsidRDefault="00F310ED" w:rsidP="00F310ED">
      <w:pPr>
        <w:shd w:val="clear" w:color="auto" w:fill="FFFFFF"/>
        <w:tabs>
          <w:tab w:val="left" w:pos="142"/>
        </w:tabs>
        <w:ind w:right="-427"/>
        <w:contextualSpacing/>
        <w:jc w:val="both"/>
        <w:rPr>
          <w:rFonts w:ascii="Verdana" w:hAnsi="Verdana"/>
          <w:sz w:val="14"/>
          <w:szCs w:val="14"/>
        </w:rPr>
      </w:pPr>
      <w:r w:rsidRPr="008E1F14">
        <w:rPr>
          <w:rFonts w:ascii="Verdana" w:hAnsi="Verdana"/>
          <w:b/>
          <w:sz w:val="16"/>
          <w:szCs w:val="16"/>
        </w:rPr>
        <w:t>INFORMACIÓN COMPLETA EN EL ANEXO VII.1 «INFORMACIÓN ADICIONAL SOBRE PROTECCIÓN DE DATOS PERSONALES»</w:t>
      </w:r>
    </w:p>
    <w:p w14:paraId="25FE700C" w14:textId="77777777" w:rsidR="00463FA0" w:rsidRPr="008E1F14" w:rsidRDefault="00463FA0" w:rsidP="00F310ED">
      <w:pPr>
        <w:rPr>
          <w:rFonts w:ascii="Verdana" w:hAnsi="Verdana" w:cs="Arial"/>
          <w:b/>
          <w:caps/>
          <w:sz w:val="19"/>
          <w:szCs w:val="19"/>
          <w:lang w:val="es-ES_tradnl"/>
        </w:rPr>
        <w:sectPr w:rsidR="00463FA0" w:rsidRPr="008E1F14" w:rsidSect="00A12B05">
          <w:footnotePr>
            <w:numRestart w:val="eachSect"/>
          </w:footnotePr>
          <w:pgSz w:w="11906" w:h="16838" w:code="9"/>
          <w:pgMar w:top="567" w:right="1276" w:bottom="992" w:left="1134" w:header="284" w:footer="482" w:gutter="0"/>
          <w:cols w:space="708"/>
          <w:docGrid w:linePitch="360"/>
        </w:sectPr>
      </w:pPr>
      <w:bookmarkStart w:id="1029" w:name="AnexoV2"/>
      <w:bookmarkStart w:id="1030" w:name="_Toc33530876"/>
    </w:p>
    <w:p w14:paraId="3C73BA3C" w14:textId="77777777" w:rsidR="00F310ED" w:rsidRPr="008E1F14" w:rsidRDefault="00F310ED" w:rsidP="005760E1">
      <w:pPr>
        <w:pStyle w:val="Ttulo3"/>
        <w:ind w:left="1701" w:hanging="1701"/>
        <w:rPr>
          <w:rFonts w:eastAsia="Arial Unicode MS"/>
        </w:rPr>
      </w:pPr>
      <w:bookmarkStart w:id="1031" w:name="_Toc38387847"/>
      <w:bookmarkStart w:id="1032" w:name="_Toc45180776"/>
      <w:bookmarkStart w:id="1033" w:name="_Toc48125863"/>
      <w:r w:rsidRPr="008E1F14">
        <w:rPr>
          <w:lang w:val="es-ES_tradnl"/>
        </w:rPr>
        <w:t>ANEXO V.2.</w:t>
      </w:r>
      <w:bookmarkEnd w:id="1029"/>
      <w:r w:rsidRPr="008E1F14">
        <w:rPr>
          <w:lang w:val="es-ES_tradnl"/>
        </w:rPr>
        <w:t>-</w:t>
      </w:r>
      <w:r w:rsidRPr="008E1F14">
        <w:rPr>
          <w:lang w:val="es-ES_tradnl"/>
        </w:rPr>
        <w:tab/>
      </w:r>
      <w:r w:rsidRPr="008E1F14">
        <w:rPr>
          <w:rFonts w:eastAsia="Arial Unicode MS"/>
        </w:rPr>
        <w:t>AUSENCIA DE PROHIBICIONES PARA CONTRATAR CON EL SECTOR PÚBLICO</w:t>
      </w:r>
      <w:bookmarkEnd w:id="1030"/>
      <w:bookmarkEnd w:id="1031"/>
      <w:bookmarkEnd w:id="1032"/>
      <w:bookmarkEnd w:id="1033"/>
      <w:r w:rsidRPr="008E1F14">
        <w:rPr>
          <w:rFonts w:eastAsia="Arial Unicode MS"/>
        </w:rPr>
        <w:t xml:space="preserve"> </w:t>
      </w:r>
    </w:p>
    <w:p w14:paraId="3EBC51BC" w14:textId="77777777" w:rsidR="00F310ED" w:rsidRPr="008E1F14" w:rsidRDefault="00F310ED" w:rsidP="00F310ED">
      <w:pPr>
        <w:ind w:left="600" w:right="-427"/>
        <w:jc w:val="center"/>
        <w:rPr>
          <w:rFonts w:ascii="Verdana" w:eastAsia="Arial Unicode MS" w:hAnsi="Verdana"/>
          <w:b/>
          <w:sz w:val="19"/>
          <w:szCs w:val="19"/>
        </w:rPr>
      </w:pPr>
    </w:p>
    <w:p w14:paraId="59986D24" w14:textId="77777777" w:rsidR="00F310ED" w:rsidRPr="008E1F14" w:rsidRDefault="00F310ED" w:rsidP="00F310ED">
      <w:pPr>
        <w:ind w:left="600" w:right="-427"/>
        <w:jc w:val="center"/>
        <w:rPr>
          <w:rFonts w:ascii="Verdana" w:eastAsia="Arial Unicode MS" w:hAnsi="Verdana"/>
          <w:b/>
          <w:sz w:val="19"/>
          <w:szCs w:val="19"/>
        </w:rPr>
      </w:pPr>
    </w:p>
    <w:p w14:paraId="479FE1BC" w14:textId="77777777" w:rsidR="00F310ED" w:rsidRPr="008E1F14" w:rsidRDefault="00F310ED" w:rsidP="00F310ED">
      <w:pPr>
        <w:ind w:left="600" w:right="-427"/>
        <w:jc w:val="center"/>
        <w:rPr>
          <w:rFonts w:ascii="Verdana" w:eastAsia="Arial Unicode MS" w:hAnsi="Verdana"/>
          <w:b/>
          <w:sz w:val="19"/>
          <w:szCs w:val="19"/>
        </w:rPr>
      </w:pPr>
    </w:p>
    <w:p w14:paraId="321AC310" w14:textId="1D3DA08B" w:rsidR="00F310ED" w:rsidRPr="008E1F14" w:rsidRDefault="00F310ED" w:rsidP="000F2E9C">
      <w:pPr>
        <w:widowControl w:val="0"/>
        <w:tabs>
          <w:tab w:val="center" w:pos="4252"/>
          <w:tab w:val="right" w:pos="8504"/>
        </w:tabs>
        <w:ind w:right="-427"/>
        <w:jc w:val="both"/>
        <w:rPr>
          <w:rFonts w:ascii="Verdana" w:eastAsia="Arial Unicode MS" w:hAnsi="Verdana"/>
          <w:b/>
          <w:sz w:val="19"/>
          <w:szCs w:val="19"/>
        </w:rPr>
      </w:pPr>
      <w:r w:rsidRPr="008E1F14">
        <w:rPr>
          <w:rFonts w:ascii="Verdana" w:hAnsi="Verdana" w:cs="Tahoma"/>
          <w:sz w:val="19"/>
          <w:szCs w:val="19"/>
          <w:vertAlign w:val="superscript"/>
        </w:rPr>
        <w:footnoteReference w:id="58"/>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000F2E9C" w:rsidRPr="000F2E9C">
        <w:rPr>
          <w:rFonts w:ascii="Verdana" w:hAnsi="Verdana" w:cs="Verdana"/>
          <w:b/>
          <w:sz w:val="20"/>
          <w:szCs w:val="20"/>
        </w:rPr>
        <w:t xml:space="preserve"> </w:t>
      </w:r>
      <w:r w:rsidR="000F2E9C" w:rsidRPr="000F2E9C">
        <w:rPr>
          <w:rFonts w:ascii="Verdana" w:hAnsi="Verdana" w:cs="Verdana"/>
          <w:b/>
          <w:color w:val="0000FF"/>
          <w:sz w:val="20"/>
          <w:szCs w:val="20"/>
        </w:rPr>
        <w:t>C03/003/2023</w:t>
      </w:r>
    </w:p>
    <w:p w14:paraId="47BA15C1" w14:textId="77777777" w:rsidR="00F310ED" w:rsidRPr="008E1F14" w:rsidRDefault="00F310ED" w:rsidP="00F310ED">
      <w:pPr>
        <w:ind w:right="-427"/>
        <w:jc w:val="center"/>
        <w:rPr>
          <w:rFonts w:ascii="Verdana" w:hAnsi="Verdana"/>
          <w:b/>
          <w:sz w:val="19"/>
          <w:szCs w:val="19"/>
        </w:rPr>
      </w:pPr>
      <w:bookmarkStart w:id="1034" w:name="_Toc507512607"/>
      <w:bookmarkStart w:id="1035" w:name="_Toc507512908"/>
    </w:p>
    <w:p w14:paraId="48E157E4" w14:textId="77777777" w:rsidR="00F310ED" w:rsidRPr="008E1F14" w:rsidRDefault="00F310ED" w:rsidP="00F310ED">
      <w:pPr>
        <w:ind w:right="-427"/>
        <w:jc w:val="center"/>
        <w:rPr>
          <w:rFonts w:ascii="Verdana" w:hAnsi="Verdana"/>
          <w:b/>
          <w:sz w:val="19"/>
          <w:szCs w:val="19"/>
        </w:rPr>
      </w:pPr>
      <w:r w:rsidRPr="008E1F14">
        <w:rPr>
          <w:rFonts w:ascii="Verdana" w:hAnsi="Verdana"/>
          <w:b/>
          <w:sz w:val="19"/>
          <w:szCs w:val="19"/>
        </w:rPr>
        <w:t>DECLARA:</w:t>
      </w:r>
      <w:bookmarkEnd w:id="1034"/>
      <w:bookmarkEnd w:id="1035"/>
    </w:p>
    <w:p w14:paraId="07F5AA50" w14:textId="77777777" w:rsidR="00F310ED" w:rsidRPr="008E1F14" w:rsidRDefault="00F310ED" w:rsidP="00F310ED">
      <w:pPr>
        <w:ind w:left="600" w:right="-427"/>
        <w:jc w:val="center"/>
        <w:rPr>
          <w:rFonts w:ascii="Verdana" w:eastAsia="Arial Unicode MS" w:hAnsi="Verdana" w:cs="Tahoma"/>
          <w:b/>
          <w:sz w:val="19"/>
          <w:szCs w:val="19"/>
        </w:rPr>
      </w:pPr>
    </w:p>
    <w:p w14:paraId="7693626D" w14:textId="77777777" w:rsidR="00F310ED" w:rsidRPr="008E1F14"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E1F14">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8E1F14" w:rsidRDefault="00F310ED" w:rsidP="00F310ED">
      <w:pPr>
        <w:ind w:left="600" w:right="-427"/>
        <w:jc w:val="both"/>
        <w:rPr>
          <w:rFonts w:ascii="Verdana" w:hAnsi="Verdana"/>
          <w:sz w:val="19"/>
          <w:szCs w:val="19"/>
        </w:rPr>
      </w:pPr>
    </w:p>
    <w:p w14:paraId="54FC6ECF" w14:textId="77777777" w:rsidR="00F310ED" w:rsidRPr="008E1F14" w:rsidRDefault="00F310ED" w:rsidP="00F310ED">
      <w:pPr>
        <w:ind w:left="600" w:right="-427"/>
        <w:jc w:val="both"/>
        <w:rPr>
          <w:rFonts w:ascii="Verdana" w:eastAsia="Arial Unicode MS" w:hAnsi="Verdana" w:cs="Tahoma"/>
          <w:b/>
          <w:sz w:val="19"/>
          <w:szCs w:val="19"/>
        </w:rPr>
      </w:pPr>
    </w:p>
    <w:p w14:paraId="7333CC92" w14:textId="77777777" w:rsidR="00F310ED" w:rsidRPr="008E1F14" w:rsidRDefault="00F310ED" w:rsidP="00F310ED">
      <w:pPr>
        <w:ind w:left="600" w:right="-427"/>
        <w:jc w:val="both"/>
        <w:rPr>
          <w:rFonts w:ascii="Verdana" w:eastAsia="Arial Unicode MS" w:hAnsi="Verdana" w:cs="Tahoma"/>
          <w:b/>
          <w:sz w:val="19"/>
          <w:szCs w:val="19"/>
        </w:rPr>
      </w:pPr>
    </w:p>
    <w:p w14:paraId="253BE0EC" w14:textId="77777777" w:rsidR="00F310ED" w:rsidRPr="008E1F14" w:rsidRDefault="00F310ED" w:rsidP="00F310ED">
      <w:pPr>
        <w:ind w:left="600" w:right="-427" w:hanging="2340"/>
        <w:jc w:val="both"/>
        <w:rPr>
          <w:rFonts w:ascii="Verdana" w:hAnsi="Verdana" w:cs="Tahoma"/>
          <w:sz w:val="19"/>
          <w:szCs w:val="19"/>
        </w:rPr>
      </w:pPr>
    </w:p>
    <w:p w14:paraId="05307629" w14:textId="77777777" w:rsidR="00F310ED" w:rsidRPr="008E1F14" w:rsidRDefault="00F310ED" w:rsidP="00F310ED">
      <w:pPr>
        <w:ind w:left="284" w:right="-427"/>
        <w:rPr>
          <w:rFonts w:ascii="Verdana" w:hAnsi="Verdana" w:cs="Tahoma"/>
          <w:sz w:val="19"/>
          <w:szCs w:val="19"/>
        </w:rPr>
      </w:pPr>
      <w:bookmarkStart w:id="1036" w:name="_Toc507512608"/>
      <w:bookmarkStart w:id="1037" w:name="_Toc507512909"/>
      <w:r w:rsidRPr="008E1F14">
        <w:rPr>
          <w:rFonts w:ascii="Verdana" w:hAnsi="Verdana" w:cs="Tahoma"/>
          <w:sz w:val="19"/>
          <w:szCs w:val="19"/>
        </w:rPr>
        <w:t>En............................., a..... de....................de 20....</w:t>
      </w:r>
      <w:bookmarkEnd w:id="1036"/>
      <w:bookmarkEnd w:id="1037"/>
    </w:p>
    <w:p w14:paraId="2F31ADC1" w14:textId="77777777" w:rsidR="00F310ED" w:rsidRPr="008E1F14" w:rsidRDefault="00F310ED" w:rsidP="00F310ED">
      <w:pPr>
        <w:ind w:left="284" w:right="-427"/>
        <w:rPr>
          <w:rFonts w:ascii="Verdana" w:hAnsi="Verdana" w:cs="Tahoma"/>
          <w:sz w:val="19"/>
          <w:szCs w:val="19"/>
        </w:rPr>
      </w:pPr>
    </w:p>
    <w:p w14:paraId="1FE39B0F" w14:textId="77777777" w:rsidR="00F310ED" w:rsidRPr="008E1F14" w:rsidRDefault="00F310ED" w:rsidP="00F310ED">
      <w:pPr>
        <w:ind w:left="284" w:right="-427"/>
        <w:rPr>
          <w:rFonts w:ascii="Verdana" w:hAnsi="Verdana" w:cs="Tahoma"/>
          <w:sz w:val="19"/>
          <w:szCs w:val="19"/>
        </w:rPr>
      </w:pPr>
    </w:p>
    <w:p w14:paraId="79C04F09" w14:textId="77777777" w:rsidR="00F310ED" w:rsidRPr="008E1F14" w:rsidRDefault="00F310ED" w:rsidP="00F310ED">
      <w:pPr>
        <w:ind w:left="284" w:right="-427"/>
        <w:rPr>
          <w:rFonts w:ascii="Verdana" w:hAnsi="Verdana" w:cs="Tahoma"/>
          <w:sz w:val="19"/>
          <w:szCs w:val="19"/>
        </w:rPr>
      </w:pPr>
    </w:p>
    <w:p w14:paraId="61A4FC23" w14:textId="77777777" w:rsidR="00F310ED" w:rsidRPr="008E1F14" w:rsidRDefault="00F310ED" w:rsidP="00F310ED">
      <w:pPr>
        <w:ind w:left="284" w:right="-427"/>
        <w:rPr>
          <w:rFonts w:ascii="Verdana" w:hAnsi="Verdana" w:cs="Tahoma"/>
          <w:sz w:val="19"/>
          <w:szCs w:val="19"/>
        </w:rPr>
      </w:pPr>
      <w:r w:rsidRPr="008E1F14">
        <w:rPr>
          <w:rFonts w:ascii="Verdana" w:hAnsi="Verdana" w:cs="Tahoma"/>
          <w:sz w:val="19"/>
          <w:szCs w:val="19"/>
        </w:rPr>
        <w:t>Firmado:</w:t>
      </w:r>
    </w:p>
    <w:p w14:paraId="1169ABE6" w14:textId="77777777" w:rsidR="00F310ED" w:rsidRPr="008E1F14" w:rsidRDefault="00F310ED" w:rsidP="00F310ED">
      <w:pPr>
        <w:ind w:left="284" w:right="-427"/>
        <w:rPr>
          <w:rFonts w:ascii="Verdana" w:hAnsi="Verdana" w:cs="Tahoma"/>
          <w:sz w:val="19"/>
          <w:szCs w:val="19"/>
        </w:rPr>
      </w:pPr>
    </w:p>
    <w:p w14:paraId="1DF46096" w14:textId="77777777" w:rsidR="00F310ED" w:rsidRPr="008E1F14" w:rsidRDefault="00F310ED" w:rsidP="00F310ED">
      <w:pPr>
        <w:ind w:left="284" w:right="-427"/>
        <w:rPr>
          <w:rFonts w:ascii="Verdana" w:hAnsi="Verdana" w:cs="Tahoma"/>
          <w:sz w:val="19"/>
          <w:szCs w:val="19"/>
        </w:rPr>
      </w:pPr>
    </w:p>
    <w:p w14:paraId="432A1FA7" w14:textId="77777777" w:rsidR="00F310ED" w:rsidRPr="008E1F14" w:rsidRDefault="00F310ED" w:rsidP="00F310ED">
      <w:pPr>
        <w:ind w:left="284" w:right="-427"/>
        <w:rPr>
          <w:rFonts w:ascii="Verdana" w:hAnsi="Verdana" w:cs="Tahoma"/>
          <w:sz w:val="19"/>
          <w:szCs w:val="19"/>
        </w:rPr>
      </w:pPr>
    </w:p>
    <w:p w14:paraId="420D163F" w14:textId="77777777" w:rsidR="00F310ED" w:rsidRPr="008E1F14" w:rsidRDefault="00F310ED" w:rsidP="00F310ED">
      <w:pPr>
        <w:ind w:left="284" w:right="-427"/>
        <w:rPr>
          <w:rFonts w:ascii="Verdana" w:hAnsi="Verdana" w:cs="Tahoma"/>
          <w:sz w:val="19"/>
          <w:szCs w:val="19"/>
        </w:rPr>
      </w:pPr>
    </w:p>
    <w:p w14:paraId="0B1B3ACB" w14:textId="77777777" w:rsidR="00F310ED" w:rsidRPr="008E1F14" w:rsidRDefault="00F310ED" w:rsidP="00F310ED">
      <w:pPr>
        <w:ind w:left="284" w:right="-427"/>
        <w:rPr>
          <w:rFonts w:ascii="Verdana" w:hAnsi="Verdana" w:cs="Tahoma"/>
          <w:sz w:val="19"/>
          <w:szCs w:val="19"/>
        </w:rPr>
      </w:pPr>
    </w:p>
    <w:p w14:paraId="2EAB314C" w14:textId="77777777" w:rsidR="00F310ED" w:rsidRPr="008E1F14" w:rsidRDefault="00F310ED" w:rsidP="00F310ED">
      <w:pPr>
        <w:ind w:left="284" w:right="-427"/>
        <w:rPr>
          <w:rFonts w:ascii="Verdana" w:hAnsi="Verdana" w:cs="Tahoma"/>
          <w:sz w:val="19"/>
          <w:szCs w:val="19"/>
        </w:rPr>
      </w:pPr>
    </w:p>
    <w:p w14:paraId="788F093F" w14:textId="77777777" w:rsidR="00F310ED" w:rsidRPr="008E1F14" w:rsidRDefault="00F310ED" w:rsidP="00F310ED">
      <w:pPr>
        <w:ind w:left="284" w:right="-427"/>
        <w:rPr>
          <w:rFonts w:ascii="Verdana" w:hAnsi="Verdana" w:cs="Tahoma"/>
          <w:sz w:val="19"/>
          <w:szCs w:val="19"/>
        </w:rPr>
      </w:pPr>
    </w:p>
    <w:p w14:paraId="2262B185" w14:textId="77777777" w:rsidR="00F310ED" w:rsidRPr="008E1F14" w:rsidRDefault="00F310ED" w:rsidP="00F310ED">
      <w:pPr>
        <w:ind w:left="284" w:right="-427"/>
        <w:rPr>
          <w:rFonts w:ascii="Verdana" w:hAnsi="Verdana" w:cs="Tahoma"/>
          <w:sz w:val="19"/>
          <w:szCs w:val="19"/>
        </w:rPr>
      </w:pPr>
    </w:p>
    <w:p w14:paraId="3F410A11" w14:textId="77777777" w:rsidR="00F310ED" w:rsidRPr="008E1F14" w:rsidRDefault="00F310ED" w:rsidP="00F310ED">
      <w:pPr>
        <w:ind w:left="284" w:right="-427"/>
        <w:rPr>
          <w:rFonts w:ascii="Verdana" w:hAnsi="Verdana" w:cs="Tahoma"/>
          <w:sz w:val="19"/>
          <w:szCs w:val="19"/>
        </w:rPr>
      </w:pPr>
    </w:p>
    <w:p w14:paraId="3D2C0458" w14:textId="77777777" w:rsidR="00F310ED" w:rsidRPr="008E1F14" w:rsidRDefault="00F310ED" w:rsidP="00F310ED">
      <w:pPr>
        <w:tabs>
          <w:tab w:val="left" w:pos="9436"/>
        </w:tabs>
        <w:ind w:left="600" w:right="-427"/>
        <w:jc w:val="center"/>
        <w:rPr>
          <w:rFonts w:ascii="Tahoma" w:hAnsi="Tahoma" w:cs="Tahoma"/>
          <w:lang w:val="es-ES_tradnl"/>
        </w:rPr>
      </w:pPr>
    </w:p>
    <w:p w14:paraId="5CAF7976" w14:textId="77777777" w:rsidR="00F310ED" w:rsidRPr="008E1F14" w:rsidRDefault="00F310ED" w:rsidP="00F310ED">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52D3875F" w14:textId="77777777" w:rsidR="00F310ED" w:rsidRPr="008E1F14" w:rsidRDefault="00F310ED" w:rsidP="00F310ED">
      <w:pPr>
        <w:shd w:val="clear" w:color="auto" w:fill="FFFFFF"/>
        <w:ind w:left="142" w:right="-427"/>
        <w:jc w:val="both"/>
        <w:rPr>
          <w:rFonts w:ascii="Verdana" w:hAnsi="Verdana"/>
          <w:sz w:val="14"/>
          <w:szCs w:val="14"/>
        </w:rPr>
      </w:pPr>
    </w:p>
    <w:p w14:paraId="17FD29BF" w14:textId="77777777" w:rsidR="00F310ED" w:rsidRPr="008E1F14" w:rsidRDefault="00F310ED" w:rsidP="00F310ED">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6373CE1" w14:textId="77777777" w:rsidR="00F310ED" w:rsidRPr="008E1F14" w:rsidRDefault="00F310ED" w:rsidP="00F310ED">
      <w:pPr>
        <w:shd w:val="clear" w:color="auto" w:fill="FFFFFF"/>
        <w:ind w:left="142" w:right="-427"/>
        <w:jc w:val="both"/>
        <w:rPr>
          <w:rFonts w:ascii="Verdana" w:hAnsi="Verdana"/>
          <w:sz w:val="14"/>
          <w:szCs w:val="14"/>
        </w:rPr>
      </w:pPr>
    </w:p>
    <w:p w14:paraId="7027824A" w14:textId="77777777" w:rsidR="00F310ED" w:rsidRPr="008E1F14"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36BE4912" w14:textId="77777777" w:rsidR="00F310ED" w:rsidRPr="008E1F14"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8E1F14"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8E1F14"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137A7B56" w14:textId="77777777" w:rsidR="00F310ED" w:rsidRPr="008E1F14"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5CDA572D" w14:textId="77777777" w:rsidR="00F310ED" w:rsidRPr="008E1F14"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8E1F14" w:rsidRDefault="00F310ED" w:rsidP="00F310ED">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6F6E0069" w14:textId="77777777" w:rsidR="00463FA0" w:rsidRPr="008E1F14" w:rsidRDefault="00463FA0" w:rsidP="005760E1">
      <w:pPr>
        <w:pStyle w:val="Ttulo3"/>
        <w:ind w:left="1701" w:hanging="1701"/>
        <w:rPr>
          <w:rFonts w:eastAsia="Arial Unicode MS" w:cs="Tahoma"/>
          <w:sz w:val="20"/>
          <w:szCs w:val="20"/>
        </w:rPr>
        <w:sectPr w:rsidR="00463FA0" w:rsidRPr="008E1F14"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8E1F14" w:rsidRDefault="00F310ED" w:rsidP="005760E1">
      <w:pPr>
        <w:pStyle w:val="Ttulo3"/>
        <w:ind w:left="1701" w:hanging="1701"/>
        <w:rPr>
          <w:i/>
          <w:color w:val="000000"/>
        </w:rPr>
      </w:pPr>
      <w:bookmarkStart w:id="1038" w:name="AnexoV3"/>
      <w:bookmarkStart w:id="1039" w:name="_Toc33530877"/>
      <w:bookmarkStart w:id="1040" w:name="_Toc38387848"/>
      <w:bookmarkStart w:id="1041" w:name="_Toc45180777"/>
      <w:bookmarkStart w:id="1042" w:name="_Toc48125864"/>
      <w:r w:rsidRPr="008E1F14">
        <w:rPr>
          <w:lang w:val="es-ES_tradnl"/>
        </w:rPr>
        <w:t>ANEXO V.3.-</w:t>
      </w:r>
      <w:r w:rsidRPr="008E1F14">
        <w:rPr>
          <w:lang w:val="es-ES_tradnl"/>
        </w:rPr>
        <w:tab/>
      </w:r>
      <w:bookmarkEnd w:id="1038"/>
      <w:r w:rsidRPr="008E1F14">
        <w:rPr>
          <w:lang w:val="es-ES_tradnl"/>
        </w:rPr>
        <w:t>MODELO DE AVAL BANCARIO</w:t>
      </w:r>
      <w:bookmarkEnd w:id="1039"/>
      <w:bookmarkEnd w:id="1040"/>
      <w:bookmarkEnd w:id="1041"/>
      <w:bookmarkEnd w:id="1042"/>
    </w:p>
    <w:p w14:paraId="44055770" w14:textId="77777777" w:rsidR="00F310ED" w:rsidRPr="008E1F14" w:rsidRDefault="00F310ED" w:rsidP="00F310ED">
      <w:pPr>
        <w:autoSpaceDE w:val="0"/>
        <w:autoSpaceDN w:val="0"/>
        <w:adjustRightInd w:val="0"/>
        <w:ind w:left="600" w:right="-427"/>
        <w:jc w:val="center"/>
        <w:rPr>
          <w:color w:val="000000"/>
          <w:sz w:val="19"/>
          <w:szCs w:val="19"/>
        </w:rPr>
      </w:pPr>
    </w:p>
    <w:p w14:paraId="1BF846E5" w14:textId="77777777" w:rsidR="00F310ED" w:rsidRPr="008E1F14" w:rsidRDefault="00F310ED" w:rsidP="00F310ED">
      <w:pPr>
        <w:autoSpaceDE w:val="0"/>
        <w:autoSpaceDN w:val="0"/>
        <w:adjustRightInd w:val="0"/>
        <w:ind w:left="600" w:right="-427"/>
        <w:jc w:val="center"/>
        <w:rPr>
          <w:color w:val="000000"/>
          <w:sz w:val="19"/>
          <w:szCs w:val="19"/>
        </w:rPr>
      </w:pPr>
    </w:p>
    <w:p w14:paraId="1EC4858D" w14:textId="77777777" w:rsidR="00F310ED" w:rsidRPr="008E1F14" w:rsidRDefault="00F310ED" w:rsidP="00F310ED">
      <w:pPr>
        <w:autoSpaceDE w:val="0"/>
        <w:autoSpaceDN w:val="0"/>
        <w:adjustRightInd w:val="0"/>
        <w:ind w:right="-427"/>
        <w:jc w:val="both"/>
        <w:rPr>
          <w:rFonts w:ascii="Verdana" w:hAnsi="Verdana"/>
          <w:color w:val="000000"/>
          <w:sz w:val="19"/>
          <w:szCs w:val="19"/>
        </w:rPr>
      </w:pPr>
      <w:r w:rsidRPr="008E1F14">
        <w:rPr>
          <w:rFonts w:ascii="Verdana" w:hAnsi="Verdana"/>
          <w:color w:val="000000"/>
          <w:sz w:val="19"/>
          <w:szCs w:val="19"/>
        </w:rPr>
        <w:t>La entidad (</w:t>
      </w:r>
      <w:r w:rsidRPr="008E1F14">
        <w:rPr>
          <w:rFonts w:ascii="Verdana" w:hAnsi="Verdana"/>
          <w:color w:val="0000FF"/>
          <w:sz w:val="19"/>
          <w:szCs w:val="19"/>
        </w:rPr>
        <w:t>razón social de la entidad de crédito o sociedad de garantía recíproca</w:t>
      </w:r>
      <w:r w:rsidRPr="008E1F14">
        <w:rPr>
          <w:rFonts w:ascii="Verdana" w:hAnsi="Verdana"/>
          <w:color w:val="000000"/>
          <w:sz w:val="19"/>
          <w:szCs w:val="19"/>
        </w:rPr>
        <w:t>), NIF, con domicilio (</w:t>
      </w:r>
      <w:r w:rsidRPr="008E1F14">
        <w:rPr>
          <w:rFonts w:ascii="Verdana" w:hAnsi="Verdana"/>
          <w:color w:val="0000FF"/>
          <w:sz w:val="19"/>
          <w:szCs w:val="19"/>
        </w:rPr>
        <w:t>a efectos de notificaciones y requerimientos</w:t>
      </w:r>
      <w:r w:rsidRPr="008E1F14">
        <w:rPr>
          <w:rFonts w:ascii="Verdana" w:hAnsi="Verdana"/>
          <w:color w:val="000000"/>
          <w:sz w:val="19"/>
          <w:szCs w:val="19"/>
        </w:rPr>
        <w:t>) en la calle/plaza/avenida, código postal, localidad, y en su nombre (</w:t>
      </w:r>
      <w:r w:rsidRPr="008E1F14">
        <w:rPr>
          <w:rFonts w:ascii="Verdana" w:hAnsi="Verdana"/>
          <w:color w:val="0000FF"/>
          <w:sz w:val="19"/>
          <w:szCs w:val="19"/>
        </w:rPr>
        <w:t>nombre y apellidos de los apoderados</w:t>
      </w:r>
      <w:r w:rsidRPr="008E1F14">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8E1F14"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8E1F14"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8E1F14" w:rsidRDefault="00F310ED" w:rsidP="00F310ED">
      <w:pPr>
        <w:autoSpaceDE w:val="0"/>
        <w:autoSpaceDN w:val="0"/>
        <w:adjustRightInd w:val="0"/>
        <w:ind w:right="-427"/>
        <w:jc w:val="center"/>
        <w:rPr>
          <w:rFonts w:ascii="Verdana" w:hAnsi="Verdana"/>
          <w:b/>
          <w:color w:val="000000"/>
          <w:sz w:val="19"/>
          <w:szCs w:val="19"/>
        </w:rPr>
      </w:pPr>
      <w:r w:rsidRPr="008E1F14">
        <w:rPr>
          <w:rFonts w:ascii="Verdana" w:hAnsi="Verdana"/>
          <w:b/>
          <w:color w:val="000000"/>
          <w:sz w:val="19"/>
          <w:szCs w:val="19"/>
        </w:rPr>
        <w:t xml:space="preserve">AVALA </w:t>
      </w:r>
    </w:p>
    <w:p w14:paraId="020F9A3D" w14:textId="77777777" w:rsidR="00F310ED" w:rsidRPr="008E1F14"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8E1F14"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8E1F14" w:rsidRDefault="00F310ED" w:rsidP="00F310ED">
      <w:pPr>
        <w:autoSpaceDE w:val="0"/>
        <w:autoSpaceDN w:val="0"/>
        <w:adjustRightInd w:val="0"/>
        <w:ind w:right="-427"/>
        <w:jc w:val="both"/>
        <w:rPr>
          <w:rFonts w:ascii="Verdana" w:hAnsi="Verdana"/>
          <w:sz w:val="19"/>
          <w:szCs w:val="19"/>
        </w:rPr>
      </w:pPr>
      <w:r w:rsidRPr="008E1F14">
        <w:rPr>
          <w:rFonts w:ascii="Verdana" w:hAnsi="Verdana"/>
          <w:sz w:val="19"/>
          <w:szCs w:val="19"/>
        </w:rPr>
        <w:t>a (</w:t>
      </w:r>
      <w:r w:rsidRPr="008E1F14">
        <w:rPr>
          <w:rFonts w:ascii="Verdana" w:hAnsi="Verdana"/>
          <w:color w:val="0000FF"/>
          <w:sz w:val="19"/>
          <w:szCs w:val="19"/>
        </w:rPr>
        <w:t>nombre y apellidos o razón social del avalado</w:t>
      </w:r>
      <w:r w:rsidRPr="008E1F14">
        <w:rPr>
          <w:rFonts w:ascii="Verdana" w:hAnsi="Verdana"/>
          <w:sz w:val="19"/>
          <w:szCs w:val="19"/>
        </w:rPr>
        <w:t>),</w:t>
      </w:r>
      <w:r w:rsidRPr="008E1F14">
        <w:rPr>
          <w:rFonts w:ascii="Verdana" w:hAnsi="Verdana"/>
          <w:color w:val="000000"/>
          <w:sz w:val="19"/>
          <w:szCs w:val="19"/>
        </w:rPr>
        <w:t xml:space="preserve"> </w:t>
      </w:r>
      <w:r w:rsidRPr="008E1F14">
        <w:rPr>
          <w:rFonts w:ascii="Verdana" w:hAnsi="Verdana"/>
          <w:sz w:val="19"/>
          <w:szCs w:val="19"/>
        </w:rPr>
        <w:t>NIF</w:t>
      </w:r>
      <w:r w:rsidRPr="008E1F14">
        <w:rPr>
          <w:rFonts w:ascii="Verdana" w:hAnsi="Verdana"/>
          <w:color w:val="000000"/>
          <w:sz w:val="19"/>
          <w:szCs w:val="19"/>
        </w:rPr>
        <w:t xml:space="preserve"> …………………</w:t>
      </w:r>
      <w:r w:rsidRPr="008E1F14">
        <w:rPr>
          <w:rFonts w:ascii="Verdana" w:hAnsi="Verdana"/>
          <w:sz w:val="19"/>
          <w:szCs w:val="19"/>
        </w:rPr>
        <w:t xml:space="preserve">, </w:t>
      </w:r>
      <w:r w:rsidRPr="008E1F14">
        <w:rPr>
          <w:rFonts w:ascii="Verdana" w:hAnsi="Verdana"/>
          <w:color w:val="000000"/>
          <w:sz w:val="19"/>
          <w:szCs w:val="19"/>
        </w:rPr>
        <w:t xml:space="preserve">en virtud de </w:t>
      </w:r>
      <w:r w:rsidRPr="008E1F14">
        <w:rPr>
          <w:rFonts w:ascii="Verdana" w:hAnsi="Verdana"/>
          <w:sz w:val="19"/>
          <w:szCs w:val="19"/>
        </w:rPr>
        <w:t>lo dispuesto por el artículo 107 de la Ley de Contratos del Sector Público para responder de las obligaciones recogidas en el artículo 110 de la Ley de Contratos del Sector Público</w:t>
      </w:r>
      <w:r w:rsidRPr="008E1F14">
        <w:rPr>
          <w:rFonts w:ascii="Verdana" w:hAnsi="Verdana"/>
          <w:color w:val="000000"/>
          <w:sz w:val="19"/>
          <w:szCs w:val="19"/>
        </w:rPr>
        <w:t xml:space="preserve"> en relación con el </w:t>
      </w:r>
      <w:r w:rsidRPr="008E1F14">
        <w:rPr>
          <w:rFonts w:ascii="Verdana" w:hAnsi="Verdana"/>
          <w:sz w:val="19"/>
          <w:szCs w:val="19"/>
        </w:rPr>
        <w:t xml:space="preserve">contrato </w:t>
      </w:r>
      <w:r w:rsidRPr="008E1F14">
        <w:rPr>
          <w:rFonts w:ascii="Verdana" w:hAnsi="Verdana" w:cs="Tahoma"/>
          <w:sz w:val="19"/>
          <w:szCs w:val="19"/>
        </w:rPr>
        <w:t>(</w:t>
      </w:r>
      <w:r w:rsidRPr="008E1F14">
        <w:rPr>
          <w:rFonts w:ascii="Verdana" w:hAnsi="Verdana" w:cs="Tahoma"/>
          <w:color w:val="0000FF"/>
          <w:sz w:val="19"/>
          <w:szCs w:val="19"/>
        </w:rPr>
        <w:t>indicar objeto del contrato y número de expediente</w:t>
      </w:r>
      <w:r w:rsidRPr="008E1F14">
        <w:rPr>
          <w:rFonts w:ascii="Verdana" w:hAnsi="Verdana" w:cs="Tahoma"/>
          <w:sz w:val="19"/>
          <w:szCs w:val="19"/>
        </w:rPr>
        <w:t>)</w:t>
      </w:r>
      <w:r w:rsidRPr="008E1F14">
        <w:rPr>
          <w:rFonts w:ascii="Verdana" w:hAnsi="Verdana"/>
          <w:sz w:val="19"/>
          <w:szCs w:val="19"/>
        </w:rPr>
        <w:t xml:space="preserve">, ante </w:t>
      </w:r>
      <w:r w:rsidRPr="008E1F14">
        <w:rPr>
          <w:rFonts w:ascii="Verdana" w:hAnsi="Verdana" w:cs="Tahoma"/>
          <w:sz w:val="19"/>
          <w:szCs w:val="19"/>
        </w:rPr>
        <w:t>(</w:t>
      </w:r>
      <w:r w:rsidRPr="008E1F14">
        <w:rPr>
          <w:rFonts w:ascii="Verdana" w:hAnsi="Verdana" w:cs="Tahoma"/>
          <w:color w:val="0000FF"/>
          <w:sz w:val="19"/>
          <w:szCs w:val="19"/>
        </w:rPr>
        <w:t>indicar poder adjudicador de la cláusula 19.1 de cláusulas específicas del contrato</w:t>
      </w:r>
      <w:r w:rsidRPr="008E1F14">
        <w:rPr>
          <w:rFonts w:ascii="Verdana" w:hAnsi="Verdana" w:cs="Tahoma"/>
          <w:sz w:val="19"/>
          <w:szCs w:val="19"/>
        </w:rPr>
        <w:t xml:space="preserve">) </w:t>
      </w:r>
      <w:r w:rsidRPr="008E1F14">
        <w:rPr>
          <w:rFonts w:ascii="Verdana" w:hAnsi="Verdana"/>
          <w:sz w:val="19"/>
          <w:szCs w:val="19"/>
        </w:rPr>
        <w:t xml:space="preserve">con </w:t>
      </w:r>
      <w:r w:rsidRPr="008E1F14">
        <w:rPr>
          <w:rFonts w:ascii="Verdana" w:hAnsi="Verdana"/>
          <w:b/>
          <w:sz w:val="19"/>
          <w:szCs w:val="19"/>
        </w:rPr>
        <w:t xml:space="preserve">NIF </w:t>
      </w:r>
      <w:r w:rsidRPr="008E1F14">
        <w:rPr>
          <w:rFonts w:ascii="Verdana" w:hAnsi="Verdana" w:cs="Tahoma"/>
          <w:sz w:val="19"/>
          <w:szCs w:val="19"/>
        </w:rPr>
        <w:t>(</w:t>
      </w:r>
      <w:r w:rsidRPr="008E1F14">
        <w:rPr>
          <w:rFonts w:ascii="Verdana" w:hAnsi="Verdana" w:cs="Tahoma"/>
          <w:color w:val="0000FF"/>
          <w:sz w:val="19"/>
          <w:szCs w:val="19"/>
        </w:rPr>
        <w:t>indicar NIF recogido en la cláusula 8.</w:t>
      </w:r>
      <w:r w:rsidR="00161EA9" w:rsidRPr="008E1F14">
        <w:rPr>
          <w:rFonts w:ascii="Verdana" w:hAnsi="Verdana" w:cs="Tahoma"/>
          <w:color w:val="0000FF"/>
          <w:sz w:val="19"/>
          <w:szCs w:val="19"/>
        </w:rPr>
        <w:t>6</w:t>
      </w:r>
      <w:r w:rsidRPr="008E1F14">
        <w:rPr>
          <w:rFonts w:ascii="Verdana" w:hAnsi="Verdana" w:cs="Tahoma"/>
          <w:color w:val="0000FF"/>
          <w:sz w:val="19"/>
          <w:szCs w:val="19"/>
        </w:rPr>
        <w:t xml:space="preserve"> de cláusulas específicas del contrato</w:t>
      </w:r>
      <w:r w:rsidRPr="008E1F14">
        <w:rPr>
          <w:rFonts w:ascii="Verdana" w:hAnsi="Verdana" w:cs="Tahoma"/>
          <w:sz w:val="19"/>
          <w:szCs w:val="19"/>
        </w:rPr>
        <w:t>)</w:t>
      </w:r>
      <w:r w:rsidRPr="008E1F14">
        <w:rPr>
          <w:rFonts w:ascii="Verdana" w:hAnsi="Verdana"/>
          <w:sz w:val="19"/>
          <w:szCs w:val="19"/>
        </w:rPr>
        <w:t>, por importe de (</w:t>
      </w:r>
      <w:r w:rsidRPr="008E1F14">
        <w:rPr>
          <w:rFonts w:ascii="Verdana" w:hAnsi="Verdana"/>
          <w:color w:val="0000FF"/>
          <w:sz w:val="19"/>
          <w:szCs w:val="19"/>
        </w:rPr>
        <w:t>indicar en letra y número</w:t>
      </w:r>
      <w:r w:rsidRPr="008E1F14">
        <w:rPr>
          <w:rFonts w:ascii="Verdana" w:hAnsi="Verdana"/>
          <w:sz w:val="19"/>
          <w:szCs w:val="19"/>
        </w:rPr>
        <w:t>), en concepto de garantía definitiva.</w:t>
      </w:r>
    </w:p>
    <w:p w14:paraId="254BD1A2" w14:textId="77777777" w:rsidR="00F310ED" w:rsidRPr="008E1F14"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8E1F14" w:rsidRDefault="00F310ED" w:rsidP="00F310ED">
      <w:pPr>
        <w:autoSpaceDE w:val="0"/>
        <w:autoSpaceDN w:val="0"/>
        <w:adjustRightInd w:val="0"/>
        <w:ind w:right="-427"/>
        <w:jc w:val="both"/>
        <w:rPr>
          <w:rFonts w:ascii="Verdana" w:hAnsi="Verdana"/>
          <w:color w:val="000000"/>
          <w:sz w:val="19"/>
          <w:szCs w:val="19"/>
        </w:rPr>
      </w:pPr>
      <w:r w:rsidRPr="008E1F14">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1F14">
        <w:rPr>
          <w:rFonts w:ascii="Verdana" w:hAnsi="Verdana"/>
          <w:b/>
          <w:color w:val="000000"/>
          <w:sz w:val="19"/>
          <w:szCs w:val="19"/>
        </w:rPr>
        <w:t>Tesorería General del País Vasco</w:t>
      </w:r>
      <w:r w:rsidRPr="008E1F14">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8E1F14"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8E1F14" w:rsidRDefault="00F310ED" w:rsidP="00F310ED">
      <w:pPr>
        <w:autoSpaceDE w:val="0"/>
        <w:autoSpaceDN w:val="0"/>
        <w:adjustRightInd w:val="0"/>
        <w:ind w:right="-427"/>
        <w:jc w:val="both"/>
        <w:rPr>
          <w:rFonts w:ascii="Verdana" w:hAnsi="Verdana"/>
          <w:color w:val="000000"/>
          <w:sz w:val="19"/>
          <w:szCs w:val="19"/>
        </w:rPr>
      </w:pPr>
      <w:r w:rsidRPr="008E1F14">
        <w:rPr>
          <w:rFonts w:ascii="Verdana" w:hAnsi="Verdana"/>
          <w:color w:val="000000"/>
          <w:sz w:val="19"/>
          <w:szCs w:val="19"/>
        </w:rPr>
        <w:t xml:space="preserve">El presente aval estará en vigor hasta que </w:t>
      </w:r>
      <w:r w:rsidRPr="008E1F14">
        <w:rPr>
          <w:rFonts w:ascii="Verdana" w:hAnsi="Verdana" w:cs="Tahoma"/>
          <w:sz w:val="19"/>
          <w:szCs w:val="19"/>
        </w:rPr>
        <w:t>(</w:t>
      </w:r>
      <w:r w:rsidRPr="008E1F14">
        <w:rPr>
          <w:rFonts w:ascii="Verdana" w:hAnsi="Verdana" w:cs="Tahoma"/>
          <w:color w:val="0000FF"/>
          <w:sz w:val="19"/>
          <w:szCs w:val="19"/>
        </w:rPr>
        <w:t>indicar poder adjudicador de la cláusula 19.1 de cláusulas específicas del contrato</w:t>
      </w:r>
      <w:r w:rsidRPr="008E1F14">
        <w:rPr>
          <w:rFonts w:ascii="Verdana" w:hAnsi="Verdana" w:cs="Tahoma"/>
          <w:sz w:val="19"/>
          <w:szCs w:val="19"/>
        </w:rPr>
        <w:t>)</w:t>
      </w:r>
      <w:r w:rsidRPr="008E1F14">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8E1F14"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8E1F14"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8E1F14"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8E1F14" w:rsidRDefault="00F310ED" w:rsidP="00F310ED">
      <w:pPr>
        <w:autoSpaceDE w:val="0"/>
        <w:autoSpaceDN w:val="0"/>
        <w:adjustRightInd w:val="0"/>
        <w:ind w:right="-427"/>
        <w:rPr>
          <w:rFonts w:ascii="Verdana" w:hAnsi="Verdana"/>
          <w:color w:val="000000"/>
          <w:sz w:val="19"/>
          <w:szCs w:val="19"/>
        </w:rPr>
      </w:pPr>
      <w:r w:rsidRPr="008E1F14">
        <w:rPr>
          <w:rFonts w:ascii="Verdana" w:hAnsi="Verdana"/>
          <w:color w:val="000000"/>
          <w:sz w:val="19"/>
          <w:szCs w:val="19"/>
        </w:rPr>
        <w:t xml:space="preserve">(Lugar y fecha) </w:t>
      </w:r>
    </w:p>
    <w:p w14:paraId="5CA29DC3" w14:textId="77777777" w:rsidR="00F310ED" w:rsidRPr="008E1F14" w:rsidRDefault="00F310ED" w:rsidP="00F310ED">
      <w:pPr>
        <w:autoSpaceDE w:val="0"/>
        <w:autoSpaceDN w:val="0"/>
        <w:adjustRightInd w:val="0"/>
        <w:ind w:right="-427"/>
        <w:rPr>
          <w:rFonts w:ascii="Verdana" w:hAnsi="Verdana"/>
          <w:color w:val="000000"/>
          <w:sz w:val="19"/>
          <w:szCs w:val="19"/>
        </w:rPr>
      </w:pPr>
      <w:r w:rsidRPr="008E1F14">
        <w:rPr>
          <w:rFonts w:ascii="Verdana" w:hAnsi="Verdana"/>
          <w:color w:val="000000"/>
          <w:sz w:val="19"/>
          <w:szCs w:val="19"/>
        </w:rPr>
        <w:t xml:space="preserve">(Razón social de la entidad) </w:t>
      </w:r>
    </w:p>
    <w:p w14:paraId="658B1A8E" w14:textId="77777777" w:rsidR="00F310ED" w:rsidRPr="008E1F14" w:rsidRDefault="00F310ED" w:rsidP="00F310ED">
      <w:pPr>
        <w:autoSpaceDE w:val="0"/>
        <w:autoSpaceDN w:val="0"/>
        <w:adjustRightInd w:val="0"/>
        <w:ind w:right="-427"/>
        <w:rPr>
          <w:rFonts w:ascii="Verdana" w:hAnsi="Verdana"/>
          <w:color w:val="000000"/>
          <w:sz w:val="19"/>
          <w:szCs w:val="19"/>
        </w:rPr>
      </w:pPr>
      <w:r w:rsidRPr="008E1F14">
        <w:rPr>
          <w:rFonts w:ascii="Verdana" w:hAnsi="Verdana"/>
          <w:color w:val="000000"/>
          <w:sz w:val="19"/>
          <w:szCs w:val="19"/>
        </w:rPr>
        <w:t xml:space="preserve">(Firma de los apoderados) </w:t>
      </w:r>
    </w:p>
    <w:p w14:paraId="248695D3" w14:textId="77777777" w:rsidR="00F310ED" w:rsidRPr="008E1F14" w:rsidRDefault="00F310ED" w:rsidP="00F310ED">
      <w:pPr>
        <w:ind w:right="-427"/>
        <w:jc w:val="center"/>
        <w:rPr>
          <w:rFonts w:ascii="Verdana" w:eastAsia="Arial Unicode MS" w:hAnsi="Verdana" w:cs="Tahoma"/>
          <w:b/>
          <w:sz w:val="19"/>
          <w:szCs w:val="19"/>
        </w:rPr>
      </w:pPr>
    </w:p>
    <w:p w14:paraId="5A2E8A21" w14:textId="77777777" w:rsidR="00F310ED" w:rsidRPr="008E1F14" w:rsidRDefault="00F310ED" w:rsidP="00F310ED">
      <w:pPr>
        <w:ind w:right="-427"/>
        <w:jc w:val="center"/>
        <w:rPr>
          <w:rFonts w:ascii="Verdana" w:eastAsia="Arial Unicode MS" w:hAnsi="Verdana" w:cs="Tahoma"/>
          <w:b/>
          <w:sz w:val="19"/>
          <w:szCs w:val="19"/>
        </w:rPr>
      </w:pPr>
    </w:p>
    <w:p w14:paraId="467602F5" w14:textId="77777777" w:rsidR="00F310ED" w:rsidRPr="008E1F14" w:rsidRDefault="00F310ED" w:rsidP="00F310ED">
      <w:pPr>
        <w:ind w:right="-427"/>
        <w:jc w:val="center"/>
        <w:rPr>
          <w:rFonts w:ascii="Verdana" w:eastAsia="Arial Unicode MS" w:hAnsi="Verdana" w:cs="Tahoma"/>
          <w:b/>
          <w:sz w:val="19"/>
          <w:szCs w:val="19"/>
        </w:rPr>
      </w:pPr>
    </w:p>
    <w:p w14:paraId="385C4B38" w14:textId="77777777" w:rsidR="00F310ED" w:rsidRPr="008E1F14" w:rsidRDefault="00F310ED" w:rsidP="00F310ED">
      <w:pPr>
        <w:ind w:right="-427"/>
        <w:jc w:val="center"/>
        <w:rPr>
          <w:rFonts w:ascii="Verdana" w:eastAsia="Arial Unicode MS" w:hAnsi="Verdana" w:cs="Tahoma"/>
          <w:b/>
          <w:sz w:val="19"/>
          <w:szCs w:val="19"/>
        </w:rPr>
      </w:pPr>
    </w:p>
    <w:p w14:paraId="47BE717E" w14:textId="77777777" w:rsidR="00F310ED" w:rsidRPr="008E1F14"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8E1F14"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1F14">
        <w:rPr>
          <w:rFonts w:ascii="Verdana" w:hAnsi="Verdana"/>
          <w:color w:val="000000"/>
          <w:sz w:val="19"/>
          <w:szCs w:val="19"/>
          <w:lang w:val="es-ES_tradnl" w:eastAsia="es-ES_tradnl"/>
        </w:rPr>
        <w:t xml:space="preserve">Provincia </w:t>
      </w:r>
      <w:r w:rsidRPr="008E1F14">
        <w:rPr>
          <w:rFonts w:ascii="Verdana" w:hAnsi="Verdana"/>
          <w:color w:val="000000"/>
          <w:sz w:val="19"/>
          <w:szCs w:val="19"/>
          <w:lang w:val="es-ES_tradnl" w:eastAsia="es-ES_tradnl"/>
        </w:rPr>
        <w:tab/>
        <w:t xml:space="preserve">Fecha </w:t>
      </w:r>
      <w:r w:rsidRPr="008E1F14">
        <w:rPr>
          <w:rFonts w:ascii="Verdana" w:hAnsi="Verdana"/>
          <w:color w:val="000000"/>
          <w:sz w:val="19"/>
          <w:szCs w:val="19"/>
          <w:lang w:val="es-ES_tradnl" w:eastAsia="es-ES_tradnl"/>
        </w:rPr>
        <w:tab/>
        <w:t xml:space="preserve">Número o código </w:t>
      </w:r>
    </w:p>
    <w:p w14:paraId="6AF902D5" w14:textId="77777777" w:rsidR="00F310ED" w:rsidRPr="008E1F14"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8E1F14" w:rsidRDefault="008C03CC">
      <w:pPr>
        <w:rPr>
          <w:rFonts w:ascii="Verdana" w:hAnsi="Verdana"/>
          <w:color w:val="000000"/>
          <w:sz w:val="19"/>
          <w:szCs w:val="19"/>
          <w:lang w:val="es-ES_tradnl" w:eastAsia="es-ES_tradnl"/>
        </w:rPr>
      </w:pPr>
      <w:r w:rsidRPr="008E1F14">
        <w:rPr>
          <w:rFonts w:ascii="Verdana" w:hAnsi="Verdana"/>
          <w:color w:val="000000"/>
          <w:sz w:val="19"/>
          <w:szCs w:val="19"/>
          <w:lang w:val="es-ES_tradnl" w:eastAsia="es-ES_tradnl"/>
        </w:rPr>
        <w:br w:type="page"/>
      </w:r>
    </w:p>
    <w:p w14:paraId="72960D73" w14:textId="77777777" w:rsidR="00F310ED" w:rsidRPr="008E1F14" w:rsidRDefault="00F310ED" w:rsidP="00F310ED">
      <w:pPr>
        <w:keepLines/>
        <w:spacing w:line="280" w:lineRule="atLeast"/>
        <w:ind w:right="-427"/>
        <w:jc w:val="center"/>
        <w:rPr>
          <w:rFonts w:ascii="Verdana" w:hAnsi="Verdana"/>
          <w:b/>
          <w:sz w:val="19"/>
          <w:szCs w:val="19"/>
          <w:lang w:val="x-none" w:eastAsia="x-none"/>
        </w:rPr>
      </w:pPr>
      <w:r w:rsidRPr="008E1F14">
        <w:rPr>
          <w:rFonts w:ascii="Verdana" w:hAnsi="Verdana"/>
          <w:b/>
          <w:sz w:val="19"/>
          <w:szCs w:val="19"/>
          <w:lang w:val="x-none" w:eastAsia="x-none"/>
        </w:rPr>
        <w:t>MODELO DE AVAL BANCARIO</w:t>
      </w:r>
    </w:p>
    <w:p w14:paraId="018EE1F4" w14:textId="77777777" w:rsidR="00F310ED" w:rsidRPr="008E1F14" w:rsidRDefault="00F310ED" w:rsidP="00F310ED">
      <w:pPr>
        <w:keepLines/>
        <w:spacing w:line="280" w:lineRule="atLeast"/>
        <w:ind w:right="-427"/>
        <w:jc w:val="center"/>
        <w:rPr>
          <w:rFonts w:ascii="Verdana" w:hAnsi="Verdana"/>
          <w:b/>
          <w:sz w:val="19"/>
          <w:szCs w:val="19"/>
          <w:lang w:val="x-none" w:eastAsia="x-none"/>
        </w:rPr>
      </w:pPr>
      <w:r w:rsidRPr="008E1F14">
        <w:rPr>
          <w:rFonts w:ascii="Verdana" w:hAnsi="Verdana"/>
          <w:b/>
          <w:sz w:val="19"/>
          <w:szCs w:val="19"/>
          <w:lang w:val="x-none" w:eastAsia="x-none"/>
        </w:rPr>
        <w:t>UTE</w:t>
      </w:r>
    </w:p>
    <w:p w14:paraId="617EF3C7" w14:textId="77777777" w:rsidR="00F310ED" w:rsidRPr="008E1F14" w:rsidRDefault="00F310ED" w:rsidP="00F310ED">
      <w:pPr>
        <w:autoSpaceDE w:val="0"/>
        <w:autoSpaceDN w:val="0"/>
        <w:adjustRightInd w:val="0"/>
        <w:ind w:left="600" w:right="-427"/>
        <w:jc w:val="center"/>
        <w:rPr>
          <w:color w:val="000000"/>
          <w:sz w:val="19"/>
          <w:szCs w:val="19"/>
        </w:rPr>
      </w:pPr>
    </w:p>
    <w:p w14:paraId="5E5B0497" w14:textId="77777777" w:rsidR="00F310ED" w:rsidRPr="008E1F14" w:rsidRDefault="00F310ED" w:rsidP="00F310ED">
      <w:pPr>
        <w:autoSpaceDE w:val="0"/>
        <w:autoSpaceDN w:val="0"/>
        <w:adjustRightInd w:val="0"/>
        <w:ind w:left="600" w:right="-427"/>
        <w:jc w:val="center"/>
        <w:rPr>
          <w:color w:val="000000"/>
          <w:sz w:val="19"/>
          <w:szCs w:val="19"/>
        </w:rPr>
      </w:pPr>
    </w:p>
    <w:p w14:paraId="64CBFE5A" w14:textId="77777777" w:rsidR="00F310ED" w:rsidRPr="008E1F14" w:rsidRDefault="00F310ED" w:rsidP="00F310ED">
      <w:pPr>
        <w:autoSpaceDE w:val="0"/>
        <w:autoSpaceDN w:val="0"/>
        <w:adjustRightInd w:val="0"/>
        <w:ind w:left="284" w:right="-427"/>
        <w:jc w:val="center"/>
        <w:rPr>
          <w:color w:val="000000"/>
          <w:sz w:val="19"/>
          <w:szCs w:val="19"/>
        </w:rPr>
      </w:pPr>
    </w:p>
    <w:p w14:paraId="00E9B950" w14:textId="77777777" w:rsidR="00F310ED" w:rsidRPr="008E1F14" w:rsidRDefault="00F310ED" w:rsidP="00F310ED">
      <w:pPr>
        <w:autoSpaceDE w:val="0"/>
        <w:autoSpaceDN w:val="0"/>
        <w:adjustRightInd w:val="0"/>
        <w:ind w:right="-427"/>
        <w:jc w:val="both"/>
        <w:rPr>
          <w:rFonts w:ascii="Verdana" w:hAnsi="Verdana"/>
          <w:color w:val="000000"/>
          <w:sz w:val="19"/>
          <w:szCs w:val="19"/>
        </w:rPr>
      </w:pPr>
      <w:r w:rsidRPr="008E1F14">
        <w:rPr>
          <w:rFonts w:ascii="Verdana" w:hAnsi="Verdana"/>
          <w:color w:val="000000"/>
          <w:sz w:val="19"/>
          <w:szCs w:val="19"/>
        </w:rPr>
        <w:t>La entidad (</w:t>
      </w:r>
      <w:r w:rsidRPr="008E1F14">
        <w:rPr>
          <w:rFonts w:ascii="Verdana" w:hAnsi="Verdana"/>
          <w:color w:val="0000FF"/>
          <w:sz w:val="19"/>
          <w:szCs w:val="19"/>
        </w:rPr>
        <w:t>razón social de la entidad de crédito o sociedad de garantía recíproca</w:t>
      </w:r>
      <w:r w:rsidRPr="008E1F14">
        <w:rPr>
          <w:rFonts w:ascii="Verdana" w:hAnsi="Verdana"/>
          <w:color w:val="000000"/>
          <w:sz w:val="19"/>
          <w:szCs w:val="19"/>
        </w:rPr>
        <w:t>), NIF, con domicilio (</w:t>
      </w:r>
      <w:r w:rsidRPr="008E1F14">
        <w:rPr>
          <w:rFonts w:ascii="Verdana" w:hAnsi="Verdana"/>
          <w:color w:val="0000FF"/>
          <w:sz w:val="19"/>
          <w:szCs w:val="19"/>
        </w:rPr>
        <w:t>a efectos de notificaciones y requerimientos</w:t>
      </w:r>
      <w:r w:rsidRPr="008E1F14">
        <w:rPr>
          <w:rFonts w:ascii="Verdana" w:hAnsi="Verdana"/>
          <w:color w:val="000000"/>
          <w:sz w:val="19"/>
          <w:szCs w:val="19"/>
        </w:rPr>
        <w:t>) en la calle/plaza/avenida, código postal, localidad, y en su nombre (</w:t>
      </w:r>
      <w:r w:rsidRPr="008E1F14">
        <w:rPr>
          <w:rFonts w:ascii="Verdana" w:hAnsi="Verdana"/>
          <w:color w:val="0000FF"/>
          <w:sz w:val="19"/>
          <w:szCs w:val="19"/>
        </w:rPr>
        <w:t>nombre y apellidos de los apoderados</w:t>
      </w:r>
      <w:r w:rsidRPr="008E1F14">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8E1F14"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8E1F14"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8E1F14" w:rsidRDefault="00F310ED" w:rsidP="00F310ED">
      <w:pPr>
        <w:autoSpaceDE w:val="0"/>
        <w:autoSpaceDN w:val="0"/>
        <w:adjustRightInd w:val="0"/>
        <w:ind w:right="-427"/>
        <w:jc w:val="center"/>
        <w:rPr>
          <w:rFonts w:ascii="Verdana" w:hAnsi="Verdana"/>
          <w:b/>
          <w:color w:val="000000"/>
          <w:sz w:val="19"/>
          <w:szCs w:val="19"/>
        </w:rPr>
      </w:pPr>
      <w:r w:rsidRPr="008E1F14">
        <w:rPr>
          <w:rFonts w:ascii="Verdana" w:hAnsi="Verdana"/>
          <w:b/>
          <w:color w:val="000000"/>
          <w:sz w:val="19"/>
          <w:szCs w:val="19"/>
        </w:rPr>
        <w:t xml:space="preserve">AVALA </w:t>
      </w:r>
    </w:p>
    <w:p w14:paraId="7DA48359" w14:textId="77777777" w:rsidR="00F310ED" w:rsidRPr="008E1F14"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8E1F14"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8E1F14" w:rsidRDefault="00F310ED" w:rsidP="00F310ED">
      <w:pPr>
        <w:autoSpaceDE w:val="0"/>
        <w:autoSpaceDN w:val="0"/>
        <w:adjustRightInd w:val="0"/>
        <w:ind w:right="-427"/>
        <w:jc w:val="both"/>
        <w:rPr>
          <w:rFonts w:ascii="Verdana" w:hAnsi="Verdana"/>
          <w:sz w:val="19"/>
          <w:szCs w:val="19"/>
        </w:rPr>
      </w:pPr>
      <w:r w:rsidRPr="008E1F14">
        <w:rPr>
          <w:rFonts w:ascii="Verdana" w:hAnsi="Verdana"/>
          <w:color w:val="000000"/>
          <w:sz w:val="19"/>
          <w:szCs w:val="19"/>
        </w:rPr>
        <w:t>a (</w:t>
      </w:r>
      <w:r w:rsidRPr="008E1F14">
        <w:rPr>
          <w:rFonts w:ascii="Verdana" w:hAnsi="Verdana"/>
          <w:color w:val="0000FF"/>
          <w:sz w:val="19"/>
          <w:szCs w:val="19"/>
        </w:rPr>
        <w:t>nombre y apellidos o razón social del avalado nº 1</w:t>
      </w:r>
      <w:r w:rsidRPr="008E1F14">
        <w:rPr>
          <w:rFonts w:ascii="Verdana" w:hAnsi="Verdana"/>
          <w:color w:val="000000"/>
          <w:sz w:val="19"/>
          <w:szCs w:val="19"/>
        </w:rPr>
        <w:t>)</w:t>
      </w:r>
      <w:r w:rsidRPr="008E1F14">
        <w:rPr>
          <w:rFonts w:ascii="Verdana" w:hAnsi="Verdana"/>
          <w:sz w:val="19"/>
          <w:szCs w:val="19"/>
        </w:rPr>
        <w:t>,</w:t>
      </w:r>
      <w:r w:rsidRPr="008E1F14">
        <w:rPr>
          <w:rFonts w:ascii="Verdana" w:hAnsi="Verdana"/>
          <w:color w:val="000000"/>
          <w:sz w:val="19"/>
          <w:szCs w:val="19"/>
        </w:rPr>
        <w:t xml:space="preserve"> </w:t>
      </w:r>
      <w:r w:rsidRPr="008E1F14">
        <w:rPr>
          <w:rFonts w:ascii="Verdana" w:hAnsi="Verdana"/>
          <w:sz w:val="19"/>
          <w:szCs w:val="19"/>
        </w:rPr>
        <w:t>NIF</w:t>
      </w:r>
      <w:r w:rsidRPr="008E1F14">
        <w:rPr>
          <w:rFonts w:ascii="Verdana" w:hAnsi="Verdana"/>
          <w:color w:val="000000"/>
          <w:sz w:val="19"/>
          <w:szCs w:val="19"/>
        </w:rPr>
        <w:t xml:space="preserve"> …………………</w:t>
      </w:r>
      <w:r w:rsidRPr="008E1F14">
        <w:rPr>
          <w:rFonts w:ascii="Verdana" w:hAnsi="Verdana"/>
          <w:sz w:val="19"/>
          <w:szCs w:val="19"/>
        </w:rPr>
        <w:t xml:space="preserve">, y a </w:t>
      </w:r>
      <w:r w:rsidRPr="008E1F14">
        <w:rPr>
          <w:rFonts w:ascii="Verdana" w:hAnsi="Verdana"/>
          <w:color w:val="000000"/>
          <w:sz w:val="19"/>
          <w:szCs w:val="19"/>
        </w:rPr>
        <w:t>(</w:t>
      </w:r>
      <w:r w:rsidRPr="008E1F14">
        <w:rPr>
          <w:rFonts w:ascii="Verdana" w:hAnsi="Verdana"/>
          <w:color w:val="0000FF"/>
          <w:sz w:val="19"/>
          <w:szCs w:val="19"/>
        </w:rPr>
        <w:t>nombre y apellidos o razón social del avalado nº 2</w:t>
      </w:r>
      <w:r w:rsidRPr="008E1F14">
        <w:rPr>
          <w:rFonts w:ascii="Verdana" w:hAnsi="Verdana"/>
          <w:color w:val="000000"/>
          <w:sz w:val="19"/>
          <w:szCs w:val="19"/>
        </w:rPr>
        <w:t>)</w:t>
      </w:r>
      <w:r w:rsidRPr="008E1F14">
        <w:rPr>
          <w:rFonts w:ascii="Verdana" w:hAnsi="Verdana"/>
          <w:sz w:val="19"/>
          <w:szCs w:val="19"/>
        </w:rPr>
        <w:t>,</w:t>
      </w:r>
      <w:r w:rsidRPr="008E1F14">
        <w:rPr>
          <w:rFonts w:ascii="Verdana" w:hAnsi="Verdana"/>
          <w:color w:val="000000"/>
          <w:sz w:val="19"/>
          <w:szCs w:val="19"/>
        </w:rPr>
        <w:t xml:space="preserve"> </w:t>
      </w:r>
      <w:r w:rsidRPr="008E1F14">
        <w:rPr>
          <w:rFonts w:ascii="Verdana" w:hAnsi="Verdana"/>
          <w:sz w:val="19"/>
          <w:szCs w:val="19"/>
        </w:rPr>
        <w:t>NIF</w:t>
      </w:r>
      <w:r w:rsidRPr="008E1F14">
        <w:rPr>
          <w:rFonts w:ascii="Verdana" w:hAnsi="Verdana"/>
          <w:color w:val="000000"/>
          <w:sz w:val="19"/>
          <w:szCs w:val="19"/>
        </w:rPr>
        <w:t xml:space="preserve"> …………………</w:t>
      </w:r>
      <w:r w:rsidRPr="008E1F14">
        <w:rPr>
          <w:rFonts w:ascii="Verdana" w:hAnsi="Verdana"/>
          <w:sz w:val="19"/>
          <w:szCs w:val="19"/>
        </w:rPr>
        <w:t xml:space="preserve">, </w:t>
      </w:r>
      <w:r w:rsidRPr="008E1F14">
        <w:rPr>
          <w:rFonts w:ascii="Verdana" w:hAnsi="Verdana"/>
          <w:b/>
          <w:caps/>
          <w:sz w:val="19"/>
          <w:szCs w:val="19"/>
        </w:rPr>
        <w:t>conjunta y solidariamente,</w:t>
      </w:r>
      <w:r w:rsidRPr="008E1F14">
        <w:rPr>
          <w:rFonts w:ascii="Verdana" w:hAnsi="Verdana"/>
          <w:color w:val="000000"/>
          <w:sz w:val="19"/>
          <w:szCs w:val="19"/>
        </w:rPr>
        <w:t xml:space="preserve"> en virtud de </w:t>
      </w:r>
      <w:r w:rsidRPr="008E1F14">
        <w:rPr>
          <w:rFonts w:ascii="Verdana" w:hAnsi="Verdana"/>
          <w:sz w:val="19"/>
          <w:szCs w:val="19"/>
        </w:rPr>
        <w:t>lo dispuesto por el artículo 107 de la Ley de Contratos del Sector Público para responder de las obligaciones recogidas en el artículo 110 de la Ley de Contratos del Sector Público</w:t>
      </w:r>
      <w:r w:rsidRPr="008E1F14">
        <w:rPr>
          <w:rFonts w:ascii="Verdana" w:hAnsi="Verdana"/>
          <w:color w:val="000000"/>
          <w:sz w:val="19"/>
          <w:szCs w:val="19"/>
        </w:rPr>
        <w:t xml:space="preserve"> en relación con el </w:t>
      </w:r>
      <w:r w:rsidRPr="008E1F14">
        <w:rPr>
          <w:rFonts w:ascii="Verdana" w:hAnsi="Verdana"/>
          <w:sz w:val="19"/>
          <w:szCs w:val="19"/>
        </w:rPr>
        <w:t xml:space="preserve">contrato </w:t>
      </w:r>
      <w:r w:rsidRPr="008E1F14">
        <w:rPr>
          <w:rFonts w:ascii="Verdana" w:hAnsi="Verdana" w:cs="Tahoma"/>
          <w:sz w:val="19"/>
          <w:szCs w:val="19"/>
        </w:rPr>
        <w:t>(</w:t>
      </w:r>
      <w:r w:rsidRPr="008E1F14">
        <w:rPr>
          <w:rFonts w:ascii="Verdana" w:hAnsi="Verdana" w:cs="Tahoma"/>
          <w:color w:val="0000FF"/>
          <w:sz w:val="19"/>
          <w:szCs w:val="19"/>
        </w:rPr>
        <w:t>indicar objeto del contrato y número de expediente</w:t>
      </w:r>
      <w:r w:rsidRPr="008E1F14">
        <w:rPr>
          <w:rFonts w:ascii="Verdana" w:hAnsi="Verdana" w:cs="Tahoma"/>
          <w:sz w:val="19"/>
          <w:szCs w:val="19"/>
        </w:rPr>
        <w:t>)</w:t>
      </w:r>
      <w:r w:rsidRPr="008E1F14">
        <w:rPr>
          <w:rFonts w:ascii="Verdana" w:hAnsi="Verdana"/>
          <w:sz w:val="19"/>
          <w:szCs w:val="19"/>
        </w:rPr>
        <w:t xml:space="preserve">, ante </w:t>
      </w:r>
      <w:r w:rsidRPr="008E1F14">
        <w:rPr>
          <w:rFonts w:ascii="Verdana" w:hAnsi="Verdana" w:cs="Tahoma"/>
          <w:sz w:val="19"/>
          <w:szCs w:val="19"/>
        </w:rPr>
        <w:t>(</w:t>
      </w:r>
      <w:r w:rsidRPr="008E1F14">
        <w:rPr>
          <w:rFonts w:ascii="Verdana" w:hAnsi="Verdana" w:cs="Tahoma"/>
          <w:color w:val="0000FF"/>
          <w:sz w:val="19"/>
          <w:szCs w:val="19"/>
        </w:rPr>
        <w:t xml:space="preserve">indicar poder adjudicador de la cláusula 19.1 de  cláusulas específicas del contrato) </w:t>
      </w:r>
      <w:r w:rsidRPr="008E1F14">
        <w:rPr>
          <w:rFonts w:ascii="Verdana" w:hAnsi="Verdana"/>
          <w:sz w:val="19"/>
          <w:szCs w:val="19"/>
        </w:rPr>
        <w:t xml:space="preserve">con </w:t>
      </w:r>
      <w:r w:rsidRPr="008E1F14">
        <w:rPr>
          <w:rFonts w:ascii="Verdana" w:hAnsi="Verdana"/>
          <w:b/>
          <w:sz w:val="19"/>
          <w:szCs w:val="19"/>
        </w:rPr>
        <w:t xml:space="preserve">NIF </w:t>
      </w:r>
      <w:r w:rsidRPr="008E1F14">
        <w:rPr>
          <w:rFonts w:ascii="Verdana" w:hAnsi="Verdana" w:cs="Tahoma"/>
          <w:color w:val="0000FF"/>
          <w:sz w:val="19"/>
          <w:szCs w:val="19"/>
        </w:rPr>
        <w:t>(indicar NIF recogido en la cláusula 8.</w:t>
      </w:r>
      <w:r w:rsidR="00161EA9" w:rsidRPr="008E1F14">
        <w:rPr>
          <w:rFonts w:ascii="Verdana" w:hAnsi="Verdana" w:cs="Tahoma"/>
          <w:color w:val="0000FF"/>
          <w:sz w:val="19"/>
          <w:szCs w:val="19"/>
        </w:rPr>
        <w:t>6</w:t>
      </w:r>
      <w:r w:rsidRPr="008E1F14">
        <w:rPr>
          <w:rFonts w:ascii="Verdana" w:hAnsi="Verdana" w:cs="Tahoma"/>
          <w:color w:val="0000FF"/>
          <w:sz w:val="19"/>
          <w:szCs w:val="19"/>
        </w:rPr>
        <w:t xml:space="preserve"> de cláusulas específicas del contrato)</w:t>
      </w:r>
      <w:r w:rsidRPr="008E1F14">
        <w:rPr>
          <w:rFonts w:ascii="Verdana" w:hAnsi="Verdana"/>
          <w:sz w:val="19"/>
          <w:szCs w:val="19"/>
        </w:rPr>
        <w:t>, por importe de (</w:t>
      </w:r>
      <w:r w:rsidRPr="008E1F14">
        <w:rPr>
          <w:rFonts w:ascii="Verdana" w:hAnsi="Verdana"/>
          <w:color w:val="0000FF"/>
          <w:sz w:val="19"/>
          <w:szCs w:val="19"/>
        </w:rPr>
        <w:t>indicar en letra y número</w:t>
      </w:r>
      <w:r w:rsidRPr="008E1F14">
        <w:rPr>
          <w:rFonts w:ascii="Verdana" w:hAnsi="Verdana"/>
          <w:sz w:val="19"/>
          <w:szCs w:val="19"/>
        </w:rPr>
        <w:t>), en concepto de garantía definitiva.</w:t>
      </w:r>
    </w:p>
    <w:p w14:paraId="09398908" w14:textId="77777777" w:rsidR="00F310ED" w:rsidRPr="008E1F14"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8E1F14" w:rsidRDefault="00F310ED" w:rsidP="00F310ED">
      <w:pPr>
        <w:autoSpaceDE w:val="0"/>
        <w:autoSpaceDN w:val="0"/>
        <w:adjustRightInd w:val="0"/>
        <w:ind w:right="-427"/>
        <w:jc w:val="both"/>
        <w:rPr>
          <w:rFonts w:ascii="Verdana" w:hAnsi="Verdana"/>
          <w:color w:val="000000"/>
          <w:sz w:val="19"/>
          <w:szCs w:val="19"/>
        </w:rPr>
      </w:pPr>
      <w:r w:rsidRPr="008E1F14">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1F14">
        <w:rPr>
          <w:rFonts w:ascii="Verdana" w:hAnsi="Verdana"/>
          <w:b/>
          <w:color w:val="000000"/>
          <w:sz w:val="19"/>
          <w:szCs w:val="19"/>
        </w:rPr>
        <w:t>Tesorería General del País Vasco</w:t>
      </w:r>
      <w:r w:rsidRPr="008E1F14">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8E1F14"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8E1F14" w:rsidRDefault="00F310ED" w:rsidP="00F310ED">
      <w:pPr>
        <w:autoSpaceDE w:val="0"/>
        <w:autoSpaceDN w:val="0"/>
        <w:adjustRightInd w:val="0"/>
        <w:ind w:right="-427"/>
        <w:jc w:val="both"/>
        <w:rPr>
          <w:rFonts w:ascii="Verdana" w:hAnsi="Verdana"/>
          <w:color w:val="000000"/>
          <w:sz w:val="19"/>
          <w:szCs w:val="19"/>
        </w:rPr>
      </w:pPr>
      <w:r w:rsidRPr="008E1F14">
        <w:rPr>
          <w:rFonts w:ascii="Verdana" w:hAnsi="Verdana"/>
          <w:color w:val="000000"/>
          <w:sz w:val="19"/>
          <w:szCs w:val="19"/>
        </w:rPr>
        <w:t xml:space="preserve">El presente aval estará en vigor hasta </w:t>
      </w:r>
      <w:r w:rsidRPr="008E1F14">
        <w:rPr>
          <w:rFonts w:ascii="Verdana" w:hAnsi="Verdana"/>
          <w:sz w:val="19"/>
          <w:szCs w:val="19"/>
        </w:rPr>
        <w:t xml:space="preserve">que </w:t>
      </w:r>
      <w:r w:rsidRPr="008E1F14">
        <w:rPr>
          <w:rFonts w:ascii="Verdana" w:hAnsi="Verdana" w:cs="Tahoma"/>
          <w:sz w:val="19"/>
          <w:szCs w:val="19"/>
        </w:rPr>
        <w:t>(</w:t>
      </w:r>
      <w:r w:rsidRPr="008E1F14">
        <w:rPr>
          <w:rFonts w:ascii="Verdana" w:hAnsi="Verdana" w:cs="Tahoma"/>
          <w:color w:val="0000FF"/>
          <w:sz w:val="19"/>
          <w:szCs w:val="19"/>
        </w:rPr>
        <w:t>indicar poder adjudicador de la cláusula 19.1 de cláusulas específicas del contrato</w:t>
      </w:r>
      <w:r w:rsidRPr="008E1F14">
        <w:rPr>
          <w:rFonts w:ascii="Verdana" w:hAnsi="Verdana" w:cs="Tahoma"/>
          <w:sz w:val="19"/>
          <w:szCs w:val="19"/>
        </w:rPr>
        <w:t>)</w:t>
      </w:r>
      <w:r w:rsidRPr="008E1F14">
        <w:rPr>
          <w:rFonts w:ascii="Verdana" w:hAnsi="Verdana"/>
          <w:sz w:val="19"/>
          <w:szCs w:val="19"/>
        </w:rPr>
        <w:t xml:space="preserve"> o </w:t>
      </w:r>
      <w:r w:rsidRPr="008E1F14">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8E1F14"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8E1F14"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8E1F14"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8E1F14" w:rsidRDefault="00F310ED" w:rsidP="00F310ED">
      <w:pPr>
        <w:autoSpaceDE w:val="0"/>
        <w:autoSpaceDN w:val="0"/>
        <w:adjustRightInd w:val="0"/>
        <w:ind w:right="-427"/>
        <w:rPr>
          <w:rFonts w:ascii="Verdana" w:hAnsi="Verdana"/>
          <w:color w:val="000000"/>
          <w:sz w:val="19"/>
          <w:szCs w:val="19"/>
        </w:rPr>
      </w:pPr>
      <w:r w:rsidRPr="008E1F14">
        <w:rPr>
          <w:rFonts w:ascii="Verdana" w:hAnsi="Verdana"/>
          <w:color w:val="000000"/>
          <w:sz w:val="19"/>
          <w:szCs w:val="19"/>
        </w:rPr>
        <w:t xml:space="preserve">(Lugar y fecha) </w:t>
      </w:r>
    </w:p>
    <w:p w14:paraId="30DDDA16" w14:textId="77777777" w:rsidR="00F310ED" w:rsidRPr="008E1F14" w:rsidRDefault="00F310ED" w:rsidP="00F310ED">
      <w:pPr>
        <w:autoSpaceDE w:val="0"/>
        <w:autoSpaceDN w:val="0"/>
        <w:adjustRightInd w:val="0"/>
        <w:ind w:right="-427"/>
        <w:rPr>
          <w:rFonts w:ascii="Verdana" w:hAnsi="Verdana"/>
          <w:color w:val="000000"/>
          <w:sz w:val="19"/>
          <w:szCs w:val="19"/>
        </w:rPr>
      </w:pPr>
      <w:r w:rsidRPr="008E1F14">
        <w:rPr>
          <w:rFonts w:ascii="Verdana" w:hAnsi="Verdana"/>
          <w:color w:val="000000"/>
          <w:sz w:val="19"/>
          <w:szCs w:val="19"/>
        </w:rPr>
        <w:t xml:space="preserve">(Razón social de la entidad) </w:t>
      </w:r>
    </w:p>
    <w:p w14:paraId="4A043E48" w14:textId="77777777" w:rsidR="00F310ED" w:rsidRPr="008E1F14" w:rsidRDefault="00F310ED" w:rsidP="00F310ED">
      <w:pPr>
        <w:autoSpaceDE w:val="0"/>
        <w:autoSpaceDN w:val="0"/>
        <w:adjustRightInd w:val="0"/>
        <w:ind w:right="-427"/>
        <w:rPr>
          <w:rFonts w:ascii="Verdana" w:hAnsi="Verdana"/>
          <w:color w:val="000000"/>
          <w:sz w:val="19"/>
          <w:szCs w:val="19"/>
        </w:rPr>
      </w:pPr>
      <w:r w:rsidRPr="008E1F14">
        <w:rPr>
          <w:rFonts w:ascii="Verdana" w:hAnsi="Verdana"/>
          <w:color w:val="000000"/>
          <w:sz w:val="19"/>
          <w:szCs w:val="19"/>
        </w:rPr>
        <w:t xml:space="preserve">(Firma de los apoderados) </w:t>
      </w:r>
    </w:p>
    <w:p w14:paraId="1FD62427" w14:textId="77777777" w:rsidR="00F310ED" w:rsidRPr="008E1F14" w:rsidRDefault="00F310ED" w:rsidP="00F310ED">
      <w:pPr>
        <w:ind w:right="-427"/>
        <w:jc w:val="center"/>
        <w:rPr>
          <w:rFonts w:ascii="Verdana" w:eastAsia="Arial Unicode MS" w:hAnsi="Verdana" w:cs="Tahoma"/>
          <w:b/>
          <w:sz w:val="19"/>
          <w:szCs w:val="19"/>
        </w:rPr>
      </w:pPr>
    </w:p>
    <w:p w14:paraId="7535B765" w14:textId="77777777" w:rsidR="00F310ED" w:rsidRPr="008E1F14" w:rsidRDefault="00F310ED" w:rsidP="00F310ED">
      <w:pPr>
        <w:ind w:right="-427"/>
        <w:jc w:val="center"/>
        <w:rPr>
          <w:rFonts w:ascii="Verdana" w:eastAsia="Arial Unicode MS" w:hAnsi="Verdana" w:cs="Tahoma"/>
          <w:b/>
          <w:sz w:val="19"/>
          <w:szCs w:val="19"/>
        </w:rPr>
      </w:pPr>
    </w:p>
    <w:p w14:paraId="28C9859E" w14:textId="77777777" w:rsidR="00F310ED" w:rsidRPr="008E1F14" w:rsidRDefault="00F310ED" w:rsidP="00F310ED">
      <w:pPr>
        <w:ind w:right="-427"/>
        <w:jc w:val="center"/>
        <w:rPr>
          <w:rFonts w:ascii="Verdana" w:eastAsia="Arial Unicode MS" w:hAnsi="Verdana" w:cs="Tahoma"/>
          <w:b/>
          <w:sz w:val="19"/>
          <w:szCs w:val="19"/>
        </w:rPr>
      </w:pPr>
    </w:p>
    <w:p w14:paraId="5617D5D7" w14:textId="77777777" w:rsidR="00F310ED" w:rsidRPr="008E1F14" w:rsidRDefault="00F310ED" w:rsidP="00F310ED">
      <w:pPr>
        <w:ind w:right="-427"/>
        <w:jc w:val="center"/>
        <w:rPr>
          <w:rFonts w:ascii="Verdana" w:eastAsia="Arial Unicode MS" w:hAnsi="Verdana" w:cs="Tahoma"/>
          <w:b/>
          <w:sz w:val="19"/>
          <w:szCs w:val="19"/>
        </w:rPr>
      </w:pPr>
    </w:p>
    <w:p w14:paraId="6B7371F8" w14:textId="77777777" w:rsidR="00F310ED" w:rsidRPr="008E1F14"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8E1F14"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1F14">
        <w:rPr>
          <w:rFonts w:ascii="Verdana" w:hAnsi="Verdana"/>
          <w:color w:val="000000"/>
          <w:sz w:val="19"/>
          <w:szCs w:val="19"/>
          <w:lang w:val="es-ES_tradnl" w:eastAsia="es-ES_tradnl"/>
        </w:rPr>
        <w:t xml:space="preserve">Provincia </w:t>
      </w:r>
      <w:r w:rsidRPr="008E1F14">
        <w:rPr>
          <w:rFonts w:ascii="Verdana" w:hAnsi="Verdana"/>
          <w:color w:val="000000"/>
          <w:sz w:val="19"/>
          <w:szCs w:val="19"/>
          <w:lang w:val="es-ES_tradnl" w:eastAsia="es-ES_tradnl"/>
        </w:rPr>
        <w:tab/>
        <w:t xml:space="preserve">Fecha </w:t>
      </w:r>
      <w:r w:rsidRPr="008E1F14">
        <w:rPr>
          <w:rFonts w:ascii="Verdana" w:hAnsi="Verdana"/>
          <w:color w:val="000000"/>
          <w:sz w:val="19"/>
          <w:szCs w:val="19"/>
          <w:lang w:val="es-ES_tradnl" w:eastAsia="es-ES_tradnl"/>
        </w:rPr>
        <w:tab/>
        <w:t>Número o código</w:t>
      </w:r>
    </w:p>
    <w:p w14:paraId="36FF6A53" w14:textId="77777777" w:rsidR="00463FA0" w:rsidRPr="008E1F14" w:rsidRDefault="00463FA0">
      <w:pPr>
        <w:rPr>
          <w:rFonts w:ascii="Verdana" w:hAnsi="Verdana"/>
          <w:color w:val="000000"/>
          <w:sz w:val="20"/>
          <w:szCs w:val="20"/>
          <w:lang w:val="es-ES_tradnl" w:eastAsia="es-ES_tradnl"/>
        </w:rPr>
        <w:sectPr w:rsidR="00463FA0" w:rsidRPr="008E1F14"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8E1F14" w:rsidRDefault="00F310ED" w:rsidP="005760E1">
      <w:pPr>
        <w:pStyle w:val="Ttulo3"/>
        <w:ind w:left="1701" w:hanging="1701"/>
      </w:pPr>
      <w:bookmarkStart w:id="1043" w:name="_Toc33530878"/>
      <w:bookmarkStart w:id="1044" w:name="_Toc38387849"/>
      <w:bookmarkStart w:id="1045" w:name="_Toc45180778"/>
      <w:bookmarkStart w:id="1046" w:name="_Toc48125865"/>
      <w:r w:rsidRPr="008E1F14">
        <w:rPr>
          <w:lang w:val="es-ES_tradnl"/>
        </w:rPr>
        <w:t>ANEXO V.4.-</w:t>
      </w:r>
      <w:r w:rsidRPr="008E1F14">
        <w:rPr>
          <w:rFonts w:eastAsia="Arial Unicode MS"/>
        </w:rPr>
        <w:tab/>
      </w:r>
      <w:r w:rsidRPr="008E1F14">
        <w:t>MODELO DE SEGURO DE CAUCIÓN</w:t>
      </w:r>
      <w:bookmarkEnd w:id="1043"/>
      <w:bookmarkEnd w:id="1044"/>
      <w:bookmarkEnd w:id="1045"/>
      <w:bookmarkEnd w:id="1046"/>
    </w:p>
    <w:p w14:paraId="6C2FFE5C" w14:textId="77777777" w:rsidR="00F310ED" w:rsidRPr="008E1F14" w:rsidRDefault="00F310ED" w:rsidP="00F310ED">
      <w:pPr>
        <w:ind w:left="600" w:right="-427"/>
        <w:jc w:val="center"/>
        <w:rPr>
          <w:rFonts w:ascii="Verdana" w:hAnsi="Verdana"/>
          <w:b/>
          <w:caps/>
          <w:color w:val="000000"/>
          <w:sz w:val="19"/>
          <w:szCs w:val="19"/>
        </w:rPr>
      </w:pPr>
    </w:p>
    <w:p w14:paraId="083E0177" w14:textId="77777777" w:rsidR="00F310ED" w:rsidRPr="008E1F14" w:rsidRDefault="00F310ED" w:rsidP="00F310ED">
      <w:pPr>
        <w:ind w:left="600" w:right="-427"/>
        <w:jc w:val="center"/>
        <w:rPr>
          <w:rFonts w:ascii="Verdana" w:hAnsi="Verdana"/>
          <w:b/>
          <w:caps/>
          <w:color w:val="000000"/>
          <w:sz w:val="19"/>
          <w:szCs w:val="19"/>
        </w:rPr>
      </w:pPr>
    </w:p>
    <w:p w14:paraId="4DCAF764" w14:textId="77777777" w:rsidR="00F310ED" w:rsidRPr="008E1F14" w:rsidRDefault="00F310ED" w:rsidP="00F310ED">
      <w:pPr>
        <w:ind w:right="-427"/>
        <w:jc w:val="both"/>
        <w:rPr>
          <w:rFonts w:ascii="Verdana" w:hAnsi="Verdana"/>
          <w:sz w:val="19"/>
          <w:szCs w:val="19"/>
        </w:rPr>
      </w:pPr>
      <w:r w:rsidRPr="008E1F14">
        <w:rPr>
          <w:rFonts w:ascii="Verdana" w:hAnsi="Verdana"/>
          <w:sz w:val="19"/>
          <w:szCs w:val="19"/>
        </w:rPr>
        <w:t>Certificado número (</w:t>
      </w:r>
      <w:r w:rsidRPr="008E1F14">
        <w:rPr>
          <w:rFonts w:ascii="Verdana" w:hAnsi="Verdana"/>
          <w:color w:val="0000FF"/>
          <w:sz w:val="19"/>
          <w:szCs w:val="19"/>
        </w:rPr>
        <w:t>se expresará la razón social de la entidad aseguradora</w:t>
      </w:r>
      <w:r w:rsidRPr="008E1F14">
        <w:rPr>
          <w:rFonts w:ascii="Verdana" w:hAnsi="Verdana"/>
          <w:sz w:val="19"/>
          <w:szCs w:val="19"/>
        </w:rPr>
        <w:t>), en adelante asegurador, con domicilio (a efectos de notificaciones y requerimientos) en ……………., calle ……………………………………………, y NIF………………….. debidamente representado por D. (</w:t>
      </w:r>
      <w:r w:rsidRPr="008E1F14">
        <w:rPr>
          <w:rFonts w:ascii="Verdana" w:hAnsi="Verdana"/>
          <w:color w:val="0000FF"/>
          <w:sz w:val="19"/>
          <w:szCs w:val="19"/>
        </w:rPr>
        <w:t>nombre y apellidos del apoderado o apoderados</w:t>
      </w:r>
      <w:r w:rsidRPr="008E1F14">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8E1F14" w:rsidRDefault="00F310ED" w:rsidP="00F310ED">
      <w:pPr>
        <w:ind w:left="600" w:right="-427"/>
        <w:jc w:val="center"/>
        <w:rPr>
          <w:rFonts w:ascii="Verdana" w:hAnsi="Verdana"/>
          <w:sz w:val="19"/>
          <w:szCs w:val="19"/>
        </w:rPr>
      </w:pPr>
    </w:p>
    <w:p w14:paraId="49AE272F" w14:textId="77777777" w:rsidR="00F310ED" w:rsidRPr="008E1F14" w:rsidRDefault="00F310ED" w:rsidP="00F310ED">
      <w:pPr>
        <w:ind w:left="600" w:right="-427"/>
        <w:jc w:val="center"/>
        <w:rPr>
          <w:rFonts w:ascii="Verdana" w:hAnsi="Verdana"/>
          <w:sz w:val="19"/>
          <w:szCs w:val="19"/>
        </w:rPr>
      </w:pPr>
    </w:p>
    <w:p w14:paraId="39221010" w14:textId="77777777" w:rsidR="00F310ED" w:rsidRPr="008E1F14" w:rsidRDefault="00F310ED" w:rsidP="00F310ED">
      <w:pPr>
        <w:ind w:left="142" w:right="-427"/>
        <w:jc w:val="center"/>
        <w:rPr>
          <w:rFonts w:ascii="Verdana" w:hAnsi="Verdana"/>
          <w:b/>
          <w:sz w:val="19"/>
          <w:szCs w:val="19"/>
        </w:rPr>
      </w:pPr>
      <w:r w:rsidRPr="008E1F14">
        <w:rPr>
          <w:rFonts w:ascii="Verdana" w:hAnsi="Verdana"/>
          <w:b/>
          <w:sz w:val="19"/>
          <w:szCs w:val="19"/>
        </w:rPr>
        <w:t xml:space="preserve">ASEGURA </w:t>
      </w:r>
    </w:p>
    <w:p w14:paraId="6ACF156B" w14:textId="77777777" w:rsidR="00F310ED" w:rsidRPr="008E1F14" w:rsidRDefault="00F310ED" w:rsidP="00F310ED">
      <w:pPr>
        <w:ind w:left="600" w:right="-427"/>
        <w:jc w:val="center"/>
        <w:rPr>
          <w:rFonts w:ascii="Verdana" w:hAnsi="Verdana"/>
          <w:sz w:val="19"/>
          <w:szCs w:val="19"/>
        </w:rPr>
      </w:pPr>
    </w:p>
    <w:p w14:paraId="2575A162" w14:textId="77777777" w:rsidR="00F310ED" w:rsidRPr="008E1F14" w:rsidRDefault="00F310ED" w:rsidP="00F310ED">
      <w:pPr>
        <w:ind w:left="600" w:right="-427"/>
        <w:jc w:val="center"/>
        <w:rPr>
          <w:rFonts w:ascii="Verdana" w:hAnsi="Verdana"/>
          <w:sz w:val="19"/>
          <w:szCs w:val="19"/>
        </w:rPr>
      </w:pPr>
    </w:p>
    <w:p w14:paraId="2CBCFBA7" w14:textId="1777B03E" w:rsidR="00F310ED" w:rsidRPr="008E1F14" w:rsidRDefault="00F310ED" w:rsidP="00F310ED">
      <w:pPr>
        <w:ind w:right="-427"/>
        <w:jc w:val="both"/>
        <w:rPr>
          <w:rFonts w:ascii="Verdana" w:hAnsi="Verdana"/>
          <w:sz w:val="19"/>
          <w:szCs w:val="19"/>
        </w:rPr>
      </w:pPr>
      <w:r w:rsidRPr="008E1F14">
        <w:rPr>
          <w:rFonts w:ascii="Verdana" w:hAnsi="Verdana"/>
          <w:sz w:val="19"/>
          <w:szCs w:val="19"/>
        </w:rPr>
        <w:t>a (</w:t>
      </w:r>
      <w:r w:rsidRPr="008E1F14">
        <w:rPr>
          <w:rFonts w:ascii="Verdana" w:hAnsi="Verdana"/>
          <w:color w:val="0000FF"/>
          <w:sz w:val="19"/>
          <w:szCs w:val="19"/>
        </w:rPr>
        <w:t>nombre y apellidos o razón social del asegurado</w:t>
      </w:r>
      <w:r w:rsidRPr="008E1F14">
        <w:rPr>
          <w:rFonts w:ascii="Verdana" w:hAnsi="Verdana"/>
          <w:sz w:val="19"/>
          <w:szCs w:val="19"/>
        </w:rPr>
        <w:t xml:space="preserve">), con NIF ……………………, en concepto de tomador del seguro, ante </w:t>
      </w:r>
      <w:r w:rsidRPr="008E1F14">
        <w:rPr>
          <w:rFonts w:ascii="Verdana" w:hAnsi="Verdana" w:cs="Tahoma"/>
          <w:sz w:val="19"/>
          <w:szCs w:val="19"/>
        </w:rPr>
        <w:t>(</w:t>
      </w:r>
      <w:r w:rsidRPr="008E1F14">
        <w:rPr>
          <w:rFonts w:ascii="Verdana" w:hAnsi="Verdana" w:cs="Tahoma"/>
          <w:color w:val="0000FF"/>
          <w:sz w:val="19"/>
          <w:szCs w:val="19"/>
        </w:rPr>
        <w:t>indicar poder adjudicador de la cláusula 19.1 de  cláusulas específicas del contrato</w:t>
      </w:r>
      <w:r w:rsidRPr="008E1F14">
        <w:rPr>
          <w:rFonts w:ascii="Verdana" w:hAnsi="Verdana" w:cs="Tahoma"/>
          <w:sz w:val="19"/>
          <w:szCs w:val="19"/>
        </w:rPr>
        <w:t>)</w:t>
      </w:r>
      <w:r w:rsidRPr="008E1F14">
        <w:rPr>
          <w:rFonts w:ascii="Verdana" w:hAnsi="Verdana"/>
          <w:sz w:val="19"/>
          <w:szCs w:val="19"/>
        </w:rPr>
        <w:t xml:space="preserve">, </w:t>
      </w:r>
      <w:r w:rsidRPr="008E1F14">
        <w:rPr>
          <w:rFonts w:ascii="Verdana" w:hAnsi="Verdana"/>
          <w:color w:val="000000"/>
          <w:sz w:val="19"/>
          <w:szCs w:val="19"/>
        </w:rPr>
        <w:t xml:space="preserve">con </w:t>
      </w:r>
      <w:r w:rsidRPr="008E1F14">
        <w:rPr>
          <w:rFonts w:ascii="Verdana" w:hAnsi="Verdana"/>
          <w:b/>
          <w:color w:val="000000"/>
          <w:sz w:val="19"/>
          <w:szCs w:val="19"/>
        </w:rPr>
        <w:t xml:space="preserve">NIF </w:t>
      </w:r>
      <w:r w:rsidRPr="008E1F14">
        <w:rPr>
          <w:rFonts w:ascii="Verdana" w:hAnsi="Verdana"/>
          <w:sz w:val="19"/>
          <w:szCs w:val="19"/>
        </w:rPr>
        <w:t xml:space="preserve">que </w:t>
      </w:r>
      <w:r w:rsidRPr="008E1F14">
        <w:rPr>
          <w:rFonts w:ascii="Verdana" w:hAnsi="Verdana" w:cs="Tahoma"/>
          <w:sz w:val="19"/>
          <w:szCs w:val="19"/>
        </w:rPr>
        <w:t>(</w:t>
      </w:r>
      <w:r w:rsidRPr="008E1F14">
        <w:rPr>
          <w:rFonts w:ascii="Verdana" w:hAnsi="Verdana" w:cs="Tahoma"/>
          <w:color w:val="0000FF"/>
          <w:sz w:val="19"/>
          <w:szCs w:val="19"/>
        </w:rPr>
        <w:t>indicar NIF recogido en la cláusula 8.</w:t>
      </w:r>
      <w:r w:rsidR="00161EA9" w:rsidRPr="008E1F14">
        <w:rPr>
          <w:rFonts w:ascii="Verdana" w:hAnsi="Verdana" w:cs="Tahoma"/>
          <w:color w:val="0000FF"/>
          <w:sz w:val="19"/>
          <w:szCs w:val="19"/>
        </w:rPr>
        <w:t>6</w:t>
      </w:r>
      <w:r w:rsidRPr="008E1F14">
        <w:rPr>
          <w:rFonts w:ascii="Verdana" w:hAnsi="Verdana" w:cs="Tahoma"/>
          <w:color w:val="0000FF"/>
          <w:sz w:val="19"/>
          <w:szCs w:val="19"/>
        </w:rPr>
        <w:t xml:space="preserve"> de cláusulas específicas del contrato</w:t>
      </w:r>
      <w:r w:rsidRPr="008E1F14">
        <w:rPr>
          <w:rFonts w:ascii="Verdana" w:hAnsi="Verdana" w:cs="Tahoma"/>
          <w:sz w:val="19"/>
          <w:szCs w:val="19"/>
        </w:rPr>
        <w:t>)</w:t>
      </w:r>
      <w:r w:rsidRPr="008E1F14">
        <w:rPr>
          <w:rFonts w:ascii="Verdana" w:hAnsi="Verdana"/>
          <w:sz w:val="19"/>
          <w:szCs w:val="19"/>
        </w:rPr>
        <w:t>, en adelante asegurados, hasta el importe de (</w:t>
      </w:r>
      <w:r w:rsidRPr="008E1F14">
        <w:rPr>
          <w:rFonts w:ascii="Verdana" w:hAnsi="Verdana"/>
          <w:color w:val="0000FF"/>
          <w:sz w:val="19"/>
          <w:szCs w:val="19"/>
        </w:rPr>
        <w:t>en letra y en cifra</w:t>
      </w:r>
      <w:r w:rsidRPr="008E1F14">
        <w:rPr>
          <w:rFonts w:ascii="Verdana" w:hAnsi="Verdana"/>
          <w:sz w:val="19"/>
          <w:szCs w:val="19"/>
        </w:rPr>
        <w:t xml:space="preserve">) euros, en los términos y condiciones establecidos en </w:t>
      </w:r>
      <w:r w:rsidRPr="008E1F14">
        <w:rPr>
          <w:rFonts w:ascii="Verdana" w:hAnsi="Verdana"/>
          <w:color w:val="000000"/>
          <w:sz w:val="19"/>
          <w:szCs w:val="19"/>
        </w:rPr>
        <w:t xml:space="preserve">la Ley de Contratos del Sector Público, normativa de desarrollo </w:t>
      </w:r>
      <w:r w:rsidRPr="008E1F14">
        <w:rPr>
          <w:rFonts w:ascii="Verdana" w:hAnsi="Verdana"/>
          <w:sz w:val="19"/>
          <w:szCs w:val="19"/>
        </w:rPr>
        <w:t xml:space="preserve">y en el pliego de cláusulas administrativas particulares por el que se rige el contrato </w:t>
      </w:r>
      <w:r w:rsidRPr="008E1F14">
        <w:rPr>
          <w:rFonts w:ascii="Verdana" w:hAnsi="Verdana"/>
          <w:color w:val="000000"/>
          <w:sz w:val="19"/>
          <w:szCs w:val="19"/>
        </w:rPr>
        <w:t>(</w:t>
      </w:r>
      <w:r w:rsidRPr="008E1F14">
        <w:rPr>
          <w:rFonts w:ascii="Verdana" w:hAnsi="Verdana"/>
          <w:color w:val="0000FF"/>
          <w:sz w:val="19"/>
          <w:szCs w:val="19"/>
        </w:rPr>
        <w:t>indicar el objeto del contrato</w:t>
      </w:r>
      <w:r w:rsidRPr="008E1F14">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8E1F14" w:rsidRDefault="00F310ED" w:rsidP="00F310ED">
      <w:pPr>
        <w:ind w:right="-427"/>
        <w:jc w:val="both"/>
        <w:rPr>
          <w:rFonts w:ascii="Verdana" w:hAnsi="Verdana"/>
          <w:sz w:val="19"/>
          <w:szCs w:val="19"/>
        </w:rPr>
      </w:pPr>
    </w:p>
    <w:p w14:paraId="7FB37856" w14:textId="77777777" w:rsidR="00F310ED" w:rsidRPr="008E1F14" w:rsidRDefault="00F310ED" w:rsidP="00F310ED">
      <w:pPr>
        <w:ind w:right="-427"/>
        <w:jc w:val="both"/>
        <w:rPr>
          <w:rFonts w:ascii="Verdana" w:hAnsi="Verdana"/>
          <w:sz w:val="19"/>
          <w:szCs w:val="19"/>
        </w:rPr>
      </w:pPr>
      <w:r w:rsidRPr="008E1F14">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8E1F14" w:rsidRDefault="00F310ED" w:rsidP="00F310ED">
      <w:pPr>
        <w:ind w:right="-427"/>
        <w:jc w:val="both"/>
        <w:rPr>
          <w:rFonts w:ascii="Verdana" w:hAnsi="Verdana"/>
          <w:sz w:val="19"/>
          <w:szCs w:val="19"/>
        </w:rPr>
      </w:pPr>
    </w:p>
    <w:p w14:paraId="1864E2D2" w14:textId="77777777" w:rsidR="00F310ED" w:rsidRPr="008E1F14" w:rsidRDefault="00F310ED" w:rsidP="00F310ED">
      <w:pPr>
        <w:ind w:right="-427"/>
        <w:jc w:val="both"/>
        <w:rPr>
          <w:rFonts w:ascii="Verdana" w:hAnsi="Verdana"/>
          <w:sz w:val="19"/>
          <w:szCs w:val="19"/>
        </w:rPr>
      </w:pPr>
      <w:r w:rsidRPr="008E1F14">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8E1F14" w:rsidRDefault="00F310ED" w:rsidP="00F310ED">
      <w:pPr>
        <w:ind w:right="-427"/>
        <w:jc w:val="both"/>
        <w:rPr>
          <w:rFonts w:ascii="Verdana" w:hAnsi="Verdana"/>
          <w:sz w:val="19"/>
          <w:szCs w:val="19"/>
        </w:rPr>
      </w:pPr>
    </w:p>
    <w:p w14:paraId="488D630A" w14:textId="77777777" w:rsidR="00F310ED" w:rsidRPr="008E1F14" w:rsidRDefault="00F310ED" w:rsidP="00F310ED">
      <w:pPr>
        <w:ind w:right="-427"/>
        <w:jc w:val="both"/>
        <w:rPr>
          <w:rFonts w:ascii="Verdana" w:hAnsi="Verdana"/>
          <w:sz w:val="19"/>
          <w:szCs w:val="19"/>
        </w:rPr>
      </w:pPr>
      <w:r w:rsidRPr="008E1F14">
        <w:rPr>
          <w:rFonts w:ascii="Verdana" w:hAnsi="Verdana"/>
          <w:sz w:val="19"/>
          <w:szCs w:val="19"/>
        </w:rPr>
        <w:t xml:space="preserve">El asegurador no podrá oponer al asegurado las excepciones que puedan corresponderle contra el tomador del seguro. </w:t>
      </w:r>
    </w:p>
    <w:p w14:paraId="731D4ED2" w14:textId="77777777" w:rsidR="00F310ED" w:rsidRPr="008E1F14" w:rsidRDefault="00F310ED" w:rsidP="00F310ED">
      <w:pPr>
        <w:ind w:right="-427"/>
        <w:jc w:val="both"/>
        <w:rPr>
          <w:rFonts w:ascii="Verdana" w:hAnsi="Verdana"/>
          <w:sz w:val="19"/>
          <w:szCs w:val="19"/>
        </w:rPr>
      </w:pPr>
    </w:p>
    <w:p w14:paraId="4665C679" w14:textId="77777777" w:rsidR="00F310ED" w:rsidRPr="008E1F14" w:rsidRDefault="00F310ED" w:rsidP="00F310ED">
      <w:pPr>
        <w:ind w:right="-427"/>
        <w:jc w:val="both"/>
        <w:rPr>
          <w:rFonts w:ascii="Verdana" w:hAnsi="Verdana"/>
          <w:sz w:val="19"/>
          <w:szCs w:val="19"/>
        </w:rPr>
      </w:pPr>
      <w:r w:rsidRPr="008E1F14">
        <w:rPr>
          <w:rFonts w:ascii="Verdana" w:hAnsi="Verdana"/>
          <w:sz w:val="19"/>
          <w:szCs w:val="19"/>
        </w:rPr>
        <w:t xml:space="preserve">El asegurador asume el compromiso de indemnizar al asegurado al primer requerimiento de la </w:t>
      </w:r>
      <w:r w:rsidRPr="008E1F14">
        <w:rPr>
          <w:rFonts w:ascii="Verdana" w:hAnsi="Verdana"/>
          <w:b/>
          <w:color w:val="000000"/>
          <w:sz w:val="19"/>
          <w:szCs w:val="19"/>
        </w:rPr>
        <w:t>Tesorería General del País Vasco</w:t>
      </w:r>
      <w:r w:rsidRPr="008E1F14">
        <w:rPr>
          <w:rFonts w:ascii="Verdana" w:hAnsi="Verdana"/>
          <w:sz w:val="19"/>
          <w:szCs w:val="19"/>
        </w:rPr>
        <w:t xml:space="preserve">, en los términos establecidos en la Ley de Contratos del Sector Público. </w:t>
      </w:r>
    </w:p>
    <w:p w14:paraId="497BF748" w14:textId="77777777" w:rsidR="00F310ED" w:rsidRPr="008E1F14" w:rsidRDefault="00F310ED" w:rsidP="00F310ED">
      <w:pPr>
        <w:ind w:right="-427"/>
        <w:jc w:val="both"/>
        <w:rPr>
          <w:rFonts w:ascii="Verdana" w:hAnsi="Verdana"/>
          <w:sz w:val="19"/>
          <w:szCs w:val="19"/>
        </w:rPr>
      </w:pPr>
    </w:p>
    <w:p w14:paraId="33CA7181" w14:textId="77777777" w:rsidR="00F310ED" w:rsidRPr="008E1F14" w:rsidRDefault="00F310ED" w:rsidP="00F310ED">
      <w:pPr>
        <w:ind w:right="-427"/>
        <w:jc w:val="both"/>
        <w:rPr>
          <w:rFonts w:ascii="Verdana" w:hAnsi="Verdana"/>
          <w:sz w:val="19"/>
          <w:szCs w:val="19"/>
        </w:rPr>
      </w:pPr>
      <w:r w:rsidRPr="008E1F14">
        <w:rPr>
          <w:rFonts w:ascii="Verdana" w:hAnsi="Verdana"/>
          <w:sz w:val="19"/>
          <w:szCs w:val="19"/>
        </w:rPr>
        <w:t xml:space="preserve">El presente seguro de caución estará en vigor hasta que </w:t>
      </w:r>
      <w:r w:rsidRPr="008E1F14">
        <w:rPr>
          <w:rFonts w:ascii="Verdana" w:hAnsi="Verdana" w:cs="Tahoma"/>
          <w:sz w:val="19"/>
          <w:szCs w:val="19"/>
        </w:rPr>
        <w:t>(</w:t>
      </w:r>
      <w:r w:rsidRPr="008E1F14">
        <w:rPr>
          <w:rFonts w:ascii="Verdana" w:hAnsi="Verdana" w:cs="Tahoma"/>
          <w:color w:val="0000FF"/>
          <w:sz w:val="19"/>
          <w:szCs w:val="19"/>
        </w:rPr>
        <w:t>indicar poder adjudicador de la cláusula 19.1 de cláusulas específicas del contrato</w:t>
      </w:r>
      <w:r w:rsidRPr="008E1F14">
        <w:rPr>
          <w:rFonts w:ascii="Verdana" w:hAnsi="Verdana" w:cs="Tahoma"/>
          <w:sz w:val="19"/>
          <w:szCs w:val="19"/>
        </w:rPr>
        <w:t xml:space="preserve">) </w:t>
      </w:r>
      <w:r w:rsidRPr="008E1F14">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8E1F14" w:rsidRDefault="00F310ED" w:rsidP="00F310ED">
      <w:pPr>
        <w:ind w:right="-427"/>
        <w:jc w:val="both"/>
        <w:rPr>
          <w:rFonts w:ascii="Verdana" w:hAnsi="Verdana"/>
          <w:sz w:val="19"/>
          <w:szCs w:val="19"/>
        </w:rPr>
      </w:pPr>
    </w:p>
    <w:p w14:paraId="290C9116" w14:textId="77777777" w:rsidR="00F310ED" w:rsidRPr="008E1F14" w:rsidRDefault="00F310ED" w:rsidP="00F310ED">
      <w:pPr>
        <w:ind w:right="-427"/>
        <w:jc w:val="both"/>
        <w:rPr>
          <w:rFonts w:ascii="Verdana" w:hAnsi="Verdana"/>
          <w:sz w:val="19"/>
          <w:szCs w:val="19"/>
        </w:rPr>
      </w:pPr>
    </w:p>
    <w:p w14:paraId="6226B0AA" w14:textId="77777777" w:rsidR="00F310ED" w:rsidRPr="008E1F14" w:rsidRDefault="00F310ED" w:rsidP="00F310ED">
      <w:pPr>
        <w:ind w:right="-427"/>
        <w:jc w:val="both"/>
        <w:rPr>
          <w:rFonts w:ascii="Verdana" w:hAnsi="Verdana"/>
          <w:sz w:val="19"/>
          <w:szCs w:val="19"/>
        </w:rPr>
      </w:pPr>
      <w:r w:rsidRPr="008E1F14">
        <w:rPr>
          <w:rFonts w:ascii="Verdana" w:hAnsi="Verdana"/>
          <w:sz w:val="19"/>
          <w:szCs w:val="19"/>
        </w:rPr>
        <w:t xml:space="preserve">En …………………., a………………de………………………..de……………. </w:t>
      </w:r>
    </w:p>
    <w:p w14:paraId="01544207" w14:textId="77777777" w:rsidR="00F310ED" w:rsidRPr="008E1F14" w:rsidRDefault="00F310ED" w:rsidP="00F310ED">
      <w:pPr>
        <w:ind w:right="-427"/>
        <w:jc w:val="both"/>
        <w:rPr>
          <w:rFonts w:ascii="Verdana" w:hAnsi="Verdana"/>
          <w:sz w:val="19"/>
          <w:szCs w:val="19"/>
        </w:rPr>
      </w:pPr>
    </w:p>
    <w:p w14:paraId="1875B8F9" w14:textId="77777777" w:rsidR="00F310ED" w:rsidRPr="008E1F14" w:rsidRDefault="00F310ED" w:rsidP="00F310ED">
      <w:pPr>
        <w:ind w:right="-427"/>
        <w:jc w:val="both"/>
        <w:rPr>
          <w:rFonts w:ascii="Verdana" w:hAnsi="Verdana"/>
          <w:sz w:val="19"/>
          <w:szCs w:val="19"/>
        </w:rPr>
      </w:pPr>
    </w:p>
    <w:p w14:paraId="7745E54C" w14:textId="77777777" w:rsidR="00F310ED" w:rsidRPr="008E1F14" w:rsidRDefault="00F310ED" w:rsidP="00F310ED">
      <w:pPr>
        <w:ind w:right="-427"/>
        <w:jc w:val="both"/>
        <w:rPr>
          <w:rFonts w:ascii="Verdana" w:hAnsi="Verdana"/>
          <w:sz w:val="19"/>
          <w:szCs w:val="19"/>
        </w:rPr>
      </w:pPr>
      <w:r w:rsidRPr="008E1F14">
        <w:rPr>
          <w:rFonts w:ascii="Verdana" w:hAnsi="Verdana"/>
          <w:sz w:val="19"/>
          <w:szCs w:val="19"/>
        </w:rPr>
        <w:t>Firma: Asegurador</w:t>
      </w:r>
    </w:p>
    <w:p w14:paraId="4F7A8CD5" w14:textId="77777777" w:rsidR="00F310ED" w:rsidRPr="008E1F14" w:rsidRDefault="00F310ED" w:rsidP="00F310ED">
      <w:pPr>
        <w:autoSpaceDE w:val="0"/>
        <w:autoSpaceDN w:val="0"/>
        <w:adjustRightInd w:val="0"/>
        <w:ind w:right="-427"/>
        <w:rPr>
          <w:rFonts w:ascii="Verdana" w:hAnsi="Verdana"/>
          <w:sz w:val="19"/>
          <w:szCs w:val="19"/>
        </w:rPr>
      </w:pPr>
      <w:r w:rsidRPr="008E1F14">
        <w:rPr>
          <w:rFonts w:ascii="Verdana" w:hAnsi="Verdana"/>
          <w:sz w:val="19"/>
          <w:szCs w:val="19"/>
        </w:rPr>
        <w:t xml:space="preserve">(Lugar y fecha) </w:t>
      </w:r>
    </w:p>
    <w:p w14:paraId="2B799F1F" w14:textId="77777777" w:rsidR="00F310ED" w:rsidRPr="008E1F14" w:rsidRDefault="00F310ED" w:rsidP="00F310ED">
      <w:pPr>
        <w:pBdr>
          <w:bottom w:val="single" w:sz="12" w:space="1" w:color="auto"/>
        </w:pBdr>
        <w:autoSpaceDE w:val="0"/>
        <w:autoSpaceDN w:val="0"/>
        <w:adjustRightInd w:val="0"/>
        <w:ind w:right="-427"/>
        <w:rPr>
          <w:rFonts w:ascii="Verdana" w:hAnsi="Verdana"/>
          <w:sz w:val="19"/>
          <w:szCs w:val="19"/>
        </w:rPr>
      </w:pPr>
      <w:r w:rsidRPr="008E1F14">
        <w:rPr>
          <w:rFonts w:ascii="Verdana" w:hAnsi="Verdana"/>
          <w:sz w:val="19"/>
          <w:szCs w:val="19"/>
        </w:rPr>
        <w:t>(Firma de los apoderados)</w:t>
      </w:r>
    </w:p>
    <w:p w14:paraId="73DA36A2" w14:textId="77777777" w:rsidR="00F310ED" w:rsidRPr="008E1F14" w:rsidRDefault="00F310ED" w:rsidP="00F310ED">
      <w:pPr>
        <w:pBdr>
          <w:bottom w:val="single" w:sz="12" w:space="1" w:color="auto"/>
        </w:pBdr>
        <w:autoSpaceDE w:val="0"/>
        <w:autoSpaceDN w:val="0"/>
        <w:adjustRightInd w:val="0"/>
        <w:ind w:right="-427"/>
        <w:rPr>
          <w:rFonts w:ascii="Verdana" w:hAnsi="Verdana"/>
          <w:sz w:val="19"/>
          <w:szCs w:val="19"/>
        </w:rPr>
      </w:pPr>
      <w:r w:rsidRPr="008E1F14">
        <w:rPr>
          <w:rFonts w:ascii="Verdana" w:hAnsi="Verdana"/>
          <w:sz w:val="19"/>
          <w:szCs w:val="19"/>
        </w:rPr>
        <w:t>(Asegurador) ´</w:t>
      </w:r>
    </w:p>
    <w:p w14:paraId="156EE4E8" w14:textId="77777777" w:rsidR="00F310ED" w:rsidRPr="008E1F14"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8E1F14"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8E1F14"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8E1F14"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1F14">
        <w:rPr>
          <w:rFonts w:ascii="Verdana" w:hAnsi="Verdana"/>
          <w:color w:val="000000"/>
          <w:sz w:val="19"/>
          <w:szCs w:val="19"/>
          <w:lang w:val="es-ES_tradnl" w:eastAsia="es-ES_tradnl"/>
        </w:rPr>
        <w:t xml:space="preserve">Provincia </w:t>
      </w:r>
      <w:r w:rsidRPr="008E1F14">
        <w:rPr>
          <w:rFonts w:ascii="Verdana" w:hAnsi="Verdana"/>
          <w:color w:val="000000"/>
          <w:sz w:val="19"/>
          <w:szCs w:val="19"/>
          <w:lang w:val="es-ES_tradnl" w:eastAsia="es-ES_tradnl"/>
        </w:rPr>
        <w:tab/>
        <w:t xml:space="preserve">Fecha </w:t>
      </w:r>
      <w:r w:rsidRPr="008E1F14">
        <w:rPr>
          <w:rFonts w:ascii="Verdana" w:hAnsi="Verdana"/>
          <w:color w:val="000000"/>
          <w:sz w:val="19"/>
          <w:szCs w:val="19"/>
          <w:lang w:val="es-ES_tradnl" w:eastAsia="es-ES_tradnl"/>
        </w:rPr>
        <w:tab/>
        <w:t>Número o código</w:t>
      </w:r>
    </w:p>
    <w:p w14:paraId="1CCE588D" w14:textId="77777777" w:rsidR="00463FA0" w:rsidRPr="008E1F14" w:rsidRDefault="00463FA0">
      <w:pPr>
        <w:rPr>
          <w:rFonts w:ascii="Verdana" w:hAnsi="Verdana"/>
          <w:color w:val="000000"/>
          <w:sz w:val="20"/>
          <w:szCs w:val="20"/>
          <w:lang w:val="es-ES_tradnl" w:eastAsia="es-ES_tradnl"/>
        </w:rPr>
        <w:sectPr w:rsidR="00463FA0" w:rsidRPr="008E1F14"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8E1F14" w:rsidRDefault="00F310ED" w:rsidP="00F310ED">
      <w:pPr>
        <w:ind w:right="-427"/>
        <w:jc w:val="center"/>
        <w:rPr>
          <w:rFonts w:ascii="Verdana" w:hAnsi="Verdana"/>
          <w:b/>
          <w:caps/>
          <w:color w:val="000000"/>
          <w:sz w:val="19"/>
          <w:szCs w:val="19"/>
        </w:rPr>
      </w:pPr>
      <w:r w:rsidRPr="008E1F14">
        <w:rPr>
          <w:rFonts w:ascii="Verdana" w:hAnsi="Verdana"/>
          <w:b/>
          <w:caps/>
          <w:color w:val="000000"/>
          <w:sz w:val="19"/>
          <w:szCs w:val="19"/>
        </w:rPr>
        <w:t>Modelo de SEGURO DE CAUCIÓN</w:t>
      </w:r>
    </w:p>
    <w:p w14:paraId="58458936" w14:textId="77777777" w:rsidR="00F310ED" w:rsidRPr="008E1F14" w:rsidRDefault="00F310ED" w:rsidP="00F310ED">
      <w:pPr>
        <w:autoSpaceDE w:val="0"/>
        <w:autoSpaceDN w:val="0"/>
        <w:adjustRightInd w:val="0"/>
        <w:ind w:right="-427"/>
        <w:jc w:val="center"/>
        <w:rPr>
          <w:rFonts w:ascii="Verdana" w:hAnsi="Verdana"/>
          <w:b/>
          <w:caps/>
          <w:color w:val="000000"/>
          <w:sz w:val="19"/>
          <w:szCs w:val="19"/>
        </w:rPr>
      </w:pPr>
      <w:r w:rsidRPr="008E1F14">
        <w:rPr>
          <w:rFonts w:ascii="Verdana" w:hAnsi="Verdana"/>
          <w:b/>
          <w:caps/>
          <w:color w:val="000000"/>
          <w:sz w:val="19"/>
          <w:szCs w:val="19"/>
        </w:rPr>
        <w:t>ute</w:t>
      </w:r>
    </w:p>
    <w:p w14:paraId="7EADAFDC" w14:textId="77777777" w:rsidR="00F310ED" w:rsidRPr="008E1F14" w:rsidRDefault="00F310ED" w:rsidP="00F310ED">
      <w:pPr>
        <w:ind w:left="600" w:right="-427"/>
        <w:jc w:val="center"/>
        <w:rPr>
          <w:rFonts w:ascii="Verdana" w:hAnsi="Verdana"/>
          <w:b/>
          <w:caps/>
          <w:color w:val="000000"/>
          <w:sz w:val="19"/>
          <w:szCs w:val="19"/>
        </w:rPr>
      </w:pPr>
    </w:p>
    <w:p w14:paraId="6840838E" w14:textId="77777777" w:rsidR="00F310ED" w:rsidRPr="008E1F14" w:rsidRDefault="00F310ED" w:rsidP="00F310ED">
      <w:pPr>
        <w:ind w:left="600" w:right="-427"/>
        <w:jc w:val="center"/>
        <w:rPr>
          <w:rFonts w:ascii="Verdana" w:hAnsi="Verdana"/>
          <w:b/>
          <w:caps/>
          <w:color w:val="000000"/>
          <w:sz w:val="19"/>
          <w:szCs w:val="19"/>
        </w:rPr>
      </w:pPr>
    </w:p>
    <w:p w14:paraId="0E03C983" w14:textId="77777777" w:rsidR="00F310ED" w:rsidRPr="008E1F14" w:rsidRDefault="00F310ED" w:rsidP="00F310ED">
      <w:pPr>
        <w:ind w:right="-427"/>
        <w:jc w:val="both"/>
        <w:rPr>
          <w:rFonts w:ascii="Verdana" w:hAnsi="Verdana"/>
          <w:sz w:val="19"/>
          <w:szCs w:val="19"/>
        </w:rPr>
      </w:pPr>
      <w:r w:rsidRPr="008E1F14">
        <w:rPr>
          <w:rFonts w:ascii="Verdana" w:hAnsi="Verdana"/>
          <w:sz w:val="19"/>
          <w:szCs w:val="19"/>
        </w:rPr>
        <w:t>Certificado número (</w:t>
      </w:r>
      <w:r w:rsidRPr="008E1F14">
        <w:rPr>
          <w:rFonts w:ascii="Verdana" w:hAnsi="Verdana"/>
          <w:color w:val="0000FF"/>
          <w:sz w:val="19"/>
          <w:szCs w:val="19"/>
        </w:rPr>
        <w:t>se expresará la razón social de la entidad aseguradora</w:t>
      </w:r>
      <w:r w:rsidRPr="008E1F14">
        <w:rPr>
          <w:rFonts w:ascii="Verdana" w:hAnsi="Verdana"/>
          <w:sz w:val="19"/>
          <w:szCs w:val="19"/>
        </w:rPr>
        <w:t>), en adelante asegurador, con domicilio (a efectos de notificaciones y requerimientos) en ……………., calle ……………………………………………, y NIF………………….. debidamente representado por D. (</w:t>
      </w:r>
      <w:r w:rsidRPr="008E1F14">
        <w:rPr>
          <w:rFonts w:ascii="Verdana" w:hAnsi="Verdana"/>
          <w:color w:val="0000FF"/>
          <w:sz w:val="19"/>
          <w:szCs w:val="19"/>
        </w:rPr>
        <w:t>nombre y apellidos del apoderado o apoderados)</w:t>
      </w:r>
      <w:r w:rsidRPr="008E1F14">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8E1F14" w:rsidRDefault="00F310ED" w:rsidP="00F310ED">
      <w:pPr>
        <w:ind w:right="-427"/>
        <w:jc w:val="center"/>
        <w:rPr>
          <w:rFonts w:ascii="Verdana" w:hAnsi="Verdana"/>
          <w:sz w:val="19"/>
          <w:szCs w:val="19"/>
        </w:rPr>
      </w:pPr>
    </w:p>
    <w:p w14:paraId="06F22288" w14:textId="77777777" w:rsidR="00F310ED" w:rsidRPr="008E1F14" w:rsidRDefault="00F310ED" w:rsidP="00F310ED">
      <w:pPr>
        <w:ind w:right="-427"/>
        <w:jc w:val="center"/>
        <w:rPr>
          <w:rFonts w:ascii="Verdana" w:hAnsi="Verdana"/>
          <w:sz w:val="19"/>
          <w:szCs w:val="19"/>
        </w:rPr>
      </w:pPr>
    </w:p>
    <w:p w14:paraId="12236BF7" w14:textId="77777777" w:rsidR="00F310ED" w:rsidRPr="008E1F14" w:rsidRDefault="00F310ED" w:rsidP="00F310ED">
      <w:pPr>
        <w:ind w:right="-427"/>
        <w:jc w:val="center"/>
        <w:rPr>
          <w:rFonts w:ascii="Verdana" w:hAnsi="Verdana"/>
          <w:b/>
          <w:sz w:val="19"/>
          <w:szCs w:val="19"/>
        </w:rPr>
      </w:pPr>
      <w:r w:rsidRPr="008E1F14">
        <w:rPr>
          <w:rFonts w:ascii="Verdana" w:hAnsi="Verdana"/>
          <w:b/>
          <w:sz w:val="19"/>
          <w:szCs w:val="19"/>
        </w:rPr>
        <w:t xml:space="preserve">ASEGURA </w:t>
      </w:r>
    </w:p>
    <w:p w14:paraId="73F18AD0" w14:textId="77777777" w:rsidR="00F310ED" w:rsidRPr="008E1F14" w:rsidRDefault="00F310ED" w:rsidP="00F310ED">
      <w:pPr>
        <w:ind w:right="-427"/>
        <w:jc w:val="center"/>
        <w:rPr>
          <w:rFonts w:ascii="Verdana" w:hAnsi="Verdana"/>
          <w:sz w:val="19"/>
          <w:szCs w:val="19"/>
        </w:rPr>
      </w:pPr>
    </w:p>
    <w:p w14:paraId="14675496" w14:textId="77777777" w:rsidR="00F310ED" w:rsidRPr="008E1F14" w:rsidRDefault="00F310ED" w:rsidP="00F310ED">
      <w:pPr>
        <w:ind w:right="-427"/>
        <w:jc w:val="center"/>
        <w:rPr>
          <w:rFonts w:ascii="Verdana" w:hAnsi="Verdana"/>
          <w:sz w:val="19"/>
          <w:szCs w:val="19"/>
        </w:rPr>
      </w:pPr>
    </w:p>
    <w:p w14:paraId="5B24BE41" w14:textId="490657C0" w:rsidR="00F310ED" w:rsidRPr="008E1F14" w:rsidRDefault="00F310ED" w:rsidP="00F310ED">
      <w:pPr>
        <w:ind w:right="-427"/>
        <w:jc w:val="both"/>
        <w:rPr>
          <w:rFonts w:ascii="Verdana" w:hAnsi="Verdana"/>
          <w:sz w:val="19"/>
          <w:szCs w:val="19"/>
        </w:rPr>
      </w:pPr>
      <w:r w:rsidRPr="008E1F14">
        <w:rPr>
          <w:rFonts w:ascii="Verdana" w:hAnsi="Verdana"/>
          <w:sz w:val="19"/>
          <w:szCs w:val="19"/>
        </w:rPr>
        <w:t>a (</w:t>
      </w:r>
      <w:r w:rsidRPr="008E1F14">
        <w:rPr>
          <w:rFonts w:ascii="Verdana" w:hAnsi="Verdana"/>
          <w:color w:val="0000FF"/>
          <w:sz w:val="19"/>
          <w:szCs w:val="19"/>
        </w:rPr>
        <w:t>nombre y apellidos o razón social del asegurado</w:t>
      </w:r>
      <w:r w:rsidRPr="008E1F14">
        <w:rPr>
          <w:rFonts w:ascii="Verdana" w:hAnsi="Verdana"/>
          <w:sz w:val="19"/>
          <w:szCs w:val="19"/>
        </w:rPr>
        <w:t>), con NIF ……………………, y a (</w:t>
      </w:r>
      <w:r w:rsidRPr="008E1F14">
        <w:rPr>
          <w:rFonts w:ascii="Verdana" w:hAnsi="Verdana"/>
          <w:color w:val="0000FF"/>
          <w:sz w:val="19"/>
          <w:szCs w:val="19"/>
        </w:rPr>
        <w:t>nombre y apellidos o razón social del asegurado</w:t>
      </w:r>
      <w:r w:rsidRPr="008E1F14">
        <w:rPr>
          <w:rFonts w:ascii="Verdana" w:hAnsi="Verdana"/>
          <w:sz w:val="19"/>
          <w:szCs w:val="19"/>
        </w:rPr>
        <w:t xml:space="preserve">), con NIF ……………………, en concepto de tomadores del seguro, </w:t>
      </w:r>
      <w:r w:rsidRPr="008E1F14">
        <w:rPr>
          <w:rFonts w:ascii="Verdana" w:hAnsi="Verdana"/>
          <w:b/>
          <w:caps/>
          <w:sz w:val="19"/>
          <w:szCs w:val="19"/>
        </w:rPr>
        <w:t>conjunta y solidariamente</w:t>
      </w:r>
      <w:r w:rsidRPr="008E1F14">
        <w:rPr>
          <w:rFonts w:ascii="Verdana" w:hAnsi="Verdana"/>
          <w:sz w:val="19"/>
          <w:szCs w:val="19"/>
        </w:rPr>
        <w:t xml:space="preserve">, ante </w:t>
      </w:r>
      <w:r w:rsidRPr="008E1F14">
        <w:rPr>
          <w:rFonts w:ascii="Verdana" w:hAnsi="Verdana" w:cs="Tahoma"/>
          <w:sz w:val="19"/>
          <w:szCs w:val="19"/>
        </w:rPr>
        <w:t>(</w:t>
      </w:r>
      <w:r w:rsidRPr="008E1F14">
        <w:rPr>
          <w:rFonts w:ascii="Verdana" w:hAnsi="Verdana" w:cs="Tahoma"/>
          <w:color w:val="0000FF"/>
          <w:sz w:val="19"/>
          <w:szCs w:val="19"/>
        </w:rPr>
        <w:t>indicar poder adjudicador de la cláusula 19.1 de  cláusulas específicas del contrato</w:t>
      </w:r>
      <w:r w:rsidRPr="008E1F14">
        <w:rPr>
          <w:rFonts w:ascii="Verdana" w:hAnsi="Verdana" w:cs="Tahoma"/>
          <w:sz w:val="19"/>
          <w:szCs w:val="19"/>
        </w:rPr>
        <w:t>)</w:t>
      </w:r>
      <w:r w:rsidRPr="008E1F14">
        <w:rPr>
          <w:rFonts w:ascii="Verdana" w:hAnsi="Verdana"/>
          <w:sz w:val="19"/>
          <w:szCs w:val="19"/>
        </w:rPr>
        <w:t xml:space="preserve">, con </w:t>
      </w:r>
      <w:r w:rsidRPr="008E1F14">
        <w:rPr>
          <w:rFonts w:ascii="Verdana" w:hAnsi="Verdana"/>
          <w:b/>
          <w:sz w:val="19"/>
          <w:szCs w:val="19"/>
        </w:rPr>
        <w:t xml:space="preserve">NIF </w:t>
      </w:r>
      <w:r w:rsidRPr="008E1F14">
        <w:rPr>
          <w:rFonts w:ascii="Verdana" w:hAnsi="Verdana"/>
          <w:sz w:val="19"/>
          <w:szCs w:val="19"/>
        </w:rPr>
        <w:t xml:space="preserve">que </w:t>
      </w:r>
      <w:r w:rsidRPr="008E1F14">
        <w:rPr>
          <w:rFonts w:ascii="Verdana" w:hAnsi="Verdana" w:cs="Tahoma"/>
          <w:sz w:val="19"/>
          <w:szCs w:val="19"/>
        </w:rPr>
        <w:t>(</w:t>
      </w:r>
      <w:r w:rsidRPr="008E1F14">
        <w:rPr>
          <w:rFonts w:ascii="Verdana" w:hAnsi="Verdana" w:cs="Tahoma"/>
          <w:color w:val="0000FF"/>
          <w:sz w:val="19"/>
          <w:szCs w:val="19"/>
        </w:rPr>
        <w:t>indicar NIF recogido en la cláusula 8.</w:t>
      </w:r>
      <w:r w:rsidR="00161EA9" w:rsidRPr="008E1F14">
        <w:rPr>
          <w:rFonts w:ascii="Verdana" w:hAnsi="Verdana" w:cs="Tahoma"/>
          <w:color w:val="0000FF"/>
          <w:sz w:val="19"/>
          <w:szCs w:val="19"/>
        </w:rPr>
        <w:t>6</w:t>
      </w:r>
      <w:r w:rsidRPr="008E1F14">
        <w:rPr>
          <w:rFonts w:ascii="Verdana" w:hAnsi="Verdana" w:cs="Tahoma"/>
          <w:color w:val="0000FF"/>
          <w:sz w:val="19"/>
          <w:szCs w:val="19"/>
        </w:rPr>
        <w:t xml:space="preserve"> de cláusulas específicas del contrato</w:t>
      </w:r>
      <w:r w:rsidRPr="008E1F14">
        <w:rPr>
          <w:rFonts w:ascii="Verdana" w:hAnsi="Verdana" w:cs="Tahoma"/>
          <w:sz w:val="19"/>
          <w:szCs w:val="19"/>
        </w:rPr>
        <w:t>)</w:t>
      </w:r>
      <w:r w:rsidRPr="008E1F14">
        <w:rPr>
          <w:rFonts w:ascii="Verdana" w:hAnsi="Verdana"/>
          <w:sz w:val="19"/>
          <w:szCs w:val="19"/>
        </w:rPr>
        <w:t>, en adelante asegurado, hasta el importe de (</w:t>
      </w:r>
      <w:r w:rsidRPr="008E1F14">
        <w:rPr>
          <w:rFonts w:ascii="Verdana" w:hAnsi="Verdana"/>
          <w:color w:val="0000FF"/>
          <w:sz w:val="19"/>
          <w:szCs w:val="19"/>
        </w:rPr>
        <w:t>en letra y en cifra</w:t>
      </w:r>
      <w:r w:rsidRPr="008E1F14">
        <w:rPr>
          <w:rFonts w:ascii="Verdana" w:hAnsi="Verdana"/>
          <w:sz w:val="19"/>
          <w:szCs w:val="19"/>
        </w:rPr>
        <w:t xml:space="preserve">) euros, en los términos y condiciones establecidos en </w:t>
      </w:r>
      <w:r w:rsidRPr="008E1F14">
        <w:rPr>
          <w:rFonts w:ascii="Verdana" w:hAnsi="Verdana"/>
          <w:color w:val="000000"/>
          <w:sz w:val="19"/>
          <w:szCs w:val="19"/>
        </w:rPr>
        <w:t xml:space="preserve">la Ley de Contratos del Sector Público, normativa de desarrollo </w:t>
      </w:r>
      <w:r w:rsidRPr="008E1F14">
        <w:rPr>
          <w:rFonts w:ascii="Verdana" w:hAnsi="Verdana"/>
          <w:sz w:val="19"/>
          <w:szCs w:val="19"/>
        </w:rPr>
        <w:t xml:space="preserve">y en el pliego de cláusulas administrativas particulares por el que se rige el contrato </w:t>
      </w:r>
      <w:r w:rsidRPr="008E1F14">
        <w:rPr>
          <w:rFonts w:ascii="Verdana" w:hAnsi="Verdana"/>
          <w:color w:val="000000"/>
          <w:sz w:val="19"/>
          <w:szCs w:val="19"/>
        </w:rPr>
        <w:t>(</w:t>
      </w:r>
      <w:r w:rsidRPr="008E1F14">
        <w:rPr>
          <w:rFonts w:ascii="Verdana" w:hAnsi="Verdana"/>
          <w:color w:val="0000FF"/>
          <w:sz w:val="19"/>
          <w:szCs w:val="19"/>
        </w:rPr>
        <w:t>indicar el objeto del contrato</w:t>
      </w:r>
      <w:r w:rsidRPr="008E1F14">
        <w:rPr>
          <w:rFonts w:ascii="Verdana" w:hAnsi="Verdana"/>
          <w:sz w:val="19"/>
          <w:szCs w:val="19"/>
        </w:rPr>
        <w:t>)</w:t>
      </w:r>
      <w:r w:rsidRPr="008E1F14">
        <w:rPr>
          <w:rFonts w:ascii="Verdana" w:hAnsi="Verdana"/>
          <w:color w:val="0000FF"/>
          <w:sz w:val="19"/>
          <w:szCs w:val="19"/>
        </w:rPr>
        <w:t xml:space="preserve">, </w:t>
      </w:r>
      <w:r w:rsidRPr="008E1F14">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8E1F14" w:rsidRDefault="00F310ED" w:rsidP="00F310ED">
      <w:pPr>
        <w:ind w:right="-427"/>
        <w:jc w:val="both"/>
        <w:rPr>
          <w:rFonts w:ascii="Verdana" w:hAnsi="Verdana"/>
          <w:sz w:val="19"/>
          <w:szCs w:val="19"/>
        </w:rPr>
      </w:pPr>
    </w:p>
    <w:p w14:paraId="422C36A9" w14:textId="77777777" w:rsidR="00F310ED" w:rsidRPr="008E1F14" w:rsidRDefault="00F310ED" w:rsidP="00F310ED">
      <w:pPr>
        <w:ind w:right="-427"/>
        <w:jc w:val="both"/>
        <w:rPr>
          <w:rFonts w:ascii="Verdana" w:hAnsi="Verdana"/>
          <w:sz w:val="19"/>
          <w:szCs w:val="19"/>
        </w:rPr>
      </w:pPr>
      <w:r w:rsidRPr="008E1F14">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8E1F14" w:rsidRDefault="00F310ED" w:rsidP="00F310ED">
      <w:pPr>
        <w:ind w:right="-427"/>
        <w:jc w:val="both"/>
        <w:rPr>
          <w:rFonts w:ascii="Verdana" w:hAnsi="Verdana"/>
          <w:sz w:val="19"/>
          <w:szCs w:val="19"/>
        </w:rPr>
      </w:pPr>
    </w:p>
    <w:p w14:paraId="06EE5AB0" w14:textId="77777777" w:rsidR="00F310ED" w:rsidRPr="008E1F14" w:rsidRDefault="00F310ED" w:rsidP="00F310ED">
      <w:pPr>
        <w:ind w:right="-427"/>
        <w:jc w:val="both"/>
        <w:rPr>
          <w:rFonts w:ascii="Verdana" w:hAnsi="Verdana"/>
          <w:sz w:val="19"/>
          <w:szCs w:val="19"/>
        </w:rPr>
      </w:pPr>
      <w:r w:rsidRPr="008E1F14">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8E1F14" w:rsidRDefault="00F310ED" w:rsidP="00F310ED">
      <w:pPr>
        <w:ind w:right="-427"/>
        <w:jc w:val="both"/>
        <w:rPr>
          <w:rFonts w:ascii="Verdana" w:hAnsi="Verdana"/>
          <w:sz w:val="19"/>
          <w:szCs w:val="19"/>
        </w:rPr>
      </w:pPr>
    </w:p>
    <w:p w14:paraId="522502CB" w14:textId="77777777" w:rsidR="00F310ED" w:rsidRPr="008E1F14" w:rsidRDefault="00F310ED" w:rsidP="00F310ED">
      <w:pPr>
        <w:ind w:right="-427"/>
        <w:jc w:val="both"/>
        <w:rPr>
          <w:rFonts w:ascii="Verdana" w:hAnsi="Verdana"/>
          <w:sz w:val="19"/>
          <w:szCs w:val="19"/>
        </w:rPr>
      </w:pPr>
      <w:r w:rsidRPr="008E1F14">
        <w:rPr>
          <w:rFonts w:ascii="Verdana" w:hAnsi="Verdana"/>
          <w:sz w:val="19"/>
          <w:szCs w:val="19"/>
        </w:rPr>
        <w:t xml:space="preserve">El asegurador no podrá oponer al asegurado las excepciones que puedan corresponderle contra el tomador del seguro. </w:t>
      </w:r>
    </w:p>
    <w:p w14:paraId="70E91623" w14:textId="77777777" w:rsidR="00F310ED" w:rsidRPr="008E1F14" w:rsidRDefault="00F310ED" w:rsidP="00F310ED">
      <w:pPr>
        <w:ind w:right="-427"/>
        <w:jc w:val="both"/>
        <w:rPr>
          <w:rFonts w:ascii="Verdana" w:hAnsi="Verdana"/>
          <w:sz w:val="19"/>
          <w:szCs w:val="19"/>
        </w:rPr>
      </w:pPr>
    </w:p>
    <w:p w14:paraId="390333B4" w14:textId="77777777" w:rsidR="00F310ED" w:rsidRPr="008E1F14" w:rsidRDefault="00F310ED" w:rsidP="00F310ED">
      <w:pPr>
        <w:ind w:right="-427"/>
        <w:jc w:val="both"/>
        <w:rPr>
          <w:rFonts w:ascii="Verdana" w:hAnsi="Verdana"/>
          <w:sz w:val="19"/>
          <w:szCs w:val="19"/>
        </w:rPr>
      </w:pPr>
      <w:r w:rsidRPr="008E1F14">
        <w:rPr>
          <w:rFonts w:ascii="Verdana" w:hAnsi="Verdana"/>
          <w:sz w:val="19"/>
          <w:szCs w:val="19"/>
        </w:rPr>
        <w:t xml:space="preserve">El asegurador asume el compromiso de indemnizar al asegurado al primer requerimiento de la </w:t>
      </w:r>
      <w:r w:rsidRPr="008E1F14">
        <w:rPr>
          <w:rFonts w:ascii="Verdana" w:hAnsi="Verdana"/>
          <w:b/>
          <w:color w:val="000000"/>
          <w:sz w:val="19"/>
          <w:szCs w:val="19"/>
        </w:rPr>
        <w:t>Tesorería General del País Vasco</w:t>
      </w:r>
      <w:r w:rsidRPr="008E1F14">
        <w:rPr>
          <w:rFonts w:ascii="Verdana" w:hAnsi="Verdana"/>
          <w:sz w:val="19"/>
          <w:szCs w:val="19"/>
        </w:rPr>
        <w:t xml:space="preserve">, en los términos establecidos en la Ley de Contratos del Sector Público. </w:t>
      </w:r>
    </w:p>
    <w:p w14:paraId="4AE344F3" w14:textId="77777777" w:rsidR="00F310ED" w:rsidRPr="008E1F14" w:rsidRDefault="00F310ED" w:rsidP="00F310ED">
      <w:pPr>
        <w:ind w:right="-427"/>
        <w:jc w:val="both"/>
        <w:rPr>
          <w:rFonts w:ascii="Verdana" w:hAnsi="Verdana"/>
          <w:sz w:val="19"/>
          <w:szCs w:val="19"/>
        </w:rPr>
      </w:pPr>
    </w:p>
    <w:p w14:paraId="0BD8FFD6" w14:textId="77777777" w:rsidR="00F310ED" w:rsidRPr="008E1F14" w:rsidRDefault="00F310ED" w:rsidP="00F310ED">
      <w:pPr>
        <w:ind w:right="-427"/>
        <w:jc w:val="both"/>
        <w:rPr>
          <w:rFonts w:ascii="Verdana" w:hAnsi="Verdana"/>
          <w:sz w:val="19"/>
          <w:szCs w:val="19"/>
        </w:rPr>
      </w:pPr>
      <w:r w:rsidRPr="008E1F14">
        <w:rPr>
          <w:rFonts w:ascii="Verdana" w:hAnsi="Verdana"/>
          <w:sz w:val="19"/>
          <w:szCs w:val="19"/>
        </w:rPr>
        <w:t xml:space="preserve">El presente seguro de caución estará en vigor hasta que </w:t>
      </w:r>
      <w:r w:rsidRPr="008E1F14">
        <w:rPr>
          <w:rFonts w:ascii="Verdana" w:hAnsi="Verdana" w:cs="Tahoma"/>
          <w:sz w:val="19"/>
          <w:szCs w:val="19"/>
        </w:rPr>
        <w:t>(</w:t>
      </w:r>
      <w:r w:rsidRPr="008E1F14">
        <w:rPr>
          <w:rFonts w:ascii="Verdana" w:hAnsi="Verdana" w:cs="Tahoma"/>
          <w:color w:val="0000FF"/>
          <w:sz w:val="19"/>
          <w:szCs w:val="19"/>
        </w:rPr>
        <w:t>indicar poder adjudicador de la cláusula 19.1 de cláusulas específicas del contrato</w:t>
      </w:r>
      <w:r w:rsidRPr="008E1F14">
        <w:rPr>
          <w:rFonts w:ascii="Verdana" w:hAnsi="Verdana" w:cs="Tahoma"/>
          <w:sz w:val="19"/>
          <w:szCs w:val="19"/>
        </w:rPr>
        <w:t xml:space="preserve">) </w:t>
      </w:r>
      <w:r w:rsidRPr="008E1F14">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8E1F14" w:rsidRDefault="00F310ED" w:rsidP="00F310ED">
      <w:pPr>
        <w:ind w:right="-427"/>
        <w:jc w:val="both"/>
        <w:rPr>
          <w:rFonts w:ascii="Verdana" w:hAnsi="Verdana"/>
          <w:sz w:val="19"/>
          <w:szCs w:val="19"/>
        </w:rPr>
      </w:pPr>
    </w:p>
    <w:p w14:paraId="65141D2A" w14:textId="77777777" w:rsidR="00F310ED" w:rsidRPr="008E1F14" w:rsidRDefault="00F310ED" w:rsidP="00F310ED">
      <w:pPr>
        <w:ind w:right="-427"/>
        <w:jc w:val="both"/>
        <w:rPr>
          <w:rFonts w:ascii="Verdana" w:hAnsi="Verdana"/>
          <w:sz w:val="19"/>
          <w:szCs w:val="19"/>
        </w:rPr>
      </w:pPr>
    </w:p>
    <w:p w14:paraId="4FAFC912" w14:textId="77777777" w:rsidR="00F310ED" w:rsidRPr="008E1F14" w:rsidRDefault="00F310ED" w:rsidP="00F310ED">
      <w:pPr>
        <w:ind w:right="-427"/>
        <w:jc w:val="both"/>
        <w:rPr>
          <w:rFonts w:ascii="Verdana" w:hAnsi="Verdana"/>
          <w:sz w:val="19"/>
          <w:szCs w:val="19"/>
        </w:rPr>
      </w:pPr>
      <w:r w:rsidRPr="008E1F14">
        <w:rPr>
          <w:rFonts w:ascii="Verdana" w:hAnsi="Verdana"/>
          <w:sz w:val="19"/>
          <w:szCs w:val="19"/>
        </w:rPr>
        <w:t xml:space="preserve">En …………………., a………………de………………………..de……………. </w:t>
      </w:r>
    </w:p>
    <w:p w14:paraId="25C19833" w14:textId="77777777" w:rsidR="00F310ED" w:rsidRPr="008E1F14" w:rsidRDefault="00F310ED" w:rsidP="00F310ED">
      <w:pPr>
        <w:ind w:right="-427"/>
        <w:jc w:val="both"/>
        <w:rPr>
          <w:rFonts w:ascii="Verdana" w:hAnsi="Verdana"/>
          <w:sz w:val="19"/>
          <w:szCs w:val="19"/>
        </w:rPr>
      </w:pPr>
    </w:p>
    <w:p w14:paraId="0EF89C25" w14:textId="77777777" w:rsidR="00F310ED" w:rsidRPr="008E1F14" w:rsidRDefault="00F310ED" w:rsidP="00F310ED">
      <w:pPr>
        <w:ind w:right="-427"/>
        <w:jc w:val="both"/>
        <w:rPr>
          <w:rFonts w:ascii="Verdana" w:hAnsi="Verdana"/>
          <w:sz w:val="19"/>
          <w:szCs w:val="19"/>
        </w:rPr>
      </w:pPr>
    </w:p>
    <w:p w14:paraId="728AF315" w14:textId="77777777" w:rsidR="00F310ED" w:rsidRPr="008E1F14" w:rsidRDefault="00F310ED" w:rsidP="00F310ED">
      <w:pPr>
        <w:ind w:right="-427"/>
        <w:jc w:val="both"/>
        <w:rPr>
          <w:rFonts w:ascii="Verdana" w:hAnsi="Verdana"/>
          <w:sz w:val="19"/>
          <w:szCs w:val="19"/>
        </w:rPr>
      </w:pPr>
      <w:r w:rsidRPr="008E1F14">
        <w:rPr>
          <w:rFonts w:ascii="Verdana" w:hAnsi="Verdana"/>
          <w:sz w:val="19"/>
          <w:szCs w:val="19"/>
        </w:rPr>
        <w:t>Firma: Asegurador</w:t>
      </w:r>
    </w:p>
    <w:p w14:paraId="579C5CF2" w14:textId="77777777" w:rsidR="00F310ED" w:rsidRPr="008E1F14" w:rsidRDefault="00F310ED" w:rsidP="00F310ED">
      <w:pPr>
        <w:autoSpaceDE w:val="0"/>
        <w:autoSpaceDN w:val="0"/>
        <w:adjustRightInd w:val="0"/>
        <w:ind w:right="-427"/>
        <w:rPr>
          <w:rFonts w:ascii="Verdana" w:hAnsi="Verdana"/>
          <w:sz w:val="19"/>
          <w:szCs w:val="19"/>
        </w:rPr>
      </w:pPr>
      <w:r w:rsidRPr="008E1F14">
        <w:rPr>
          <w:rFonts w:ascii="Verdana" w:hAnsi="Verdana"/>
          <w:sz w:val="19"/>
          <w:szCs w:val="19"/>
        </w:rPr>
        <w:t xml:space="preserve">(Lugar y fecha) </w:t>
      </w:r>
    </w:p>
    <w:p w14:paraId="24A6948B" w14:textId="77777777" w:rsidR="00F310ED" w:rsidRPr="008E1F14" w:rsidRDefault="00F310ED" w:rsidP="00F310ED">
      <w:pPr>
        <w:pBdr>
          <w:bottom w:val="single" w:sz="12" w:space="1" w:color="auto"/>
        </w:pBdr>
        <w:autoSpaceDE w:val="0"/>
        <w:autoSpaceDN w:val="0"/>
        <w:adjustRightInd w:val="0"/>
        <w:ind w:right="-427"/>
        <w:rPr>
          <w:rFonts w:ascii="Verdana" w:hAnsi="Verdana"/>
          <w:sz w:val="19"/>
          <w:szCs w:val="19"/>
        </w:rPr>
      </w:pPr>
      <w:r w:rsidRPr="008E1F14">
        <w:rPr>
          <w:rFonts w:ascii="Verdana" w:hAnsi="Verdana"/>
          <w:sz w:val="19"/>
          <w:szCs w:val="19"/>
        </w:rPr>
        <w:t>(Firma de los apoderados)</w:t>
      </w:r>
    </w:p>
    <w:p w14:paraId="259D702A" w14:textId="77777777" w:rsidR="00F310ED" w:rsidRPr="008E1F14" w:rsidRDefault="00F310ED" w:rsidP="00F310ED">
      <w:pPr>
        <w:pBdr>
          <w:bottom w:val="single" w:sz="12" w:space="1" w:color="auto"/>
        </w:pBdr>
        <w:autoSpaceDE w:val="0"/>
        <w:autoSpaceDN w:val="0"/>
        <w:adjustRightInd w:val="0"/>
        <w:ind w:right="-427"/>
        <w:rPr>
          <w:rFonts w:ascii="Verdana" w:hAnsi="Verdana"/>
          <w:sz w:val="19"/>
          <w:szCs w:val="19"/>
        </w:rPr>
      </w:pPr>
      <w:r w:rsidRPr="008E1F14">
        <w:rPr>
          <w:rFonts w:ascii="Verdana" w:hAnsi="Verdana"/>
          <w:sz w:val="19"/>
          <w:szCs w:val="19"/>
        </w:rPr>
        <w:t xml:space="preserve">(Asegurador) </w:t>
      </w:r>
    </w:p>
    <w:p w14:paraId="23E4C2AB" w14:textId="77777777" w:rsidR="00F310ED" w:rsidRPr="008E1F14"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8E1F14"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8E1F14"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8E1F14"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1F14">
        <w:rPr>
          <w:rFonts w:ascii="Verdana" w:hAnsi="Verdana"/>
          <w:color w:val="000000"/>
          <w:sz w:val="19"/>
          <w:szCs w:val="19"/>
          <w:lang w:val="es-ES_tradnl" w:eastAsia="es-ES_tradnl"/>
        </w:rPr>
        <w:t xml:space="preserve">Provincia </w:t>
      </w:r>
      <w:r w:rsidRPr="008E1F14">
        <w:rPr>
          <w:rFonts w:ascii="Verdana" w:hAnsi="Verdana"/>
          <w:color w:val="000000"/>
          <w:sz w:val="19"/>
          <w:szCs w:val="19"/>
          <w:lang w:val="es-ES_tradnl" w:eastAsia="es-ES_tradnl"/>
        </w:rPr>
        <w:tab/>
        <w:t xml:space="preserve">Fecha </w:t>
      </w:r>
      <w:r w:rsidRPr="008E1F14">
        <w:rPr>
          <w:rFonts w:ascii="Verdana" w:hAnsi="Verdana"/>
          <w:color w:val="000000"/>
          <w:sz w:val="19"/>
          <w:szCs w:val="19"/>
          <w:lang w:val="es-ES_tradnl" w:eastAsia="es-ES_tradnl"/>
        </w:rPr>
        <w:tab/>
        <w:t>Número o código</w:t>
      </w:r>
    </w:p>
    <w:p w14:paraId="28F4627D" w14:textId="77777777" w:rsidR="00F310ED" w:rsidRPr="008E1F14"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8E1F14" w:rsidRDefault="00463FA0" w:rsidP="005760E1">
      <w:pPr>
        <w:pStyle w:val="Ttulo3"/>
        <w:ind w:left="1701" w:hanging="1701"/>
        <w:rPr>
          <w:rFonts w:eastAsia="Arial Unicode MS" w:cs="Tahoma"/>
          <w:sz w:val="20"/>
          <w:szCs w:val="20"/>
        </w:rPr>
        <w:sectPr w:rsidR="00463FA0" w:rsidRPr="008E1F14"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8E1F14"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47" w:name="AnexoVI1"/>
      <w:bookmarkStart w:id="1048" w:name="_Toc33530879"/>
      <w:bookmarkStart w:id="1049" w:name="_Toc38387850"/>
      <w:bookmarkStart w:id="1050" w:name="_Toc45180779"/>
      <w:bookmarkStart w:id="1051" w:name="_Toc48125866"/>
      <w:r w:rsidRPr="008E1F14">
        <w:rPr>
          <w:rFonts w:ascii="Verdana" w:hAnsi="Verdana" w:cs="Arial"/>
          <w:b/>
          <w:caps/>
          <w:sz w:val="19"/>
          <w:szCs w:val="19"/>
          <w:lang w:val="es-ES_tradnl"/>
        </w:rPr>
        <w:t>ANEXO V.5.</w:t>
      </w:r>
      <w:r w:rsidRPr="008E1F14">
        <w:rPr>
          <w:rFonts w:ascii="Verdana" w:eastAsia="Arial Unicode MS" w:hAnsi="Verdana" w:cs="Arial"/>
          <w:b/>
          <w:caps/>
          <w:sz w:val="19"/>
          <w:szCs w:val="19"/>
        </w:rPr>
        <w:t>-</w:t>
      </w:r>
      <w:r w:rsidRPr="008E1F14">
        <w:rPr>
          <w:rFonts w:ascii="Verdana" w:eastAsia="Arial Unicode MS" w:hAnsi="Verdana" w:cs="Arial"/>
          <w:b/>
          <w:caps/>
          <w:sz w:val="19"/>
          <w:szCs w:val="19"/>
        </w:rPr>
        <w:tab/>
        <w:t>DECLARACIÓN RESPONSABLE SOBRE AUSENCIA DE CONFLICTO DE INTERESES (DACI)</w:t>
      </w:r>
    </w:p>
    <w:p w14:paraId="785A3BEB" w14:textId="77777777" w:rsidR="00B45E44" w:rsidRPr="008E1F14" w:rsidRDefault="00B45E44" w:rsidP="00B45E44">
      <w:pPr>
        <w:jc w:val="both"/>
      </w:pPr>
    </w:p>
    <w:p w14:paraId="38B9926B" w14:textId="77777777" w:rsidR="00B45E44" w:rsidRPr="008E1F14" w:rsidRDefault="00B45E44" w:rsidP="00B45E44">
      <w:pPr>
        <w:jc w:val="both"/>
      </w:pPr>
    </w:p>
    <w:p w14:paraId="4232EA03" w14:textId="0A3E39B5" w:rsidR="00B45E44" w:rsidRPr="008E1F14" w:rsidRDefault="00B45E44" w:rsidP="00B45E44">
      <w:pPr>
        <w:widowControl w:val="0"/>
        <w:tabs>
          <w:tab w:val="center" w:pos="4252"/>
          <w:tab w:val="right" w:pos="8504"/>
          <w:tab w:val="left" w:pos="9923"/>
        </w:tabs>
        <w:ind w:right="-425"/>
        <w:jc w:val="both"/>
        <w:rPr>
          <w:rFonts w:ascii="Verdana" w:hAnsi="Verdana" w:cs="Tahoma"/>
          <w:sz w:val="19"/>
          <w:szCs w:val="19"/>
        </w:rPr>
      </w:pPr>
      <w:r w:rsidRPr="008E1F14">
        <w:rPr>
          <w:rFonts w:ascii="Verdana" w:hAnsi="Verdana" w:cs="Tahoma"/>
          <w:sz w:val="19"/>
          <w:szCs w:val="19"/>
          <w:vertAlign w:val="superscript"/>
        </w:rPr>
        <w:footnoteReference w:id="59"/>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000F2E9C" w:rsidRPr="000F2E9C">
        <w:rPr>
          <w:rFonts w:ascii="Verdana" w:hAnsi="Verdana" w:cs="Verdana"/>
          <w:b/>
          <w:color w:val="0000FF"/>
          <w:sz w:val="20"/>
          <w:szCs w:val="20"/>
        </w:rPr>
        <w:t>C03/003/2023</w:t>
      </w:r>
      <w:r w:rsidR="000F2E9C">
        <w:rPr>
          <w:rFonts w:ascii="Verdana" w:hAnsi="Verdana" w:cs="Tahoma"/>
          <w:b/>
          <w:sz w:val="19"/>
          <w:szCs w:val="19"/>
        </w:rPr>
        <w:t>,</w:t>
      </w:r>
      <w:r w:rsidRPr="008E1F14">
        <w:rPr>
          <w:rFonts w:ascii="Verdana" w:hAnsi="Verdana" w:cs="Tahoma"/>
          <w:sz w:val="19"/>
          <w:szCs w:val="19"/>
        </w:rPr>
        <w:t xml:space="preserve"> </w:t>
      </w:r>
      <w:r w:rsidRPr="008E1F14">
        <w:rPr>
          <w:rFonts w:ascii="Verdana" w:hAnsi="Verdana"/>
          <w:sz w:val="19"/>
          <w:szCs w:val="19"/>
        </w:rPr>
        <w:t>al objeto de garantizar la imparcialidad en el procedimiento de contratación arriba referenciado, declaro:</w:t>
      </w:r>
    </w:p>
    <w:p w14:paraId="36485872" w14:textId="77777777" w:rsidR="00B45E44" w:rsidRPr="008E1F14" w:rsidRDefault="00B45E44" w:rsidP="00B45E44">
      <w:pPr>
        <w:jc w:val="both"/>
        <w:rPr>
          <w:rFonts w:ascii="Verdana" w:hAnsi="Verdana"/>
          <w:sz w:val="19"/>
          <w:szCs w:val="19"/>
        </w:rPr>
      </w:pPr>
    </w:p>
    <w:p w14:paraId="1075E1B6" w14:textId="77777777" w:rsidR="00B45E44" w:rsidRPr="008E1F14" w:rsidRDefault="00B45E44" w:rsidP="00B45E44">
      <w:pPr>
        <w:jc w:val="both"/>
        <w:rPr>
          <w:rFonts w:ascii="Verdana" w:hAnsi="Verdana"/>
          <w:b/>
          <w:sz w:val="19"/>
          <w:szCs w:val="19"/>
        </w:rPr>
      </w:pPr>
      <w:r w:rsidRPr="008E1F14">
        <w:rPr>
          <w:rFonts w:ascii="Verdana" w:hAnsi="Verdana"/>
          <w:b/>
          <w:sz w:val="19"/>
          <w:szCs w:val="19"/>
        </w:rPr>
        <w:t>Primero. Manifiesto estar informado, en relación a los contratos licitados por la administración pública, de lo siguiente:</w:t>
      </w:r>
    </w:p>
    <w:p w14:paraId="1560C3DC" w14:textId="77777777" w:rsidR="00B45E44" w:rsidRPr="008E1F14" w:rsidRDefault="00B45E44" w:rsidP="00B45E44">
      <w:pPr>
        <w:jc w:val="both"/>
        <w:rPr>
          <w:rFonts w:ascii="Verdana" w:hAnsi="Verdana"/>
          <w:sz w:val="19"/>
          <w:szCs w:val="19"/>
        </w:rPr>
      </w:pPr>
    </w:p>
    <w:p w14:paraId="3C468000" w14:textId="77777777" w:rsidR="00B45E44" w:rsidRPr="008E1F14" w:rsidRDefault="00B45E44" w:rsidP="00B45E44">
      <w:pPr>
        <w:jc w:val="both"/>
        <w:rPr>
          <w:rFonts w:ascii="Verdana" w:hAnsi="Verdana"/>
          <w:sz w:val="19"/>
          <w:szCs w:val="19"/>
        </w:rPr>
      </w:pPr>
      <w:r w:rsidRPr="008E1F14">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8E1F14" w:rsidRDefault="00B45E44" w:rsidP="00B45E44">
      <w:pPr>
        <w:jc w:val="both"/>
        <w:rPr>
          <w:rFonts w:ascii="Verdana" w:hAnsi="Verdana"/>
          <w:sz w:val="19"/>
          <w:szCs w:val="19"/>
        </w:rPr>
      </w:pPr>
    </w:p>
    <w:p w14:paraId="36C30076" w14:textId="77777777" w:rsidR="00B45E44" w:rsidRPr="008E1F14" w:rsidRDefault="00B45E44" w:rsidP="00B45E44">
      <w:pPr>
        <w:jc w:val="both"/>
        <w:rPr>
          <w:rFonts w:ascii="Verdana" w:hAnsi="Verdana"/>
          <w:sz w:val="19"/>
          <w:szCs w:val="19"/>
        </w:rPr>
      </w:pPr>
      <w:r w:rsidRPr="008E1F14">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8E1F14" w:rsidRDefault="00B45E44" w:rsidP="00B45E44">
      <w:pPr>
        <w:jc w:val="both"/>
        <w:rPr>
          <w:rFonts w:ascii="Verdana" w:hAnsi="Verdana"/>
          <w:sz w:val="19"/>
          <w:szCs w:val="19"/>
        </w:rPr>
      </w:pPr>
    </w:p>
    <w:p w14:paraId="7003C208" w14:textId="77777777" w:rsidR="00B45E44" w:rsidRPr="008E1F14" w:rsidRDefault="00B45E44" w:rsidP="00B45E44">
      <w:pPr>
        <w:jc w:val="both"/>
        <w:rPr>
          <w:rFonts w:ascii="Verdana" w:hAnsi="Verdana"/>
          <w:sz w:val="19"/>
          <w:szCs w:val="19"/>
        </w:rPr>
      </w:pPr>
      <w:r w:rsidRPr="008E1F14">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8E1F14" w:rsidRDefault="00B45E44" w:rsidP="00B45E44">
      <w:pPr>
        <w:jc w:val="both"/>
        <w:rPr>
          <w:rFonts w:ascii="Verdana" w:hAnsi="Verdana"/>
          <w:sz w:val="19"/>
          <w:szCs w:val="19"/>
        </w:rPr>
      </w:pPr>
    </w:p>
    <w:p w14:paraId="005AEF8C" w14:textId="77777777" w:rsidR="00B45E44" w:rsidRPr="008E1F14" w:rsidRDefault="00B45E44" w:rsidP="00B45E44">
      <w:pPr>
        <w:jc w:val="both"/>
        <w:rPr>
          <w:rFonts w:ascii="Verdana" w:hAnsi="Verdana"/>
          <w:sz w:val="19"/>
          <w:szCs w:val="19"/>
        </w:rPr>
      </w:pPr>
      <w:r w:rsidRPr="008E1F14">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8E1F14" w:rsidRDefault="00B45E44" w:rsidP="00B45E44">
      <w:pPr>
        <w:jc w:val="both"/>
        <w:rPr>
          <w:rFonts w:ascii="Verdana" w:hAnsi="Verdana"/>
          <w:sz w:val="19"/>
          <w:szCs w:val="19"/>
        </w:rPr>
      </w:pPr>
      <w:r w:rsidRPr="008E1F14">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8E1F14" w:rsidRDefault="00B45E44" w:rsidP="00B45E44">
      <w:pPr>
        <w:jc w:val="both"/>
        <w:rPr>
          <w:rFonts w:ascii="Verdana" w:hAnsi="Verdana"/>
          <w:sz w:val="19"/>
          <w:szCs w:val="19"/>
        </w:rPr>
      </w:pPr>
      <w:r w:rsidRPr="008E1F14">
        <w:rPr>
          <w:rFonts w:ascii="Verdana" w:hAnsi="Verdana"/>
          <w:sz w:val="19"/>
          <w:szCs w:val="19"/>
        </w:rPr>
        <w:t>c) Tener amistad íntima o enemistad manifiesta con alguna de las personas mencionadas en el apartado anterior.</w:t>
      </w:r>
    </w:p>
    <w:p w14:paraId="19C22003" w14:textId="77777777" w:rsidR="00B45E44" w:rsidRPr="008E1F14" w:rsidRDefault="00B45E44" w:rsidP="00B45E44">
      <w:pPr>
        <w:jc w:val="both"/>
        <w:rPr>
          <w:rFonts w:ascii="Verdana" w:hAnsi="Verdana"/>
          <w:sz w:val="19"/>
          <w:szCs w:val="19"/>
        </w:rPr>
      </w:pPr>
      <w:r w:rsidRPr="008E1F14">
        <w:rPr>
          <w:rFonts w:ascii="Verdana" w:hAnsi="Verdana"/>
          <w:sz w:val="19"/>
          <w:szCs w:val="19"/>
        </w:rPr>
        <w:t>d) Haber intervenido como perito o como testigo en el procedimiento de que se trate.</w:t>
      </w:r>
    </w:p>
    <w:p w14:paraId="4752E3F0" w14:textId="77777777" w:rsidR="00B45E44" w:rsidRPr="008E1F14" w:rsidRDefault="00B45E44" w:rsidP="00B45E44">
      <w:pPr>
        <w:jc w:val="both"/>
        <w:rPr>
          <w:rFonts w:ascii="Verdana" w:hAnsi="Verdana"/>
          <w:sz w:val="19"/>
          <w:szCs w:val="19"/>
        </w:rPr>
      </w:pPr>
      <w:r w:rsidRPr="008E1F14">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8E1F14" w:rsidRDefault="00B45E44" w:rsidP="00B45E44">
      <w:pPr>
        <w:jc w:val="both"/>
        <w:rPr>
          <w:rFonts w:ascii="Verdana" w:hAnsi="Verdana"/>
          <w:sz w:val="19"/>
          <w:szCs w:val="19"/>
        </w:rPr>
      </w:pPr>
    </w:p>
    <w:p w14:paraId="496CA6DC" w14:textId="77777777" w:rsidR="00B45E44" w:rsidRPr="008E1F14" w:rsidRDefault="00B45E44" w:rsidP="00B45E44">
      <w:pPr>
        <w:jc w:val="both"/>
        <w:rPr>
          <w:rFonts w:ascii="Verdana" w:hAnsi="Verdana"/>
          <w:b/>
          <w:sz w:val="19"/>
          <w:szCs w:val="19"/>
        </w:rPr>
      </w:pPr>
      <w:r w:rsidRPr="008E1F14">
        <w:rPr>
          <w:rFonts w:ascii="Verdana" w:hAnsi="Verdana"/>
          <w:b/>
          <w:sz w:val="19"/>
          <w:szCs w:val="19"/>
        </w:rPr>
        <w:t xml:space="preserve">Segundo. Declaro lo siguiente: </w:t>
      </w:r>
    </w:p>
    <w:p w14:paraId="684A33EA" w14:textId="77777777" w:rsidR="00B45E44" w:rsidRPr="008E1F14" w:rsidRDefault="00B45E44" w:rsidP="00B45E44">
      <w:pPr>
        <w:jc w:val="both"/>
        <w:rPr>
          <w:rFonts w:ascii="Verdana" w:hAnsi="Verdana"/>
          <w:b/>
          <w:sz w:val="19"/>
          <w:szCs w:val="19"/>
        </w:rPr>
      </w:pPr>
    </w:p>
    <w:p w14:paraId="01B68ABA" w14:textId="77777777" w:rsidR="00B45E44" w:rsidRPr="008E1F14" w:rsidRDefault="00B45E44" w:rsidP="00B45E44">
      <w:pPr>
        <w:jc w:val="both"/>
        <w:rPr>
          <w:rFonts w:ascii="Verdana" w:hAnsi="Verdana"/>
          <w:sz w:val="19"/>
          <w:szCs w:val="19"/>
        </w:rPr>
      </w:pPr>
      <w:r w:rsidRPr="008E1F14">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8E1F14" w:rsidRDefault="00B45E44" w:rsidP="00B45E44">
      <w:pPr>
        <w:jc w:val="both"/>
        <w:rPr>
          <w:rFonts w:ascii="Verdana" w:hAnsi="Verdana"/>
          <w:sz w:val="19"/>
          <w:szCs w:val="19"/>
        </w:rPr>
      </w:pPr>
    </w:p>
    <w:p w14:paraId="115978F5" w14:textId="77777777" w:rsidR="00B45E44" w:rsidRPr="008E1F14" w:rsidRDefault="00B45E44" w:rsidP="00B45E44">
      <w:pPr>
        <w:jc w:val="both"/>
        <w:rPr>
          <w:rFonts w:ascii="Verdana" w:hAnsi="Verdana"/>
          <w:sz w:val="19"/>
          <w:szCs w:val="19"/>
        </w:rPr>
      </w:pPr>
      <w:r w:rsidRPr="008E1F14">
        <w:rPr>
          <w:rFonts w:ascii="Verdana" w:hAnsi="Verdana"/>
          <w:sz w:val="19"/>
          <w:szCs w:val="19"/>
        </w:rPr>
        <w:t>2.</w:t>
      </w:r>
      <w:r w:rsidRPr="008E1F14">
        <w:rPr>
          <w:rFonts w:ascii="Verdana" w:hAnsi="Verdana"/>
          <w:b/>
          <w:sz w:val="19"/>
          <w:szCs w:val="19"/>
        </w:rPr>
        <w:t xml:space="preserve"> </w:t>
      </w:r>
      <w:r w:rsidRPr="008E1F14">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8E1F14" w:rsidRDefault="00B45E44" w:rsidP="00B45E44">
      <w:pPr>
        <w:jc w:val="both"/>
        <w:rPr>
          <w:rFonts w:ascii="Verdana" w:hAnsi="Verdana"/>
          <w:sz w:val="19"/>
          <w:szCs w:val="19"/>
        </w:rPr>
      </w:pPr>
    </w:p>
    <w:p w14:paraId="09BF56AA" w14:textId="77777777" w:rsidR="00B45E44" w:rsidRPr="008E1F14" w:rsidRDefault="00B45E44" w:rsidP="00B45E44">
      <w:pPr>
        <w:jc w:val="both"/>
        <w:rPr>
          <w:rFonts w:ascii="Verdana" w:hAnsi="Verdana"/>
          <w:sz w:val="19"/>
          <w:szCs w:val="19"/>
        </w:rPr>
      </w:pPr>
      <w:r w:rsidRPr="008E1F14">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8E1F14" w:rsidRDefault="00B45E44" w:rsidP="00B45E44">
      <w:pPr>
        <w:jc w:val="both"/>
        <w:rPr>
          <w:rFonts w:ascii="Verdana" w:hAnsi="Verdana"/>
          <w:sz w:val="19"/>
          <w:szCs w:val="19"/>
        </w:rPr>
      </w:pPr>
    </w:p>
    <w:p w14:paraId="384ED7F8" w14:textId="77777777" w:rsidR="00B45E44" w:rsidRPr="008E1F14" w:rsidRDefault="00B45E44" w:rsidP="00B45E44">
      <w:pPr>
        <w:jc w:val="both"/>
        <w:rPr>
          <w:rFonts w:ascii="Verdana" w:hAnsi="Verdana"/>
          <w:sz w:val="19"/>
          <w:szCs w:val="19"/>
        </w:rPr>
      </w:pPr>
      <w:r w:rsidRPr="008E1F14">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E1F14" w:rsidRDefault="00B45E44" w:rsidP="00B45E44">
      <w:pPr>
        <w:jc w:val="both"/>
        <w:rPr>
          <w:rFonts w:ascii="Verdana" w:hAnsi="Verdana"/>
          <w:sz w:val="19"/>
          <w:szCs w:val="19"/>
        </w:rPr>
      </w:pPr>
    </w:p>
    <w:p w14:paraId="3864B70E" w14:textId="77777777" w:rsidR="00B45E44" w:rsidRPr="008E1F14" w:rsidRDefault="00B45E44" w:rsidP="00B45E44">
      <w:pPr>
        <w:ind w:left="709" w:right="-425"/>
        <w:rPr>
          <w:rFonts w:ascii="Verdana" w:hAnsi="Verdana" w:cs="Tahoma"/>
          <w:sz w:val="19"/>
          <w:szCs w:val="19"/>
        </w:rPr>
      </w:pPr>
    </w:p>
    <w:p w14:paraId="0ACF60E4" w14:textId="77777777" w:rsidR="00B45E44" w:rsidRPr="008E1F14" w:rsidRDefault="00B45E44" w:rsidP="00B45E44">
      <w:pPr>
        <w:ind w:left="709" w:right="-425"/>
        <w:rPr>
          <w:rFonts w:ascii="Verdana" w:hAnsi="Verdana" w:cs="Tahoma"/>
          <w:sz w:val="19"/>
          <w:szCs w:val="19"/>
        </w:rPr>
      </w:pPr>
    </w:p>
    <w:p w14:paraId="50C4C546" w14:textId="77777777" w:rsidR="00B45E44" w:rsidRPr="008E1F14" w:rsidRDefault="00B45E44" w:rsidP="00B45E44">
      <w:pPr>
        <w:ind w:left="709" w:right="-425"/>
        <w:rPr>
          <w:rFonts w:ascii="Verdana" w:hAnsi="Verdana" w:cs="Tahoma"/>
          <w:sz w:val="19"/>
          <w:szCs w:val="19"/>
        </w:rPr>
      </w:pPr>
    </w:p>
    <w:p w14:paraId="27D0DBFB" w14:textId="77777777" w:rsidR="00B45E44" w:rsidRPr="008E1F14" w:rsidRDefault="00B45E44" w:rsidP="00B45E44">
      <w:pPr>
        <w:ind w:left="709" w:right="-425"/>
        <w:rPr>
          <w:rFonts w:ascii="Verdana" w:hAnsi="Verdana" w:cs="Tahoma"/>
          <w:sz w:val="19"/>
          <w:szCs w:val="19"/>
        </w:rPr>
      </w:pPr>
    </w:p>
    <w:p w14:paraId="129405F3" w14:textId="77777777" w:rsidR="00B45E44" w:rsidRPr="008E1F14" w:rsidRDefault="00B45E44" w:rsidP="00B45E44">
      <w:pPr>
        <w:ind w:left="709" w:right="-425"/>
        <w:rPr>
          <w:rFonts w:ascii="Verdana" w:hAnsi="Verdana" w:cs="Tahoma"/>
          <w:sz w:val="19"/>
          <w:szCs w:val="19"/>
        </w:rPr>
      </w:pPr>
      <w:r w:rsidRPr="008E1F14">
        <w:rPr>
          <w:rFonts w:ascii="Verdana" w:hAnsi="Verdana" w:cs="Tahoma"/>
          <w:sz w:val="19"/>
          <w:szCs w:val="19"/>
        </w:rPr>
        <w:t>En............................., a...... de....................de 20....</w:t>
      </w:r>
    </w:p>
    <w:p w14:paraId="53B505FB" w14:textId="77777777" w:rsidR="00B45E44" w:rsidRPr="008E1F14" w:rsidRDefault="00B45E44" w:rsidP="00B45E44">
      <w:pPr>
        <w:ind w:left="709" w:right="-425"/>
        <w:rPr>
          <w:rFonts w:ascii="Verdana" w:hAnsi="Verdana" w:cs="Tahoma"/>
          <w:sz w:val="19"/>
          <w:szCs w:val="19"/>
        </w:rPr>
      </w:pPr>
    </w:p>
    <w:p w14:paraId="62B34BB1" w14:textId="77777777" w:rsidR="00B45E44" w:rsidRPr="008E1F14" w:rsidRDefault="00B45E44" w:rsidP="00B45E44">
      <w:pPr>
        <w:ind w:left="709" w:right="-425"/>
        <w:rPr>
          <w:rFonts w:ascii="Verdana" w:hAnsi="Verdana" w:cs="Tahoma"/>
          <w:sz w:val="19"/>
          <w:szCs w:val="19"/>
        </w:rPr>
      </w:pPr>
    </w:p>
    <w:p w14:paraId="136BB985" w14:textId="77777777" w:rsidR="00B45E44" w:rsidRPr="008E1F14" w:rsidRDefault="00B45E44" w:rsidP="00B45E44">
      <w:pPr>
        <w:ind w:left="709" w:right="-425"/>
        <w:rPr>
          <w:rFonts w:ascii="Verdana" w:hAnsi="Verdana" w:cs="Tahoma"/>
          <w:sz w:val="18"/>
          <w:szCs w:val="18"/>
        </w:rPr>
      </w:pPr>
      <w:r w:rsidRPr="008E1F14">
        <w:rPr>
          <w:rFonts w:ascii="Verdana" w:hAnsi="Verdana" w:cs="Tahoma"/>
          <w:sz w:val="19"/>
          <w:szCs w:val="19"/>
        </w:rPr>
        <w:t>Firmado</w:t>
      </w:r>
      <w:r w:rsidRPr="008E1F14">
        <w:rPr>
          <w:rFonts w:ascii="Verdana" w:hAnsi="Verdana" w:cs="Tahoma"/>
          <w:sz w:val="18"/>
          <w:szCs w:val="18"/>
        </w:rPr>
        <w:t>:</w:t>
      </w:r>
    </w:p>
    <w:p w14:paraId="26B8CC3B" w14:textId="77777777" w:rsidR="00B45E44" w:rsidRPr="008E1F14" w:rsidRDefault="00B45E44" w:rsidP="00B45E44">
      <w:pPr>
        <w:ind w:left="709" w:right="-425"/>
        <w:rPr>
          <w:rFonts w:ascii="Verdana" w:hAnsi="Verdana" w:cs="Tahoma"/>
          <w:sz w:val="18"/>
          <w:szCs w:val="18"/>
        </w:rPr>
      </w:pPr>
    </w:p>
    <w:p w14:paraId="1A7FADA8" w14:textId="77777777" w:rsidR="00B45E44" w:rsidRPr="008E1F14" w:rsidRDefault="00B45E44" w:rsidP="00B45E44">
      <w:pPr>
        <w:jc w:val="both"/>
        <w:rPr>
          <w:rFonts w:ascii="Verdana" w:hAnsi="Verdana"/>
          <w:sz w:val="19"/>
          <w:szCs w:val="19"/>
        </w:rPr>
      </w:pPr>
    </w:p>
    <w:p w14:paraId="2F35BEAE" w14:textId="77777777" w:rsidR="00B45E44" w:rsidRPr="008E1F14" w:rsidRDefault="00B45E44" w:rsidP="00B45E44">
      <w:pPr>
        <w:jc w:val="both"/>
        <w:rPr>
          <w:rFonts w:ascii="Verdana" w:hAnsi="Verdana"/>
          <w:sz w:val="19"/>
          <w:szCs w:val="19"/>
        </w:rPr>
      </w:pPr>
    </w:p>
    <w:p w14:paraId="3BE0D8FA" w14:textId="77777777" w:rsidR="00B45E44" w:rsidRPr="008E1F14" w:rsidRDefault="00B45E44" w:rsidP="00B45E44">
      <w:pPr>
        <w:jc w:val="both"/>
        <w:rPr>
          <w:rFonts w:ascii="Verdana" w:hAnsi="Verdana"/>
          <w:sz w:val="19"/>
          <w:szCs w:val="19"/>
        </w:rPr>
      </w:pPr>
    </w:p>
    <w:p w14:paraId="3BF0B867" w14:textId="77777777" w:rsidR="00B45E44" w:rsidRPr="008E1F14" w:rsidRDefault="00B45E44" w:rsidP="00B45E44">
      <w:pPr>
        <w:jc w:val="both"/>
        <w:rPr>
          <w:rFonts w:ascii="Verdana" w:hAnsi="Verdana"/>
          <w:sz w:val="19"/>
          <w:szCs w:val="19"/>
        </w:rPr>
      </w:pPr>
    </w:p>
    <w:p w14:paraId="1CDF0922" w14:textId="77777777" w:rsidR="00B45E44" w:rsidRPr="008E1F14" w:rsidRDefault="00B45E44" w:rsidP="00B45E44"/>
    <w:p w14:paraId="336E1C4B" w14:textId="77777777" w:rsidR="00B45E44" w:rsidRPr="008E1F14" w:rsidRDefault="00B45E44" w:rsidP="00B45E44"/>
    <w:p w14:paraId="224032E7" w14:textId="77777777" w:rsidR="00B45E44" w:rsidRPr="008E1F14" w:rsidRDefault="00B45E44" w:rsidP="00B45E44"/>
    <w:p w14:paraId="13ED909A" w14:textId="77777777" w:rsidR="00B45E44" w:rsidRPr="008E1F14" w:rsidRDefault="00B45E44" w:rsidP="00B45E44"/>
    <w:p w14:paraId="1BD11EC4" w14:textId="77777777" w:rsidR="00B45E44" w:rsidRPr="008E1F14" w:rsidRDefault="00B45E44" w:rsidP="00B45E44"/>
    <w:p w14:paraId="40960F3C" w14:textId="77777777" w:rsidR="00B45E44" w:rsidRPr="008E1F14" w:rsidRDefault="00B45E44" w:rsidP="00B45E44"/>
    <w:p w14:paraId="57D335F4" w14:textId="77777777" w:rsidR="00B45E44" w:rsidRPr="008E1F14" w:rsidRDefault="00B45E44" w:rsidP="00B45E44"/>
    <w:p w14:paraId="5CC9C494" w14:textId="77777777" w:rsidR="00B45E44" w:rsidRPr="008E1F14" w:rsidRDefault="00B45E44" w:rsidP="00B45E44"/>
    <w:p w14:paraId="43875408" w14:textId="77777777" w:rsidR="00B45E44" w:rsidRPr="008E1F14" w:rsidRDefault="00B45E44" w:rsidP="00B45E44"/>
    <w:p w14:paraId="39AF90D2" w14:textId="77777777" w:rsidR="00B45E44" w:rsidRPr="008E1F14" w:rsidRDefault="00B45E44" w:rsidP="00B45E44"/>
    <w:p w14:paraId="1F53A0EE" w14:textId="77777777" w:rsidR="00B45E44" w:rsidRPr="008E1F14" w:rsidRDefault="00B45E44" w:rsidP="00B45E44"/>
    <w:p w14:paraId="66519FBA" w14:textId="77777777" w:rsidR="00B45E44" w:rsidRPr="008E1F14" w:rsidRDefault="00B45E44" w:rsidP="00B45E44"/>
    <w:p w14:paraId="64699788" w14:textId="77777777" w:rsidR="00B45E44" w:rsidRPr="008E1F14" w:rsidRDefault="00B45E44" w:rsidP="00B45E44"/>
    <w:p w14:paraId="41E72B00" w14:textId="77777777" w:rsidR="00B45E44" w:rsidRPr="008E1F14" w:rsidRDefault="00B45E44" w:rsidP="00B45E44"/>
    <w:p w14:paraId="5C697CBC" w14:textId="77777777" w:rsidR="00B45E44" w:rsidRPr="008E1F14" w:rsidRDefault="00B45E44" w:rsidP="00B45E44">
      <w:pPr>
        <w:ind w:left="-567" w:right="-314"/>
        <w:rPr>
          <w:rFonts w:ascii="Verdana" w:hAnsi="Verdana" w:cs="Tahoma"/>
          <w:sz w:val="20"/>
          <w:szCs w:val="20"/>
        </w:rPr>
      </w:pPr>
    </w:p>
    <w:p w14:paraId="55E31B0D" w14:textId="77777777" w:rsidR="00B45E44" w:rsidRPr="008E1F14" w:rsidRDefault="00B45E44" w:rsidP="00B45E44">
      <w:pPr>
        <w:shd w:val="clear" w:color="auto" w:fill="FFFFFF"/>
        <w:ind w:right="-314"/>
        <w:jc w:val="both"/>
        <w:rPr>
          <w:rFonts w:ascii="Verdana" w:hAnsi="Verdana"/>
          <w:b/>
          <w:sz w:val="14"/>
          <w:szCs w:val="14"/>
        </w:rPr>
      </w:pPr>
      <w:r w:rsidRPr="008E1F14">
        <w:rPr>
          <w:rFonts w:ascii="Verdana" w:hAnsi="Verdana"/>
          <w:b/>
          <w:sz w:val="14"/>
          <w:szCs w:val="14"/>
        </w:rPr>
        <w:t>Información básica sobre protección de datos personales.</w:t>
      </w:r>
    </w:p>
    <w:p w14:paraId="0491AB00" w14:textId="77777777" w:rsidR="00B45E44" w:rsidRPr="008E1F14" w:rsidRDefault="00B45E44" w:rsidP="00B45E44">
      <w:pPr>
        <w:shd w:val="clear" w:color="auto" w:fill="FFFFFF"/>
        <w:ind w:right="-314"/>
        <w:jc w:val="both"/>
        <w:rPr>
          <w:rFonts w:ascii="Verdana" w:hAnsi="Verdana"/>
          <w:b/>
          <w:sz w:val="14"/>
          <w:szCs w:val="14"/>
        </w:rPr>
      </w:pPr>
    </w:p>
    <w:p w14:paraId="6359DA57" w14:textId="77777777" w:rsidR="00B45E44" w:rsidRPr="008E1F14" w:rsidRDefault="00B45E44" w:rsidP="00B45E44">
      <w:pPr>
        <w:shd w:val="clear" w:color="auto" w:fill="FFFFFF"/>
        <w:ind w:right="-314"/>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91A366B" w14:textId="77777777" w:rsidR="00B45E44" w:rsidRPr="008E1F14"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E1F14"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E1F14"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1490900C" w14:textId="77777777" w:rsidR="00B45E44" w:rsidRPr="008E1F14"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E1F14"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E1F14"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AD7338A" w14:textId="77777777" w:rsidR="00B45E44" w:rsidRPr="008E1F14"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3CE1247A" w14:textId="77777777" w:rsidR="00B45E44" w:rsidRPr="008E1F14"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E1F14" w:rsidRDefault="00B45E44" w:rsidP="00B45E44">
      <w:pPr>
        <w:shd w:val="clear" w:color="auto" w:fill="FFFFFF"/>
        <w:ind w:right="-314"/>
        <w:jc w:val="both"/>
        <w:rPr>
          <w:rFonts w:ascii="Verdana" w:hAnsi="Verdana"/>
          <w:sz w:val="16"/>
          <w:szCs w:val="16"/>
        </w:rPr>
      </w:pPr>
      <w:r w:rsidRPr="008E1F14">
        <w:rPr>
          <w:rFonts w:ascii="Verdana" w:hAnsi="Verdana"/>
          <w:b/>
          <w:sz w:val="16"/>
          <w:szCs w:val="16"/>
        </w:rPr>
        <w:t>INFORMACIÓN COMPLETA EN EL ANEXO VII.1 «INFORMACIÓN ADICIONAL SOBRE PROTECCIÓN DE DATOS PERSONALES»</w:t>
      </w:r>
    </w:p>
    <w:p w14:paraId="744ED9FF" w14:textId="77777777" w:rsidR="00B45E44" w:rsidRPr="008E1F14" w:rsidRDefault="00B45E44" w:rsidP="00B45E44">
      <w:pPr>
        <w:shd w:val="clear" w:color="auto" w:fill="FFFFFF"/>
        <w:ind w:right="-1"/>
        <w:contextualSpacing/>
        <w:jc w:val="both"/>
        <w:rPr>
          <w:rFonts w:ascii="Verdana" w:hAnsi="Verdana" w:cs="Tahoma"/>
          <w:b/>
          <w:sz w:val="19"/>
          <w:szCs w:val="19"/>
          <w:lang w:val="es-ES_tradnl"/>
        </w:rPr>
      </w:pPr>
      <w:r w:rsidRPr="008E1F14">
        <w:rPr>
          <w:rFonts w:ascii="Verdana" w:hAnsi="Verdana" w:cs="Tahoma"/>
          <w:b/>
          <w:sz w:val="19"/>
          <w:szCs w:val="19"/>
          <w:lang w:val="es-ES_tradnl"/>
        </w:rPr>
        <w:br w:type="page"/>
      </w:r>
    </w:p>
    <w:p w14:paraId="6FE29766" w14:textId="7FDC75E9" w:rsidR="006A143E" w:rsidRPr="008E1F14" w:rsidRDefault="007D38C1" w:rsidP="006A143E">
      <w:pPr>
        <w:pStyle w:val="Ttulo3"/>
        <w:ind w:left="0" w:firstLine="0"/>
        <w:rPr>
          <w:b w:val="0"/>
          <w:sz w:val="16"/>
          <w:szCs w:val="16"/>
        </w:rPr>
      </w:pPr>
      <w:r>
        <w:t>ANEXO VI</w:t>
      </w:r>
      <w:r w:rsidR="006A143E" w:rsidRPr="008E1F14">
        <w:t xml:space="preserve">.- </w:t>
      </w:r>
      <w:r w:rsidR="006A143E" w:rsidRPr="008E1F14">
        <w:rPr>
          <w:rFonts w:cs="Verdana"/>
          <w:sz w:val="20"/>
          <w:szCs w:val="20"/>
        </w:rPr>
        <w:t>DECLARACIÓN DE UBICACIÓN DE SERVIDORES Y SERVICIOS ASOCIADOS</w:t>
      </w:r>
    </w:p>
    <w:p w14:paraId="62D7272D" w14:textId="77777777" w:rsidR="006A143E" w:rsidRPr="008E1F14"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8E1F14"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8E1F14" w:rsidRDefault="006A143E" w:rsidP="006A143E">
      <w:pPr>
        <w:widowControl w:val="0"/>
        <w:tabs>
          <w:tab w:val="center" w:pos="4252"/>
          <w:tab w:val="right" w:pos="8504"/>
        </w:tabs>
        <w:ind w:right="-63"/>
        <w:jc w:val="both"/>
        <w:rPr>
          <w:rFonts w:ascii="Verdana" w:eastAsia="Arial Unicode MS" w:hAnsi="Verdana" w:cs="Verdana"/>
          <w:b/>
          <w:sz w:val="20"/>
          <w:szCs w:val="20"/>
        </w:rPr>
      </w:pPr>
      <w:r w:rsidRPr="008E1F14">
        <w:rPr>
          <w:rFonts w:ascii="Verdana" w:hAnsi="Verdana" w:cs="Verdana"/>
          <w:sz w:val="20"/>
          <w:szCs w:val="20"/>
        </w:rPr>
        <w:t>Dña./D..…………………………………………………, en nombre propio o en representación de (</w:t>
      </w:r>
      <w:r w:rsidRPr="008E1F14">
        <w:rPr>
          <w:rFonts w:ascii="Verdana" w:hAnsi="Verdana" w:cs="Verdana"/>
          <w:i/>
          <w:color w:val="0000FF"/>
          <w:sz w:val="20"/>
          <w:szCs w:val="20"/>
        </w:rPr>
        <w:t>contratista</w:t>
      </w:r>
      <w:r w:rsidRPr="008E1F14">
        <w:rPr>
          <w:rFonts w:ascii="Verdana" w:hAnsi="Verdana" w:cs="Verdana"/>
          <w:sz w:val="20"/>
          <w:szCs w:val="20"/>
        </w:rPr>
        <w:t>)……………………………………………, con NIF …………….., en calidad de contratista.</w:t>
      </w:r>
    </w:p>
    <w:p w14:paraId="30478CBB" w14:textId="77777777" w:rsidR="006A143E" w:rsidRPr="008E1F14" w:rsidRDefault="006A143E" w:rsidP="006A143E">
      <w:pPr>
        <w:tabs>
          <w:tab w:val="left" w:pos="9436"/>
        </w:tabs>
        <w:ind w:right="-63"/>
        <w:jc w:val="both"/>
        <w:rPr>
          <w:rFonts w:ascii="Verdana" w:eastAsia="Arial Unicode MS" w:hAnsi="Verdana" w:cs="Verdana"/>
          <w:b/>
          <w:sz w:val="20"/>
          <w:szCs w:val="20"/>
        </w:rPr>
      </w:pPr>
    </w:p>
    <w:p w14:paraId="43EEA61E" w14:textId="0E04C4EB" w:rsidR="006A143E" w:rsidRPr="000F2E9C" w:rsidRDefault="006A143E" w:rsidP="006A143E">
      <w:pPr>
        <w:tabs>
          <w:tab w:val="left" w:pos="9436"/>
        </w:tabs>
        <w:ind w:right="-63"/>
        <w:jc w:val="both"/>
        <w:rPr>
          <w:rFonts w:ascii="Verdana" w:hAnsi="Verdana" w:cs="Verdana"/>
          <w:color w:val="0000FF"/>
          <w:sz w:val="20"/>
          <w:szCs w:val="20"/>
        </w:rPr>
      </w:pPr>
      <w:r w:rsidRPr="008E1F14">
        <w:rPr>
          <w:rFonts w:ascii="Verdana" w:hAnsi="Verdana" w:cs="Verdana"/>
          <w:sz w:val="20"/>
          <w:szCs w:val="20"/>
        </w:rPr>
        <w:t>De conformidad con el artículo 122.2.e) de la LCSP y la cláusula 23.1e) del Pliego de Cláusulas Administrativas Particulares (PCAP), y en relación con el procedimiento de licitación del contrato con nº de expediente</w:t>
      </w:r>
      <w:r w:rsidRPr="000F2E9C">
        <w:rPr>
          <w:rFonts w:ascii="Verdana" w:hAnsi="Verdana" w:cs="Verdana"/>
          <w:b/>
          <w:sz w:val="20"/>
          <w:szCs w:val="20"/>
        </w:rPr>
        <w:t xml:space="preserve"> </w:t>
      </w:r>
      <w:r w:rsidR="000F2E9C" w:rsidRPr="000F2E9C">
        <w:rPr>
          <w:rFonts w:ascii="Verdana" w:hAnsi="Verdana" w:cs="Verdana"/>
          <w:b/>
          <w:color w:val="0000FF"/>
          <w:sz w:val="20"/>
          <w:szCs w:val="20"/>
        </w:rPr>
        <w:t>C03/003/2023</w:t>
      </w:r>
    </w:p>
    <w:p w14:paraId="3567B1FA" w14:textId="77777777" w:rsidR="006A143E" w:rsidRPr="008E1F14"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8E1F14" w:rsidRDefault="006A143E" w:rsidP="006A143E">
      <w:pPr>
        <w:tabs>
          <w:tab w:val="right" w:pos="9978"/>
        </w:tabs>
        <w:ind w:left="600" w:right="-63" w:hanging="600"/>
        <w:jc w:val="center"/>
        <w:rPr>
          <w:rFonts w:ascii="Verdana" w:hAnsi="Verdana" w:cs="Verdana"/>
          <w:b/>
          <w:sz w:val="20"/>
          <w:szCs w:val="20"/>
        </w:rPr>
      </w:pPr>
      <w:r w:rsidRPr="008E1F14">
        <w:rPr>
          <w:rFonts w:ascii="Verdana" w:hAnsi="Verdana" w:cs="Verdana"/>
          <w:b/>
          <w:sz w:val="20"/>
          <w:szCs w:val="20"/>
        </w:rPr>
        <w:t>DECLARA:</w:t>
      </w:r>
    </w:p>
    <w:p w14:paraId="7F950BDD" w14:textId="77777777" w:rsidR="006A143E" w:rsidRPr="008E1F14" w:rsidRDefault="006A143E" w:rsidP="006A143E">
      <w:pPr>
        <w:ind w:left="600" w:right="-63"/>
        <w:jc w:val="center"/>
        <w:rPr>
          <w:rFonts w:ascii="Verdana" w:hAnsi="Verdana" w:cs="Verdana"/>
          <w:b/>
          <w:sz w:val="20"/>
          <w:szCs w:val="20"/>
        </w:rPr>
      </w:pPr>
    </w:p>
    <w:p w14:paraId="13F523B6" w14:textId="77777777" w:rsidR="006A143E" w:rsidRPr="008E1F14"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8E1F14" w:rsidRDefault="006A143E" w:rsidP="006A143E">
      <w:pPr>
        <w:jc w:val="both"/>
        <w:rPr>
          <w:rFonts w:ascii="Verdana" w:eastAsia="BatangChe" w:hAnsi="Verdana"/>
          <w:sz w:val="20"/>
          <w:szCs w:val="20"/>
        </w:rPr>
      </w:pPr>
      <w:r w:rsidRPr="008E1F14">
        <w:rPr>
          <w:rFonts w:ascii="Verdana" w:eastAsia="BatangChe" w:hAnsi="Verdana"/>
          <w:sz w:val="20"/>
          <w:szCs w:val="20"/>
        </w:rPr>
        <w:t xml:space="preserve">Que requiriendo la ejecución del contrato el tratamiento por la contratista de </w:t>
      </w:r>
      <w:r w:rsidRPr="008E1F14">
        <w:rPr>
          <w:rFonts w:ascii="Verdana" w:eastAsia="BatangChe" w:hAnsi="Verdana"/>
          <w:b/>
          <w:sz w:val="20"/>
          <w:szCs w:val="20"/>
        </w:rPr>
        <w:t>datos personales</w:t>
      </w:r>
      <w:r w:rsidRPr="008E1F14">
        <w:rPr>
          <w:rFonts w:ascii="Verdana" w:eastAsia="BatangChe" w:hAnsi="Verdana"/>
          <w:sz w:val="20"/>
          <w:szCs w:val="20"/>
        </w:rPr>
        <w:t xml:space="preserve"> por cuenta del responsable del tratamiento:</w:t>
      </w:r>
    </w:p>
    <w:p w14:paraId="2A2B11B0" w14:textId="77777777" w:rsidR="006A143E" w:rsidRPr="008E1F14" w:rsidRDefault="006A143E" w:rsidP="006A143E">
      <w:pPr>
        <w:jc w:val="both"/>
        <w:rPr>
          <w:rFonts w:ascii="Verdana" w:eastAsia="BatangChe" w:hAnsi="Verdana"/>
          <w:sz w:val="20"/>
          <w:szCs w:val="20"/>
        </w:rPr>
      </w:pPr>
    </w:p>
    <w:p w14:paraId="51524BA7" w14:textId="77777777" w:rsidR="006A143E" w:rsidRPr="008E1F14" w:rsidRDefault="006A143E" w:rsidP="006A143E">
      <w:pPr>
        <w:numPr>
          <w:ilvl w:val="0"/>
          <w:numId w:val="146"/>
        </w:numPr>
        <w:jc w:val="both"/>
        <w:rPr>
          <w:rFonts w:ascii="Verdana" w:eastAsia="BatangChe" w:hAnsi="Verdana"/>
          <w:sz w:val="20"/>
          <w:szCs w:val="20"/>
        </w:rPr>
      </w:pPr>
      <w:r w:rsidRPr="008E1F14">
        <w:rPr>
          <w:rFonts w:ascii="Verdana" w:eastAsia="BatangChe" w:hAnsi="Verdana"/>
          <w:sz w:val="20"/>
          <w:szCs w:val="20"/>
        </w:rPr>
        <w:t>los servidores van a estar ubicados en: ________________________</w:t>
      </w:r>
    </w:p>
    <w:p w14:paraId="5D2D20C8" w14:textId="77777777" w:rsidR="006A143E" w:rsidRPr="008E1F14" w:rsidRDefault="006A143E" w:rsidP="006A143E">
      <w:pPr>
        <w:numPr>
          <w:ilvl w:val="0"/>
          <w:numId w:val="146"/>
        </w:numPr>
        <w:jc w:val="both"/>
        <w:rPr>
          <w:rFonts w:ascii="Verdana" w:eastAsia="BatangChe" w:hAnsi="Verdana"/>
          <w:sz w:val="20"/>
          <w:szCs w:val="20"/>
        </w:rPr>
      </w:pPr>
      <w:r w:rsidRPr="008E1F14">
        <w:rPr>
          <w:rFonts w:ascii="Verdana" w:eastAsia="BatangChe" w:hAnsi="Verdana"/>
          <w:sz w:val="20"/>
          <w:szCs w:val="20"/>
        </w:rPr>
        <w:t>los servicios asociados a los mismos se van a prestar desde: _________________</w:t>
      </w:r>
    </w:p>
    <w:p w14:paraId="274F6DB4" w14:textId="77777777" w:rsidR="006A143E" w:rsidRPr="008E1F14" w:rsidRDefault="006A143E" w:rsidP="006A143E">
      <w:pPr>
        <w:jc w:val="both"/>
        <w:rPr>
          <w:rFonts w:ascii="Verdana" w:eastAsia="BatangChe" w:hAnsi="Verdana"/>
          <w:sz w:val="20"/>
          <w:szCs w:val="20"/>
        </w:rPr>
      </w:pPr>
    </w:p>
    <w:p w14:paraId="2D304C16" w14:textId="77777777" w:rsidR="006A143E" w:rsidRPr="008E1F14" w:rsidRDefault="006A143E" w:rsidP="006A143E">
      <w:pPr>
        <w:jc w:val="both"/>
        <w:rPr>
          <w:rFonts w:ascii="Verdana" w:hAnsi="Verdana"/>
          <w:i/>
          <w:sz w:val="16"/>
          <w:szCs w:val="16"/>
        </w:rPr>
      </w:pPr>
      <w:r w:rsidRPr="008E1F14">
        <w:rPr>
          <w:rFonts w:ascii="Verdana" w:eastAsia="BatangChe" w:hAnsi="Verdana"/>
          <w:i/>
          <w:sz w:val="16"/>
          <w:szCs w:val="16"/>
        </w:rPr>
        <w:t>(</w:t>
      </w:r>
      <w:r w:rsidRPr="008E1F14">
        <w:rPr>
          <w:rFonts w:ascii="Verdana" w:hAnsi="Verdana" w:cs="Verdana"/>
          <w:i/>
          <w:sz w:val="16"/>
          <w:szCs w:val="16"/>
        </w:rPr>
        <w:t xml:space="preserve">cláusula 23.1e) del PCAP: </w:t>
      </w:r>
      <w:r w:rsidRPr="008E1F14">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8E1F14" w:rsidRDefault="006A143E" w:rsidP="006A143E">
      <w:pPr>
        <w:jc w:val="both"/>
        <w:rPr>
          <w:rFonts w:ascii="Verdana" w:hAnsi="Verdana"/>
          <w:i/>
          <w:sz w:val="16"/>
          <w:szCs w:val="16"/>
        </w:rPr>
      </w:pPr>
    </w:p>
    <w:p w14:paraId="2BC6A31B" w14:textId="77777777" w:rsidR="006A143E" w:rsidRPr="008E1F14" w:rsidRDefault="006A143E" w:rsidP="006A143E">
      <w:pPr>
        <w:jc w:val="both"/>
        <w:rPr>
          <w:rFonts w:ascii="Verdana" w:eastAsia="BatangChe" w:hAnsi="Verdana"/>
          <w:sz w:val="20"/>
          <w:szCs w:val="20"/>
        </w:rPr>
      </w:pPr>
    </w:p>
    <w:p w14:paraId="7E6C09C3" w14:textId="77777777" w:rsidR="006A143E" w:rsidRPr="008E1F14" w:rsidRDefault="006A143E" w:rsidP="006A143E">
      <w:pPr>
        <w:autoSpaceDE w:val="0"/>
        <w:ind w:left="600" w:right="-63"/>
        <w:rPr>
          <w:rFonts w:ascii="Verdana" w:hAnsi="Verdana" w:cs="Verdana"/>
          <w:sz w:val="20"/>
          <w:szCs w:val="20"/>
        </w:rPr>
      </w:pPr>
      <w:r w:rsidRPr="008E1F14">
        <w:rPr>
          <w:rFonts w:ascii="Verdana" w:hAnsi="Verdana" w:cs="Verdana"/>
          <w:sz w:val="20"/>
          <w:szCs w:val="20"/>
        </w:rPr>
        <w:t>En............................., a...... de....................de 20....</w:t>
      </w:r>
    </w:p>
    <w:p w14:paraId="11BF7E92" w14:textId="77777777" w:rsidR="006A143E" w:rsidRPr="008E1F14" w:rsidRDefault="006A143E" w:rsidP="006A143E">
      <w:pPr>
        <w:ind w:left="600" w:right="-63"/>
        <w:rPr>
          <w:rFonts w:ascii="Verdana" w:hAnsi="Verdana" w:cs="Verdana"/>
          <w:sz w:val="20"/>
          <w:szCs w:val="20"/>
        </w:rPr>
      </w:pPr>
    </w:p>
    <w:p w14:paraId="7A675CE9" w14:textId="77777777" w:rsidR="006A143E" w:rsidRPr="008E1F14" w:rsidRDefault="006A143E" w:rsidP="006A143E">
      <w:pPr>
        <w:ind w:left="600" w:right="-63"/>
        <w:rPr>
          <w:rFonts w:ascii="Tahoma" w:hAnsi="Tahoma" w:cs="Tahoma"/>
          <w:lang w:val="es-ES_tradnl"/>
        </w:rPr>
      </w:pPr>
      <w:r w:rsidRPr="008E1F14">
        <w:rPr>
          <w:rFonts w:ascii="Verdana" w:hAnsi="Verdana" w:cs="Verdana"/>
          <w:sz w:val="20"/>
          <w:szCs w:val="20"/>
        </w:rPr>
        <w:t>Firmado:</w:t>
      </w:r>
    </w:p>
    <w:p w14:paraId="6A64477C" w14:textId="77777777" w:rsidR="006A143E" w:rsidRPr="008E1F14" w:rsidRDefault="006A143E" w:rsidP="006A143E">
      <w:pPr>
        <w:tabs>
          <w:tab w:val="left" w:pos="9436"/>
        </w:tabs>
        <w:ind w:left="600" w:right="-63"/>
        <w:jc w:val="center"/>
        <w:rPr>
          <w:rFonts w:ascii="Tahoma" w:hAnsi="Tahoma" w:cs="Tahoma"/>
          <w:lang w:val="es-ES_tradnl"/>
        </w:rPr>
      </w:pPr>
    </w:p>
    <w:p w14:paraId="24174F2B"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8E1F14"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8E1F14" w:rsidRDefault="006A143E" w:rsidP="006A143E">
      <w:pPr>
        <w:shd w:val="clear" w:color="auto" w:fill="FFFFFF"/>
        <w:ind w:right="-427"/>
        <w:jc w:val="both"/>
        <w:rPr>
          <w:rFonts w:ascii="Verdana" w:hAnsi="Verdana" w:cs="Verdana"/>
          <w:b/>
          <w:sz w:val="14"/>
          <w:szCs w:val="14"/>
        </w:rPr>
      </w:pPr>
    </w:p>
    <w:p w14:paraId="7E4D2491" w14:textId="77777777" w:rsidR="006A143E" w:rsidRPr="008E1F14" w:rsidRDefault="006A143E" w:rsidP="006A143E">
      <w:pPr>
        <w:shd w:val="clear" w:color="auto" w:fill="FFFFFF"/>
        <w:ind w:right="-427"/>
        <w:jc w:val="both"/>
        <w:rPr>
          <w:rFonts w:ascii="Verdana" w:hAnsi="Verdana" w:cs="Verdana"/>
          <w:b/>
          <w:sz w:val="14"/>
          <w:szCs w:val="14"/>
        </w:rPr>
      </w:pPr>
    </w:p>
    <w:p w14:paraId="7080DD56" w14:textId="77777777" w:rsidR="006A143E" w:rsidRPr="008E1F14" w:rsidRDefault="006A143E" w:rsidP="006A143E">
      <w:pPr>
        <w:shd w:val="clear" w:color="auto" w:fill="FFFFFF"/>
        <w:ind w:right="-427"/>
        <w:jc w:val="both"/>
        <w:rPr>
          <w:rFonts w:ascii="Verdana" w:hAnsi="Verdana" w:cs="Verdana"/>
          <w:b/>
          <w:sz w:val="14"/>
          <w:szCs w:val="14"/>
        </w:rPr>
      </w:pPr>
    </w:p>
    <w:p w14:paraId="1AB82674" w14:textId="77777777" w:rsidR="006A143E" w:rsidRPr="008E1F14" w:rsidRDefault="006A143E" w:rsidP="006A143E">
      <w:pPr>
        <w:shd w:val="clear" w:color="auto" w:fill="FFFFFF"/>
        <w:ind w:right="-427"/>
        <w:jc w:val="both"/>
        <w:rPr>
          <w:rFonts w:ascii="Verdana" w:hAnsi="Verdana" w:cs="Verdana"/>
          <w:sz w:val="14"/>
          <w:szCs w:val="14"/>
        </w:rPr>
      </w:pPr>
      <w:r w:rsidRPr="008E1F14">
        <w:rPr>
          <w:rFonts w:ascii="Verdana" w:hAnsi="Verdana" w:cs="Verdana"/>
          <w:b/>
          <w:sz w:val="14"/>
          <w:szCs w:val="14"/>
        </w:rPr>
        <w:t>Información básica sobre protección de datos personales</w:t>
      </w:r>
    </w:p>
    <w:p w14:paraId="25A7ED82" w14:textId="77777777" w:rsidR="006A143E" w:rsidRPr="008E1F14" w:rsidRDefault="006A143E" w:rsidP="006A143E">
      <w:pPr>
        <w:shd w:val="clear" w:color="auto" w:fill="FFFFFF"/>
        <w:ind w:right="-427"/>
        <w:jc w:val="both"/>
        <w:rPr>
          <w:rFonts w:ascii="Verdana" w:hAnsi="Verdana" w:cs="Verdana"/>
          <w:sz w:val="14"/>
          <w:szCs w:val="14"/>
        </w:rPr>
      </w:pPr>
      <w:r w:rsidRPr="008E1F14">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cs="Verdana"/>
          <w:b/>
          <w:sz w:val="14"/>
          <w:szCs w:val="14"/>
        </w:rPr>
        <w:t>Gestión de la contratación</w:t>
      </w:r>
      <w:r w:rsidRPr="008E1F14">
        <w:rPr>
          <w:rFonts w:ascii="Verdana" w:hAnsi="Verdana" w:cs="Verdana"/>
          <w:sz w:val="14"/>
          <w:szCs w:val="14"/>
        </w:rPr>
        <w:t>»:</w:t>
      </w:r>
    </w:p>
    <w:p w14:paraId="364F6500" w14:textId="77777777" w:rsidR="006A143E" w:rsidRPr="008E1F14" w:rsidRDefault="006A143E" w:rsidP="006A143E">
      <w:pPr>
        <w:shd w:val="clear" w:color="auto" w:fill="FFFFFF"/>
        <w:ind w:right="-427"/>
        <w:jc w:val="both"/>
        <w:rPr>
          <w:rFonts w:ascii="Verdana" w:hAnsi="Verdana" w:cs="Verdana"/>
          <w:sz w:val="14"/>
          <w:szCs w:val="14"/>
        </w:rPr>
      </w:pPr>
    </w:p>
    <w:p w14:paraId="1EE28380" w14:textId="77777777" w:rsidR="006A143E" w:rsidRPr="008E1F14"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8E1F14">
        <w:rPr>
          <w:rFonts w:ascii="Verdana" w:hAnsi="Verdana" w:cs="Verdana"/>
          <w:b/>
          <w:sz w:val="14"/>
          <w:szCs w:val="14"/>
        </w:rPr>
        <w:t xml:space="preserve">Responsable: </w:t>
      </w:r>
      <w:r w:rsidRPr="008E1F14">
        <w:rPr>
          <w:rFonts w:ascii="Verdana" w:hAnsi="Verdana" w:cs="Verdana"/>
          <w:sz w:val="14"/>
          <w:szCs w:val="14"/>
        </w:rPr>
        <w:t>Órgano de contratación correspondiente.</w:t>
      </w:r>
    </w:p>
    <w:p w14:paraId="72DB7873" w14:textId="77777777" w:rsidR="006A143E" w:rsidRPr="008E1F14"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Finalidad:</w:t>
      </w:r>
      <w:r w:rsidRPr="008E1F14">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8E1F14"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Legitimación:</w:t>
      </w:r>
      <w:r w:rsidRPr="008E1F14">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8E1F14"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Destinatarias</w:t>
      </w:r>
      <w:r w:rsidRPr="008E1F14">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8E1F14"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8E1F14">
        <w:rPr>
          <w:rFonts w:ascii="Verdana" w:hAnsi="Verdana" w:cs="Verdana"/>
          <w:b/>
          <w:sz w:val="14"/>
          <w:szCs w:val="14"/>
        </w:rPr>
        <w:t xml:space="preserve">Derechos: </w:t>
      </w:r>
      <w:r w:rsidRPr="008E1F14">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8E1F14"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8E1F14" w:rsidRDefault="006A143E" w:rsidP="006A143E">
      <w:pPr>
        <w:shd w:val="clear" w:color="auto" w:fill="FFFFFF"/>
        <w:ind w:right="-427"/>
        <w:jc w:val="both"/>
        <w:rPr>
          <w:lang w:val="es-ES_tradnl"/>
        </w:rPr>
      </w:pPr>
      <w:r w:rsidRPr="008E1F14">
        <w:rPr>
          <w:rFonts w:ascii="Verdana" w:hAnsi="Verdana" w:cs="Verdana"/>
          <w:b/>
          <w:sz w:val="16"/>
          <w:szCs w:val="16"/>
        </w:rPr>
        <w:t>INFORMACIÓN COMPLETA EN EL ANEXO VII.1 «INFORMACIÓN ADICIONAL SOBRE PROTECCIÓN DE DATOS PERSONALES»</w:t>
      </w:r>
    </w:p>
    <w:p w14:paraId="707E8EF2" w14:textId="77777777" w:rsidR="006A143E" w:rsidRPr="008E1F14" w:rsidRDefault="006A143E" w:rsidP="006A143E">
      <w:pPr>
        <w:jc w:val="both"/>
        <w:rPr>
          <w:rFonts w:ascii="Verdana" w:hAnsi="Verdana"/>
          <w:b/>
          <w:sz w:val="14"/>
          <w:szCs w:val="14"/>
          <w:lang w:val="es-ES_tradnl"/>
        </w:rPr>
      </w:pPr>
    </w:p>
    <w:p w14:paraId="423EC85C" w14:textId="77777777" w:rsidR="006A143E" w:rsidRPr="008E1F14" w:rsidRDefault="006A143E" w:rsidP="006A143E">
      <w:pPr>
        <w:jc w:val="both"/>
        <w:rPr>
          <w:rFonts w:ascii="Verdana" w:hAnsi="Verdana"/>
          <w:b/>
          <w:sz w:val="14"/>
          <w:szCs w:val="14"/>
        </w:rPr>
      </w:pPr>
    </w:p>
    <w:p w14:paraId="7D99415E" w14:textId="77777777" w:rsidR="006A143E" w:rsidRPr="008E1F14" w:rsidRDefault="006A143E" w:rsidP="006A143E">
      <w:pPr>
        <w:jc w:val="both"/>
        <w:rPr>
          <w:rFonts w:ascii="Verdana" w:hAnsi="Verdana"/>
          <w:b/>
          <w:sz w:val="14"/>
          <w:szCs w:val="14"/>
        </w:rPr>
      </w:pPr>
    </w:p>
    <w:p w14:paraId="7B6DAC14" w14:textId="77777777" w:rsidR="006A143E" w:rsidRPr="008E1F14" w:rsidRDefault="006A143E" w:rsidP="006A143E">
      <w:pPr>
        <w:jc w:val="both"/>
        <w:rPr>
          <w:rFonts w:ascii="Verdana" w:hAnsi="Verdana"/>
          <w:b/>
          <w:sz w:val="14"/>
          <w:szCs w:val="14"/>
        </w:rPr>
        <w:sectPr w:rsidR="006A143E" w:rsidRPr="008E1F14"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8E1F14" w:rsidRDefault="00F310ED" w:rsidP="005760E1">
      <w:pPr>
        <w:pStyle w:val="Ttulo3"/>
        <w:ind w:left="1701" w:hanging="1701"/>
      </w:pPr>
      <w:r w:rsidRPr="008E1F14">
        <w:rPr>
          <w:lang w:val="es-ES_tradnl"/>
        </w:rPr>
        <w:t>ANEXO VI.</w:t>
      </w:r>
      <w:r w:rsidR="007D38C1">
        <w:rPr>
          <w:lang w:val="es-ES_tradnl"/>
        </w:rPr>
        <w:t>BIS.</w:t>
      </w:r>
      <w:r w:rsidRPr="008E1F14">
        <w:rPr>
          <w:lang w:val="es-ES_tradnl"/>
        </w:rPr>
        <w:t>1.</w:t>
      </w:r>
      <w:bookmarkEnd w:id="1047"/>
      <w:r w:rsidRPr="008E1F14">
        <w:rPr>
          <w:lang w:val="es-ES_tradnl"/>
        </w:rPr>
        <w:t>-</w:t>
      </w:r>
      <w:r w:rsidRPr="008E1F14">
        <w:rPr>
          <w:lang w:val="es-ES_tradnl"/>
        </w:rPr>
        <w:tab/>
        <w:t xml:space="preserve">APROBACIÓN DE CERTIFICACIÓN DE </w:t>
      </w:r>
      <w:bookmarkEnd w:id="1048"/>
      <w:bookmarkEnd w:id="1049"/>
      <w:r w:rsidR="008C03CC" w:rsidRPr="008E1F14">
        <w:rPr>
          <w:lang w:val="es-ES_tradnl"/>
        </w:rPr>
        <w:t>bienes entregados</w:t>
      </w:r>
      <w:bookmarkEnd w:id="1050"/>
      <w:bookmarkEnd w:id="1051"/>
    </w:p>
    <w:p w14:paraId="52EC3557" w14:textId="77777777" w:rsidR="00F310ED" w:rsidRPr="008E1F14" w:rsidRDefault="00F310ED" w:rsidP="00F310ED">
      <w:pPr>
        <w:ind w:right="-427"/>
      </w:pPr>
    </w:p>
    <w:p w14:paraId="4AC73EAB" w14:textId="77777777" w:rsidR="00F310ED" w:rsidRPr="008E1F14"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8E1F14"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8E1F14" w:rsidRDefault="00F310ED" w:rsidP="00F310ED">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responsable del contrato que tiene como objeto ……………………………………………… y referenciado con el número de expediente …………………………..……………………</w:t>
      </w:r>
    </w:p>
    <w:p w14:paraId="44D5A8CC" w14:textId="77777777" w:rsidR="00F310ED" w:rsidRPr="008E1F14" w:rsidRDefault="00F310ED" w:rsidP="00F310ED">
      <w:pPr>
        <w:ind w:left="600" w:right="-427"/>
        <w:rPr>
          <w:rFonts w:ascii="Verdana" w:hAnsi="Verdana"/>
          <w:sz w:val="19"/>
          <w:szCs w:val="19"/>
        </w:rPr>
      </w:pPr>
    </w:p>
    <w:p w14:paraId="53B960EA" w14:textId="77777777" w:rsidR="00F310ED" w:rsidRPr="008E1F14" w:rsidRDefault="00F310ED" w:rsidP="00F310ED">
      <w:pPr>
        <w:ind w:left="600" w:right="-427"/>
        <w:jc w:val="center"/>
        <w:rPr>
          <w:rFonts w:ascii="Verdana" w:hAnsi="Verdana"/>
          <w:sz w:val="19"/>
          <w:szCs w:val="19"/>
        </w:rPr>
      </w:pPr>
    </w:p>
    <w:p w14:paraId="09C7E3CD" w14:textId="77777777" w:rsidR="00F310ED" w:rsidRPr="008E1F14" w:rsidRDefault="00F310ED" w:rsidP="00F310ED">
      <w:pPr>
        <w:ind w:right="-427"/>
        <w:jc w:val="center"/>
        <w:rPr>
          <w:rFonts w:ascii="Verdana" w:hAnsi="Verdana"/>
          <w:b/>
          <w:sz w:val="19"/>
          <w:szCs w:val="19"/>
        </w:rPr>
      </w:pPr>
      <w:bookmarkStart w:id="1052" w:name="_Toc505598258"/>
      <w:bookmarkStart w:id="1053" w:name="_Toc505598335"/>
      <w:bookmarkStart w:id="1054" w:name="_Toc505598428"/>
      <w:bookmarkStart w:id="1055" w:name="_Toc507512609"/>
      <w:bookmarkStart w:id="1056" w:name="_Toc507512910"/>
      <w:r w:rsidRPr="008E1F14">
        <w:rPr>
          <w:rFonts w:ascii="Verdana" w:hAnsi="Verdana"/>
          <w:b/>
          <w:sz w:val="19"/>
          <w:szCs w:val="19"/>
        </w:rPr>
        <w:t>DECLARA:</w:t>
      </w:r>
      <w:bookmarkEnd w:id="1052"/>
      <w:bookmarkEnd w:id="1053"/>
      <w:bookmarkEnd w:id="1054"/>
      <w:bookmarkEnd w:id="1055"/>
      <w:bookmarkEnd w:id="1056"/>
    </w:p>
    <w:p w14:paraId="547AED70" w14:textId="77777777" w:rsidR="00F310ED" w:rsidRPr="008E1F14" w:rsidRDefault="00F310ED" w:rsidP="00F310ED">
      <w:pPr>
        <w:ind w:left="1300" w:right="-427"/>
        <w:jc w:val="both"/>
        <w:rPr>
          <w:rFonts w:ascii="Verdana" w:hAnsi="Verdana" w:cs="Tahoma"/>
          <w:sz w:val="19"/>
          <w:szCs w:val="19"/>
        </w:rPr>
      </w:pPr>
    </w:p>
    <w:p w14:paraId="0AF3C3D9" w14:textId="77777777" w:rsidR="00F310ED" w:rsidRPr="008E1F14" w:rsidRDefault="00F310ED" w:rsidP="003D5C3A">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8E1F14">
        <w:rPr>
          <w:rFonts w:ascii="Verdana" w:hAnsi="Verdana" w:cs="Tahoma"/>
          <w:sz w:val="19"/>
          <w:szCs w:val="19"/>
        </w:rPr>
        <w:t>bienes entregados</w:t>
      </w:r>
      <w:r w:rsidRPr="008E1F14">
        <w:rPr>
          <w:rFonts w:ascii="Verdana" w:hAnsi="Verdana" w:cs="Tahoma"/>
          <w:sz w:val="19"/>
          <w:szCs w:val="19"/>
        </w:rPr>
        <w:t xml:space="preserve"> prestados presentada por (</w:t>
      </w:r>
      <w:r w:rsidRPr="008E1F14">
        <w:rPr>
          <w:rFonts w:ascii="Verdana" w:hAnsi="Verdana" w:cs="Tahoma"/>
          <w:color w:val="0000FF"/>
          <w:sz w:val="19"/>
          <w:szCs w:val="19"/>
        </w:rPr>
        <w:t>nombre contratista</w:t>
      </w:r>
      <w:r w:rsidRPr="008E1F14">
        <w:rPr>
          <w:rFonts w:ascii="Verdana" w:hAnsi="Verdana" w:cs="Tahoma"/>
          <w:sz w:val="19"/>
          <w:szCs w:val="19"/>
        </w:rPr>
        <w:t>) ………………………………………………………….…</w:t>
      </w:r>
    </w:p>
    <w:p w14:paraId="44AD0D5C" w14:textId="77777777" w:rsidR="00F310ED" w:rsidRPr="008E1F14" w:rsidRDefault="00F310ED" w:rsidP="00F310ED">
      <w:pPr>
        <w:ind w:left="1300" w:right="-427" w:hanging="600"/>
        <w:jc w:val="both"/>
        <w:rPr>
          <w:rFonts w:ascii="Verdana" w:hAnsi="Verdana" w:cs="Tahoma"/>
          <w:sz w:val="19"/>
          <w:szCs w:val="19"/>
        </w:rPr>
      </w:pPr>
    </w:p>
    <w:p w14:paraId="3DE65EBC" w14:textId="77777777" w:rsidR="00F310ED" w:rsidRPr="008E1F14" w:rsidRDefault="00F310ED" w:rsidP="003D5C3A">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w:t>
      </w:r>
      <w:r w:rsidRPr="008E1F14">
        <w:rPr>
          <w:rFonts w:ascii="Verdana" w:hAnsi="Verdana" w:cs="Tahoma"/>
          <w:color w:val="0000FF"/>
          <w:sz w:val="19"/>
          <w:szCs w:val="19"/>
        </w:rPr>
        <w:t>nombre contratista</w:t>
      </w:r>
      <w:r w:rsidRPr="008E1F14">
        <w:rPr>
          <w:rFonts w:ascii="Verdana" w:hAnsi="Verdana" w:cs="Tahoma"/>
          <w:sz w:val="19"/>
          <w:szCs w:val="19"/>
        </w:rPr>
        <w:t xml:space="preserve">) ……………………………………………………… ha </w:t>
      </w:r>
      <w:r w:rsidR="008C03CC" w:rsidRPr="008E1F14">
        <w:rPr>
          <w:rFonts w:ascii="Verdana" w:hAnsi="Verdana" w:cs="Tahoma"/>
          <w:sz w:val="19"/>
          <w:szCs w:val="19"/>
        </w:rPr>
        <w:t>entregado</w:t>
      </w:r>
      <w:r w:rsidRPr="008E1F14">
        <w:rPr>
          <w:rFonts w:ascii="Verdana" w:hAnsi="Verdana" w:cs="Tahoma"/>
          <w:sz w:val="19"/>
          <w:szCs w:val="19"/>
        </w:rPr>
        <w:t xml:space="preserve"> los </w:t>
      </w:r>
      <w:r w:rsidR="008C03CC" w:rsidRPr="008E1F14">
        <w:rPr>
          <w:rFonts w:ascii="Verdana" w:hAnsi="Verdana" w:cs="Tahoma"/>
          <w:sz w:val="19"/>
          <w:szCs w:val="19"/>
        </w:rPr>
        <w:t>bienes</w:t>
      </w:r>
      <w:r w:rsidRPr="008E1F14">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8E1F14" w:rsidRDefault="00F310ED" w:rsidP="00F310ED">
      <w:pPr>
        <w:ind w:left="1300" w:right="-427" w:hanging="600"/>
        <w:jc w:val="both"/>
        <w:rPr>
          <w:rFonts w:ascii="Verdana" w:hAnsi="Verdana" w:cs="Tahoma"/>
          <w:sz w:val="19"/>
          <w:szCs w:val="19"/>
        </w:rPr>
      </w:pPr>
    </w:p>
    <w:p w14:paraId="5DE11ADF" w14:textId="77777777" w:rsidR="00F310ED" w:rsidRPr="008E1F14" w:rsidRDefault="003C6FF1" w:rsidP="003D5C3A">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con</w:t>
      </w:r>
      <w:r w:rsidR="00F310ED" w:rsidRPr="008E1F14">
        <w:rPr>
          <w:rFonts w:ascii="Verdana" w:hAnsi="Verdana" w:cs="Tahoma"/>
          <w:sz w:val="19"/>
          <w:szCs w:val="19"/>
        </w:rPr>
        <w:t xml:space="preserve"> base </w:t>
      </w:r>
      <w:r w:rsidRPr="008E1F14">
        <w:rPr>
          <w:rFonts w:ascii="Verdana" w:hAnsi="Verdana" w:cs="Tahoma"/>
          <w:sz w:val="19"/>
          <w:szCs w:val="19"/>
        </w:rPr>
        <w:t>en</w:t>
      </w:r>
      <w:r w:rsidR="00F310ED" w:rsidRPr="008E1F14">
        <w:rPr>
          <w:rFonts w:ascii="Verdana" w:hAnsi="Verdana" w:cs="Tahoma"/>
          <w:sz w:val="19"/>
          <w:szCs w:val="19"/>
        </w:rPr>
        <w:t xml:space="preserve"> lo expuesto en el párrafo anterior, aprueba la certificación de </w:t>
      </w:r>
      <w:r w:rsidR="008C03CC" w:rsidRPr="008E1F14">
        <w:rPr>
          <w:rFonts w:ascii="Verdana" w:hAnsi="Verdana" w:cs="Tahoma"/>
          <w:sz w:val="19"/>
          <w:szCs w:val="19"/>
        </w:rPr>
        <w:t>bienes entregados</w:t>
      </w:r>
      <w:r w:rsidR="00F310ED" w:rsidRPr="008E1F14">
        <w:rPr>
          <w:rFonts w:ascii="Verdana" w:hAnsi="Verdana" w:cs="Tahoma"/>
          <w:sz w:val="19"/>
          <w:szCs w:val="19"/>
        </w:rPr>
        <w:t xml:space="preserve"> presentada y procede, en la fecha de la firma, a remitir por </w:t>
      </w:r>
      <w:r w:rsidR="00F310ED" w:rsidRPr="008E1F14">
        <w:rPr>
          <w:rFonts w:ascii="Verdana" w:hAnsi="Verdana" w:cs="Tahoma"/>
          <w:color w:val="0000FF"/>
          <w:sz w:val="19"/>
          <w:szCs w:val="19"/>
        </w:rPr>
        <w:t xml:space="preserve">el medio que corresponda según la legislación vigente </w:t>
      </w:r>
      <w:r w:rsidR="00F310ED" w:rsidRPr="008E1F14">
        <w:rPr>
          <w:rFonts w:ascii="Verdana" w:hAnsi="Verdana" w:cs="Tahoma"/>
          <w:sz w:val="19"/>
          <w:szCs w:val="19"/>
        </w:rPr>
        <w:t>una copia a (</w:t>
      </w:r>
      <w:r w:rsidR="00F310ED" w:rsidRPr="008E1F14">
        <w:rPr>
          <w:rFonts w:ascii="Verdana" w:hAnsi="Verdana" w:cs="Tahoma"/>
          <w:color w:val="0000FF"/>
          <w:sz w:val="19"/>
          <w:szCs w:val="19"/>
        </w:rPr>
        <w:t>nombre contratista</w:t>
      </w:r>
      <w:r w:rsidR="00F310ED" w:rsidRPr="008E1F14">
        <w:rPr>
          <w:rFonts w:ascii="Verdana" w:hAnsi="Verdana" w:cs="Tahoma"/>
          <w:sz w:val="19"/>
          <w:szCs w:val="19"/>
        </w:rPr>
        <w:t>) ……………………………………………………… a los efectos de lo dispuesto en la cláusula 3</w:t>
      </w:r>
      <w:r w:rsidR="008C03CC" w:rsidRPr="008E1F14">
        <w:rPr>
          <w:rFonts w:ascii="Verdana" w:hAnsi="Verdana" w:cs="Tahoma"/>
          <w:sz w:val="19"/>
          <w:szCs w:val="19"/>
        </w:rPr>
        <w:t>1</w:t>
      </w:r>
      <w:r w:rsidR="00F310ED" w:rsidRPr="008E1F14">
        <w:rPr>
          <w:rFonts w:ascii="Verdana" w:hAnsi="Verdana" w:cs="Tahoma"/>
          <w:sz w:val="19"/>
          <w:szCs w:val="19"/>
        </w:rPr>
        <w:t>.2 de condiciones generales del pliego de cláusulas administrativas particulares.</w:t>
      </w:r>
    </w:p>
    <w:p w14:paraId="1FD0B79A" w14:textId="77777777" w:rsidR="00F310ED" w:rsidRPr="008E1F14" w:rsidRDefault="00F310ED" w:rsidP="00F310ED">
      <w:pPr>
        <w:ind w:left="600" w:right="-427"/>
        <w:rPr>
          <w:rFonts w:ascii="Verdana" w:hAnsi="Verdana" w:cs="Tahoma"/>
          <w:sz w:val="19"/>
          <w:szCs w:val="19"/>
        </w:rPr>
      </w:pPr>
    </w:p>
    <w:p w14:paraId="25205993" w14:textId="77777777" w:rsidR="00F310ED" w:rsidRPr="008E1F14" w:rsidRDefault="00F310ED" w:rsidP="00F310ED">
      <w:pPr>
        <w:ind w:left="600" w:right="-427"/>
        <w:jc w:val="center"/>
        <w:rPr>
          <w:rFonts w:ascii="Verdana" w:hAnsi="Verdana" w:cs="Tahoma"/>
          <w:sz w:val="19"/>
          <w:szCs w:val="19"/>
        </w:rPr>
      </w:pPr>
    </w:p>
    <w:p w14:paraId="651932F1" w14:textId="77777777" w:rsidR="00F310ED" w:rsidRPr="008E1F14" w:rsidRDefault="00F310ED" w:rsidP="00F310ED">
      <w:pPr>
        <w:ind w:left="600" w:right="-427"/>
        <w:jc w:val="center"/>
        <w:rPr>
          <w:rFonts w:ascii="Verdana" w:hAnsi="Verdana" w:cs="Tahoma"/>
          <w:sz w:val="19"/>
          <w:szCs w:val="19"/>
        </w:rPr>
      </w:pPr>
    </w:p>
    <w:p w14:paraId="12C43FE4" w14:textId="77777777" w:rsidR="008C03CC" w:rsidRPr="008E1F14" w:rsidRDefault="008C03CC" w:rsidP="00F310ED">
      <w:pPr>
        <w:ind w:left="600" w:right="-427"/>
        <w:jc w:val="center"/>
        <w:rPr>
          <w:rFonts w:ascii="Verdana" w:hAnsi="Verdana" w:cs="Tahoma"/>
          <w:sz w:val="19"/>
          <w:szCs w:val="19"/>
        </w:rPr>
      </w:pPr>
    </w:p>
    <w:p w14:paraId="0DD3B65E" w14:textId="77777777" w:rsidR="008C03CC" w:rsidRPr="008E1F14" w:rsidRDefault="008C03CC" w:rsidP="00F310ED">
      <w:pPr>
        <w:ind w:left="600" w:right="-427"/>
        <w:jc w:val="center"/>
        <w:rPr>
          <w:rFonts w:ascii="Verdana" w:hAnsi="Verdana" w:cs="Tahoma"/>
          <w:sz w:val="19"/>
          <w:szCs w:val="19"/>
        </w:rPr>
      </w:pPr>
    </w:p>
    <w:p w14:paraId="0E07F1E5" w14:textId="77777777" w:rsidR="008C03CC" w:rsidRPr="008E1F14" w:rsidRDefault="008C03CC" w:rsidP="00F310ED">
      <w:pPr>
        <w:ind w:left="600" w:right="-427"/>
        <w:jc w:val="center"/>
        <w:rPr>
          <w:rFonts w:ascii="Verdana" w:hAnsi="Verdana" w:cs="Tahoma"/>
          <w:sz w:val="19"/>
          <w:szCs w:val="19"/>
        </w:rPr>
      </w:pPr>
    </w:p>
    <w:p w14:paraId="61D78514" w14:textId="77777777" w:rsidR="008C03CC" w:rsidRPr="008E1F14" w:rsidRDefault="008C03CC" w:rsidP="00F310ED">
      <w:pPr>
        <w:ind w:left="600" w:right="-427"/>
        <w:jc w:val="center"/>
        <w:rPr>
          <w:rFonts w:ascii="Verdana" w:hAnsi="Verdana" w:cs="Tahoma"/>
          <w:sz w:val="19"/>
          <w:szCs w:val="19"/>
        </w:rPr>
      </w:pPr>
    </w:p>
    <w:p w14:paraId="24193486" w14:textId="77777777" w:rsidR="00F310ED" w:rsidRPr="008E1F14" w:rsidRDefault="00F310ED" w:rsidP="00F310ED">
      <w:pPr>
        <w:ind w:right="-427"/>
        <w:rPr>
          <w:rFonts w:ascii="Verdana" w:hAnsi="Verdana" w:cs="Tahoma"/>
          <w:sz w:val="19"/>
          <w:szCs w:val="19"/>
        </w:rPr>
      </w:pPr>
      <w:bookmarkStart w:id="1057" w:name="_Toc505598259"/>
      <w:bookmarkStart w:id="1058" w:name="_Toc505598336"/>
      <w:bookmarkStart w:id="1059" w:name="_Toc505598429"/>
      <w:bookmarkStart w:id="1060" w:name="_Toc507512610"/>
      <w:bookmarkStart w:id="1061" w:name="_Toc507512911"/>
      <w:r w:rsidRPr="008E1F14">
        <w:rPr>
          <w:rFonts w:ascii="Verdana" w:hAnsi="Verdana" w:cs="Tahoma"/>
          <w:sz w:val="19"/>
          <w:szCs w:val="19"/>
        </w:rPr>
        <w:t>En............................., a..... de....................de 20....</w:t>
      </w:r>
      <w:bookmarkEnd w:id="1057"/>
      <w:bookmarkEnd w:id="1058"/>
      <w:bookmarkEnd w:id="1059"/>
      <w:bookmarkEnd w:id="1060"/>
      <w:bookmarkEnd w:id="1061"/>
    </w:p>
    <w:p w14:paraId="7600AD80" w14:textId="77777777" w:rsidR="00F310ED" w:rsidRPr="008E1F14" w:rsidRDefault="00F310ED" w:rsidP="00F310ED">
      <w:pPr>
        <w:ind w:right="-427"/>
        <w:rPr>
          <w:rFonts w:ascii="Verdana" w:hAnsi="Verdana" w:cs="Tahoma"/>
          <w:sz w:val="19"/>
          <w:szCs w:val="19"/>
        </w:rPr>
      </w:pPr>
    </w:p>
    <w:p w14:paraId="130D09E1" w14:textId="77777777" w:rsidR="00F310ED" w:rsidRPr="008E1F14" w:rsidRDefault="00F310ED" w:rsidP="00F310ED">
      <w:pPr>
        <w:ind w:right="-427"/>
        <w:rPr>
          <w:rFonts w:ascii="Verdana" w:hAnsi="Verdana" w:cs="Tahoma"/>
          <w:sz w:val="19"/>
          <w:szCs w:val="19"/>
        </w:rPr>
      </w:pPr>
    </w:p>
    <w:p w14:paraId="7640B24F" w14:textId="77777777" w:rsidR="008C03CC" w:rsidRPr="008E1F14" w:rsidRDefault="008C03CC" w:rsidP="00F310ED">
      <w:pPr>
        <w:ind w:right="-427"/>
        <w:rPr>
          <w:rFonts w:ascii="Verdana" w:hAnsi="Verdana" w:cs="Tahoma"/>
          <w:sz w:val="19"/>
          <w:szCs w:val="19"/>
        </w:rPr>
      </w:pPr>
    </w:p>
    <w:p w14:paraId="2B057C08" w14:textId="77777777" w:rsidR="008C03CC" w:rsidRPr="008E1F14" w:rsidRDefault="008C03CC" w:rsidP="00F310ED">
      <w:pPr>
        <w:ind w:right="-427"/>
        <w:rPr>
          <w:rFonts w:ascii="Verdana" w:hAnsi="Verdana" w:cs="Tahoma"/>
          <w:sz w:val="19"/>
          <w:szCs w:val="19"/>
        </w:rPr>
      </w:pPr>
    </w:p>
    <w:p w14:paraId="0C741826" w14:textId="77777777" w:rsidR="008C03CC" w:rsidRPr="008E1F14" w:rsidRDefault="008C03CC" w:rsidP="00F310ED">
      <w:pPr>
        <w:ind w:right="-427"/>
        <w:rPr>
          <w:rFonts w:ascii="Verdana" w:hAnsi="Verdana" w:cs="Tahoma"/>
          <w:sz w:val="19"/>
          <w:szCs w:val="19"/>
        </w:rPr>
      </w:pPr>
    </w:p>
    <w:p w14:paraId="5CCF2A17" w14:textId="77777777" w:rsidR="00F310ED" w:rsidRPr="008E1F14" w:rsidRDefault="00F310ED" w:rsidP="00F310ED">
      <w:pPr>
        <w:ind w:right="-427"/>
        <w:rPr>
          <w:rFonts w:ascii="Verdana" w:hAnsi="Verdana" w:cs="Tahoma"/>
          <w:sz w:val="19"/>
          <w:szCs w:val="19"/>
        </w:rPr>
      </w:pPr>
    </w:p>
    <w:p w14:paraId="128EAEB7" w14:textId="77777777" w:rsidR="00F310ED" w:rsidRPr="008E1F14" w:rsidRDefault="00F310ED" w:rsidP="00F310ED">
      <w:pPr>
        <w:ind w:right="-427"/>
        <w:rPr>
          <w:rFonts w:ascii="Verdana" w:hAnsi="Verdana" w:cs="Tahoma"/>
          <w:sz w:val="19"/>
          <w:szCs w:val="19"/>
        </w:rPr>
      </w:pPr>
      <w:r w:rsidRPr="008E1F14">
        <w:rPr>
          <w:rFonts w:ascii="Verdana" w:hAnsi="Verdana" w:cs="Tahoma"/>
          <w:sz w:val="19"/>
          <w:szCs w:val="19"/>
        </w:rPr>
        <w:t>Firmado:</w:t>
      </w:r>
    </w:p>
    <w:p w14:paraId="06D16DB6" w14:textId="77777777" w:rsidR="00F310ED" w:rsidRPr="008E1F14" w:rsidRDefault="00F310ED" w:rsidP="00F310ED">
      <w:pPr>
        <w:ind w:left="600" w:right="-427"/>
        <w:rPr>
          <w:rFonts w:ascii="Verdana" w:hAnsi="Verdana" w:cs="Tahoma"/>
          <w:sz w:val="20"/>
          <w:szCs w:val="20"/>
        </w:rPr>
      </w:pPr>
    </w:p>
    <w:p w14:paraId="2B6AA0AE" w14:textId="77777777" w:rsidR="00F310ED" w:rsidRPr="008E1F14" w:rsidRDefault="00F310ED" w:rsidP="00F310ED">
      <w:pPr>
        <w:ind w:left="600" w:right="-427"/>
        <w:rPr>
          <w:rFonts w:ascii="Verdana" w:hAnsi="Verdana" w:cs="Tahoma"/>
          <w:sz w:val="20"/>
          <w:szCs w:val="20"/>
        </w:rPr>
      </w:pPr>
    </w:p>
    <w:p w14:paraId="34A30A94" w14:textId="77777777" w:rsidR="008C03CC" w:rsidRPr="008E1F14" w:rsidRDefault="008C03CC">
      <w:pPr>
        <w:rPr>
          <w:rFonts w:ascii="Verdana" w:hAnsi="Verdana" w:cs="Tahoma"/>
          <w:sz w:val="20"/>
          <w:szCs w:val="20"/>
        </w:rPr>
      </w:pPr>
      <w:r w:rsidRPr="008E1F14">
        <w:rPr>
          <w:rFonts w:ascii="Verdana" w:hAnsi="Verdana" w:cs="Tahoma"/>
          <w:sz w:val="20"/>
          <w:szCs w:val="20"/>
        </w:rPr>
        <w:br w:type="page"/>
      </w:r>
    </w:p>
    <w:p w14:paraId="6DD9A1A9" w14:textId="77777777" w:rsidR="008C03CC" w:rsidRPr="008E1F14" w:rsidRDefault="008C03CC" w:rsidP="008C03CC">
      <w:pPr>
        <w:ind w:left="284" w:right="-63"/>
        <w:jc w:val="center"/>
        <w:rPr>
          <w:rFonts w:ascii="Verdana" w:hAnsi="Verdana"/>
          <w:b/>
          <w:sz w:val="20"/>
          <w:szCs w:val="20"/>
        </w:rPr>
      </w:pPr>
      <w:r w:rsidRPr="008E1F14">
        <w:rPr>
          <w:rFonts w:ascii="Verdana" w:hAnsi="Verdana"/>
          <w:b/>
          <w:sz w:val="20"/>
        </w:rPr>
        <w:t xml:space="preserve">APROBACIÓN DE CERTIFICACIÓN DE BIENES ARRENDADOS </w:t>
      </w:r>
    </w:p>
    <w:p w14:paraId="511BBEB0" w14:textId="77777777" w:rsidR="008C03CC" w:rsidRPr="008E1F14"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8E1F14"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8E1F14" w:rsidRDefault="008C03CC" w:rsidP="008C03CC">
      <w:pPr>
        <w:widowControl w:val="0"/>
        <w:tabs>
          <w:tab w:val="center" w:pos="4252"/>
          <w:tab w:val="right" w:pos="8504"/>
        </w:tabs>
        <w:ind w:right="-427"/>
        <w:jc w:val="both"/>
        <w:rPr>
          <w:rFonts w:ascii="Verdana" w:hAnsi="Verdana" w:cs="Tahoma"/>
          <w:sz w:val="19"/>
          <w:szCs w:val="19"/>
        </w:rPr>
      </w:pPr>
      <w:r w:rsidRPr="008E1F14">
        <w:rPr>
          <w:rFonts w:ascii="Verdana" w:hAnsi="Verdana"/>
          <w:sz w:val="19"/>
          <w:szCs w:val="19"/>
        </w:rPr>
        <w:t>D./Dña.…………………………………………………, responsable del contrato que tiene como objeto ……………………………………………… y referenciado con el número de expediente ………………………………………………</w:t>
      </w:r>
    </w:p>
    <w:p w14:paraId="2C8BF621" w14:textId="77777777" w:rsidR="008C03CC" w:rsidRPr="008E1F14" w:rsidRDefault="008C03CC" w:rsidP="008C03CC">
      <w:pPr>
        <w:ind w:left="284" w:right="-63"/>
        <w:rPr>
          <w:rFonts w:ascii="Verdana" w:hAnsi="Verdana"/>
          <w:sz w:val="19"/>
          <w:szCs w:val="19"/>
        </w:rPr>
      </w:pPr>
    </w:p>
    <w:p w14:paraId="106E196C" w14:textId="77777777" w:rsidR="008C03CC" w:rsidRPr="008E1F14" w:rsidRDefault="008C03CC" w:rsidP="008C03CC">
      <w:pPr>
        <w:ind w:left="284" w:right="-63"/>
        <w:jc w:val="center"/>
        <w:rPr>
          <w:rFonts w:ascii="Verdana" w:hAnsi="Verdana"/>
          <w:sz w:val="19"/>
          <w:szCs w:val="19"/>
        </w:rPr>
      </w:pPr>
    </w:p>
    <w:p w14:paraId="6AD1F802" w14:textId="77777777" w:rsidR="008C03CC" w:rsidRPr="008E1F14" w:rsidRDefault="008C03CC" w:rsidP="008C03CC">
      <w:pPr>
        <w:ind w:left="284" w:right="-63"/>
        <w:jc w:val="center"/>
        <w:rPr>
          <w:rFonts w:ascii="Verdana" w:hAnsi="Verdana"/>
          <w:sz w:val="19"/>
          <w:szCs w:val="19"/>
        </w:rPr>
      </w:pPr>
    </w:p>
    <w:p w14:paraId="14245246" w14:textId="77777777" w:rsidR="008C03CC" w:rsidRPr="008E1F14" w:rsidRDefault="008C03CC" w:rsidP="005760E1">
      <w:pPr>
        <w:ind w:right="-427"/>
        <w:jc w:val="center"/>
      </w:pPr>
      <w:bookmarkStart w:id="1062" w:name="_Toc513018590"/>
      <w:bookmarkStart w:id="1063" w:name="_Toc519244823"/>
      <w:r w:rsidRPr="008E1F14">
        <w:rPr>
          <w:rFonts w:ascii="Verdana" w:hAnsi="Verdana"/>
          <w:b/>
          <w:sz w:val="19"/>
          <w:szCs w:val="19"/>
        </w:rPr>
        <w:t>DECLARA:</w:t>
      </w:r>
      <w:bookmarkEnd w:id="1062"/>
      <w:bookmarkEnd w:id="1063"/>
    </w:p>
    <w:p w14:paraId="5075107C" w14:textId="77777777" w:rsidR="008C03CC" w:rsidRPr="008E1F14" w:rsidRDefault="008C03CC" w:rsidP="005760E1"/>
    <w:p w14:paraId="360642B5" w14:textId="77777777" w:rsidR="008C03CC" w:rsidRPr="008E1F14" w:rsidRDefault="008C03CC" w:rsidP="003D5C3A">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8E1F14">
        <w:rPr>
          <w:rFonts w:ascii="Verdana" w:hAnsi="Verdana"/>
          <w:color w:val="0000FF"/>
          <w:sz w:val="19"/>
          <w:szCs w:val="19"/>
        </w:rPr>
        <w:t>nombre contratista</w:t>
      </w:r>
      <w:r w:rsidRPr="008E1F14">
        <w:rPr>
          <w:rFonts w:ascii="Verdana" w:hAnsi="Verdana"/>
          <w:sz w:val="19"/>
          <w:szCs w:val="19"/>
        </w:rPr>
        <w:t>) ………………………………………………………</w:t>
      </w:r>
    </w:p>
    <w:p w14:paraId="2939F58B" w14:textId="77777777" w:rsidR="008C03CC" w:rsidRPr="008E1F14" w:rsidRDefault="008C03CC" w:rsidP="008C03CC">
      <w:pPr>
        <w:ind w:left="709" w:right="-427" w:hanging="425"/>
        <w:jc w:val="both"/>
        <w:rPr>
          <w:rFonts w:ascii="Verdana" w:hAnsi="Verdana" w:cs="Tahoma"/>
          <w:sz w:val="19"/>
          <w:szCs w:val="19"/>
        </w:rPr>
      </w:pPr>
    </w:p>
    <w:p w14:paraId="2F8D9C88" w14:textId="77777777" w:rsidR="008C03CC" w:rsidRPr="008E1F14"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8E1F14">
        <w:rPr>
          <w:rFonts w:ascii="Verdana" w:hAnsi="Verdana"/>
          <w:sz w:val="19"/>
          <w:szCs w:val="19"/>
        </w:rPr>
        <w:t>Que los bienes indicados en la citada certificación presentada por (</w:t>
      </w:r>
      <w:r w:rsidRPr="008E1F14">
        <w:rPr>
          <w:rFonts w:ascii="Verdana" w:hAnsi="Verdana"/>
          <w:color w:val="0000FF"/>
          <w:sz w:val="19"/>
          <w:szCs w:val="19"/>
        </w:rPr>
        <w:t>nombre contratista</w:t>
      </w:r>
      <w:r w:rsidRPr="008E1F14">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8E1F14">
        <w:rPr>
          <w:rFonts w:ascii="Verdana" w:hAnsi="Verdana"/>
          <w:color w:val="0000FF"/>
          <w:sz w:val="19"/>
          <w:szCs w:val="19"/>
        </w:rPr>
        <w:t xml:space="preserve">día/mes/año </w:t>
      </w:r>
      <w:r w:rsidRPr="008E1F14">
        <w:rPr>
          <w:rFonts w:ascii="Verdana" w:hAnsi="Verdana"/>
          <w:sz w:val="19"/>
          <w:szCs w:val="19"/>
        </w:rPr>
        <w:t xml:space="preserve">a </w:t>
      </w:r>
      <w:r w:rsidRPr="008E1F14">
        <w:rPr>
          <w:rFonts w:ascii="Verdana" w:hAnsi="Verdana"/>
          <w:color w:val="0000FF"/>
          <w:sz w:val="19"/>
          <w:szCs w:val="19"/>
        </w:rPr>
        <w:t>día/mes/año</w:t>
      </w:r>
      <w:r w:rsidRPr="008E1F14">
        <w:rPr>
          <w:rFonts w:ascii="Verdana" w:hAnsi="Verdana"/>
          <w:i/>
          <w:color w:val="0000FF"/>
          <w:sz w:val="19"/>
          <w:szCs w:val="19"/>
        </w:rPr>
        <w:t>.</w:t>
      </w:r>
    </w:p>
    <w:p w14:paraId="66BAC85F" w14:textId="77777777" w:rsidR="008C03CC" w:rsidRPr="008E1F14" w:rsidRDefault="008C03CC" w:rsidP="008C03CC">
      <w:pPr>
        <w:ind w:left="709" w:right="-427" w:hanging="425"/>
        <w:jc w:val="both"/>
        <w:rPr>
          <w:rFonts w:ascii="Verdana" w:hAnsi="Verdana" w:cs="Tahoma"/>
          <w:sz w:val="19"/>
          <w:szCs w:val="19"/>
        </w:rPr>
      </w:pPr>
    </w:p>
    <w:p w14:paraId="26A5E2D8" w14:textId="77777777" w:rsidR="008C03CC" w:rsidRPr="008E1F14" w:rsidRDefault="008C03CC" w:rsidP="003D5C3A">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E1F14">
        <w:rPr>
          <w:rFonts w:ascii="Verdana" w:hAnsi="Verdana"/>
          <w:color w:val="FF0000"/>
          <w:sz w:val="19"/>
          <w:szCs w:val="19"/>
        </w:rPr>
        <w:t xml:space="preserve"> </w:t>
      </w:r>
      <w:r w:rsidRPr="008E1F14">
        <w:rPr>
          <w:rFonts w:ascii="Verdana" w:hAnsi="Verdana"/>
          <w:color w:val="000000"/>
          <w:sz w:val="19"/>
          <w:szCs w:val="19"/>
        </w:rPr>
        <w:t>una copia a</w:t>
      </w:r>
      <w:r w:rsidRPr="008E1F14">
        <w:rPr>
          <w:rFonts w:ascii="Verdana" w:hAnsi="Verdana"/>
          <w:sz w:val="19"/>
          <w:szCs w:val="19"/>
        </w:rPr>
        <w:t xml:space="preserve"> (</w:t>
      </w:r>
      <w:r w:rsidRPr="008E1F14">
        <w:rPr>
          <w:rFonts w:ascii="Verdana" w:hAnsi="Verdana"/>
          <w:color w:val="0000FF"/>
          <w:sz w:val="19"/>
          <w:szCs w:val="19"/>
        </w:rPr>
        <w:t>nombre contratista</w:t>
      </w:r>
      <w:r w:rsidRPr="008E1F14">
        <w:rPr>
          <w:rFonts w:ascii="Verdana" w:hAnsi="Verdana"/>
          <w:sz w:val="19"/>
          <w:szCs w:val="19"/>
        </w:rPr>
        <w:t>) ……………………………………………………… a los efectos de lo dispuesto en la cláusula 31.2 de condiciones generales del pliego de cláusulas administrativas particulares.</w:t>
      </w:r>
    </w:p>
    <w:p w14:paraId="44FC3563" w14:textId="77777777" w:rsidR="008C03CC" w:rsidRPr="008E1F14" w:rsidRDefault="008C03CC" w:rsidP="008C03CC">
      <w:pPr>
        <w:pStyle w:val="Prrafodelista"/>
        <w:ind w:left="284" w:right="-427"/>
        <w:rPr>
          <w:rFonts w:ascii="Verdana" w:hAnsi="Verdana" w:cs="Tahoma"/>
          <w:sz w:val="19"/>
          <w:szCs w:val="19"/>
        </w:rPr>
      </w:pPr>
    </w:p>
    <w:p w14:paraId="1A98E44B" w14:textId="77777777" w:rsidR="008C03CC" w:rsidRPr="008E1F14" w:rsidRDefault="008C03CC" w:rsidP="008C03CC">
      <w:pPr>
        <w:ind w:left="284" w:right="-427"/>
        <w:jc w:val="center"/>
        <w:rPr>
          <w:rFonts w:ascii="Verdana" w:hAnsi="Verdana" w:cs="Tahoma"/>
          <w:sz w:val="19"/>
          <w:szCs w:val="19"/>
        </w:rPr>
      </w:pPr>
    </w:p>
    <w:p w14:paraId="767AD61A" w14:textId="77777777" w:rsidR="008C03CC" w:rsidRPr="008E1F14" w:rsidRDefault="008C03CC" w:rsidP="008C03CC">
      <w:pPr>
        <w:ind w:left="284" w:right="-63"/>
        <w:jc w:val="center"/>
        <w:rPr>
          <w:rFonts w:ascii="Verdana" w:hAnsi="Verdana" w:cs="Tahoma"/>
          <w:sz w:val="19"/>
          <w:szCs w:val="19"/>
        </w:rPr>
      </w:pPr>
    </w:p>
    <w:p w14:paraId="6174A0E0" w14:textId="77777777" w:rsidR="008C03CC" w:rsidRPr="008E1F14" w:rsidRDefault="008C03CC" w:rsidP="008C03CC">
      <w:pPr>
        <w:ind w:left="284" w:right="-63"/>
        <w:jc w:val="center"/>
        <w:rPr>
          <w:rFonts w:ascii="Verdana" w:hAnsi="Verdana" w:cs="Tahoma"/>
          <w:sz w:val="19"/>
          <w:szCs w:val="19"/>
        </w:rPr>
      </w:pPr>
    </w:p>
    <w:p w14:paraId="524C8DE9" w14:textId="77777777" w:rsidR="008C03CC" w:rsidRPr="008E1F14" w:rsidRDefault="008C03CC" w:rsidP="008C03CC">
      <w:pPr>
        <w:ind w:left="284" w:right="-63"/>
        <w:jc w:val="center"/>
        <w:rPr>
          <w:rFonts w:ascii="Verdana" w:hAnsi="Verdana" w:cs="Tahoma"/>
          <w:sz w:val="19"/>
          <w:szCs w:val="19"/>
        </w:rPr>
      </w:pPr>
    </w:p>
    <w:p w14:paraId="5DED09FF" w14:textId="77777777" w:rsidR="008C03CC" w:rsidRPr="008E1F14" w:rsidRDefault="008C03CC" w:rsidP="008C03CC">
      <w:pPr>
        <w:ind w:left="284" w:right="-63"/>
        <w:jc w:val="center"/>
        <w:rPr>
          <w:rFonts w:ascii="Verdana" w:hAnsi="Verdana" w:cs="Tahoma"/>
          <w:sz w:val="19"/>
          <w:szCs w:val="19"/>
        </w:rPr>
      </w:pPr>
    </w:p>
    <w:p w14:paraId="69A55A1E" w14:textId="77777777" w:rsidR="008C03CC" w:rsidRPr="008E1F14" w:rsidRDefault="008C03CC" w:rsidP="008C03CC">
      <w:pPr>
        <w:ind w:left="284" w:right="-63"/>
        <w:jc w:val="center"/>
        <w:rPr>
          <w:rFonts w:ascii="Verdana" w:hAnsi="Verdana" w:cs="Tahoma"/>
          <w:sz w:val="19"/>
          <w:szCs w:val="19"/>
        </w:rPr>
      </w:pPr>
    </w:p>
    <w:p w14:paraId="077F32FA" w14:textId="77777777" w:rsidR="008C03CC" w:rsidRPr="008E1F14" w:rsidRDefault="008C03CC" w:rsidP="005760E1">
      <w:pPr>
        <w:ind w:left="284" w:right="-427"/>
        <w:rPr>
          <w:rFonts w:cs="Tahoma"/>
        </w:rPr>
      </w:pPr>
      <w:bookmarkStart w:id="1064" w:name="_Toc513018591"/>
      <w:bookmarkStart w:id="1065" w:name="_Toc519244824"/>
      <w:r w:rsidRPr="008E1F14">
        <w:rPr>
          <w:rFonts w:ascii="Verdana" w:hAnsi="Verdana"/>
          <w:sz w:val="19"/>
          <w:szCs w:val="19"/>
        </w:rPr>
        <w:t>En............................., a...... de....................de 20....</w:t>
      </w:r>
      <w:bookmarkEnd w:id="1064"/>
      <w:bookmarkEnd w:id="1065"/>
    </w:p>
    <w:p w14:paraId="35D360E3" w14:textId="77777777" w:rsidR="008C03CC" w:rsidRPr="008E1F14" w:rsidRDefault="008C03CC" w:rsidP="008C03CC">
      <w:pPr>
        <w:ind w:left="284" w:right="-63"/>
        <w:rPr>
          <w:rFonts w:ascii="Verdana" w:hAnsi="Verdana" w:cs="Tahoma"/>
          <w:sz w:val="19"/>
          <w:szCs w:val="19"/>
        </w:rPr>
      </w:pPr>
    </w:p>
    <w:p w14:paraId="0938A38F" w14:textId="77777777" w:rsidR="008C03CC" w:rsidRPr="008E1F14" w:rsidRDefault="008C03CC" w:rsidP="008C03CC">
      <w:pPr>
        <w:ind w:left="284" w:right="-63"/>
        <w:rPr>
          <w:rFonts w:ascii="Verdana" w:hAnsi="Verdana" w:cs="Tahoma"/>
          <w:sz w:val="19"/>
          <w:szCs w:val="19"/>
        </w:rPr>
      </w:pPr>
    </w:p>
    <w:p w14:paraId="5CE7562D" w14:textId="77777777" w:rsidR="008C03CC" w:rsidRPr="008E1F14" w:rsidRDefault="008C03CC" w:rsidP="008C03CC">
      <w:pPr>
        <w:ind w:left="284" w:right="-63"/>
        <w:rPr>
          <w:rFonts w:ascii="Verdana" w:hAnsi="Verdana" w:cs="Tahoma"/>
          <w:sz w:val="19"/>
          <w:szCs w:val="19"/>
        </w:rPr>
      </w:pPr>
    </w:p>
    <w:p w14:paraId="31E1E327" w14:textId="77777777" w:rsidR="008C03CC" w:rsidRPr="008E1F14" w:rsidRDefault="008C03CC" w:rsidP="008C03CC">
      <w:pPr>
        <w:ind w:left="284" w:right="-63"/>
        <w:rPr>
          <w:rFonts w:ascii="Verdana" w:hAnsi="Verdana" w:cs="Tahoma"/>
          <w:sz w:val="19"/>
          <w:szCs w:val="19"/>
        </w:rPr>
      </w:pPr>
      <w:r w:rsidRPr="008E1F14">
        <w:rPr>
          <w:rFonts w:ascii="Verdana" w:hAnsi="Verdana"/>
          <w:sz w:val="19"/>
          <w:szCs w:val="19"/>
        </w:rPr>
        <w:t>Firmado:</w:t>
      </w:r>
    </w:p>
    <w:p w14:paraId="41D40ABC" w14:textId="77777777" w:rsidR="008C03CC" w:rsidRPr="008E1F14" w:rsidRDefault="008C03CC" w:rsidP="008C03CC">
      <w:pPr>
        <w:tabs>
          <w:tab w:val="left" w:pos="9436"/>
        </w:tabs>
        <w:ind w:left="284" w:right="-63"/>
        <w:jc w:val="center"/>
        <w:rPr>
          <w:rFonts w:ascii="Tahoma" w:hAnsi="Tahoma" w:cs="Tahoma"/>
          <w:sz w:val="19"/>
          <w:szCs w:val="19"/>
        </w:rPr>
      </w:pPr>
    </w:p>
    <w:p w14:paraId="7EACB7A4" w14:textId="77777777" w:rsidR="008C03CC" w:rsidRPr="008E1F14" w:rsidRDefault="008C03CC" w:rsidP="008C03CC">
      <w:pPr>
        <w:tabs>
          <w:tab w:val="left" w:pos="9436"/>
        </w:tabs>
        <w:ind w:left="284" w:right="-63"/>
        <w:jc w:val="center"/>
        <w:rPr>
          <w:rFonts w:ascii="Tahoma" w:hAnsi="Tahoma" w:cs="Tahoma"/>
          <w:sz w:val="19"/>
          <w:szCs w:val="19"/>
        </w:rPr>
      </w:pPr>
    </w:p>
    <w:p w14:paraId="430E1D9E" w14:textId="77777777" w:rsidR="008C03CC" w:rsidRPr="008E1F14" w:rsidRDefault="008C03CC" w:rsidP="008C03CC">
      <w:pPr>
        <w:tabs>
          <w:tab w:val="left" w:pos="9436"/>
        </w:tabs>
        <w:ind w:left="284" w:right="-63"/>
        <w:jc w:val="center"/>
        <w:rPr>
          <w:rFonts w:ascii="Tahoma" w:hAnsi="Tahoma" w:cs="Tahoma"/>
        </w:rPr>
      </w:pPr>
    </w:p>
    <w:p w14:paraId="0F9306CD" w14:textId="77777777" w:rsidR="008C03CC" w:rsidRPr="008E1F14" w:rsidRDefault="008C03CC" w:rsidP="008C03CC">
      <w:pPr>
        <w:tabs>
          <w:tab w:val="left" w:pos="9436"/>
        </w:tabs>
        <w:ind w:left="284" w:right="-63"/>
        <w:jc w:val="center"/>
        <w:rPr>
          <w:rFonts w:ascii="Tahoma" w:hAnsi="Tahoma" w:cs="Tahoma"/>
        </w:rPr>
      </w:pPr>
    </w:p>
    <w:p w14:paraId="16789621" w14:textId="77777777" w:rsidR="00F310ED" w:rsidRPr="008E1F14" w:rsidRDefault="00F310ED" w:rsidP="00F310ED">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2B24378C" w14:textId="77777777" w:rsidR="00F310ED" w:rsidRPr="008E1F14" w:rsidRDefault="00F310ED" w:rsidP="00F310ED">
      <w:pPr>
        <w:shd w:val="clear" w:color="auto" w:fill="FFFFFF"/>
        <w:ind w:left="142" w:right="-427"/>
        <w:jc w:val="both"/>
        <w:rPr>
          <w:rFonts w:ascii="Verdana" w:hAnsi="Verdana"/>
          <w:sz w:val="14"/>
          <w:szCs w:val="14"/>
        </w:rPr>
      </w:pPr>
    </w:p>
    <w:p w14:paraId="2773BB3F" w14:textId="77777777" w:rsidR="00F310ED" w:rsidRPr="008E1F14" w:rsidRDefault="00F310ED" w:rsidP="00F310ED">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DE31B02" w14:textId="77777777" w:rsidR="00F310ED" w:rsidRPr="008E1F14" w:rsidRDefault="00F310ED" w:rsidP="00F310ED">
      <w:pPr>
        <w:shd w:val="clear" w:color="auto" w:fill="FFFFFF"/>
        <w:ind w:left="142" w:right="-427"/>
        <w:jc w:val="both"/>
        <w:rPr>
          <w:rFonts w:ascii="Verdana" w:hAnsi="Verdana"/>
          <w:sz w:val="14"/>
          <w:szCs w:val="14"/>
        </w:rPr>
      </w:pPr>
    </w:p>
    <w:p w14:paraId="2C8FDB44" w14:textId="77777777" w:rsidR="00F310ED" w:rsidRPr="008E1F14"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25DB9ABE" w14:textId="77777777" w:rsidR="00F310ED" w:rsidRPr="008E1F14"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8E1F14"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8E1F14"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9C1D6A2" w14:textId="77777777" w:rsidR="00F310ED" w:rsidRPr="008E1F14"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C53EBF4" w14:textId="77777777" w:rsidR="00F310ED" w:rsidRPr="008E1F14"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8E1F14"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6"/>
          <w:szCs w:val="16"/>
        </w:rPr>
        <w:t>INFORMACIÓN COMPLETA EN EL ANEXO VII.1 «INFORMACIÓN ADICIONAL SOBRE PROTECCIÓN DE DATOS PERSONALES»</w:t>
      </w:r>
      <w:r w:rsidRPr="008E1F14">
        <w:rPr>
          <w:rFonts w:ascii="Tahoma" w:hAnsi="Tahoma" w:cs="Tahoma"/>
          <w:sz w:val="20"/>
          <w:szCs w:val="20"/>
          <w:lang w:val="es-ES_tradnl"/>
        </w:rPr>
        <w:t xml:space="preserve"> </w:t>
      </w:r>
    </w:p>
    <w:p w14:paraId="08D5497F" w14:textId="1E92731E" w:rsidR="008C03CC" w:rsidRPr="008E1F14" w:rsidRDefault="008C03CC">
      <w:pPr>
        <w:rPr>
          <w:rFonts w:ascii="Tahoma" w:hAnsi="Tahoma" w:cs="Tahoma"/>
          <w:sz w:val="20"/>
          <w:szCs w:val="20"/>
          <w:lang w:val="es-ES_tradnl"/>
        </w:rPr>
      </w:pPr>
    </w:p>
    <w:p w14:paraId="797150F2" w14:textId="77777777" w:rsidR="00F310ED" w:rsidRPr="008E1F14" w:rsidRDefault="00F310ED" w:rsidP="00F310ED">
      <w:pPr>
        <w:ind w:left="600" w:right="-63"/>
        <w:jc w:val="center"/>
        <w:rPr>
          <w:rFonts w:ascii="Verdana" w:hAnsi="Verdana" w:cs="Tahoma"/>
          <w:b/>
          <w:sz w:val="22"/>
          <w:szCs w:val="22"/>
          <w:lang w:val="es-ES_tradnl"/>
        </w:rPr>
        <w:sectPr w:rsidR="00F310ED" w:rsidRPr="008E1F14" w:rsidSect="00A12B05">
          <w:footnotePr>
            <w:numRestart w:val="eachSect"/>
          </w:footnotePr>
          <w:pgSz w:w="11906" w:h="16838" w:code="9"/>
          <w:pgMar w:top="567" w:right="1276" w:bottom="992" w:left="1134" w:header="284" w:footer="482" w:gutter="0"/>
          <w:cols w:space="708"/>
          <w:docGrid w:linePitch="360"/>
        </w:sectPr>
      </w:pPr>
      <w:bookmarkStart w:id="1066" w:name="AnexoVI2"/>
    </w:p>
    <w:p w14:paraId="0B3B3C84" w14:textId="221A8E0F" w:rsidR="00F310ED" w:rsidRPr="008E1F14" w:rsidRDefault="00F310ED" w:rsidP="00A97AD2">
      <w:pPr>
        <w:pStyle w:val="Ttulo3"/>
        <w:ind w:left="1701" w:right="0" w:hanging="1701"/>
      </w:pPr>
      <w:bookmarkStart w:id="1067" w:name="_Toc33530880"/>
      <w:bookmarkStart w:id="1068" w:name="_Toc38387851"/>
      <w:bookmarkStart w:id="1069" w:name="_Toc45180780"/>
      <w:bookmarkStart w:id="1070" w:name="_Toc48125867"/>
      <w:bookmarkEnd w:id="1066"/>
      <w:r w:rsidRPr="008E1F14">
        <w:rPr>
          <w:lang w:val="es-ES_tradnl"/>
        </w:rPr>
        <w:t>ANEXO VI.</w:t>
      </w:r>
      <w:r w:rsidR="007D38C1">
        <w:rPr>
          <w:lang w:val="es-ES_tradnl"/>
        </w:rPr>
        <w:t>BIS.</w:t>
      </w:r>
      <w:r w:rsidRPr="008E1F14">
        <w:rPr>
          <w:lang w:val="es-ES_tradnl"/>
        </w:rPr>
        <w:t>2.-</w:t>
      </w:r>
      <w:r w:rsidRPr="008E1F14">
        <w:rPr>
          <w:lang w:val="es-ES_tradnl"/>
        </w:rPr>
        <w:tab/>
      </w:r>
      <w:r w:rsidRPr="008E1F14">
        <w:t>COMUNICACIÓN DE SUBCONTRATACIÓN</w:t>
      </w:r>
      <w:bookmarkEnd w:id="1067"/>
      <w:bookmarkEnd w:id="1068"/>
      <w:bookmarkEnd w:id="1069"/>
      <w:bookmarkEnd w:id="1070"/>
    </w:p>
    <w:p w14:paraId="7A8D5D4E" w14:textId="77777777" w:rsidR="00F310ED" w:rsidRPr="008E1F14"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8E1F14"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8E1F14"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8E1F14" w:rsidRDefault="00F310ED" w:rsidP="00A97AD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contratista</w:t>
      </w:r>
      <w:r w:rsidRPr="008E1F14">
        <w:rPr>
          <w:rFonts w:ascii="Verdana" w:hAnsi="Verdana" w:cs="Tahoma"/>
          <w:sz w:val="19"/>
          <w:szCs w:val="19"/>
        </w:rPr>
        <w:t>)……………………………………………, con NIF ……………………. (</w:t>
      </w:r>
      <w:r w:rsidRPr="008E1F14">
        <w:rPr>
          <w:rFonts w:ascii="Verdana" w:hAnsi="Verdana" w:cs="Tahoma"/>
          <w:color w:val="0000FF"/>
          <w:sz w:val="19"/>
          <w:szCs w:val="19"/>
        </w:rPr>
        <w:t>de la contratista</w:t>
      </w:r>
      <w:r w:rsidRPr="008E1F14">
        <w:rPr>
          <w:rFonts w:ascii="Verdana" w:hAnsi="Verdana" w:cs="Tahoma"/>
          <w:sz w:val="19"/>
          <w:szCs w:val="19"/>
        </w:rPr>
        <w:t>), en calidad de contratista.</w:t>
      </w:r>
    </w:p>
    <w:p w14:paraId="662B5D07" w14:textId="77777777" w:rsidR="00F310ED" w:rsidRPr="008E1F14" w:rsidRDefault="00F310ED" w:rsidP="00A97AD2">
      <w:pPr>
        <w:tabs>
          <w:tab w:val="left" w:pos="9436"/>
        </w:tabs>
        <w:jc w:val="center"/>
        <w:rPr>
          <w:rFonts w:ascii="Verdana" w:eastAsia="Arial Unicode MS" w:hAnsi="Verdana"/>
          <w:b/>
          <w:sz w:val="19"/>
          <w:szCs w:val="19"/>
        </w:rPr>
      </w:pPr>
    </w:p>
    <w:p w14:paraId="289CCEEE" w14:textId="77777777" w:rsidR="00F310ED" w:rsidRPr="008E1F14" w:rsidRDefault="00F310ED" w:rsidP="00A97AD2">
      <w:pPr>
        <w:jc w:val="center"/>
        <w:rPr>
          <w:rFonts w:ascii="Verdana" w:hAnsi="Verdana"/>
          <w:b/>
          <w:sz w:val="19"/>
          <w:szCs w:val="19"/>
        </w:rPr>
      </w:pPr>
      <w:bookmarkStart w:id="1071" w:name="_Toc505598260"/>
      <w:bookmarkStart w:id="1072" w:name="_Toc505598337"/>
      <w:bookmarkStart w:id="1073" w:name="_Toc505598430"/>
      <w:bookmarkStart w:id="1074" w:name="_Toc507512611"/>
      <w:bookmarkStart w:id="1075" w:name="_Toc507512912"/>
      <w:r w:rsidRPr="008E1F14">
        <w:rPr>
          <w:rFonts w:ascii="Verdana" w:hAnsi="Verdana"/>
          <w:b/>
          <w:sz w:val="19"/>
          <w:szCs w:val="19"/>
        </w:rPr>
        <w:t>DECLARA:</w:t>
      </w:r>
      <w:bookmarkEnd w:id="1071"/>
      <w:bookmarkEnd w:id="1072"/>
      <w:bookmarkEnd w:id="1073"/>
      <w:bookmarkEnd w:id="1074"/>
      <w:bookmarkEnd w:id="1075"/>
    </w:p>
    <w:p w14:paraId="22BB3DD4" w14:textId="77777777" w:rsidR="00F310ED" w:rsidRPr="008E1F14" w:rsidRDefault="00F310ED" w:rsidP="00A97AD2">
      <w:pPr>
        <w:jc w:val="center"/>
        <w:rPr>
          <w:rFonts w:ascii="Verdana" w:hAnsi="Verdana"/>
          <w:b/>
          <w:sz w:val="19"/>
          <w:szCs w:val="19"/>
        </w:rPr>
      </w:pPr>
    </w:p>
    <w:p w14:paraId="043FBECB" w14:textId="77777777" w:rsidR="00F310ED" w:rsidRPr="008E1F14" w:rsidRDefault="00F310ED" w:rsidP="00A97AD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En relación con el procedimiento de ejecución del contrato con nº de expediente …………………</w:t>
      </w:r>
    </w:p>
    <w:p w14:paraId="1C871DE2" w14:textId="77777777" w:rsidR="00F310ED" w:rsidRPr="008E1F14"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8E1F14"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8E1F14" w:rsidRDefault="00F310ED" w:rsidP="003D5C3A">
      <w:pPr>
        <w:numPr>
          <w:ilvl w:val="0"/>
          <w:numId w:val="73"/>
        </w:numPr>
        <w:ind w:left="1276" w:hanging="476"/>
        <w:jc w:val="both"/>
        <w:rPr>
          <w:rFonts w:ascii="Verdana" w:hAnsi="Verdana" w:cs="Tahoma"/>
          <w:sz w:val="19"/>
          <w:szCs w:val="19"/>
        </w:rPr>
      </w:pPr>
      <w:r w:rsidRPr="008E1F14">
        <w:rPr>
          <w:rFonts w:ascii="Verdana" w:hAnsi="Verdana" w:cs="Tahoma"/>
          <w:sz w:val="19"/>
          <w:szCs w:val="19"/>
        </w:rPr>
        <w:t>Que ha pactado con……………………………… (</w:t>
      </w:r>
      <w:r w:rsidRPr="008E1F14">
        <w:rPr>
          <w:rFonts w:ascii="Verdana" w:hAnsi="Verdana" w:cs="Tahoma"/>
          <w:color w:val="0000FF"/>
          <w:sz w:val="19"/>
          <w:szCs w:val="19"/>
        </w:rPr>
        <w:t>subcontratista</w:t>
      </w:r>
      <w:r w:rsidRPr="008E1F14">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8E1F14" w:rsidRDefault="00F310ED" w:rsidP="00A97AD2">
      <w:pPr>
        <w:ind w:left="1200"/>
        <w:jc w:val="both"/>
        <w:rPr>
          <w:rFonts w:ascii="Verdana" w:hAnsi="Verdana" w:cs="Tahoma"/>
          <w:sz w:val="19"/>
          <w:szCs w:val="19"/>
        </w:rPr>
      </w:pPr>
    </w:p>
    <w:p w14:paraId="5CB12F12" w14:textId="77777777" w:rsidR="00F310ED" w:rsidRPr="008E1F14" w:rsidRDefault="00F310ED" w:rsidP="00A97AD2">
      <w:pPr>
        <w:ind w:left="1200"/>
        <w:jc w:val="both"/>
        <w:rPr>
          <w:rFonts w:ascii="Verdana" w:hAnsi="Verdana" w:cs="Tahoma"/>
          <w:sz w:val="19"/>
          <w:szCs w:val="19"/>
        </w:rPr>
      </w:pPr>
    </w:p>
    <w:p w14:paraId="1467A9F2" w14:textId="77777777" w:rsidR="00F310ED" w:rsidRPr="008E1F14" w:rsidRDefault="00F310ED" w:rsidP="003D5C3A">
      <w:pPr>
        <w:numPr>
          <w:ilvl w:val="0"/>
          <w:numId w:val="72"/>
        </w:numPr>
        <w:ind w:left="2127" w:hanging="400"/>
        <w:jc w:val="both"/>
        <w:rPr>
          <w:rFonts w:ascii="Verdana" w:hAnsi="Verdana" w:cs="Tahoma"/>
          <w:sz w:val="19"/>
          <w:szCs w:val="19"/>
        </w:rPr>
      </w:pPr>
      <w:r w:rsidRPr="008E1F14">
        <w:rPr>
          <w:rFonts w:ascii="Verdana" w:hAnsi="Verdana" w:cs="Tahoma"/>
          <w:sz w:val="19"/>
          <w:szCs w:val="19"/>
        </w:rPr>
        <w:t>Trabajos:</w:t>
      </w:r>
    </w:p>
    <w:p w14:paraId="67EF6BAC" w14:textId="77777777" w:rsidR="00F310ED" w:rsidRPr="008E1F14" w:rsidRDefault="00F310ED" w:rsidP="003D5C3A">
      <w:pPr>
        <w:numPr>
          <w:ilvl w:val="0"/>
          <w:numId w:val="72"/>
        </w:numPr>
        <w:ind w:left="2127" w:hanging="400"/>
        <w:jc w:val="both"/>
        <w:rPr>
          <w:rFonts w:ascii="Verdana" w:hAnsi="Verdana" w:cs="Tahoma"/>
          <w:sz w:val="19"/>
          <w:szCs w:val="19"/>
        </w:rPr>
      </w:pPr>
      <w:r w:rsidRPr="008E1F14">
        <w:rPr>
          <w:rFonts w:ascii="Verdana" w:hAnsi="Verdana" w:cs="Tahoma"/>
          <w:sz w:val="19"/>
          <w:szCs w:val="19"/>
        </w:rPr>
        <w:t>Precio de los trabajos:</w:t>
      </w:r>
    </w:p>
    <w:p w14:paraId="67029F9E" w14:textId="77777777" w:rsidR="00F310ED" w:rsidRPr="008E1F14" w:rsidRDefault="00F310ED" w:rsidP="003D5C3A">
      <w:pPr>
        <w:numPr>
          <w:ilvl w:val="0"/>
          <w:numId w:val="72"/>
        </w:numPr>
        <w:ind w:left="2127" w:hanging="400"/>
        <w:jc w:val="both"/>
        <w:rPr>
          <w:rFonts w:ascii="Verdana" w:hAnsi="Verdana" w:cs="Tahoma"/>
          <w:sz w:val="19"/>
          <w:szCs w:val="19"/>
        </w:rPr>
      </w:pPr>
      <w:r w:rsidRPr="008E1F14">
        <w:rPr>
          <w:rFonts w:ascii="Verdana" w:hAnsi="Verdana" w:cs="Tahoma"/>
          <w:sz w:val="19"/>
          <w:szCs w:val="19"/>
        </w:rPr>
        <w:t>Condiciones de pago del precio:</w:t>
      </w:r>
    </w:p>
    <w:p w14:paraId="6AB24D15" w14:textId="77777777" w:rsidR="00F310ED" w:rsidRPr="008E1F14" w:rsidRDefault="00F310ED" w:rsidP="003D5C3A">
      <w:pPr>
        <w:numPr>
          <w:ilvl w:val="0"/>
          <w:numId w:val="72"/>
        </w:numPr>
        <w:ind w:left="2127" w:hanging="400"/>
        <w:jc w:val="both"/>
        <w:rPr>
          <w:rFonts w:ascii="Verdana" w:hAnsi="Verdana" w:cs="Tahoma"/>
          <w:sz w:val="19"/>
          <w:szCs w:val="19"/>
        </w:rPr>
      </w:pPr>
      <w:r w:rsidRPr="008E1F14">
        <w:rPr>
          <w:rFonts w:ascii="Verdana" w:hAnsi="Verdana" w:cs="Tahoma"/>
          <w:sz w:val="19"/>
          <w:szCs w:val="19"/>
        </w:rPr>
        <w:t>Fecha de inicio de la ejecución de los trabajos:</w:t>
      </w:r>
    </w:p>
    <w:p w14:paraId="554412EB" w14:textId="77777777" w:rsidR="00F310ED" w:rsidRPr="008E1F14" w:rsidRDefault="00F310ED" w:rsidP="00A97AD2">
      <w:pPr>
        <w:ind w:left="1200" w:hanging="400"/>
        <w:jc w:val="both"/>
        <w:rPr>
          <w:rFonts w:ascii="Verdana" w:hAnsi="Verdana" w:cs="Tahoma"/>
          <w:sz w:val="19"/>
          <w:szCs w:val="19"/>
        </w:rPr>
      </w:pPr>
    </w:p>
    <w:p w14:paraId="2F96979D" w14:textId="77777777" w:rsidR="00F310ED" w:rsidRPr="008E1F14" w:rsidRDefault="00F310ED" w:rsidP="003D5C3A">
      <w:pPr>
        <w:numPr>
          <w:ilvl w:val="0"/>
          <w:numId w:val="73"/>
        </w:numPr>
        <w:tabs>
          <w:tab w:val="num" w:pos="284"/>
        </w:tabs>
        <w:ind w:left="1276" w:hanging="476"/>
        <w:jc w:val="both"/>
        <w:rPr>
          <w:rFonts w:ascii="Verdana" w:hAnsi="Verdana" w:cs="Tahoma"/>
          <w:sz w:val="19"/>
          <w:szCs w:val="19"/>
        </w:rPr>
      </w:pPr>
      <w:r w:rsidRPr="008E1F14">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1F14">
        <w:rPr>
          <w:rFonts w:ascii="Verdana" w:hAnsi="Verdana" w:cs="Tahoma"/>
          <w:b/>
          <w:sz w:val="19"/>
          <w:szCs w:val="19"/>
        </w:rPr>
        <w:t>cinco (5) días hábiles</w:t>
      </w:r>
      <w:r w:rsidRPr="008E1F14">
        <w:rPr>
          <w:rFonts w:ascii="Verdana" w:hAnsi="Verdana" w:cs="Tahoma"/>
          <w:sz w:val="19"/>
          <w:szCs w:val="19"/>
        </w:rPr>
        <w:t xml:space="preserve"> desde la fecha de recepción de esta comunicación. </w:t>
      </w:r>
    </w:p>
    <w:p w14:paraId="3F433E7F" w14:textId="77777777" w:rsidR="00F310ED" w:rsidRPr="008E1F14" w:rsidRDefault="00F310ED" w:rsidP="00A97AD2">
      <w:pPr>
        <w:ind w:left="1200"/>
        <w:jc w:val="both"/>
        <w:rPr>
          <w:rFonts w:ascii="Verdana" w:hAnsi="Verdana" w:cs="Tahoma"/>
          <w:sz w:val="19"/>
          <w:szCs w:val="19"/>
        </w:rPr>
      </w:pPr>
    </w:p>
    <w:p w14:paraId="11C16D86" w14:textId="77777777" w:rsidR="00F310ED" w:rsidRPr="008E1F14" w:rsidRDefault="00F310ED" w:rsidP="00A97AD2">
      <w:pPr>
        <w:ind w:left="1200" w:hanging="400"/>
        <w:rPr>
          <w:rFonts w:ascii="Verdana" w:hAnsi="Verdana" w:cs="Tahoma"/>
          <w:sz w:val="19"/>
          <w:szCs w:val="19"/>
        </w:rPr>
      </w:pPr>
    </w:p>
    <w:p w14:paraId="0F6174B3" w14:textId="77777777" w:rsidR="00A45767" w:rsidRPr="008E1F14" w:rsidRDefault="00A45767" w:rsidP="00A45767">
      <w:pPr>
        <w:numPr>
          <w:ilvl w:val="0"/>
          <w:numId w:val="73"/>
        </w:numPr>
        <w:tabs>
          <w:tab w:val="num" w:pos="284"/>
        </w:tabs>
        <w:ind w:left="1418" w:right="-427" w:hanging="618"/>
        <w:jc w:val="both"/>
        <w:rPr>
          <w:rFonts w:ascii="Verdana" w:hAnsi="Verdana" w:cs="Tahoma"/>
          <w:sz w:val="19"/>
          <w:szCs w:val="19"/>
        </w:rPr>
      </w:pPr>
      <w:r w:rsidRPr="008E1F14">
        <w:rPr>
          <w:rFonts w:ascii="Verdana" w:hAnsi="Verdana" w:cs="Tahoma"/>
          <w:sz w:val="19"/>
          <w:szCs w:val="19"/>
        </w:rPr>
        <w:t>Que ha informado a la representación de las personas trabajadoras de esta subcontratación.</w:t>
      </w:r>
    </w:p>
    <w:p w14:paraId="66535E12" w14:textId="77777777" w:rsidR="00F310ED" w:rsidRPr="008E1F14" w:rsidRDefault="00F310ED" w:rsidP="00A97AD2">
      <w:pPr>
        <w:ind w:left="600"/>
        <w:jc w:val="both"/>
        <w:rPr>
          <w:rFonts w:ascii="Verdana" w:hAnsi="Verdana" w:cs="Tahoma"/>
          <w:sz w:val="19"/>
          <w:szCs w:val="19"/>
        </w:rPr>
      </w:pPr>
    </w:p>
    <w:p w14:paraId="274CC27D" w14:textId="77777777" w:rsidR="00F310ED" w:rsidRPr="008E1F14" w:rsidRDefault="00F310ED" w:rsidP="00A97AD2">
      <w:pPr>
        <w:ind w:left="600"/>
        <w:jc w:val="both"/>
        <w:rPr>
          <w:rFonts w:ascii="Verdana" w:hAnsi="Verdana" w:cs="Tahoma"/>
          <w:sz w:val="19"/>
          <w:szCs w:val="19"/>
        </w:rPr>
      </w:pPr>
    </w:p>
    <w:p w14:paraId="46CE091B" w14:textId="77777777" w:rsidR="00F310ED" w:rsidRPr="008E1F14" w:rsidRDefault="00F310ED" w:rsidP="00A97AD2">
      <w:pPr>
        <w:ind w:left="600"/>
        <w:jc w:val="both"/>
        <w:rPr>
          <w:rFonts w:ascii="Verdana" w:hAnsi="Verdana" w:cs="Tahoma"/>
          <w:sz w:val="19"/>
          <w:szCs w:val="19"/>
        </w:rPr>
      </w:pPr>
    </w:p>
    <w:p w14:paraId="69402686" w14:textId="77777777" w:rsidR="00F310ED" w:rsidRPr="008E1F14" w:rsidRDefault="00F310ED" w:rsidP="00A97AD2">
      <w:pPr>
        <w:rPr>
          <w:rFonts w:ascii="Verdana" w:hAnsi="Verdana" w:cs="Tahoma"/>
          <w:sz w:val="19"/>
          <w:szCs w:val="19"/>
        </w:rPr>
      </w:pPr>
      <w:bookmarkStart w:id="1076" w:name="_Toc505598261"/>
      <w:bookmarkStart w:id="1077" w:name="_Toc505598338"/>
      <w:bookmarkStart w:id="1078" w:name="_Toc505598431"/>
      <w:bookmarkStart w:id="1079" w:name="_Toc507512612"/>
      <w:bookmarkStart w:id="1080" w:name="_Toc507512913"/>
      <w:r w:rsidRPr="008E1F14">
        <w:rPr>
          <w:rFonts w:ascii="Verdana" w:hAnsi="Verdana" w:cs="Tahoma"/>
          <w:sz w:val="19"/>
          <w:szCs w:val="19"/>
        </w:rPr>
        <w:t>En............................., a..... de....................de 20....</w:t>
      </w:r>
      <w:bookmarkEnd w:id="1076"/>
      <w:bookmarkEnd w:id="1077"/>
      <w:bookmarkEnd w:id="1078"/>
      <w:bookmarkEnd w:id="1079"/>
      <w:bookmarkEnd w:id="1080"/>
    </w:p>
    <w:p w14:paraId="5D12DB17" w14:textId="77777777" w:rsidR="00F310ED" w:rsidRPr="008E1F14" w:rsidRDefault="00F310ED" w:rsidP="00A97AD2">
      <w:pPr>
        <w:ind w:left="600"/>
        <w:rPr>
          <w:rFonts w:ascii="Verdana" w:hAnsi="Verdana" w:cs="Tahoma"/>
          <w:sz w:val="19"/>
          <w:szCs w:val="19"/>
        </w:rPr>
      </w:pPr>
    </w:p>
    <w:p w14:paraId="376BD739" w14:textId="77777777" w:rsidR="00F310ED" w:rsidRPr="008E1F14" w:rsidRDefault="00F310ED" w:rsidP="00A97AD2">
      <w:pPr>
        <w:ind w:left="600"/>
        <w:rPr>
          <w:rFonts w:ascii="Verdana" w:hAnsi="Verdana" w:cs="Tahoma"/>
          <w:sz w:val="19"/>
          <w:szCs w:val="19"/>
        </w:rPr>
      </w:pPr>
    </w:p>
    <w:p w14:paraId="3F2C85B1" w14:textId="77777777" w:rsidR="00F310ED" w:rsidRPr="008E1F14" w:rsidRDefault="00F310ED" w:rsidP="00A97AD2">
      <w:pPr>
        <w:ind w:left="600"/>
        <w:rPr>
          <w:rFonts w:ascii="Verdana" w:hAnsi="Verdana" w:cs="Tahoma"/>
          <w:sz w:val="19"/>
          <w:szCs w:val="19"/>
        </w:rPr>
      </w:pPr>
    </w:p>
    <w:p w14:paraId="2A11A4EE" w14:textId="77777777" w:rsidR="00F310ED" w:rsidRPr="008E1F14" w:rsidRDefault="00F310ED" w:rsidP="00A97AD2">
      <w:pPr>
        <w:rPr>
          <w:rFonts w:ascii="Verdana" w:hAnsi="Verdana" w:cs="Tahoma"/>
          <w:sz w:val="19"/>
          <w:szCs w:val="19"/>
        </w:rPr>
      </w:pPr>
      <w:r w:rsidRPr="008E1F14">
        <w:rPr>
          <w:rFonts w:ascii="Verdana" w:hAnsi="Verdana" w:cs="Tahoma"/>
          <w:sz w:val="19"/>
          <w:szCs w:val="19"/>
        </w:rPr>
        <w:t>Firmado:</w:t>
      </w:r>
    </w:p>
    <w:p w14:paraId="01F0F8D6" w14:textId="77777777" w:rsidR="00F310ED" w:rsidRPr="008E1F14" w:rsidRDefault="00F310ED" w:rsidP="00A97AD2">
      <w:pPr>
        <w:rPr>
          <w:rFonts w:ascii="Verdana" w:hAnsi="Verdana" w:cs="Tahoma"/>
          <w:sz w:val="19"/>
          <w:szCs w:val="19"/>
        </w:rPr>
      </w:pPr>
    </w:p>
    <w:p w14:paraId="1486C9F7" w14:textId="77777777" w:rsidR="00F310ED" w:rsidRPr="008E1F14" w:rsidRDefault="00F310ED" w:rsidP="00F310ED">
      <w:pPr>
        <w:ind w:right="-427"/>
        <w:rPr>
          <w:rFonts w:ascii="Verdana" w:hAnsi="Verdana" w:cs="Tahoma"/>
          <w:sz w:val="19"/>
          <w:szCs w:val="19"/>
        </w:rPr>
      </w:pPr>
    </w:p>
    <w:p w14:paraId="11FEC042" w14:textId="77777777" w:rsidR="00F310ED" w:rsidRPr="008E1F14" w:rsidRDefault="00F310ED" w:rsidP="00F310ED">
      <w:pPr>
        <w:ind w:right="-427"/>
        <w:rPr>
          <w:rFonts w:ascii="Verdana" w:hAnsi="Verdana" w:cs="Tahoma"/>
          <w:sz w:val="18"/>
          <w:szCs w:val="18"/>
        </w:rPr>
      </w:pPr>
    </w:p>
    <w:p w14:paraId="75225EF1" w14:textId="77777777" w:rsidR="00F310ED" w:rsidRPr="008E1F14" w:rsidRDefault="00F310ED" w:rsidP="00A97AD2">
      <w:pPr>
        <w:ind w:left="600"/>
        <w:rPr>
          <w:rFonts w:ascii="Verdana" w:hAnsi="Verdana" w:cs="Tahoma"/>
          <w:sz w:val="20"/>
          <w:szCs w:val="20"/>
        </w:rPr>
      </w:pPr>
    </w:p>
    <w:p w14:paraId="42A141E1" w14:textId="77777777" w:rsidR="00F310ED" w:rsidRPr="008E1F14" w:rsidRDefault="00F310ED" w:rsidP="00A97AD2">
      <w:pPr>
        <w:shd w:val="clear" w:color="auto" w:fill="FFFFFF"/>
        <w:jc w:val="both"/>
        <w:rPr>
          <w:rFonts w:ascii="Verdana" w:hAnsi="Verdana"/>
          <w:b/>
          <w:sz w:val="14"/>
          <w:szCs w:val="14"/>
        </w:rPr>
      </w:pPr>
      <w:r w:rsidRPr="008E1F14">
        <w:rPr>
          <w:rFonts w:ascii="Verdana" w:hAnsi="Verdana"/>
          <w:b/>
          <w:sz w:val="14"/>
          <w:szCs w:val="14"/>
        </w:rPr>
        <w:t>Información básica sobre protección de datos personales</w:t>
      </w:r>
    </w:p>
    <w:p w14:paraId="3F69382B" w14:textId="77777777" w:rsidR="00F310ED" w:rsidRPr="008E1F14" w:rsidRDefault="00F310ED" w:rsidP="00A97AD2">
      <w:pPr>
        <w:shd w:val="clear" w:color="auto" w:fill="FFFFFF"/>
        <w:ind w:left="142"/>
        <w:jc w:val="both"/>
        <w:rPr>
          <w:rFonts w:ascii="Verdana" w:hAnsi="Verdana"/>
          <w:sz w:val="14"/>
          <w:szCs w:val="14"/>
        </w:rPr>
      </w:pPr>
    </w:p>
    <w:p w14:paraId="429CA4E2" w14:textId="77777777" w:rsidR="00F310ED" w:rsidRPr="008E1F14" w:rsidRDefault="00F310ED" w:rsidP="00A97AD2">
      <w:pPr>
        <w:shd w:val="clear" w:color="auto" w:fill="FFFFFF"/>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E6E5516" w14:textId="77777777" w:rsidR="00F310ED" w:rsidRPr="008E1F14" w:rsidRDefault="00F310ED" w:rsidP="00A97AD2">
      <w:pPr>
        <w:shd w:val="clear" w:color="auto" w:fill="FFFFFF"/>
        <w:ind w:left="142"/>
        <w:jc w:val="both"/>
        <w:rPr>
          <w:rFonts w:ascii="Verdana" w:hAnsi="Verdana"/>
          <w:sz w:val="14"/>
          <w:szCs w:val="14"/>
        </w:rPr>
      </w:pPr>
    </w:p>
    <w:p w14:paraId="39C2DE72" w14:textId="77777777" w:rsidR="00F310ED" w:rsidRPr="008E1F14" w:rsidRDefault="00F310ED" w:rsidP="003D5C3A">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3DC90C3" w14:textId="77777777" w:rsidR="00F310ED" w:rsidRPr="008E1F14" w:rsidRDefault="00F310ED" w:rsidP="003D5C3A">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8E1F14" w:rsidRDefault="00F310ED" w:rsidP="003D5C3A">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8E1F14" w:rsidRDefault="00F310ED" w:rsidP="003D5C3A">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8C721B5" w14:textId="77777777" w:rsidR="00F310ED" w:rsidRPr="008E1F14" w:rsidRDefault="00F310ED" w:rsidP="003D5C3A">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5A64D5A0" w14:textId="77777777" w:rsidR="00F310ED" w:rsidRPr="008E1F14"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8E1F14" w:rsidRDefault="00F310ED" w:rsidP="00A97AD2">
      <w:pPr>
        <w:shd w:val="clear" w:color="auto" w:fill="FFFFFF"/>
        <w:tabs>
          <w:tab w:val="left" w:pos="142"/>
        </w:tabs>
        <w:jc w:val="both"/>
        <w:rPr>
          <w:rFonts w:ascii="Verdana" w:hAnsi="Verdana"/>
          <w:b/>
          <w:sz w:val="16"/>
          <w:szCs w:val="16"/>
          <w:lang w:val="es-ES_tradnl" w:eastAsia="en-US"/>
        </w:rPr>
      </w:pPr>
      <w:r w:rsidRPr="008E1F14">
        <w:rPr>
          <w:rFonts w:ascii="Verdana" w:hAnsi="Verdana"/>
          <w:b/>
          <w:sz w:val="16"/>
          <w:szCs w:val="16"/>
        </w:rPr>
        <w:t>INFORMACIÓN COMPLETA EN EL ANEXO VII.1 «INFORMACIÓN ADICIONAL SOBRE PROTECCIÓN DE DATOS PERSONALES»</w:t>
      </w:r>
    </w:p>
    <w:p w14:paraId="55F07D2C" w14:textId="77777777" w:rsidR="00F310ED" w:rsidRPr="008E1F14" w:rsidRDefault="00F310ED" w:rsidP="00A97AD2">
      <w:pPr>
        <w:pStyle w:val="Ttulo3"/>
        <w:ind w:left="1701" w:right="0" w:hanging="1701"/>
      </w:pPr>
      <w:bookmarkStart w:id="1081" w:name="_Toc33530882"/>
      <w:bookmarkStart w:id="1082" w:name="_Toc38387853"/>
      <w:bookmarkStart w:id="1083" w:name="_Toc45180781"/>
      <w:bookmarkStart w:id="1084" w:name="_Toc48125868"/>
      <w:r w:rsidRPr="008E1F14">
        <w:t>ANEXO VII.1.-</w:t>
      </w:r>
      <w:r w:rsidRPr="008E1F14">
        <w:tab/>
        <w:t>INFORMACIÓN ADICIONAL SOBRE PROTECCIÓN DE DATOS PERSONALES</w:t>
      </w:r>
      <w:bookmarkEnd w:id="1081"/>
      <w:bookmarkEnd w:id="1082"/>
      <w:bookmarkEnd w:id="1083"/>
      <w:bookmarkEnd w:id="1084"/>
    </w:p>
    <w:p w14:paraId="05FED3A2" w14:textId="77777777" w:rsidR="00F310ED" w:rsidRPr="008E1F14" w:rsidRDefault="00F310ED" w:rsidP="00A97AD2">
      <w:pPr>
        <w:shd w:val="clear" w:color="auto" w:fill="FFFFFF"/>
        <w:ind w:left="1701"/>
        <w:rPr>
          <w:rFonts w:ascii="Verdana" w:hAnsi="Verdana"/>
          <w:b/>
          <w:sz w:val="19"/>
          <w:szCs w:val="19"/>
        </w:rPr>
      </w:pPr>
      <w:r w:rsidRPr="008E1F14">
        <w:rPr>
          <w:rFonts w:ascii="Verdana" w:hAnsi="Verdana"/>
          <w:b/>
          <w:sz w:val="19"/>
          <w:szCs w:val="19"/>
        </w:rPr>
        <w:t>(a entregar a la licitadora a efectos de información en protección de datos)</w:t>
      </w:r>
    </w:p>
    <w:p w14:paraId="1C09AEBE" w14:textId="77777777" w:rsidR="00F310ED" w:rsidRPr="008E1F14" w:rsidRDefault="00F310ED" w:rsidP="00A97AD2">
      <w:pPr>
        <w:shd w:val="clear" w:color="auto" w:fill="FFFFFF"/>
        <w:ind w:left="1701"/>
        <w:rPr>
          <w:rFonts w:ascii="Verdana" w:hAnsi="Verdana"/>
          <w:b/>
          <w:sz w:val="19"/>
          <w:szCs w:val="19"/>
        </w:rPr>
      </w:pPr>
    </w:p>
    <w:p w14:paraId="3A816E0A" w14:textId="77777777" w:rsidR="00F310ED" w:rsidRPr="008E1F14"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Responsable del tratamiento y datos de contacto:</w:t>
      </w:r>
      <w:r w:rsidRPr="008E1F14">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8E1F14"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Delegada de Protección de Datos y datos de contacto</w:t>
      </w:r>
      <w:r w:rsidRPr="008E1F14">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6" w:history="1">
        <w:r w:rsidRPr="008E1F14">
          <w:rPr>
            <w:rFonts w:ascii="Verdana" w:hAnsi="Verdana" w:cs="Arial"/>
            <w:color w:val="0000FF"/>
            <w:sz w:val="19"/>
            <w:szCs w:val="19"/>
            <w:u w:val="single"/>
            <w:lang w:val="es-ES_tradnl" w:eastAsia="en-US"/>
          </w:rPr>
          <w:t>www.euskadi.eus/proteccion-datos</w:t>
        </w:r>
      </w:hyperlink>
      <w:r w:rsidRPr="008E1F14">
        <w:rPr>
          <w:rFonts w:ascii="Verdana" w:hAnsi="Verdana" w:cs="Arial"/>
          <w:sz w:val="19"/>
          <w:szCs w:val="19"/>
          <w:lang w:val="es-ES_tradnl" w:eastAsia="en-US"/>
        </w:rPr>
        <w:t xml:space="preserve"> </w:t>
      </w:r>
    </w:p>
    <w:p w14:paraId="1EFF168A" w14:textId="77777777" w:rsidR="00F310ED" w:rsidRPr="008E1F14"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Finalidad del tratamiento</w:t>
      </w:r>
      <w:r w:rsidRPr="008E1F14">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8E1F14"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Plazo de conservación:</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el tiempo necesario para cumplir con la finalidad para la que se han recabado.</w:t>
      </w:r>
    </w:p>
    <w:p w14:paraId="7F58C805" w14:textId="77777777" w:rsidR="00F310ED" w:rsidRPr="008E1F14"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Legitimación: </w:t>
      </w:r>
      <w:r w:rsidRPr="008E1F14">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8E1F14"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Destinatarias: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8E1F14"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Ejercicio de derechos: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Las personas cuyos datos personales se recaban pueden ejercitar los siguientes derechos:</w:t>
      </w:r>
    </w:p>
    <w:p w14:paraId="7B60C80F" w14:textId="77777777" w:rsidR="00F310ED" w:rsidRPr="008E1F14"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Acceso:</w:t>
      </w:r>
      <w:r w:rsidRPr="008E1F14">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8E1F14"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Rectificación:</w:t>
      </w:r>
      <w:r w:rsidRPr="008E1F14">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8E1F14"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Supresión (derecho al olvido):</w:t>
      </w:r>
      <w:r w:rsidRPr="008E1F14">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8E1F14"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8E1F14"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8E1F14"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8E1F14"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hayan sido tratados ilícitamente;</w:t>
      </w:r>
    </w:p>
    <w:p w14:paraId="01FB337D" w14:textId="77777777" w:rsidR="00F310ED" w:rsidRPr="008E1F14"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deban suprimirse para el cumplimiento de una obligación legal;</w:t>
      </w:r>
    </w:p>
    <w:p w14:paraId="1CF2E4CE" w14:textId="77777777" w:rsidR="00F310ED" w:rsidRPr="008E1F14"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8E1F14"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8E1F14"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Limitación:</w:t>
      </w:r>
      <w:r w:rsidRPr="008E1F14">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8E1F14"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8E1F14"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8E1F14"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8E1F14"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8E1F14"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Oposición: </w:t>
      </w:r>
      <w:r w:rsidRPr="008E1F14">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8E1F14"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8E1F14"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8E1F14"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Tratamiento automatizado: </w:t>
      </w:r>
      <w:r w:rsidRPr="008E1F14">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8E1F14"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8E1F14"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Información detallada sobre protección de datos personales</w:t>
      </w:r>
      <w:r w:rsidRPr="008E1F14">
        <w:rPr>
          <w:rFonts w:ascii="Verdana" w:hAnsi="Verdana" w:cs="Arial"/>
          <w:sz w:val="19"/>
          <w:szCs w:val="19"/>
          <w:lang w:val="es-ES_tradnl" w:eastAsia="en-US"/>
        </w:rPr>
        <w:t xml:space="preserve"> en los siguientes lugares:</w:t>
      </w:r>
    </w:p>
    <w:p w14:paraId="7C11803A" w14:textId="77777777" w:rsidR="00F310ED" w:rsidRPr="008E1F14"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8E1F14"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8E1F14">
        <w:rPr>
          <w:rFonts w:ascii="Verdana" w:hAnsi="Verdana" w:cs="Arial"/>
          <w:sz w:val="19"/>
          <w:szCs w:val="19"/>
          <w:lang w:eastAsia="en-US"/>
        </w:rPr>
        <w:t>Nuestra página web (</w:t>
      </w:r>
      <w:hyperlink r:id="rId27">
        <w:r w:rsidRPr="008E1F14">
          <w:rPr>
            <w:rFonts w:ascii="Verdana" w:hAnsi="Verdana" w:cs="Arial"/>
            <w:color w:val="0000FF"/>
            <w:sz w:val="19"/>
            <w:szCs w:val="19"/>
            <w:u w:val="single"/>
            <w:lang w:eastAsia="en-US"/>
          </w:rPr>
          <w:t>www.euskadi.eus/proteccion-datos</w:t>
        </w:r>
      </w:hyperlink>
      <w:r w:rsidRPr="008E1F14">
        <w:rPr>
          <w:rFonts w:ascii="Verdana" w:hAnsi="Verdana" w:cs="Arial"/>
          <w:color w:val="0000FF"/>
          <w:sz w:val="19"/>
          <w:szCs w:val="19"/>
          <w:u w:val="single"/>
          <w:lang w:eastAsia="en-US"/>
        </w:rPr>
        <w:t>.</w:t>
      </w:r>
      <w:r w:rsidRPr="008E1F14">
        <w:rPr>
          <w:rFonts w:ascii="Verdana" w:hAnsi="Verdana" w:cs="Arial"/>
          <w:sz w:val="19"/>
          <w:szCs w:val="19"/>
          <w:lang w:eastAsia="en-US"/>
        </w:rPr>
        <w:t>)</w:t>
      </w:r>
    </w:p>
    <w:p w14:paraId="336BE5CA" w14:textId="735014CD" w:rsidR="33405F15" w:rsidRPr="008E1F14"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8E1F14">
        <w:rPr>
          <w:rFonts w:ascii="Verdana" w:eastAsia="Verdana" w:hAnsi="Verdana" w:cs="Verdana"/>
          <w:sz w:val="19"/>
          <w:szCs w:val="19"/>
        </w:rPr>
        <w:t>Reglamento General de Protección de Datos (UE) 2016/679 (</w:t>
      </w:r>
      <w:hyperlink r:id="rId28">
        <w:r w:rsidRPr="008E1F14">
          <w:rPr>
            <w:rStyle w:val="Hipervnculo"/>
            <w:rFonts w:ascii="Verdana" w:eastAsia="Verdana" w:hAnsi="Verdana" w:cs="Verdana"/>
            <w:sz w:val="19"/>
            <w:szCs w:val="19"/>
          </w:rPr>
          <w:t>https://eur-lex.europa.eu/legal-content/ES/TXT/HTML/?uri=CELEX:32016R0679&amp;from=ES</w:t>
        </w:r>
      </w:hyperlink>
      <w:r w:rsidRPr="008E1F14">
        <w:rPr>
          <w:rFonts w:ascii="Verdana" w:eastAsia="Verdana" w:hAnsi="Verdana" w:cs="Verdana"/>
          <w:sz w:val="19"/>
          <w:szCs w:val="19"/>
        </w:rPr>
        <w:t>).</w:t>
      </w:r>
    </w:p>
    <w:p w14:paraId="4B19917F" w14:textId="2BEEAED5" w:rsidR="00F310ED" w:rsidRPr="008E1F14"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8E1F14">
        <w:rPr>
          <w:rFonts w:ascii="Verdana" w:hAnsi="Verdana" w:cs="Arial"/>
          <w:sz w:val="19"/>
          <w:szCs w:val="19"/>
          <w:lang w:eastAsia="en-US"/>
        </w:rPr>
        <w:t>Ley Orgánica 3/2018, de 5 de diciembre, de Protección de Datos Personales y garantía de los derechos digitales</w:t>
      </w:r>
      <w:r w:rsidR="0056650C" w:rsidRPr="008E1F14">
        <w:rPr>
          <w:rFonts w:ascii="Verdana" w:hAnsi="Verdana" w:cs="Arial"/>
          <w:sz w:val="19"/>
          <w:szCs w:val="19"/>
          <w:lang w:eastAsia="en-US"/>
        </w:rPr>
        <w:t xml:space="preserve"> </w:t>
      </w:r>
      <w:r w:rsidRPr="008E1F14">
        <w:t>(</w:t>
      </w:r>
      <w:hyperlink r:id="rId29">
        <w:r w:rsidRPr="008E1F14">
          <w:rPr>
            <w:rFonts w:ascii="Verdana" w:hAnsi="Verdana" w:cs="Arial"/>
            <w:color w:val="0000FF"/>
            <w:sz w:val="19"/>
            <w:szCs w:val="19"/>
            <w:u w:val="single"/>
            <w:lang w:eastAsia="en-US"/>
          </w:rPr>
          <w:t>https://www.boe.es/eli/es/lo/2018/12/05/3/con</w:t>
        </w:r>
      </w:hyperlink>
      <w:r w:rsidRPr="008E1F14">
        <w:rPr>
          <w:rFonts w:ascii="Verdana" w:hAnsi="Verdana" w:cs="Arial"/>
          <w:sz w:val="19"/>
          <w:szCs w:val="19"/>
          <w:u w:val="single"/>
          <w:lang w:eastAsia="en-US"/>
        </w:rPr>
        <w:t>).</w:t>
      </w:r>
    </w:p>
    <w:p w14:paraId="7EB5FBD0" w14:textId="77777777" w:rsidR="0056650C" w:rsidRPr="008E1F14"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8E1F14" w:rsidRDefault="00F310ED" w:rsidP="00A97AD2">
      <w:pPr>
        <w:spacing w:before="120" w:after="120"/>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8E1F14" w:rsidRDefault="00F310ED" w:rsidP="00A97AD2">
      <w:pPr>
        <w:jc w:val="both"/>
        <w:rPr>
          <w:rFonts w:ascii="Verdana" w:hAnsi="Verdana" w:cs="Arial"/>
          <w:sz w:val="19"/>
          <w:szCs w:val="19"/>
          <w:lang w:val="es-ES_tradnl" w:eastAsia="en-US"/>
        </w:rPr>
      </w:pPr>
      <w:r w:rsidRPr="008E1F14">
        <w:rPr>
          <w:rFonts w:ascii="Verdana" w:hAnsi="Verdana" w:cs="Arial"/>
          <w:sz w:val="19"/>
          <w:szCs w:val="19"/>
          <w:lang w:val="es-ES_tradnl" w:eastAsia="en-US"/>
        </w:rPr>
        <w:t>Por otro lado, 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8E1F14" w:rsidRDefault="00421069" w:rsidP="00A97AD2">
      <w:pPr>
        <w:jc w:val="both"/>
        <w:rPr>
          <w:rFonts w:ascii="Verdana" w:hAnsi="Verdana" w:cs="Arial"/>
          <w:sz w:val="19"/>
          <w:szCs w:val="19"/>
          <w:lang w:val="es-ES_tradnl" w:eastAsia="en-US"/>
        </w:rPr>
      </w:pPr>
    </w:p>
    <w:p w14:paraId="458CC24D" w14:textId="77777777" w:rsidR="00421069" w:rsidRPr="008E1F14" w:rsidRDefault="00421069" w:rsidP="00A97AD2">
      <w:pPr>
        <w:jc w:val="both"/>
        <w:rPr>
          <w:rFonts w:ascii="Verdana" w:hAnsi="Verdana" w:cs="Arial"/>
          <w:sz w:val="19"/>
          <w:szCs w:val="19"/>
          <w:lang w:val="es-ES_tradnl" w:eastAsia="en-US"/>
        </w:rPr>
      </w:pPr>
    </w:p>
    <w:p w14:paraId="03EFE4CF" w14:textId="77777777" w:rsidR="00463FA0" w:rsidRPr="008E1F14" w:rsidRDefault="00463FA0" w:rsidP="00A97AD2">
      <w:pPr>
        <w:jc w:val="both"/>
        <w:rPr>
          <w:rFonts w:ascii="Verdana" w:hAnsi="Verdana" w:cs="Arial"/>
          <w:sz w:val="19"/>
          <w:szCs w:val="19"/>
          <w:lang w:val="es-ES_tradnl" w:eastAsia="en-US"/>
        </w:rPr>
        <w:sectPr w:rsidR="00463FA0" w:rsidRPr="008E1F14" w:rsidSect="00F310ED">
          <w:headerReference w:type="even" r:id="rId30"/>
          <w:headerReference w:type="default" r:id="rId31"/>
          <w:headerReference w:type="first" r:id="rId32"/>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8E1F14" w:rsidRDefault="00D87749" w:rsidP="00D87749">
      <w:pPr>
        <w:pStyle w:val="Ttulo3"/>
        <w:ind w:left="1701" w:hanging="1701"/>
      </w:pPr>
      <w:bookmarkStart w:id="1085" w:name="_Toc33530883"/>
      <w:bookmarkStart w:id="1086" w:name="_Toc38387854"/>
      <w:bookmarkStart w:id="1087" w:name="_Toc44410492"/>
      <w:bookmarkStart w:id="1088" w:name="_Toc48125869"/>
      <w:r w:rsidRPr="008E1F14">
        <w:t>ANEXO VII.2.-</w:t>
      </w:r>
      <w:r w:rsidRPr="008E1F14">
        <w:tab/>
        <w:t>ENCARGO DE TRATAMIENTO DE DATOS PERSONALES</w:t>
      </w:r>
      <w:bookmarkEnd w:id="1085"/>
      <w:bookmarkEnd w:id="1086"/>
      <w:bookmarkEnd w:id="1087"/>
      <w:bookmarkEnd w:id="1088"/>
    </w:p>
    <w:p w14:paraId="32838234" w14:textId="77777777" w:rsidR="00D87749" w:rsidRPr="008E1F14" w:rsidRDefault="00D87749" w:rsidP="00D87749">
      <w:pPr>
        <w:shd w:val="clear" w:color="auto" w:fill="FFFFFF"/>
        <w:ind w:left="1701" w:right="-427"/>
        <w:rPr>
          <w:rFonts w:ascii="Verdana" w:hAnsi="Verdana"/>
          <w:b/>
          <w:sz w:val="19"/>
          <w:szCs w:val="19"/>
        </w:rPr>
      </w:pPr>
      <w:r w:rsidRPr="008E1F14">
        <w:rPr>
          <w:rFonts w:ascii="Verdana" w:hAnsi="Verdana"/>
          <w:b/>
          <w:sz w:val="19"/>
          <w:szCs w:val="19"/>
        </w:rPr>
        <w:t xml:space="preserve">(a firmar por Dirección promotora y contratista)  </w:t>
      </w:r>
    </w:p>
    <w:p w14:paraId="7A26D13D" w14:textId="77777777" w:rsidR="00D87749" w:rsidRPr="008E1F14" w:rsidRDefault="00D87749" w:rsidP="00D87749">
      <w:pPr>
        <w:shd w:val="clear" w:color="auto" w:fill="FFFFFF"/>
        <w:ind w:left="600" w:right="-428"/>
        <w:jc w:val="center"/>
        <w:rPr>
          <w:rFonts w:ascii="Verdana" w:hAnsi="Verdana"/>
          <w:b/>
          <w:sz w:val="19"/>
          <w:szCs w:val="19"/>
        </w:rPr>
      </w:pPr>
    </w:p>
    <w:p w14:paraId="3E3614E2" w14:textId="77777777" w:rsidR="00D87749" w:rsidRPr="008E1F14" w:rsidRDefault="00D87749" w:rsidP="00D87749">
      <w:pPr>
        <w:shd w:val="clear" w:color="auto" w:fill="FFFFFF"/>
        <w:ind w:left="600" w:right="-428"/>
        <w:jc w:val="center"/>
        <w:rPr>
          <w:rFonts w:ascii="Verdana" w:hAnsi="Verdana"/>
          <w:b/>
          <w:sz w:val="19"/>
          <w:szCs w:val="19"/>
        </w:rPr>
      </w:pPr>
    </w:p>
    <w:p w14:paraId="3BCC0887" w14:textId="77777777" w:rsidR="00D87749" w:rsidRPr="008E1F14" w:rsidRDefault="00D87749" w:rsidP="00D87749">
      <w:pPr>
        <w:shd w:val="clear" w:color="auto" w:fill="FFFFFF"/>
        <w:ind w:right="-427"/>
        <w:rPr>
          <w:rFonts w:ascii="Verdana" w:hAnsi="Verdana"/>
          <w:b/>
          <w:sz w:val="19"/>
          <w:szCs w:val="19"/>
        </w:rPr>
      </w:pPr>
      <w:r w:rsidRPr="008E1F14">
        <w:rPr>
          <w:rFonts w:ascii="Verdana" w:hAnsi="Verdana"/>
          <w:b/>
          <w:sz w:val="19"/>
          <w:szCs w:val="19"/>
        </w:rPr>
        <w:t>1.- Descripción general del tratamiento de datos personales a efectuar</w:t>
      </w:r>
    </w:p>
    <w:p w14:paraId="1D700880" w14:textId="77777777" w:rsidR="00D87749" w:rsidRPr="008E1F14" w:rsidRDefault="00D87749" w:rsidP="00D87749">
      <w:pPr>
        <w:shd w:val="clear" w:color="auto" w:fill="FFFFFF"/>
        <w:ind w:right="-427"/>
        <w:rPr>
          <w:rFonts w:ascii="Verdana" w:hAnsi="Verdana"/>
          <w:b/>
          <w:sz w:val="19"/>
          <w:szCs w:val="19"/>
        </w:rPr>
      </w:pPr>
    </w:p>
    <w:p w14:paraId="6E02C7BA" w14:textId="77777777" w:rsidR="00D87749" w:rsidRPr="008E1F14" w:rsidRDefault="00D87749" w:rsidP="00D87749">
      <w:pPr>
        <w:shd w:val="clear" w:color="auto" w:fill="FFFFFF"/>
        <w:ind w:right="-427"/>
        <w:rPr>
          <w:rFonts w:ascii="Verdana" w:hAnsi="Verdana"/>
          <w:sz w:val="19"/>
          <w:szCs w:val="19"/>
        </w:rPr>
      </w:pPr>
      <w:r w:rsidRPr="008E1F14">
        <w:rPr>
          <w:rFonts w:ascii="Verdana" w:hAnsi="Verdana"/>
          <w:sz w:val="19"/>
          <w:szCs w:val="19"/>
        </w:rPr>
        <w:t xml:space="preserve">Descripción: </w:t>
      </w:r>
    </w:p>
    <w:p w14:paraId="7BB5115E" w14:textId="77777777" w:rsidR="00D87749" w:rsidRPr="008E1F14" w:rsidRDefault="00D87749" w:rsidP="00D87749">
      <w:pPr>
        <w:shd w:val="clear" w:color="auto" w:fill="FFFFFF"/>
        <w:ind w:right="-567"/>
        <w:rPr>
          <w:rFonts w:ascii="Verdana" w:hAnsi="Verdana"/>
          <w:sz w:val="18"/>
          <w:szCs w:val="18"/>
        </w:rPr>
      </w:pPr>
    </w:p>
    <w:p w14:paraId="6C684B71" w14:textId="77777777" w:rsidR="00D87749" w:rsidRPr="008E1F14"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 xml:space="preserve">El tratamiento de datos personales consistirá en: </w:t>
      </w:r>
      <w:r w:rsidRPr="008E1F14">
        <w:rPr>
          <w:rFonts w:ascii="Verdana" w:hAnsi="Verdana"/>
          <w:i/>
          <w:sz w:val="19"/>
          <w:szCs w:val="19"/>
        </w:rPr>
        <w:t>(descripción detallada del</w:t>
      </w:r>
      <w:r w:rsidRPr="008E1F14">
        <w:rPr>
          <w:rFonts w:ascii="Verdana" w:hAnsi="Verdana"/>
          <w:sz w:val="19"/>
          <w:szCs w:val="19"/>
        </w:rPr>
        <w:t xml:space="preserve"> </w:t>
      </w:r>
      <w:r w:rsidRPr="008E1F14">
        <w:rPr>
          <w:rFonts w:ascii="Verdana" w:hAnsi="Verdana"/>
          <w:i/>
          <w:sz w:val="19"/>
          <w:szCs w:val="19"/>
        </w:rPr>
        <w:t>objeto del contrato y del tratamiento de datos personales).</w:t>
      </w:r>
      <w:r w:rsidRPr="008E1F14">
        <w:rPr>
          <w:rFonts w:ascii="Verdana" w:hAnsi="Verdana"/>
          <w:sz w:val="19"/>
          <w:szCs w:val="19"/>
        </w:rPr>
        <w:t xml:space="preserve"> Especificar de acuerdo con el artículo 28.3 RGPD naturaleza, finalidad, objeto del tratamiento de datos personales:</w:t>
      </w:r>
    </w:p>
    <w:p w14:paraId="78231779" w14:textId="77777777" w:rsidR="00D87749" w:rsidRPr="008E1F14"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8E1F14"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8E1F14" w:rsidRDefault="00D87749" w:rsidP="00D87749">
      <w:pPr>
        <w:shd w:val="clear" w:color="auto" w:fill="FFFFFF"/>
        <w:ind w:left="851" w:right="-570"/>
        <w:jc w:val="both"/>
        <w:rPr>
          <w:rFonts w:ascii="Verdana" w:hAnsi="Verdana"/>
          <w:sz w:val="19"/>
          <w:szCs w:val="19"/>
        </w:rPr>
      </w:pPr>
    </w:p>
    <w:p w14:paraId="5A3CF710" w14:textId="77777777" w:rsidR="00D87749" w:rsidRPr="008E1F14" w:rsidRDefault="00D87749" w:rsidP="00D87749">
      <w:pPr>
        <w:shd w:val="clear" w:color="auto" w:fill="FFFFFF"/>
        <w:ind w:right="-427"/>
        <w:jc w:val="both"/>
        <w:rPr>
          <w:rFonts w:ascii="Verdana" w:hAnsi="Verdana"/>
          <w:b/>
          <w:sz w:val="19"/>
          <w:szCs w:val="19"/>
        </w:rPr>
      </w:pPr>
      <w:r w:rsidRPr="008E1F14">
        <w:rPr>
          <w:rFonts w:ascii="Verdana" w:hAnsi="Verdana"/>
          <w:b/>
          <w:sz w:val="19"/>
          <w:szCs w:val="19"/>
        </w:rPr>
        <w:t>2.- Colectivos y datos personales tratados</w:t>
      </w:r>
    </w:p>
    <w:p w14:paraId="6FDF12A0" w14:textId="77777777" w:rsidR="00D87749" w:rsidRPr="008E1F14" w:rsidRDefault="00D87749" w:rsidP="00D87749">
      <w:pPr>
        <w:shd w:val="clear" w:color="auto" w:fill="FFFFFF"/>
        <w:ind w:right="-427"/>
        <w:jc w:val="both"/>
        <w:rPr>
          <w:rFonts w:ascii="Verdana" w:hAnsi="Verdana"/>
          <w:b/>
          <w:sz w:val="19"/>
          <w:szCs w:val="19"/>
        </w:rPr>
      </w:pPr>
    </w:p>
    <w:p w14:paraId="5BDA80F4" w14:textId="77777777" w:rsidR="00D87749" w:rsidRPr="008E1F14" w:rsidRDefault="00D87749" w:rsidP="00D87749">
      <w:pPr>
        <w:shd w:val="clear" w:color="auto" w:fill="FFFFFF"/>
        <w:ind w:right="-427"/>
        <w:jc w:val="both"/>
        <w:rPr>
          <w:rFonts w:ascii="Verdana" w:hAnsi="Verdana"/>
          <w:sz w:val="19"/>
          <w:szCs w:val="19"/>
        </w:rPr>
      </w:pPr>
      <w:r w:rsidRPr="008E1F14">
        <w:rPr>
          <w:rFonts w:ascii="Verdana" w:hAnsi="Verdana"/>
          <w:sz w:val="19"/>
          <w:szCs w:val="19"/>
        </w:rPr>
        <w:t>Los colectivos de personas interesadas y datos personales tratados a las que puede tener acceso la contratista son los siguientes:</w:t>
      </w:r>
    </w:p>
    <w:p w14:paraId="68920228" w14:textId="77777777" w:rsidR="00D87749" w:rsidRPr="008E1F14"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8E1F14" w14:paraId="79CAE813" w14:textId="77777777" w:rsidTr="00867DBF">
        <w:trPr>
          <w:trHeight w:val="969"/>
          <w:jc w:val="center"/>
        </w:trPr>
        <w:tc>
          <w:tcPr>
            <w:tcW w:w="1761" w:type="pct"/>
            <w:shd w:val="clear" w:color="auto" w:fill="auto"/>
            <w:vAlign w:val="center"/>
          </w:tcPr>
          <w:p w14:paraId="4469997D" w14:textId="77777777" w:rsidR="00D87749" w:rsidRPr="008E1F14" w:rsidRDefault="00D87749" w:rsidP="00867DBF">
            <w:pPr>
              <w:jc w:val="center"/>
              <w:rPr>
                <w:rFonts w:ascii="Verdana" w:hAnsi="Verdana"/>
                <w:b/>
                <w:sz w:val="19"/>
                <w:szCs w:val="19"/>
              </w:rPr>
            </w:pPr>
            <w:r w:rsidRPr="008E1F14">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8E1F14" w:rsidRDefault="00D87749" w:rsidP="00867DBF">
            <w:pPr>
              <w:jc w:val="center"/>
              <w:rPr>
                <w:rFonts w:ascii="Verdana" w:hAnsi="Verdana"/>
                <w:b/>
                <w:sz w:val="19"/>
                <w:szCs w:val="19"/>
              </w:rPr>
            </w:pPr>
            <w:r w:rsidRPr="008E1F14">
              <w:rPr>
                <w:rFonts w:ascii="Verdana" w:hAnsi="Verdana"/>
                <w:b/>
                <w:sz w:val="19"/>
                <w:szCs w:val="19"/>
              </w:rPr>
              <w:t>Datos personales del tratamiento a los que se puede acceder</w:t>
            </w:r>
            <w:r w:rsidRPr="008E1F14">
              <w:rPr>
                <w:rStyle w:val="Refdenotaalpie"/>
                <w:rFonts w:ascii="Verdana" w:hAnsi="Verdana"/>
                <w:b/>
                <w:sz w:val="19"/>
                <w:szCs w:val="19"/>
              </w:rPr>
              <w:footnoteReference w:id="60"/>
            </w:r>
          </w:p>
        </w:tc>
      </w:tr>
      <w:tr w:rsidR="00D87749" w:rsidRPr="008E1F14" w14:paraId="5C6E4311" w14:textId="77777777" w:rsidTr="00867DBF">
        <w:trPr>
          <w:trHeight w:val="2252"/>
          <w:jc w:val="center"/>
        </w:trPr>
        <w:tc>
          <w:tcPr>
            <w:tcW w:w="1761" w:type="pct"/>
            <w:shd w:val="clear" w:color="auto" w:fill="auto"/>
            <w:vAlign w:val="center"/>
          </w:tcPr>
          <w:p w14:paraId="783612B7" w14:textId="77777777" w:rsidR="00D87749" w:rsidRPr="008E1F14" w:rsidRDefault="00D87749" w:rsidP="00867DBF">
            <w:pPr>
              <w:ind w:left="118"/>
              <w:jc w:val="both"/>
              <w:rPr>
                <w:rFonts w:ascii="Verdana" w:hAnsi="Verdana"/>
                <w:sz w:val="19"/>
                <w:szCs w:val="19"/>
              </w:rPr>
            </w:pPr>
            <w:r w:rsidRPr="008E1F14">
              <w:rPr>
                <w:rFonts w:ascii="Verdana" w:hAnsi="Verdana"/>
                <w:sz w:val="19"/>
                <w:szCs w:val="19"/>
              </w:rPr>
              <w:t>Tratamiento 1:</w:t>
            </w:r>
          </w:p>
          <w:p w14:paraId="4D78F363" w14:textId="77777777" w:rsidR="00D87749" w:rsidRPr="008E1F14" w:rsidRDefault="00D87749" w:rsidP="00867DBF">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341DEF03" w14:textId="77777777" w:rsidR="00D87749" w:rsidRPr="008E1F14" w:rsidRDefault="00D87749" w:rsidP="003D5C3A">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7B671BF4" w14:textId="77777777" w:rsidR="00D87749" w:rsidRPr="008E1F14" w:rsidRDefault="00D87749" w:rsidP="003D5C3A">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3DA865FD" w14:textId="77777777" w:rsidR="00D87749" w:rsidRPr="008E1F14" w:rsidRDefault="00D87749" w:rsidP="003D5C3A">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005D689D" w14:textId="77777777" w:rsidR="00D87749" w:rsidRPr="008E1F14" w:rsidRDefault="00D87749" w:rsidP="003D5C3A">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1A831060" w14:textId="77777777" w:rsidR="00D87749" w:rsidRPr="008E1F14" w:rsidRDefault="00D87749" w:rsidP="003D5C3A">
            <w:pPr>
              <w:pStyle w:val="Prrafodelista"/>
              <w:numPr>
                <w:ilvl w:val="0"/>
                <w:numId w:val="130"/>
              </w:numPr>
              <w:ind w:left="143" w:hanging="142"/>
              <w:rPr>
                <w:rFonts w:ascii="Verdana" w:hAnsi="Verdana"/>
                <w:sz w:val="19"/>
                <w:szCs w:val="19"/>
              </w:rPr>
            </w:pPr>
            <w:r w:rsidRPr="008E1F14">
              <w:rPr>
                <w:rFonts w:ascii="Verdana" w:hAnsi="Verdana"/>
                <w:sz w:val="19"/>
                <w:szCs w:val="19"/>
              </w:rPr>
              <w:t>Teléfono</w:t>
            </w:r>
          </w:p>
          <w:p w14:paraId="3117F557" w14:textId="77777777" w:rsidR="00D87749" w:rsidRPr="008E1F14" w:rsidRDefault="00D87749" w:rsidP="003D5C3A">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7F2BD0DE" w14:textId="77777777" w:rsidR="00D87749" w:rsidRPr="008E1F14" w:rsidRDefault="00D87749" w:rsidP="003D5C3A">
            <w:pPr>
              <w:pStyle w:val="Prrafodelista"/>
              <w:numPr>
                <w:ilvl w:val="0"/>
                <w:numId w:val="130"/>
              </w:numPr>
              <w:ind w:left="143" w:hanging="142"/>
              <w:rPr>
                <w:rFonts w:ascii="Verdana" w:hAnsi="Verdana"/>
                <w:sz w:val="19"/>
                <w:szCs w:val="19"/>
              </w:rPr>
            </w:pPr>
            <w:r w:rsidRPr="008E1F14">
              <w:rPr>
                <w:rFonts w:ascii="Verdana" w:hAnsi="Verdana"/>
                <w:sz w:val="19"/>
                <w:szCs w:val="19"/>
              </w:rPr>
              <w:t>Nacionalidad, fecha de nacimiento, correo electrónico</w:t>
            </w:r>
          </w:p>
          <w:p w14:paraId="4EF8C4E4" w14:textId="77777777" w:rsidR="00D87749" w:rsidRPr="008E1F14" w:rsidRDefault="00D87749" w:rsidP="003D5C3A">
            <w:pPr>
              <w:pStyle w:val="Prrafodelista"/>
              <w:numPr>
                <w:ilvl w:val="0"/>
                <w:numId w:val="130"/>
              </w:numPr>
              <w:ind w:left="143" w:hanging="142"/>
              <w:rPr>
                <w:rFonts w:ascii="Verdana" w:hAnsi="Verdana"/>
                <w:sz w:val="19"/>
                <w:szCs w:val="19"/>
              </w:rPr>
            </w:pPr>
            <w:r w:rsidRPr="008E1F14">
              <w:rPr>
                <w:rFonts w:ascii="Verdana" w:hAnsi="Verdana"/>
                <w:sz w:val="19"/>
                <w:szCs w:val="19"/>
              </w:rPr>
              <w:t>Características personales, económicas, financieras y de seguros</w:t>
            </w:r>
          </w:p>
          <w:p w14:paraId="38A63C90" w14:textId="77777777" w:rsidR="00D87749" w:rsidRPr="008E1F14" w:rsidRDefault="00D87749" w:rsidP="003D5C3A">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r w:rsidR="00D87749" w:rsidRPr="008E1F14" w14:paraId="08128991" w14:textId="77777777" w:rsidTr="00867DBF">
        <w:trPr>
          <w:trHeight w:val="1574"/>
          <w:jc w:val="center"/>
        </w:trPr>
        <w:tc>
          <w:tcPr>
            <w:tcW w:w="1761" w:type="pct"/>
            <w:shd w:val="clear" w:color="auto" w:fill="auto"/>
            <w:vAlign w:val="center"/>
          </w:tcPr>
          <w:p w14:paraId="0D0FCC74" w14:textId="77777777" w:rsidR="00D87749" w:rsidRPr="008E1F14" w:rsidRDefault="00D87749" w:rsidP="00867DBF">
            <w:pPr>
              <w:ind w:left="118"/>
              <w:jc w:val="both"/>
              <w:rPr>
                <w:rFonts w:ascii="Verdana" w:hAnsi="Verdana"/>
                <w:sz w:val="19"/>
                <w:szCs w:val="19"/>
              </w:rPr>
            </w:pPr>
            <w:r w:rsidRPr="008E1F14">
              <w:rPr>
                <w:rFonts w:ascii="Verdana" w:hAnsi="Verdana"/>
                <w:sz w:val="19"/>
                <w:szCs w:val="19"/>
              </w:rPr>
              <w:t>Tratamiento 2:</w:t>
            </w:r>
          </w:p>
          <w:p w14:paraId="3223397C" w14:textId="77777777" w:rsidR="00D87749" w:rsidRPr="008E1F14" w:rsidRDefault="00D87749" w:rsidP="00867DBF">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0C611E7F" w14:textId="77777777" w:rsidR="00D87749" w:rsidRPr="008E1F14" w:rsidRDefault="00D87749" w:rsidP="003D5C3A">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04DB9674" w14:textId="77777777" w:rsidR="00D87749" w:rsidRPr="008E1F14" w:rsidRDefault="00D87749" w:rsidP="003D5C3A">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772788F9" w14:textId="77777777" w:rsidR="00D87749" w:rsidRPr="008E1F14" w:rsidRDefault="00D87749" w:rsidP="003D5C3A">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42BEB86F" w14:textId="77777777" w:rsidR="00D87749" w:rsidRPr="008E1F14" w:rsidRDefault="00D87749" w:rsidP="003D5C3A">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29B65D75" w14:textId="77777777" w:rsidR="00D87749" w:rsidRPr="008E1F14" w:rsidRDefault="00D87749" w:rsidP="003D5C3A">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542C10E4" w14:textId="77777777" w:rsidR="00D87749" w:rsidRPr="008E1F14" w:rsidRDefault="00D87749" w:rsidP="003D5C3A">
            <w:pPr>
              <w:pStyle w:val="Prrafodelista"/>
              <w:numPr>
                <w:ilvl w:val="0"/>
                <w:numId w:val="130"/>
              </w:numPr>
              <w:ind w:left="143" w:hanging="142"/>
              <w:rPr>
                <w:rFonts w:ascii="Verdana" w:hAnsi="Verdana"/>
                <w:sz w:val="19"/>
                <w:szCs w:val="19"/>
              </w:rPr>
            </w:pPr>
            <w:r w:rsidRPr="008E1F14">
              <w:rPr>
                <w:rFonts w:ascii="Verdana" w:hAnsi="Verdana"/>
                <w:sz w:val="19"/>
                <w:szCs w:val="19"/>
              </w:rPr>
              <w:t>Detalles del empleo</w:t>
            </w:r>
          </w:p>
          <w:p w14:paraId="3990EE4B" w14:textId="77777777" w:rsidR="00D87749" w:rsidRPr="008E1F14" w:rsidRDefault="00D87749" w:rsidP="003D5C3A">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bl>
    <w:p w14:paraId="4A343CBE" w14:textId="77777777" w:rsidR="00D87749" w:rsidRPr="008E1F14" w:rsidRDefault="00D87749" w:rsidP="00D87749">
      <w:pPr>
        <w:shd w:val="clear" w:color="auto" w:fill="FFFFFF"/>
        <w:rPr>
          <w:rFonts w:ascii="Verdana" w:hAnsi="Verdana"/>
          <w:b/>
          <w:sz w:val="18"/>
          <w:szCs w:val="18"/>
        </w:rPr>
      </w:pPr>
    </w:p>
    <w:p w14:paraId="510B2049" w14:textId="77777777" w:rsidR="00D87749" w:rsidRPr="008E1F14" w:rsidRDefault="00D87749" w:rsidP="00D87749">
      <w:pPr>
        <w:rPr>
          <w:rFonts w:ascii="Verdana" w:hAnsi="Verdana"/>
          <w:sz w:val="19"/>
          <w:szCs w:val="19"/>
        </w:rPr>
      </w:pPr>
      <w:r w:rsidRPr="008E1F14">
        <w:rPr>
          <w:rFonts w:ascii="Verdana" w:hAnsi="Verdana"/>
          <w:sz w:val="19"/>
          <w:szCs w:val="19"/>
        </w:rPr>
        <w:br w:type="page"/>
      </w:r>
    </w:p>
    <w:p w14:paraId="32E27380" w14:textId="77777777" w:rsidR="00D87749" w:rsidRPr="008E1F14" w:rsidRDefault="00D87749" w:rsidP="00D87749">
      <w:pPr>
        <w:shd w:val="clear" w:color="auto" w:fill="FFFFFF"/>
        <w:ind w:right="-427"/>
        <w:rPr>
          <w:rFonts w:ascii="Verdana" w:hAnsi="Verdana"/>
          <w:b/>
          <w:sz w:val="19"/>
          <w:szCs w:val="19"/>
        </w:rPr>
      </w:pPr>
      <w:r w:rsidRPr="008E1F14">
        <w:rPr>
          <w:rFonts w:ascii="Verdana" w:hAnsi="Verdana"/>
          <w:b/>
          <w:sz w:val="19"/>
          <w:szCs w:val="19"/>
        </w:rPr>
        <w:t>3.- Elementos del tratamiento de datos personales</w:t>
      </w:r>
    </w:p>
    <w:p w14:paraId="3475CD51" w14:textId="77777777" w:rsidR="00D87749" w:rsidRPr="008E1F14" w:rsidRDefault="00D87749" w:rsidP="00D87749">
      <w:pPr>
        <w:shd w:val="clear" w:color="auto" w:fill="FFFFFF"/>
        <w:ind w:left="-142" w:right="-427"/>
        <w:rPr>
          <w:rFonts w:ascii="Verdana" w:hAnsi="Verdana"/>
          <w:b/>
          <w:sz w:val="19"/>
          <w:szCs w:val="19"/>
        </w:rPr>
      </w:pPr>
    </w:p>
    <w:p w14:paraId="265271C5" w14:textId="77777777" w:rsidR="00D87749" w:rsidRPr="008E1F14" w:rsidRDefault="00D87749" w:rsidP="00D87749">
      <w:pPr>
        <w:shd w:val="clear" w:color="auto" w:fill="FFFFFF"/>
        <w:ind w:right="-427"/>
        <w:rPr>
          <w:rFonts w:ascii="Verdana" w:hAnsi="Verdana"/>
          <w:i/>
          <w:sz w:val="19"/>
          <w:szCs w:val="19"/>
        </w:rPr>
      </w:pPr>
      <w:r w:rsidRPr="008E1F14">
        <w:rPr>
          <w:rFonts w:ascii="Verdana" w:hAnsi="Verdana"/>
          <w:sz w:val="19"/>
          <w:szCs w:val="19"/>
        </w:rPr>
        <w:t xml:space="preserve">El tratamiento de los datos personales comprenderá: </w:t>
      </w:r>
      <w:r w:rsidRPr="008E1F14">
        <w:rPr>
          <w:rFonts w:ascii="Verdana" w:hAnsi="Verdana"/>
          <w:i/>
          <w:sz w:val="19"/>
          <w:szCs w:val="19"/>
        </w:rPr>
        <w:t>(márquese lo que proceda)</w:t>
      </w:r>
    </w:p>
    <w:p w14:paraId="43E36822" w14:textId="77777777" w:rsidR="00D87749" w:rsidRPr="008E1F14" w:rsidRDefault="00D87749" w:rsidP="00D87749">
      <w:pPr>
        <w:shd w:val="clear" w:color="auto" w:fill="FFFFFF"/>
        <w:ind w:right="-427"/>
        <w:rPr>
          <w:rFonts w:ascii="Verdana" w:hAnsi="Verdana"/>
          <w:i/>
          <w:sz w:val="19"/>
          <w:szCs w:val="19"/>
        </w:rPr>
      </w:pPr>
    </w:p>
    <w:p w14:paraId="061ECAD4" w14:textId="77777777" w:rsidR="00D87749" w:rsidRPr="008E1F14" w:rsidRDefault="00D87749" w:rsidP="00D87749">
      <w:pPr>
        <w:shd w:val="clear" w:color="auto" w:fill="FFFFFF"/>
        <w:spacing w:line="360" w:lineRule="auto"/>
        <w:ind w:left="708" w:right="-427"/>
        <w:rPr>
          <w:rFonts w:ascii="Verdana" w:hAnsi="Verdana" w:cs="Arial"/>
          <w:sz w:val="19"/>
          <w:szCs w:val="19"/>
        </w:rPr>
      </w:pPr>
      <w:r w:rsidRPr="008E1F14">
        <w:rPr>
          <w:rFonts w:ascii="Arial" w:hAnsi="Arial" w:cs="Arial"/>
          <w:sz w:val="19"/>
          <w:szCs w:val="19"/>
        </w:rPr>
        <w:fldChar w:fldCharType="begin">
          <w:ffData>
            <w:name w:val=""/>
            <w:enabled/>
            <w:calcOnExit w:val="0"/>
            <w:checkBox>
              <w:sizeAuto/>
              <w:default w:val="0"/>
            </w:checkBox>
          </w:ffData>
        </w:fldChar>
      </w:r>
      <w:r w:rsidRPr="008E1F14">
        <w:rPr>
          <w:rFonts w:ascii="Arial" w:hAnsi="Arial" w:cs="Arial"/>
          <w:sz w:val="19"/>
          <w:szCs w:val="19"/>
        </w:rPr>
        <w:instrText xml:space="preserve"> FORMCHECKBOX </w:instrText>
      </w:r>
      <w:r w:rsidR="00830DAF">
        <w:rPr>
          <w:rFonts w:ascii="Arial" w:hAnsi="Arial" w:cs="Arial"/>
          <w:sz w:val="19"/>
          <w:szCs w:val="19"/>
        </w:rPr>
      </w:r>
      <w:r w:rsidR="00830DAF">
        <w:rPr>
          <w:rFonts w:ascii="Arial" w:hAnsi="Arial" w:cs="Arial"/>
          <w:sz w:val="19"/>
          <w:szCs w:val="19"/>
        </w:rPr>
        <w:fldChar w:fldCharType="separate"/>
      </w:r>
      <w:r w:rsidRPr="008E1F14">
        <w:rPr>
          <w:rFonts w:ascii="Arial" w:hAnsi="Arial" w:cs="Arial"/>
          <w:sz w:val="19"/>
          <w:szCs w:val="19"/>
        </w:rPr>
        <w:fldChar w:fldCharType="end"/>
      </w:r>
      <w:r w:rsidRPr="008E1F14">
        <w:rPr>
          <w:rFonts w:ascii="Arial" w:hAnsi="Arial" w:cs="Arial"/>
          <w:sz w:val="19"/>
          <w:szCs w:val="19"/>
        </w:rPr>
        <w:t xml:space="preserve"> </w:t>
      </w:r>
      <w:r w:rsidRPr="008E1F14">
        <w:rPr>
          <w:rFonts w:ascii="Verdana" w:hAnsi="Verdana" w:cs="Calibri"/>
          <w:sz w:val="19"/>
          <w:szCs w:val="19"/>
          <w:lang w:eastAsia="eu-ES"/>
        </w:rPr>
        <w:t>Recogida / Registro</w:t>
      </w:r>
    </w:p>
    <w:p w14:paraId="6657DEC3" w14:textId="77777777" w:rsidR="00D87749" w:rsidRPr="008E1F14" w:rsidRDefault="00D87749" w:rsidP="00D87749">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30DAF">
        <w:rPr>
          <w:rFonts w:ascii="Verdana" w:hAnsi="Verdana" w:cs="Arial"/>
          <w:sz w:val="19"/>
          <w:szCs w:val="19"/>
        </w:rPr>
      </w:r>
      <w:r w:rsidR="00830DA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Clasificación / Estructuración</w:t>
      </w:r>
    </w:p>
    <w:p w14:paraId="5409BE13" w14:textId="77777777" w:rsidR="00D87749" w:rsidRPr="008E1F14" w:rsidRDefault="00D87749" w:rsidP="00D87749">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30DAF">
        <w:rPr>
          <w:rFonts w:ascii="Verdana" w:hAnsi="Verdana" w:cs="Arial"/>
          <w:sz w:val="19"/>
          <w:szCs w:val="19"/>
        </w:rPr>
      </w:r>
      <w:r w:rsidR="00830DA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Conservación / Copia de seguridad</w:t>
      </w:r>
    </w:p>
    <w:p w14:paraId="14CDB393" w14:textId="77777777" w:rsidR="00D87749" w:rsidRPr="008E1F14" w:rsidRDefault="00D87749" w:rsidP="00D87749">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30DAF">
        <w:rPr>
          <w:rFonts w:ascii="Verdana" w:hAnsi="Verdana" w:cs="Arial"/>
          <w:sz w:val="19"/>
          <w:szCs w:val="19"/>
        </w:rPr>
      </w:r>
      <w:r w:rsidR="00830DA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Modificación</w:t>
      </w:r>
    </w:p>
    <w:p w14:paraId="326ECB9F" w14:textId="77777777" w:rsidR="00D87749" w:rsidRPr="008E1F14" w:rsidRDefault="00D87749" w:rsidP="00D87749">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30DAF">
        <w:rPr>
          <w:rFonts w:ascii="Verdana" w:hAnsi="Verdana" w:cs="Arial"/>
          <w:sz w:val="19"/>
          <w:szCs w:val="19"/>
        </w:rPr>
      </w:r>
      <w:r w:rsidR="00830DA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Extracción</w:t>
      </w:r>
    </w:p>
    <w:p w14:paraId="5F865599" w14:textId="77777777" w:rsidR="00D87749" w:rsidRPr="008E1F14" w:rsidRDefault="00D87749" w:rsidP="00D87749">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30DAF">
        <w:rPr>
          <w:rFonts w:ascii="Verdana" w:hAnsi="Verdana" w:cs="Arial"/>
          <w:sz w:val="19"/>
          <w:szCs w:val="19"/>
        </w:rPr>
      </w:r>
      <w:r w:rsidR="00830DA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Consulta</w:t>
      </w:r>
    </w:p>
    <w:p w14:paraId="3F8EA952" w14:textId="77777777" w:rsidR="00D87749" w:rsidRPr="008E1F14" w:rsidRDefault="00D87749" w:rsidP="00D87749">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30DAF">
        <w:rPr>
          <w:rFonts w:ascii="Verdana" w:hAnsi="Verdana" w:cs="Arial"/>
          <w:sz w:val="19"/>
          <w:szCs w:val="19"/>
        </w:rPr>
      </w:r>
      <w:r w:rsidR="00830DA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Comunicación / Transmisión</w:t>
      </w:r>
    </w:p>
    <w:p w14:paraId="5F02875A" w14:textId="77777777" w:rsidR="00D87749" w:rsidRPr="008E1F14" w:rsidRDefault="00D87749" w:rsidP="00D87749">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30DAF">
        <w:rPr>
          <w:rFonts w:ascii="Verdana" w:hAnsi="Verdana" w:cs="Arial"/>
          <w:sz w:val="19"/>
          <w:szCs w:val="19"/>
        </w:rPr>
      </w:r>
      <w:r w:rsidR="00830DA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Limitación</w:t>
      </w:r>
    </w:p>
    <w:p w14:paraId="7F0F7C5B" w14:textId="77777777" w:rsidR="00D87749" w:rsidRPr="008E1F14" w:rsidRDefault="00D87749" w:rsidP="00D87749">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30DAF">
        <w:rPr>
          <w:rFonts w:ascii="Verdana" w:hAnsi="Verdana" w:cs="Arial"/>
          <w:sz w:val="19"/>
          <w:szCs w:val="19"/>
        </w:rPr>
      </w:r>
      <w:r w:rsidR="00830DA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Supresión / Cancelación / Derecho al olvido</w:t>
      </w:r>
    </w:p>
    <w:p w14:paraId="1022A825" w14:textId="77777777" w:rsidR="00D87749" w:rsidRPr="008E1F14" w:rsidRDefault="00D87749" w:rsidP="00D87749">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30DAF">
        <w:rPr>
          <w:rFonts w:ascii="Verdana" w:hAnsi="Verdana" w:cs="Arial"/>
          <w:sz w:val="19"/>
          <w:szCs w:val="19"/>
        </w:rPr>
      </w:r>
      <w:r w:rsidR="00830DA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Destrucción de copias</w:t>
      </w:r>
    </w:p>
    <w:p w14:paraId="1C995B4D" w14:textId="77777777" w:rsidR="00D87749" w:rsidRPr="008E1F14" w:rsidRDefault="00D87749" w:rsidP="00D87749">
      <w:pPr>
        <w:shd w:val="clear" w:color="auto" w:fill="FFFFFF"/>
        <w:spacing w:line="360" w:lineRule="auto"/>
        <w:ind w:left="708" w:right="-427"/>
        <w:rPr>
          <w:rFonts w:ascii="Verdana" w:hAnsi="Verdana"/>
          <w:i/>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30DAF">
        <w:rPr>
          <w:rFonts w:ascii="Verdana" w:hAnsi="Verdana" w:cs="Arial"/>
          <w:sz w:val="19"/>
          <w:szCs w:val="19"/>
        </w:rPr>
      </w:r>
      <w:r w:rsidR="00830DA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Recuperación de copias de seguridad</w:t>
      </w:r>
    </w:p>
    <w:p w14:paraId="425053DE" w14:textId="77777777" w:rsidR="00D87749" w:rsidRPr="008E1F14" w:rsidRDefault="00D87749" w:rsidP="00D87749">
      <w:pPr>
        <w:shd w:val="clear" w:color="auto" w:fill="FFFFFF"/>
        <w:ind w:left="-142" w:right="-427"/>
        <w:rPr>
          <w:rFonts w:ascii="Verdana" w:hAnsi="Verdana"/>
          <w:sz w:val="19"/>
          <w:szCs w:val="19"/>
        </w:rPr>
      </w:pPr>
    </w:p>
    <w:p w14:paraId="1EAE3CA6" w14:textId="77777777" w:rsidR="00D87749" w:rsidRPr="008E1F14" w:rsidRDefault="00D87749" w:rsidP="00D87749">
      <w:pPr>
        <w:shd w:val="clear" w:color="auto" w:fill="FFFFFF"/>
        <w:ind w:right="-427"/>
        <w:rPr>
          <w:rFonts w:ascii="Verdana" w:hAnsi="Verdana"/>
          <w:b/>
          <w:sz w:val="19"/>
          <w:szCs w:val="19"/>
        </w:rPr>
      </w:pPr>
      <w:r w:rsidRPr="008E1F14">
        <w:rPr>
          <w:rFonts w:ascii="Verdana" w:hAnsi="Verdana"/>
          <w:b/>
          <w:sz w:val="19"/>
          <w:szCs w:val="19"/>
        </w:rPr>
        <w:t>4.- Disposición de los datos personales al terminar el contrato</w:t>
      </w:r>
    </w:p>
    <w:p w14:paraId="1D596D58" w14:textId="77777777" w:rsidR="00D87749" w:rsidRPr="008E1F14" w:rsidRDefault="00D87749" w:rsidP="00D87749">
      <w:pPr>
        <w:shd w:val="clear" w:color="auto" w:fill="FFFFFF"/>
        <w:ind w:left="-284" w:right="-427"/>
        <w:rPr>
          <w:rFonts w:ascii="Verdana" w:hAnsi="Verdana"/>
          <w:b/>
          <w:sz w:val="19"/>
          <w:szCs w:val="19"/>
        </w:rPr>
      </w:pPr>
    </w:p>
    <w:p w14:paraId="0AC495EC" w14:textId="77777777" w:rsidR="00D87749" w:rsidRPr="008E1F14" w:rsidRDefault="00D87749" w:rsidP="00D87749">
      <w:pPr>
        <w:shd w:val="clear" w:color="auto" w:fill="FFFFFF"/>
        <w:ind w:right="-427"/>
        <w:rPr>
          <w:rFonts w:ascii="Verdana" w:hAnsi="Verdana"/>
          <w:sz w:val="19"/>
          <w:szCs w:val="19"/>
        </w:rPr>
      </w:pPr>
      <w:r w:rsidRPr="008E1F14">
        <w:rPr>
          <w:rFonts w:ascii="Verdana" w:hAnsi="Verdana"/>
          <w:sz w:val="19"/>
          <w:szCs w:val="19"/>
        </w:rPr>
        <w:t>Una vez finalice el contrato, la contratista debe (elegir una de las tres opciones):</w:t>
      </w:r>
    </w:p>
    <w:p w14:paraId="32B8471E" w14:textId="77777777" w:rsidR="00D87749" w:rsidRPr="008E1F14" w:rsidRDefault="00D87749" w:rsidP="00D87749">
      <w:pPr>
        <w:shd w:val="clear" w:color="auto" w:fill="FFFFFF"/>
        <w:ind w:left="-284" w:right="-427"/>
        <w:rPr>
          <w:rFonts w:ascii="Verdana" w:hAnsi="Verdana"/>
          <w:sz w:val="19"/>
          <w:szCs w:val="19"/>
        </w:rPr>
      </w:pPr>
    </w:p>
    <w:p w14:paraId="628D0F35" w14:textId="77777777" w:rsidR="00D87749" w:rsidRPr="008E1F14" w:rsidRDefault="00D87749" w:rsidP="003D5C3A">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8E1F14" w:rsidRDefault="00D87749" w:rsidP="00D87749">
      <w:pPr>
        <w:shd w:val="clear" w:color="auto" w:fill="FFFFFF"/>
        <w:ind w:right="-427"/>
        <w:jc w:val="both"/>
        <w:rPr>
          <w:rFonts w:ascii="Verdana" w:hAnsi="Verdana"/>
          <w:sz w:val="19"/>
          <w:szCs w:val="19"/>
        </w:rPr>
      </w:pPr>
    </w:p>
    <w:p w14:paraId="3DADCF3A" w14:textId="77777777" w:rsidR="00D87749" w:rsidRPr="008E1F14" w:rsidRDefault="00D87749" w:rsidP="00D87749">
      <w:pPr>
        <w:shd w:val="clear" w:color="auto" w:fill="FFFFFF"/>
        <w:ind w:left="709" w:right="-427"/>
        <w:jc w:val="both"/>
        <w:rPr>
          <w:rFonts w:ascii="Verdana" w:hAnsi="Verdana"/>
          <w:sz w:val="19"/>
          <w:szCs w:val="19"/>
        </w:rPr>
      </w:pPr>
      <w:r w:rsidRPr="008E1F14">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8E1F14" w:rsidRDefault="00D87749" w:rsidP="00D87749">
      <w:pPr>
        <w:shd w:val="clear" w:color="auto" w:fill="FFFFFF"/>
        <w:ind w:right="-427"/>
        <w:jc w:val="both"/>
        <w:rPr>
          <w:rFonts w:ascii="Verdana" w:hAnsi="Verdana"/>
          <w:sz w:val="19"/>
          <w:szCs w:val="19"/>
        </w:rPr>
      </w:pPr>
    </w:p>
    <w:p w14:paraId="54E903E5" w14:textId="77777777" w:rsidR="00D87749" w:rsidRPr="008E1F14" w:rsidRDefault="00D87749" w:rsidP="003D5C3A">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8E1F14" w:rsidRDefault="00D87749" w:rsidP="00D87749">
      <w:pPr>
        <w:shd w:val="clear" w:color="auto" w:fill="FFFFFF"/>
        <w:ind w:left="720" w:right="-427"/>
        <w:jc w:val="both"/>
        <w:rPr>
          <w:rFonts w:ascii="Verdana" w:hAnsi="Verdana"/>
          <w:sz w:val="19"/>
          <w:szCs w:val="19"/>
        </w:rPr>
      </w:pPr>
    </w:p>
    <w:p w14:paraId="69A06B61" w14:textId="77777777" w:rsidR="00D87749" w:rsidRPr="008E1F14" w:rsidRDefault="00D87749" w:rsidP="003D5C3A">
      <w:pPr>
        <w:numPr>
          <w:ilvl w:val="0"/>
          <w:numId w:val="127"/>
        </w:numPr>
        <w:shd w:val="clear" w:color="auto" w:fill="FFFFFF"/>
        <w:ind w:right="-427" w:hanging="328"/>
        <w:jc w:val="both"/>
        <w:rPr>
          <w:rFonts w:ascii="Verdana" w:hAnsi="Verdana"/>
          <w:sz w:val="19"/>
          <w:szCs w:val="19"/>
        </w:rPr>
      </w:pPr>
      <w:r w:rsidRPr="008E1F14">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8E1F14" w:rsidRDefault="00D87749" w:rsidP="00D87749">
      <w:pPr>
        <w:pStyle w:val="Prrafodelista"/>
        <w:ind w:right="-427"/>
        <w:rPr>
          <w:rFonts w:ascii="Verdana" w:hAnsi="Verdana"/>
          <w:sz w:val="19"/>
          <w:szCs w:val="19"/>
        </w:rPr>
      </w:pPr>
    </w:p>
    <w:p w14:paraId="3B3CC1AF" w14:textId="77777777" w:rsidR="00D87749" w:rsidRPr="008E1F14" w:rsidRDefault="00D87749" w:rsidP="00D87749">
      <w:pPr>
        <w:shd w:val="clear" w:color="auto" w:fill="FFFFFF"/>
        <w:ind w:right="-427"/>
        <w:jc w:val="both"/>
        <w:rPr>
          <w:rFonts w:ascii="Verdana" w:hAnsi="Verdana"/>
          <w:b/>
          <w:sz w:val="19"/>
          <w:szCs w:val="19"/>
        </w:rPr>
      </w:pPr>
      <w:r w:rsidRPr="008E1F14">
        <w:rPr>
          <w:rFonts w:ascii="Verdana" w:hAnsi="Verdana"/>
          <w:b/>
          <w:sz w:val="19"/>
          <w:szCs w:val="19"/>
        </w:rPr>
        <w:t>5.- Medidas de seguridad</w:t>
      </w:r>
    </w:p>
    <w:p w14:paraId="24DF25B3" w14:textId="77777777" w:rsidR="00D87749" w:rsidRPr="008E1F14" w:rsidRDefault="00D87749" w:rsidP="00D87749">
      <w:pPr>
        <w:shd w:val="clear" w:color="auto" w:fill="FFFFFF"/>
        <w:ind w:right="-427"/>
        <w:jc w:val="both"/>
        <w:rPr>
          <w:rFonts w:ascii="Verdana" w:hAnsi="Verdana"/>
          <w:b/>
          <w:sz w:val="19"/>
          <w:szCs w:val="19"/>
        </w:rPr>
      </w:pPr>
    </w:p>
    <w:p w14:paraId="1FB616AD" w14:textId="21B65282" w:rsidR="00D87749" w:rsidRPr="008E1F14" w:rsidRDefault="00D87749" w:rsidP="00D87749">
      <w:pPr>
        <w:shd w:val="clear" w:color="auto" w:fill="FFFFFF"/>
        <w:ind w:right="-427"/>
        <w:jc w:val="both"/>
        <w:rPr>
          <w:rFonts w:ascii="Verdana" w:hAnsi="Verdana"/>
          <w:sz w:val="19"/>
          <w:szCs w:val="19"/>
        </w:rPr>
      </w:pPr>
      <w:r w:rsidRPr="008E1F14">
        <w:rPr>
          <w:rFonts w:ascii="Verdana" w:hAnsi="Verdana"/>
          <w:sz w:val="19"/>
          <w:szCs w:val="19"/>
        </w:rPr>
        <w:t xml:space="preserve">Se aplicarán a los tratamientos de datos las medidas de seguridad que correspondan de las previstas en el </w:t>
      </w:r>
      <w:r w:rsidR="00F138C8" w:rsidRPr="008E1F14">
        <w:rPr>
          <w:rFonts w:ascii="Verdana" w:hAnsi="Verdana"/>
          <w:sz w:val="19"/>
          <w:szCs w:val="19"/>
        </w:rPr>
        <w:t>Real Decreto 311/2022, de 3 de mayo, por el que se regula el Esquema Nacional de Seguridad</w:t>
      </w:r>
      <w:r w:rsidRPr="008E1F14">
        <w:rPr>
          <w:rFonts w:ascii="Verdana" w:hAnsi="Verdana"/>
          <w:sz w:val="19"/>
          <w:szCs w:val="19"/>
        </w:rPr>
        <w:t xml:space="preserve"> en el ámbito de la Administración Electrónica para un sistema de información de un nivel </w:t>
      </w:r>
      <w:r w:rsidRPr="008E1F14">
        <w:rPr>
          <w:rFonts w:ascii="Verdana" w:hAnsi="Verdana"/>
          <w:i/>
          <w:sz w:val="19"/>
          <w:szCs w:val="19"/>
        </w:rPr>
        <w:t>(elegir una de las tres opciones)</w:t>
      </w:r>
      <w:r w:rsidRPr="008E1F14">
        <w:rPr>
          <w:rFonts w:ascii="Verdana" w:hAnsi="Verdana"/>
          <w:sz w:val="19"/>
          <w:szCs w:val="19"/>
        </w:rPr>
        <w:t>:</w:t>
      </w:r>
    </w:p>
    <w:p w14:paraId="2790ABBD" w14:textId="77777777" w:rsidR="00D87749" w:rsidRPr="008E1F14" w:rsidRDefault="00D87749" w:rsidP="00D87749">
      <w:pPr>
        <w:shd w:val="clear" w:color="auto" w:fill="FFFFFF"/>
        <w:ind w:right="-427"/>
        <w:jc w:val="both"/>
        <w:rPr>
          <w:rFonts w:ascii="Verdana" w:hAnsi="Verdana"/>
          <w:sz w:val="19"/>
          <w:szCs w:val="19"/>
        </w:rPr>
      </w:pPr>
    </w:p>
    <w:p w14:paraId="741930AC" w14:textId="77777777" w:rsidR="00D87749" w:rsidRPr="008E1F14" w:rsidRDefault="00D87749" w:rsidP="00D87749">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30DAF">
        <w:rPr>
          <w:rFonts w:ascii="Verdana" w:hAnsi="Verdana" w:cs="Arial"/>
          <w:sz w:val="19"/>
          <w:szCs w:val="19"/>
        </w:rPr>
      </w:r>
      <w:r w:rsidR="00830DA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sz w:val="19"/>
          <w:szCs w:val="19"/>
        </w:rPr>
        <w:t xml:space="preserve">Bajo </w:t>
      </w:r>
    </w:p>
    <w:p w14:paraId="056D2D79" w14:textId="77777777" w:rsidR="00D87749" w:rsidRPr="008E1F14" w:rsidRDefault="00D87749" w:rsidP="00D87749">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30DAF">
        <w:rPr>
          <w:rFonts w:ascii="Verdana" w:hAnsi="Verdana" w:cs="Arial"/>
          <w:sz w:val="19"/>
          <w:szCs w:val="19"/>
        </w:rPr>
      </w:r>
      <w:r w:rsidR="00830DA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M</w:t>
      </w:r>
      <w:r w:rsidRPr="008E1F14">
        <w:rPr>
          <w:rFonts w:ascii="Verdana" w:hAnsi="Verdana"/>
          <w:sz w:val="19"/>
          <w:szCs w:val="19"/>
        </w:rPr>
        <w:t xml:space="preserve">edio </w:t>
      </w:r>
    </w:p>
    <w:p w14:paraId="48763F84" w14:textId="77777777" w:rsidR="00D87749" w:rsidRPr="008E1F14" w:rsidRDefault="00D87749" w:rsidP="00D87749">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830DAF">
        <w:rPr>
          <w:rFonts w:ascii="Verdana" w:hAnsi="Verdana" w:cs="Arial"/>
          <w:sz w:val="19"/>
          <w:szCs w:val="19"/>
        </w:rPr>
      </w:r>
      <w:r w:rsidR="00830DAF">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A</w:t>
      </w:r>
      <w:r w:rsidRPr="008E1F14">
        <w:rPr>
          <w:rFonts w:ascii="Verdana" w:hAnsi="Verdana"/>
          <w:sz w:val="19"/>
          <w:szCs w:val="19"/>
        </w:rPr>
        <w:t>lto</w:t>
      </w:r>
    </w:p>
    <w:p w14:paraId="7B6F8C82" w14:textId="77777777" w:rsidR="00D87749" w:rsidRPr="008E1F14" w:rsidRDefault="00D87749" w:rsidP="00D87749">
      <w:pPr>
        <w:ind w:right="-427"/>
        <w:rPr>
          <w:sz w:val="19"/>
          <w:szCs w:val="19"/>
        </w:rPr>
      </w:pPr>
      <w:r w:rsidRPr="008E1F14">
        <w:rPr>
          <w:sz w:val="19"/>
          <w:szCs w:val="19"/>
        </w:rPr>
        <w:br w:type="page"/>
      </w:r>
    </w:p>
    <w:p w14:paraId="016E441A" w14:textId="77777777" w:rsidR="00D87749" w:rsidRPr="008E1F14" w:rsidRDefault="00D87749" w:rsidP="00D87749">
      <w:pPr>
        <w:shd w:val="clear" w:color="auto" w:fill="FFFFFF"/>
        <w:ind w:right="-427"/>
        <w:jc w:val="both"/>
        <w:rPr>
          <w:rFonts w:ascii="Verdana" w:hAnsi="Verdana"/>
          <w:sz w:val="19"/>
          <w:szCs w:val="19"/>
        </w:rPr>
      </w:pPr>
      <w:r w:rsidRPr="008E1F14">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8E1F14" w:rsidRDefault="00D87749" w:rsidP="00D87749">
      <w:pPr>
        <w:shd w:val="clear" w:color="auto" w:fill="FFFFFF"/>
        <w:ind w:right="-427"/>
        <w:jc w:val="both"/>
        <w:rPr>
          <w:rFonts w:ascii="Verdana" w:hAnsi="Verdana"/>
          <w:sz w:val="19"/>
          <w:szCs w:val="19"/>
        </w:rPr>
      </w:pPr>
    </w:p>
    <w:p w14:paraId="2A219053" w14:textId="77777777" w:rsidR="00D87749" w:rsidRPr="008E1F14" w:rsidRDefault="00D87749" w:rsidP="003D5C3A">
      <w:pPr>
        <w:numPr>
          <w:ilvl w:val="0"/>
          <w:numId w:val="128"/>
        </w:numPr>
        <w:shd w:val="clear" w:color="auto" w:fill="FFFFFF"/>
        <w:ind w:right="-427"/>
        <w:jc w:val="both"/>
        <w:rPr>
          <w:rFonts w:ascii="Verdana" w:hAnsi="Verdana"/>
          <w:sz w:val="19"/>
          <w:szCs w:val="19"/>
        </w:rPr>
      </w:pPr>
      <w:r w:rsidRPr="008E1F14">
        <w:rPr>
          <w:rFonts w:ascii="Verdana" w:hAnsi="Verdana"/>
          <w:sz w:val="19"/>
          <w:szCs w:val="19"/>
        </w:rPr>
        <w:t xml:space="preserve"> (xxx)</w:t>
      </w:r>
    </w:p>
    <w:p w14:paraId="64AA81DD" w14:textId="77777777" w:rsidR="00D87749" w:rsidRPr="008E1F14" w:rsidRDefault="00D87749" w:rsidP="00D87749">
      <w:pPr>
        <w:shd w:val="clear" w:color="auto" w:fill="FFFFFF"/>
        <w:ind w:right="-570"/>
        <w:jc w:val="both"/>
        <w:rPr>
          <w:rFonts w:ascii="Verdana" w:hAnsi="Verdana"/>
          <w:sz w:val="19"/>
          <w:szCs w:val="19"/>
        </w:rPr>
      </w:pPr>
    </w:p>
    <w:p w14:paraId="7C44E096" w14:textId="77777777" w:rsidR="00D87749" w:rsidRPr="008E1F14" w:rsidRDefault="00D87749" w:rsidP="00D87749">
      <w:pPr>
        <w:shd w:val="clear" w:color="auto" w:fill="FFFFFF"/>
        <w:ind w:right="-570"/>
        <w:jc w:val="both"/>
        <w:rPr>
          <w:rFonts w:ascii="Verdana" w:hAnsi="Verdana"/>
          <w:sz w:val="19"/>
          <w:szCs w:val="19"/>
        </w:rPr>
      </w:pPr>
    </w:p>
    <w:p w14:paraId="7968CA82" w14:textId="77777777" w:rsidR="00D87749" w:rsidRPr="008E1F14" w:rsidRDefault="00D87749" w:rsidP="00D87749">
      <w:pPr>
        <w:shd w:val="clear" w:color="auto" w:fill="FFFFFF"/>
        <w:ind w:right="-570"/>
        <w:jc w:val="both"/>
        <w:rPr>
          <w:rFonts w:ascii="Verdana" w:hAnsi="Verdana"/>
          <w:sz w:val="19"/>
          <w:szCs w:val="19"/>
        </w:rPr>
      </w:pPr>
    </w:p>
    <w:p w14:paraId="442DCC58" w14:textId="77777777" w:rsidR="00D87749" w:rsidRPr="008E1F14"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8E1F14"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8E1F14" w:rsidRDefault="00D87749" w:rsidP="00D87749">
      <w:pPr>
        <w:shd w:val="clear" w:color="auto" w:fill="FFFFFF"/>
        <w:ind w:right="-427"/>
        <w:jc w:val="both"/>
        <w:rPr>
          <w:rFonts w:ascii="Verdana" w:hAnsi="Verdana"/>
          <w:sz w:val="19"/>
          <w:szCs w:val="19"/>
        </w:rPr>
      </w:pPr>
    </w:p>
    <w:p w14:paraId="28097A69" w14:textId="77777777" w:rsidR="00D87749" w:rsidRPr="008E1F14" w:rsidRDefault="00D87749" w:rsidP="00D87749">
      <w:pPr>
        <w:shd w:val="clear" w:color="auto" w:fill="FFFFFF"/>
        <w:ind w:right="-427"/>
        <w:jc w:val="both"/>
        <w:rPr>
          <w:rFonts w:ascii="Verdana" w:hAnsi="Verdana"/>
          <w:sz w:val="19"/>
          <w:szCs w:val="19"/>
        </w:rPr>
      </w:pPr>
    </w:p>
    <w:p w14:paraId="0EA9D794" w14:textId="77777777" w:rsidR="00D87749" w:rsidRPr="008E1F14" w:rsidRDefault="00D87749" w:rsidP="00D87749">
      <w:pPr>
        <w:shd w:val="clear" w:color="auto" w:fill="FFFFFF"/>
        <w:ind w:left="284" w:right="-427"/>
        <w:jc w:val="both"/>
        <w:rPr>
          <w:rFonts w:ascii="Verdana" w:hAnsi="Verdana"/>
          <w:sz w:val="19"/>
          <w:szCs w:val="19"/>
        </w:rPr>
      </w:pPr>
    </w:p>
    <w:p w14:paraId="24BFFC8B" w14:textId="77777777" w:rsidR="00D87749" w:rsidRPr="008E1F14" w:rsidRDefault="00D87749" w:rsidP="00D87749">
      <w:pPr>
        <w:shd w:val="clear" w:color="auto" w:fill="FFFFFF"/>
        <w:ind w:left="284" w:right="-427"/>
        <w:jc w:val="both"/>
        <w:rPr>
          <w:rFonts w:ascii="Verdana" w:hAnsi="Verdana"/>
          <w:sz w:val="19"/>
          <w:szCs w:val="19"/>
        </w:rPr>
      </w:pPr>
      <w:r w:rsidRPr="008E1F14">
        <w:rPr>
          <w:rFonts w:ascii="Verdana" w:hAnsi="Verdana"/>
          <w:sz w:val="19"/>
          <w:szCs w:val="19"/>
        </w:rPr>
        <w:t>En……………………………………, a………. de………………………de 20………</w:t>
      </w:r>
    </w:p>
    <w:p w14:paraId="744827AD" w14:textId="77777777" w:rsidR="00D87749" w:rsidRPr="008E1F14" w:rsidRDefault="00D87749" w:rsidP="00D87749">
      <w:pPr>
        <w:shd w:val="clear" w:color="auto" w:fill="FFFFFF"/>
        <w:ind w:left="284" w:right="-427"/>
        <w:jc w:val="both"/>
        <w:rPr>
          <w:rFonts w:ascii="Verdana" w:hAnsi="Verdana"/>
          <w:sz w:val="19"/>
          <w:szCs w:val="19"/>
        </w:rPr>
      </w:pPr>
    </w:p>
    <w:p w14:paraId="0F27071F" w14:textId="77777777" w:rsidR="00D87749" w:rsidRPr="008E1F14" w:rsidRDefault="00D87749" w:rsidP="00D87749">
      <w:pPr>
        <w:shd w:val="clear" w:color="auto" w:fill="FFFFFF"/>
        <w:ind w:left="284" w:right="-427"/>
        <w:jc w:val="both"/>
        <w:rPr>
          <w:rFonts w:ascii="Verdana" w:hAnsi="Verdana"/>
          <w:sz w:val="19"/>
          <w:szCs w:val="19"/>
        </w:rPr>
      </w:pPr>
    </w:p>
    <w:p w14:paraId="6748D9B2" w14:textId="77777777" w:rsidR="00D87749" w:rsidRPr="008E1F14" w:rsidRDefault="00D87749" w:rsidP="00D87749">
      <w:pPr>
        <w:shd w:val="clear" w:color="auto" w:fill="FFFFFF"/>
        <w:ind w:left="284" w:right="-427"/>
        <w:jc w:val="both"/>
        <w:rPr>
          <w:rFonts w:ascii="Verdana" w:hAnsi="Verdana"/>
          <w:sz w:val="19"/>
          <w:szCs w:val="19"/>
        </w:rPr>
      </w:pPr>
    </w:p>
    <w:p w14:paraId="70D46CA9" w14:textId="77777777" w:rsidR="00D87749" w:rsidRPr="008E1F14" w:rsidRDefault="00D87749" w:rsidP="00D87749">
      <w:pPr>
        <w:shd w:val="clear" w:color="auto" w:fill="FFFFFF"/>
        <w:ind w:left="284" w:right="-427"/>
        <w:jc w:val="both"/>
        <w:rPr>
          <w:rFonts w:ascii="Verdana" w:hAnsi="Verdana"/>
          <w:sz w:val="19"/>
          <w:szCs w:val="19"/>
        </w:rPr>
      </w:pPr>
    </w:p>
    <w:p w14:paraId="205977EC" w14:textId="77777777" w:rsidR="00D87749" w:rsidRPr="008E1F14" w:rsidRDefault="00D87749" w:rsidP="00D87749">
      <w:pPr>
        <w:shd w:val="clear" w:color="auto" w:fill="FFFFFF"/>
        <w:ind w:left="284" w:right="-427"/>
        <w:jc w:val="both"/>
        <w:rPr>
          <w:rFonts w:ascii="Verdana" w:hAnsi="Verdana"/>
          <w:sz w:val="19"/>
          <w:szCs w:val="19"/>
        </w:rPr>
      </w:pPr>
    </w:p>
    <w:p w14:paraId="235A5B33" w14:textId="77777777" w:rsidR="00D87749" w:rsidRPr="008E1F14" w:rsidRDefault="00D87749" w:rsidP="00D87749">
      <w:pPr>
        <w:shd w:val="clear" w:color="auto" w:fill="FFFFFF"/>
        <w:ind w:left="284" w:right="-427"/>
        <w:jc w:val="both"/>
        <w:rPr>
          <w:rFonts w:ascii="Verdana" w:hAnsi="Verdana"/>
          <w:sz w:val="19"/>
          <w:szCs w:val="19"/>
        </w:rPr>
      </w:pPr>
    </w:p>
    <w:p w14:paraId="5C696B6C" w14:textId="77777777" w:rsidR="00D87749" w:rsidRPr="008E1F14" w:rsidRDefault="00D87749" w:rsidP="00D87749">
      <w:pPr>
        <w:shd w:val="clear" w:color="auto" w:fill="FFFFFF"/>
        <w:ind w:left="284" w:right="-427"/>
        <w:jc w:val="both"/>
        <w:rPr>
          <w:rFonts w:ascii="Verdana" w:hAnsi="Verdana"/>
          <w:sz w:val="19"/>
          <w:szCs w:val="19"/>
        </w:rPr>
      </w:pPr>
    </w:p>
    <w:p w14:paraId="534AFB67" w14:textId="77777777" w:rsidR="00D87749" w:rsidRPr="008E1F14" w:rsidRDefault="00D87749" w:rsidP="00D87749">
      <w:pPr>
        <w:shd w:val="clear" w:color="auto" w:fill="FFFFFF"/>
        <w:ind w:left="284" w:right="-427"/>
        <w:jc w:val="both"/>
        <w:rPr>
          <w:rFonts w:ascii="Verdana" w:hAnsi="Verdana"/>
          <w:sz w:val="19"/>
          <w:szCs w:val="19"/>
        </w:rPr>
      </w:pPr>
    </w:p>
    <w:p w14:paraId="7E9B9134" w14:textId="77777777" w:rsidR="00D87749" w:rsidRPr="008E1F14"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8E1F14">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2F5896" w14:textId="77777777" w:rsidR="00830DAF" w:rsidRDefault="00830DAF">
      <w:r>
        <w:separator/>
      </w:r>
    </w:p>
  </w:endnote>
  <w:endnote w:type="continuationSeparator" w:id="0">
    <w:p w14:paraId="02B9AB04" w14:textId="77777777" w:rsidR="00830DAF" w:rsidRDefault="00830DAF">
      <w:r>
        <w:continuationSeparator/>
      </w:r>
    </w:p>
  </w:endnote>
  <w:endnote w:type="continuationNotice" w:id="1">
    <w:p w14:paraId="340B7E5F" w14:textId="77777777" w:rsidR="00830DAF" w:rsidRDefault="00830D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Verdana-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830DAF" w:rsidRDefault="00830DAF"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830DAF" w:rsidRDefault="00830DAF"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5F20DEC5" w:rsidR="00830DAF" w:rsidRPr="00280F61" w:rsidRDefault="00830DAF"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44332">
      <w:rPr>
        <w:rStyle w:val="Nmerodepgina"/>
        <w:rFonts w:ascii="Verdana" w:hAnsi="Verdana"/>
        <w:noProof/>
        <w:sz w:val="16"/>
        <w:szCs w:val="16"/>
      </w:rPr>
      <w:t>81</w:t>
    </w:r>
    <w:r w:rsidRPr="00280F61">
      <w:rPr>
        <w:rStyle w:val="Nmerodepgina"/>
        <w:rFonts w:ascii="Verdana" w:hAnsi="Verdana"/>
        <w:sz w:val="16"/>
        <w:szCs w:val="16"/>
      </w:rPr>
      <w:fldChar w:fldCharType="end"/>
    </w:r>
  </w:p>
  <w:p w14:paraId="48475931" w14:textId="03217D55" w:rsidR="00830DAF" w:rsidRPr="00E823F0" w:rsidRDefault="00830DAF" w:rsidP="00E823F0">
    <w:pPr>
      <w:pStyle w:val="Piedepgina"/>
      <w:tabs>
        <w:tab w:val="clear" w:pos="4819"/>
        <w:tab w:val="clear" w:pos="9071"/>
        <w:tab w:val="left" w:pos="5325"/>
        <w:tab w:val="left" w:pos="7088"/>
        <w:tab w:val="right" w:pos="14286"/>
      </w:tabs>
      <w:rPr>
        <w:rFonts w:ascii="Verdana" w:hAnsi="Verdana"/>
        <w:color w:val="0066FF"/>
        <w:sz w:val="16"/>
        <w:szCs w:val="16"/>
      </w:rPr>
    </w:pPr>
    <w:r>
      <w:tab/>
    </w:r>
    <w:r>
      <w:tab/>
    </w:r>
    <w:r w:rsidRPr="00E00F93">
      <w:rPr>
        <w:rFonts w:ascii="Verdana" w:hAnsi="Verdana"/>
        <w:sz w:val="16"/>
        <w:szCs w:val="16"/>
      </w:rPr>
      <w:t>Expte nº:</w:t>
    </w:r>
    <w:r>
      <w:rPr>
        <w:rFonts w:ascii="Verdana" w:hAnsi="Verdana"/>
        <w:sz w:val="16"/>
        <w:szCs w:val="16"/>
      </w:rPr>
      <w:t xml:space="preserve"> </w:t>
    </w:r>
    <w:r w:rsidRPr="00E823F0">
      <w:rPr>
        <w:rFonts w:ascii="Verdana" w:hAnsi="Verdana"/>
        <w:color w:val="0066FF"/>
        <w:sz w:val="16"/>
        <w:szCs w:val="16"/>
      </w:rPr>
      <w:t>C03/003/2023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3D10EEF1" w:rsidR="00830DAF" w:rsidRPr="00280F61" w:rsidRDefault="00830DAF"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44332">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7777777" w:rsidR="00830DAF" w:rsidRDefault="00830DAF"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75DCDA" w14:textId="77777777" w:rsidR="00830DAF" w:rsidRDefault="00830DAF">
      <w:r>
        <w:separator/>
      </w:r>
    </w:p>
  </w:footnote>
  <w:footnote w:type="continuationSeparator" w:id="0">
    <w:p w14:paraId="726B590C" w14:textId="77777777" w:rsidR="00830DAF" w:rsidRDefault="00830DAF">
      <w:r>
        <w:continuationSeparator/>
      </w:r>
    </w:p>
  </w:footnote>
  <w:footnote w:type="continuationNotice" w:id="1">
    <w:p w14:paraId="1CDD04B0" w14:textId="77777777" w:rsidR="00830DAF" w:rsidRDefault="00830DAF"/>
  </w:footnote>
  <w:footnote w:id="2">
    <w:p w14:paraId="6C5DB53F" w14:textId="77777777" w:rsidR="00830DAF" w:rsidRPr="00186F2B" w:rsidRDefault="00830DAF"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145163A1" w14:textId="77777777" w:rsidR="00830DAF" w:rsidRPr="00E15FC1" w:rsidRDefault="00830DAF"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1167C832" w14:textId="77777777" w:rsidR="00830DAF" w:rsidRPr="00E15FC1" w:rsidRDefault="00830DAF"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577DC30" w14:textId="77777777" w:rsidR="00830DAF" w:rsidRPr="00E15FC1" w:rsidRDefault="00830DAF"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7246F5DA" w14:textId="77777777" w:rsidR="00830DAF" w:rsidRPr="00E15FC1" w:rsidRDefault="00830DAF"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275292ED" w14:textId="77777777" w:rsidR="00830DAF" w:rsidRPr="00E15FC1" w:rsidRDefault="00830DAF"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830DAF" w:rsidRPr="00E15FC1" w:rsidRDefault="00830DAF"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830DAF" w:rsidRPr="00E15FC1" w:rsidRDefault="00830DAF"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830DAF" w:rsidRPr="00EC77F8" w:rsidRDefault="00830DAF"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39E5EB8" w14:textId="77777777" w:rsidR="00830DAF" w:rsidRPr="00E404AC" w:rsidRDefault="00830DAF"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6DA4729C" w14:textId="77777777" w:rsidR="00830DAF" w:rsidRPr="00E404AC" w:rsidRDefault="00830DAF"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58CDCC99" w14:textId="77777777" w:rsidR="00830DAF" w:rsidRPr="00E404AC" w:rsidRDefault="00830DAF"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6A2EE238" w14:textId="77777777" w:rsidR="00830DAF" w:rsidRPr="00E404AC" w:rsidRDefault="00830DAF"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23A979FA" w14:textId="77777777" w:rsidR="00830DAF" w:rsidRPr="00EC77F8" w:rsidRDefault="00830DAF"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37B93A6C" w14:textId="77777777" w:rsidR="00830DAF" w:rsidRPr="00FB5AA9" w:rsidRDefault="00830DAF"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58030977" w14:textId="77777777" w:rsidR="00830DAF" w:rsidRPr="00FB5AA9" w:rsidRDefault="00830DAF"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078EF7F8" w14:textId="77777777" w:rsidR="00830DAF" w:rsidRPr="00A51449" w:rsidRDefault="00830DA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12CBA17D" w14:textId="77777777" w:rsidR="00830DAF" w:rsidRPr="00EC77F8" w:rsidRDefault="00830DAF"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8FEFB53" w14:textId="77777777" w:rsidR="00830DAF" w:rsidRPr="00A51449" w:rsidRDefault="00830DA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58FC5A7F" w14:textId="77777777" w:rsidR="00830DAF" w:rsidRPr="00EC77F8" w:rsidRDefault="00830DA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64288E94" w14:textId="77777777" w:rsidR="00830DAF" w:rsidRPr="00EC77F8" w:rsidRDefault="00830DA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02F2B8CF" w14:textId="77777777" w:rsidR="00830DAF" w:rsidRPr="00EC77F8" w:rsidRDefault="00830DAF"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34A88609" w14:textId="77777777" w:rsidR="00830DAF" w:rsidRPr="00023868" w:rsidRDefault="00830DAF"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402AE0E3" w14:textId="77777777" w:rsidR="00830DAF" w:rsidRPr="00023868" w:rsidRDefault="00830DAF"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4802383C" w14:textId="77777777" w:rsidR="00830DAF" w:rsidRPr="00EC77F8" w:rsidRDefault="00830DA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1834327C" w14:textId="77777777" w:rsidR="00830DAF" w:rsidRPr="00EC77F8" w:rsidRDefault="00830DA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5818CF9" w14:textId="77777777" w:rsidR="00830DAF" w:rsidRPr="00EC77F8" w:rsidRDefault="00830DAF"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760A02B2" w14:textId="77777777" w:rsidR="00830DAF" w:rsidRPr="00EC77F8" w:rsidRDefault="00830DAF"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7916697C" w14:textId="77777777" w:rsidR="00830DAF" w:rsidRPr="00EC77F8" w:rsidRDefault="00830DA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6BD9BFF1" w14:textId="77777777" w:rsidR="00830DAF" w:rsidRPr="00EC77F8" w:rsidRDefault="00830DAF"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1BA5712C" w14:textId="77777777" w:rsidR="00830DAF" w:rsidRPr="00023868" w:rsidRDefault="00830DAF"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34F358C3" w14:textId="77777777" w:rsidR="00830DAF" w:rsidRPr="00023868" w:rsidRDefault="00830DAF"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6A0F805" w14:textId="77777777" w:rsidR="00830DAF" w:rsidRPr="00023868" w:rsidRDefault="00830DAF"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830DAF" w:rsidRPr="00023868" w:rsidRDefault="00830DAF"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830DAF" w:rsidRPr="00023868" w:rsidRDefault="00830DAF"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830DAF" w:rsidRPr="00023868" w:rsidRDefault="00830DAF"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830DAF" w:rsidRPr="00023868" w:rsidRDefault="00830DAF"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C63DC96" w14:textId="71EE38A2" w:rsidR="00830DAF" w:rsidRPr="00023868" w:rsidRDefault="00830DAF"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1E126426" w14:textId="77777777" w:rsidR="00830DAF" w:rsidRPr="00023868" w:rsidRDefault="00830DAF"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4298D0CF" w14:textId="77777777" w:rsidR="00830DAF" w:rsidRPr="00023868" w:rsidRDefault="00830DAF"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7B8F6837" w14:textId="4C3782A5" w:rsidR="00830DAF" w:rsidRPr="00023868" w:rsidRDefault="00830DAF"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6">
    <w:p w14:paraId="479E1013" w14:textId="77777777" w:rsidR="00830DAF" w:rsidRPr="00023868" w:rsidRDefault="00830DAF"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15DB79C1" w14:textId="77777777" w:rsidR="00830DAF" w:rsidRPr="00EC77F8" w:rsidRDefault="00830DA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1FDA9437" w14:textId="77777777" w:rsidR="00830DAF" w:rsidRPr="00EC77F8" w:rsidRDefault="00830DA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1F74D72D" w14:textId="77777777" w:rsidR="00830DAF" w:rsidRPr="00EC77F8" w:rsidRDefault="00830DA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606FA0FA" w14:textId="76A14D6B" w:rsidR="00830DAF" w:rsidRDefault="00830DA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p w14:paraId="25240A81" w14:textId="77777777" w:rsidR="00830DAF" w:rsidRPr="00EC77F8" w:rsidRDefault="00830DAF" w:rsidP="00F310ED">
      <w:pPr>
        <w:pStyle w:val="Textonotapie"/>
        <w:ind w:left="142" w:right="-463" w:hanging="142"/>
        <w:rPr>
          <w:i/>
          <w:sz w:val="16"/>
          <w:szCs w:val="16"/>
        </w:rPr>
      </w:pPr>
    </w:p>
  </w:footnote>
  <w:footnote w:id="41">
    <w:p w14:paraId="357F8989" w14:textId="77777777" w:rsidR="00830DAF" w:rsidRPr="00EC77F8" w:rsidRDefault="00830DAF"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78CC2A21" w14:textId="77777777" w:rsidR="00830DAF" w:rsidRPr="00EC77F8" w:rsidRDefault="00830DA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4B791A44" w14:textId="77777777" w:rsidR="00830DAF" w:rsidRPr="00EC77F8" w:rsidRDefault="00830DA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6C8A1D43" w14:textId="77777777" w:rsidR="00830DAF" w:rsidRPr="00EC77F8" w:rsidRDefault="00830DAF"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45">
    <w:p w14:paraId="09917D66" w14:textId="77777777" w:rsidR="00830DAF" w:rsidRPr="00EC77F8" w:rsidRDefault="00830DAF"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46">
    <w:p w14:paraId="2D84756B" w14:textId="77777777" w:rsidR="00830DAF" w:rsidRPr="00EC77F8" w:rsidRDefault="00830DAF"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47">
    <w:p w14:paraId="4D9948A9" w14:textId="77777777" w:rsidR="00830DAF" w:rsidRPr="00EC77F8" w:rsidRDefault="00830DAF"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48">
    <w:p w14:paraId="3D197325" w14:textId="77777777" w:rsidR="00830DAF" w:rsidRPr="00B55B80" w:rsidRDefault="00830DAF"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9">
    <w:p w14:paraId="14631727" w14:textId="77777777" w:rsidR="00830DAF" w:rsidRPr="00B55B80" w:rsidRDefault="00830DAF"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50">
    <w:p w14:paraId="387BFC4C" w14:textId="77777777" w:rsidR="00830DAF" w:rsidRPr="005D5CA8" w:rsidRDefault="00830DAF"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51">
    <w:p w14:paraId="078AD43E" w14:textId="77777777" w:rsidR="00830DAF" w:rsidRPr="00B55B80" w:rsidRDefault="00830DAF"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52">
    <w:p w14:paraId="4BEF2F6C" w14:textId="7F94AE6C" w:rsidR="00830DAF" w:rsidRPr="00EC77F8" w:rsidRDefault="00830DAF"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53">
    <w:p w14:paraId="396E0137" w14:textId="77777777" w:rsidR="00830DAF" w:rsidRPr="00B55B80" w:rsidRDefault="00830DAF"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4">
    <w:p w14:paraId="588C1CF0" w14:textId="77777777" w:rsidR="00830DAF" w:rsidRPr="00B76FDC" w:rsidRDefault="00830DAF" w:rsidP="00315787">
      <w:pPr>
        <w:pStyle w:val="Textonotapie"/>
        <w:rPr>
          <w:rFonts w:ascii="Verdana" w:hAnsi="Verdana"/>
          <w:sz w:val="16"/>
          <w:szCs w:val="16"/>
        </w:rPr>
      </w:pPr>
      <w:r w:rsidRPr="00B76FDC">
        <w:rPr>
          <w:rStyle w:val="Refdenotaalpie"/>
          <w:rFonts w:ascii="Verdana" w:hAnsi="Verdana"/>
          <w:sz w:val="16"/>
          <w:szCs w:val="16"/>
        </w:rPr>
        <w:footnoteRef/>
      </w:r>
      <w:r w:rsidRPr="00B76FDC">
        <w:rPr>
          <w:rFonts w:ascii="Verdana" w:hAnsi="Verdana"/>
          <w:sz w:val="16"/>
          <w:szCs w:val="16"/>
        </w:rPr>
        <w:t xml:space="preserve"> Está prevista la revisión al alza de la cuantía de la multa a Directivos.</w:t>
      </w:r>
    </w:p>
  </w:footnote>
  <w:footnote w:id="55">
    <w:p w14:paraId="4EF99190" w14:textId="77777777" w:rsidR="00830DAF" w:rsidRPr="00B55B80" w:rsidRDefault="00830DAF" w:rsidP="00D468D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56">
    <w:p w14:paraId="57521ADA" w14:textId="77777777" w:rsidR="00830DAF" w:rsidRPr="00EC77F8" w:rsidRDefault="00830DAF" w:rsidP="00D468DF">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57">
    <w:p w14:paraId="3CD473A0" w14:textId="77777777" w:rsidR="00830DAF" w:rsidRPr="00B55B80" w:rsidRDefault="00830DAF"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8">
    <w:p w14:paraId="3D649DF6" w14:textId="77777777" w:rsidR="00830DAF" w:rsidRPr="00B55B80" w:rsidRDefault="00830DAF"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59">
    <w:p w14:paraId="100DF8A9" w14:textId="77777777" w:rsidR="00830DAF" w:rsidRDefault="00830DAF"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0">
    <w:p w14:paraId="580CC23A" w14:textId="77777777" w:rsidR="00830DAF" w:rsidRPr="00B067A4" w:rsidRDefault="00830DAF"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830DAF" w:rsidRDefault="00830DAF"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750686791" r:id="rId3"/>
      </w:object>
    </w:r>
  </w:p>
  <w:p w14:paraId="60D26994" w14:textId="77777777" w:rsidR="00830DAF" w:rsidRPr="00B5714A" w:rsidRDefault="00830DAF"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830DAF" w:rsidRDefault="00830DAF"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830DAF" w:rsidRDefault="00830DAF"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830DAF" w:rsidRDefault="00830DAF"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830DAF" w:rsidRDefault="00830DAF"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50686792" r:id="rId3"/>
      </w:object>
    </w:r>
  </w:p>
  <w:p w14:paraId="0B143DFF" w14:textId="77777777" w:rsidR="00830DAF" w:rsidRDefault="00830DA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830DAF" w:rsidRDefault="00830DA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830DAF" w:rsidRDefault="00830DAF"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830DAF" w:rsidRDefault="00830DAF"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830DAF" w:rsidRDefault="00830DAF"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50686793" r:id="rId3"/>
      </w:object>
    </w:r>
  </w:p>
  <w:p w14:paraId="302C8D89" w14:textId="77777777" w:rsidR="00830DAF" w:rsidRDefault="00830DAF"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830DAF" w:rsidRDefault="00830DAF"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830DAF" w:rsidRDefault="00830DAF"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830DAF" w:rsidRDefault="00830DAF"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830DAF" w:rsidRDefault="00830DAF"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830DAF" w:rsidRDefault="00830DA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830DAF" w:rsidRDefault="00830DA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830DAF" w:rsidRDefault="00830DA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830DAF" w:rsidRDefault="00830DAF"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1.75pt" fillcolor="window">
          <v:imagedata r:id="rId2" o:title=""/>
        </v:shape>
        <o:OLEObject Type="Embed" ProgID="MSPhotoEd.3" ShapeID="_x0000_i1028" DrawAspect="Content" ObjectID="_1750686794" r:id="rId3"/>
      </w:object>
    </w:r>
  </w:p>
  <w:p w14:paraId="5F955F68" w14:textId="77777777" w:rsidR="00830DAF" w:rsidRDefault="00830DAF" w:rsidP="00842BA9">
    <w:pPr>
      <w:pStyle w:val="Encabezado"/>
      <w:tabs>
        <w:tab w:val="clear" w:pos="4819"/>
        <w:tab w:val="clear" w:pos="9071"/>
        <w:tab w:val="left" w:pos="195"/>
      </w:tabs>
      <w:ind w:left="-100"/>
      <w:jc w:val="center"/>
      <w:rPr>
        <w:rFonts w:ascii="Arial" w:hAnsi="Arial"/>
        <w:noProof/>
        <w:sz w:val="16"/>
      </w:rPr>
    </w:pPr>
  </w:p>
  <w:p w14:paraId="007A0B20" w14:textId="77777777" w:rsidR="00830DAF" w:rsidRDefault="00830DAF"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830DAF" w:rsidRDefault="00830DAF"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830DAF" w:rsidRDefault="00830DAF"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830DAF" w:rsidRDefault="00830DAF" w:rsidP="0051608C">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830DAF" w:rsidRDefault="00830DA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5750928"/>
    <w:multiLevelType w:val="hybridMultilevel"/>
    <w:tmpl w:val="313881CE"/>
    <w:lvl w:ilvl="0" w:tplc="C944B38A">
      <w:numFmt w:val="bullet"/>
      <w:lvlText w:val=""/>
      <w:lvlJc w:val="left"/>
      <w:pPr>
        <w:ind w:left="720" w:hanging="360"/>
      </w:pPr>
      <w:rPr>
        <w:rFonts w:ascii="Symbol" w:eastAsia="Times New Roman" w:hAnsi="Symbol" w:cs="Times New Roman" w:hint="default"/>
        <w:b/>
      </w:rPr>
    </w:lvl>
    <w:lvl w:ilvl="1" w:tplc="C944B38A">
      <w:numFmt w:val="bullet"/>
      <w:lvlText w:val=""/>
      <w:lvlJc w:val="left"/>
      <w:pPr>
        <w:ind w:left="1440" w:hanging="360"/>
      </w:pPr>
      <w:rPr>
        <w:rFonts w:ascii="Symbol" w:eastAsia="Times New Roman" w:hAnsi="Symbol" w:cs="Times New Roman" w:hint="default"/>
        <w:b/>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8DC5771"/>
    <w:multiLevelType w:val="hybridMultilevel"/>
    <w:tmpl w:val="AC90A8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7291C5C"/>
    <w:multiLevelType w:val="hybridMultilevel"/>
    <w:tmpl w:val="248C9062"/>
    <w:lvl w:ilvl="0" w:tplc="5B2653BA">
      <w:numFmt w:val="bullet"/>
      <w:lvlText w:val=""/>
      <w:lvlJc w:val="left"/>
      <w:pPr>
        <w:ind w:left="1429" w:hanging="360"/>
      </w:pPr>
      <w:rPr>
        <w:rFonts w:ascii="Symbol" w:eastAsia="Times New Roman" w:hAnsi="Symbol"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6"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8"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9"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1"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1" w15:restartNumberingAfterBreak="0">
    <w:nsid w:val="40552BC8"/>
    <w:multiLevelType w:val="hybridMultilevel"/>
    <w:tmpl w:val="7108DB8E"/>
    <w:lvl w:ilvl="0" w:tplc="8AC2DDFE">
      <w:start w:val="1"/>
      <w:numFmt w:val="upperRoman"/>
      <w:lvlText w:val="%1."/>
      <w:lvlJc w:val="left"/>
      <w:pPr>
        <w:tabs>
          <w:tab w:val="num" w:pos="2740"/>
        </w:tabs>
        <w:ind w:left="2740" w:hanging="720"/>
      </w:pPr>
      <w:rPr>
        <w:rFonts w:ascii="Verdana" w:hAnsi="Verdana"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4"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5"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0783E"/>
    <w:multiLevelType w:val="hybridMultilevel"/>
    <w:tmpl w:val="2ED62D1E"/>
    <w:lvl w:ilvl="0" w:tplc="3BF0EF18">
      <w:start w:val="1"/>
      <w:numFmt w:val="lowerLetter"/>
      <w:lvlText w:val="%1)"/>
      <w:lvlJc w:val="left"/>
      <w:pPr>
        <w:ind w:left="760" w:hanging="360"/>
      </w:pPr>
      <w:rPr>
        <w:rFonts w:hint="default"/>
      </w:rPr>
    </w:lvl>
    <w:lvl w:ilvl="1" w:tplc="0C0A0019" w:tentative="1">
      <w:start w:val="1"/>
      <w:numFmt w:val="lowerLetter"/>
      <w:lvlText w:val="%2."/>
      <w:lvlJc w:val="left"/>
      <w:pPr>
        <w:ind w:left="1480" w:hanging="360"/>
      </w:pPr>
    </w:lvl>
    <w:lvl w:ilvl="2" w:tplc="0C0A001B" w:tentative="1">
      <w:start w:val="1"/>
      <w:numFmt w:val="lowerRoman"/>
      <w:lvlText w:val="%3."/>
      <w:lvlJc w:val="right"/>
      <w:pPr>
        <w:ind w:left="2200" w:hanging="180"/>
      </w:pPr>
    </w:lvl>
    <w:lvl w:ilvl="3" w:tplc="0C0A000F" w:tentative="1">
      <w:start w:val="1"/>
      <w:numFmt w:val="decimal"/>
      <w:lvlText w:val="%4."/>
      <w:lvlJc w:val="left"/>
      <w:pPr>
        <w:ind w:left="2920" w:hanging="360"/>
      </w:pPr>
    </w:lvl>
    <w:lvl w:ilvl="4" w:tplc="0C0A0019" w:tentative="1">
      <w:start w:val="1"/>
      <w:numFmt w:val="lowerLetter"/>
      <w:lvlText w:val="%5."/>
      <w:lvlJc w:val="left"/>
      <w:pPr>
        <w:ind w:left="3640" w:hanging="360"/>
      </w:pPr>
    </w:lvl>
    <w:lvl w:ilvl="5" w:tplc="0C0A001B" w:tentative="1">
      <w:start w:val="1"/>
      <w:numFmt w:val="lowerRoman"/>
      <w:lvlText w:val="%6."/>
      <w:lvlJc w:val="right"/>
      <w:pPr>
        <w:ind w:left="4360" w:hanging="180"/>
      </w:pPr>
    </w:lvl>
    <w:lvl w:ilvl="6" w:tplc="0C0A000F" w:tentative="1">
      <w:start w:val="1"/>
      <w:numFmt w:val="decimal"/>
      <w:lvlText w:val="%7."/>
      <w:lvlJc w:val="left"/>
      <w:pPr>
        <w:ind w:left="5080" w:hanging="360"/>
      </w:pPr>
    </w:lvl>
    <w:lvl w:ilvl="7" w:tplc="0C0A0019" w:tentative="1">
      <w:start w:val="1"/>
      <w:numFmt w:val="lowerLetter"/>
      <w:lvlText w:val="%8."/>
      <w:lvlJc w:val="left"/>
      <w:pPr>
        <w:ind w:left="5800" w:hanging="360"/>
      </w:pPr>
    </w:lvl>
    <w:lvl w:ilvl="8" w:tplc="0C0A001B" w:tentative="1">
      <w:start w:val="1"/>
      <w:numFmt w:val="lowerRoman"/>
      <w:lvlText w:val="%9."/>
      <w:lvlJc w:val="right"/>
      <w:pPr>
        <w:ind w:left="6520" w:hanging="180"/>
      </w:pPr>
    </w:lvl>
  </w:abstractNum>
  <w:abstractNum w:abstractNumId="7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80"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6"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7"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0"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1"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2"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4"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5"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6"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5" w15:restartNumberingAfterBreak="0">
    <w:nsid w:val="5A595EDB"/>
    <w:multiLevelType w:val="hybridMultilevel"/>
    <w:tmpl w:val="B96CF454"/>
    <w:lvl w:ilvl="0" w:tplc="0C0A0001">
      <w:start w:val="1"/>
      <w:numFmt w:val="bullet"/>
      <w:lvlText w:val=""/>
      <w:lvlJc w:val="left"/>
      <w:pPr>
        <w:ind w:left="1004" w:hanging="360"/>
      </w:pPr>
      <w:rPr>
        <w:rFonts w:ascii="Symbol" w:hAnsi="Symbol" w:hint="default"/>
      </w:rPr>
    </w:lvl>
    <w:lvl w:ilvl="1" w:tplc="5B2653BA">
      <w:numFmt w:val="bullet"/>
      <w:lvlText w:val=""/>
      <w:lvlJc w:val="left"/>
      <w:pPr>
        <w:ind w:left="1724" w:hanging="360"/>
      </w:pPr>
      <w:rPr>
        <w:rFonts w:ascii="Symbol" w:eastAsia="Times New Roman" w:hAnsi="Symbol" w:cs="Times New Roman"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6"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8"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9"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1"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D5F234F"/>
    <w:multiLevelType w:val="hybridMultilevel"/>
    <w:tmpl w:val="9F5C3242"/>
    <w:lvl w:ilvl="0" w:tplc="0C0A0001">
      <w:start w:val="1"/>
      <w:numFmt w:val="bullet"/>
      <w:lvlText w:val=""/>
      <w:lvlJc w:val="left"/>
      <w:pPr>
        <w:ind w:left="1637" w:hanging="360"/>
      </w:pPr>
      <w:rPr>
        <w:rFonts w:ascii="Symbol" w:hAnsi="Symbol" w:hint="default"/>
      </w:rPr>
    </w:lvl>
    <w:lvl w:ilvl="1" w:tplc="0C0A0003">
      <w:start w:val="1"/>
      <w:numFmt w:val="bullet"/>
      <w:lvlText w:val="o"/>
      <w:lvlJc w:val="left"/>
      <w:pPr>
        <w:ind w:left="2286" w:hanging="360"/>
      </w:pPr>
      <w:rPr>
        <w:rFonts w:ascii="Courier New" w:hAnsi="Courier New" w:cs="Courier New" w:hint="default"/>
      </w:rPr>
    </w:lvl>
    <w:lvl w:ilvl="2" w:tplc="0C0A0005" w:tentative="1">
      <w:start w:val="1"/>
      <w:numFmt w:val="bullet"/>
      <w:lvlText w:val=""/>
      <w:lvlJc w:val="left"/>
      <w:pPr>
        <w:ind w:left="3006" w:hanging="360"/>
      </w:pPr>
      <w:rPr>
        <w:rFonts w:ascii="Wingdings" w:hAnsi="Wingdings" w:hint="default"/>
      </w:rPr>
    </w:lvl>
    <w:lvl w:ilvl="3" w:tplc="0C0A0001" w:tentative="1">
      <w:start w:val="1"/>
      <w:numFmt w:val="bullet"/>
      <w:lvlText w:val=""/>
      <w:lvlJc w:val="left"/>
      <w:pPr>
        <w:ind w:left="3726" w:hanging="360"/>
      </w:pPr>
      <w:rPr>
        <w:rFonts w:ascii="Symbol" w:hAnsi="Symbol" w:hint="default"/>
      </w:rPr>
    </w:lvl>
    <w:lvl w:ilvl="4" w:tplc="0C0A0003" w:tentative="1">
      <w:start w:val="1"/>
      <w:numFmt w:val="bullet"/>
      <w:lvlText w:val="o"/>
      <w:lvlJc w:val="left"/>
      <w:pPr>
        <w:ind w:left="4446" w:hanging="360"/>
      </w:pPr>
      <w:rPr>
        <w:rFonts w:ascii="Courier New" w:hAnsi="Courier New" w:cs="Courier New" w:hint="default"/>
      </w:rPr>
    </w:lvl>
    <w:lvl w:ilvl="5" w:tplc="0C0A0005" w:tentative="1">
      <w:start w:val="1"/>
      <w:numFmt w:val="bullet"/>
      <w:lvlText w:val=""/>
      <w:lvlJc w:val="left"/>
      <w:pPr>
        <w:ind w:left="5166" w:hanging="360"/>
      </w:pPr>
      <w:rPr>
        <w:rFonts w:ascii="Wingdings" w:hAnsi="Wingdings" w:hint="default"/>
      </w:rPr>
    </w:lvl>
    <w:lvl w:ilvl="6" w:tplc="0C0A0001" w:tentative="1">
      <w:start w:val="1"/>
      <w:numFmt w:val="bullet"/>
      <w:lvlText w:val=""/>
      <w:lvlJc w:val="left"/>
      <w:pPr>
        <w:ind w:left="5886" w:hanging="360"/>
      </w:pPr>
      <w:rPr>
        <w:rFonts w:ascii="Symbol" w:hAnsi="Symbol" w:hint="default"/>
      </w:rPr>
    </w:lvl>
    <w:lvl w:ilvl="7" w:tplc="0C0A0003" w:tentative="1">
      <w:start w:val="1"/>
      <w:numFmt w:val="bullet"/>
      <w:lvlText w:val="o"/>
      <w:lvlJc w:val="left"/>
      <w:pPr>
        <w:ind w:left="6606" w:hanging="360"/>
      </w:pPr>
      <w:rPr>
        <w:rFonts w:ascii="Courier New" w:hAnsi="Courier New" w:cs="Courier New" w:hint="default"/>
      </w:rPr>
    </w:lvl>
    <w:lvl w:ilvl="8" w:tplc="0C0A0005" w:tentative="1">
      <w:start w:val="1"/>
      <w:numFmt w:val="bullet"/>
      <w:lvlText w:val=""/>
      <w:lvlJc w:val="left"/>
      <w:pPr>
        <w:ind w:left="7326" w:hanging="360"/>
      </w:pPr>
      <w:rPr>
        <w:rFonts w:ascii="Wingdings" w:hAnsi="Wingdings" w:hint="default"/>
      </w:rPr>
    </w:lvl>
  </w:abstractNum>
  <w:abstractNum w:abstractNumId="133"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4"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9" w15:restartNumberingAfterBreak="0">
    <w:nsid w:val="711453FD"/>
    <w:multiLevelType w:val="hybridMultilevel"/>
    <w:tmpl w:val="E9421FD0"/>
    <w:lvl w:ilvl="0" w:tplc="C138329C">
      <w:start w:val="2"/>
      <w:numFmt w:val="bullet"/>
      <w:lvlText w:val="-"/>
      <w:lvlJc w:val="left"/>
      <w:pPr>
        <w:ind w:left="644" w:hanging="360"/>
      </w:pPr>
      <w:rPr>
        <w:rFonts w:ascii="Verdana" w:eastAsia="Calibri" w:hAnsi="Verdana"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4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50E591A"/>
    <w:multiLevelType w:val="hybridMultilevel"/>
    <w:tmpl w:val="4A26E23C"/>
    <w:lvl w:ilvl="0" w:tplc="2684F304">
      <w:start w:val="1"/>
      <w:numFmt w:val="bullet"/>
      <w:lvlText w:val=""/>
      <w:lvlJc w:val="left"/>
      <w:pPr>
        <w:ind w:left="3479" w:hanging="360"/>
      </w:pPr>
      <w:rPr>
        <w:rFonts w:ascii="Symbol" w:hAnsi="Symbol" w:hint="default"/>
        <w:b/>
        <w:color w:val="auto"/>
        <w:sz w:val="28"/>
        <w:szCs w:val="28"/>
        <w:lang w:val="es-ES"/>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2"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5"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4"/>
  </w:num>
  <w:num w:numId="2">
    <w:abstractNumId w:val="36"/>
  </w:num>
  <w:num w:numId="3">
    <w:abstractNumId w:val="112"/>
  </w:num>
  <w:num w:numId="4">
    <w:abstractNumId w:val="15"/>
  </w:num>
  <w:num w:numId="5">
    <w:abstractNumId w:val="124"/>
  </w:num>
  <w:num w:numId="6">
    <w:abstractNumId w:val="12"/>
  </w:num>
  <w:num w:numId="7">
    <w:abstractNumId w:val="147"/>
  </w:num>
  <w:num w:numId="8">
    <w:abstractNumId w:val="98"/>
  </w:num>
  <w:num w:numId="9">
    <w:abstractNumId w:val="129"/>
  </w:num>
  <w:num w:numId="10">
    <w:abstractNumId w:val="28"/>
  </w:num>
  <w:num w:numId="11">
    <w:abstractNumId w:val="84"/>
  </w:num>
  <w:num w:numId="12">
    <w:abstractNumId w:val="2"/>
  </w:num>
  <w:num w:numId="13">
    <w:abstractNumId w:val="3"/>
  </w:num>
  <w:num w:numId="14">
    <w:abstractNumId w:val="14"/>
  </w:num>
  <w:num w:numId="15">
    <w:abstractNumId w:val="109"/>
  </w:num>
  <w:num w:numId="16">
    <w:abstractNumId w:val="8"/>
  </w:num>
  <w:num w:numId="17">
    <w:abstractNumId w:val="96"/>
  </w:num>
  <w:num w:numId="18">
    <w:abstractNumId w:val="19"/>
  </w:num>
  <w:num w:numId="19">
    <w:abstractNumId w:val="68"/>
  </w:num>
  <w:num w:numId="20">
    <w:abstractNumId w:val="126"/>
  </w:num>
  <w:num w:numId="21">
    <w:abstractNumId w:val="22"/>
  </w:num>
  <w:num w:numId="22">
    <w:abstractNumId w:val="57"/>
  </w:num>
  <w:num w:numId="23">
    <w:abstractNumId w:val="145"/>
  </w:num>
  <w:num w:numId="24">
    <w:abstractNumId w:val="72"/>
  </w:num>
  <w:num w:numId="25">
    <w:abstractNumId w:val="85"/>
  </w:num>
  <w:num w:numId="26">
    <w:abstractNumId w:val="66"/>
  </w:num>
  <w:num w:numId="27">
    <w:abstractNumId w:val="55"/>
  </w:num>
  <w:num w:numId="28">
    <w:abstractNumId w:val="149"/>
  </w:num>
  <w:num w:numId="29">
    <w:abstractNumId w:val="34"/>
  </w:num>
  <w:num w:numId="30">
    <w:abstractNumId w:val="99"/>
  </w:num>
  <w:num w:numId="31">
    <w:abstractNumId w:val="115"/>
  </w:num>
  <w:num w:numId="32">
    <w:abstractNumId w:val="33"/>
  </w:num>
  <w:num w:numId="33">
    <w:abstractNumId w:val="101"/>
  </w:num>
  <w:num w:numId="34">
    <w:abstractNumId w:val="42"/>
  </w:num>
  <w:num w:numId="35">
    <w:abstractNumId w:val="135"/>
  </w:num>
  <w:num w:numId="36">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3"/>
  </w:num>
  <w:num w:numId="38">
    <w:abstractNumId w:val="30"/>
  </w:num>
  <w:num w:numId="39">
    <w:abstractNumId w:val="122"/>
  </w:num>
  <w:num w:numId="40">
    <w:abstractNumId w:val="5"/>
  </w:num>
  <w:num w:numId="41">
    <w:abstractNumId w:val="81"/>
  </w:num>
  <w:num w:numId="42">
    <w:abstractNumId w:val="53"/>
  </w:num>
  <w:num w:numId="43">
    <w:abstractNumId w:val="63"/>
  </w:num>
  <w:num w:numId="44">
    <w:abstractNumId w:val="78"/>
  </w:num>
  <w:num w:numId="45">
    <w:abstractNumId w:val="102"/>
  </w:num>
  <w:num w:numId="46">
    <w:abstractNumId w:val="140"/>
  </w:num>
  <w:num w:numId="47">
    <w:abstractNumId w:val="52"/>
  </w:num>
  <w:num w:numId="48">
    <w:abstractNumId w:val="49"/>
  </w:num>
  <w:num w:numId="49">
    <w:abstractNumId w:val="48"/>
  </w:num>
  <w:num w:numId="50">
    <w:abstractNumId w:val="73"/>
  </w:num>
  <w:num w:numId="51">
    <w:abstractNumId w:val="37"/>
  </w:num>
  <w:num w:numId="52">
    <w:abstractNumId w:val="76"/>
  </w:num>
  <w:num w:numId="53">
    <w:abstractNumId w:val="128"/>
  </w:num>
  <w:num w:numId="54">
    <w:abstractNumId w:val="93"/>
  </w:num>
  <w:num w:numId="55">
    <w:abstractNumId w:val="110"/>
  </w:num>
  <w:num w:numId="56">
    <w:abstractNumId w:val="113"/>
  </w:num>
  <w:num w:numId="57">
    <w:abstractNumId w:val="31"/>
  </w:num>
  <w:num w:numId="58">
    <w:abstractNumId w:val="74"/>
  </w:num>
  <w:num w:numId="59">
    <w:abstractNumId w:val="58"/>
  </w:num>
  <w:num w:numId="60">
    <w:abstractNumId w:val="62"/>
  </w:num>
  <w:num w:numId="61">
    <w:abstractNumId w:val="80"/>
  </w:num>
  <w:num w:numId="62">
    <w:abstractNumId w:val="46"/>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6"/>
  </w:num>
  <w:num w:numId="64">
    <w:abstractNumId w:val="1"/>
  </w:num>
  <w:num w:numId="65">
    <w:abstractNumId w:val="111"/>
  </w:num>
  <w:num w:numId="66">
    <w:abstractNumId w:val="25"/>
  </w:num>
  <w:num w:numId="67">
    <w:abstractNumId w:val="75"/>
  </w:num>
  <w:num w:numId="68">
    <w:abstractNumId w:val="71"/>
  </w:num>
  <w:num w:numId="69">
    <w:abstractNumId w:val="39"/>
  </w:num>
  <w:num w:numId="70">
    <w:abstractNumId w:val="143"/>
  </w:num>
  <w:num w:numId="71">
    <w:abstractNumId w:val="88"/>
  </w:num>
  <w:num w:numId="72">
    <w:abstractNumId w:val="6"/>
  </w:num>
  <w:num w:numId="73">
    <w:abstractNumId w:val="87"/>
  </w:num>
  <w:num w:numId="74">
    <w:abstractNumId w:val="59"/>
  </w:num>
  <w:num w:numId="75">
    <w:abstractNumId w:val="83"/>
  </w:num>
  <w:num w:numId="76">
    <w:abstractNumId w:val="90"/>
  </w:num>
  <w:num w:numId="77">
    <w:abstractNumId w:val="38"/>
  </w:num>
  <w:num w:numId="78">
    <w:abstractNumId w:val="119"/>
  </w:num>
  <w:num w:numId="79">
    <w:abstractNumId w:val="64"/>
  </w:num>
  <w:num w:numId="80">
    <w:abstractNumId w:val="103"/>
  </w:num>
  <w:num w:numId="81">
    <w:abstractNumId w:val="137"/>
  </w:num>
  <w:num w:numId="82">
    <w:abstractNumId w:val="24"/>
  </w:num>
  <w:num w:numId="83">
    <w:abstractNumId w:val="56"/>
  </w:num>
  <w:num w:numId="84">
    <w:abstractNumId w:val="16"/>
  </w:num>
  <w:num w:numId="85">
    <w:abstractNumId w:val="108"/>
  </w:num>
  <w:num w:numId="86">
    <w:abstractNumId w:val="69"/>
  </w:num>
  <w:num w:numId="87">
    <w:abstractNumId w:val="107"/>
  </w:num>
  <w:num w:numId="88">
    <w:abstractNumId w:val="9"/>
  </w:num>
  <w:num w:numId="89">
    <w:abstractNumId w:val="136"/>
  </w:num>
  <w:num w:numId="90">
    <w:abstractNumId w:val="97"/>
  </w:num>
  <w:num w:numId="91">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5"/>
  </w:num>
  <w:num w:numId="93">
    <w:abstractNumId w:val="70"/>
  </w:num>
  <w:num w:numId="94">
    <w:abstractNumId w:val="10"/>
  </w:num>
  <w:num w:numId="95">
    <w:abstractNumId w:val="29"/>
  </w:num>
  <w:num w:numId="96">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7"/>
  </w:num>
  <w:num w:numId="98">
    <w:abstractNumId w:val="45"/>
  </w:num>
  <w:num w:numId="99">
    <w:abstractNumId w:val="130"/>
  </w:num>
  <w:num w:numId="100">
    <w:abstractNumId w:val="43"/>
  </w:num>
  <w:num w:numId="101">
    <w:abstractNumId w:val="46"/>
  </w:num>
  <w:num w:numId="102">
    <w:abstractNumId w:val="21"/>
  </w:num>
  <w:num w:numId="103">
    <w:abstractNumId w:val="41"/>
  </w:num>
  <w:num w:numId="104">
    <w:abstractNumId w:val="54"/>
  </w:num>
  <w:num w:numId="105">
    <w:abstractNumId w:val="120"/>
  </w:num>
  <w:num w:numId="106">
    <w:abstractNumId w:val="123"/>
  </w:num>
  <w:num w:numId="107">
    <w:abstractNumId w:val="18"/>
  </w:num>
  <w:num w:numId="108">
    <w:abstractNumId w:val="92"/>
  </w:num>
  <w:num w:numId="109">
    <w:abstractNumId w:val="37"/>
    <w:lvlOverride w:ilvl="0">
      <w:lvl w:ilvl="0" w:tplc="5DBC70B0">
        <w:start w:val="1"/>
        <w:numFmt w:val="lowerLetter"/>
        <w:lvlText w:val="%1)"/>
        <w:lvlJc w:val="left"/>
        <w:pPr>
          <w:ind w:left="1070" w:hanging="360"/>
        </w:pPr>
        <w:rPr>
          <w:b/>
        </w:rPr>
      </w:lvl>
    </w:lvlOverride>
  </w:num>
  <w:num w:numId="110">
    <w:abstractNumId w:val="65"/>
  </w:num>
  <w:num w:numId="111">
    <w:abstractNumId w:val="67"/>
  </w:num>
  <w:num w:numId="112">
    <w:abstractNumId w:val="99"/>
    <w:lvlOverride w:ilvl="0">
      <w:lvl w:ilvl="0" w:tplc="E57ED730">
        <w:start w:val="1"/>
        <w:numFmt w:val="lowerLetter"/>
        <w:lvlText w:val="%1)"/>
        <w:lvlJc w:val="left"/>
        <w:pPr>
          <w:ind w:left="1779" w:hanging="360"/>
        </w:pPr>
        <w:rPr>
          <w:b/>
        </w:rPr>
      </w:lvl>
    </w:lvlOverride>
  </w:num>
  <w:num w:numId="113">
    <w:abstractNumId w:val="104"/>
  </w:num>
  <w:num w:numId="114">
    <w:abstractNumId w:val="35"/>
  </w:num>
  <w:num w:numId="115">
    <w:abstractNumId w:val="91"/>
  </w:num>
  <w:num w:numId="116">
    <w:abstractNumId w:val="79"/>
  </w:num>
  <w:num w:numId="117">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4"/>
  </w:num>
  <w:num w:numId="119">
    <w:abstractNumId w:val="133"/>
  </w:num>
  <w:num w:numId="120">
    <w:abstractNumId w:val="117"/>
  </w:num>
  <w:num w:numId="121">
    <w:abstractNumId w:val="51"/>
  </w:num>
  <w:num w:numId="122">
    <w:abstractNumId w:val="60"/>
  </w:num>
  <w:num w:numId="123">
    <w:abstractNumId w:val="26"/>
  </w:num>
  <w:num w:numId="124">
    <w:abstractNumId w:val="134"/>
  </w:num>
  <w:num w:numId="125">
    <w:abstractNumId w:val="20"/>
  </w:num>
  <w:num w:numId="126">
    <w:abstractNumId w:val="17"/>
  </w:num>
  <w:num w:numId="127">
    <w:abstractNumId w:val="138"/>
  </w:num>
  <w:num w:numId="128">
    <w:abstractNumId w:val="82"/>
  </w:num>
  <w:num w:numId="129">
    <w:abstractNumId w:val="50"/>
  </w:num>
  <w:num w:numId="130">
    <w:abstractNumId w:val="32"/>
  </w:num>
  <w:num w:numId="131">
    <w:abstractNumId w:val="121"/>
  </w:num>
  <w:num w:numId="132">
    <w:abstractNumId w:val="4"/>
  </w:num>
  <w:num w:numId="13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6"/>
  </w:num>
  <w:num w:numId="135">
    <w:abstractNumId w:val="11"/>
  </w:num>
  <w:num w:numId="136">
    <w:abstractNumId w:val="47"/>
  </w:num>
  <w:num w:numId="137">
    <w:abstractNumId w:val="94"/>
  </w:num>
  <w:num w:numId="138">
    <w:abstractNumId w:val="61"/>
  </w:num>
  <w:num w:numId="139">
    <w:abstractNumId w:val="95"/>
  </w:num>
  <w:num w:numId="140">
    <w:abstractNumId w:val="148"/>
  </w:num>
  <w:num w:numId="141">
    <w:abstractNumId w:val="131"/>
  </w:num>
  <w:num w:numId="142">
    <w:abstractNumId w:val="44"/>
  </w:num>
  <w:num w:numId="143">
    <w:abstractNumId w:val="23"/>
  </w:num>
  <w:num w:numId="144">
    <w:abstractNumId w:val="106"/>
  </w:num>
  <w:num w:numId="145">
    <w:abstractNumId w:val="0"/>
  </w:num>
  <w:num w:numId="146">
    <w:abstractNumId w:val="100"/>
  </w:num>
  <w:num w:numId="147">
    <w:abstractNumId w:val="118"/>
  </w:num>
  <w:num w:numId="148">
    <w:abstractNumId w:val="116"/>
  </w:num>
  <w:num w:numId="149">
    <w:abstractNumId w:val="27"/>
  </w:num>
  <w:num w:numId="150">
    <w:abstractNumId w:val="77"/>
  </w:num>
  <w:num w:numId="151">
    <w:abstractNumId w:val="141"/>
  </w:num>
  <w:num w:numId="152">
    <w:abstractNumId w:val="132"/>
  </w:num>
  <w:num w:numId="153">
    <w:abstractNumId w:val="105"/>
  </w:num>
  <w:num w:numId="154">
    <w:abstractNumId w:val="40"/>
  </w:num>
  <w:num w:numId="155">
    <w:abstractNumId w:val="139"/>
  </w:num>
  <w:num w:numId="156">
    <w:abstractNumId w:val="7"/>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20837"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50A"/>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0D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073"/>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2E9C"/>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57ED"/>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3A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D87"/>
    <w:rsid w:val="00163F6D"/>
    <w:rsid w:val="00164B0B"/>
    <w:rsid w:val="00164B2E"/>
    <w:rsid w:val="00164D53"/>
    <w:rsid w:val="001651DD"/>
    <w:rsid w:val="00165691"/>
    <w:rsid w:val="001663D2"/>
    <w:rsid w:val="0016675A"/>
    <w:rsid w:val="00166E59"/>
    <w:rsid w:val="0016782A"/>
    <w:rsid w:val="001678AC"/>
    <w:rsid w:val="00167ACC"/>
    <w:rsid w:val="00170913"/>
    <w:rsid w:val="00171675"/>
    <w:rsid w:val="0017250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87C"/>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C86"/>
    <w:rsid w:val="00202E91"/>
    <w:rsid w:val="00203466"/>
    <w:rsid w:val="002036BF"/>
    <w:rsid w:val="0020391E"/>
    <w:rsid w:val="0020406C"/>
    <w:rsid w:val="00204CEB"/>
    <w:rsid w:val="00205483"/>
    <w:rsid w:val="0020558B"/>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D03D2"/>
    <w:rsid w:val="002D064F"/>
    <w:rsid w:val="002D0764"/>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787"/>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3E0"/>
    <w:rsid w:val="0032389C"/>
    <w:rsid w:val="00323DAC"/>
    <w:rsid w:val="0032436B"/>
    <w:rsid w:val="003243E1"/>
    <w:rsid w:val="003244B3"/>
    <w:rsid w:val="00324708"/>
    <w:rsid w:val="003250D7"/>
    <w:rsid w:val="00325425"/>
    <w:rsid w:val="0032610D"/>
    <w:rsid w:val="003265AF"/>
    <w:rsid w:val="003265EF"/>
    <w:rsid w:val="00326756"/>
    <w:rsid w:val="003267FD"/>
    <w:rsid w:val="0032694C"/>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6719"/>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5D1"/>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BDF"/>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2C5E"/>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AB9"/>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435"/>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5F"/>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B8B"/>
    <w:rsid w:val="00743CC1"/>
    <w:rsid w:val="00743EDF"/>
    <w:rsid w:val="007443BB"/>
    <w:rsid w:val="007443FA"/>
    <w:rsid w:val="0074462A"/>
    <w:rsid w:val="007446E4"/>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74B"/>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0D7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7B6"/>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0DAF"/>
    <w:rsid w:val="00831008"/>
    <w:rsid w:val="008315FF"/>
    <w:rsid w:val="00831B30"/>
    <w:rsid w:val="00831F61"/>
    <w:rsid w:val="008331F4"/>
    <w:rsid w:val="00833734"/>
    <w:rsid w:val="00833FC8"/>
    <w:rsid w:val="00834E25"/>
    <w:rsid w:val="00834FA0"/>
    <w:rsid w:val="008355EE"/>
    <w:rsid w:val="00835B37"/>
    <w:rsid w:val="00835E84"/>
    <w:rsid w:val="0083600E"/>
    <w:rsid w:val="00836130"/>
    <w:rsid w:val="00836293"/>
    <w:rsid w:val="00836BB6"/>
    <w:rsid w:val="00837ADC"/>
    <w:rsid w:val="00837B52"/>
    <w:rsid w:val="00837EE9"/>
    <w:rsid w:val="00837EF0"/>
    <w:rsid w:val="008414F8"/>
    <w:rsid w:val="00841725"/>
    <w:rsid w:val="00841B5E"/>
    <w:rsid w:val="00842614"/>
    <w:rsid w:val="00842755"/>
    <w:rsid w:val="00842BA9"/>
    <w:rsid w:val="008435F1"/>
    <w:rsid w:val="008438B3"/>
    <w:rsid w:val="008438F3"/>
    <w:rsid w:val="00843B0B"/>
    <w:rsid w:val="00844FAB"/>
    <w:rsid w:val="00845167"/>
    <w:rsid w:val="0084558F"/>
    <w:rsid w:val="00845E58"/>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4FB4"/>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24E"/>
    <w:rsid w:val="008C156C"/>
    <w:rsid w:val="008C2A2C"/>
    <w:rsid w:val="008C2BAD"/>
    <w:rsid w:val="008C3A24"/>
    <w:rsid w:val="008C3F22"/>
    <w:rsid w:val="008C422B"/>
    <w:rsid w:val="008C43EE"/>
    <w:rsid w:val="008C4566"/>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CD4"/>
    <w:rsid w:val="00957F54"/>
    <w:rsid w:val="0096010D"/>
    <w:rsid w:val="009603F6"/>
    <w:rsid w:val="009608C1"/>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02"/>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14C"/>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8DF"/>
    <w:rsid w:val="00D46AB3"/>
    <w:rsid w:val="00D470A7"/>
    <w:rsid w:val="00D472F4"/>
    <w:rsid w:val="00D47906"/>
    <w:rsid w:val="00D50086"/>
    <w:rsid w:val="00D5008A"/>
    <w:rsid w:val="00D50742"/>
    <w:rsid w:val="00D50A36"/>
    <w:rsid w:val="00D50B75"/>
    <w:rsid w:val="00D50C76"/>
    <w:rsid w:val="00D50F25"/>
    <w:rsid w:val="00D516C4"/>
    <w:rsid w:val="00D5201B"/>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33E"/>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4C0A"/>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152"/>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F01"/>
    <w:rsid w:val="00E814F5"/>
    <w:rsid w:val="00E81FE4"/>
    <w:rsid w:val="00E823D3"/>
    <w:rsid w:val="00E823F0"/>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3F19"/>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332"/>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3EA"/>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4F11"/>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C7E8F"/>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0837"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styleId="Cita">
    <w:name w:val="Quote"/>
    <w:basedOn w:val="Normal"/>
    <w:next w:val="Normal"/>
    <w:link w:val="CitaCar"/>
    <w:uiPriority w:val="29"/>
    <w:qFormat/>
    <w:rsid w:val="00315787"/>
    <w:pPr>
      <w:spacing w:before="200" w:after="160" w:line="259" w:lineRule="auto"/>
      <w:ind w:left="864" w:right="864"/>
      <w:jc w:val="center"/>
    </w:pPr>
    <w:rPr>
      <w:rFonts w:ascii="Calibri" w:eastAsia="Calibri" w:hAnsi="Calibri"/>
      <w:i/>
      <w:iCs/>
      <w:color w:val="404040"/>
      <w:sz w:val="22"/>
      <w:szCs w:val="22"/>
      <w:lang w:eastAsia="en-US"/>
    </w:rPr>
  </w:style>
  <w:style w:type="character" w:customStyle="1" w:styleId="CitaCar">
    <w:name w:val="Cita Car"/>
    <w:basedOn w:val="Fuentedeprrafopredeter"/>
    <w:link w:val="Cita"/>
    <w:uiPriority w:val="29"/>
    <w:rsid w:val="00315787"/>
    <w:rPr>
      <w:rFonts w:ascii="Calibri" w:eastAsia="Calibri" w:hAnsi="Calibri"/>
      <w:i/>
      <w:iCs/>
      <w:color w:val="40404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yperlink" Target="http://www.euskadi.eus/proteccion-datos" TargetMode="Externa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yperlink" Target="https://www.competencia.euskadi.eus/webavc00-home/e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eader" Target="header3.xml"/><Relationship Id="rId29" Type="http://schemas.openxmlformats.org/officeDocument/2006/relationships/hyperlink" Target="https://www.boe.es/eli/es/lo/2018/12/05/3/c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yperlink" Target="mailto:mj-lazaro-carrasco@euskadi.eus" TargetMode="External"/><Relationship Id="rId23" Type="http://schemas.openxmlformats.org/officeDocument/2006/relationships/header" Target="header4.xml"/><Relationship Id="rId28" Type="http://schemas.openxmlformats.org/officeDocument/2006/relationships/hyperlink" Target="https://eur-lex.europa.eu/legal-content/ES/TXT/HTML/?uri=CELEX:32016R0679&amp;from=ES"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eader" Target="header6.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6" ma:contentTypeDescription="Crear nuevo documento." ma:contentTypeScope="" ma:versionID="b2d046a4f0d2d1d289b8a67e9f677f16">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094b8a93eb706acc8faf34a6fe7dae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2FCD0905-9BD2-45ED-972A-111E4D1072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4F68A7-4A78-4C44-B2CB-CF53A3CAD6EA}">
  <ds:schemaRefs>
    <ds:schemaRef ds:uri="http://purl.org/dc/terms/"/>
    <ds:schemaRef ds:uri="http://schemas.microsoft.com/office/2006/metadata/properties"/>
    <ds:schemaRef ds:uri="http://schemas.microsoft.com/office/2006/documentManagement/types"/>
    <ds:schemaRef ds:uri="f044a487-8457-4634-88dd-88d7d0619bb6"/>
    <ds:schemaRef ds:uri="c165d3e7-8dcc-40a1-95d5-f88b7b35a24d"/>
    <ds:schemaRef ds:uri="http://schemas.openxmlformats.org/package/2006/metadata/core-properties"/>
    <ds:schemaRef ds:uri="http://purl.org/dc/elements/1.1/"/>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B3D32BA6-9BF8-4B01-86B9-9CFB1CE51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98</Pages>
  <Words>41412</Words>
  <Characters>227771</Characters>
  <Application>Microsoft Office Word</Application>
  <DocSecurity>0</DocSecurity>
  <Lines>1898</Lines>
  <Paragraphs>537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268646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Solá Brea, Mª Isabel</cp:lastModifiedBy>
  <cp:revision>12</cp:revision>
  <cp:lastPrinted>2023-07-07T10:57:00Z</cp:lastPrinted>
  <dcterms:created xsi:type="dcterms:W3CDTF">2023-07-04T14:31:00Z</dcterms:created>
  <dcterms:modified xsi:type="dcterms:W3CDTF">2023-07-12T15:06:00Z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